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90" w:type="dxa"/>
        <w:tblInd w:w="-432" w:type="dxa"/>
        <w:tblLook w:val="01E0" w:firstRow="1" w:lastRow="1" w:firstColumn="1" w:lastColumn="1" w:noHBand="0" w:noVBand="0"/>
      </w:tblPr>
      <w:tblGrid>
        <w:gridCol w:w="3801"/>
        <w:gridCol w:w="6189"/>
      </w:tblGrid>
      <w:tr w:rsidR="00E22A0F" w:rsidRPr="00254F91" w:rsidTr="002C1F41">
        <w:trPr>
          <w:trHeight w:val="1265"/>
        </w:trPr>
        <w:tc>
          <w:tcPr>
            <w:tcW w:w="3801" w:type="dxa"/>
          </w:tcPr>
          <w:p w:rsidR="00E22A0F" w:rsidRPr="00254F91" w:rsidRDefault="00E22A0F" w:rsidP="002C1F41">
            <w:pPr>
              <w:pStyle w:val="Heading1"/>
              <w:jc w:val="center"/>
              <w:rPr>
                <w:sz w:val="26"/>
                <w:szCs w:val="26"/>
              </w:rPr>
            </w:pPr>
            <w:r w:rsidRPr="00254F91">
              <w:rPr>
                <w:sz w:val="26"/>
                <w:szCs w:val="26"/>
              </w:rPr>
              <w:t>ỦY BAN NHÂN DÂN</w:t>
            </w:r>
          </w:p>
          <w:p w:rsidR="00E22A0F" w:rsidRPr="00254F91" w:rsidRDefault="00E22A0F" w:rsidP="002C1F41">
            <w:pPr>
              <w:pStyle w:val="Heading1"/>
              <w:jc w:val="center"/>
              <w:rPr>
                <w:sz w:val="26"/>
              </w:rPr>
            </w:pPr>
            <w:r w:rsidRPr="00254F91">
              <w:rPr>
                <w:sz w:val="26"/>
                <w:szCs w:val="26"/>
              </w:rPr>
              <w:t>TỈNH BẠC LIÊU</w:t>
            </w:r>
          </w:p>
          <w:p w:rsidR="00E22A0F" w:rsidRPr="00AD5E26" w:rsidRDefault="00E22A0F" w:rsidP="002C1F41">
            <w:pPr>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823595</wp:posOffset>
                      </wp:positionH>
                      <wp:positionV relativeFrom="paragraph">
                        <wp:posOffset>10795</wp:posOffset>
                      </wp:positionV>
                      <wp:extent cx="622300" cy="0"/>
                      <wp:effectExtent l="8890" t="13335" r="6985"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45821B0"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5pt,.85pt" to="113.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"/>
                  </w:pict>
                </mc:Fallback>
              </mc:AlternateContent>
            </w:r>
          </w:p>
          <w:p w:rsidR="00E22A0F" w:rsidRPr="00254F91" w:rsidRDefault="00E22A0F" w:rsidP="002C1F41">
            <w:pPr>
              <w:pStyle w:val="Heading1"/>
              <w:jc w:val="center"/>
              <w:rPr>
                <w:b w:val="0"/>
                <w:sz w:val="26"/>
                <w:szCs w:val="26"/>
              </w:rPr>
            </w:pPr>
            <w:proofErr w:type="spellStart"/>
            <w:r w:rsidRPr="00254F91">
              <w:rPr>
                <w:b w:val="0"/>
                <w:sz w:val="26"/>
                <w:szCs w:val="26"/>
              </w:rPr>
              <w:t>Số</w:t>
            </w:r>
            <w:proofErr w:type="spellEnd"/>
            <w:r w:rsidRPr="00254F91">
              <w:rPr>
                <w:b w:val="0"/>
                <w:sz w:val="26"/>
                <w:szCs w:val="26"/>
              </w:rPr>
              <w:t xml:space="preserve">:   </w:t>
            </w:r>
            <w:r w:rsidR="0029439C">
              <w:rPr>
                <w:b w:val="0"/>
                <w:sz w:val="26"/>
                <w:szCs w:val="26"/>
              </w:rPr>
              <w:t xml:space="preserve">31 </w:t>
            </w:r>
            <w:r>
              <w:rPr>
                <w:b w:val="0"/>
                <w:sz w:val="26"/>
                <w:szCs w:val="26"/>
              </w:rPr>
              <w:t>/2021</w:t>
            </w:r>
            <w:r w:rsidRPr="00254F91">
              <w:rPr>
                <w:b w:val="0"/>
                <w:sz w:val="26"/>
                <w:szCs w:val="26"/>
              </w:rPr>
              <w:t>/QĐ-UBND</w:t>
            </w:r>
          </w:p>
          <w:p w:rsidR="00E22A0F" w:rsidRPr="00254F91" w:rsidRDefault="00E22A0F" w:rsidP="002C1F41">
            <w:pPr>
              <w:pStyle w:val="Heading1"/>
              <w:rPr>
                <w:sz w:val="26"/>
              </w:rPr>
            </w:pPr>
            <w:r>
              <w:t xml:space="preserve">                           </w:t>
            </w:r>
            <w:r w:rsidRPr="00254F91">
              <w:rPr>
                <w:sz w:val="26"/>
              </w:rPr>
              <w:t xml:space="preserve">     </w:t>
            </w:r>
          </w:p>
        </w:tc>
        <w:tc>
          <w:tcPr>
            <w:tcW w:w="6189" w:type="dxa"/>
          </w:tcPr>
          <w:p w:rsidR="00E22A0F" w:rsidRPr="00254F91" w:rsidRDefault="00E22A0F" w:rsidP="002C1F41">
            <w:pPr>
              <w:pStyle w:val="Heading1"/>
              <w:jc w:val="center"/>
              <w:rPr>
                <w:sz w:val="26"/>
              </w:rPr>
            </w:pPr>
            <w:r w:rsidRPr="00254F91">
              <w:rPr>
                <w:sz w:val="26"/>
              </w:rPr>
              <w:t xml:space="preserve">CỘNG HÒA XÃ HỘI CHỦ NGHĨA VIỆT </w:t>
            </w:r>
            <w:smartTag w:uri="urn:schemas-microsoft-com:office:smarttags" w:element="place">
              <w:smartTag w:uri="urn:schemas-microsoft-com:office:smarttags" w:element="country-region">
                <w:r w:rsidRPr="00254F91">
                  <w:rPr>
                    <w:sz w:val="26"/>
                  </w:rPr>
                  <w:t>NAM</w:t>
                </w:r>
              </w:smartTag>
            </w:smartTag>
          </w:p>
          <w:p w:rsidR="00E22A0F" w:rsidRPr="00254F91" w:rsidRDefault="00E22A0F" w:rsidP="002C1F41">
            <w:pPr>
              <w:jc w:val="center"/>
              <w:rPr>
                <w:b/>
                <w:sz w:val="28"/>
                <w:szCs w:val="28"/>
              </w:rPr>
            </w:pPr>
            <w:proofErr w:type="spellStart"/>
            <w:r w:rsidRPr="00254F91">
              <w:rPr>
                <w:b/>
                <w:sz w:val="28"/>
                <w:szCs w:val="28"/>
              </w:rPr>
              <w:t>Độc</w:t>
            </w:r>
            <w:proofErr w:type="spellEnd"/>
            <w:r w:rsidRPr="00254F91">
              <w:rPr>
                <w:b/>
                <w:sz w:val="28"/>
                <w:szCs w:val="28"/>
              </w:rPr>
              <w:t xml:space="preserve"> </w:t>
            </w:r>
            <w:proofErr w:type="spellStart"/>
            <w:r w:rsidRPr="00254F91">
              <w:rPr>
                <w:b/>
                <w:sz w:val="28"/>
                <w:szCs w:val="28"/>
              </w:rPr>
              <w:t>lập</w:t>
            </w:r>
            <w:proofErr w:type="spellEnd"/>
            <w:r w:rsidRPr="00254F91">
              <w:rPr>
                <w:b/>
                <w:sz w:val="28"/>
                <w:szCs w:val="28"/>
              </w:rPr>
              <w:t xml:space="preserve"> - </w:t>
            </w:r>
            <w:proofErr w:type="spellStart"/>
            <w:r w:rsidRPr="00254F91">
              <w:rPr>
                <w:b/>
                <w:sz w:val="28"/>
                <w:szCs w:val="28"/>
              </w:rPr>
              <w:t>Tự</w:t>
            </w:r>
            <w:proofErr w:type="spellEnd"/>
            <w:r w:rsidRPr="00254F91">
              <w:rPr>
                <w:b/>
                <w:sz w:val="28"/>
                <w:szCs w:val="28"/>
              </w:rPr>
              <w:t xml:space="preserve"> do - </w:t>
            </w:r>
            <w:proofErr w:type="spellStart"/>
            <w:r w:rsidRPr="00254F91">
              <w:rPr>
                <w:b/>
                <w:sz w:val="28"/>
                <w:szCs w:val="28"/>
              </w:rPr>
              <w:t>Hạnh</w:t>
            </w:r>
            <w:proofErr w:type="spellEnd"/>
            <w:r w:rsidRPr="00254F91">
              <w:rPr>
                <w:b/>
                <w:sz w:val="28"/>
                <w:szCs w:val="28"/>
              </w:rPr>
              <w:t xml:space="preserve"> </w:t>
            </w:r>
            <w:proofErr w:type="spellStart"/>
            <w:r w:rsidRPr="00254F91">
              <w:rPr>
                <w:b/>
                <w:sz w:val="28"/>
                <w:szCs w:val="28"/>
              </w:rPr>
              <w:t>phúc</w:t>
            </w:r>
            <w:proofErr w:type="spellEnd"/>
          </w:p>
          <w:p w:rsidR="00E22A0F" w:rsidRPr="00516D59" w:rsidRDefault="00E22A0F" w:rsidP="002C1F41">
            <w:pPr>
              <w:jc w:val="center"/>
              <w:rPr>
                <w:b/>
                <w:sz w:val="16"/>
                <w:szCs w:val="28"/>
              </w:rPr>
            </w:pPr>
            <w:r>
              <w:rPr>
                <w:b/>
                <w:noProof/>
                <w:sz w:val="16"/>
                <w:szCs w:val="28"/>
              </w:rPr>
              <mc:AlternateContent>
                <mc:Choice Requires="wps">
                  <w:drawing>
                    <wp:anchor distT="0" distB="0" distL="114300" distR="114300" simplePos="0" relativeHeight="251660288" behindDoc="0" locked="0" layoutInCell="1" allowOverlap="1">
                      <wp:simplePos x="0" y="0"/>
                      <wp:positionH relativeFrom="column">
                        <wp:posOffset>808355</wp:posOffset>
                      </wp:positionH>
                      <wp:positionV relativeFrom="paragraph">
                        <wp:posOffset>22225</wp:posOffset>
                      </wp:positionV>
                      <wp:extent cx="2171700" cy="0"/>
                      <wp:effectExtent l="6985" t="10795" r="12065"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A8CA129"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5pt,1.75pt" to="234.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MT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2lD2l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"/>
                  </w:pict>
                </mc:Fallback>
              </mc:AlternateContent>
            </w:r>
          </w:p>
          <w:p w:rsidR="00E22A0F" w:rsidRPr="00254F91" w:rsidRDefault="0029439C" w:rsidP="002C1F41">
            <w:pPr>
              <w:pStyle w:val="Heading2"/>
              <w:spacing w:after="120"/>
              <w:jc w:val="center"/>
              <w:rPr>
                <w:i/>
                <w:sz w:val="26"/>
              </w:rPr>
            </w:pPr>
            <w:proofErr w:type="spellStart"/>
            <w:r>
              <w:rPr>
                <w:i/>
                <w:sz w:val="26"/>
              </w:rPr>
              <w:t>Bạc</w:t>
            </w:r>
            <w:proofErr w:type="spellEnd"/>
            <w:r>
              <w:rPr>
                <w:i/>
                <w:sz w:val="26"/>
              </w:rPr>
              <w:t xml:space="preserve"> </w:t>
            </w:r>
            <w:proofErr w:type="spellStart"/>
            <w:r>
              <w:rPr>
                <w:i/>
                <w:sz w:val="26"/>
              </w:rPr>
              <w:t>Liêu</w:t>
            </w:r>
            <w:proofErr w:type="spellEnd"/>
            <w:r>
              <w:rPr>
                <w:i/>
                <w:sz w:val="26"/>
              </w:rPr>
              <w:t xml:space="preserve">, </w:t>
            </w:r>
            <w:proofErr w:type="spellStart"/>
            <w:r>
              <w:rPr>
                <w:i/>
                <w:sz w:val="26"/>
              </w:rPr>
              <w:t>ngày</w:t>
            </w:r>
            <w:proofErr w:type="spellEnd"/>
            <w:r>
              <w:rPr>
                <w:i/>
                <w:sz w:val="26"/>
              </w:rPr>
              <w:t xml:space="preserve">  </w:t>
            </w:r>
            <w:bookmarkStart w:id="0" w:name="_GoBack"/>
            <w:bookmarkEnd w:id="0"/>
            <w:r w:rsidR="00E22A0F" w:rsidRPr="00254F91">
              <w:rPr>
                <w:i/>
                <w:sz w:val="26"/>
              </w:rPr>
              <w:t xml:space="preserve"> </w:t>
            </w:r>
            <w:r>
              <w:rPr>
                <w:i/>
                <w:sz w:val="26"/>
              </w:rPr>
              <w:t>04</w:t>
            </w:r>
            <w:r w:rsidR="00E22A0F" w:rsidRPr="00254F91">
              <w:rPr>
                <w:i/>
                <w:sz w:val="26"/>
              </w:rPr>
              <w:t xml:space="preserve">  </w:t>
            </w:r>
            <w:proofErr w:type="spellStart"/>
            <w:r w:rsidR="00E22A0F" w:rsidRPr="00254F91">
              <w:rPr>
                <w:i/>
                <w:sz w:val="26"/>
              </w:rPr>
              <w:t>tháng</w:t>
            </w:r>
            <w:proofErr w:type="spellEnd"/>
            <w:r w:rsidR="00E22A0F" w:rsidRPr="00254F91">
              <w:rPr>
                <w:i/>
                <w:sz w:val="26"/>
              </w:rPr>
              <w:t xml:space="preserve"> </w:t>
            </w:r>
            <w:r>
              <w:rPr>
                <w:i/>
                <w:sz w:val="26"/>
              </w:rPr>
              <w:t>10</w:t>
            </w:r>
            <w:r w:rsidR="00E22A0F" w:rsidRPr="00254F91">
              <w:rPr>
                <w:i/>
                <w:sz w:val="26"/>
              </w:rPr>
              <w:t xml:space="preserve">  </w:t>
            </w:r>
            <w:proofErr w:type="spellStart"/>
            <w:r w:rsidR="00E22A0F" w:rsidRPr="00254F91">
              <w:rPr>
                <w:i/>
                <w:sz w:val="26"/>
              </w:rPr>
              <w:t>năm</w:t>
            </w:r>
            <w:proofErr w:type="spellEnd"/>
            <w:r w:rsidR="00E22A0F" w:rsidRPr="00254F91">
              <w:rPr>
                <w:i/>
                <w:sz w:val="26"/>
              </w:rPr>
              <w:t xml:space="preserve"> 20</w:t>
            </w:r>
            <w:r w:rsidR="00E22A0F">
              <w:rPr>
                <w:i/>
                <w:sz w:val="26"/>
              </w:rPr>
              <w:t>21</w:t>
            </w:r>
          </w:p>
          <w:p w:rsidR="00E22A0F" w:rsidRPr="00E36B01" w:rsidRDefault="00E22A0F" w:rsidP="002C1F41">
            <w:pPr>
              <w:rPr>
                <w:sz w:val="38"/>
              </w:rPr>
            </w:pPr>
          </w:p>
        </w:tc>
      </w:tr>
    </w:tbl>
    <w:p w:rsidR="00E22A0F" w:rsidRPr="00771E84" w:rsidRDefault="00E22A0F" w:rsidP="00E22A0F">
      <w:pPr>
        <w:spacing w:after="60"/>
        <w:jc w:val="center"/>
        <w:rPr>
          <w:b/>
          <w:sz w:val="28"/>
          <w:szCs w:val="28"/>
        </w:rPr>
      </w:pPr>
      <w:r w:rsidRPr="00771E84">
        <w:rPr>
          <w:b/>
          <w:sz w:val="28"/>
          <w:szCs w:val="28"/>
        </w:rPr>
        <w:t>QUYẾT ĐỊNH</w:t>
      </w:r>
    </w:p>
    <w:p w:rsidR="00E22A0F" w:rsidRPr="00E22A0F" w:rsidRDefault="00E22A0F" w:rsidP="00E22A0F">
      <w:pPr>
        <w:jc w:val="center"/>
        <w:rPr>
          <w:b/>
          <w:sz w:val="28"/>
          <w:szCs w:val="28"/>
        </w:rPr>
      </w:pPr>
      <w:r w:rsidRPr="00E22A0F">
        <w:rPr>
          <w:b/>
          <w:sz w:val="28"/>
          <w:szCs w:val="28"/>
        </w:rPr>
        <w:t xml:space="preserve">Ban </w:t>
      </w:r>
      <w:proofErr w:type="spellStart"/>
      <w:r w:rsidRPr="00E22A0F">
        <w:rPr>
          <w:b/>
          <w:sz w:val="28"/>
          <w:szCs w:val="28"/>
        </w:rPr>
        <w:t>hành</w:t>
      </w:r>
      <w:proofErr w:type="spellEnd"/>
      <w:r w:rsidRPr="00E22A0F">
        <w:rPr>
          <w:b/>
          <w:sz w:val="28"/>
          <w:szCs w:val="28"/>
        </w:rPr>
        <w:t xml:space="preserve"> </w:t>
      </w:r>
      <w:proofErr w:type="spellStart"/>
      <w:r w:rsidRPr="00E22A0F">
        <w:rPr>
          <w:b/>
          <w:sz w:val="28"/>
          <w:szCs w:val="28"/>
        </w:rPr>
        <w:t>Quy</w:t>
      </w:r>
      <w:proofErr w:type="spellEnd"/>
      <w:r w:rsidRPr="00E22A0F">
        <w:rPr>
          <w:b/>
          <w:sz w:val="28"/>
          <w:szCs w:val="28"/>
        </w:rPr>
        <w:t xml:space="preserve"> </w:t>
      </w:r>
      <w:proofErr w:type="spellStart"/>
      <w:r w:rsidRPr="00E22A0F">
        <w:rPr>
          <w:b/>
          <w:sz w:val="28"/>
          <w:szCs w:val="28"/>
        </w:rPr>
        <w:t>chế</w:t>
      </w:r>
      <w:proofErr w:type="spellEnd"/>
      <w:r w:rsidRPr="00E22A0F">
        <w:rPr>
          <w:b/>
          <w:sz w:val="28"/>
          <w:szCs w:val="28"/>
        </w:rPr>
        <w:t xml:space="preserve"> </w:t>
      </w:r>
      <w:proofErr w:type="spellStart"/>
      <w:r w:rsidRPr="00E22A0F">
        <w:rPr>
          <w:b/>
          <w:sz w:val="28"/>
          <w:szCs w:val="28"/>
        </w:rPr>
        <w:t>đối</w:t>
      </w:r>
      <w:proofErr w:type="spellEnd"/>
      <w:r w:rsidRPr="00E22A0F">
        <w:rPr>
          <w:b/>
          <w:sz w:val="28"/>
          <w:szCs w:val="28"/>
        </w:rPr>
        <w:t xml:space="preserve"> </w:t>
      </w:r>
      <w:proofErr w:type="spellStart"/>
      <w:r w:rsidRPr="00E22A0F">
        <w:rPr>
          <w:b/>
          <w:sz w:val="28"/>
          <w:szCs w:val="28"/>
        </w:rPr>
        <w:t>thoại</w:t>
      </w:r>
      <w:proofErr w:type="spellEnd"/>
      <w:r w:rsidRPr="00E22A0F">
        <w:rPr>
          <w:b/>
          <w:sz w:val="28"/>
          <w:szCs w:val="28"/>
        </w:rPr>
        <w:t xml:space="preserve"> </w:t>
      </w:r>
      <w:proofErr w:type="spellStart"/>
      <w:r w:rsidRPr="00E22A0F">
        <w:rPr>
          <w:b/>
          <w:sz w:val="28"/>
          <w:szCs w:val="28"/>
        </w:rPr>
        <w:t>trong</w:t>
      </w:r>
      <w:proofErr w:type="spellEnd"/>
      <w:r w:rsidRPr="00E22A0F">
        <w:rPr>
          <w:b/>
          <w:sz w:val="28"/>
          <w:szCs w:val="28"/>
        </w:rPr>
        <w:t xml:space="preserve"> </w:t>
      </w:r>
      <w:proofErr w:type="spellStart"/>
      <w:r w:rsidRPr="00E22A0F">
        <w:rPr>
          <w:b/>
          <w:sz w:val="28"/>
          <w:szCs w:val="28"/>
        </w:rPr>
        <w:t>quá</w:t>
      </w:r>
      <w:proofErr w:type="spellEnd"/>
      <w:r w:rsidRPr="00E22A0F">
        <w:rPr>
          <w:b/>
          <w:sz w:val="28"/>
          <w:szCs w:val="28"/>
        </w:rPr>
        <w:t xml:space="preserve"> </w:t>
      </w:r>
      <w:proofErr w:type="spellStart"/>
      <w:r w:rsidRPr="00E22A0F">
        <w:rPr>
          <w:b/>
          <w:sz w:val="28"/>
          <w:szCs w:val="28"/>
        </w:rPr>
        <w:t>trình</w:t>
      </w:r>
      <w:proofErr w:type="spellEnd"/>
      <w:r w:rsidRPr="00E22A0F">
        <w:rPr>
          <w:b/>
          <w:sz w:val="28"/>
          <w:szCs w:val="28"/>
        </w:rPr>
        <w:t xml:space="preserve"> </w:t>
      </w:r>
    </w:p>
    <w:p w:rsidR="00E22A0F" w:rsidRPr="00E22A0F" w:rsidRDefault="00E22A0F" w:rsidP="00E22A0F">
      <w:pPr>
        <w:jc w:val="center"/>
        <w:rPr>
          <w:b/>
          <w:sz w:val="28"/>
          <w:szCs w:val="28"/>
        </w:rPr>
      </w:pPr>
      <w:proofErr w:type="spellStart"/>
      <w:r w:rsidRPr="00E22A0F">
        <w:rPr>
          <w:b/>
          <w:sz w:val="28"/>
          <w:szCs w:val="28"/>
        </w:rPr>
        <w:t>giải</w:t>
      </w:r>
      <w:proofErr w:type="spellEnd"/>
      <w:r w:rsidRPr="00E22A0F">
        <w:rPr>
          <w:b/>
          <w:sz w:val="28"/>
          <w:szCs w:val="28"/>
        </w:rPr>
        <w:t xml:space="preserve"> </w:t>
      </w:r>
      <w:proofErr w:type="spellStart"/>
      <w:r w:rsidRPr="00E22A0F">
        <w:rPr>
          <w:b/>
          <w:sz w:val="28"/>
          <w:szCs w:val="28"/>
        </w:rPr>
        <w:t>quyết</w:t>
      </w:r>
      <w:proofErr w:type="spellEnd"/>
      <w:r w:rsidRPr="00E22A0F">
        <w:rPr>
          <w:b/>
          <w:sz w:val="28"/>
          <w:szCs w:val="28"/>
        </w:rPr>
        <w:t xml:space="preserve"> </w:t>
      </w:r>
      <w:proofErr w:type="spellStart"/>
      <w:r w:rsidRPr="00E22A0F">
        <w:rPr>
          <w:b/>
          <w:sz w:val="28"/>
          <w:szCs w:val="28"/>
        </w:rPr>
        <w:t>khiếu</w:t>
      </w:r>
      <w:proofErr w:type="spellEnd"/>
      <w:r w:rsidRPr="00E22A0F">
        <w:rPr>
          <w:b/>
          <w:sz w:val="28"/>
          <w:szCs w:val="28"/>
        </w:rPr>
        <w:t xml:space="preserve"> </w:t>
      </w:r>
      <w:proofErr w:type="spellStart"/>
      <w:r w:rsidRPr="00E22A0F">
        <w:rPr>
          <w:b/>
          <w:sz w:val="28"/>
          <w:szCs w:val="28"/>
        </w:rPr>
        <w:t>nại</w:t>
      </w:r>
      <w:proofErr w:type="spellEnd"/>
      <w:r w:rsidRPr="00E22A0F">
        <w:rPr>
          <w:b/>
          <w:sz w:val="28"/>
          <w:szCs w:val="28"/>
        </w:rPr>
        <w:t xml:space="preserve"> </w:t>
      </w:r>
      <w:proofErr w:type="spellStart"/>
      <w:r w:rsidRPr="00E22A0F">
        <w:rPr>
          <w:b/>
          <w:sz w:val="28"/>
          <w:szCs w:val="28"/>
        </w:rPr>
        <w:t>trên</w:t>
      </w:r>
      <w:proofErr w:type="spellEnd"/>
      <w:r w:rsidRPr="00E22A0F">
        <w:rPr>
          <w:b/>
          <w:sz w:val="28"/>
          <w:szCs w:val="28"/>
        </w:rPr>
        <w:t xml:space="preserve"> </w:t>
      </w:r>
      <w:proofErr w:type="spellStart"/>
      <w:r w:rsidRPr="00E22A0F">
        <w:rPr>
          <w:b/>
          <w:sz w:val="28"/>
          <w:szCs w:val="28"/>
        </w:rPr>
        <w:t>địa</w:t>
      </w:r>
      <w:proofErr w:type="spellEnd"/>
      <w:r w:rsidRPr="00E22A0F">
        <w:rPr>
          <w:b/>
          <w:sz w:val="28"/>
          <w:szCs w:val="28"/>
        </w:rPr>
        <w:t xml:space="preserve"> </w:t>
      </w:r>
      <w:proofErr w:type="spellStart"/>
      <w:r w:rsidRPr="00E22A0F">
        <w:rPr>
          <w:b/>
          <w:sz w:val="28"/>
          <w:szCs w:val="28"/>
        </w:rPr>
        <w:t>bàn</w:t>
      </w:r>
      <w:proofErr w:type="spellEnd"/>
      <w:r w:rsidRPr="00E22A0F">
        <w:rPr>
          <w:b/>
          <w:sz w:val="28"/>
          <w:szCs w:val="28"/>
        </w:rPr>
        <w:t xml:space="preserve"> </w:t>
      </w:r>
      <w:proofErr w:type="spellStart"/>
      <w:r w:rsidRPr="00E22A0F">
        <w:rPr>
          <w:b/>
          <w:sz w:val="28"/>
          <w:szCs w:val="28"/>
        </w:rPr>
        <w:t>tỉnh</w:t>
      </w:r>
      <w:proofErr w:type="spellEnd"/>
      <w:r w:rsidRPr="00E22A0F">
        <w:rPr>
          <w:b/>
          <w:sz w:val="28"/>
          <w:szCs w:val="28"/>
        </w:rPr>
        <w:t xml:space="preserve"> </w:t>
      </w:r>
      <w:proofErr w:type="spellStart"/>
      <w:r w:rsidRPr="00E22A0F">
        <w:rPr>
          <w:b/>
          <w:sz w:val="28"/>
          <w:szCs w:val="28"/>
        </w:rPr>
        <w:t>Bạc</w:t>
      </w:r>
      <w:proofErr w:type="spellEnd"/>
      <w:r w:rsidRPr="00E22A0F">
        <w:rPr>
          <w:b/>
          <w:sz w:val="28"/>
          <w:szCs w:val="28"/>
        </w:rPr>
        <w:t xml:space="preserve"> </w:t>
      </w:r>
      <w:proofErr w:type="spellStart"/>
      <w:r w:rsidRPr="00E22A0F">
        <w:rPr>
          <w:b/>
          <w:sz w:val="28"/>
          <w:szCs w:val="28"/>
        </w:rPr>
        <w:t>Liêu</w:t>
      </w:r>
      <w:proofErr w:type="spellEnd"/>
    </w:p>
    <w:p w:rsidR="00E22A0F" w:rsidRPr="00FA0215" w:rsidRDefault="00E22A0F" w:rsidP="00E22A0F">
      <w:pPr>
        <w:jc w:val="center"/>
        <w:rPr>
          <w:b/>
          <w:sz w:val="8"/>
        </w:rPr>
      </w:pPr>
      <w:r>
        <w:rPr>
          <w:b/>
          <w:noProof/>
          <w:sz w:val="2"/>
        </w:rPr>
        <mc:AlternateContent>
          <mc:Choice Requires="wps">
            <w:drawing>
              <wp:anchor distT="0" distB="0" distL="114300" distR="114300" simplePos="0" relativeHeight="251661312" behindDoc="0" locked="0" layoutInCell="1" allowOverlap="1">
                <wp:simplePos x="0" y="0"/>
                <wp:positionH relativeFrom="column">
                  <wp:posOffset>1672590</wp:posOffset>
                </wp:positionH>
                <wp:positionV relativeFrom="paragraph">
                  <wp:posOffset>20955</wp:posOffset>
                </wp:positionV>
                <wp:extent cx="2459990" cy="0"/>
                <wp:effectExtent l="8255" t="5080" r="8255"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9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7949056"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7pt,1.65pt" to="325.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"/>
            </w:pict>
          </mc:Fallback>
        </mc:AlternateContent>
      </w:r>
    </w:p>
    <w:p w:rsidR="00E22A0F" w:rsidRPr="00E36B01" w:rsidRDefault="00E22A0F" w:rsidP="00E22A0F">
      <w:pPr>
        <w:spacing w:before="80" w:after="80"/>
        <w:jc w:val="center"/>
        <w:rPr>
          <w:b/>
          <w:sz w:val="18"/>
        </w:rPr>
      </w:pPr>
    </w:p>
    <w:p w:rsidR="00E22A0F" w:rsidRDefault="00E22A0F" w:rsidP="00E22A0F">
      <w:pPr>
        <w:spacing w:before="80" w:after="80"/>
        <w:jc w:val="center"/>
        <w:rPr>
          <w:b/>
          <w:sz w:val="28"/>
        </w:rPr>
      </w:pPr>
      <w:r w:rsidRPr="00C162EB">
        <w:rPr>
          <w:b/>
          <w:sz w:val="28"/>
        </w:rPr>
        <w:t>Ủ</w:t>
      </w:r>
      <w:r>
        <w:rPr>
          <w:b/>
          <w:sz w:val="28"/>
        </w:rPr>
        <w:t>Y BAN NH</w:t>
      </w:r>
      <w:r w:rsidRPr="00C162EB">
        <w:rPr>
          <w:b/>
          <w:sz w:val="28"/>
        </w:rPr>
        <w:t>Â</w:t>
      </w:r>
      <w:r>
        <w:rPr>
          <w:b/>
          <w:sz w:val="28"/>
        </w:rPr>
        <w:t>N D</w:t>
      </w:r>
      <w:r w:rsidRPr="00C162EB">
        <w:rPr>
          <w:b/>
          <w:sz w:val="28"/>
        </w:rPr>
        <w:t>Â</w:t>
      </w:r>
      <w:r>
        <w:rPr>
          <w:b/>
          <w:sz w:val="28"/>
        </w:rPr>
        <w:t>N T</w:t>
      </w:r>
      <w:r w:rsidRPr="00C162EB">
        <w:rPr>
          <w:b/>
          <w:sz w:val="28"/>
        </w:rPr>
        <w:t>ỈNH</w:t>
      </w:r>
      <w:r>
        <w:rPr>
          <w:b/>
          <w:sz w:val="28"/>
        </w:rPr>
        <w:t xml:space="preserve"> BẠC LIÊU</w:t>
      </w:r>
    </w:p>
    <w:p w:rsidR="00E36B01" w:rsidRPr="00E36B01" w:rsidRDefault="00E36B01" w:rsidP="00E22A0F">
      <w:pPr>
        <w:spacing w:before="80" w:after="80"/>
        <w:jc w:val="center"/>
        <w:rPr>
          <w:b/>
          <w:sz w:val="6"/>
        </w:rPr>
      </w:pPr>
    </w:p>
    <w:p w:rsidR="00E22A0F" w:rsidRPr="00750264" w:rsidRDefault="00E22A0F" w:rsidP="00E22A0F">
      <w:pPr>
        <w:spacing w:before="80" w:after="80"/>
        <w:jc w:val="center"/>
        <w:rPr>
          <w:b/>
          <w:sz w:val="2"/>
        </w:rPr>
      </w:pPr>
    </w:p>
    <w:p w:rsidR="00E22A0F" w:rsidRPr="00E22A0F" w:rsidRDefault="00E22A0F" w:rsidP="00D75E54">
      <w:pPr>
        <w:spacing w:before="120" w:after="120" w:line="288" w:lineRule="auto"/>
        <w:ind w:firstLine="720"/>
        <w:jc w:val="both"/>
        <w:rPr>
          <w:i/>
          <w:position w:val="6"/>
          <w:sz w:val="28"/>
          <w:szCs w:val="28"/>
          <w:lang w:val="vi-VN"/>
        </w:rPr>
      </w:pPr>
      <w:r w:rsidRPr="00E22A0F">
        <w:rPr>
          <w:i/>
          <w:position w:val="6"/>
          <w:sz w:val="28"/>
          <w:szCs w:val="28"/>
          <w:lang w:val="vi-VN"/>
        </w:rPr>
        <w:t xml:space="preserve">Căn cứ Luật Tổ chức chính quyền địa phương ngày 19 tháng 6 năm 2015; </w:t>
      </w:r>
    </w:p>
    <w:p w:rsidR="00E22A0F" w:rsidRPr="00E22A0F" w:rsidRDefault="00E22A0F" w:rsidP="00D75E54">
      <w:pPr>
        <w:spacing w:before="120" w:after="120" w:line="288" w:lineRule="auto"/>
        <w:ind w:firstLine="720"/>
        <w:jc w:val="both"/>
        <w:rPr>
          <w:i/>
          <w:position w:val="6"/>
          <w:sz w:val="28"/>
          <w:szCs w:val="28"/>
          <w:lang w:val="vi-VN"/>
        </w:rPr>
      </w:pPr>
      <w:r w:rsidRPr="00E22A0F">
        <w:rPr>
          <w:i/>
          <w:position w:val="6"/>
          <w:sz w:val="28"/>
          <w:szCs w:val="28"/>
          <w:lang w:val="vi-VN"/>
        </w:rPr>
        <w:t xml:space="preserve">Căn cứ Luật </w:t>
      </w:r>
      <w:r w:rsidRPr="00E22A0F">
        <w:rPr>
          <w:i/>
          <w:color w:val="000000"/>
          <w:position w:val="6"/>
          <w:sz w:val="28"/>
          <w:szCs w:val="28"/>
          <w:lang w:val="vi-VN"/>
        </w:rPr>
        <w:t>s</w:t>
      </w:r>
      <w:r w:rsidRPr="00E22A0F">
        <w:rPr>
          <w:i/>
          <w:position w:val="6"/>
          <w:sz w:val="28"/>
          <w:szCs w:val="28"/>
          <w:lang w:val="vi-VN"/>
        </w:rPr>
        <w:t>ửa đổi, bổ sung một số điều của Luật Tổ chức Chính phủ và Luật Tổ chức chính quyền địa phương ngày 22 tháng 11 năm 2019;</w:t>
      </w:r>
    </w:p>
    <w:p w:rsidR="00E22A0F" w:rsidRPr="00E22A0F" w:rsidRDefault="00E22A0F" w:rsidP="00D75E54">
      <w:pPr>
        <w:spacing w:before="120" w:after="120" w:line="288" w:lineRule="auto"/>
        <w:ind w:firstLine="720"/>
        <w:jc w:val="both"/>
        <w:rPr>
          <w:i/>
          <w:position w:val="6"/>
          <w:sz w:val="28"/>
          <w:szCs w:val="28"/>
          <w:lang w:val="vi-VN"/>
        </w:rPr>
      </w:pPr>
      <w:r w:rsidRPr="00E22A0F">
        <w:rPr>
          <w:i/>
          <w:position w:val="6"/>
          <w:sz w:val="28"/>
          <w:szCs w:val="28"/>
          <w:lang w:val="vi-VN"/>
        </w:rPr>
        <w:t>Căn cứ Luật Khiếu nại ngày 11 tháng 11 năm 2011;</w:t>
      </w:r>
    </w:p>
    <w:p w:rsidR="00E22A0F" w:rsidRPr="00E36B01" w:rsidRDefault="00E22A0F" w:rsidP="00D75E54">
      <w:pPr>
        <w:spacing w:before="120" w:after="120" w:line="288" w:lineRule="auto"/>
        <w:ind w:firstLine="720"/>
        <w:jc w:val="both"/>
        <w:rPr>
          <w:i/>
          <w:position w:val="6"/>
          <w:sz w:val="28"/>
          <w:szCs w:val="28"/>
          <w:lang w:val="vi-VN"/>
        </w:rPr>
      </w:pPr>
      <w:r w:rsidRPr="00E22A0F">
        <w:rPr>
          <w:i/>
          <w:position w:val="6"/>
          <w:sz w:val="28"/>
          <w:szCs w:val="28"/>
          <w:lang w:val="vi-VN"/>
        </w:rPr>
        <w:t>Căn cứ Nghị định số 124/2020/NĐ-CP ngày 19 tháng 10 năm 2020 của Chính phủ quy định chi tiết một số điều và biện pháp thi hành Luật Khiếu nại;</w:t>
      </w:r>
    </w:p>
    <w:p w:rsidR="00D75E54" w:rsidRPr="00E22A0F" w:rsidRDefault="00D75E54" w:rsidP="00D75E54">
      <w:pPr>
        <w:spacing w:before="120" w:after="120" w:line="288" w:lineRule="auto"/>
        <w:ind w:firstLine="720"/>
        <w:jc w:val="both"/>
        <w:rPr>
          <w:i/>
          <w:position w:val="6"/>
          <w:sz w:val="28"/>
          <w:szCs w:val="28"/>
        </w:rPr>
      </w:pPr>
      <w:proofErr w:type="spellStart"/>
      <w:r w:rsidRPr="00E36B01">
        <w:rPr>
          <w:i/>
          <w:position w:val="6"/>
          <w:sz w:val="28"/>
          <w:szCs w:val="28"/>
        </w:rPr>
        <w:t>Trên</w:t>
      </w:r>
      <w:proofErr w:type="spellEnd"/>
      <w:r w:rsidRPr="00E36B01">
        <w:rPr>
          <w:i/>
          <w:position w:val="6"/>
          <w:sz w:val="28"/>
          <w:szCs w:val="28"/>
        </w:rPr>
        <w:t xml:space="preserve"> </w:t>
      </w:r>
      <w:proofErr w:type="spellStart"/>
      <w:r w:rsidRPr="00E36B01">
        <w:rPr>
          <w:i/>
          <w:position w:val="6"/>
          <w:sz w:val="28"/>
          <w:szCs w:val="28"/>
        </w:rPr>
        <w:t>cơ</w:t>
      </w:r>
      <w:proofErr w:type="spellEnd"/>
      <w:r w:rsidRPr="00E36B01">
        <w:rPr>
          <w:i/>
          <w:position w:val="6"/>
          <w:sz w:val="28"/>
          <w:szCs w:val="28"/>
        </w:rPr>
        <w:t xml:space="preserve"> </w:t>
      </w:r>
      <w:proofErr w:type="spellStart"/>
      <w:r w:rsidRPr="00E36B01">
        <w:rPr>
          <w:i/>
          <w:position w:val="6"/>
          <w:sz w:val="28"/>
          <w:szCs w:val="28"/>
        </w:rPr>
        <w:t>sở</w:t>
      </w:r>
      <w:proofErr w:type="spellEnd"/>
      <w:r w:rsidRPr="00E36B01">
        <w:rPr>
          <w:i/>
          <w:position w:val="6"/>
          <w:sz w:val="28"/>
          <w:szCs w:val="28"/>
        </w:rPr>
        <w:t xml:space="preserve"> </w:t>
      </w:r>
      <w:proofErr w:type="spellStart"/>
      <w:r w:rsidRPr="00E36B01">
        <w:rPr>
          <w:i/>
          <w:position w:val="6"/>
          <w:sz w:val="28"/>
          <w:szCs w:val="28"/>
        </w:rPr>
        <w:t>Thông</w:t>
      </w:r>
      <w:proofErr w:type="spellEnd"/>
      <w:r w:rsidRPr="00E36B01">
        <w:rPr>
          <w:i/>
          <w:position w:val="6"/>
          <w:sz w:val="28"/>
          <w:szCs w:val="28"/>
        </w:rPr>
        <w:t xml:space="preserve"> </w:t>
      </w:r>
      <w:proofErr w:type="spellStart"/>
      <w:r w:rsidRPr="00E36B01">
        <w:rPr>
          <w:i/>
          <w:position w:val="6"/>
          <w:sz w:val="28"/>
          <w:szCs w:val="28"/>
        </w:rPr>
        <w:t>báo</w:t>
      </w:r>
      <w:proofErr w:type="spellEnd"/>
      <w:r w:rsidRPr="00E36B01">
        <w:rPr>
          <w:i/>
          <w:position w:val="6"/>
          <w:sz w:val="28"/>
          <w:szCs w:val="28"/>
        </w:rPr>
        <w:t xml:space="preserve"> </w:t>
      </w:r>
      <w:proofErr w:type="spellStart"/>
      <w:r w:rsidRPr="00E36B01">
        <w:rPr>
          <w:i/>
          <w:position w:val="6"/>
          <w:sz w:val="28"/>
          <w:szCs w:val="28"/>
        </w:rPr>
        <w:t>số</w:t>
      </w:r>
      <w:proofErr w:type="spellEnd"/>
      <w:r w:rsidRPr="00E36B01">
        <w:rPr>
          <w:i/>
          <w:position w:val="6"/>
          <w:sz w:val="28"/>
          <w:szCs w:val="28"/>
        </w:rPr>
        <w:t xml:space="preserve"> 155/TB-UBND </w:t>
      </w:r>
      <w:proofErr w:type="spellStart"/>
      <w:r w:rsidRPr="00E36B01">
        <w:rPr>
          <w:i/>
          <w:position w:val="6"/>
          <w:sz w:val="28"/>
          <w:szCs w:val="28"/>
        </w:rPr>
        <w:t>ngày</w:t>
      </w:r>
      <w:proofErr w:type="spellEnd"/>
      <w:r w:rsidRPr="00E36B01">
        <w:rPr>
          <w:i/>
          <w:position w:val="6"/>
          <w:sz w:val="28"/>
          <w:szCs w:val="28"/>
        </w:rPr>
        <w:t xml:space="preserve"> 27 </w:t>
      </w:r>
      <w:proofErr w:type="spellStart"/>
      <w:r w:rsidRPr="00E36B01">
        <w:rPr>
          <w:i/>
          <w:position w:val="6"/>
          <w:sz w:val="28"/>
          <w:szCs w:val="28"/>
        </w:rPr>
        <w:t>tháng</w:t>
      </w:r>
      <w:proofErr w:type="spellEnd"/>
      <w:r w:rsidRPr="00E36B01">
        <w:rPr>
          <w:i/>
          <w:position w:val="6"/>
          <w:sz w:val="28"/>
          <w:szCs w:val="28"/>
        </w:rPr>
        <w:t xml:space="preserve"> 9 </w:t>
      </w:r>
      <w:proofErr w:type="spellStart"/>
      <w:r w:rsidRPr="00E36B01">
        <w:rPr>
          <w:i/>
          <w:position w:val="6"/>
          <w:sz w:val="28"/>
          <w:szCs w:val="28"/>
        </w:rPr>
        <w:t>năm</w:t>
      </w:r>
      <w:proofErr w:type="spellEnd"/>
      <w:r w:rsidRPr="00E36B01">
        <w:rPr>
          <w:i/>
          <w:position w:val="6"/>
          <w:sz w:val="28"/>
          <w:szCs w:val="28"/>
        </w:rPr>
        <w:t xml:space="preserve"> 2021 </w:t>
      </w:r>
      <w:proofErr w:type="spellStart"/>
      <w:r w:rsidRPr="00E36B01">
        <w:rPr>
          <w:i/>
          <w:position w:val="6"/>
          <w:sz w:val="28"/>
          <w:szCs w:val="28"/>
        </w:rPr>
        <w:t>của</w:t>
      </w:r>
      <w:proofErr w:type="spellEnd"/>
      <w:r w:rsidRPr="00E36B01">
        <w:rPr>
          <w:i/>
          <w:position w:val="6"/>
          <w:sz w:val="28"/>
          <w:szCs w:val="28"/>
        </w:rPr>
        <w:t xml:space="preserve"> </w:t>
      </w:r>
      <w:proofErr w:type="spellStart"/>
      <w:r w:rsidRPr="00E36B01">
        <w:rPr>
          <w:i/>
          <w:position w:val="6"/>
          <w:sz w:val="28"/>
          <w:szCs w:val="28"/>
        </w:rPr>
        <w:t>Ủy</w:t>
      </w:r>
      <w:proofErr w:type="spellEnd"/>
      <w:r w:rsidRPr="00E36B01">
        <w:rPr>
          <w:i/>
          <w:position w:val="6"/>
          <w:sz w:val="28"/>
          <w:szCs w:val="28"/>
        </w:rPr>
        <w:t xml:space="preserve"> ban </w:t>
      </w:r>
      <w:proofErr w:type="spellStart"/>
      <w:r w:rsidRPr="00E36B01">
        <w:rPr>
          <w:i/>
          <w:position w:val="6"/>
          <w:sz w:val="28"/>
          <w:szCs w:val="28"/>
        </w:rPr>
        <w:t>nhân</w:t>
      </w:r>
      <w:proofErr w:type="spellEnd"/>
      <w:r w:rsidRPr="00E36B01">
        <w:rPr>
          <w:i/>
          <w:position w:val="6"/>
          <w:sz w:val="28"/>
          <w:szCs w:val="28"/>
        </w:rPr>
        <w:t xml:space="preserve"> </w:t>
      </w:r>
      <w:proofErr w:type="spellStart"/>
      <w:r w:rsidRPr="00E36B01">
        <w:rPr>
          <w:i/>
          <w:position w:val="6"/>
          <w:sz w:val="28"/>
          <w:szCs w:val="28"/>
        </w:rPr>
        <w:t>dân</w:t>
      </w:r>
      <w:proofErr w:type="spellEnd"/>
      <w:r w:rsidRPr="00E36B01">
        <w:rPr>
          <w:i/>
          <w:position w:val="6"/>
          <w:sz w:val="28"/>
          <w:szCs w:val="28"/>
        </w:rPr>
        <w:t xml:space="preserve"> </w:t>
      </w:r>
      <w:proofErr w:type="spellStart"/>
      <w:r w:rsidRPr="00E36B01">
        <w:rPr>
          <w:i/>
          <w:position w:val="6"/>
          <w:sz w:val="28"/>
          <w:szCs w:val="28"/>
        </w:rPr>
        <w:t>tỉnh</w:t>
      </w:r>
      <w:proofErr w:type="spellEnd"/>
      <w:r w:rsidRPr="00E36B01">
        <w:rPr>
          <w:i/>
          <w:position w:val="6"/>
          <w:sz w:val="28"/>
          <w:szCs w:val="28"/>
        </w:rPr>
        <w:t xml:space="preserve"> </w:t>
      </w:r>
      <w:proofErr w:type="spellStart"/>
      <w:r w:rsidRPr="00E36B01">
        <w:rPr>
          <w:i/>
          <w:position w:val="6"/>
          <w:sz w:val="28"/>
          <w:szCs w:val="28"/>
        </w:rPr>
        <w:t>về</w:t>
      </w:r>
      <w:proofErr w:type="spellEnd"/>
      <w:r w:rsidRPr="00E36B01">
        <w:rPr>
          <w:i/>
          <w:position w:val="6"/>
          <w:sz w:val="28"/>
          <w:szCs w:val="28"/>
        </w:rPr>
        <w:t xml:space="preserve"> </w:t>
      </w:r>
      <w:proofErr w:type="spellStart"/>
      <w:r w:rsidRPr="00E36B01">
        <w:rPr>
          <w:i/>
          <w:position w:val="6"/>
          <w:sz w:val="28"/>
          <w:szCs w:val="28"/>
        </w:rPr>
        <w:t>kết</w:t>
      </w:r>
      <w:proofErr w:type="spellEnd"/>
      <w:r w:rsidRPr="00E36B01">
        <w:rPr>
          <w:i/>
          <w:position w:val="6"/>
          <w:sz w:val="28"/>
          <w:szCs w:val="28"/>
        </w:rPr>
        <w:t xml:space="preserve"> </w:t>
      </w:r>
      <w:proofErr w:type="spellStart"/>
      <w:r w:rsidRPr="00E36B01">
        <w:rPr>
          <w:i/>
          <w:position w:val="6"/>
          <w:sz w:val="28"/>
          <w:szCs w:val="28"/>
        </w:rPr>
        <w:t>luận</w:t>
      </w:r>
      <w:proofErr w:type="spellEnd"/>
      <w:r w:rsidRPr="00E36B01">
        <w:rPr>
          <w:i/>
          <w:position w:val="6"/>
          <w:sz w:val="28"/>
          <w:szCs w:val="28"/>
        </w:rPr>
        <w:t xml:space="preserve"> </w:t>
      </w:r>
      <w:proofErr w:type="spellStart"/>
      <w:r w:rsidRPr="00E36B01">
        <w:rPr>
          <w:i/>
          <w:position w:val="6"/>
          <w:sz w:val="28"/>
          <w:szCs w:val="28"/>
        </w:rPr>
        <w:t>phiên</w:t>
      </w:r>
      <w:proofErr w:type="spellEnd"/>
      <w:r w:rsidRPr="00E36B01">
        <w:rPr>
          <w:i/>
          <w:position w:val="6"/>
          <w:sz w:val="28"/>
          <w:szCs w:val="28"/>
        </w:rPr>
        <w:t xml:space="preserve"> </w:t>
      </w:r>
      <w:proofErr w:type="spellStart"/>
      <w:r w:rsidRPr="00E36B01">
        <w:rPr>
          <w:i/>
          <w:position w:val="6"/>
          <w:sz w:val="28"/>
          <w:szCs w:val="28"/>
        </w:rPr>
        <w:t>họp</w:t>
      </w:r>
      <w:proofErr w:type="spellEnd"/>
      <w:r w:rsidRPr="00E36B01">
        <w:rPr>
          <w:i/>
          <w:position w:val="6"/>
          <w:sz w:val="28"/>
          <w:szCs w:val="28"/>
        </w:rPr>
        <w:t xml:space="preserve"> </w:t>
      </w:r>
      <w:proofErr w:type="spellStart"/>
      <w:r w:rsidRPr="00E36B01">
        <w:rPr>
          <w:i/>
          <w:position w:val="6"/>
          <w:sz w:val="28"/>
          <w:szCs w:val="28"/>
        </w:rPr>
        <w:t>Thành</w:t>
      </w:r>
      <w:proofErr w:type="spellEnd"/>
      <w:r w:rsidRPr="00E36B01">
        <w:rPr>
          <w:i/>
          <w:position w:val="6"/>
          <w:sz w:val="28"/>
          <w:szCs w:val="28"/>
        </w:rPr>
        <w:t xml:space="preserve"> </w:t>
      </w:r>
      <w:proofErr w:type="spellStart"/>
      <w:r w:rsidRPr="00E36B01">
        <w:rPr>
          <w:i/>
          <w:position w:val="6"/>
          <w:sz w:val="28"/>
          <w:szCs w:val="28"/>
        </w:rPr>
        <w:t>viên</w:t>
      </w:r>
      <w:proofErr w:type="spellEnd"/>
      <w:r w:rsidRPr="00E36B01">
        <w:rPr>
          <w:i/>
          <w:position w:val="6"/>
          <w:sz w:val="28"/>
          <w:szCs w:val="28"/>
        </w:rPr>
        <w:t xml:space="preserve"> UBND </w:t>
      </w:r>
      <w:proofErr w:type="spellStart"/>
      <w:r w:rsidRPr="00E36B01">
        <w:rPr>
          <w:i/>
          <w:position w:val="6"/>
          <w:sz w:val="28"/>
          <w:szCs w:val="28"/>
        </w:rPr>
        <w:t>tỉnh</w:t>
      </w:r>
      <w:proofErr w:type="spellEnd"/>
      <w:r w:rsidRPr="00E36B01">
        <w:rPr>
          <w:i/>
          <w:position w:val="6"/>
          <w:sz w:val="28"/>
          <w:szCs w:val="28"/>
        </w:rPr>
        <w:t xml:space="preserve"> </w:t>
      </w:r>
      <w:proofErr w:type="spellStart"/>
      <w:r w:rsidRPr="00E36B01">
        <w:rPr>
          <w:i/>
          <w:position w:val="6"/>
          <w:sz w:val="28"/>
          <w:szCs w:val="28"/>
        </w:rPr>
        <w:t>tháng</w:t>
      </w:r>
      <w:proofErr w:type="spellEnd"/>
      <w:r w:rsidRPr="00E36B01">
        <w:rPr>
          <w:i/>
          <w:position w:val="6"/>
          <w:sz w:val="28"/>
          <w:szCs w:val="28"/>
        </w:rPr>
        <w:t xml:space="preserve"> 9 </w:t>
      </w:r>
      <w:proofErr w:type="spellStart"/>
      <w:r w:rsidRPr="00E36B01">
        <w:rPr>
          <w:i/>
          <w:position w:val="6"/>
          <w:sz w:val="28"/>
          <w:szCs w:val="28"/>
        </w:rPr>
        <w:t>năm</w:t>
      </w:r>
      <w:proofErr w:type="spellEnd"/>
      <w:r w:rsidRPr="00E36B01">
        <w:rPr>
          <w:i/>
          <w:position w:val="6"/>
          <w:sz w:val="28"/>
          <w:szCs w:val="28"/>
        </w:rPr>
        <w:t xml:space="preserve"> 2021;</w:t>
      </w:r>
    </w:p>
    <w:p w:rsidR="00E22A0F" w:rsidRPr="00E22A0F" w:rsidRDefault="00E22A0F" w:rsidP="00D75E54">
      <w:pPr>
        <w:spacing w:before="120" w:after="120" w:line="288" w:lineRule="auto"/>
        <w:ind w:firstLine="720"/>
        <w:jc w:val="both"/>
        <w:rPr>
          <w:i/>
          <w:position w:val="6"/>
          <w:sz w:val="28"/>
          <w:szCs w:val="28"/>
          <w:lang w:val="vi-VN"/>
        </w:rPr>
      </w:pPr>
      <w:proofErr w:type="spellStart"/>
      <w:r w:rsidRPr="00E36B01">
        <w:rPr>
          <w:i/>
          <w:position w:val="6"/>
          <w:sz w:val="28"/>
          <w:szCs w:val="28"/>
        </w:rPr>
        <w:t>Xét</w:t>
      </w:r>
      <w:proofErr w:type="spellEnd"/>
      <w:r w:rsidRPr="00E22A0F">
        <w:rPr>
          <w:i/>
          <w:position w:val="6"/>
          <w:sz w:val="28"/>
          <w:szCs w:val="28"/>
          <w:lang w:val="vi-VN"/>
        </w:rPr>
        <w:t xml:space="preserve"> đề nghị của Chánh Thanh tra tỉnh Bạc Liêu tại Tờ trình số </w:t>
      </w:r>
      <w:r w:rsidRPr="00E22A0F">
        <w:rPr>
          <w:i/>
          <w:position w:val="6"/>
          <w:sz w:val="28"/>
          <w:szCs w:val="28"/>
        </w:rPr>
        <w:t>140</w:t>
      </w:r>
      <w:r w:rsidRPr="00E22A0F">
        <w:rPr>
          <w:i/>
          <w:position w:val="6"/>
          <w:sz w:val="28"/>
          <w:szCs w:val="28"/>
          <w:lang w:val="vi-VN"/>
        </w:rPr>
        <w:t xml:space="preserve">/TTr-TTT ngày </w:t>
      </w:r>
      <w:r w:rsidRPr="00E22A0F">
        <w:rPr>
          <w:i/>
          <w:position w:val="6"/>
          <w:sz w:val="28"/>
          <w:szCs w:val="28"/>
        </w:rPr>
        <w:t xml:space="preserve">26 </w:t>
      </w:r>
      <w:r w:rsidRPr="00E22A0F">
        <w:rPr>
          <w:i/>
          <w:position w:val="6"/>
          <w:sz w:val="28"/>
          <w:szCs w:val="28"/>
          <w:lang w:val="vi-VN"/>
        </w:rPr>
        <w:t xml:space="preserve">tháng </w:t>
      </w:r>
      <w:r w:rsidRPr="00E22A0F">
        <w:rPr>
          <w:i/>
          <w:position w:val="6"/>
          <w:sz w:val="28"/>
          <w:szCs w:val="28"/>
        </w:rPr>
        <w:t>8</w:t>
      </w:r>
      <w:r w:rsidRPr="00E22A0F">
        <w:rPr>
          <w:i/>
          <w:position w:val="6"/>
          <w:sz w:val="28"/>
          <w:szCs w:val="28"/>
          <w:lang w:val="vi-VN"/>
        </w:rPr>
        <w:t xml:space="preserve"> năm 2021.</w:t>
      </w:r>
    </w:p>
    <w:p w:rsidR="00E22A0F" w:rsidRPr="00E36B01" w:rsidRDefault="00E22A0F" w:rsidP="00D75E54">
      <w:pPr>
        <w:pStyle w:val="BodyTextIndent"/>
        <w:spacing w:before="120" w:after="120" w:line="288" w:lineRule="auto"/>
        <w:ind w:left="0"/>
        <w:jc w:val="center"/>
        <w:rPr>
          <w:b/>
          <w:position w:val="6"/>
        </w:rPr>
      </w:pPr>
      <w:r w:rsidRPr="00E36B01">
        <w:rPr>
          <w:b/>
          <w:position w:val="6"/>
        </w:rPr>
        <w:t>QUYẾT ĐỊNH:</w:t>
      </w:r>
    </w:p>
    <w:p w:rsidR="00E22A0F" w:rsidRPr="00E22A0F" w:rsidRDefault="00E22A0F" w:rsidP="00D75E54">
      <w:pPr>
        <w:spacing w:before="120" w:after="120" w:line="288" w:lineRule="auto"/>
        <w:ind w:firstLine="720"/>
        <w:jc w:val="both"/>
        <w:rPr>
          <w:b/>
          <w:bCs/>
          <w:color w:val="000000"/>
          <w:position w:val="6"/>
          <w:sz w:val="28"/>
          <w:szCs w:val="28"/>
          <w:lang w:val="nl-NL"/>
        </w:rPr>
      </w:pPr>
      <w:r w:rsidRPr="00E22A0F">
        <w:rPr>
          <w:b/>
          <w:color w:val="000000"/>
          <w:position w:val="6"/>
          <w:sz w:val="28"/>
          <w:szCs w:val="28"/>
          <w:lang w:val="vi-VN"/>
        </w:rPr>
        <w:t>Điều 1.</w:t>
      </w:r>
      <w:r w:rsidRPr="00E22A0F">
        <w:rPr>
          <w:color w:val="000000"/>
          <w:position w:val="6"/>
          <w:sz w:val="28"/>
          <w:szCs w:val="28"/>
          <w:lang w:val="vi-VN"/>
        </w:rPr>
        <w:t xml:space="preserve"> Ban hành kèm theo Quyết định này </w:t>
      </w:r>
      <w:r w:rsidR="00D75E54" w:rsidRPr="00E36B01">
        <w:rPr>
          <w:color w:val="000000"/>
          <w:position w:val="6"/>
          <w:sz w:val="28"/>
          <w:szCs w:val="28"/>
        </w:rPr>
        <w:t>“</w:t>
      </w:r>
      <w:r w:rsidRPr="00E22A0F">
        <w:rPr>
          <w:color w:val="000000"/>
          <w:position w:val="6"/>
          <w:sz w:val="28"/>
          <w:szCs w:val="28"/>
          <w:lang w:val="vi-VN"/>
        </w:rPr>
        <w:t>Quy chế đối thoại trong quá trình giải quyết khiếu nại trên địa bàn tỉnh Bạc Liêu</w:t>
      </w:r>
      <w:r w:rsidR="00D75E54" w:rsidRPr="00E36B01">
        <w:rPr>
          <w:color w:val="000000"/>
          <w:position w:val="6"/>
          <w:sz w:val="28"/>
          <w:szCs w:val="28"/>
        </w:rPr>
        <w:t>”</w:t>
      </w:r>
      <w:r w:rsidRPr="00E22A0F">
        <w:rPr>
          <w:color w:val="000000"/>
          <w:position w:val="6"/>
          <w:sz w:val="28"/>
          <w:szCs w:val="28"/>
          <w:lang w:val="vi-VN"/>
        </w:rPr>
        <w:t>.</w:t>
      </w:r>
      <w:r w:rsidRPr="00E22A0F">
        <w:rPr>
          <w:b/>
          <w:bCs/>
          <w:color w:val="000000"/>
          <w:position w:val="6"/>
          <w:sz w:val="28"/>
          <w:szCs w:val="28"/>
          <w:lang w:val="nl-NL"/>
        </w:rPr>
        <w:t xml:space="preserve"> </w:t>
      </w:r>
    </w:p>
    <w:p w:rsidR="00E22A0F" w:rsidRPr="00E22A0F" w:rsidRDefault="00E22A0F" w:rsidP="00D75E54">
      <w:pPr>
        <w:shd w:val="clear" w:color="auto" w:fill="FFFFFF"/>
        <w:spacing w:before="120" w:after="120" w:line="288" w:lineRule="auto"/>
        <w:ind w:right="28" w:firstLine="720"/>
        <w:jc w:val="both"/>
        <w:rPr>
          <w:color w:val="000000"/>
          <w:position w:val="6"/>
          <w:sz w:val="28"/>
          <w:szCs w:val="28"/>
          <w:lang w:val="nl-NL"/>
        </w:rPr>
      </w:pPr>
      <w:r w:rsidRPr="00E22A0F">
        <w:rPr>
          <w:b/>
          <w:bCs/>
          <w:color w:val="000000"/>
          <w:position w:val="6"/>
          <w:sz w:val="28"/>
          <w:szCs w:val="28"/>
          <w:lang w:val="nl-NL"/>
        </w:rPr>
        <w:t>Điều 2.</w:t>
      </w:r>
      <w:r w:rsidRPr="00E22A0F">
        <w:rPr>
          <w:color w:val="000000"/>
          <w:position w:val="6"/>
          <w:sz w:val="28"/>
          <w:szCs w:val="28"/>
          <w:lang w:val="nl-NL"/>
        </w:rPr>
        <w:t> Giao Chánh</w:t>
      </w:r>
      <w:r w:rsidRPr="00E22A0F">
        <w:rPr>
          <w:color w:val="000000"/>
          <w:position w:val="6"/>
          <w:sz w:val="28"/>
          <w:szCs w:val="28"/>
          <w:lang w:val="vi-VN"/>
        </w:rPr>
        <w:t xml:space="preserve"> </w:t>
      </w:r>
      <w:r w:rsidRPr="00E22A0F">
        <w:rPr>
          <w:color w:val="000000"/>
          <w:position w:val="6"/>
          <w:sz w:val="28"/>
          <w:szCs w:val="28"/>
          <w:lang w:val="nl-NL"/>
        </w:rPr>
        <w:t xml:space="preserve">Thanh tra tỉnh chủ trì, phối hợp với Thủ trưởng các Sở, Ban, </w:t>
      </w:r>
      <w:r w:rsidR="00860550">
        <w:rPr>
          <w:color w:val="000000"/>
          <w:position w:val="6"/>
          <w:sz w:val="28"/>
          <w:szCs w:val="28"/>
          <w:lang w:val="nl-NL"/>
        </w:rPr>
        <w:t>N</w:t>
      </w:r>
      <w:r w:rsidRPr="00E22A0F">
        <w:rPr>
          <w:color w:val="000000"/>
          <w:position w:val="6"/>
          <w:sz w:val="28"/>
          <w:szCs w:val="28"/>
          <w:lang w:val="nl-NL"/>
        </w:rPr>
        <w:t>gành tỉnh và Chủ tịch Ủy ban nhân dân các huyện, thị xã, thành phố tổ chức triển khai và hướng dẫn thực hiện nội dung Quyết định này.</w:t>
      </w:r>
    </w:p>
    <w:p w:rsidR="00E22A0F" w:rsidRPr="00E22A0F" w:rsidRDefault="00E22A0F" w:rsidP="00D75E54">
      <w:pPr>
        <w:shd w:val="clear" w:color="auto" w:fill="FFFFFF"/>
        <w:spacing w:before="120" w:after="120" w:line="288" w:lineRule="auto"/>
        <w:ind w:right="28" w:firstLine="720"/>
        <w:jc w:val="both"/>
        <w:rPr>
          <w:color w:val="000000"/>
          <w:position w:val="6"/>
          <w:sz w:val="28"/>
          <w:szCs w:val="28"/>
          <w:lang w:val="vi-VN"/>
        </w:rPr>
      </w:pPr>
      <w:r w:rsidRPr="00E22A0F">
        <w:rPr>
          <w:b/>
          <w:bCs/>
          <w:color w:val="000000"/>
          <w:position w:val="6"/>
          <w:sz w:val="28"/>
          <w:szCs w:val="28"/>
          <w:lang w:val="nl-NL"/>
        </w:rPr>
        <w:t>Điều 3. </w:t>
      </w:r>
      <w:r w:rsidRPr="00E22A0F">
        <w:rPr>
          <w:color w:val="000000"/>
          <w:position w:val="6"/>
          <w:sz w:val="28"/>
          <w:szCs w:val="28"/>
          <w:lang w:val="nl-NL"/>
        </w:rPr>
        <w:t xml:space="preserve"> Chánh</w:t>
      </w:r>
      <w:r w:rsidRPr="00E22A0F">
        <w:rPr>
          <w:color w:val="000000"/>
          <w:position w:val="6"/>
          <w:sz w:val="28"/>
          <w:szCs w:val="28"/>
          <w:lang w:val="vi-VN"/>
        </w:rPr>
        <w:t xml:space="preserve"> Văn phòng Ủy ban nhân dân tỉnh; Chánh Thanh tra tỉnh; Thủ trưởng các Sở, Ban, </w:t>
      </w:r>
      <w:r w:rsidRPr="00E36B01">
        <w:rPr>
          <w:color w:val="000000"/>
          <w:position w:val="6"/>
          <w:sz w:val="28"/>
          <w:szCs w:val="28"/>
        </w:rPr>
        <w:t>N</w:t>
      </w:r>
      <w:r w:rsidRPr="00E22A0F">
        <w:rPr>
          <w:color w:val="000000"/>
          <w:position w:val="6"/>
          <w:sz w:val="28"/>
          <w:szCs w:val="28"/>
          <w:lang w:val="vi-VN"/>
        </w:rPr>
        <w:t xml:space="preserve">gành </w:t>
      </w:r>
      <w:proofErr w:type="spellStart"/>
      <w:r w:rsidR="00E36B01">
        <w:rPr>
          <w:color w:val="000000"/>
          <w:position w:val="6"/>
          <w:sz w:val="28"/>
          <w:szCs w:val="28"/>
        </w:rPr>
        <w:t>cấp</w:t>
      </w:r>
      <w:proofErr w:type="spellEnd"/>
      <w:r w:rsidR="00E36B01">
        <w:rPr>
          <w:color w:val="000000"/>
          <w:position w:val="6"/>
          <w:sz w:val="28"/>
          <w:szCs w:val="28"/>
        </w:rPr>
        <w:t xml:space="preserve"> </w:t>
      </w:r>
      <w:r w:rsidRPr="00E22A0F">
        <w:rPr>
          <w:color w:val="000000"/>
          <w:position w:val="6"/>
          <w:sz w:val="28"/>
          <w:szCs w:val="28"/>
          <w:lang w:val="vi-VN"/>
        </w:rPr>
        <w:t>tỉnh; Chủ tịch Ủy ban nhân dân các huyện, thị xã, thành phố và các tổ chức, cá nhân có liên quan chịu trách nhiệm thi hành Quyết định này.</w:t>
      </w:r>
    </w:p>
    <w:p w:rsidR="00E22A0F" w:rsidRPr="00E22A0F" w:rsidRDefault="00E22A0F" w:rsidP="00D75E54">
      <w:pPr>
        <w:shd w:val="clear" w:color="auto" w:fill="FFFFFF"/>
        <w:spacing w:before="120" w:after="120" w:line="288" w:lineRule="auto"/>
        <w:ind w:right="28" w:firstLine="720"/>
        <w:jc w:val="both"/>
        <w:rPr>
          <w:color w:val="000000"/>
          <w:position w:val="6"/>
          <w:sz w:val="28"/>
          <w:szCs w:val="28"/>
          <w:lang w:val="vi-VN"/>
        </w:rPr>
      </w:pPr>
      <w:r w:rsidRPr="00E22A0F">
        <w:rPr>
          <w:color w:val="000000"/>
          <w:position w:val="6"/>
          <w:sz w:val="28"/>
          <w:szCs w:val="28"/>
          <w:lang w:val="nl-NL"/>
        </w:rPr>
        <w:t>Quyết định này có</w:t>
      </w:r>
      <w:r w:rsidRPr="00E22A0F">
        <w:rPr>
          <w:color w:val="000000"/>
          <w:position w:val="6"/>
          <w:sz w:val="28"/>
          <w:szCs w:val="28"/>
          <w:lang w:val="vi-VN"/>
        </w:rPr>
        <w:t xml:space="preserve"> hiệu lực kể từ ngày</w:t>
      </w:r>
      <w:r w:rsidRPr="00E36B01">
        <w:rPr>
          <w:color w:val="000000"/>
          <w:position w:val="6"/>
          <w:sz w:val="28"/>
          <w:szCs w:val="28"/>
        </w:rPr>
        <w:t xml:space="preserve"> 01 </w:t>
      </w:r>
      <w:r w:rsidRPr="00E22A0F">
        <w:rPr>
          <w:color w:val="000000"/>
          <w:position w:val="6"/>
          <w:sz w:val="28"/>
          <w:szCs w:val="28"/>
          <w:lang w:val="vi-VN"/>
        </w:rPr>
        <w:t>tháng</w:t>
      </w:r>
      <w:r w:rsidRPr="00E36B01">
        <w:rPr>
          <w:color w:val="000000"/>
          <w:position w:val="6"/>
          <w:sz w:val="28"/>
          <w:szCs w:val="28"/>
        </w:rPr>
        <w:t xml:space="preserve"> 11 </w:t>
      </w:r>
      <w:r w:rsidRPr="00E22A0F">
        <w:rPr>
          <w:color w:val="000000"/>
          <w:position w:val="6"/>
          <w:sz w:val="28"/>
          <w:szCs w:val="28"/>
          <w:lang w:val="vi-VN"/>
        </w:rPr>
        <w:t xml:space="preserve">năm 2021 và </w:t>
      </w:r>
      <w:r w:rsidRPr="00E22A0F">
        <w:rPr>
          <w:color w:val="000000"/>
          <w:position w:val="6"/>
          <w:sz w:val="28"/>
          <w:szCs w:val="28"/>
          <w:lang w:val="nl-NL"/>
        </w:rPr>
        <w:t xml:space="preserve">thay thế Quyết định số </w:t>
      </w:r>
      <w:r w:rsidRPr="00E22A0F">
        <w:rPr>
          <w:position w:val="6"/>
          <w:sz w:val="28"/>
          <w:szCs w:val="28"/>
          <w:lang w:val="vi-VN"/>
        </w:rPr>
        <w:t xml:space="preserve">06/2015/QĐ-UBND ngày 25 tháng 3 năm 2015 của Ủy ban nhân dân tỉnh về việc ban hành Quy chế đối thoại trong giải quyết khiếu nại trên địa </w:t>
      </w:r>
      <w:r w:rsidRPr="00E22A0F">
        <w:rPr>
          <w:position w:val="6"/>
          <w:sz w:val="28"/>
          <w:szCs w:val="28"/>
          <w:lang w:val="vi-VN"/>
        </w:rPr>
        <w:lastRenderedPageBreak/>
        <w:t>bàn tỉnh Bạc Liêu và Quyết định số 17/2020/QĐ-UBND ngày 18 tháng 6 năm 2020 của Ủy ban nhân dân tỉnh về việc sửa đổi, bổ sung một số điều của Quy chế đối thoại trong giải quyết khiếu nại trên địa bàn tỉnh Bạc Liêu ban hành kèm theo Quyết định số 06/2015/QĐ-UBND ngày 25 tháng 3 năm 2015 của Ủy ban nhân dân tỉnh Bạc Liêu</w:t>
      </w:r>
      <w:r w:rsidRPr="00E22A0F">
        <w:rPr>
          <w:color w:val="000000"/>
          <w:position w:val="6"/>
          <w:sz w:val="28"/>
          <w:szCs w:val="28"/>
          <w:lang w:val="nl-NL"/>
        </w:rPr>
        <w:t>.</w:t>
      </w:r>
      <w:r w:rsidR="00E36B01">
        <w:rPr>
          <w:color w:val="000000"/>
          <w:position w:val="6"/>
          <w:sz w:val="28"/>
          <w:szCs w:val="28"/>
          <w:lang w:val="nl-NL"/>
        </w:rPr>
        <w:t>/.</w:t>
      </w:r>
      <w:r w:rsidRPr="00E22A0F">
        <w:rPr>
          <w:color w:val="000000"/>
          <w:position w:val="6"/>
          <w:sz w:val="28"/>
          <w:szCs w:val="28"/>
          <w:lang w:val="nl-NL"/>
        </w:rPr>
        <w:t xml:space="preserve"> </w:t>
      </w:r>
    </w:p>
    <w:p w:rsidR="00E22A0F" w:rsidRPr="003A44F9" w:rsidRDefault="00E22A0F" w:rsidP="00E22A0F">
      <w:pPr>
        <w:jc w:val="both"/>
        <w:rPr>
          <w:b/>
          <w:sz w:val="6"/>
        </w:rPr>
      </w:pPr>
      <w:r w:rsidRPr="003A44F9">
        <w:rPr>
          <w:b/>
          <w:sz w:val="6"/>
        </w:rPr>
        <w:t xml:space="preserve">                </w:t>
      </w:r>
    </w:p>
    <w:tbl>
      <w:tblPr>
        <w:tblW w:w="10098" w:type="dxa"/>
        <w:tblLook w:val="01E0" w:firstRow="1" w:lastRow="1" w:firstColumn="1" w:lastColumn="1" w:noHBand="0" w:noVBand="0"/>
      </w:tblPr>
      <w:tblGrid>
        <w:gridCol w:w="4643"/>
        <w:gridCol w:w="5455"/>
      </w:tblGrid>
      <w:tr w:rsidR="00E22A0F" w:rsidRPr="00254F91" w:rsidTr="007E13CB">
        <w:tc>
          <w:tcPr>
            <w:tcW w:w="4643" w:type="dxa"/>
          </w:tcPr>
          <w:p w:rsidR="00E22A0F" w:rsidRDefault="00E22A0F" w:rsidP="002C1F41">
            <w:pPr>
              <w:rPr>
                <w:b/>
                <w:i/>
                <w:sz w:val="24"/>
                <w:szCs w:val="26"/>
              </w:rPr>
            </w:pPr>
          </w:p>
          <w:p w:rsidR="00E22A0F" w:rsidRPr="00254F91" w:rsidRDefault="00E22A0F" w:rsidP="002C1F41">
            <w:pPr>
              <w:rPr>
                <w:b/>
                <w:i/>
                <w:sz w:val="24"/>
                <w:szCs w:val="26"/>
              </w:rPr>
            </w:pPr>
            <w:proofErr w:type="spellStart"/>
            <w:r w:rsidRPr="00254F91">
              <w:rPr>
                <w:b/>
                <w:i/>
                <w:sz w:val="24"/>
                <w:szCs w:val="26"/>
              </w:rPr>
              <w:t>Nơi</w:t>
            </w:r>
            <w:proofErr w:type="spellEnd"/>
            <w:r w:rsidRPr="00254F91">
              <w:rPr>
                <w:b/>
                <w:i/>
                <w:sz w:val="24"/>
                <w:szCs w:val="26"/>
              </w:rPr>
              <w:t xml:space="preserve"> </w:t>
            </w:r>
            <w:proofErr w:type="spellStart"/>
            <w:r w:rsidRPr="00254F91">
              <w:rPr>
                <w:b/>
                <w:i/>
                <w:sz w:val="24"/>
                <w:szCs w:val="26"/>
              </w:rPr>
              <w:t>nhận</w:t>
            </w:r>
            <w:proofErr w:type="spellEnd"/>
            <w:r w:rsidRPr="00254F91">
              <w:rPr>
                <w:b/>
                <w:i/>
                <w:sz w:val="24"/>
                <w:szCs w:val="26"/>
              </w:rPr>
              <w:t>:</w:t>
            </w:r>
          </w:p>
          <w:p w:rsidR="00E22A0F" w:rsidRPr="00254F91" w:rsidRDefault="00E22A0F" w:rsidP="002C1F41">
            <w:pPr>
              <w:rPr>
                <w:sz w:val="22"/>
                <w:szCs w:val="22"/>
              </w:rPr>
            </w:pPr>
            <w:r w:rsidRPr="00254F91">
              <w:rPr>
                <w:sz w:val="22"/>
                <w:szCs w:val="22"/>
              </w:rPr>
              <w:t xml:space="preserve">- </w:t>
            </w:r>
            <w:proofErr w:type="spellStart"/>
            <w:r w:rsidRPr="00254F91">
              <w:rPr>
                <w:sz w:val="22"/>
                <w:szCs w:val="22"/>
              </w:rPr>
              <w:t>Như</w:t>
            </w:r>
            <w:proofErr w:type="spellEnd"/>
            <w:r w:rsidRPr="00254F91">
              <w:rPr>
                <w:sz w:val="22"/>
                <w:szCs w:val="22"/>
              </w:rPr>
              <w:t xml:space="preserve"> </w:t>
            </w:r>
            <w:proofErr w:type="spellStart"/>
            <w:r w:rsidRPr="00254F91">
              <w:rPr>
                <w:sz w:val="22"/>
                <w:szCs w:val="22"/>
              </w:rPr>
              <w:t>Điều</w:t>
            </w:r>
            <w:proofErr w:type="spellEnd"/>
            <w:r w:rsidRPr="00254F91">
              <w:rPr>
                <w:sz w:val="22"/>
                <w:szCs w:val="22"/>
              </w:rPr>
              <w:t xml:space="preserve"> 3;</w:t>
            </w:r>
          </w:p>
          <w:p w:rsidR="00E22A0F" w:rsidRPr="00E22A0F" w:rsidRDefault="00E22A0F" w:rsidP="00E22A0F">
            <w:pPr>
              <w:jc w:val="both"/>
              <w:rPr>
                <w:color w:val="000000"/>
                <w:sz w:val="22"/>
                <w:szCs w:val="22"/>
                <w:lang w:val="vi-VN"/>
              </w:rPr>
            </w:pPr>
            <w:r w:rsidRPr="00E22A0F">
              <w:rPr>
                <w:color w:val="000000"/>
                <w:sz w:val="22"/>
                <w:szCs w:val="22"/>
                <w:lang w:val="vi-VN"/>
              </w:rPr>
              <w:t xml:space="preserve">- Thanh tra Chính phủ;                                            </w:t>
            </w:r>
          </w:p>
          <w:p w:rsidR="00E22A0F" w:rsidRPr="00E22A0F" w:rsidRDefault="00E22A0F" w:rsidP="00E22A0F">
            <w:pPr>
              <w:jc w:val="both"/>
              <w:rPr>
                <w:sz w:val="22"/>
                <w:szCs w:val="22"/>
                <w:lang w:val="vi-VN"/>
              </w:rPr>
            </w:pPr>
            <w:r w:rsidRPr="00E22A0F">
              <w:rPr>
                <w:sz w:val="22"/>
                <w:szCs w:val="22"/>
                <w:lang w:val="vi-VN"/>
              </w:rPr>
              <w:t>- Cục kiểm tra văn bản QPPL</w:t>
            </w:r>
            <w:r>
              <w:rPr>
                <w:sz w:val="22"/>
                <w:szCs w:val="22"/>
              </w:rPr>
              <w:t>,</w:t>
            </w:r>
            <w:r w:rsidRPr="00E22A0F">
              <w:rPr>
                <w:sz w:val="22"/>
                <w:szCs w:val="22"/>
                <w:lang w:val="vi-VN"/>
              </w:rPr>
              <w:t xml:space="preserve"> Bộ Tư pháp;</w:t>
            </w:r>
          </w:p>
          <w:p w:rsidR="00E22A0F" w:rsidRPr="00E22A0F" w:rsidRDefault="00E22A0F" w:rsidP="00E22A0F">
            <w:pPr>
              <w:jc w:val="both"/>
              <w:rPr>
                <w:sz w:val="22"/>
                <w:szCs w:val="22"/>
                <w:lang w:val="vi-VN"/>
              </w:rPr>
            </w:pPr>
            <w:r w:rsidRPr="00E22A0F">
              <w:rPr>
                <w:sz w:val="22"/>
                <w:szCs w:val="22"/>
                <w:lang w:val="vi-VN"/>
              </w:rPr>
              <w:t xml:space="preserve">- Đoàn Đại biểu Quốc hội tỉnh </w:t>
            </w:r>
            <w:r w:rsidRPr="00E22A0F">
              <w:rPr>
                <w:i/>
                <w:sz w:val="22"/>
                <w:szCs w:val="22"/>
                <w:lang w:val="vi-VN"/>
              </w:rPr>
              <w:t>(giám sát)</w:t>
            </w:r>
            <w:r w:rsidRPr="00E22A0F">
              <w:rPr>
                <w:sz w:val="22"/>
                <w:szCs w:val="22"/>
                <w:lang w:val="vi-VN"/>
              </w:rPr>
              <w:t>;</w:t>
            </w:r>
          </w:p>
          <w:p w:rsidR="00E22A0F" w:rsidRPr="00E22A0F" w:rsidRDefault="00E22A0F" w:rsidP="00E22A0F">
            <w:pPr>
              <w:jc w:val="both"/>
              <w:rPr>
                <w:sz w:val="22"/>
                <w:szCs w:val="22"/>
                <w:lang w:val="vi-VN"/>
              </w:rPr>
            </w:pPr>
            <w:r w:rsidRPr="00E22A0F">
              <w:rPr>
                <w:sz w:val="22"/>
                <w:szCs w:val="22"/>
                <w:lang w:val="vi-VN"/>
              </w:rPr>
              <w:t>- Thường trực Tỉnh ủy;</w:t>
            </w:r>
          </w:p>
          <w:p w:rsidR="00E22A0F" w:rsidRPr="00E22A0F" w:rsidRDefault="00E22A0F" w:rsidP="00E22A0F">
            <w:pPr>
              <w:jc w:val="both"/>
              <w:rPr>
                <w:sz w:val="22"/>
                <w:szCs w:val="22"/>
                <w:lang w:val="vi-VN"/>
              </w:rPr>
            </w:pPr>
            <w:r w:rsidRPr="00E22A0F">
              <w:rPr>
                <w:sz w:val="22"/>
                <w:szCs w:val="22"/>
                <w:lang w:val="vi-VN"/>
              </w:rPr>
              <w:t>- Thường trực HĐND tỉnh;</w:t>
            </w:r>
          </w:p>
          <w:p w:rsidR="00E22A0F" w:rsidRPr="00254F91" w:rsidRDefault="00E22A0F" w:rsidP="002C1F41">
            <w:pPr>
              <w:rPr>
                <w:sz w:val="22"/>
                <w:szCs w:val="22"/>
              </w:rPr>
            </w:pPr>
            <w:r w:rsidRPr="00254F91">
              <w:rPr>
                <w:sz w:val="22"/>
                <w:szCs w:val="22"/>
              </w:rPr>
              <w:t xml:space="preserve">- CT, </w:t>
            </w:r>
            <w:proofErr w:type="spellStart"/>
            <w:r>
              <w:rPr>
                <w:sz w:val="22"/>
                <w:szCs w:val="22"/>
              </w:rPr>
              <w:t>các</w:t>
            </w:r>
            <w:proofErr w:type="spellEnd"/>
            <w:r>
              <w:rPr>
                <w:sz w:val="22"/>
                <w:szCs w:val="22"/>
              </w:rPr>
              <w:t xml:space="preserve"> </w:t>
            </w:r>
            <w:r w:rsidRPr="00254F91">
              <w:rPr>
                <w:sz w:val="22"/>
                <w:szCs w:val="22"/>
              </w:rPr>
              <w:t xml:space="preserve">PCT UBND </w:t>
            </w:r>
            <w:proofErr w:type="spellStart"/>
            <w:r w:rsidRPr="00254F91">
              <w:rPr>
                <w:sz w:val="22"/>
                <w:szCs w:val="22"/>
              </w:rPr>
              <w:t>tỉnh</w:t>
            </w:r>
            <w:proofErr w:type="spellEnd"/>
            <w:r w:rsidRPr="00254F91">
              <w:rPr>
                <w:sz w:val="22"/>
                <w:szCs w:val="22"/>
              </w:rPr>
              <w:t>;</w:t>
            </w:r>
          </w:p>
          <w:p w:rsidR="00E22A0F" w:rsidRDefault="00E22A0F" w:rsidP="002C1F41">
            <w:pPr>
              <w:rPr>
                <w:sz w:val="22"/>
                <w:szCs w:val="22"/>
                <w:lang w:val="vi-VN"/>
              </w:rPr>
            </w:pPr>
            <w:r w:rsidRPr="00CE1D75">
              <w:rPr>
                <w:sz w:val="22"/>
                <w:szCs w:val="22"/>
                <w:lang w:val="vi-VN"/>
              </w:rPr>
              <w:t>- UBMTTQVN tỉnh;</w:t>
            </w:r>
          </w:p>
          <w:p w:rsidR="00E22A0F" w:rsidRPr="00254F91" w:rsidRDefault="00E22A0F" w:rsidP="002C1F41">
            <w:pPr>
              <w:rPr>
                <w:sz w:val="22"/>
                <w:szCs w:val="22"/>
              </w:rPr>
            </w:pPr>
            <w:r w:rsidRPr="00254F91">
              <w:rPr>
                <w:sz w:val="22"/>
                <w:szCs w:val="22"/>
              </w:rPr>
              <w:t>- CVP</w:t>
            </w:r>
            <w:r>
              <w:rPr>
                <w:sz w:val="22"/>
                <w:szCs w:val="22"/>
              </w:rPr>
              <w:t>, PCVP NC-TCD</w:t>
            </w:r>
            <w:r w:rsidRPr="00254F91">
              <w:rPr>
                <w:sz w:val="22"/>
                <w:szCs w:val="22"/>
              </w:rPr>
              <w:t>;</w:t>
            </w:r>
          </w:p>
          <w:p w:rsidR="00E22A0F" w:rsidRPr="00E22A0F" w:rsidRDefault="00E22A0F" w:rsidP="00E22A0F">
            <w:pPr>
              <w:jc w:val="both"/>
              <w:rPr>
                <w:sz w:val="22"/>
                <w:szCs w:val="22"/>
                <w:lang w:val="vi-VN"/>
              </w:rPr>
            </w:pPr>
            <w:r w:rsidRPr="00E22A0F">
              <w:rPr>
                <w:sz w:val="22"/>
                <w:szCs w:val="22"/>
                <w:lang w:val="vi-VN"/>
              </w:rPr>
              <w:t xml:space="preserve">- Sở Tư pháp </w:t>
            </w:r>
            <w:r w:rsidRPr="00E22A0F">
              <w:rPr>
                <w:i/>
                <w:sz w:val="22"/>
                <w:szCs w:val="22"/>
                <w:lang w:val="vi-VN"/>
              </w:rPr>
              <w:t>(tự kiểm tra)</w:t>
            </w:r>
            <w:r w:rsidRPr="00E22A0F">
              <w:rPr>
                <w:sz w:val="22"/>
                <w:szCs w:val="22"/>
                <w:lang w:val="vi-VN"/>
              </w:rPr>
              <w:t>;</w:t>
            </w:r>
          </w:p>
          <w:p w:rsidR="00E22A0F" w:rsidRPr="00E22A0F" w:rsidRDefault="00E22A0F" w:rsidP="00E22A0F">
            <w:pPr>
              <w:jc w:val="both"/>
              <w:rPr>
                <w:sz w:val="22"/>
                <w:szCs w:val="22"/>
              </w:rPr>
            </w:pPr>
            <w:r w:rsidRPr="00E22A0F">
              <w:rPr>
                <w:sz w:val="22"/>
                <w:szCs w:val="22"/>
              </w:rPr>
              <w:t xml:space="preserve">- </w:t>
            </w:r>
            <w:proofErr w:type="spellStart"/>
            <w:r w:rsidRPr="00E22A0F">
              <w:rPr>
                <w:sz w:val="22"/>
                <w:szCs w:val="22"/>
              </w:rPr>
              <w:t>Thanh</w:t>
            </w:r>
            <w:proofErr w:type="spellEnd"/>
            <w:r w:rsidRPr="00E22A0F">
              <w:rPr>
                <w:sz w:val="22"/>
                <w:szCs w:val="22"/>
              </w:rPr>
              <w:t xml:space="preserve"> </w:t>
            </w:r>
            <w:proofErr w:type="spellStart"/>
            <w:r w:rsidRPr="00E22A0F">
              <w:rPr>
                <w:sz w:val="22"/>
                <w:szCs w:val="22"/>
              </w:rPr>
              <w:t>tra</w:t>
            </w:r>
            <w:proofErr w:type="spellEnd"/>
            <w:r w:rsidRPr="00E22A0F">
              <w:rPr>
                <w:sz w:val="22"/>
                <w:szCs w:val="22"/>
              </w:rPr>
              <w:t xml:space="preserve"> </w:t>
            </w:r>
            <w:proofErr w:type="spellStart"/>
            <w:r w:rsidRPr="00E22A0F">
              <w:rPr>
                <w:sz w:val="22"/>
                <w:szCs w:val="22"/>
              </w:rPr>
              <w:t>tỉnh</w:t>
            </w:r>
            <w:proofErr w:type="spellEnd"/>
            <w:r w:rsidRPr="00E22A0F">
              <w:rPr>
                <w:sz w:val="22"/>
                <w:szCs w:val="22"/>
              </w:rPr>
              <w:t>;</w:t>
            </w:r>
          </w:p>
          <w:p w:rsidR="00E22A0F" w:rsidRPr="00E22A0F" w:rsidRDefault="00E22A0F" w:rsidP="00E22A0F">
            <w:pPr>
              <w:jc w:val="both"/>
              <w:rPr>
                <w:sz w:val="22"/>
                <w:szCs w:val="22"/>
              </w:rPr>
            </w:pPr>
            <w:r w:rsidRPr="00E22A0F">
              <w:rPr>
                <w:sz w:val="22"/>
                <w:szCs w:val="22"/>
              </w:rPr>
              <w:t xml:space="preserve">- </w:t>
            </w:r>
            <w:proofErr w:type="spellStart"/>
            <w:r w:rsidRPr="00E22A0F">
              <w:rPr>
                <w:sz w:val="22"/>
                <w:szCs w:val="22"/>
              </w:rPr>
              <w:t>Trung</w:t>
            </w:r>
            <w:proofErr w:type="spellEnd"/>
            <w:r w:rsidRPr="00E22A0F">
              <w:rPr>
                <w:sz w:val="22"/>
                <w:szCs w:val="22"/>
              </w:rPr>
              <w:t xml:space="preserve"> </w:t>
            </w:r>
            <w:proofErr w:type="spellStart"/>
            <w:r w:rsidRPr="00E22A0F">
              <w:rPr>
                <w:sz w:val="22"/>
                <w:szCs w:val="22"/>
              </w:rPr>
              <w:t>tâm</w:t>
            </w:r>
            <w:proofErr w:type="spellEnd"/>
            <w:r w:rsidRPr="00E22A0F">
              <w:rPr>
                <w:sz w:val="22"/>
                <w:szCs w:val="22"/>
              </w:rPr>
              <w:t xml:space="preserve"> CB-TH </w:t>
            </w:r>
            <w:r w:rsidRPr="00E22A0F">
              <w:rPr>
                <w:i/>
                <w:sz w:val="22"/>
                <w:szCs w:val="22"/>
              </w:rPr>
              <w:t>(</w:t>
            </w:r>
            <w:proofErr w:type="spellStart"/>
            <w:r w:rsidRPr="00E22A0F">
              <w:rPr>
                <w:i/>
                <w:sz w:val="22"/>
                <w:szCs w:val="22"/>
              </w:rPr>
              <w:t>đăng</w:t>
            </w:r>
            <w:proofErr w:type="spellEnd"/>
            <w:r w:rsidRPr="00E22A0F">
              <w:rPr>
                <w:i/>
                <w:sz w:val="22"/>
                <w:szCs w:val="22"/>
              </w:rPr>
              <w:t xml:space="preserve"> </w:t>
            </w:r>
            <w:proofErr w:type="spellStart"/>
            <w:r w:rsidRPr="00E22A0F">
              <w:rPr>
                <w:i/>
                <w:sz w:val="22"/>
                <w:szCs w:val="22"/>
              </w:rPr>
              <w:t>Công</w:t>
            </w:r>
            <w:proofErr w:type="spellEnd"/>
            <w:r w:rsidRPr="00E22A0F">
              <w:rPr>
                <w:i/>
                <w:sz w:val="22"/>
                <w:szCs w:val="22"/>
              </w:rPr>
              <w:t xml:space="preserve"> </w:t>
            </w:r>
            <w:proofErr w:type="spellStart"/>
            <w:r w:rsidRPr="00E22A0F">
              <w:rPr>
                <w:i/>
                <w:sz w:val="22"/>
                <w:szCs w:val="22"/>
              </w:rPr>
              <w:t>báo</w:t>
            </w:r>
            <w:proofErr w:type="spellEnd"/>
            <w:r w:rsidRPr="00E22A0F">
              <w:rPr>
                <w:i/>
                <w:sz w:val="22"/>
                <w:szCs w:val="22"/>
              </w:rPr>
              <w:t>)</w:t>
            </w:r>
            <w:r w:rsidRPr="00E22A0F">
              <w:rPr>
                <w:sz w:val="22"/>
                <w:szCs w:val="22"/>
              </w:rPr>
              <w:t>;</w:t>
            </w:r>
          </w:p>
          <w:p w:rsidR="00E22A0F" w:rsidRDefault="00E22A0F" w:rsidP="002C1F41">
            <w:pPr>
              <w:rPr>
                <w:sz w:val="22"/>
                <w:szCs w:val="22"/>
              </w:rPr>
            </w:pPr>
            <w:r w:rsidRPr="00254F91">
              <w:rPr>
                <w:sz w:val="22"/>
                <w:szCs w:val="22"/>
              </w:rPr>
              <w:t xml:space="preserve">- </w:t>
            </w:r>
            <w:proofErr w:type="spellStart"/>
            <w:r w:rsidRPr="00254F91">
              <w:rPr>
                <w:sz w:val="22"/>
                <w:szCs w:val="22"/>
              </w:rPr>
              <w:t>Lưu</w:t>
            </w:r>
            <w:proofErr w:type="spellEnd"/>
            <w:r w:rsidRPr="00254F91">
              <w:rPr>
                <w:sz w:val="22"/>
                <w:szCs w:val="22"/>
              </w:rPr>
              <w:t>: VT, (AL</w:t>
            </w:r>
            <w:r>
              <w:rPr>
                <w:sz w:val="22"/>
                <w:szCs w:val="22"/>
              </w:rPr>
              <w:t>0</w:t>
            </w:r>
            <w:r w:rsidR="00E36B01">
              <w:rPr>
                <w:sz w:val="22"/>
                <w:szCs w:val="22"/>
              </w:rPr>
              <w:t>4</w:t>
            </w:r>
            <w:r w:rsidRPr="00254F91">
              <w:rPr>
                <w:sz w:val="22"/>
                <w:szCs w:val="22"/>
              </w:rPr>
              <w:t>).</w:t>
            </w:r>
          </w:p>
          <w:p w:rsidR="00E22A0F" w:rsidRPr="003A44F9" w:rsidRDefault="00E22A0F" w:rsidP="002C1F41">
            <w:pPr>
              <w:rPr>
                <w:i/>
                <w:sz w:val="22"/>
                <w:szCs w:val="22"/>
              </w:rPr>
            </w:pPr>
            <w:r>
              <w:rPr>
                <w:sz w:val="22"/>
                <w:szCs w:val="22"/>
              </w:rPr>
              <w:t xml:space="preserve">  </w:t>
            </w:r>
          </w:p>
          <w:p w:rsidR="00E22A0F" w:rsidRPr="00254F91" w:rsidRDefault="00E22A0F" w:rsidP="002C1F41">
            <w:pPr>
              <w:spacing w:after="120" w:line="288" w:lineRule="auto"/>
              <w:jc w:val="both"/>
              <w:rPr>
                <w:szCs w:val="26"/>
              </w:rPr>
            </w:pPr>
          </w:p>
          <w:p w:rsidR="00E22A0F" w:rsidRPr="00254F91" w:rsidRDefault="00E22A0F" w:rsidP="002C1F41">
            <w:pPr>
              <w:spacing w:after="120" w:line="288" w:lineRule="auto"/>
              <w:jc w:val="both"/>
              <w:rPr>
                <w:szCs w:val="26"/>
              </w:rPr>
            </w:pPr>
          </w:p>
          <w:p w:rsidR="00E22A0F" w:rsidRPr="00254F91" w:rsidRDefault="00E22A0F" w:rsidP="002C1F41">
            <w:pPr>
              <w:spacing w:after="120" w:line="288" w:lineRule="auto"/>
              <w:jc w:val="both"/>
              <w:rPr>
                <w:szCs w:val="26"/>
              </w:rPr>
            </w:pPr>
          </w:p>
          <w:p w:rsidR="00E22A0F" w:rsidRPr="00254F91" w:rsidRDefault="00E22A0F" w:rsidP="002C1F41">
            <w:pPr>
              <w:spacing w:after="120" w:line="288" w:lineRule="auto"/>
              <w:jc w:val="both"/>
              <w:rPr>
                <w:szCs w:val="26"/>
              </w:rPr>
            </w:pPr>
          </w:p>
          <w:p w:rsidR="00E22A0F" w:rsidRPr="00254F91" w:rsidRDefault="00E22A0F" w:rsidP="002C1F41">
            <w:pPr>
              <w:spacing w:after="120" w:line="288" w:lineRule="auto"/>
              <w:jc w:val="both"/>
              <w:rPr>
                <w:szCs w:val="26"/>
              </w:rPr>
            </w:pPr>
          </w:p>
        </w:tc>
        <w:tc>
          <w:tcPr>
            <w:tcW w:w="5455" w:type="dxa"/>
          </w:tcPr>
          <w:p w:rsidR="007E13CB" w:rsidRPr="007E13CB" w:rsidRDefault="007E13CB" w:rsidP="007E13CB">
            <w:pPr>
              <w:jc w:val="center"/>
              <w:rPr>
                <w:b/>
                <w:sz w:val="28"/>
                <w:szCs w:val="28"/>
              </w:rPr>
            </w:pPr>
            <w:r w:rsidRPr="007E13CB">
              <w:rPr>
                <w:b/>
                <w:sz w:val="28"/>
                <w:szCs w:val="28"/>
              </w:rPr>
              <w:t>TM. ỦY BAN NHÂN DÂN</w:t>
            </w:r>
          </w:p>
          <w:p w:rsidR="00E22A0F" w:rsidRDefault="00E22A0F" w:rsidP="007E13CB">
            <w:pPr>
              <w:jc w:val="center"/>
              <w:rPr>
                <w:b/>
                <w:sz w:val="28"/>
                <w:szCs w:val="28"/>
              </w:rPr>
            </w:pPr>
            <w:r w:rsidRPr="00254F91">
              <w:rPr>
                <w:b/>
                <w:sz w:val="28"/>
                <w:szCs w:val="28"/>
              </w:rPr>
              <w:t>CHỦ TỊCH</w:t>
            </w:r>
          </w:p>
          <w:p w:rsidR="00E22A0F" w:rsidRPr="00254F91" w:rsidRDefault="00E22A0F" w:rsidP="007E13CB">
            <w:pPr>
              <w:jc w:val="center"/>
              <w:rPr>
                <w:b/>
                <w:sz w:val="28"/>
                <w:szCs w:val="28"/>
              </w:rPr>
            </w:pPr>
          </w:p>
          <w:p w:rsidR="00E22A0F" w:rsidRDefault="00E22A0F" w:rsidP="007E13CB">
            <w:pPr>
              <w:jc w:val="center"/>
              <w:rPr>
                <w:b/>
                <w:szCs w:val="26"/>
              </w:rPr>
            </w:pPr>
          </w:p>
          <w:p w:rsidR="00E22A0F" w:rsidRDefault="00E22A0F" w:rsidP="007E13CB">
            <w:pPr>
              <w:jc w:val="center"/>
              <w:rPr>
                <w:b/>
                <w:szCs w:val="26"/>
              </w:rPr>
            </w:pPr>
          </w:p>
          <w:p w:rsidR="00E22A0F" w:rsidRDefault="00E22A0F" w:rsidP="007E13CB">
            <w:pPr>
              <w:jc w:val="center"/>
              <w:rPr>
                <w:b/>
                <w:szCs w:val="26"/>
              </w:rPr>
            </w:pPr>
          </w:p>
          <w:p w:rsidR="00E22A0F" w:rsidRDefault="00E22A0F" w:rsidP="007E13CB">
            <w:pPr>
              <w:jc w:val="center"/>
              <w:rPr>
                <w:b/>
                <w:szCs w:val="26"/>
              </w:rPr>
            </w:pPr>
          </w:p>
          <w:p w:rsidR="00E22A0F" w:rsidRDefault="00E22A0F" w:rsidP="007E13CB">
            <w:pPr>
              <w:jc w:val="center"/>
              <w:rPr>
                <w:b/>
                <w:szCs w:val="26"/>
              </w:rPr>
            </w:pPr>
          </w:p>
          <w:p w:rsidR="00E22A0F" w:rsidRDefault="00E22A0F" w:rsidP="007E13CB">
            <w:pPr>
              <w:jc w:val="center"/>
              <w:rPr>
                <w:b/>
                <w:szCs w:val="26"/>
              </w:rPr>
            </w:pPr>
          </w:p>
          <w:p w:rsidR="00E22A0F" w:rsidRDefault="00E22A0F" w:rsidP="007E13CB">
            <w:pPr>
              <w:jc w:val="center"/>
              <w:rPr>
                <w:b/>
                <w:szCs w:val="26"/>
              </w:rPr>
            </w:pPr>
          </w:p>
          <w:p w:rsidR="00E22A0F" w:rsidRPr="002200FE" w:rsidRDefault="00E22A0F" w:rsidP="007E13CB">
            <w:pPr>
              <w:jc w:val="center"/>
              <w:rPr>
                <w:b/>
                <w:sz w:val="28"/>
                <w:szCs w:val="28"/>
              </w:rPr>
            </w:pPr>
            <w:proofErr w:type="spellStart"/>
            <w:r w:rsidRPr="002200FE">
              <w:rPr>
                <w:b/>
                <w:sz w:val="28"/>
                <w:szCs w:val="28"/>
              </w:rPr>
              <w:t>Phạm</w:t>
            </w:r>
            <w:proofErr w:type="spellEnd"/>
            <w:r w:rsidRPr="002200FE">
              <w:rPr>
                <w:b/>
                <w:sz w:val="28"/>
                <w:szCs w:val="28"/>
              </w:rPr>
              <w:t xml:space="preserve"> </w:t>
            </w:r>
            <w:proofErr w:type="spellStart"/>
            <w:r w:rsidRPr="002200FE">
              <w:rPr>
                <w:b/>
                <w:sz w:val="28"/>
                <w:szCs w:val="28"/>
              </w:rPr>
              <w:t>Văn</w:t>
            </w:r>
            <w:proofErr w:type="spellEnd"/>
            <w:r w:rsidRPr="002200FE">
              <w:rPr>
                <w:b/>
                <w:sz w:val="28"/>
                <w:szCs w:val="28"/>
              </w:rPr>
              <w:t xml:space="preserve"> </w:t>
            </w:r>
            <w:proofErr w:type="spellStart"/>
            <w:r w:rsidRPr="002200FE">
              <w:rPr>
                <w:b/>
                <w:sz w:val="28"/>
                <w:szCs w:val="28"/>
              </w:rPr>
              <w:t>Thiều</w:t>
            </w:r>
            <w:proofErr w:type="spellEnd"/>
          </w:p>
        </w:tc>
      </w:tr>
    </w:tbl>
    <w:p w:rsidR="00E22A0F" w:rsidRDefault="00E22A0F" w:rsidP="00E22A0F">
      <w:pPr>
        <w:jc w:val="both"/>
        <w:rPr>
          <w:b/>
          <w:sz w:val="28"/>
          <w:szCs w:val="28"/>
        </w:rPr>
      </w:pPr>
      <w:r>
        <w:rPr>
          <w:b/>
          <w:sz w:val="24"/>
        </w:rPr>
        <w:t xml:space="preserve">                                                                    </w:t>
      </w:r>
      <w:r>
        <w:rPr>
          <w:b/>
          <w:sz w:val="24"/>
        </w:rPr>
        <w:tab/>
        <w:t xml:space="preserve">             </w:t>
      </w:r>
      <w:r>
        <w:rPr>
          <w:b/>
          <w:sz w:val="28"/>
          <w:szCs w:val="28"/>
        </w:rPr>
        <w:t xml:space="preserve">  </w:t>
      </w:r>
    </w:p>
    <w:p w:rsidR="00E22A0F" w:rsidRDefault="00E22A0F" w:rsidP="00E22A0F">
      <w:pPr>
        <w:jc w:val="both"/>
      </w:pPr>
      <w:r>
        <w:t xml:space="preserve"> </w:t>
      </w:r>
    </w:p>
    <w:p w:rsidR="00E22A0F" w:rsidRDefault="00E22A0F" w:rsidP="00E22A0F"/>
    <w:p w:rsidR="00E22A0F" w:rsidRDefault="00E22A0F" w:rsidP="00E22A0F"/>
    <w:p w:rsidR="00E22A0F" w:rsidRDefault="00E22A0F" w:rsidP="00E22A0F"/>
    <w:p w:rsidR="00E22A0F" w:rsidRDefault="00E22A0F" w:rsidP="00E22A0F"/>
    <w:p w:rsidR="00E22A0F" w:rsidRDefault="00E22A0F" w:rsidP="00E22A0F"/>
    <w:p w:rsidR="00E22A0F" w:rsidRDefault="00E22A0F" w:rsidP="00E22A0F"/>
    <w:p w:rsidR="00B31BE5" w:rsidRDefault="00B31BE5"/>
    <w:sectPr w:rsidR="00B31BE5" w:rsidSect="00C640B5">
      <w:headerReference w:type="default" r:id="rId7"/>
      <w:footerReference w:type="even" r:id="rId8"/>
      <w:footerReference w:type="default" r:id="rId9"/>
      <w:pgSz w:w="11907" w:h="16840" w:code="9"/>
      <w:pgMar w:top="1296" w:right="1138" w:bottom="1152" w:left="1699" w:header="567" w:footer="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19ED" w:rsidRDefault="009519ED">
      <w:r>
        <w:separator/>
      </w:r>
    </w:p>
  </w:endnote>
  <w:endnote w:type="continuationSeparator" w:id="0">
    <w:p w:rsidR="009519ED" w:rsidRDefault="00951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7BA9" w:rsidRDefault="00BE28BE" w:rsidP="00597B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97BA9" w:rsidRDefault="009519ED" w:rsidP="00597BA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7BA9" w:rsidRPr="00901F46" w:rsidRDefault="009519ED" w:rsidP="00597BA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19ED" w:rsidRDefault="009519ED">
      <w:r>
        <w:separator/>
      </w:r>
    </w:p>
  </w:footnote>
  <w:footnote w:type="continuationSeparator" w:id="0">
    <w:p w:rsidR="009519ED" w:rsidRDefault="009519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0495856"/>
      <w:docPartObj>
        <w:docPartGallery w:val="Page Numbers (Top of Page)"/>
        <w:docPartUnique/>
      </w:docPartObj>
    </w:sdtPr>
    <w:sdtEndPr>
      <w:rPr>
        <w:sz w:val="28"/>
        <w:szCs w:val="28"/>
      </w:rPr>
    </w:sdtEndPr>
    <w:sdtContent>
      <w:p w:rsidR="00E50B7B" w:rsidRDefault="00BE28BE">
        <w:pPr>
          <w:pStyle w:val="Header"/>
          <w:jc w:val="center"/>
        </w:pPr>
        <w:r w:rsidRPr="00E50B7B">
          <w:rPr>
            <w:sz w:val="28"/>
            <w:szCs w:val="28"/>
          </w:rPr>
          <w:fldChar w:fldCharType="begin"/>
        </w:r>
        <w:r w:rsidRPr="00E50B7B">
          <w:rPr>
            <w:sz w:val="28"/>
            <w:szCs w:val="28"/>
          </w:rPr>
          <w:instrText xml:space="preserve"> PAGE   \* MERGEFORMAT </w:instrText>
        </w:r>
        <w:r w:rsidRPr="00E50B7B">
          <w:rPr>
            <w:sz w:val="28"/>
            <w:szCs w:val="28"/>
          </w:rPr>
          <w:fldChar w:fldCharType="separate"/>
        </w:r>
        <w:r w:rsidR="0029439C">
          <w:rPr>
            <w:noProof/>
            <w:sz w:val="28"/>
            <w:szCs w:val="28"/>
          </w:rPr>
          <w:t>2</w:t>
        </w:r>
        <w:r w:rsidRPr="00E50B7B">
          <w:rPr>
            <w:sz w:val="28"/>
            <w:szCs w:val="28"/>
          </w:rPr>
          <w:fldChar w:fldCharType="end"/>
        </w:r>
      </w:p>
    </w:sdtContent>
  </w:sdt>
  <w:p w:rsidR="00E50B7B" w:rsidRDefault="009519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2A0F"/>
    <w:rsid w:val="00033951"/>
    <w:rsid w:val="000611F9"/>
    <w:rsid w:val="00147756"/>
    <w:rsid w:val="0029439C"/>
    <w:rsid w:val="003C4FD4"/>
    <w:rsid w:val="007E13CB"/>
    <w:rsid w:val="00860550"/>
    <w:rsid w:val="009135C2"/>
    <w:rsid w:val="009519ED"/>
    <w:rsid w:val="00B31BE5"/>
    <w:rsid w:val="00BE28BE"/>
    <w:rsid w:val="00C450BC"/>
    <w:rsid w:val="00C640B5"/>
    <w:rsid w:val="00D75E54"/>
    <w:rsid w:val="00E22A0F"/>
    <w:rsid w:val="00E36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A0F"/>
  </w:style>
  <w:style w:type="paragraph" w:styleId="Heading1">
    <w:name w:val="heading 1"/>
    <w:basedOn w:val="Normal"/>
    <w:next w:val="Normal"/>
    <w:link w:val="Heading1Char"/>
    <w:qFormat/>
    <w:rsid w:val="00E22A0F"/>
    <w:pPr>
      <w:keepNext/>
      <w:jc w:val="both"/>
      <w:outlineLvl w:val="0"/>
    </w:pPr>
    <w:rPr>
      <w:b/>
      <w:color w:val="000000"/>
      <w:sz w:val="24"/>
    </w:rPr>
  </w:style>
  <w:style w:type="paragraph" w:styleId="Heading2">
    <w:name w:val="heading 2"/>
    <w:basedOn w:val="Normal"/>
    <w:next w:val="Normal"/>
    <w:link w:val="Heading2Char"/>
    <w:qFormat/>
    <w:rsid w:val="00E22A0F"/>
    <w:pPr>
      <w:keepNext/>
      <w:outlineLvl w:val="1"/>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2A0F"/>
    <w:rPr>
      <w:b/>
      <w:color w:val="000000"/>
      <w:sz w:val="24"/>
    </w:rPr>
  </w:style>
  <w:style w:type="character" w:customStyle="1" w:styleId="Heading2Char">
    <w:name w:val="Heading 2 Char"/>
    <w:basedOn w:val="DefaultParagraphFont"/>
    <w:link w:val="Heading2"/>
    <w:rsid w:val="00E22A0F"/>
    <w:rPr>
      <w:sz w:val="28"/>
    </w:rPr>
  </w:style>
  <w:style w:type="paragraph" w:styleId="BodyTextIndent">
    <w:name w:val="Body Text Indent"/>
    <w:basedOn w:val="Normal"/>
    <w:link w:val="BodyTextIndentChar"/>
    <w:rsid w:val="00E22A0F"/>
    <w:pPr>
      <w:ind w:left="720"/>
      <w:jc w:val="both"/>
    </w:pPr>
    <w:rPr>
      <w:sz w:val="28"/>
    </w:rPr>
  </w:style>
  <w:style w:type="character" w:customStyle="1" w:styleId="BodyTextIndentChar">
    <w:name w:val="Body Text Indent Char"/>
    <w:basedOn w:val="DefaultParagraphFont"/>
    <w:link w:val="BodyTextIndent"/>
    <w:rsid w:val="00E22A0F"/>
    <w:rPr>
      <w:sz w:val="28"/>
    </w:rPr>
  </w:style>
  <w:style w:type="paragraph" w:styleId="Footer">
    <w:name w:val="footer"/>
    <w:basedOn w:val="Normal"/>
    <w:link w:val="FooterChar"/>
    <w:rsid w:val="00E22A0F"/>
    <w:pPr>
      <w:tabs>
        <w:tab w:val="center" w:pos="4320"/>
        <w:tab w:val="right" w:pos="8640"/>
      </w:tabs>
    </w:pPr>
  </w:style>
  <w:style w:type="character" w:customStyle="1" w:styleId="FooterChar">
    <w:name w:val="Footer Char"/>
    <w:basedOn w:val="DefaultParagraphFont"/>
    <w:link w:val="Footer"/>
    <w:rsid w:val="00E22A0F"/>
  </w:style>
  <w:style w:type="character" w:styleId="PageNumber">
    <w:name w:val="page number"/>
    <w:basedOn w:val="DefaultParagraphFont"/>
    <w:rsid w:val="00E22A0F"/>
  </w:style>
  <w:style w:type="paragraph" w:styleId="Header">
    <w:name w:val="header"/>
    <w:basedOn w:val="Normal"/>
    <w:link w:val="HeaderChar"/>
    <w:uiPriority w:val="99"/>
    <w:unhideWhenUsed/>
    <w:rsid w:val="00E22A0F"/>
    <w:pPr>
      <w:tabs>
        <w:tab w:val="center" w:pos="4680"/>
        <w:tab w:val="right" w:pos="9360"/>
      </w:tabs>
    </w:pPr>
  </w:style>
  <w:style w:type="character" w:customStyle="1" w:styleId="HeaderChar">
    <w:name w:val="Header Char"/>
    <w:basedOn w:val="DefaultParagraphFont"/>
    <w:link w:val="Header"/>
    <w:uiPriority w:val="99"/>
    <w:rsid w:val="00E22A0F"/>
  </w:style>
  <w:style w:type="paragraph" w:styleId="NormalWeb">
    <w:name w:val="Normal (Web)"/>
    <w:basedOn w:val="Normal"/>
    <w:rsid w:val="00E22A0F"/>
    <w:pPr>
      <w:spacing w:before="100" w:beforeAutospacing="1" w:after="100" w:afterAutospacing="1"/>
    </w:pPr>
    <w:rPr>
      <w:sz w:val="24"/>
      <w:szCs w:val="24"/>
    </w:rPr>
  </w:style>
  <w:style w:type="character" w:customStyle="1" w:styleId="apple-tab-span">
    <w:name w:val="apple-tab-span"/>
    <w:basedOn w:val="DefaultParagraphFont"/>
    <w:rsid w:val="00E22A0F"/>
  </w:style>
  <w:style w:type="paragraph" w:styleId="BalloonText">
    <w:name w:val="Balloon Text"/>
    <w:basedOn w:val="Normal"/>
    <w:link w:val="BalloonTextChar"/>
    <w:rsid w:val="00BE28BE"/>
    <w:rPr>
      <w:rFonts w:ascii="Segoe UI" w:hAnsi="Segoe UI" w:cs="Segoe UI"/>
      <w:sz w:val="18"/>
      <w:szCs w:val="18"/>
    </w:rPr>
  </w:style>
  <w:style w:type="character" w:customStyle="1" w:styleId="BalloonTextChar">
    <w:name w:val="Balloon Text Char"/>
    <w:basedOn w:val="DefaultParagraphFont"/>
    <w:link w:val="BalloonText"/>
    <w:rsid w:val="00BE28BE"/>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A0F"/>
  </w:style>
  <w:style w:type="paragraph" w:styleId="Heading1">
    <w:name w:val="heading 1"/>
    <w:basedOn w:val="Normal"/>
    <w:next w:val="Normal"/>
    <w:link w:val="Heading1Char"/>
    <w:qFormat/>
    <w:rsid w:val="00E22A0F"/>
    <w:pPr>
      <w:keepNext/>
      <w:jc w:val="both"/>
      <w:outlineLvl w:val="0"/>
    </w:pPr>
    <w:rPr>
      <w:b/>
      <w:color w:val="000000"/>
      <w:sz w:val="24"/>
    </w:rPr>
  </w:style>
  <w:style w:type="paragraph" w:styleId="Heading2">
    <w:name w:val="heading 2"/>
    <w:basedOn w:val="Normal"/>
    <w:next w:val="Normal"/>
    <w:link w:val="Heading2Char"/>
    <w:qFormat/>
    <w:rsid w:val="00E22A0F"/>
    <w:pPr>
      <w:keepNext/>
      <w:outlineLvl w:val="1"/>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2A0F"/>
    <w:rPr>
      <w:b/>
      <w:color w:val="000000"/>
      <w:sz w:val="24"/>
    </w:rPr>
  </w:style>
  <w:style w:type="character" w:customStyle="1" w:styleId="Heading2Char">
    <w:name w:val="Heading 2 Char"/>
    <w:basedOn w:val="DefaultParagraphFont"/>
    <w:link w:val="Heading2"/>
    <w:rsid w:val="00E22A0F"/>
    <w:rPr>
      <w:sz w:val="28"/>
    </w:rPr>
  </w:style>
  <w:style w:type="paragraph" w:styleId="BodyTextIndent">
    <w:name w:val="Body Text Indent"/>
    <w:basedOn w:val="Normal"/>
    <w:link w:val="BodyTextIndentChar"/>
    <w:rsid w:val="00E22A0F"/>
    <w:pPr>
      <w:ind w:left="720"/>
      <w:jc w:val="both"/>
    </w:pPr>
    <w:rPr>
      <w:sz w:val="28"/>
    </w:rPr>
  </w:style>
  <w:style w:type="character" w:customStyle="1" w:styleId="BodyTextIndentChar">
    <w:name w:val="Body Text Indent Char"/>
    <w:basedOn w:val="DefaultParagraphFont"/>
    <w:link w:val="BodyTextIndent"/>
    <w:rsid w:val="00E22A0F"/>
    <w:rPr>
      <w:sz w:val="28"/>
    </w:rPr>
  </w:style>
  <w:style w:type="paragraph" w:styleId="Footer">
    <w:name w:val="footer"/>
    <w:basedOn w:val="Normal"/>
    <w:link w:val="FooterChar"/>
    <w:rsid w:val="00E22A0F"/>
    <w:pPr>
      <w:tabs>
        <w:tab w:val="center" w:pos="4320"/>
        <w:tab w:val="right" w:pos="8640"/>
      </w:tabs>
    </w:pPr>
  </w:style>
  <w:style w:type="character" w:customStyle="1" w:styleId="FooterChar">
    <w:name w:val="Footer Char"/>
    <w:basedOn w:val="DefaultParagraphFont"/>
    <w:link w:val="Footer"/>
    <w:rsid w:val="00E22A0F"/>
  </w:style>
  <w:style w:type="character" w:styleId="PageNumber">
    <w:name w:val="page number"/>
    <w:basedOn w:val="DefaultParagraphFont"/>
    <w:rsid w:val="00E22A0F"/>
  </w:style>
  <w:style w:type="paragraph" w:styleId="Header">
    <w:name w:val="header"/>
    <w:basedOn w:val="Normal"/>
    <w:link w:val="HeaderChar"/>
    <w:uiPriority w:val="99"/>
    <w:unhideWhenUsed/>
    <w:rsid w:val="00E22A0F"/>
    <w:pPr>
      <w:tabs>
        <w:tab w:val="center" w:pos="4680"/>
        <w:tab w:val="right" w:pos="9360"/>
      </w:tabs>
    </w:pPr>
  </w:style>
  <w:style w:type="character" w:customStyle="1" w:styleId="HeaderChar">
    <w:name w:val="Header Char"/>
    <w:basedOn w:val="DefaultParagraphFont"/>
    <w:link w:val="Header"/>
    <w:uiPriority w:val="99"/>
    <w:rsid w:val="00E22A0F"/>
  </w:style>
  <w:style w:type="paragraph" w:styleId="NormalWeb">
    <w:name w:val="Normal (Web)"/>
    <w:basedOn w:val="Normal"/>
    <w:rsid w:val="00E22A0F"/>
    <w:pPr>
      <w:spacing w:before="100" w:beforeAutospacing="1" w:after="100" w:afterAutospacing="1"/>
    </w:pPr>
    <w:rPr>
      <w:sz w:val="24"/>
      <w:szCs w:val="24"/>
    </w:rPr>
  </w:style>
  <w:style w:type="character" w:customStyle="1" w:styleId="apple-tab-span">
    <w:name w:val="apple-tab-span"/>
    <w:basedOn w:val="DefaultParagraphFont"/>
    <w:rsid w:val="00E22A0F"/>
  </w:style>
  <w:style w:type="paragraph" w:styleId="BalloonText">
    <w:name w:val="Balloon Text"/>
    <w:basedOn w:val="Normal"/>
    <w:link w:val="BalloonTextChar"/>
    <w:rsid w:val="00BE28BE"/>
    <w:rPr>
      <w:rFonts w:ascii="Segoe UI" w:hAnsi="Segoe UI" w:cs="Segoe UI"/>
      <w:sz w:val="18"/>
      <w:szCs w:val="18"/>
    </w:rPr>
  </w:style>
  <w:style w:type="character" w:customStyle="1" w:styleId="BalloonTextChar">
    <w:name w:val="Balloon Text Char"/>
    <w:basedOn w:val="DefaultParagraphFont"/>
    <w:link w:val="BalloonText"/>
    <w:rsid w:val="00BE28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6F0775-B508-4A89-B7FD-FB262EAD7787}"/>
</file>

<file path=customXml/itemProps2.xml><?xml version="1.0" encoding="utf-8"?>
<ds:datastoreItem xmlns:ds="http://schemas.openxmlformats.org/officeDocument/2006/customXml" ds:itemID="{A346F01F-1FA4-4E72-A6B1-482F743AE3E6}"/>
</file>

<file path=customXml/itemProps3.xml><?xml version="1.0" encoding="utf-8"?>
<ds:datastoreItem xmlns:ds="http://schemas.openxmlformats.org/officeDocument/2006/customXml" ds:itemID="{D04DE9EA-06F0-4299-B8C4-485EBC612CB6}"/>
</file>

<file path=docProps/app.xml><?xml version="1.0" encoding="utf-8"?>
<Properties xmlns="http://schemas.openxmlformats.org/officeDocument/2006/extended-properties" xmlns:vt="http://schemas.openxmlformats.org/officeDocument/2006/docPropsVTypes">
  <Template>Normal</Template>
  <TotalTime>1</TotalTime>
  <Pages>2</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LVC</cp:lastModifiedBy>
  <cp:revision>3</cp:revision>
  <cp:lastPrinted>2021-10-01T03:21:00Z</cp:lastPrinted>
  <dcterms:created xsi:type="dcterms:W3CDTF">2021-10-13T08:46:00Z</dcterms:created>
  <dcterms:modified xsi:type="dcterms:W3CDTF">2021-10-13T08:55:00Z</dcterms:modified>
</cp:coreProperties>
</file>