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348"/>
        <w:gridCol w:w="6150"/>
      </w:tblGrid>
      <w:tr w:rsidR="009B0497" w:rsidRPr="00E62D3B" w14:paraId="5B1DD0F0" w14:textId="77777777" w:rsidTr="00464386">
        <w:trPr>
          <w:tblCellSpacing w:w="0" w:type="dxa"/>
        </w:trPr>
        <w:tc>
          <w:tcPr>
            <w:tcW w:w="3348" w:type="dxa"/>
            <w:shd w:val="clear" w:color="auto" w:fill="FFFFFF"/>
            <w:tcMar>
              <w:top w:w="0" w:type="dxa"/>
              <w:left w:w="108" w:type="dxa"/>
              <w:bottom w:w="0" w:type="dxa"/>
              <w:right w:w="108" w:type="dxa"/>
            </w:tcMar>
            <w:hideMark/>
          </w:tcPr>
          <w:p w14:paraId="0AD46832" w14:textId="48DBC344" w:rsidR="00D8288B" w:rsidRPr="00E62D3B" w:rsidRDefault="00D8288B" w:rsidP="005A5FCD">
            <w:pPr>
              <w:spacing w:after="120" w:line="240" w:lineRule="auto"/>
              <w:jc w:val="center"/>
              <w:rPr>
                <w:rFonts w:ascii="Arial" w:eastAsia="Times New Roman" w:hAnsi="Arial" w:cs="Arial"/>
                <w:sz w:val="20"/>
                <w:szCs w:val="20"/>
              </w:rPr>
            </w:pPr>
            <w:r w:rsidRPr="00E62D3B">
              <w:rPr>
                <w:rFonts w:ascii="Arial" w:eastAsia="Times New Roman" w:hAnsi="Arial" w:cs="Arial"/>
                <w:b/>
                <w:bCs/>
                <w:sz w:val="20"/>
                <w:szCs w:val="20"/>
              </w:rPr>
              <w:t>HỘI ĐỒNG NHÂN DÂN</w:t>
            </w:r>
            <w:r w:rsidRPr="00E62D3B">
              <w:rPr>
                <w:rFonts w:ascii="Arial" w:eastAsia="Times New Roman" w:hAnsi="Arial" w:cs="Arial"/>
                <w:b/>
                <w:bCs/>
                <w:sz w:val="20"/>
                <w:szCs w:val="20"/>
              </w:rPr>
              <w:br/>
              <w:t>TỈNH THỪA THIÊN HUẾ</w:t>
            </w:r>
          </w:p>
        </w:tc>
        <w:tc>
          <w:tcPr>
            <w:tcW w:w="6150" w:type="dxa"/>
            <w:shd w:val="clear" w:color="auto" w:fill="FFFFFF"/>
            <w:tcMar>
              <w:top w:w="0" w:type="dxa"/>
              <w:left w:w="108" w:type="dxa"/>
              <w:bottom w:w="0" w:type="dxa"/>
              <w:right w:w="108" w:type="dxa"/>
            </w:tcMar>
            <w:hideMark/>
          </w:tcPr>
          <w:p w14:paraId="11ADFF0A" w14:textId="68B58E5D" w:rsidR="00D8288B" w:rsidRPr="00E62D3B" w:rsidRDefault="00D8288B" w:rsidP="005A5FCD">
            <w:pPr>
              <w:spacing w:after="120" w:line="240" w:lineRule="auto"/>
              <w:jc w:val="center"/>
              <w:rPr>
                <w:rFonts w:ascii="Arial" w:eastAsia="Times New Roman" w:hAnsi="Arial" w:cs="Arial"/>
                <w:sz w:val="20"/>
                <w:szCs w:val="20"/>
              </w:rPr>
            </w:pPr>
            <w:r w:rsidRPr="00E62D3B">
              <w:rPr>
                <w:rFonts w:ascii="Arial" w:eastAsia="Times New Roman" w:hAnsi="Arial" w:cs="Arial"/>
                <w:b/>
                <w:bCs/>
                <w:sz w:val="20"/>
                <w:szCs w:val="20"/>
              </w:rPr>
              <w:t>CỘNG HÒA XÃ HỘI CHỦ NGHĨA VIỆT NAM</w:t>
            </w:r>
            <w:r w:rsidRPr="00E62D3B">
              <w:rPr>
                <w:rFonts w:ascii="Arial" w:eastAsia="Times New Roman" w:hAnsi="Arial" w:cs="Arial"/>
                <w:b/>
                <w:bCs/>
                <w:sz w:val="20"/>
                <w:szCs w:val="20"/>
              </w:rPr>
              <w:br/>
              <w:t>Độc lập - Tự do - Hạnh phúc</w:t>
            </w:r>
          </w:p>
        </w:tc>
      </w:tr>
      <w:tr w:rsidR="009B0497" w:rsidRPr="00E62D3B" w14:paraId="40B29441" w14:textId="77777777" w:rsidTr="00464386">
        <w:trPr>
          <w:tblCellSpacing w:w="0" w:type="dxa"/>
        </w:trPr>
        <w:tc>
          <w:tcPr>
            <w:tcW w:w="3348" w:type="dxa"/>
            <w:shd w:val="clear" w:color="auto" w:fill="FFFFFF"/>
            <w:tcMar>
              <w:top w:w="0" w:type="dxa"/>
              <w:left w:w="108" w:type="dxa"/>
              <w:bottom w:w="0" w:type="dxa"/>
              <w:right w:w="108" w:type="dxa"/>
            </w:tcMar>
            <w:hideMark/>
          </w:tcPr>
          <w:p w14:paraId="21E56AC5" w14:textId="655681CC" w:rsidR="00A44657" w:rsidRPr="00E62D3B" w:rsidRDefault="00E62D3B" w:rsidP="005A5FCD">
            <w:pPr>
              <w:spacing w:after="120" w:line="240" w:lineRule="auto"/>
              <w:jc w:val="center"/>
              <w:rPr>
                <w:rFonts w:ascii="Arial" w:eastAsia="Times New Roman" w:hAnsi="Arial" w:cs="Arial"/>
                <w:sz w:val="20"/>
                <w:szCs w:val="20"/>
              </w:rPr>
            </w:pPr>
            <w:r>
              <w:rPr>
                <w:rFonts w:ascii="Arial" w:eastAsia="Times New Roman" w:hAnsi="Arial" w:cs="Arial"/>
                <w:sz w:val="20"/>
                <w:szCs w:val="20"/>
              </w:rPr>
              <w:t>____________</w:t>
            </w:r>
          </w:p>
          <w:p w14:paraId="1CBBB904" w14:textId="77777777" w:rsidR="00E62D3B" w:rsidRDefault="00E62D3B" w:rsidP="005A5FCD">
            <w:pPr>
              <w:spacing w:after="120" w:line="240" w:lineRule="auto"/>
              <w:jc w:val="center"/>
              <w:rPr>
                <w:rFonts w:ascii="Arial" w:eastAsia="Times New Roman" w:hAnsi="Arial" w:cs="Arial"/>
                <w:sz w:val="20"/>
                <w:szCs w:val="20"/>
              </w:rPr>
            </w:pPr>
          </w:p>
          <w:p w14:paraId="793DCA66" w14:textId="42BE61D3" w:rsidR="00D8288B" w:rsidRPr="00E62D3B" w:rsidRDefault="00A44657" w:rsidP="005A5FCD">
            <w:pPr>
              <w:spacing w:after="120" w:line="240" w:lineRule="auto"/>
              <w:jc w:val="center"/>
              <w:rPr>
                <w:rFonts w:ascii="Arial" w:eastAsia="Times New Roman" w:hAnsi="Arial" w:cs="Arial"/>
                <w:sz w:val="20"/>
                <w:szCs w:val="20"/>
              </w:rPr>
            </w:pPr>
            <w:r w:rsidRPr="00E62D3B">
              <w:rPr>
                <w:rFonts w:ascii="Arial" w:eastAsia="Times New Roman" w:hAnsi="Arial" w:cs="Arial"/>
                <w:sz w:val="20"/>
                <w:szCs w:val="20"/>
              </w:rPr>
              <w:t>Số:</w:t>
            </w:r>
            <w:r w:rsidR="00515D7D" w:rsidRPr="00E62D3B">
              <w:rPr>
                <w:rFonts w:ascii="Arial" w:eastAsia="Times New Roman" w:hAnsi="Arial" w:cs="Arial"/>
                <w:sz w:val="20"/>
                <w:szCs w:val="20"/>
              </w:rPr>
              <w:t xml:space="preserve"> 19</w:t>
            </w:r>
            <w:r w:rsidRPr="00E62D3B">
              <w:rPr>
                <w:rFonts w:ascii="Arial" w:eastAsia="Times New Roman" w:hAnsi="Arial" w:cs="Arial"/>
                <w:sz w:val="20"/>
                <w:szCs w:val="20"/>
              </w:rPr>
              <w:t>/2024</w:t>
            </w:r>
            <w:r w:rsidR="00D8288B" w:rsidRPr="00E62D3B">
              <w:rPr>
                <w:rFonts w:ascii="Arial" w:eastAsia="Times New Roman" w:hAnsi="Arial" w:cs="Arial"/>
                <w:sz w:val="20"/>
                <w:szCs w:val="20"/>
              </w:rPr>
              <w:t>/NQ-HĐND</w:t>
            </w:r>
          </w:p>
        </w:tc>
        <w:tc>
          <w:tcPr>
            <w:tcW w:w="6150" w:type="dxa"/>
            <w:shd w:val="clear" w:color="auto" w:fill="FFFFFF"/>
            <w:tcMar>
              <w:top w:w="0" w:type="dxa"/>
              <w:left w:w="108" w:type="dxa"/>
              <w:bottom w:w="0" w:type="dxa"/>
              <w:right w:w="108" w:type="dxa"/>
            </w:tcMar>
            <w:hideMark/>
          </w:tcPr>
          <w:p w14:paraId="528AAC28" w14:textId="4DF080FF" w:rsidR="00A44657" w:rsidRPr="00E62D3B" w:rsidRDefault="00E62D3B" w:rsidP="005A5FCD">
            <w:pPr>
              <w:spacing w:after="120" w:line="240" w:lineRule="auto"/>
              <w:jc w:val="center"/>
              <w:rPr>
                <w:rFonts w:ascii="Arial" w:eastAsia="Times New Roman" w:hAnsi="Arial" w:cs="Arial"/>
                <w:i/>
                <w:iCs/>
                <w:sz w:val="20"/>
                <w:szCs w:val="20"/>
              </w:rPr>
            </w:pPr>
            <w:r>
              <w:rPr>
                <w:rFonts w:ascii="Arial" w:eastAsia="Times New Roman" w:hAnsi="Arial" w:cs="Arial"/>
                <w:i/>
                <w:iCs/>
                <w:sz w:val="20"/>
                <w:szCs w:val="20"/>
              </w:rPr>
              <w:t>_____________________</w:t>
            </w:r>
          </w:p>
          <w:p w14:paraId="257EF098" w14:textId="77777777" w:rsidR="00E62D3B" w:rsidRDefault="00E62D3B" w:rsidP="005A5FCD">
            <w:pPr>
              <w:spacing w:after="120" w:line="240" w:lineRule="auto"/>
              <w:jc w:val="center"/>
              <w:rPr>
                <w:rFonts w:ascii="Arial" w:eastAsia="Times New Roman" w:hAnsi="Arial" w:cs="Arial"/>
                <w:i/>
                <w:iCs/>
                <w:sz w:val="20"/>
                <w:szCs w:val="20"/>
              </w:rPr>
            </w:pPr>
          </w:p>
          <w:p w14:paraId="2CFB532C" w14:textId="182383AB" w:rsidR="00D8288B" w:rsidRPr="00E62D3B" w:rsidRDefault="00A44657" w:rsidP="005A5FCD">
            <w:pPr>
              <w:spacing w:after="120" w:line="240" w:lineRule="auto"/>
              <w:jc w:val="center"/>
              <w:rPr>
                <w:rFonts w:ascii="Arial" w:eastAsia="Times New Roman" w:hAnsi="Arial" w:cs="Arial"/>
                <w:sz w:val="20"/>
                <w:szCs w:val="20"/>
              </w:rPr>
            </w:pPr>
            <w:r w:rsidRPr="00E62D3B">
              <w:rPr>
                <w:rFonts w:ascii="Arial" w:eastAsia="Times New Roman" w:hAnsi="Arial" w:cs="Arial"/>
                <w:i/>
                <w:iCs/>
                <w:sz w:val="20"/>
                <w:szCs w:val="20"/>
              </w:rPr>
              <w:t>Thừa Thiên Huế</w:t>
            </w:r>
            <w:r w:rsidR="00D8288B" w:rsidRPr="00E62D3B">
              <w:rPr>
                <w:rFonts w:ascii="Arial" w:eastAsia="Times New Roman" w:hAnsi="Arial" w:cs="Arial"/>
                <w:i/>
                <w:iCs/>
                <w:sz w:val="20"/>
                <w:szCs w:val="20"/>
              </w:rPr>
              <w:t xml:space="preserve">, ngày </w:t>
            </w:r>
            <w:r w:rsidR="005100AC" w:rsidRPr="00E62D3B">
              <w:rPr>
                <w:rFonts w:ascii="Arial" w:eastAsia="Times New Roman" w:hAnsi="Arial" w:cs="Arial"/>
                <w:i/>
                <w:iCs/>
                <w:sz w:val="20"/>
                <w:szCs w:val="20"/>
              </w:rPr>
              <w:t>25 tháng</w:t>
            </w:r>
            <w:r w:rsidR="0018614B" w:rsidRPr="00E62D3B">
              <w:rPr>
                <w:rFonts w:ascii="Arial" w:eastAsia="Times New Roman" w:hAnsi="Arial" w:cs="Arial"/>
                <w:i/>
                <w:iCs/>
                <w:sz w:val="20"/>
                <w:szCs w:val="20"/>
              </w:rPr>
              <w:t xml:space="preserve"> </w:t>
            </w:r>
            <w:r w:rsidR="005100AC" w:rsidRPr="00E62D3B">
              <w:rPr>
                <w:rFonts w:ascii="Arial" w:eastAsia="Times New Roman" w:hAnsi="Arial" w:cs="Arial"/>
                <w:i/>
                <w:iCs/>
                <w:sz w:val="20"/>
                <w:szCs w:val="20"/>
              </w:rPr>
              <w:t>9</w:t>
            </w:r>
            <w:r w:rsidRPr="00E62D3B">
              <w:rPr>
                <w:rFonts w:ascii="Arial" w:eastAsia="Times New Roman" w:hAnsi="Arial" w:cs="Arial"/>
                <w:i/>
                <w:iCs/>
                <w:sz w:val="20"/>
                <w:szCs w:val="20"/>
              </w:rPr>
              <w:t xml:space="preserve"> năm 2024</w:t>
            </w:r>
          </w:p>
        </w:tc>
      </w:tr>
    </w:tbl>
    <w:p w14:paraId="1DEE5037" w14:textId="77777777" w:rsidR="00027B89" w:rsidRPr="00E62D3B" w:rsidRDefault="00027B89" w:rsidP="005A5FCD">
      <w:pPr>
        <w:shd w:val="clear" w:color="auto" w:fill="FFFFFF"/>
        <w:spacing w:after="120" w:line="240" w:lineRule="auto"/>
        <w:rPr>
          <w:rFonts w:ascii="Arial" w:eastAsia="Times New Roman" w:hAnsi="Arial" w:cs="Arial"/>
          <w:b/>
          <w:bCs/>
          <w:sz w:val="20"/>
          <w:szCs w:val="20"/>
        </w:rPr>
      </w:pPr>
    </w:p>
    <w:p w14:paraId="5A881636" w14:textId="77777777" w:rsidR="00D8288B" w:rsidRPr="00E62D3B" w:rsidRDefault="00D8288B" w:rsidP="005A5FCD">
      <w:pPr>
        <w:shd w:val="clear" w:color="auto" w:fill="FFFFFF"/>
        <w:spacing w:after="120" w:line="240" w:lineRule="auto"/>
        <w:jc w:val="center"/>
        <w:rPr>
          <w:rFonts w:ascii="Arial" w:eastAsia="Times New Roman" w:hAnsi="Arial" w:cs="Arial"/>
          <w:b/>
          <w:bCs/>
          <w:sz w:val="20"/>
          <w:szCs w:val="20"/>
        </w:rPr>
      </w:pPr>
      <w:r w:rsidRPr="00E62D3B">
        <w:rPr>
          <w:rFonts w:ascii="Arial" w:eastAsia="Times New Roman" w:hAnsi="Arial" w:cs="Arial"/>
          <w:b/>
          <w:bCs/>
          <w:sz w:val="20"/>
          <w:szCs w:val="20"/>
        </w:rPr>
        <w:t>NGHỊ QUYẾT</w:t>
      </w:r>
    </w:p>
    <w:p w14:paraId="31C8F35B" w14:textId="77777777" w:rsidR="000F6989" w:rsidRPr="00E62D3B" w:rsidRDefault="00A44657" w:rsidP="005A5FCD">
      <w:pPr>
        <w:shd w:val="clear" w:color="auto" w:fill="FFFFFF"/>
        <w:spacing w:after="120" w:line="240" w:lineRule="auto"/>
        <w:jc w:val="center"/>
        <w:rPr>
          <w:rFonts w:ascii="Arial" w:eastAsia="Times New Roman" w:hAnsi="Arial" w:cs="Arial"/>
          <w:b/>
          <w:sz w:val="20"/>
          <w:szCs w:val="20"/>
        </w:rPr>
      </w:pPr>
      <w:r w:rsidRPr="00E62D3B">
        <w:rPr>
          <w:rFonts w:ascii="Arial" w:eastAsia="Times New Roman" w:hAnsi="Arial" w:cs="Arial"/>
          <w:b/>
          <w:sz w:val="20"/>
          <w:szCs w:val="20"/>
        </w:rPr>
        <w:t xml:space="preserve">Quy định nội dung và mức chi hỗ trợ khuyến khích người dân </w:t>
      </w:r>
    </w:p>
    <w:p w14:paraId="052CA674" w14:textId="77777777" w:rsidR="000F6989" w:rsidRPr="00E62D3B" w:rsidRDefault="00A44657" w:rsidP="005A5FCD">
      <w:pPr>
        <w:shd w:val="clear" w:color="auto" w:fill="FFFFFF"/>
        <w:spacing w:after="120" w:line="240" w:lineRule="auto"/>
        <w:jc w:val="center"/>
        <w:rPr>
          <w:rFonts w:ascii="Arial" w:eastAsia="Times New Roman" w:hAnsi="Arial" w:cs="Arial"/>
          <w:b/>
          <w:sz w:val="20"/>
          <w:szCs w:val="20"/>
        </w:rPr>
      </w:pPr>
      <w:r w:rsidRPr="00E62D3B">
        <w:rPr>
          <w:rFonts w:ascii="Arial" w:eastAsia="Times New Roman" w:hAnsi="Arial" w:cs="Arial"/>
          <w:b/>
          <w:sz w:val="20"/>
          <w:szCs w:val="20"/>
        </w:rPr>
        <w:t xml:space="preserve">vùng đồng bào dân tộc thiểu số </w:t>
      </w:r>
      <w:r w:rsidR="00D33900" w:rsidRPr="00E62D3B">
        <w:rPr>
          <w:rFonts w:ascii="Arial" w:eastAsia="Times New Roman" w:hAnsi="Arial" w:cs="Arial"/>
          <w:b/>
          <w:sz w:val="20"/>
          <w:szCs w:val="20"/>
        </w:rPr>
        <w:t xml:space="preserve">và miền núi </w:t>
      </w:r>
      <w:r w:rsidRPr="00E62D3B">
        <w:rPr>
          <w:rFonts w:ascii="Arial" w:eastAsia="Times New Roman" w:hAnsi="Arial" w:cs="Arial"/>
          <w:b/>
          <w:sz w:val="20"/>
          <w:szCs w:val="20"/>
        </w:rPr>
        <w:t xml:space="preserve">tham gia học xóa mù chữ </w:t>
      </w:r>
    </w:p>
    <w:p w14:paraId="1CFA730E" w14:textId="77777777" w:rsidR="000F6989" w:rsidRPr="00E62D3B" w:rsidRDefault="00267599" w:rsidP="005A5FCD">
      <w:pPr>
        <w:shd w:val="clear" w:color="auto" w:fill="FFFFFF"/>
        <w:spacing w:after="120" w:line="240" w:lineRule="auto"/>
        <w:jc w:val="center"/>
        <w:rPr>
          <w:rFonts w:ascii="Arial" w:eastAsia="Times New Roman" w:hAnsi="Arial" w:cs="Arial"/>
          <w:b/>
          <w:sz w:val="20"/>
          <w:szCs w:val="20"/>
        </w:rPr>
      </w:pPr>
      <w:r w:rsidRPr="00E62D3B">
        <w:rPr>
          <w:rFonts w:ascii="Arial" w:eastAsia="Times New Roman" w:hAnsi="Arial" w:cs="Arial"/>
          <w:b/>
          <w:sz w:val="20"/>
          <w:szCs w:val="20"/>
        </w:rPr>
        <w:t xml:space="preserve">thuộc </w:t>
      </w:r>
      <w:r w:rsidR="00D33900" w:rsidRPr="00E62D3B">
        <w:rPr>
          <w:rFonts w:ascii="Arial" w:eastAsia="Times New Roman" w:hAnsi="Arial" w:cs="Arial"/>
          <w:b/>
          <w:sz w:val="20"/>
          <w:szCs w:val="20"/>
        </w:rPr>
        <w:t>C</w:t>
      </w:r>
      <w:r w:rsidR="00A44657" w:rsidRPr="00E62D3B">
        <w:rPr>
          <w:rFonts w:ascii="Arial" w:eastAsia="Times New Roman" w:hAnsi="Arial" w:cs="Arial"/>
          <w:b/>
          <w:sz w:val="20"/>
          <w:szCs w:val="20"/>
        </w:rPr>
        <w:t xml:space="preserve">hương trình mục tiêu quốc gia </w:t>
      </w:r>
      <w:r w:rsidR="00680A0C" w:rsidRPr="00E62D3B">
        <w:rPr>
          <w:rFonts w:ascii="Arial" w:eastAsia="Times New Roman" w:hAnsi="Arial" w:cs="Arial"/>
          <w:b/>
          <w:sz w:val="20"/>
          <w:szCs w:val="20"/>
        </w:rPr>
        <w:t>p</w:t>
      </w:r>
      <w:r w:rsidR="00A44657" w:rsidRPr="00E62D3B">
        <w:rPr>
          <w:rFonts w:ascii="Arial" w:eastAsia="Times New Roman" w:hAnsi="Arial" w:cs="Arial"/>
          <w:b/>
          <w:sz w:val="20"/>
          <w:szCs w:val="20"/>
        </w:rPr>
        <w:t xml:space="preserve">hát triển kinh tế - xã hội </w:t>
      </w:r>
    </w:p>
    <w:p w14:paraId="4F1C9B6E" w14:textId="77777777" w:rsidR="000F6989" w:rsidRPr="00E62D3B" w:rsidRDefault="00A44657" w:rsidP="005A5FCD">
      <w:pPr>
        <w:shd w:val="clear" w:color="auto" w:fill="FFFFFF"/>
        <w:spacing w:after="120" w:line="240" w:lineRule="auto"/>
        <w:jc w:val="center"/>
        <w:rPr>
          <w:rFonts w:ascii="Arial" w:eastAsia="Times New Roman" w:hAnsi="Arial" w:cs="Arial"/>
          <w:b/>
          <w:sz w:val="20"/>
          <w:szCs w:val="20"/>
        </w:rPr>
      </w:pPr>
      <w:r w:rsidRPr="00E62D3B">
        <w:rPr>
          <w:rFonts w:ascii="Arial" w:eastAsia="Times New Roman" w:hAnsi="Arial" w:cs="Arial"/>
          <w:b/>
          <w:sz w:val="20"/>
          <w:szCs w:val="20"/>
        </w:rPr>
        <w:t xml:space="preserve">vùng đồng bào dân tộc thiểu số và miền núi </w:t>
      </w:r>
      <w:r w:rsidR="00680A0C" w:rsidRPr="00E62D3B">
        <w:rPr>
          <w:rFonts w:ascii="Arial" w:eastAsia="Times New Roman" w:hAnsi="Arial" w:cs="Arial"/>
          <w:b/>
          <w:sz w:val="20"/>
          <w:szCs w:val="20"/>
        </w:rPr>
        <w:t xml:space="preserve">trên địa bàn </w:t>
      </w:r>
      <w:r w:rsidRPr="00E62D3B">
        <w:rPr>
          <w:rFonts w:ascii="Arial" w:eastAsia="Times New Roman" w:hAnsi="Arial" w:cs="Arial"/>
          <w:b/>
          <w:sz w:val="20"/>
          <w:szCs w:val="20"/>
        </w:rPr>
        <w:t>tỉnh</w:t>
      </w:r>
      <w:r w:rsidR="00680A0C" w:rsidRPr="00E62D3B">
        <w:rPr>
          <w:rFonts w:ascii="Arial" w:eastAsia="Times New Roman" w:hAnsi="Arial" w:cs="Arial"/>
          <w:b/>
          <w:sz w:val="20"/>
          <w:szCs w:val="20"/>
        </w:rPr>
        <w:t xml:space="preserve">, </w:t>
      </w:r>
    </w:p>
    <w:p w14:paraId="17839F68" w14:textId="77777777" w:rsidR="00D8288B" w:rsidRPr="00E62D3B" w:rsidRDefault="00A44657" w:rsidP="005A5FCD">
      <w:pPr>
        <w:shd w:val="clear" w:color="auto" w:fill="FFFFFF"/>
        <w:spacing w:after="120" w:line="240" w:lineRule="auto"/>
        <w:jc w:val="center"/>
        <w:rPr>
          <w:rFonts w:ascii="Arial" w:eastAsia="Times New Roman" w:hAnsi="Arial" w:cs="Arial"/>
          <w:b/>
          <w:sz w:val="20"/>
          <w:szCs w:val="20"/>
        </w:rPr>
      </w:pPr>
      <w:r w:rsidRPr="00E62D3B">
        <w:rPr>
          <w:rFonts w:ascii="Arial" w:eastAsia="Times New Roman" w:hAnsi="Arial" w:cs="Arial"/>
          <w:b/>
          <w:sz w:val="20"/>
          <w:szCs w:val="20"/>
        </w:rPr>
        <w:t>giai đoạn 2021-2030</w:t>
      </w:r>
      <w:r w:rsidR="00680A0C" w:rsidRPr="00E62D3B">
        <w:rPr>
          <w:rFonts w:ascii="Arial" w:eastAsia="Times New Roman" w:hAnsi="Arial" w:cs="Arial"/>
          <w:b/>
          <w:sz w:val="20"/>
          <w:szCs w:val="20"/>
        </w:rPr>
        <w:t xml:space="preserve">, giai đoạn 1: từ năm 2021 đến </w:t>
      </w:r>
      <w:r w:rsidR="00072AC7" w:rsidRPr="00E62D3B">
        <w:rPr>
          <w:rFonts w:ascii="Arial" w:eastAsia="Times New Roman" w:hAnsi="Arial" w:cs="Arial"/>
          <w:b/>
          <w:sz w:val="20"/>
          <w:szCs w:val="20"/>
        </w:rPr>
        <w:t xml:space="preserve">năm </w:t>
      </w:r>
      <w:r w:rsidR="00680A0C" w:rsidRPr="00E62D3B">
        <w:rPr>
          <w:rFonts w:ascii="Arial" w:eastAsia="Times New Roman" w:hAnsi="Arial" w:cs="Arial"/>
          <w:b/>
          <w:sz w:val="20"/>
          <w:szCs w:val="20"/>
        </w:rPr>
        <w:t xml:space="preserve">2025 </w:t>
      </w:r>
    </w:p>
    <w:p w14:paraId="2F872775" w14:textId="0D602220" w:rsidR="00AB452D" w:rsidRPr="00E62D3B" w:rsidRDefault="00E62D3B" w:rsidP="005A5FCD">
      <w:pPr>
        <w:shd w:val="clear" w:color="auto" w:fill="FFFFFF"/>
        <w:spacing w:after="120" w:line="240" w:lineRule="auto"/>
        <w:jc w:val="center"/>
        <w:rPr>
          <w:rFonts w:ascii="Arial" w:eastAsia="Times New Roman" w:hAnsi="Arial" w:cs="Arial"/>
          <w:sz w:val="20"/>
          <w:szCs w:val="20"/>
        </w:rPr>
      </w:pPr>
      <w:r w:rsidRPr="00E62D3B">
        <w:rPr>
          <w:rFonts w:ascii="Arial" w:eastAsia="Times New Roman" w:hAnsi="Arial" w:cs="Arial"/>
          <w:sz w:val="20"/>
          <w:szCs w:val="20"/>
        </w:rPr>
        <w:t>_______________________</w:t>
      </w:r>
    </w:p>
    <w:p w14:paraId="6F0182B3" w14:textId="77777777" w:rsidR="00FB147F" w:rsidRPr="00E62D3B" w:rsidRDefault="00D8288B" w:rsidP="005A5FCD">
      <w:pPr>
        <w:shd w:val="clear" w:color="auto" w:fill="FFFFFF"/>
        <w:spacing w:after="120" w:line="240" w:lineRule="auto"/>
        <w:jc w:val="center"/>
        <w:rPr>
          <w:rFonts w:ascii="Arial" w:eastAsia="Times New Roman" w:hAnsi="Arial" w:cs="Arial"/>
          <w:b/>
          <w:bCs/>
          <w:sz w:val="20"/>
          <w:szCs w:val="20"/>
        </w:rPr>
      </w:pPr>
      <w:r w:rsidRPr="00E62D3B">
        <w:rPr>
          <w:rFonts w:ascii="Arial" w:eastAsia="Times New Roman" w:hAnsi="Arial" w:cs="Arial"/>
          <w:b/>
          <w:bCs/>
          <w:sz w:val="20"/>
          <w:szCs w:val="20"/>
        </w:rPr>
        <w:t xml:space="preserve">HỘI ĐỒNG NHÂN DÂN TỈNH </w:t>
      </w:r>
      <w:r w:rsidR="0065548B" w:rsidRPr="00E62D3B">
        <w:rPr>
          <w:rFonts w:ascii="Arial" w:eastAsia="Times New Roman" w:hAnsi="Arial" w:cs="Arial"/>
          <w:b/>
          <w:bCs/>
          <w:sz w:val="20"/>
          <w:szCs w:val="20"/>
        </w:rPr>
        <w:t>THỪA THIÊN HUẾ</w:t>
      </w:r>
    </w:p>
    <w:p w14:paraId="28000D02" w14:textId="77777777" w:rsidR="00614C6A" w:rsidRPr="00E62D3B" w:rsidRDefault="00614C6A" w:rsidP="005A5FCD">
      <w:pPr>
        <w:spacing w:after="120" w:line="240" w:lineRule="auto"/>
        <w:jc w:val="center"/>
        <w:rPr>
          <w:rFonts w:ascii="Arial" w:hAnsi="Arial" w:cs="Arial"/>
          <w:b/>
          <w:sz w:val="20"/>
          <w:szCs w:val="20"/>
          <w:lang w:val="nl-NL"/>
        </w:rPr>
      </w:pPr>
      <w:r w:rsidRPr="00E62D3B">
        <w:rPr>
          <w:rFonts w:ascii="Arial" w:hAnsi="Arial" w:cs="Arial"/>
          <w:b/>
          <w:sz w:val="20"/>
          <w:szCs w:val="20"/>
          <w:lang w:val="nl-NL"/>
        </w:rPr>
        <w:t>KHÓA</w:t>
      </w:r>
      <w:r w:rsidR="00EC372F" w:rsidRPr="00E62D3B">
        <w:rPr>
          <w:rFonts w:ascii="Arial" w:hAnsi="Arial" w:cs="Arial"/>
          <w:b/>
          <w:sz w:val="20"/>
          <w:szCs w:val="20"/>
          <w:lang w:val="nl-NL"/>
        </w:rPr>
        <w:t xml:space="preserve"> VIII</w:t>
      </w:r>
      <w:r w:rsidR="006C7EFA" w:rsidRPr="00E62D3B">
        <w:rPr>
          <w:rFonts w:ascii="Arial" w:hAnsi="Arial" w:cs="Arial"/>
          <w:b/>
          <w:sz w:val="20"/>
          <w:szCs w:val="20"/>
          <w:lang w:val="nl-NL"/>
        </w:rPr>
        <w:t>,</w:t>
      </w:r>
      <w:r w:rsidR="0018614B" w:rsidRPr="00E62D3B">
        <w:rPr>
          <w:rFonts w:ascii="Arial" w:hAnsi="Arial" w:cs="Arial"/>
          <w:b/>
          <w:sz w:val="20"/>
          <w:szCs w:val="20"/>
          <w:lang w:val="nl-NL"/>
        </w:rPr>
        <w:t xml:space="preserve"> </w:t>
      </w:r>
      <w:r w:rsidRPr="00E62D3B">
        <w:rPr>
          <w:rFonts w:ascii="Arial" w:hAnsi="Arial" w:cs="Arial"/>
          <w:b/>
          <w:sz w:val="20"/>
          <w:szCs w:val="20"/>
          <w:lang w:val="nl-NL"/>
        </w:rPr>
        <w:t xml:space="preserve">KỲ HỌP </w:t>
      </w:r>
      <w:r w:rsidR="003C745D" w:rsidRPr="00E62D3B">
        <w:rPr>
          <w:rFonts w:ascii="Arial" w:hAnsi="Arial" w:cs="Arial"/>
          <w:b/>
          <w:sz w:val="20"/>
          <w:szCs w:val="20"/>
          <w:lang w:val="nl-NL"/>
        </w:rPr>
        <w:t xml:space="preserve">CHUYÊN ĐỀ LẦN </w:t>
      </w:r>
      <w:r w:rsidRPr="00E62D3B">
        <w:rPr>
          <w:rFonts w:ascii="Arial" w:hAnsi="Arial" w:cs="Arial"/>
          <w:b/>
          <w:sz w:val="20"/>
          <w:szCs w:val="20"/>
          <w:lang w:val="nl-NL"/>
        </w:rPr>
        <w:t>THỨ</w:t>
      </w:r>
      <w:r w:rsidR="003C745D" w:rsidRPr="00E62D3B">
        <w:rPr>
          <w:rFonts w:ascii="Arial" w:hAnsi="Arial" w:cs="Arial"/>
          <w:b/>
          <w:sz w:val="20"/>
          <w:szCs w:val="20"/>
          <w:lang w:val="nl-NL"/>
        </w:rPr>
        <w:t xml:space="preserve"> 19</w:t>
      </w:r>
    </w:p>
    <w:p w14:paraId="24FFC27F" w14:textId="77777777" w:rsidR="000E1949" w:rsidRPr="00E62D3B" w:rsidRDefault="000E1949" w:rsidP="005A5FCD">
      <w:pPr>
        <w:shd w:val="clear" w:color="auto" w:fill="FFFFFF"/>
        <w:spacing w:after="120" w:line="240" w:lineRule="auto"/>
        <w:jc w:val="both"/>
        <w:rPr>
          <w:rFonts w:ascii="Arial" w:eastAsia="Times New Roman" w:hAnsi="Arial" w:cs="Arial"/>
          <w:i/>
          <w:iCs/>
          <w:sz w:val="20"/>
          <w:szCs w:val="20"/>
        </w:rPr>
      </w:pPr>
    </w:p>
    <w:p w14:paraId="02D54188" w14:textId="77777777" w:rsidR="00E14A6F" w:rsidRPr="00E62D3B" w:rsidRDefault="00D8288B"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 Luật Tổ chức chính quyền địa phương ngày 19 tháng 6 năm 2015;</w:t>
      </w:r>
    </w:p>
    <w:p w14:paraId="4A3FA525" w14:textId="4922ADEC" w:rsidR="00D8288B" w:rsidRPr="00E62D3B" w:rsidRDefault="00E14A6F"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w:t>
      </w:r>
      <w:r w:rsidR="00D8288B" w:rsidRPr="00E62D3B">
        <w:rPr>
          <w:rFonts w:ascii="Arial" w:eastAsia="Times New Roman" w:hAnsi="Arial" w:cs="Arial"/>
          <w:i/>
          <w:iCs/>
          <w:sz w:val="20"/>
          <w:szCs w:val="20"/>
        </w:rPr>
        <w:t xml:space="preserve"> Luật sửa đổi, bổ sung một số điều của Luật Tổ chức Chính phủ và Luật Tổ chức chính quyền địa phương ngày 22 tháng 11 năm 2019;</w:t>
      </w:r>
    </w:p>
    <w:p w14:paraId="06AF52C4" w14:textId="2D51C951" w:rsidR="00E14A6F" w:rsidRPr="00E62D3B" w:rsidRDefault="00D8288B"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 Luật Ban hành văn bản quy phạm pháp luật ngày 22 tháng 6 năm 2015;</w:t>
      </w:r>
    </w:p>
    <w:p w14:paraId="0F06D6EA" w14:textId="65DE94A9" w:rsidR="00D8288B" w:rsidRPr="00E62D3B" w:rsidRDefault="00E14A6F"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w:t>
      </w:r>
      <w:r w:rsidR="00D8288B" w:rsidRPr="00E62D3B">
        <w:rPr>
          <w:rFonts w:ascii="Arial" w:eastAsia="Times New Roman" w:hAnsi="Arial" w:cs="Arial"/>
          <w:i/>
          <w:iCs/>
          <w:sz w:val="20"/>
          <w:szCs w:val="20"/>
        </w:rPr>
        <w:t xml:space="preserve"> Luật sửa đổi, bổ sung một số điều của Luật Ban hành văn bản quy phạm pháp luật ngày 18 tháng 6 năm 2020;</w:t>
      </w:r>
    </w:p>
    <w:p w14:paraId="146F7AD8" w14:textId="78FE1532" w:rsidR="000F6989" w:rsidRPr="00E62D3B" w:rsidRDefault="000F6989" w:rsidP="005A5FCD">
      <w:pPr>
        <w:shd w:val="clear" w:color="auto" w:fill="FFFFFF"/>
        <w:spacing w:after="120" w:line="240" w:lineRule="auto"/>
        <w:jc w:val="both"/>
        <w:rPr>
          <w:rFonts w:ascii="Arial" w:eastAsia="Times New Roman" w:hAnsi="Arial" w:cs="Arial"/>
          <w:i/>
          <w:iCs/>
          <w:spacing w:val="4"/>
          <w:sz w:val="20"/>
          <w:szCs w:val="20"/>
        </w:rPr>
      </w:pPr>
      <w:r w:rsidRPr="00E62D3B">
        <w:rPr>
          <w:rFonts w:ascii="Arial" w:eastAsia="Times New Roman" w:hAnsi="Arial" w:cs="Arial"/>
          <w:i/>
          <w:iCs/>
          <w:spacing w:val="4"/>
          <w:sz w:val="20"/>
          <w:szCs w:val="20"/>
        </w:rPr>
        <w:t xml:space="preserve">Căn cứ </w:t>
      </w:r>
      <w:r w:rsidRPr="00E62D3B">
        <w:rPr>
          <w:rStyle w:val="fontstyle21"/>
          <w:rFonts w:ascii="Arial" w:hAnsi="Arial" w:cs="Arial"/>
          <w:i/>
          <w:iCs/>
          <w:spacing w:val="4"/>
          <w:sz w:val="20"/>
          <w:szCs w:val="20"/>
        </w:rPr>
        <w:t>Nghị định số 20/2014/NĐ-CP ngày 24</w:t>
      </w:r>
      <w:r w:rsidRPr="00E62D3B">
        <w:rPr>
          <w:rStyle w:val="fontstyle21"/>
          <w:rFonts w:ascii="Arial" w:hAnsi="Arial" w:cs="Arial"/>
          <w:i/>
          <w:iCs/>
          <w:color w:val="auto"/>
          <w:spacing w:val="4"/>
          <w:sz w:val="20"/>
          <w:szCs w:val="20"/>
        </w:rPr>
        <w:t xml:space="preserve"> tháng </w:t>
      </w:r>
      <w:r w:rsidRPr="00E62D3B">
        <w:rPr>
          <w:rStyle w:val="fontstyle21"/>
          <w:rFonts w:ascii="Arial" w:hAnsi="Arial" w:cs="Arial"/>
          <w:i/>
          <w:iCs/>
          <w:spacing w:val="4"/>
          <w:sz w:val="20"/>
          <w:szCs w:val="20"/>
        </w:rPr>
        <w:t>3</w:t>
      </w:r>
      <w:r w:rsidRPr="00E62D3B">
        <w:rPr>
          <w:rStyle w:val="fontstyle21"/>
          <w:rFonts w:ascii="Arial" w:hAnsi="Arial" w:cs="Arial"/>
          <w:i/>
          <w:iCs/>
          <w:color w:val="auto"/>
          <w:spacing w:val="4"/>
          <w:sz w:val="20"/>
          <w:szCs w:val="20"/>
        </w:rPr>
        <w:t xml:space="preserve"> năm </w:t>
      </w:r>
      <w:r w:rsidRPr="00E62D3B">
        <w:rPr>
          <w:rStyle w:val="fontstyle21"/>
          <w:rFonts w:ascii="Arial" w:hAnsi="Arial" w:cs="Arial"/>
          <w:i/>
          <w:iCs/>
          <w:spacing w:val="4"/>
          <w:sz w:val="20"/>
          <w:szCs w:val="20"/>
        </w:rPr>
        <w:t xml:space="preserve">2014 của Chính phủ về </w:t>
      </w:r>
      <w:r w:rsidRPr="00E62D3B">
        <w:rPr>
          <w:rStyle w:val="fontstyle01"/>
          <w:rFonts w:ascii="Arial" w:hAnsi="Arial" w:cs="Arial"/>
          <w:i/>
          <w:iCs/>
          <w:color w:val="auto"/>
          <w:spacing w:val="4"/>
          <w:sz w:val="20"/>
          <w:szCs w:val="20"/>
        </w:rPr>
        <w:t>phổ cập giáo dục và xoá mù chữ;</w:t>
      </w:r>
    </w:p>
    <w:p w14:paraId="13C86DEA" w14:textId="06A846DD" w:rsidR="00D8288B" w:rsidRPr="00E62D3B" w:rsidRDefault="00D8288B"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 Quyết định số </w:t>
      </w:r>
      <w:hyperlink r:id="rId7" w:tgtFrame="_blank" w:tooltip="Quyết định 39/2021/QĐ-TTg" w:history="1">
        <w:r w:rsidRPr="00E62D3B">
          <w:rPr>
            <w:rFonts w:ascii="Arial" w:eastAsia="Times New Roman" w:hAnsi="Arial" w:cs="Arial"/>
            <w:i/>
            <w:iCs/>
            <w:sz w:val="20"/>
            <w:szCs w:val="20"/>
          </w:rPr>
          <w:t>39/2021/QĐ-TTg</w:t>
        </w:r>
      </w:hyperlink>
      <w:r w:rsidRPr="00E62D3B">
        <w:rPr>
          <w:rFonts w:ascii="Arial" w:eastAsia="Times New Roman" w:hAnsi="Arial" w:cs="Arial"/>
          <w:i/>
          <w:iCs/>
          <w:sz w:val="20"/>
          <w:szCs w:val="20"/>
        </w:rPr>
        <w:t> ngày 30 tháng 12 năm 2021</w:t>
      </w:r>
      <w:r w:rsidR="00E62D3B">
        <w:rPr>
          <w:rFonts w:ascii="Arial" w:eastAsia="Times New Roman" w:hAnsi="Arial" w:cs="Arial"/>
          <w:i/>
          <w:iCs/>
          <w:sz w:val="20"/>
          <w:szCs w:val="20"/>
        </w:rPr>
        <w:t xml:space="preserve"> </w:t>
      </w:r>
      <w:r w:rsidRPr="00E62D3B">
        <w:rPr>
          <w:rFonts w:ascii="Arial" w:eastAsia="Times New Roman" w:hAnsi="Arial" w:cs="Arial"/>
          <w:i/>
          <w:iCs/>
          <w:sz w:val="20"/>
          <w:szCs w:val="20"/>
        </w:rPr>
        <w:t>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w:t>
      </w:r>
      <w:r w:rsidR="00E6406D" w:rsidRPr="00E62D3B">
        <w:rPr>
          <w:rFonts w:ascii="Arial" w:eastAsia="Times New Roman" w:hAnsi="Arial" w:cs="Arial"/>
          <w:i/>
          <w:iCs/>
          <w:sz w:val="20"/>
          <w:szCs w:val="20"/>
        </w:rPr>
        <w:t xml:space="preserve"> </w:t>
      </w:r>
      <w:r w:rsidRPr="00E62D3B">
        <w:rPr>
          <w:rFonts w:ascii="Arial" w:eastAsia="Times New Roman" w:hAnsi="Arial" w:cs="Arial"/>
          <w:i/>
          <w:iCs/>
          <w:sz w:val="20"/>
          <w:szCs w:val="20"/>
        </w:rPr>
        <w:t>dân tộc thiểu số và miền núi giai đoạn 2021-2030, giai đo</w:t>
      </w:r>
      <w:r w:rsidR="009A379E" w:rsidRPr="00E62D3B">
        <w:rPr>
          <w:rFonts w:ascii="Arial" w:eastAsia="Times New Roman" w:hAnsi="Arial" w:cs="Arial"/>
          <w:i/>
          <w:iCs/>
          <w:sz w:val="20"/>
          <w:szCs w:val="20"/>
        </w:rPr>
        <w:t xml:space="preserve">ạn I: từ năm 2021 đến </w:t>
      </w:r>
      <w:r w:rsidRPr="00E62D3B">
        <w:rPr>
          <w:rFonts w:ascii="Arial" w:eastAsia="Times New Roman" w:hAnsi="Arial" w:cs="Arial"/>
          <w:i/>
          <w:iCs/>
          <w:sz w:val="20"/>
          <w:szCs w:val="20"/>
        </w:rPr>
        <w:t>năm 2025;</w:t>
      </w:r>
    </w:p>
    <w:p w14:paraId="0B2D5B64" w14:textId="7ECCC685" w:rsidR="00D8288B" w:rsidRPr="00E62D3B" w:rsidRDefault="00D8288B" w:rsidP="005A5FCD">
      <w:pPr>
        <w:shd w:val="clear" w:color="auto" w:fill="FFFFFF"/>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Căn cứ Thông tư số </w:t>
      </w:r>
      <w:hyperlink r:id="rId8" w:tgtFrame="_blank" w:tooltip="Thông tư 33/2021/TT-BGDĐT" w:history="1">
        <w:r w:rsidRPr="00E62D3B">
          <w:rPr>
            <w:rFonts w:ascii="Arial" w:eastAsia="Times New Roman" w:hAnsi="Arial" w:cs="Arial"/>
            <w:i/>
            <w:iCs/>
            <w:sz w:val="20"/>
            <w:szCs w:val="20"/>
          </w:rPr>
          <w:t>33/2021/TT-BGDĐT</w:t>
        </w:r>
      </w:hyperlink>
      <w:r w:rsidRPr="00E62D3B">
        <w:rPr>
          <w:rFonts w:ascii="Arial" w:eastAsia="Times New Roman" w:hAnsi="Arial" w:cs="Arial"/>
          <w:i/>
          <w:iCs/>
          <w:sz w:val="20"/>
          <w:szCs w:val="20"/>
        </w:rPr>
        <w:t xml:space="preserve"> ngày 26 tháng 11 năm 2021 của Bộ trưởng Bộ Giáo dục và Đào tạo ban hành </w:t>
      </w:r>
      <w:r w:rsidR="000F3653" w:rsidRPr="00E62D3B">
        <w:rPr>
          <w:rFonts w:ascii="Arial" w:eastAsia="Times New Roman" w:hAnsi="Arial" w:cs="Arial"/>
          <w:i/>
          <w:iCs/>
          <w:sz w:val="20"/>
          <w:szCs w:val="20"/>
        </w:rPr>
        <w:t>C</w:t>
      </w:r>
      <w:r w:rsidRPr="00E62D3B">
        <w:rPr>
          <w:rFonts w:ascii="Arial" w:eastAsia="Times New Roman" w:hAnsi="Arial" w:cs="Arial"/>
          <w:i/>
          <w:iCs/>
          <w:sz w:val="20"/>
          <w:szCs w:val="20"/>
        </w:rPr>
        <w:t>hương trình xóa mù chữ;</w:t>
      </w:r>
    </w:p>
    <w:p w14:paraId="6617B356" w14:textId="77777777" w:rsidR="0099579A" w:rsidRPr="00E62D3B" w:rsidRDefault="0099579A" w:rsidP="005A5FCD">
      <w:pPr>
        <w:shd w:val="clear" w:color="auto" w:fill="FFFFFF"/>
        <w:spacing w:after="120" w:line="240" w:lineRule="auto"/>
        <w:jc w:val="both"/>
        <w:rPr>
          <w:rFonts w:ascii="Arial" w:hAnsi="Arial" w:cs="Arial"/>
          <w:i/>
          <w:iCs/>
          <w:spacing w:val="4"/>
          <w:sz w:val="20"/>
          <w:szCs w:val="20"/>
        </w:rPr>
      </w:pPr>
      <w:r w:rsidRPr="00E62D3B">
        <w:rPr>
          <w:rFonts w:ascii="Arial" w:eastAsia="Times New Roman" w:hAnsi="Arial" w:cs="Arial"/>
          <w:i/>
          <w:iCs/>
          <w:spacing w:val="4"/>
          <w:sz w:val="20"/>
          <w:szCs w:val="20"/>
        </w:rPr>
        <w:t xml:space="preserve">Căn cứ </w:t>
      </w:r>
      <w:r w:rsidRPr="00E62D3B">
        <w:rPr>
          <w:rFonts w:ascii="Arial" w:hAnsi="Arial" w:cs="Arial"/>
          <w:i/>
          <w:iCs/>
          <w:spacing w:val="4"/>
          <w:sz w:val="20"/>
          <w:szCs w:val="20"/>
        </w:rPr>
        <w:t xml:space="preserve">Thông tư số 10/2022/TT-BGDĐT ngày 12 tháng 7 năm 2022 của Bộ trưởng Bộ </w:t>
      </w:r>
      <w:r w:rsidRPr="00E62D3B">
        <w:rPr>
          <w:rFonts w:ascii="Arial" w:eastAsia="Times New Roman" w:hAnsi="Arial" w:cs="Arial"/>
          <w:i/>
          <w:iCs/>
          <w:spacing w:val="4"/>
          <w:sz w:val="20"/>
          <w:szCs w:val="20"/>
        </w:rPr>
        <w:t>Giáo dục và Đào tạo</w:t>
      </w:r>
      <w:r w:rsidRPr="00E62D3B">
        <w:rPr>
          <w:rFonts w:ascii="Arial" w:hAnsi="Arial" w:cs="Arial"/>
          <w:i/>
          <w:iCs/>
          <w:spacing w:val="4"/>
          <w:sz w:val="20"/>
          <w:szCs w:val="20"/>
        </w:rPr>
        <w:t xml:space="preserve"> ban hành quy định về đánh giá học viên học Chương trình </w:t>
      </w:r>
      <w:r w:rsidRPr="00E62D3B">
        <w:rPr>
          <w:rFonts w:ascii="Arial" w:eastAsia="Times New Roman" w:hAnsi="Arial" w:cs="Arial"/>
          <w:i/>
          <w:iCs/>
          <w:spacing w:val="4"/>
          <w:sz w:val="20"/>
          <w:szCs w:val="20"/>
        </w:rPr>
        <w:t>xóa mù chữ</w:t>
      </w:r>
      <w:r w:rsidRPr="00E62D3B">
        <w:rPr>
          <w:rFonts w:ascii="Arial" w:hAnsi="Arial" w:cs="Arial"/>
          <w:i/>
          <w:iCs/>
          <w:spacing w:val="4"/>
          <w:sz w:val="20"/>
          <w:szCs w:val="20"/>
        </w:rPr>
        <w:t>;</w:t>
      </w:r>
    </w:p>
    <w:p w14:paraId="3647EA4C" w14:textId="50A2B87A" w:rsidR="00D8288B" w:rsidRPr="00E62D3B" w:rsidRDefault="00D8288B" w:rsidP="005A5FCD">
      <w:pPr>
        <w:shd w:val="clear" w:color="auto" w:fill="FFFFFF"/>
        <w:spacing w:after="120" w:line="240" w:lineRule="auto"/>
        <w:jc w:val="both"/>
        <w:rPr>
          <w:rFonts w:ascii="Arial" w:eastAsia="Times New Roman" w:hAnsi="Arial" w:cs="Arial"/>
          <w:i/>
          <w:iCs/>
          <w:spacing w:val="4"/>
          <w:sz w:val="20"/>
          <w:szCs w:val="20"/>
        </w:rPr>
      </w:pPr>
      <w:r w:rsidRPr="00E62D3B">
        <w:rPr>
          <w:rFonts w:ascii="Arial" w:eastAsia="Times New Roman" w:hAnsi="Arial" w:cs="Arial"/>
          <w:i/>
          <w:iCs/>
          <w:spacing w:val="4"/>
          <w:sz w:val="20"/>
          <w:szCs w:val="20"/>
        </w:rPr>
        <w:t xml:space="preserve">Căn cứ </w:t>
      </w:r>
      <w:r w:rsidR="007958C5" w:rsidRPr="00E62D3B">
        <w:rPr>
          <w:rFonts w:ascii="Arial" w:eastAsia="Times New Roman" w:hAnsi="Arial" w:cs="Arial"/>
          <w:i/>
          <w:iCs/>
          <w:spacing w:val="4"/>
          <w:sz w:val="20"/>
          <w:szCs w:val="20"/>
        </w:rPr>
        <w:t>Thông tư số 55/2023/TT-BTC ngày 15 tháng 8 năm 2023 của</w:t>
      </w:r>
      <w:r w:rsidR="00521B10" w:rsidRPr="00E62D3B">
        <w:rPr>
          <w:rFonts w:ascii="Arial" w:eastAsia="Times New Roman" w:hAnsi="Arial" w:cs="Arial"/>
          <w:i/>
          <w:iCs/>
          <w:spacing w:val="4"/>
          <w:sz w:val="20"/>
          <w:szCs w:val="20"/>
        </w:rPr>
        <w:t xml:space="preserve"> </w:t>
      </w:r>
      <w:r w:rsidR="007958C5" w:rsidRPr="00E62D3B">
        <w:rPr>
          <w:rFonts w:ascii="Arial" w:eastAsia="Times New Roman" w:hAnsi="Arial" w:cs="Arial"/>
          <w:i/>
          <w:iCs/>
          <w:spacing w:val="4"/>
          <w:sz w:val="20"/>
          <w:szCs w:val="20"/>
        </w:rPr>
        <w:t>Bộ Tài chính quy định quản lý, sử dụng và quyết toán kinh phí sự nghiệp từ nguồn ngân sách nhà nước thực hiện các Chương trình mụ</w:t>
      </w:r>
      <w:r w:rsidR="00784D12" w:rsidRPr="00E62D3B">
        <w:rPr>
          <w:rFonts w:ascii="Arial" w:eastAsia="Times New Roman" w:hAnsi="Arial" w:cs="Arial"/>
          <w:i/>
          <w:iCs/>
          <w:spacing w:val="4"/>
          <w:sz w:val="20"/>
          <w:szCs w:val="20"/>
        </w:rPr>
        <w:t>c tiêu quốc gia giai đoạn 2021 -</w:t>
      </w:r>
      <w:r w:rsidR="007958C5" w:rsidRPr="00E62D3B">
        <w:rPr>
          <w:rFonts w:ascii="Arial" w:eastAsia="Times New Roman" w:hAnsi="Arial" w:cs="Arial"/>
          <w:i/>
          <w:iCs/>
          <w:spacing w:val="4"/>
          <w:sz w:val="20"/>
          <w:szCs w:val="20"/>
        </w:rPr>
        <w:t xml:space="preserve"> 2025;</w:t>
      </w:r>
    </w:p>
    <w:p w14:paraId="7FF42957" w14:textId="59750917" w:rsidR="00D8288B" w:rsidRPr="00E62D3B" w:rsidRDefault="00992CE0" w:rsidP="005A5FCD">
      <w:pPr>
        <w:spacing w:after="120" w:line="240" w:lineRule="auto"/>
        <w:jc w:val="both"/>
        <w:rPr>
          <w:rFonts w:ascii="Arial" w:eastAsia="Times New Roman" w:hAnsi="Arial" w:cs="Arial"/>
          <w:i/>
          <w:iCs/>
          <w:sz w:val="20"/>
          <w:szCs w:val="20"/>
        </w:rPr>
      </w:pPr>
      <w:r w:rsidRPr="00E62D3B">
        <w:rPr>
          <w:rFonts w:ascii="Arial" w:eastAsia="Times New Roman" w:hAnsi="Arial" w:cs="Arial"/>
          <w:i/>
          <w:iCs/>
          <w:sz w:val="20"/>
          <w:szCs w:val="20"/>
        </w:rPr>
        <w:t xml:space="preserve">Xét Tờ trình số </w:t>
      </w:r>
      <w:r w:rsidR="00E02E8B" w:rsidRPr="00E62D3B">
        <w:rPr>
          <w:rFonts w:ascii="Arial" w:eastAsia="Times New Roman" w:hAnsi="Arial" w:cs="Arial"/>
          <w:i/>
          <w:iCs/>
          <w:sz w:val="20"/>
          <w:szCs w:val="20"/>
        </w:rPr>
        <w:t>8832</w:t>
      </w:r>
      <w:r w:rsidRPr="00E62D3B">
        <w:rPr>
          <w:rFonts w:ascii="Arial" w:eastAsia="Times New Roman" w:hAnsi="Arial" w:cs="Arial"/>
          <w:i/>
          <w:iCs/>
          <w:sz w:val="20"/>
          <w:szCs w:val="20"/>
        </w:rPr>
        <w:t xml:space="preserve">/TTr-UBND ngày </w:t>
      </w:r>
      <w:r w:rsidR="00E02E8B" w:rsidRPr="00E62D3B">
        <w:rPr>
          <w:rFonts w:ascii="Arial" w:eastAsia="Times New Roman" w:hAnsi="Arial" w:cs="Arial"/>
          <w:i/>
          <w:iCs/>
          <w:sz w:val="20"/>
          <w:szCs w:val="20"/>
        </w:rPr>
        <w:t xml:space="preserve">20 tháng 8 </w:t>
      </w:r>
      <w:r w:rsidR="00D8288B" w:rsidRPr="00E62D3B">
        <w:rPr>
          <w:rFonts w:ascii="Arial" w:eastAsia="Times New Roman" w:hAnsi="Arial" w:cs="Arial"/>
          <w:i/>
          <w:iCs/>
          <w:sz w:val="20"/>
          <w:szCs w:val="20"/>
        </w:rPr>
        <w:t>năm 20</w:t>
      </w:r>
      <w:r w:rsidRPr="00E62D3B">
        <w:rPr>
          <w:rFonts w:ascii="Arial" w:eastAsia="Times New Roman" w:hAnsi="Arial" w:cs="Arial"/>
          <w:i/>
          <w:iCs/>
          <w:sz w:val="20"/>
          <w:szCs w:val="20"/>
        </w:rPr>
        <w:t>24</w:t>
      </w:r>
      <w:r w:rsidR="00D8288B" w:rsidRPr="00E62D3B">
        <w:rPr>
          <w:rFonts w:ascii="Arial" w:eastAsia="Times New Roman" w:hAnsi="Arial" w:cs="Arial"/>
          <w:i/>
          <w:iCs/>
          <w:sz w:val="20"/>
          <w:szCs w:val="20"/>
        </w:rPr>
        <w:t xml:space="preserve"> của Ủy ban nhân dân tỉnh </w:t>
      </w:r>
      <w:r w:rsidRPr="00E62D3B">
        <w:rPr>
          <w:rFonts w:ascii="Arial" w:eastAsia="Times New Roman" w:hAnsi="Arial" w:cs="Arial"/>
          <w:i/>
          <w:iCs/>
          <w:sz w:val="20"/>
          <w:szCs w:val="20"/>
        </w:rPr>
        <w:t>về</w:t>
      </w:r>
      <w:r w:rsidR="003F0B30" w:rsidRPr="00E62D3B">
        <w:rPr>
          <w:rFonts w:ascii="Arial" w:eastAsia="Times New Roman" w:hAnsi="Arial" w:cs="Arial"/>
          <w:i/>
          <w:iCs/>
          <w:sz w:val="20"/>
          <w:szCs w:val="20"/>
        </w:rPr>
        <w:t xml:space="preserve"> </w:t>
      </w:r>
      <w:r w:rsidR="000B5CE1" w:rsidRPr="00E62D3B">
        <w:rPr>
          <w:rFonts w:ascii="Arial" w:eastAsia="Times New Roman" w:hAnsi="Arial" w:cs="Arial"/>
          <w:i/>
          <w:iCs/>
          <w:sz w:val="20"/>
          <w:szCs w:val="20"/>
        </w:rPr>
        <w:t xml:space="preserve">việc </w:t>
      </w:r>
      <w:r w:rsidR="00E478DE" w:rsidRPr="00E62D3B">
        <w:rPr>
          <w:rFonts w:ascii="Arial" w:eastAsia="Times New Roman" w:hAnsi="Arial" w:cs="Arial"/>
          <w:i/>
          <w:iCs/>
          <w:sz w:val="20"/>
          <w:szCs w:val="20"/>
        </w:rPr>
        <w:t>đề nghị ban hành</w:t>
      </w:r>
      <w:r w:rsidR="00D8288B" w:rsidRPr="00E62D3B">
        <w:rPr>
          <w:rFonts w:ascii="Arial" w:eastAsia="Times New Roman" w:hAnsi="Arial" w:cs="Arial"/>
          <w:i/>
          <w:iCs/>
          <w:sz w:val="20"/>
          <w:szCs w:val="20"/>
        </w:rPr>
        <w:t xml:space="preserve"> Nghị quyết Quy định nội dung và mức chi hỗ trợ</w:t>
      </w:r>
      <w:r w:rsidR="003F0B30" w:rsidRPr="00E62D3B">
        <w:rPr>
          <w:rFonts w:ascii="Arial" w:eastAsia="Times New Roman" w:hAnsi="Arial" w:cs="Arial"/>
          <w:i/>
          <w:iCs/>
          <w:sz w:val="20"/>
          <w:szCs w:val="20"/>
        </w:rPr>
        <w:t xml:space="preserve"> </w:t>
      </w:r>
      <w:r w:rsidR="00D8288B" w:rsidRPr="00E62D3B">
        <w:rPr>
          <w:rFonts w:ascii="Arial" w:eastAsia="Times New Roman" w:hAnsi="Arial" w:cs="Arial"/>
          <w:i/>
          <w:iCs/>
          <w:sz w:val="20"/>
          <w:szCs w:val="20"/>
        </w:rPr>
        <w:t xml:space="preserve">khuyến khích người dân vùng đồng bào dân tộc thiểu số </w:t>
      </w:r>
      <w:r w:rsidR="00544799" w:rsidRPr="00E62D3B">
        <w:rPr>
          <w:rFonts w:ascii="Arial" w:eastAsia="Times New Roman" w:hAnsi="Arial" w:cs="Arial"/>
          <w:i/>
          <w:iCs/>
          <w:sz w:val="20"/>
          <w:szCs w:val="20"/>
        </w:rPr>
        <w:t xml:space="preserve">và miền núi </w:t>
      </w:r>
      <w:r w:rsidR="00D8288B" w:rsidRPr="00E62D3B">
        <w:rPr>
          <w:rFonts w:ascii="Arial" w:eastAsia="Times New Roman" w:hAnsi="Arial" w:cs="Arial"/>
          <w:i/>
          <w:iCs/>
          <w:sz w:val="20"/>
          <w:szCs w:val="20"/>
        </w:rPr>
        <w:t>tham gia học xóa mù chữ thuộc Chương trình mục tiêu quốc gia</w:t>
      </w:r>
      <w:r w:rsidR="00076CFE" w:rsidRPr="00E62D3B">
        <w:rPr>
          <w:rFonts w:ascii="Arial" w:eastAsia="Times New Roman" w:hAnsi="Arial" w:cs="Arial"/>
          <w:i/>
          <w:iCs/>
          <w:sz w:val="20"/>
          <w:szCs w:val="20"/>
        </w:rPr>
        <w:t xml:space="preserve"> </w:t>
      </w:r>
      <w:r w:rsidR="00C67914" w:rsidRPr="00E62D3B">
        <w:rPr>
          <w:rFonts w:ascii="Arial" w:eastAsia="Times New Roman" w:hAnsi="Arial" w:cs="Arial"/>
          <w:i/>
          <w:iCs/>
          <w:sz w:val="20"/>
          <w:szCs w:val="20"/>
        </w:rPr>
        <w:t>p</w:t>
      </w:r>
      <w:r w:rsidR="00D8288B" w:rsidRPr="00E62D3B">
        <w:rPr>
          <w:rFonts w:ascii="Arial" w:eastAsia="Times New Roman" w:hAnsi="Arial" w:cs="Arial"/>
          <w:i/>
          <w:iCs/>
          <w:sz w:val="20"/>
          <w:szCs w:val="20"/>
        </w:rPr>
        <w:t xml:space="preserve">hát triển kinh tế - xã hội vùng đồng bào dân tộc thiểu số và miền núi </w:t>
      </w:r>
      <w:r w:rsidR="00C67914" w:rsidRPr="00E62D3B">
        <w:rPr>
          <w:rFonts w:ascii="Arial" w:eastAsia="Times New Roman" w:hAnsi="Arial" w:cs="Arial"/>
          <w:bCs/>
          <w:i/>
          <w:iCs/>
          <w:sz w:val="20"/>
          <w:szCs w:val="20"/>
        </w:rPr>
        <w:t>trên địa bàn tỉnh, giai đoạn 2021-2030, giai đoạn 1: từ năm 2021 đến 2025</w:t>
      </w:r>
      <w:r w:rsidR="00D8288B" w:rsidRPr="00E62D3B">
        <w:rPr>
          <w:rFonts w:ascii="Arial" w:eastAsia="Times New Roman" w:hAnsi="Arial" w:cs="Arial"/>
          <w:bCs/>
          <w:i/>
          <w:iCs/>
          <w:sz w:val="20"/>
          <w:szCs w:val="20"/>
        </w:rPr>
        <w:t>;</w:t>
      </w:r>
      <w:r w:rsidR="00076CFE" w:rsidRPr="00E62D3B">
        <w:rPr>
          <w:rFonts w:ascii="Arial" w:eastAsia="Times New Roman" w:hAnsi="Arial" w:cs="Arial"/>
          <w:bCs/>
          <w:i/>
          <w:iCs/>
          <w:sz w:val="20"/>
          <w:szCs w:val="20"/>
        </w:rPr>
        <w:t xml:space="preserve"> </w:t>
      </w:r>
      <w:r w:rsidR="0071683F" w:rsidRPr="00E62D3B">
        <w:rPr>
          <w:rFonts w:ascii="Arial" w:eastAsia="Times New Roman" w:hAnsi="Arial" w:cs="Arial"/>
          <w:i/>
          <w:iCs/>
          <w:sz w:val="20"/>
          <w:szCs w:val="20"/>
        </w:rPr>
        <w:t xml:space="preserve">Báo cáo thẩm tra của Ban văn hoá </w:t>
      </w:r>
      <w:r w:rsidR="002F1F9B" w:rsidRPr="00E62D3B">
        <w:rPr>
          <w:rFonts w:ascii="Arial" w:eastAsia="Times New Roman" w:hAnsi="Arial" w:cs="Arial"/>
          <w:i/>
          <w:iCs/>
          <w:sz w:val="20"/>
          <w:szCs w:val="20"/>
        </w:rPr>
        <w:t>-</w:t>
      </w:r>
      <w:r w:rsidR="0071683F" w:rsidRPr="00E62D3B">
        <w:rPr>
          <w:rFonts w:ascii="Arial" w:eastAsia="Times New Roman" w:hAnsi="Arial" w:cs="Arial"/>
          <w:i/>
          <w:iCs/>
          <w:sz w:val="20"/>
          <w:szCs w:val="20"/>
        </w:rPr>
        <w:t xml:space="preserve"> xã hội và </w:t>
      </w:r>
      <w:r w:rsidR="00D8288B" w:rsidRPr="00E62D3B">
        <w:rPr>
          <w:rFonts w:ascii="Arial" w:eastAsia="Times New Roman" w:hAnsi="Arial" w:cs="Arial"/>
          <w:i/>
          <w:iCs/>
          <w:sz w:val="20"/>
          <w:szCs w:val="20"/>
        </w:rPr>
        <w:t xml:space="preserve">ý kiến thảo luận của đại biểu Hội đồng nhân dân tại </w:t>
      </w:r>
      <w:r w:rsidR="0071683F" w:rsidRPr="00E62D3B">
        <w:rPr>
          <w:rFonts w:ascii="Arial" w:eastAsia="Times New Roman" w:hAnsi="Arial" w:cs="Arial"/>
          <w:i/>
          <w:iCs/>
          <w:sz w:val="20"/>
          <w:szCs w:val="20"/>
        </w:rPr>
        <w:t>k</w:t>
      </w:r>
      <w:r w:rsidR="00D8288B" w:rsidRPr="00E62D3B">
        <w:rPr>
          <w:rFonts w:ascii="Arial" w:eastAsia="Times New Roman" w:hAnsi="Arial" w:cs="Arial"/>
          <w:i/>
          <w:iCs/>
          <w:sz w:val="20"/>
          <w:szCs w:val="20"/>
        </w:rPr>
        <w:t>ỳ họp.</w:t>
      </w:r>
    </w:p>
    <w:p w14:paraId="54E2F699" w14:textId="77777777" w:rsidR="00D8288B" w:rsidRPr="00E62D3B" w:rsidRDefault="00D8288B" w:rsidP="005A5FCD">
      <w:pPr>
        <w:spacing w:after="120" w:line="240" w:lineRule="auto"/>
        <w:jc w:val="center"/>
        <w:rPr>
          <w:rFonts w:ascii="Arial" w:eastAsia="Times New Roman" w:hAnsi="Arial" w:cs="Arial"/>
          <w:sz w:val="20"/>
          <w:szCs w:val="20"/>
        </w:rPr>
      </w:pPr>
      <w:r w:rsidRPr="00E62D3B">
        <w:rPr>
          <w:rFonts w:ascii="Arial" w:eastAsia="Times New Roman" w:hAnsi="Arial" w:cs="Arial"/>
          <w:b/>
          <w:bCs/>
          <w:sz w:val="20"/>
          <w:szCs w:val="20"/>
        </w:rPr>
        <w:t>QUYẾT NGHỊ:</w:t>
      </w:r>
    </w:p>
    <w:p w14:paraId="221B3F80" w14:textId="77777777" w:rsidR="00D9459A" w:rsidRPr="00E62D3B" w:rsidRDefault="00D9459A" w:rsidP="005A5FCD">
      <w:pPr>
        <w:spacing w:after="120" w:line="240" w:lineRule="auto"/>
        <w:jc w:val="both"/>
        <w:rPr>
          <w:rFonts w:ascii="Arial" w:hAnsi="Arial" w:cs="Arial"/>
          <w:iCs/>
          <w:sz w:val="20"/>
          <w:szCs w:val="20"/>
        </w:rPr>
      </w:pPr>
      <w:r w:rsidRPr="00E62D3B">
        <w:rPr>
          <w:rFonts w:ascii="Arial" w:hAnsi="Arial" w:cs="Arial"/>
          <w:b/>
          <w:bCs/>
          <w:iCs/>
          <w:sz w:val="20"/>
          <w:szCs w:val="20"/>
        </w:rPr>
        <w:t>Điều 1. Phạm vi điều chỉnh, đối tượng áp dụng</w:t>
      </w:r>
    </w:p>
    <w:p w14:paraId="0A5FC4E8" w14:textId="77777777" w:rsidR="00D9459A" w:rsidRPr="00E62D3B" w:rsidRDefault="00D9459A" w:rsidP="005A5FCD">
      <w:pPr>
        <w:pStyle w:val="NormalWeb"/>
        <w:shd w:val="clear" w:color="auto" w:fill="FFFFFF"/>
        <w:spacing w:before="0" w:beforeAutospacing="0" w:after="120" w:afterAutospacing="0"/>
        <w:jc w:val="both"/>
        <w:rPr>
          <w:rFonts w:ascii="Arial" w:hAnsi="Arial" w:cs="Arial"/>
          <w:bCs/>
          <w:iCs/>
          <w:color w:val="000000"/>
          <w:sz w:val="20"/>
          <w:szCs w:val="20"/>
        </w:rPr>
      </w:pPr>
      <w:r w:rsidRPr="00E62D3B">
        <w:rPr>
          <w:rFonts w:ascii="Arial" w:hAnsi="Arial" w:cs="Arial"/>
          <w:bCs/>
          <w:iCs/>
          <w:color w:val="000000"/>
          <w:sz w:val="20"/>
          <w:szCs w:val="20"/>
        </w:rPr>
        <w:t>1. Phạm vi điều chỉnh</w:t>
      </w:r>
    </w:p>
    <w:p w14:paraId="17119CA0" w14:textId="6CC9B188" w:rsidR="00D9459A" w:rsidRPr="00E62D3B" w:rsidRDefault="00D9459A" w:rsidP="005A5FCD">
      <w:pPr>
        <w:pStyle w:val="NormalWeb"/>
        <w:shd w:val="clear" w:color="auto" w:fill="FFFFFF"/>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t xml:space="preserve">Nghị quyết này quy định </w:t>
      </w:r>
      <w:r w:rsidRPr="00E62D3B">
        <w:rPr>
          <w:rFonts w:ascii="Arial" w:hAnsi="Arial" w:cs="Arial"/>
          <w:bCs/>
          <w:iCs/>
          <w:sz w:val="20"/>
          <w:szCs w:val="20"/>
        </w:rPr>
        <w:t xml:space="preserve">nội dung và mức chi hỗ trợ khuyến khích người dân vùng đồng bào dân tộc thiểu số và miền núi tham gia học xóa mù chữ thuộc Chương trình mục tiêu quốc gia phát triển kinh tế - xã hội vùng đồng bào dân tộc thiểu số và miền núi trên địa bàn tỉnh, giai đoạn 2021-2030, giai đoạn 1: từ năm 2021 đến </w:t>
      </w:r>
      <w:r w:rsidR="00754604" w:rsidRPr="00E62D3B">
        <w:rPr>
          <w:rFonts w:ascii="Arial" w:hAnsi="Arial" w:cs="Arial"/>
          <w:bCs/>
          <w:iCs/>
          <w:sz w:val="20"/>
          <w:szCs w:val="20"/>
        </w:rPr>
        <w:t xml:space="preserve">năm </w:t>
      </w:r>
      <w:r w:rsidRPr="00E62D3B">
        <w:rPr>
          <w:rFonts w:ascii="Arial" w:hAnsi="Arial" w:cs="Arial"/>
          <w:bCs/>
          <w:iCs/>
          <w:sz w:val="20"/>
          <w:szCs w:val="20"/>
        </w:rPr>
        <w:t>2025</w:t>
      </w:r>
      <w:r w:rsidRPr="00E62D3B">
        <w:rPr>
          <w:rFonts w:ascii="Arial" w:hAnsi="Arial" w:cs="Arial"/>
          <w:iCs/>
          <w:color w:val="000000"/>
          <w:sz w:val="20"/>
          <w:szCs w:val="20"/>
        </w:rPr>
        <w:t>.</w:t>
      </w:r>
    </w:p>
    <w:p w14:paraId="19B25D46" w14:textId="77777777" w:rsidR="00D9459A" w:rsidRPr="00E62D3B" w:rsidRDefault="00D9459A" w:rsidP="005A5FCD">
      <w:pPr>
        <w:pStyle w:val="NormalWeb"/>
        <w:shd w:val="clear" w:color="auto" w:fill="FFFFFF"/>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lastRenderedPageBreak/>
        <w:t xml:space="preserve">2. Đối tượng áp dụng </w:t>
      </w:r>
    </w:p>
    <w:p w14:paraId="6AB11447" w14:textId="77777777" w:rsidR="00D9459A" w:rsidRPr="00E62D3B" w:rsidRDefault="00D9459A" w:rsidP="005A5FCD">
      <w:pPr>
        <w:pStyle w:val="NormalWeb"/>
        <w:shd w:val="clear" w:color="auto" w:fill="FFFFFF"/>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t xml:space="preserve">Người dân vùng đồng bào dân tộc thiểu số và miền núi tham gia học xóa mù chữ thuộc </w:t>
      </w:r>
      <w:r w:rsidRPr="00E62D3B">
        <w:rPr>
          <w:rFonts w:ascii="Arial" w:hAnsi="Arial" w:cs="Arial"/>
          <w:bCs/>
          <w:iCs/>
          <w:sz w:val="20"/>
          <w:szCs w:val="20"/>
        </w:rPr>
        <w:t>Chương trình mục tiêu quốc gia phát triển kinh tế - xã hội vùng đồng bào dân tộc thiểu số và miền núi trên địa bàn tỉnh</w:t>
      </w:r>
      <w:r w:rsidR="00894242" w:rsidRPr="00E62D3B">
        <w:rPr>
          <w:rFonts w:ascii="Arial" w:hAnsi="Arial" w:cs="Arial"/>
          <w:bCs/>
          <w:iCs/>
          <w:sz w:val="20"/>
          <w:szCs w:val="20"/>
        </w:rPr>
        <w:t>.</w:t>
      </w:r>
    </w:p>
    <w:p w14:paraId="2663DD6F" w14:textId="77777777" w:rsidR="00D9459A" w:rsidRPr="00E62D3B" w:rsidRDefault="00D9459A" w:rsidP="005A5FCD">
      <w:pPr>
        <w:spacing w:after="120" w:line="240" w:lineRule="auto"/>
        <w:jc w:val="both"/>
        <w:rPr>
          <w:rFonts w:ascii="Arial" w:hAnsi="Arial" w:cs="Arial"/>
          <w:iCs/>
          <w:sz w:val="20"/>
          <w:szCs w:val="20"/>
        </w:rPr>
      </w:pPr>
      <w:r w:rsidRPr="00E62D3B">
        <w:rPr>
          <w:rFonts w:ascii="Arial" w:hAnsi="Arial" w:cs="Arial"/>
          <w:b/>
          <w:bCs/>
          <w:iCs/>
          <w:sz w:val="20"/>
          <w:szCs w:val="20"/>
        </w:rPr>
        <w:t>Điều 2. Nội dung chi và mức chi</w:t>
      </w:r>
    </w:p>
    <w:p w14:paraId="6032A58B" w14:textId="77777777" w:rsidR="006C59A2" w:rsidRPr="00E62D3B" w:rsidRDefault="006C59A2" w:rsidP="005A5FCD">
      <w:pPr>
        <w:spacing w:after="120" w:line="240" w:lineRule="auto"/>
        <w:jc w:val="both"/>
        <w:rPr>
          <w:rFonts w:ascii="Arial" w:hAnsi="Arial" w:cs="Arial"/>
          <w:iCs/>
          <w:sz w:val="20"/>
          <w:szCs w:val="20"/>
        </w:rPr>
      </w:pPr>
      <w:r w:rsidRPr="00E62D3B">
        <w:rPr>
          <w:rFonts w:ascii="Arial" w:hAnsi="Arial" w:cs="Arial"/>
          <w:iCs/>
          <w:sz w:val="20"/>
          <w:szCs w:val="20"/>
        </w:rPr>
        <w:t>1. Nội dung chi: Hỗ trợ khuyến khích người dân vùng đồng bào dân tộc thiểu số và miền núi tham gia học xóa mù chữ.</w:t>
      </w:r>
    </w:p>
    <w:p w14:paraId="1205A482" w14:textId="77777777" w:rsidR="006C59A2" w:rsidRPr="00E62D3B" w:rsidRDefault="006C59A2" w:rsidP="005A5FCD">
      <w:pPr>
        <w:spacing w:after="120" w:line="240" w:lineRule="auto"/>
        <w:jc w:val="both"/>
        <w:rPr>
          <w:rFonts w:ascii="Arial" w:hAnsi="Arial" w:cs="Arial"/>
          <w:iCs/>
          <w:spacing w:val="-7"/>
          <w:sz w:val="20"/>
          <w:szCs w:val="20"/>
        </w:rPr>
      </w:pPr>
      <w:r w:rsidRPr="00E62D3B">
        <w:rPr>
          <w:rFonts w:ascii="Arial" w:hAnsi="Arial" w:cs="Arial"/>
          <w:iCs/>
          <w:spacing w:val="-7"/>
          <w:sz w:val="20"/>
          <w:szCs w:val="20"/>
        </w:rPr>
        <w:t xml:space="preserve">2. Mức chi: </w:t>
      </w:r>
      <w:r w:rsidRPr="00E62D3B">
        <w:rPr>
          <w:rFonts w:ascii="Arial" w:hAnsi="Arial" w:cs="Arial"/>
          <w:iCs/>
          <w:color w:val="000000"/>
          <w:spacing w:val="-7"/>
          <w:sz w:val="20"/>
          <w:szCs w:val="20"/>
        </w:rPr>
        <w:t>4.500.000 đồng</w:t>
      </w:r>
      <w:r w:rsidRPr="00E62D3B">
        <w:rPr>
          <w:rFonts w:ascii="Arial" w:hAnsi="Arial" w:cs="Arial"/>
          <w:iCs/>
          <w:spacing w:val="-7"/>
          <w:sz w:val="20"/>
          <w:szCs w:val="20"/>
        </w:rPr>
        <w:t>/ngườ</w:t>
      </w:r>
      <w:r w:rsidR="00FA2E5C" w:rsidRPr="00E62D3B">
        <w:rPr>
          <w:rFonts w:ascii="Arial" w:hAnsi="Arial" w:cs="Arial"/>
          <w:iCs/>
          <w:spacing w:val="-7"/>
          <w:sz w:val="20"/>
          <w:szCs w:val="20"/>
        </w:rPr>
        <w:t xml:space="preserve">i/01 </w:t>
      </w:r>
      <w:r w:rsidRPr="00E62D3B">
        <w:rPr>
          <w:rFonts w:ascii="Arial" w:hAnsi="Arial" w:cs="Arial"/>
          <w:iCs/>
          <w:spacing w:val="-7"/>
          <w:sz w:val="20"/>
          <w:szCs w:val="20"/>
        </w:rPr>
        <w:t>giai đoạn củ</w:t>
      </w:r>
      <w:r w:rsidR="00CD3299" w:rsidRPr="00E62D3B">
        <w:rPr>
          <w:rFonts w:ascii="Arial" w:hAnsi="Arial" w:cs="Arial"/>
          <w:iCs/>
          <w:spacing w:val="-7"/>
          <w:sz w:val="20"/>
          <w:szCs w:val="20"/>
        </w:rPr>
        <w:t>a Chương trình X</w:t>
      </w:r>
      <w:r w:rsidRPr="00E62D3B">
        <w:rPr>
          <w:rFonts w:ascii="Arial" w:hAnsi="Arial" w:cs="Arial"/>
          <w:iCs/>
          <w:spacing w:val="-7"/>
          <w:sz w:val="20"/>
          <w:szCs w:val="20"/>
        </w:rPr>
        <w:t>óa mù chữ.</w:t>
      </w:r>
    </w:p>
    <w:p w14:paraId="7D84CEFD" w14:textId="67BCE18F" w:rsidR="006C59A2" w:rsidRPr="00E62D3B" w:rsidRDefault="00FA2E5C" w:rsidP="005A5FCD">
      <w:pPr>
        <w:pStyle w:val="NormalWeb"/>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t>a)</w:t>
      </w:r>
      <w:r w:rsidR="006C59A2" w:rsidRPr="00E62D3B">
        <w:rPr>
          <w:rFonts w:ascii="Arial" w:hAnsi="Arial" w:cs="Arial"/>
          <w:iCs/>
          <w:color w:val="000000"/>
          <w:sz w:val="20"/>
          <w:szCs w:val="20"/>
        </w:rPr>
        <w:t xml:space="preserve"> Nếu người học bắt đầu học từ kỳ 2 đến khi hoàn thành giai đoạn 1</w:t>
      </w:r>
      <w:r w:rsidR="004005AE" w:rsidRPr="00E62D3B">
        <w:rPr>
          <w:rFonts w:ascii="Arial" w:hAnsi="Arial" w:cs="Arial"/>
          <w:iCs/>
          <w:color w:val="000000"/>
          <w:sz w:val="20"/>
          <w:szCs w:val="20"/>
        </w:rPr>
        <w:t xml:space="preserve"> </w:t>
      </w:r>
      <w:r w:rsidR="006C59A2" w:rsidRPr="00E62D3B">
        <w:rPr>
          <w:rFonts w:ascii="Arial" w:hAnsi="Arial" w:cs="Arial"/>
          <w:iCs/>
          <w:color w:val="000000"/>
          <w:sz w:val="20"/>
          <w:szCs w:val="20"/>
        </w:rPr>
        <w:t>của Chương trình Xóa mù chữ thì được hỗ trợ 3.000.000 đồng/người.</w:t>
      </w:r>
    </w:p>
    <w:p w14:paraId="6B05AFDA" w14:textId="3BC34878" w:rsidR="006C59A2" w:rsidRPr="00E62D3B" w:rsidRDefault="00FA2E5C" w:rsidP="005A5FCD">
      <w:pPr>
        <w:pStyle w:val="NormalWeb"/>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t>b)</w:t>
      </w:r>
      <w:r w:rsidR="006C59A2" w:rsidRPr="00E62D3B">
        <w:rPr>
          <w:rFonts w:ascii="Arial" w:hAnsi="Arial" w:cs="Arial"/>
          <w:iCs/>
          <w:color w:val="000000"/>
          <w:sz w:val="20"/>
          <w:szCs w:val="20"/>
        </w:rPr>
        <w:t xml:space="preserve"> Nếu người học bắt đầu học từ kỳ 3 đến khi hoàn thành giai đoạn 1</w:t>
      </w:r>
      <w:r w:rsidR="00E62D3B">
        <w:rPr>
          <w:rFonts w:ascii="Arial" w:hAnsi="Arial" w:cs="Arial"/>
          <w:iCs/>
          <w:color w:val="000000"/>
          <w:sz w:val="20"/>
          <w:szCs w:val="20"/>
        </w:rPr>
        <w:t xml:space="preserve"> </w:t>
      </w:r>
      <w:r w:rsidR="006C59A2" w:rsidRPr="00E62D3B">
        <w:rPr>
          <w:rFonts w:ascii="Arial" w:hAnsi="Arial" w:cs="Arial"/>
          <w:iCs/>
          <w:color w:val="000000"/>
          <w:sz w:val="20"/>
          <w:szCs w:val="20"/>
        </w:rPr>
        <w:t>của Chương trình Xóa mù chữ thì được hỗ trợ 1.500.000 đồng/người.</w:t>
      </w:r>
    </w:p>
    <w:p w14:paraId="5438266B" w14:textId="02540FD6" w:rsidR="006C59A2" w:rsidRPr="00E62D3B" w:rsidRDefault="00FA2E5C" w:rsidP="005A5FCD">
      <w:pPr>
        <w:spacing w:after="120" w:line="240" w:lineRule="auto"/>
        <w:jc w:val="both"/>
        <w:rPr>
          <w:rFonts w:ascii="Arial" w:eastAsia="Times New Roman" w:hAnsi="Arial" w:cs="Arial"/>
          <w:sz w:val="20"/>
          <w:szCs w:val="20"/>
        </w:rPr>
      </w:pPr>
      <w:r w:rsidRPr="00E62D3B">
        <w:rPr>
          <w:rFonts w:ascii="Arial" w:hAnsi="Arial" w:cs="Arial"/>
          <w:iCs/>
          <w:color w:val="000000"/>
          <w:sz w:val="20"/>
          <w:szCs w:val="20"/>
        </w:rPr>
        <w:t>c)</w:t>
      </w:r>
      <w:r w:rsidR="006C59A2" w:rsidRPr="00E62D3B">
        <w:rPr>
          <w:rFonts w:ascii="Arial" w:hAnsi="Arial" w:cs="Arial"/>
          <w:iCs/>
          <w:color w:val="000000"/>
          <w:sz w:val="20"/>
          <w:szCs w:val="20"/>
        </w:rPr>
        <w:t xml:space="preserve"> </w:t>
      </w:r>
      <w:r w:rsidR="006C59A2" w:rsidRPr="00E62D3B">
        <w:rPr>
          <w:rFonts w:ascii="Arial" w:eastAsia="Times New Roman" w:hAnsi="Arial" w:cs="Arial"/>
          <w:sz w:val="20"/>
          <w:szCs w:val="20"/>
        </w:rPr>
        <w:t>Nếu người học bắt đầu học từ kỳ 5 đến khi hoàn thành giai đoạn 2 của Chương trình Xóa mù chữ thì được hỗ trợ 2.250.000 đồng/người.</w:t>
      </w:r>
    </w:p>
    <w:p w14:paraId="0926CA30" w14:textId="16BF09C4" w:rsidR="006C59A2" w:rsidRPr="00E62D3B" w:rsidRDefault="00FA2E5C" w:rsidP="005A5FCD">
      <w:pPr>
        <w:pStyle w:val="NormalWeb"/>
        <w:spacing w:before="0" w:beforeAutospacing="0" w:after="120" w:afterAutospacing="0"/>
        <w:jc w:val="both"/>
        <w:rPr>
          <w:rFonts w:ascii="Arial" w:hAnsi="Arial" w:cs="Arial"/>
          <w:iCs/>
          <w:color w:val="000000"/>
          <w:spacing w:val="4"/>
          <w:sz w:val="20"/>
          <w:szCs w:val="20"/>
        </w:rPr>
      </w:pPr>
      <w:r w:rsidRPr="00E62D3B">
        <w:rPr>
          <w:rFonts w:ascii="Arial" w:hAnsi="Arial" w:cs="Arial"/>
          <w:iCs/>
          <w:color w:val="000000"/>
          <w:spacing w:val="4"/>
          <w:sz w:val="20"/>
          <w:szCs w:val="20"/>
        </w:rPr>
        <w:t>d)</w:t>
      </w:r>
      <w:r w:rsidR="006C59A2" w:rsidRPr="00E62D3B">
        <w:rPr>
          <w:rFonts w:ascii="Arial" w:hAnsi="Arial" w:cs="Arial"/>
          <w:iCs/>
          <w:color w:val="000000"/>
          <w:spacing w:val="4"/>
          <w:sz w:val="20"/>
          <w:szCs w:val="20"/>
        </w:rPr>
        <w:t xml:space="preserve"> Thời gian chi trả:</w:t>
      </w:r>
      <w:r w:rsidR="00DC2D5B" w:rsidRPr="00E62D3B">
        <w:rPr>
          <w:rFonts w:ascii="Arial" w:hAnsi="Arial" w:cs="Arial"/>
          <w:iCs/>
          <w:color w:val="000000"/>
          <w:spacing w:val="4"/>
          <w:sz w:val="20"/>
          <w:szCs w:val="20"/>
        </w:rPr>
        <w:t xml:space="preserve"> </w:t>
      </w:r>
      <w:r w:rsidR="006C59A2" w:rsidRPr="00E62D3B">
        <w:rPr>
          <w:rFonts w:ascii="Arial" w:hAnsi="Arial" w:cs="Arial"/>
          <w:iCs/>
          <w:color w:val="000000"/>
          <w:spacing w:val="4"/>
          <w:sz w:val="20"/>
          <w:szCs w:val="20"/>
        </w:rPr>
        <w:t xml:space="preserve">Người học xóa mù chữ sẽ được chi trả kinh phí hỗ trợ sau khi được đánh giá "Hoàn thành" </w:t>
      </w:r>
      <w:r w:rsidR="00AF792D" w:rsidRPr="00E62D3B">
        <w:rPr>
          <w:rFonts w:ascii="Arial" w:hAnsi="Arial" w:cs="Arial"/>
          <w:iCs/>
          <w:color w:val="000000"/>
          <w:spacing w:val="4"/>
          <w:sz w:val="20"/>
          <w:szCs w:val="20"/>
        </w:rPr>
        <w:t>một giai đoạn của Chương trình X</w:t>
      </w:r>
      <w:r w:rsidR="006C59A2" w:rsidRPr="00E62D3B">
        <w:rPr>
          <w:rFonts w:ascii="Arial" w:hAnsi="Arial" w:cs="Arial"/>
          <w:iCs/>
          <w:color w:val="000000"/>
          <w:spacing w:val="4"/>
          <w:sz w:val="20"/>
          <w:szCs w:val="20"/>
        </w:rPr>
        <w:t>óa</w:t>
      </w:r>
      <w:r w:rsidR="004005AE" w:rsidRPr="00E62D3B">
        <w:rPr>
          <w:rFonts w:ascii="Arial" w:hAnsi="Arial" w:cs="Arial"/>
          <w:iCs/>
          <w:color w:val="000000"/>
          <w:spacing w:val="4"/>
          <w:sz w:val="20"/>
          <w:szCs w:val="20"/>
        </w:rPr>
        <w:t xml:space="preserve"> </w:t>
      </w:r>
      <w:r w:rsidR="006C59A2" w:rsidRPr="00E62D3B">
        <w:rPr>
          <w:rFonts w:ascii="Arial" w:hAnsi="Arial" w:cs="Arial"/>
          <w:iCs/>
          <w:color w:val="000000"/>
          <w:spacing w:val="4"/>
          <w:sz w:val="20"/>
          <w:szCs w:val="20"/>
        </w:rPr>
        <w:t>mù chữ.</w:t>
      </w:r>
    </w:p>
    <w:p w14:paraId="30275BD2" w14:textId="77777777" w:rsidR="00D9459A" w:rsidRPr="00E62D3B" w:rsidRDefault="00D9459A" w:rsidP="005A5FCD">
      <w:pPr>
        <w:spacing w:after="120" w:line="240" w:lineRule="auto"/>
        <w:jc w:val="both"/>
        <w:rPr>
          <w:rFonts w:ascii="Arial" w:hAnsi="Arial" w:cs="Arial"/>
          <w:iCs/>
          <w:sz w:val="20"/>
          <w:szCs w:val="20"/>
        </w:rPr>
      </w:pPr>
      <w:r w:rsidRPr="00E62D3B">
        <w:rPr>
          <w:rFonts w:ascii="Arial" w:hAnsi="Arial" w:cs="Arial"/>
          <w:b/>
          <w:bCs/>
          <w:iCs/>
          <w:sz w:val="20"/>
          <w:szCs w:val="20"/>
        </w:rPr>
        <w:t>Điều 3. Nguồn kinh phí thực hiện</w:t>
      </w:r>
    </w:p>
    <w:p w14:paraId="70FA4C98" w14:textId="496F1769" w:rsidR="00D9459A" w:rsidRPr="00E62D3B" w:rsidRDefault="00D9459A" w:rsidP="005A5FCD">
      <w:pPr>
        <w:pStyle w:val="NormalWeb"/>
        <w:shd w:val="clear" w:color="auto" w:fill="FFFFFF"/>
        <w:spacing w:before="0" w:beforeAutospacing="0" w:after="120" w:afterAutospacing="0"/>
        <w:jc w:val="both"/>
        <w:rPr>
          <w:rFonts w:ascii="Arial" w:hAnsi="Arial" w:cs="Arial"/>
          <w:iCs/>
          <w:color w:val="000000"/>
          <w:sz w:val="20"/>
          <w:szCs w:val="20"/>
        </w:rPr>
      </w:pPr>
      <w:r w:rsidRPr="00E62D3B">
        <w:rPr>
          <w:rFonts w:ascii="Arial" w:hAnsi="Arial" w:cs="Arial"/>
          <w:iCs/>
          <w:color w:val="000000"/>
          <w:sz w:val="20"/>
          <w:szCs w:val="20"/>
        </w:rPr>
        <w:t xml:space="preserve">Nguồn kinh phí </w:t>
      </w:r>
      <w:r w:rsidRPr="00E62D3B">
        <w:rPr>
          <w:rFonts w:ascii="Arial" w:hAnsi="Arial" w:cs="Arial"/>
          <w:bCs/>
          <w:iCs/>
          <w:sz w:val="20"/>
          <w:szCs w:val="20"/>
        </w:rPr>
        <w:t>Chương trình mục tiêu quốc gia phát triển kinh tế - xã hội vùng đồng bào dân tộc thiểu số và miền núi trên địa bàn tỉnh, giai đoạn 2021-2030, giai đoạn 1: từ năm 2021 đến năm 2025</w:t>
      </w:r>
      <w:r w:rsidRPr="00E62D3B">
        <w:rPr>
          <w:rFonts w:ascii="Arial" w:hAnsi="Arial" w:cs="Arial"/>
          <w:iCs/>
          <w:color w:val="000000"/>
          <w:sz w:val="20"/>
          <w:szCs w:val="20"/>
        </w:rPr>
        <w:t xml:space="preserve"> (theo từng năm).</w:t>
      </w:r>
    </w:p>
    <w:p w14:paraId="4D596418" w14:textId="77777777" w:rsidR="002F1F9B" w:rsidRPr="00E62D3B" w:rsidRDefault="002F1F9B" w:rsidP="005A5FCD">
      <w:pPr>
        <w:widowControl w:val="0"/>
        <w:spacing w:after="120" w:line="240" w:lineRule="auto"/>
        <w:jc w:val="both"/>
        <w:textAlignment w:val="baseline"/>
        <w:rPr>
          <w:rFonts w:ascii="Arial" w:eastAsia="Malgun Gothic" w:hAnsi="Arial" w:cs="Arial"/>
          <w:b/>
          <w:bCs/>
          <w:spacing w:val="-4"/>
          <w:sz w:val="20"/>
          <w:szCs w:val="20"/>
          <w:lang w:val="pt-BR"/>
        </w:rPr>
      </w:pPr>
      <w:r w:rsidRPr="00E62D3B">
        <w:rPr>
          <w:rFonts w:ascii="Arial" w:eastAsia="Malgun Gothic" w:hAnsi="Arial" w:cs="Arial"/>
          <w:b/>
          <w:bCs/>
          <w:spacing w:val="-4"/>
          <w:sz w:val="20"/>
          <w:szCs w:val="20"/>
          <w:lang w:val="pt-BR"/>
        </w:rPr>
        <w:t>Điều 4. Tổ chức thực hiện</w:t>
      </w:r>
    </w:p>
    <w:p w14:paraId="7961D6BD" w14:textId="77777777" w:rsidR="006C59A2" w:rsidRPr="00E62D3B" w:rsidRDefault="006C59A2" w:rsidP="005A5FCD">
      <w:pPr>
        <w:widowControl w:val="0"/>
        <w:spacing w:after="120" w:line="240" w:lineRule="auto"/>
        <w:jc w:val="both"/>
        <w:textAlignment w:val="baseline"/>
        <w:rPr>
          <w:rFonts w:ascii="Arial" w:eastAsia="Malgun Gothic" w:hAnsi="Arial" w:cs="Arial"/>
          <w:sz w:val="20"/>
          <w:szCs w:val="20"/>
          <w:lang w:val="pt-BR"/>
        </w:rPr>
      </w:pPr>
      <w:r w:rsidRPr="00E62D3B">
        <w:rPr>
          <w:rFonts w:ascii="Arial" w:eastAsia="Malgun Gothic" w:hAnsi="Arial" w:cs="Arial"/>
          <w:sz w:val="20"/>
          <w:szCs w:val="20"/>
          <w:lang w:val="pt-BR"/>
        </w:rPr>
        <w:t>1. Giao Ủy ban nhân dân tỉnh tổ chức thực hiện Nghị quyết.</w:t>
      </w:r>
    </w:p>
    <w:p w14:paraId="397811B0" w14:textId="05E9FC1D" w:rsidR="006C59A2" w:rsidRPr="00E62D3B" w:rsidRDefault="006C59A2" w:rsidP="005A5FCD">
      <w:pPr>
        <w:widowControl w:val="0"/>
        <w:spacing w:after="120" w:line="240" w:lineRule="auto"/>
        <w:jc w:val="both"/>
        <w:textAlignment w:val="baseline"/>
        <w:rPr>
          <w:rFonts w:ascii="Arial" w:eastAsia="Malgun Gothic" w:hAnsi="Arial" w:cs="Arial"/>
          <w:sz w:val="20"/>
          <w:szCs w:val="20"/>
          <w:lang w:val="pt-BR"/>
        </w:rPr>
      </w:pPr>
      <w:r w:rsidRPr="00E62D3B">
        <w:rPr>
          <w:rFonts w:ascii="Arial" w:eastAsia="Malgun Gothic" w:hAnsi="Arial" w:cs="Arial"/>
          <w:sz w:val="20"/>
          <w:szCs w:val="20"/>
          <w:lang w:val="pt-BR"/>
        </w:rPr>
        <w:t xml:space="preserve">2. </w:t>
      </w:r>
      <w:r w:rsidRPr="00E62D3B">
        <w:rPr>
          <w:rFonts w:ascii="Arial" w:eastAsia="Malgun Gothic" w:hAnsi="Arial" w:cs="Arial"/>
          <w:spacing w:val="-4"/>
          <w:sz w:val="20"/>
          <w:szCs w:val="20"/>
          <w:lang w:val="pt-BR"/>
        </w:rPr>
        <w:t>Giao Thường trực Hội đồng nhân dân, các Ban Hội đồng nhân dân,Tổ đại biểu và các đại biểu Hội đồng nhân dân tỉnh trong phạm vi, nhiệm vụ,quyền hạn giám sát việc triển khai thực hiện Nghị quyết.</w:t>
      </w:r>
    </w:p>
    <w:p w14:paraId="4E4B5EAF" w14:textId="553DD2FB" w:rsidR="002F1F9B" w:rsidRPr="00E62D3B" w:rsidRDefault="002F1F9B" w:rsidP="005A5FCD">
      <w:pPr>
        <w:widowControl w:val="0"/>
        <w:shd w:val="clear" w:color="auto" w:fill="FFFFFF"/>
        <w:tabs>
          <w:tab w:val="left" w:pos="567"/>
        </w:tabs>
        <w:spacing w:after="120" w:line="240" w:lineRule="auto"/>
        <w:jc w:val="both"/>
        <w:rPr>
          <w:rFonts w:ascii="Arial" w:eastAsia="Times New Roman" w:hAnsi="Arial" w:cs="Arial"/>
          <w:sz w:val="20"/>
          <w:szCs w:val="20"/>
        </w:rPr>
      </w:pPr>
      <w:r w:rsidRPr="00E62D3B">
        <w:rPr>
          <w:rFonts w:ascii="Arial" w:eastAsia="Times New Roman" w:hAnsi="Arial" w:cs="Arial"/>
          <w:sz w:val="20"/>
          <w:szCs w:val="20"/>
          <w:lang w:val="vi-VN"/>
        </w:rPr>
        <w:t xml:space="preserve">Nghị quyết này đã được Hội đồng nhân dân tỉnh Thừa Thiên Huế </w:t>
      </w:r>
      <w:r w:rsidR="00A96E6C" w:rsidRPr="00E62D3B">
        <w:rPr>
          <w:rFonts w:ascii="Arial" w:eastAsia="Times New Roman" w:hAnsi="Arial" w:cs="Arial"/>
          <w:sz w:val="20"/>
          <w:szCs w:val="20"/>
        </w:rPr>
        <w:t xml:space="preserve"> </w:t>
      </w:r>
      <w:r w:rsidRPr="00E62D3B">
        <w:rPr>
          <w:rFonts w:ascii="Arial" w:eastAsia="Times New Roman" w:hAnsi="Arial" w:cs="Arial"/>
          <w:sz w:val="20"/>
          <w:szCs w:val="20"/>
          <w:lang w:val="vi-VN"/>
        </w:rPr>
        <w:t xml:space="preserve">khoá </w:t>
      </w:r>
      <w:r w:rsidRPr="00E62D3B">
        <w:rPr>
          <w:rFonts w:ascii="Arial" w:eastAsia="Times New Roman" w:hAnsi="Arial" w:cs="Arial"/>
          <w:sz w:val="20"/>
          <w:szCs w:val="20"/>
        </w:rPr>
        <w:t xml:space="preserve">VIII, </w:t>
      </w:r>
      <w:r w:rsidR="00DF573A" w:rsidRPr="00E62D3B">
        <w:rPr>
          <w:rFonts w:ascii="Arial" w:eastAsia="Times New Roman" w:hAnsi="Arial" w:cs="Arial"/>
          <w:sz w:val="20"/>
          <w:szCs w:val="20"/>
          <w:lang w:val="vi-VN"/>
        </w:rPr>
        <w:t>Kỳ họp chuyên</w:t>
      </w:r>
      <w:r w:rsidR="00DF573A" w:rsidRPr="00E62D3B">
        <w:rPr>
          <w:rFonts w:ascii="Arial" w:eastAsia="Times New Roman" w:hAnsi="Arial" w:cs="Arial"/>
          <w:sz w:val="20"/>
          <w:szCs w:val="20"/>
        </w:rPr>
        <w:t xml:space="preserve"> </w:t>
      </w:r>
      <w:r w:rsidR="00DF573A" w:rsidRPr="00E62D3B">
        <w:rPr>
          <w:rFonts w:ascii="Arial" w:eastAsia="Times New Roman" w:hAnsi="Arial" w:cs="Arial"/>
          <w:sz w:val="20"/>
          <w:szCs w:val="20"/>
          <w:lang w:val="vi-VN"/>
        </w:rPr>
        <w:t>đề lần thứ</w:t>
      </w:r>
      <w:r w:rsidR="00DF573A" w:rsidRPr="00E62D3B">
        <w:rPr>
          <w:rFonts w:ascii="Arial" w:eastAsia="Times New Roman" w:hAnsi="Arial" w:cs="Arial"/>
          <w:sz w:val="20"/>
          <w:szCs w:val="20"/>
        </w:rPr>
        <w:t xml:space="preserve"> </w:t>
      </w:r>
      <w:r w:rsidR="004A7C8C" w:rsidRPr="00E62D3B">
        <w:rPr>
          <w:rFonts w:ascii="Arial" w:eastAsia="Times New Roman" w:hAnsi="Arial" w:cs="Arial"/>
          <w:sz w:val="20"/>
          <w:szCs w:val="20"/>
          <w:lang w:val="vi-VN"/>
        </w:rPr>
        <w:t xml:space="preserve">19 </w:t>
      </w:r>
      <w:r w:rsidRPr="00E62D3B">
        <w:rPr>
          <w:rFonts w:ascii="Arial" w:eastAsia="Times New Roman" w:hAnsi="Arial" w:cs="Arial"/>
          <w:sz w:val="20"/>
          <w:szCs w:val="20"/>
          <w:lang w:val="vi-VN"/>
        </w:rPr>
        <w:t>thông qua ngày</w:t>
      </w:r>
      <w:r w:rsidR="004A7C8C" w:rsidRPr="00E62D3B">
        <w:rPr>
          <w:rFonts w:ascii="Arial" w:eastAsia="Times New Roman" w:hAnsi="Arial" w:cs="Arial"/>
          <w:sz w:val="20"/>
          <w:szCs w:val="20"/>
        </w:rPr>
        <w:t xml:space="preserve"> 25</w:t>
      </w:r>
      <w:r w:rsidRPr="00E62D3B">
        <w:rPr>
          <w:rFonts w:ascii="Arial" w:eastAsia="Times New Roman" w:hAnsi="Arial" w:cs="Arial"/>
          <w:sz w:val="20"/>
          <w:szCs w:val="20"/>
          <w:lang w:val="vi-VN"/>
        </w:rPr>
        <w:t xml:space="preserve"> tháng </w:t>
      </w:r>
      <w:r w:rsidR="004A7C8C" w:rsidRPr="00E62D3B">
        <w:rPr>
          <w:rFonts w:ascii="Arial" w:eastAsia="Times New Roman" w:hAnsi="Arial" w:cs="Arial"/>
          <w:sz w:val="20"/>
          <w:szCs w:val="20"/>
        </w:rPr>
        <w:t>9</w:t>
      </w:r>
      <w:r w:rsidR="004A7C8C" w:rsidRPr="00E62D3B">
        <w:rPr>
          <w:rFonts w:ascii="Arial" w:eastAsia="Times New Roman" w:hAnsi="Arial" w:cs="Arial"/>
          <w:sz w:val="20"/>
          <w:szCs w:val="20"/>
          <w:lang w:val="vi-VN"/>
        </w:rPr>
        <w:t xml:space="preserve"> năm 202</w:t>
      </w:r>
      <w:r w:rsidR="004A7C8C" w:rsidRPr="00E62D3B">
        <w:rPr>
          <w:rFonts w:ascii="Arial" w:eastAsia="Times New Roman" w:hAnsi="Arial" w:cs="Arial"/>
          <w:sz w:val="20"/>
          <w:szCs w:val="20"/>
        </w:rPr>
        <w:t>4</w:t>
      </w:r>
      <w:r w:rsidR="00A96E6C" w:rsidRPr="00E62D3B">
        <w:rPr>
          <w:rFonts w:ascii="Arial" w:eastAsia="Times New Roman" w:hAnsi="Arial" w:cs="Arial"/>
          <w:sz w:val="20"/>
          <w:szCs w:val="20"/>
        </w:rPr>
        <w:t xml:space="preserve"> </w:t>
      </w:r>
      <w:r w:rsidR="004A7C8C" w:rsidRPr="00E62D3B">
        <w:rPr>
          <w:rFonts w:ascii="Arial" w:eastAsia="Times New Roman" w:hAnsi="Arial" w:cs="Arial"/>
          <w:sz w:val="20"/>
          <w:szCs w:val="20"/>
          <w:lang w:val="vi-VN"/>
        </w:rPr>
        <w:t xml:space="preserve">và có hiệu lực </w:t>
      </w:r>
      <w:r w:rsidRPr="00E62D3B">
        <w:rPr>
          <w:rFonts w:ascii="Arial" w:eastAsia="Times New Roman" w:hAnsi="Arial" w:cs="Arial"/>
          <w:sz w:val="20"/>
          <w:szCs w:val="20"/>
          <w:lang w:val="vi-VN"/>
        </w:rPr>
        <w:t xml:space="preserve">từ ngày </w:t>
      </w:r>
      <w:r w:rsidR="00263909" w:rsidRPr="00E62D3B">
        <w:rPr>
          <w:rFonts w:ascii="Arial" w:eastAsia="Times New Roman" w:hAnsi="Arial" w:cs="Arial"/>
          <w:sz w:val="20"/>
          <w:szCs w:val="20"/>
        </w:rPr>
        <w:t>0</w:t>
      </w:r>
      <w:r w:rsidR="004A7C8C" w:rsidRPr="00E62D3B">
        <w:rPr>
          <w:rFonts w:ascii="Arial" w:eastAsia="Times New Roman" w:hAnsi="Arial" w:cs="Arial"/>
          <w:sz w:val="20"/>
          <w:szCs w:val="20"/>
        </w:rPr>
        <w:t>5</w:t>
      </w:r>
      <w:r w:rsidRPr="00E62D3B">
        <w:rPr>
          <w:rFonts w:ascii="Arial" w:eastAsia="Times New Roman" w:hAnsi="Arial" w:cs="Arial"/>
          <w:sz w:val="20"/>
          <w:szCs w:val="20"/>
          <w:lang w:val="vi-VN"/>
        </w:rPr>
        <w:t xml:space="preserve"> tháng </w:t>
      </w:r>
      <w:r w:rsidR="004A7C8C" w:rsidRPr="00E62D3B">
        <w:rPr>
          <w:rFonts w:ascii="Arial" w:eastAsia="Times New Roman" w:hAnsi="Arial" w:cs="Arial"/>
          <w:sz w:val="20"/>
          <w:szCs w:val="20"/>
        </w:rPr>
        <w:t>10</w:t>
      </w:r>
      <w:r w:rsidRPr="00E62D3B">
        <w:rPr>
          <w:rFonts w:ascii="Arial" w:eastAsia="Times New Roman" w:hAnsi="Arial" w:cs="Arial"/>
          <w:sz w:val="20"/>
          <w:szCs w:val="20"/>
          <w:lang w:val="vi-VN"/>
        </w:rPr>
        <w:t xml:space="preserve"> năm 202</w:t>
      </w:r>
      <w:r w:rsidR="004A7C8C" w:rsidRPr="00E62D3B">
        <w:rPr>
          <w:rFonts w:ascii="Arial" w:eastAsia="Times New Roman" w:hAnsi="Arial" w:cs="Arial"/>
          <w:sz w:val="20"/>
          <w:szCs w:val="20"/>
        </w:rPr>
        <w:t>4</w:t>
      </w:r>
      <w:r w:rsidRPr="00E62D3B">
        <w:rPr>
          <w:rFonts w:ascii="Arial" w:eastAsia="Times New Roman" w:hAnsi="Arial" w:cs="Arial"/>
          <w:sz w:val="20"/>
          <w:szCs w:val="20"/>
        </w:rPr>
        <w:t>./.</w:t>
      </w:r>
    </w:p>
    <w:tbl>
      <w:tblPr>
        <w:tblW w:w="8792" w:type="dxa"/>
        <w:tblLook w:val="0000" w:firstRow="0" w:lastRow="0" w:firstColumn="0" w:lastColumn="0" w:noHBand="0" w:noVBand="0"/>
      </w:tblPr>
      <w:tblGrid>
        <w:gridCol w:w="5070"/>
        <w:gridCol w:w="3722"/>
      </w:tblGrid>
      <w:tr w:rsidR="002F1F9B" w:rsidRPr="00E62D3B" w14:paraId="6918D7B1" w14:textId="77777777" w:rsidTr="002F1F9B">
        <w:trPr>
          <w:trHeight w:val="3416"/>
        </w:trPr>
        <w:tc>
          <w:tcPr>
            <w:tcW w:w="5070" w:type="dxa"/>
          </w:tcPr>
          <w:p w14:paraId="3C7C3FEF" w14:textId="77777777" w:rsidR="002F1F9B" w:rsidRPr="00E62D3B" w:rsidRDefault="002F1F9B" w:rsidP="005A5FCD">
            <w:pPr>
              <w:spacing w:after="120" w:line="240" w:lineRule="auto"/>
              <w:jc w:val="both"/>
              <w:rPr>
                <w:rFonts w:ascii="Arial" w:hAnsi="Arial" w:cs="Arial"/>
                <w:b/>
                <w:bCs/>
                <w:i/>
                <w:iCs/>
                <w:sz w:val="20"/>
                <w:szCs w:val="20"/>
              </w:rPr>
            </w:pPr>
          </w:p>
          <w:p w14:paraId="05AD7DEF" w14:textId="77777777" w:rsidR="002F1F9B" w:rsidRPr="00E62D3B" w:rsidRDefault="002F1F9B" w:rsidP="005A5FCD">
            <w:pPr>
              <w:spacing w:after="120" w:line="240" w:lineRule="auto"/>
              <w:jc w:val="both"/>
              <w:rPr>
                <w:rFonts w:ascii="Arial" w:hAnsi="Arial" w:cs="Arial"/>
                <w:b/>
                <w:bCs/>
                <w:i/>
                <w:iCs/>
                <w:sz w:val="20"/>
                <w:szCs w:val="20"/>
              </w:rPr>
            </w:pPr>
            <w:r w:rsidRPr="00E62D3B">
              <w:rPr>
                <w:rFonts w:ascii="Arial" w:hAnsi="Arial" w:cs="Arial"/>
                <w:b/>
                <w:bCs/>
                <w:i/>
                <w:iCs/>
                <w:sz w:val="20"/>
                <w:szCs w:val="20"/>
              </w:rPr>
              <w:t>Nơi nhận:</w:t>
            </w:r>
          </w:p>
          <w:p w14:paraId="6BC4DF96" w14:textId="77777777" w:rsidR="006C59A2" w:rsidRPr="00E62D3B" w:rsidRDefault="006C59A2" w:rsidP="005A5FCD">
            <w:pPr>
              <w:tabs>
                <w:tab w:val="left" w:pos="567"/>
              </w:tabs>
              <w:spacing w:after="120" w:line="240" w:lineRule="auto"/>
              <w:rPr>
                <w:rFonts w:ascii="Arial" w:hAnsi="Arial" w:cs="Arial"/>
                <w:sz w:val="20"/>
                <w:szCs w:val="20"/>
              </w:rPr>
            </w:pPr>
            <w:r w:rsidRPr="00E62D3B">
              <w:rPr>
                <w:rFonts w:ascii="Arial" w:hAnsi="Arial" w:cs="Arial"/>
                <w:sz w:val="20"/>
                <w:szCs w:val="20"/>
              </w:rPr>
              <w:t>- Như Điều 4;</w:t>
            </w:r>
          </w:p>
          <w:p w14:paraId="7AC26C4F" w14:textId="77777777" w:rsidR="002F1F9B" w:rsidRPr="00E62D3B" w:rsidRDefault="006C59A2" w:rsidP="005A5FCD">
            <w:pPr>
              <w:spacing w:after="120" w:line="240" w:lineRule="auto"/>
              <w:rPr>
                <w:rFonts w:ascii="Arial" w:hAnsi="Arial" w:cs="Arial"/>
                <w:b/>
                <w:bCs/>
                <w:sz w:val="20"/>
                <w:szCs w:val="20"/>
              </w:rPr>
            </w:pPr>
            <w:r w:rsidRPr="00E62D3B">
              <w:rPr>
                <w:rFonts w:ascii="Arial" w:hAnsi="Arial" w:cs="Arial"/>
                <w:sz w:val="20"/>
                <w:szCs w:val="20"/>
              </w:rPr>
              <w:t>- UBTV Quốc hội, Chính phủ;</w:t>
            </w:r>
            <w:r w:rsidRPr="00E62D3B">
              <w:rPr>
                <w:rFonts w:ascii="Arial" w:hAnsi="Arial" w:cs="Arial"/>
                <w:sz w:val="20"/>
                <w:szCs w:val="20"/>
              </w:rPr>
              <w:br/>
              <w:t>- Ban Công tác đại biểu - UBTV Quốc hội;</w:t>
            </w:r>
            <w:r w:rsidRPr="00E62D3B">
              <w:rPr>
                <w:rFonts w:ascii="Arial" w:hAnsi="Arial" w:cs="Arial"/>
                <w:sz w:val="20"/>
                <w:szCs w:val="20"/>
              </w:rPr>
              <w:br/>
              <w:t>- Các Bộ: GD&amp;ĐT; Tài chính;</w:t>
            </w:r>
            <w:r w:rsidRPr="00E62D3B">
              <w:rPr>
                <w:rFonts w:ascii="Arial" w:hAnsi="Arial" w:cs="Arial"/>
                <w:sz w:val="20"/>
                <w:szCs w:val="20"/>
              </w:rPr>
              <w:br/>
              <w:t>- Cục Kiểm tra văn bản QPPL - Bộ Tư pháp;</w:t>
            </w:r>
            <w:r w:rsidRPr="00E62D3B">
              <w:rPr>
                <w:rFonts w:ascii="Arial" w:hAnsi="Arial" w:cs="Arial"/>
                <w:sz w:val="20"/>
                <w:szCs w:val="20"/>
              </w:rPr>
              <w:br/>
              <w:t>- Thường vụ Tỉnh ủy;</w:t>
            </w:r>
            <w:r w:rsidRPr="00E62D3B">
              <w:rPr>
                <w:rFonts w:ascii="Arial" w:hAnsi="Arial" w:cs="Arial"/>
                <w:sz w:val="20"/>
                <w:szCs w:val="20"/>
              </w:rPr>
              <w:br/>
              <w:t>- Đoàn ĐBQH tỉnh; UBMTTQVN tỉnh;</w:t>
            </w:r>
            <w:r w:rsidRPr="00E62D3B">
              <w:rPr>
                <w:rFonts w:ascii="Arial" w:hAnsi="Arial" w:cs="Arial"/>
                <w:sz w:val="20"/>
                <w:szCs w:val="20"/>
              </w:rPr>
              <w:br/>
              <w:t>- Các sở, ban, ngành, đoàn thể cấp tỉnh;</w:t>
            </w:r>
            <w:r w:rsidRPr="00E62D3B">
              <w:rPr>
                <w:rFonts w:ascii="Arial" w:hAnsi="Arial" w:cs="Arial"/>
                <w:sz w:val="20"/>
                <w:szCs w:val="20"/>
              </w:rPr>
              <w:br/>
              <w:t>- TT. HĐND, UBND các huyện, thị xã, TP Huế;</w:t>
            </w:r>
            <w:r w:rsidRPr="00E62D3B">
              <w:rPr>
                <w:rFonts w:ascii="Arial" w:hAnsi="Arial" w:cs="Arial"/>
                <w:sz w:val="20"/>
                <w:szCs w:val="20"/>
              </w:rPr>
              <w:br/>
              <w:t>- Công báo tỉnh; Cổng TTĐT tỉnh;</w:t>
            </w:r>
            <w:r w:rsidRPr="00E62D3B">
              <w:rPr>
                <w:rFonts w:ascii="Arial" w:hAnsi="Arial" w:cs="Arial"/>
                <w:sz w:val="20"/>
                <w:szCs w:val="20"/>
              </w:rPr>
              <w:br/>
              <w:t>- VP: Lãnh đạo và các Cv;</w:t>
            </w:r>
            <w:r w:rsidRPr="00E62D3B">
              <w:rPr>
                <w:rFonts w:ascii="Arial" w:hAnsi="Arial" w:cs="Arial"/>
                <w:sz w:val="20"/>
                <w:szCs w:val="20"/>
              </w:rPr>
              <w:br/>
              <w:t>- Lưu: VT, LT.</w:t>
            </w:r>
            <w:r w:rsidRPr="00E62D3B">
              <w:rPr>
                <w:rFonts w:ascii="Arial" w:hAnsi="Arial" w:cs="Arial"/>
                <w:sz w:val="20"/>
                <w:szCs w:val="20"/>
              </w:rPr>
              <w:tab/>
            </w:r>
            <w:r w:rsidRPr="00E62D3B">
              <w:rPr>
                <w:rFonts w:ascii="Arial" w:hAnsi="Arial" w:cs="Arial"/>
                <w:sz w:val="20"/>
                <w:szCs w:val="20"/>
              </w:rPr>
              <w:tab/>
            </w:r>
          </w:p>
        </w:tc>
        <w:tc>
          <w:tcPr>
            <w:tcW w:w="3722" w:type="dxa"/>
          </w:tcPr>
          <w:p w14:paraId="0FC2056B" w14:textId="77777777" w:rsidR="002F1F9B" w:rsidRPr="00E62D3B" w:rsidRDefault="002F1F9B" w:rsidP="005A5FCD">
            <w:pPr>
              <w:spacing w:after="120" w:line="240" w:lineRule="auto"/>
              <w:jc w:val="center"/>
              <w:rPr>
                <w:rFonts w:ascii="Arial" w:hAnsi="Arial" w:cs="Arial"/>
                <w:b/>
                <w:bCs/>
                <w:sz w:val="20"/>
                <w:szCs w:val="20"/>
              </w:rPr>
            </w:pPr>
          </w:p>
          <w:p w14:paraId="215690F2" w14:textId="77777777" w:rsidR="002F1F9B" w:rsidRPr="00E62D3B" w:rsidRDefault="002F1F9B" w:rsidP="005A5FCD">
            <w:pPr>
              <w:spacing w:after="120" w:line="240" w:lineRule="auto"/>
              <w:jc w:val="center"/>
              <w:rPr>
                <w:rFonts w:ascii="Arial" w:hAnsi="Arial" w:cs="Arial"/>
                <w:b/>
                <w:bCs/>
                <w:sz w:val="20"/>
                <w:szCs w:val="20"/>
              </w:rPr>
            </w:pPr>
            <w:r w:rsidRPr="00E62D3B">
              <w:rPr>
                <w:rFonts w:ascii="Arial" w:hAnsi="Arial" w:cs="Arial"/>
                <w:b/>
                <w:bCs/>
                <w:sz w:val="20"/>
                <w:szCs w:val="20"/>
              </w:rPr>
              <w:t>CHỦ TỊCH</w:t>
            </w:r>
          </w:p>
          <w:p w14:paraId="11035ACD" w14:textId="77777777" w:rsidR="002F1F9B" w:rsidRPr="00E62D3B" w:rsidRDefault="002F1F9B" w:rsidP="005A5FCD">
            <w:pPr>
              <w:spacing w:after="120" w:line="240" w:lineRule="auto"/>
              <w:jc w:val="center"/>
              <w:rPr>
                <w:rFonts w:ascii="Arial" w:hAnsi="Arial" w:cs="Arial"/>
                <w:sz w:val="20"/>
                <w:szCs w:val="20"/>
              </w:rPr>
            </w:pPr>
          </w:p>
          <w:p w14:paraId="48BF1781" w14:textId="77777777" w:rsidR="002F1F9B" w:rsidRPr="00E62D3B" w:rsidRDefault="002F1F9B" w:rsidP="005A5FCD">
            <w:pPr>
              <w:spacing w:after="120" w:line="240" w:lineRule="auto"/>
              <w:jc w:val="both"/>
              <w:rPr>
                <w:rFonts w:ascii="Arial" w:hAnsi="Arial" w:cs="Arial"/>
                <w:b/>
                <w:bCs/>
                <w:sz w:val="20"/>
                <w:szCs w:val="20"/>
              </w:rPr>
            </w:pPr>
          </w:p>
          <w:p w14:paraId="65F59012" w14:textId="77777777" w:rsidR="002F1F9B" w:rsidRPr="00E62D3B" w:rsidRDefault="002F1F9B" w:rsidP="005A5FCD">
            <w:pPr>
              <w:spacing w:after="120" w:line="240" w:lineRule="auto"/>
              <w:jc w:val="both"/>
              <w:rPr>
                <w:rFonts w:ascii="Arial" w:hAnsi="Arial" w:cs="Arial"/>
                <w:b/>
                <w:bCs/>
                <w:sz w:val="20"/>
                <w:szCs w:val="20"/>
              </w:rPr>
            </w:pPr>
          </w:p>
          <w:p w14:paraId="18A4E513" w14:textId="77777777" w:rsidR="002F1F9B" w:rsidRPr="00E62D3B" w:rsidRDefault="002F1F9B" w:rsidP="005A5FCD">
            <w:pPr>
              <w:spacing w:after="120" w:line="240" w:lineRule="auto"/>
              <w:jc w:val="both"/>
              <w:rPr>
                <w:rFonts w:ascii="Arial" w:hAnsi="Arial" w:cs="Arial"/>
                <w:b/>
                <w:bCs/>
                <w:sz w:val="20"/>
                <w:szCs w:val="20"/>
              </w:rPr>
            </w:pPr>
          </w:p>
          <w:p w14:paraId="08F4B7E9" w14:textId="77777777" w:rsidR="002F1F9B" w:rsidRPr="00E62D3B" w:rsidRDefault="002F1F9B" w:rsidP="005A5FCD">
            <w:pPr>
              <w:spacing w:after="120" w:line="240" w:lineRule="auto"/>
              <w:jc w:val="center"/>
              <w:rPr>
                <w:rFonts w:ascii="Arial" w:hAnsi="Arial" w:cs="Arial"/>
                <w:b/>
                <w:bCs/>
                <w:sz w:val="20"/>
                <w:szCs w:val="20"/>
              </w:rPr>
            </w:pPr>
          </w:p>
          <w:p w14:paraId="2F402D5A" w14:textId="77777777" w:rsidR="002F1F9B" w:rsidRPr="00E62D3B" w:rsidRDefault="002F1F9B" w:rsidP="005A5FCD">
            <w:pPr>
              <w:spacing w:after="120" w:line="240" w:lineRule="auto"/>
              <w:jc w:val="center"/>
              <w:rPr>
                <w:rFonts w:ascii="Arial" w:hAnsi="Arial" w:cs="Arial"/>
                <w:b/>
                <w:bCs/>
                <w:sz w:val="20"/>
                <w:szCs w:val="20"/>
              </w:rPr>
            </w:pPr>
          </w:p>
          <w:p w14:paraId="4C18A904" w14:textId="77777777" w:rsidR="002F1F9B" w:rsidRPr="00E62D3B" w:rsidRDefault="002F1F9B" w:rsidP="005A5FCD">
            <w:pPr>
              <w:spacing w:after="120" w:line="240" w:lineRule="auto"/>
              <w:jc w:val="center"/>
              <w:rPr>
                <w:rFonts w:ascii="Arial" w:hAnsi="Arial" w:cs="Arial"/>
                <w:b/>
                <w:bCs/>
                <w:sz w:val="20"/>
                <w:szCs w:val="20"/>
              </w:rPr>
            </w:pPr>
            <w:r w:rsidRPr="00E62D3B">
              <w:rPr>
                <w:rFonts w:ascii="Arial" w:hAnsi="Arial" w:cs="Arial"/>
                <w:b/>
                <w:bCs/>
                <w:sz w:val="20"/>
                <w:szCs w:val="20"/>
              </w:rPr>
              <w:t>Lê Trường Lưu</w:t>
            </w:r>
          </w:p>
        </w:tc>
      </w:tr>
    </w:tbl>
    <w:p w14:paraId="791787F3" w14:textId="77777777" w:rsidR="002F1F9B" w:rsidRPr="00E62D3B" w:rsidRDefault="002F1F9B" w:rsidP="005A5FCD">
      <w:pPr>
        <w:pStyle w:val="NormalWeb"/>
        <w:shd w:val="clear" w:color="auto" w:fill="FFFFFF"/>
        <w:spacing w:before="0" w:beforeAutospacing="0" w:after="120" w:afterAutospacing="0"/>
        <w:jc w:val="both"/>
        <w:rPr>
          <w:rFonts w:ascii="Arial" w:hAnsi="Arial" w:cs="Arial"/>
          <w:iCs/>
          <w:color w:val="000000"/>
          <w:sz w:val="20"/>
          <w:szCs w:val="20"/>
        </w:rPr>
      </w:pPr>
    </w:p>
    <w:p w14:paraId="16C76FA3" w14:textId="77777777" w:rsidR="00007FCF" w:rsidRPr="00E62D3B" w:rsidRDefault="00007FCF" w:rsidP="005A5FCD">
      <w:pPr>
        <w:spacing w:after="120" w:line="240" w:lineRule="auto"/>
        <w:rPr>
          <w:rFonts w:ascii="Arial" w:hAnsi="Arial" w:cs="Arial"/>
          <w:b/>
          <w:bCs/>
          <w:iCs/>
          <w:sz w:val="20"/>
          <w:szCs w:val="20"/>
        </w:rPr>
      </w:pPr>
    </w:p>
    <w:sectPr w:rsidR="00007FCF" w:rsidRPr="00E62D3B" w:rsidSect="002F1F9B">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437DE" w14:textId="77777777" w:rsidR="00C5064D" w:rsidRDefault="00C5064D" w:rsidP="00E970D7">
      <w:pPr>
        <w:spacing w:after="0" w:line="240" w:lineRule="auto"/>
      </w:pPr>
      <w:r>
        <w:separator/>
      </w:r>
    </w:p>
  </w:endnote>
  <w:endnote w:type="continuationSeparator" w:id="0">
    <w:p w14:paraId="4C0FDB28" w14:textId="77777777" w:rsidR="00C5064D" w:rsidRDefault="00C5064D" w:rsidP="00E97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D9624C" w14:textId="77777777" w:rsidR="00C5064D" w:rsidRDefault="00C5064D" w:rsidP="00E970D7">
      <w:pPr>
        <w:spacing w:after="0" w:line="240" w:lineRule="auto"/>
      </w:pPr>
      <w:r>
        <w:separator/>
      </w:r>
    </w:p>
  </w:footnote>
  <w:footnote w:type="continuationSeparator" w:id="0">
    <w:p w14:paraId="34B9F4AA" w14:textId="77777777" w:rsidR="00C5064D" w:rsidRDefault="00C5064D" w:rsidP="00E97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89574"/>
      <w:docPartObj>
        <w:docPartGallery w:val="Page Numbers (Top of Page)"/>
        <w:docPartUnique/>
      </w:docPartObj>
    </w:sdtPr>
    <w:sdtEndPr>
      <w:rPr>
        <w:noProof/>
      </w:rPr>
    </w:sdtEndPr>
    <w:sdtContent>
      <w:p w14:paraId="48AA3A31" w14:textId="77777777" w:rsidR="00E970D7" w:rsidRDefault="00AA5ABD">
        <w:pPr>
          <w:pStyle w:val="Header"/>
          <w:jc w:val="center"/>
        </w:pPr>
        <w:r w:rsidRPr="000945B5">
          <w:rPr>
            <w:sz w:val="28"/>
            <w:szCs w:val="28"/>
          </w:rPr>
          <w:fldChar w:fldCharType="begin"/>
        </w:r>
        <w:r w:rsidR="00E970D7" w:rsidRPr="000945B5">
          <w:rPr>
            <w:sz w:val="28"/>
            <w:szCs w:val="28"/>
          </w:rPr>
          <w:instrText xml:space="preserve"> PAGE   \* MERGEFORMAT </w:instrText>
        </w:r>
        <w:r w:rsidRPr="000945B5">
          <w:rPr>
            <w:sz w:val="28"/>
            <w:szCs w:val="28"/>
          </w:rPr>
          <w:fldChar w:fldCharType="separate"/>
        </w:r>
        <w:r w:rsidR="00CD3299">
          <w:rPr>
            <w:noProof/>
            <w:sz w:val="28"/>
            <w:szCs w:val="28"/>
          </w:rPr>
          <w:t>2</w:t>
        </w:r>
        <w:r w:rsidRPr="000945B5">
          <w:rPr>
            <w:noProof/>
            <w:sz w:val="28"/>
            <w:szCs w:val="28"/>
          </w:rPr>
          <w:fldChar w:fldCharType="end"/>
        </w:r>
      </w:p>
    </w:sdtContent>
  </w:sdt>
  <w:p w14:paraId="458732B5" w14:textId="77777777" w:rsidR="00E970D7" w:rsidRDefault="00E9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284E38"/>
    <w:multiLevelType w:val="hybridMultilevel"/>
    <w:tmpl w:val="1536F79A"/>
    <w:lvl w:ilvl="0" w:tplc="A634918C">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D02AB0"/>
    <w:multiLevelType w:val="hybridMultilevel"/>
    <w:tmpl w:val="06008F56"/>
    <w:lvl w:ilvl="0" w:tplc="D6DEA6EA">
      <w:start w:val="3"/>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1179936">
    <w:abstractNumId w:val="0"/>
  </w:num>
  <w:num w:numId="2" w16cid:durableId="49048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88B"/>
    <w:rsid w:val="000007AE"/>
    <w:rsid w:val="00003151"/>
    <w:rsid w:val="00007FCF"/>
    <w:rsid w:val="00020D0B"/>
    <w:rsid w:val="00027B89"/>
    <w:rsid w:val="00046842"/>
    <w:rsid w:val="00051E76"/>
    <w:rsid w:val="00051FDA"/>
    <w:rsid w:val="0005204C"/>
    <w:rsid w:val="000628A0"/>
    <w:rsid w:val="00072AC7"/>
    <w:rsid w:val="00076CFE"/>
    <w:rsid w:val="00083375"/>
    <w:rsid w:val="000910D7"/>
    <w:rsid w:val="000945B5"/>
    <w:rsid w:val="00095F00"/>
    <w:rsid w:val="00097B5F"/>
    <w:rsid w:val="000A3BB5"/>
    <w:rsid w:val="000B2AD3"/>
    <w:rsid w:val="000B5CE1"/>
    <w:rsid w:val="000D634C"/>
    <w:rsid w:val="000E1949"/>
    <w:rsid w:val="000F361A"/>
    <w:rsid w:val="000F3653"/>
    <w:rsid w:val="000F67E0"/>
    <w:rsid w:val="000F6989"/>
    <w:rsid w:val="00111334"/>
    <w:rsid w:val="001261EA"/>
    <w:rsid w:val="001279C3"/>
    <w:rsid w:val="00147E13"/>
    <w:rsid w:val="00176A51"/>
    <w:rsid w:val="0018614B"/>
    <w:rsid w:val="0019468F"/>
    <w:rsid w:val="001A4BE3"/>
    <w:rsid w:val="001A5C34"/>
    <w:rsid w:val="001B383E"/>
    <w:rsid w:val="001D31FB"/>
    <w:rsid w:val="001F1F09"/>
    <w:rsid w:val="001F52FD"/>
    <w:rsid w:val="001F625F"/>
    <w:rsid w:val="0020018F"/>
    <w:rsid w:val="002036B6"/>
    <w:rsid w:val="002041E4"/>
    <w:rsid w:val="002142DD"/>
    <w:rsid w:val="0022337B"/>
    <w:rsid w:val="00225490"/>
    <w:rsid w:val="002309EF"/>
    <w:rsid w:val="00230E12"/>
    <w:rsid w:val="00235B51"/>
    <w:rsid w:val="00255864"/>
    <w:rsid w:val="00263909"/>
    <w:rsid w:val="00267599"/>
    <w:rsid w:val="00273978"/>
    <w:rsid w:val="00285822"/>
    <w:rsid w:val="002B12EB"/>
    <w:rsid w:val="002C0FFE"/>
    <w:rsid w:val="002C67E9"/>
    <w:rsid w:val="002C6E66"/>
    <w:rsid w:val="002E64F9"/>
    <w:rsid w:val="002F1F9B"/>
    <w:rsid w:val="00300D17"/>
    <w:rsid w:val="00322F7D"/>
    <w:rsid w:val="00325C64"/>
    <w:rsid w:val="0033661C"/>
    <w:rsid w:val="0036194F"/>
    <w:rsid w:val="0038572E"/>
    <w:rsid w:val="00392D1E"/>
    <w:rsid w:val="00396FE3"/>
    <w:rsid w:val="003A49B2"/>
    <w:rsid w:val="003C745D"/>
    <w:rsid w:val="003F0B30"/>
    <w:rsid w:val="004005AE"/>
    <w:rsid w:val="00421D70"/>
    <w:rsid w:val="004261C3"/>
    <w:rsid w:val="00446458"/>
    <w:rsid w:val="0045507C"/>
    <w:rsid w:val="004571BD"/>
    <w:rsid w:val="00464386"/>
    <w:rsid w:val="00467F48"/>
    <w:rsid w:val="00474C6E"/>
    <w:rsid w:val="004A11CD"/>
    <w:rsid w:val="004A7C8C"/>
    <w:rsid w:val="004B26E3"/>
    <w:rsid w:val="004B675B"/>
    <w:rsid w:val="004D1E7D"/>
    <w:rsid w:val="004F411D"/>
    <w:rsid w:val="004F59B4"/>
    <w:rsid w:val="00503B4B"/>
    <w:rsid w:val="005100AC"/>
    <w:rsid w:val="00515D7D"/>
    <w:rsid w:val="0052123A"/>
    <w:rsid w:val="00521B10"/>
    <w:rsid w:val="00523A26"/>
    <w:rsid w:val="005330CC"/>
    <w:rsid w:val="00537515"/>
    <w:rsid w:val="0054233C"/>
    <w:rsid w:val="00544799"/>
    <w:rsid w:val="0055108C"/>
    <w:rsid w:val="00567DB1"/>
    <w:rsid w:val="00596D45"/>
    <w:rsid w:val="005A5FCD"/>
    <w:rsid w:val="005B39F5"/>
    <w:rsid w:val="00614C6A"/>
    <w:rsid w:val="00623B03"/>
    <w:rsid w:val="0062439B"/>
    <w:rsid w:val="00654D15"/>
    <w:rsid w:val="0065548B"/>
    <w:rsid w:val="00672CA2"/>
    <w:rsid w:val="00677706"/>
    <w:rsid w:val="00680A0C"/>
    <w:rsid w:val="00682466"/>
    <w:rsid w:val="00685A05"/>
    <w:rsid w:val="006876AF"/>
    <w:rsid w:val="00692920"/>
    <w:rsid w:val="006A3BE9"/>
    <w:rsid w:val="006C1AA2"/>
    <w:rsid w:val="006C3823"/>
    <w:rsid w:val="006C59A2"/>
    <w:rsid w:val="006C6A9F"/>
    <w:rsid w:val="006C7EFA"/>
    <w:rsid w:val="006D5ED2"/>
    <w:rsid w:val="006E1E89"/>
    <w:rsid w:val="006F619E"/>
    <w:rsid w:val="00705CBC"/>
    <w:rsid w:val="00711174"/>
    <w:rsid w:val="0071683F"/>
    <w:rsid w:val="007253B9"/>
    <w:rsid w:val="00736F88"/>
    <w:rsid w:val="0074279C"/>
    <w:rsid w:val="00742F32"/>
    <w:rsid w:val="00754604"/>
    <w:rsid w:val="007605D2"/>
    <w:rsid w:val="00761BCA"/>
    <w:rsid w:val="00784D12"/>
    <w:rsid w:val="007958C5"/>
    <w:rsid w:val="007A2B9C"/>
    <w:rsid w:val="007C214B"/>
    <w:rsid w:val="007E0A2A"/>
    <w:rsid w:val="007E4B27"/>
    <w:rsid w:val="007F6E72"/>
    <w:rsid w:val="00805FEB"/>
    <w:rsid w:val="008247E6"/>
    <w:rsid w:val="00825269"/>
    <w:rsid w:val="008420DF"/>
    <w:rsid w:val="00850D9D"/>
    <w:rsid w:val="00851594"/>
    <w:rsid w:val="00861322"/>
    <w:rsid w:val="00876560"/>
    <w:rsid w:val="00890F0A"/>
    <w:rsid w:val="00894242"/>
    <w:rsid w:val="008A39F5"/>
    <w:rsid w:val="008C0D60"/>
    <w:rsid w:val="008C0E84"/>
    <w:rsid w:val="008D39BE"/>
    <w:rsid w:val="008E0C55"/>
    <w:rsid w:val="008F33DD"/>
    <w:rsid w:val="00901AF7"/>
    <w:rsid w:val="00906BD8"/>
    <w:rsid w:val="00940716"/>
    <w:rsid w:val="009418FB"/>
    <w:rsid w:val="00954F93"/>
    <w:rsid w:val="009651D4"/>
    <w:rsid w:val="0097057F"/>
    <w:rsid w:val="009756AE"/>
    <w:rsid w:val="0098042A"/>
    <w:rsid w:val="00992CE0"/>
    <w:rsid w:val="0099579A"/>
    <w:rsid w:val="009A1B6A"/>
    <w:rsid w:val="009A379E"/>
    <w:rsid w:val="009B0497"/>
    <w:rsid w:val="009C54E5"/>
    <w:rsid w:val="009D2D6A"/>
    <w:rsid w:val="009E34D8"/>
    <w:rsid w:val="009F1675"/>
    <w:rsid w:val="00A11FA6"/>
    <w:rsid w:val="00A14F3C"/>
    <w:rsid w:val="00A15EEE"/>
    <w:rsid w:val="00A2472D"/>
    <w:rsid w:val="00A321AB"/>
    <w:rsid w:val="00A44657"/>
    <w:rsid w:val="00A56534"/>
    <w:rsid w:val="00A91132"/>
    <w:rsid w:val="00A954E6"/>
    <w:rsid w:val="00A96E6C"/>
    <w:rsid w:val="00AA5ABD"/>
    <w:rsid w:val="00AB3496"/>
    <w:rsid w:val="00AB3CDE"/>
    <w:rsid w:val="00AB452D"/>
    <w:rsid w:val="00AC2E04"/>
    <w:rsid w:val="00AC727D"/>
    <w:rsid w:val="00AD4258"/>
    <w:rsid w:val="00AE6D0B"/>
    <w:rsid w:val="00AF792D"/>
    <w:rsid w:val="00B200B7"/>
    <w:rsid w:val="00B31D10"/>
    <w:rsid w:val="00B37555"/>
    <w:rsid w:val="00B61E9A"/>
    <w:rsid w:val="00B63BE9"/>
    <w:rsid w:val="00B64234"/>
    <w:rsid w:val="00B743FC"/>
    <w:rsid w:val="00B7766F"/>
    <w:rsid w:val="00B81F03"/>
    <w:rsid w:val="00B86F5C"/>
    <w:rsid w:val="00BA7C4C"/>
    <w:rsid w:val="00BC0FAC"/>
    <w:rsid w:val="00BD3B45"/>
    <w:rsid w:val="00C23172"/>
    <w:rsid w:val="00C5064D"/>
    <w:rsid w:val="00C67914"/>
    <w:rsid w:val="00C702DA"/>
    <w:rsid w:val="00CB2327"/>
    <w:rsid w:val="00CB25FB"/>
    <w:rsid w:val="00CC619B"/>
    <w:rsid w:val="00CD3299"/>
    <w:rsid w:val="00CD6E5C"/>
    <w:rsid w:val="00CE2E2B"/>
    <w:rsid w:val="00CE6D4D"/>
    <w:rsid w:val="00CF3FA7"/>
    <w:rsid w:val="00D04E15"/>
    <w:rsid w:val="00D12024"/>
    <w:rsid w:val="00D22CF5"/>
    <w:rsid w:val="00D24A54"/>
    <w:rsid w:val="00D25B6A"/>
    <w:rsid w:val="00D33900"/>
    <w:rsid w:val="00D33AA5"/>
    <w:rsid w:val="00D40901"/>
    <w:rsid w:val="00D8288B"/>
    <w:rsid w:val="00D9459A"/>
    <w:rsid w:val="00D975F3"/>
    <w:rsid w:val="00DB59CF"/>
    <w:rsid w:val="00DC2885"/>
    <w:rsid w:val="00DC2D5B"/>
    <w:rsid w:val="00DC4771"/>
    <w:rsid w:val="00DD3D4A"/>
    <w:rsid w:val="00DE0969"/>
    <w:rsid w:val="00DF573A"/>
    <w:rsid w:val="00E02E8B"/>
    <w:rsid w:val="00E14A6F"/>
    <w:rsid w:val="00E2537B"/>
    <w:rsid w:val="00E30D23"/>
    <w:rsid w:val="00E31A9B"/>
    <w:rsid w:val="00E326D9"/>
    <w:rsid w:val="00E3535F"/>
    <w:rsid w:val="00E478DE"/>
    <w:rsid w:val="00E62D3B"/>
    <w:rsid w:val="00E6406D"/>
    <w:rsid w:val="00E6716F"/>
    <w:rsid w:val="00E86BAF"/>
    <w:rsid w:val="00E970D7"/>
    <w:rsid w:val="00EB5023"/>
    <w:rsid w:val="00EB654C"/>
    <w:rsid w:val="00EC06E3"/>
    <w:rsid w:val="00EC372F"/>
    <w:rsid w:val="00EE1B2B"/>
    <w:rsid w:val="00F116BE"/>
    <w:rsid w:val="00F11977"/>
    <w:rsid w:val="00F37188"/>
    <w:rsid w:val="00F4140C"/>
    <w:rsid w:val="00F42C15"/>
    <w:rsid w:val="00F60473"/>
    <w:rsid w:val="00F65901"/>
    <w:rsid w:val="00FA2E5C"/>
    <w:rsid w:val="00FB147F"/>
    <w:rsid w:val="00FB2044"/>
    <w:rsid w:val="00FC6BFE"/>
    <w:rsid w:val="00FD15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E4212"/>
  <w15:docId w15:val="{00704CAF-2502-429D-8046-92FAD32F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1C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Normal (Web) Char, Char Char"/>
    <w:basedOn w:val="Normal"/>
    <w:link w:val="NormalWebChar1"/>
    <w:unhideWhenUsed/>
    <w:qFormat/>
    <w:rsid w:val="00D8288B"/>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8288B"/>
    <w:rPr>
      <w:color w:val="0000FF"/>
      <w:u w:val="single"/>
    </w:rPr>
  </w:style>
  <w:style w:type="character" w:customStyle="1" w:styleId="NormalWebChar1">
    <w:name w:val="Normal (Web) Char1"/>
    <w:aliases w:val="Char Char Char,Normal (Web) Char Char, Char Char Char"/>
    <w:link w:val="NormalWeb"/>
    <w:locked/>
    <w:rsid w:val="008E0C55"/>
    <w:rPr>
      <w:rFonts w:eastAsia="Times New Roman" w:cs="Times New Roman"/>
      <w:szCs w:val="24"/>
    </w:rPr>
  </w:style>
  <w:style w:type="paragraph" w:styleId="ListParagraph">
    <w:name w:val="List Paragraph"/>
    <w:basedOn w:val="Normal"/>
    <w:uiPriority w:val="34"/>
    <w:qFormat/>
    <w:rsid w:val="007C214B"/>
    <w:pPr>
      <w:ind w:left="720"/>
      <w:contextualSpacing/>
    </w:pPr>
  </w:style>
  <w:style w:type="paragraph" w:styleId="Header">
    <w:name w:val="header"/>
    <w:basedOn w:val="Normal"/>
    <w:link w:val="HeaderChar"/>
    <w:uiPriority w:val="99"/>
    <w:unhideWhenUsed/>
    <w:rsid w:val="00E97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0D7"/>
  </w:style>
  <w:style w:type="paragraph" w:styleId="Footer">
    <w:name w:val="footer"/>
    <w:basedOn w:val="Normal"/>
    <w:link w:val="FooterChar"/>
    <w:uiPriority w:val="99"/>
    <w:unhideWhenUsed/>
    <w:rsid w:val="00E97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0D7"/>
  </w:style>
  <w:style w:type="character" w:customStyle="1" w:styleId="fontstyle01">
    <w:name w:val="fontstyle01"/>
    <w:rsid w:val="000F6989"/>
    <w:rPr>
      <w:rFonts w:ascii="Times New Roman" w:hAnsi="Times New Roman" w:cs="Times New Roman" w:hint="default"/>
      <w:b w:val="0"/>
      <w:bCs w:val="0"/>
      <w:i w:val="0"/>
      <w:iCs w:val="0"/>
      <w:color w:val="000000"/>
      <w:sz w:val="28"/>
      <w:szCs w:val="28"/>
    </w:rPr>
  </w:style>
  <w:style w:type="character" w:customStyle="1" w:styleId="fontstyle21">
    <w:name w:val="fontstyle21"/>
    <w:rsid w:val="000F6989"/>
    <w:rPr>
      <w:rFonts w:ascii="TimesNewRomanPSMT" w:hAnsi="TimesNewRomanPSMT" w:hint="default"/>
      <w:b w:val="0"/>
      <w:bCs w:val="0"/>
      <w:i w:val="0"/>
      <w:iCs w:val="0"/>
      <w:color w:val="000000"/>
      <w:sz w:val="28"/>
      <w:szCs w:val="28"/>
    </w:rPr>
  </w:style>
  <w:style w:type="paragraph" w:styleId="BodyTextIndent2">
    <w:name w:val="Body Text Indent 2"/>
    <w:basedOn w:val="Normal"/>
    <w:link w:val="BodyTextIndent2Char"/>
    <w:rsid w:val="002F1F9B"/>
    <w:pPr>
      <w:spacing w:after="120" w:line="480" w:lineRule="auto"/>
      <w:ind w:left="360"/>
    </w:pPr>
    <w:rPr>
      <w:rFonts w:eastAsia="Times New Roman" w:cs="Times New Roman"/>
      <w:sz w:val="20"/>
      <w:szCs w:val="20"/>
    </w:rPr>
  </w:style>
  <w:style w:type="character" w:customStyle="1" w:styleId="BodyTextIndent2Char">
    <w:name w:val="Body Text Indent 2 Char"/>
    <w:basedOn w:val="DefaultParagraphFont"/>
    <w:link w:val="BodyTextIndent2"/>
    <w:rsid w:val="002F1F9B"/>
    <w:rPr>
      <w:rFonts w:eastAsia="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90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33-2021-tt-bgddt-chuong-trinh-xoa-mu-chu-496789.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dau-tu/quyet-dinh-39-2021-qd-ttg-nguyen-tac-tieu-chi-phan-bo-von-ngan-sach-trung-uong-499362.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6C1F49-CA30-4DBA-82DA-53E27F909836}"/>
</file>

<file path=customXml/itemProps2.xml><?xml version="1.0" encoding="utf-8"?>
<ds:datastoreItem xmlns:ds="http://schemas.openxmlformats.org/officeDocument/2006/customXml" ds:itemID="{CC7782C7-B7BF-44CD-AB50-4AF22D28F47C}"/>
</file>

<file path=customXml/itemProps3.xml><?xml version="1.0" encoding="utf-8"?>
<ds:datastoreItem xmlns:ds="http://schemas.openxmlformats.org/officeDocument/2006/customXml" ds:itemID="{A6B8B95F-B09D-4915-B5D7-D2AC1315BF40}"/>
</file>

<file path=docProps/app.xml><?xml version="1.0" encoding="utf-8"?>
<Properties xmlns="http://schemas.openxmlformats.org/officeDocument/2006/extended-properties" xmlns:vt="http://schemas.openxmlformats.org/officeDocument/2006/docPropsVTypes">
  <Template>Normal</Template>
  <TotalTime>5</TotalTime>
  <Pages>2</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4</cp:revision>
  <cp:lastPrinted>2024-09-25T01:36:00Z</cp:lastPrinted>
  <dcterms:created xsi:type="dcterms:W3CDTF">2024-09-29T09:31:00Z</dcterms:created>
  <dcterms:modified xsi:type="dcterms:W3CDTF">2024-09-29T09:35:00Z</dcterms:modified>
</cp:coreProperties>
</file>