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1" w:type="dxa"/>
        <w:tblInd w:w="-1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771"/>
      </w:tblGrid>
      <w:tr w:rsidR="00E47C57" w:rsidRPr="00E47C57" w:rsidTr="000E4103">
        <w:trPr>
          <w:trHeight w:val="14149"/>
        </w:trPr>
        <w:tc>
          <w:tcPr>
            <w:tcW w:w="9771" w:type="dxa"/>
            <w:shd w:val="clear" w:color="auto" w:fill="auto"/>
          </w:tcPr>
          <w:p w:rsidR="00995511" w:rsidRPr="00E47C57" w:rsidRDefault="00995511">
            <w:pPr>
              <w:rPr>
                <w:color w:val="000000" w:themeColor="text1"/>
              </w:rPr>
            </w:pPr>
          </w:p>
          <w:tbl>
            <w:tblPr>
              <w:tblW w:w="0" w:type="auto"/>
              <w:jc w:val="center"/>
              <w:tblLayout w:type="fixed"/>
              <w:tblLook w:val="04A0" w:firstRow="1" w:lastRow="0" w:firstColumn="1" w:lastColumn="0" w:noHBand="0" w:noVBand="1"/>
            </w:tblPr>
            <w:tblGrid>
              <w:gridCol w:w="3261"/>
              <w:gridCol w:w="6097"/>
            </w:tblGrid>
            <w:tr w:rsidR="00E47C57" w:rsidRPr="00E47C57" w:rsidTr="00780CCA">
              <w:trPr>
                <w:trHeight w:val="426"/>
                <w:jc w:val="center"/>
              </w:trPr>
              <w:tc>
                <w:tcPr>
                  <w:tcW w:w="3261" w:type="dxa"/>
                  <w:shd w:val="clear" w:color="auto" w:fill="auto"/>
                </w:tcPr>
                <w:p w:rsidR="00BD63CD" w:rsidRPr="00E47C57" w:rsidRDefault="00BD63CD" w:rsidP="00780CCA">
                  <w:pPr>
                    <w:spacing w:after="0" w:line="240" w:lineRule="auto"/>
                    <w:jc w:val="center"/>
                    <w:rPr>
                      <w:rFonts w:ascii="Times New Roman" w:eastAsia="Calibri" w:hAnsi="Times New Roman"/>
                      <w:b/>
                      <w:color w:val="000000" w:themeColor="text1"/>
                      <w:sz w:val="28"/>
                      <w:szCs w:val="28"/>
                    </w:rPr>
                  </w:pPr>
                  <w:r w:rsidRPr="00E47C57">
                    <w:rPr>
                      <w:rFonts w:ascii="Times New Roman" w:eastAsia="Calibri" w:hAnsi="Times New Roman"/>
                      <w:b/>
                      <w:color w:val="000000" w:themeColor="text1"/>
                      <w:sz w:val="28"/>
                      <w:szCs w:val="28"/>
                    </w:rPr>
                    <w:t>ỦY BAN NHÂN DÂN</w:t>
                  </w:r>
                </w:p>
                <w:p w:rsidR="00BD63CD" w:rsidRPr="00E47C57" w:rsidRDefault="00982672" w:rsidP="00780CCA">
                  <w:pPr>
                    <w:spacing w:after="0" w:line="240" w:lineRule="auto"/>
                    <w:jc w:val="center"/>
                    <w:rPr>
                      <w:rFonts w:ascii="Times New Roman" w:eastAsia="Calibri" w:hAnsi="Times New Roman"/>
                      <w:b/>
                      <w:color w:val="000000" w:themeColor="text1"/>
                      <w:sz w:val="28"/>
                      <w:szCs w:val="28"/>
                    </w:rPr>
                  </w:pPr>
                  <w:r w:rsidRPr="00E47C57">
                    <w:rPr>
                      <w:rFonts w:ascii="Times New Roman" w:eastAsia="Calibri" w:hAnsi="Times New Roman"/>
                      <w:b/>
                      <w:noProof/>
                      <w:color w:val="000000" w:themeColor="text1"/>
                      <w:sz w:val="28"/>
                      <w:szCs w:val="28"/>
                      <w:lang w:val="vi-VN" w:eastAsia="vi-VN"/>
                    </w:rPr>
                    <mc:AlternateContent>
                      <mc:Choice Requires="wps">
                        <w:drawing>
                          <wp:anchor distT="4294967294" distB="4294967294" distL="114300" distR="114300" simplePos="0" relativeHeight="251657216" behindDoc="0" locked="0" layoutInCell="1" allowOverlap="1" wp14:anchorId="697E03C8" wp14:editId="2263F87C">
                            <wp:simplePos x="0" y="0"/>
                            <wp:positionH relativeFrom="page">
                              <wp:posOffset>488315</wp:posOffset>
                            </wp:positionH>
                            <wp:positionV relativeFrom="page">
                              <wp:posOffset>413384</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DFD09" id="Straight Connector 4"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38.45pt,32.55pt" to="123.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" strokeweight=".72pt">
                            <w10:wrap anchorx="page" anchory="page"/>
                          </v:line>
                        </w:pict>
                      </mc:Fallback>
                    </mc:AlternateContent>
                  </w:r>
                  <w:r w:rsidR="00BD63CD" w:rsidRPr="00E47C57">
                    <w:rPr>
                      <w:rFonts w:ascii="Times New Roman" w:eastAsia="Calibri" w:hAnsi="Times New Roman"/>
                      <w:b/>
                      <w:color w:val="000000" w:themeColor="text1"/>
                      <w:sz w:val="28"/>
                      <w:szCs w:val="28"/>
                    </w:rPr>
                    <w:t>TỈNH CÀ MAU</w:t>
                  </w:r>
                </w:p>
              </w:tc>
              <w:tc>
                <w:tcPr>
                  <w:tcW w:w="6097" w:type="dxa"/>
                  <w:shd w:val="clear" w:color="auto" w:fill="auto"/>
                </w:tcPr>
                <w:p w:rsidR="00BD63CD" w:rsidRPr="00E47C57" w:rsidRDefault="00BD63CD" w:rsidP="00780CCA">
                  <w:pPr>
                    <w:spacing w:after="0" w:line="240" w:lineRule="auto"/>
                    <w:jc w:val="center"/>
                    <w:rPr>
                      <w:rFonts w:ascii="Times New Roman" w:eastAsia="Calibri" w:hAnsi="Times New Roman"/>
                      <w:b/>
                      <w:color w:val="000000" w:themeColor="text1"/>
                      <w:sz w:val="28"/>
                      <w:szCs w:val="28"/>
                    </w:rPr>
                  </w:pPr>
                  <w:r w:rsidRPr="00E47C57">
                    <w:rPr>
                      <w:rFonts w:ascii="Times New Roman" w:eastAsia="Calibri" w:hAnsi="Times New Roman"/>
                      <w:b/>
                      <w:color w:val="000000" w:themeColor="text1"/>
                      <w:sz w:val="28"/>
                      <w:szCs w:val="28"/>
                    </w:rPr>
                    <w:t>CỘNG HÒA XÃ HỘI CHỦ NGHĨA VIỆT NAM</w:t>
                  </w:r>
                </w:p>
                <w:p w:rsidR="00BD63CD" w:rsidRPr="00E47C57" w:rsidRDefault="00982672" w:rsidP="00780CCA">
                  <w:pPr>
                    <w:spacing w:after="0" w:line="240" w:lineRule="auto"/>
                    <w:jc w:val="center"/>
                    <w:rPr>
                      <w:rFonts w:ascii="Times New Roman" w:eastAsia="Calibri" w:hAnsi="Times New Roman"/>
                      <w:b/>
                      <w:color w:val="000000" w:themeColor="text1"/>
                      <w:sz w:val="28"/>
                      <w:szCs w:val="28"/>
                    </w:rPr>
                  </w:pPr>
                  <w:r w:rsidRPr="00E47C57">
                    <w:rPr>
                      <w:rFonts w:ascii="Times New Roman" w:eastAsia="Calibri" w:hAnsi="Times New Roman"/>
                      <w:b/>
                      <w:noProof/>
                      <w:color w:val="000000" w:themeColor="text1"/>
                      <w:sz w:val="28"/>
                      <w:szCs w:val="28"/>
                      <w:lang w:val="vi-VN" w:eastAsia="vi-VN"/>
                    </w:rPr>
                    <mc:AlternateContent>
                      <mc:Choice Requires="wps">
                        <w:drawing>
                          <wp:anchor distT="4294967294" distB="4294967294" distL="114300" distR="114300" simplePos="0" relativeHeight="251658240" behindDoc="0" locked="0" layoutInCell="1" allowOverlap="1" wp14:anchorId="704064F1" wp14:editId="716D5EB8">
                            <wp:simplePos x="0" y="0"/>
                            <wp:positionH relativeFrom="page">
                              <wp:posOffset>870585</wp:posOffset>
                            </wp:positionH>
                            <wp:positionV relativeFrom="page">
                              <wp:posOffset>403859</wp:posOffset>
                            </wp:positionV>
                            <wp:extent cx="2111375" cy="0"/>
                            <wp:effectExtent l="0" t="0" r="2222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BC464"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68.55pt,31.8pt" to="234.8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" strokeweight=".72pt">
                            <w10:wrap anchorx="page" anchory="page"/>
                          </v:line>
                        </w:pict>
                      </mc:Fallback>
                    </mc:AlternateContent>
                  </w:r>
                  <w:r w:rsidR="00BD63CD" w:rsidRPr="00E47C57">
                    <w:rPr>
                      <w:rFonts w:ascii="Times New Roman" w:eastAsia="Calibri" w:hAnsi="Times New Roman"/>
                      <w:b/>
                      <w:color w:val="000000" w:themeColor="text1"/>
                      <w:sz w:val="28"/>
                      <w:szCs w:val="28"/>
                    </w:rPr>
                    <w:t>Độc lập - Tự do - Hạnh phúc</w:t>
                  </w:r>
                </w:p>
              </w:tc>
            </w:tr>
          </w:tbl>
          <w:p w:rsidR="00BD63CD" w:rsidRPr="00E47C57" w:rsidRDefault="00B7507E" w:rsidP="00B7507E">
            <w:pPr>
              <w:widowControl w:val="0"/>
              <w:tabs>
                <w:tab w:val="left" w:pos="1320"/>
              </w:tabs>
              <w:autoSpaceDE w:val="0"/>
              <w:autoSpaceDN w:val="0"/>
              <w:spacing w:after="0" w:line="240" w:lineRule="auto"/>
              <w:rPr>
                <w:rFonts w:ascii="Times New Roman" w:hAnsi="Times New Roman"/>
                <w:color w:val="000000" w:themeColor="text1"/>
                <w:sz w:val="20"/>
                <w:szCs w:val="28"/>
              </w:rPr>
            </w:pPr>
            <w:r w:rsidRPr="00E47C57">
              <w:rPr>
                <w:rFonts w:ascii="Times New Roman" w:hAnsi="Times New Roman"/>
                <w:color w:val="000000" w:themeColor="text1"/>
                <w:sz w:val="20"/>
                <w:szCs w:val="28"/>
              </w:rPr>
              <w:tab/>
            </w: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after="0" w:line="240" w:lineRule="auto"/>
              <w:rPr>
                <w:rFonts w:ascii="Times New Roman" w:hAnsi="Times New Roman"/>
                <w:color w:val="000000" w:themeColor="text1"/>
                <w:sz w:val="20"/>
                <w:szCs w:val="28"/>
              </w:rPr>
            </w:pPr>
          </w:p>
          <w:p w:rsidR="00BD63CD" w:rsidRPr="00E47C57" w:rsidRDefault="00BD63CD" w:rsidP="00BD63CD">
            <w:pPr>
              <w:widowControl w:val="0"/>
              <w:autoSpaceDE w:val="0"/>
              <w:autoSpaceDN w:val="0"/>
              <w:spacing w:before="3" w:after="0" w:line="240" w:lineRule="auto"/>
              <w:rPr>
                <w:rFonts w:ascii="Times New Roman" w:hAnsi="Times New Roman"/>
                <w:b/>
                <w:color w:val="000000" w:themeColor="text1"/>
                <w:sz w:val="60"/>
                <w:szCs w:val="28"/>
              </w:rPr>
            </w:pPr>
          </w:p>
          <w:p w:rsidR="00BD63CD" w:rsidRPr="00E47C57" w:rsidRDefault="00BD63CD" w:rsidP="00BD63CD">
            <w:pPr>
              <w:widowControl w:val="0"/>
              <w:autoSpaceDE w:val="0"/>
              <w:autoSpaceDN w:val="0"/>
              <w:spacing w:before="3" w:after="0" w:line="240" w:lineRule="auto"/>
              <w:rPr>
                <w:rFonts w:ascii="Times New Roman" w:hAnsi="Times New Roman"/>
                <w:b/>
                <w:color w:val="000000" w:themeColor="text1"/>
                <w:sz w:val="60"/>
                <w:szCs w:val="28"/>
              </w:rPr>
            </w:pPr>
          </w:p>
          <w:p w:rsidR="00BD63CD" w:rsidRPr="00E47C57" w:rsidRDefault="00BD63CD" w:rsidP="00BD63CD">
            <w:pPr>
              <w:widowControl w:val="0"/>
              <w:autoSpaceDE w:val="0"/>
              <w:autoSpaceDN w:val="0"/>
              <w:spacing w:before="3" w:after="0" w:line="240" w:lineRule="auto"/>
              <w:rPr>
                <w:rFonts w:ascii="Times New Roman" w:hAnsi="Times New Roman"/>
                <w:b/>
                <w:color w:val="000000" w:themeColor="text1"/>
                <w:sz w:val="60"/>
                <w:szCs w:val="28"/>
              </w:rPr>
            </w:pPr>
          </w:p>
          <w:p w:rsidR="00CC27B3" w:rsidRPr="00E47C57" w:rsidRDefault="00CC27B3" w:rsidP="00CC27B3">
            <w:pPr>
              <w:pStyle w:val="BodyText"/>
              <w:spacing w:before="3"/>
              <w:jc w:val="center"/>
              <w:rPr>
                <w:rFonts w:ascii="Times New Roman" w:hAnsi="Times New Roman"/>
                <w:b/>
                <w:color w:val="000000" w:themeColor="text1"/>
                <w:sz w:val="36"/>
                <w:szCs w:val="36"/>
              </w:rPr>
            </w:pPr>
            <w:r w:rsidRPr="00E47C57">
              <w:rPr>
                <w:rFonts w:ascii="Times New Roman" w:hAnsi="Times New Roman"/>
                <w:b/>
                <w:color w:val="000000" w:themeColor="text1"/>
                <w:sz w:val="60"/>
                <w:szCs w:val="28"/>
              </w:rPr>
              <w:tab/>
            </w:r>
            <w:r w:rsidRPr="00E47C57">
              <w:rPr>
                <w:rFonts w:ascii="Times New Roman" w:hAnsi="Times New Roman"/>
                <w:b/>
                <w:color w:val="000000" w:themeColor="text1"/>
                <w:sz w:val="36"/>
                <w:szCs w:val="36"/>
              </w:rPr>
              <w:t xml:space="preserve">Phụ lục </w:t>
            </w:r>
            <w:r w:rsidR="00C149F0" w:rsidRPr="00E47C57">
              <w:rPr>
                <w:rFonts w:ascii="Times New Roman" w:hAnsi="Times New Roman"/>
                <w:b/>
                <w:color w:val="000000" w:themeColor="text1"/>
                <w:sz w:val="36"/>
                <w:szCs w:val="36"/>
              </w:rPr>
              <w:t>1</w:t>
            </w:r>
            <w:r w:rsidR="00BB52ED" w:rsidRPr="00E47C57">
              <w:rPr>
                <w:rFonts w:ascii="Times New Roman" w:hAnsi="Times New Roman"/>
                <w:b/>
                <w:color w:val="000000" w:themeColor="text1"/>
                <w:sz w:val="36"/>
                <w:szCs w:val="36"/>
              </w:rPr>
              <w:t>2</w:t>
            </w:r>
          </w:p>
          <w:p w:rsidR="00BD63CD" w:rsidRPr="00E47C57" w:rsidRDefault="00BD63CD" w:rsidP="00BD63CD">
            <w:pPr>
              <w:widowControl w:val="0"/>
              <w:autoSpaceDE w:val="0"/>
              <w:autoSpaceDN w:val="0"/>
              <w:spacing w:before="120" w:after="0" w:line="240" w:lineRule="auto"/>
              <w:ind w:left="439" w:right="431"/>
              <w:jc w:val="center"/>
              <w:rPr>
                <w:rFonts w:ascii="Times New Roman" w:hAnsi="Times New Roman"/>
                <w:b/>
                <w:color w:val="000000" w:themeColor="text1"/>
                <w:sz w:val="36"/>
                <w:szCs w:val="36"/>
              </w:rPr>
            </w:pPr>
            <w:r w:rsidRPr="00E47C57">
              <w:rPr>
                <w:rFonts w:ascii="Times New Roman" w:hAnsi="Times New Roman"/>
                <w:b/>
                <w:color w:val="000000" w:themeColor="text1"/>
                <w:sz w:val="36"/>
                <w:szCs w:val="36"/>
              </w:rPr>
              <w:t>ĐỊNH MỨC KINH TẾ - KỸ THUẬT</w:t>
            </w:r>
          </w:p>
          <w:p w:rsidR="00DF0A88" w:rsidRPr="00E47C57" w:rsidRDefault="008D2D40" w:rsidP="00BD63CD">
            <w:pPr>
              <w:widowControl w:val="0"/>
              <w:autoSpaceDE w:val="0"/>
              <w:autoSpaceDN w:val="0"/>
              <w:spacing w:before="120" w:after="0" w:line="240" w:lineRule="auto"/>
              <w:ind w:left="437" w:right="431"/>
              <w:jc w:val="center"/>
              <w:rPr>
                <w:rFonts w:ascii="Times New Roman" w:hAnsi="Times New Roman"/>
                <w:b/>
                <w:color w:val="000000" w:themeColor="text1"/>
                <w:sz w:val="36"/>
                <w:szCs w:val="36"/>
              </w:rPr>
            </w:pPr>
            <w:r w:rsidRPr="00E47C57">
              <w:rPr>
                <w:rFonts w:ascii="Times New Roman" w:hAnsi="Times New Roman"/>
                <w:b/>
                <w:color w:val="000000" w:themeColor="text1"/>
                <w:sz w:val="36"/>
                <w:szCs w:val="36"/>
              </w:rPr>
              <w:t>NGÀNH</w:t>
            </w:r>
            <w:r w:rsidR="007C31C3" w:rsidRPr="00E47C57">
              <w:rPr>
                <w:rFonts w:ascii="Times New Roman" w:hAnsi="Times New Roman"/>
                <w:b/>
                <w:color w:val="000000" w:themeColor="text1"/>
                <w:sz w:val="36"/>
                <w:szCs w:val="36"/>
              </w:rPr>
              <w:t xml:space="preserve">, </w:t>
            </w:r>
            <w:r w:rsidR="00BD63CD" w:rsidRPr="00E47C57">
              <w:rPr>
                <w:rFonts w:ascii="Times New Roman" w:hAnsi="Times New Roman"/>
                <w:b/>
                <w:color w:val="000000" w:themeColor="text1"/>
                <w:sz w:val="36"/>
                <w:szCs w:val="36"/>
              </w:rPr>
              <w:t>NGHỀ CHĂN NUÔI THÚ Y</w:t>
            </w:r>
          </w:p>
          <w:p w:rsidR="00BD63CD" w:rsidRPr="00E47C57" w:rsidRDefault="00BD63CD" w:rsidP="00BD63CD">
            <w:pPr>
              <w:widowControl w:val="0"/>
              <w:autoSpaceDE w:val="0"/>
              <w:autoSpaceDN w:val="0"/>
              <w:spacing w:before="120" w:after="0" w:line="240" w:lineRule="auto"/>
              <w:ind w:left="437" w:right="431"/>
              <w:jc w:val="center"/>
              <w:rPr>
                <w:rFonts w:ascii="Times New Roman" w:hAnsi="Times New Roman"/>
                <w:b/>
                <w:color w:val="000000" w:themeColor="text1"/>
                <w:sz w:val="36"/>
                <w:szCs w:val="36"/>
              </w:rPr>
            </w:pPr>
          </w:p>
          <w:p w:rsidR="008D2D40" w:rsidRPr="00E47C57" w:rsidRDefault="008D2D40" w:rsidP="008D2D40">
            <w:pPr>
              <w:widowControl w:val="0"/>
              <w:autoSpaceDE w:val="0"/>
              <w:autoSpaceDN w:val="0"/>
              <w:spacing w:after="0" w:line="240" w:lineRule="auto"/>
              <w:ind w:left="442" w:right="369"/>
              <w:jc w:val="center"/>
              <w:rPr>
                <w:rFonts w:ascii="Times New Roman" w:hAnsi="Times New Roman"/>
                <w:i/>
                <w:color w:val="000000" w:themeColor="text1"/>
                <w:sz w:val="28"/>
                <w:szCs w:val="28"/>
              </w:rPr>
            </w:pPr>
            <w:r w:rsidRPr="00E47C57">
              <w:rPr>
                <w:rFonts w:ascii="Times New Roman" w:hAnsi="Times New Roman"/>
                <w:i/>
                <w:color w:val="000000" w:themeColor="text1"/>
                <w:sz w:val="28"/>
                <w:szCs w:val="28"/>
              </w:rPr>
              <w:t>(Ban hành kèm theo Quyết định số:        /</w:t>
            </w:r>
            <w:r w:rsidRPr="00E47C57">
              <w:rPr>
                <w:rFonts w:ascii="Times New Roman" w:hAnsi="Times New Roman"/>
                <w:i/>
                <w:color w:val="000000" w:themeColor="text1"/>
                <w:sz w:val="28"/>
                <w:szCs w:val="28"/>
                <w:lang w:val="vi-VN"/>
              </w:rPr>
              <w:t>2023/</w:t>
            </w:r>
            <w:r w:rsidRPr="00E47C57">
              <w:rPr>
                <w:rFonts w:ascii="Times New Roman" w:hAnsi="Times New Roman"/>
                <w:i/>
                <w:color w:val="000000" w:themeColor="text1"/>
                <w:sz w:val="28"/>
                <w:szCs w:val="28"/>
              </w:rPr>
              <w:t>QĐ-UBND ngày …../…../2023 của Ủy ban nhân dân tỉnh Cà Mau)</w:t>
            </w:r>
          </w:p>
          <w:p w:rsidR="008D2D40" w:rsidRPr="00E47C57" w:rsidRDefault="008D2D40" w:rsidP="008D2D40">
            <w:pPr>
              <w:widowControl w:val="0"/>
              <w:autoSpaceDE w:val="0"/>
              <w:autoSpaceDN w:val="0"/>
              <w:spacing w:after="0" w:line="240" w:lineRule="auto"/>
              <w:rPr>
                <w:rFonts w:ascii="Times New Roman" w:hAnsi="Times New Roman"/>
                <w:i/>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i/>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i/>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i/>
                <w:color w:val="000000" w:themeColor="text1"/>
                <w:sz w:val="28"/>
                <w:szCs w:val="28"/>
              </w:rPr>
            </w:pPr>
          </w:p>
          <w:p w:rsidR="00BD63CD" w:rsidRPr="00E47C57" w:rsidRDefault="00BD63CD" w:rsidP="00BD63CD">
            <w:pPr>
              <w:widowControl w:val="0"/>
              <w:autoSpaceDE w:val="0"/>
              <w:autoSpaceDN w:val="0"/>
              <w:spacing w:before="1" w:after="0" w:line="364" w:lineRule="auto"/>
              <w:ind w:left="2438" w:right="349" w:hanging="32"/>
              <w:rPr>
                <w:rFonts w:ascii="Times New Roman" w:hAnsi="Times New Roman"/>
                <w:b/>
                <w:color w:val="000000" w:themeColor="text1"/>
                <w:sz w:val="28"/>
                <w:szCs w:val="28"/>
              </w:rPr>
            </w:pPr>
            <w:r w:rsidRPr="00E47C57">
              <w:rPr>
                <w:rFonts w:ascii="Times New Roman" w:hAnsi="Times New Roman"/>
                <w:b/>
                <w:color w:val="000000" w:themeColor="text1"/>
                <w:sz w:val="28"/>
                <w:szCs w:val="28"/>
              </w:rPr>
              <w:t xml:space="preserve">Tên </w:t>
            </w:r>
            <w:r w:rsidR="00361079" w:rsidRPr="00E47C57">
              <w:rPr>
                <w:rFonts w:ascii="Times New Roman" w:hAnsi="Times New Roman"/>
                <w:b/>
                <w:color w:val="000000" w:themeColor="text1"/>
                <w:sz w:val="28"/>
                <w:szCs w:val="28"/>
              </w:rPr>
              <w:t>ngành</w:t>
            </w:r>
            <w:r w:rsidR="007C31C3" w:rsidRPr="00E47C57">
              <w:rPr>
                <w:rFonts w:ascii="Times New Roman" w:hAnsi="Times New Roman"/>
                <w:b/>
                <w:color w:val="000000" w:themeColor="text1"/>
                <w:sz w:val="28"/>
                <w:szCs w:val="28"/>
              </w:rPr>
              <w:t>,</w:t>
            </w:r>
            <w:r w:rsidR="00361079" w:rsidRPr="00E47C57">
              <w:rPr>
                <w:rFonts w:ascii="Times New Roman" w:hAnsi="Times New Roman"/>
                <w:b/>
                <w:color w:val="000000" w:themeColor="text1"/>
                <w:sz w:val="28"/>
                <w:szCs w:val="28"/>
              </w:rPr>
              <w:t xml:space="preserve"> </w:t>
            </w:r>
            <w:r w:rsidRPr="00E47C57">
              <w:rPr>
                <w:rFonts w:ascii="Times New Roman" w:hAnsi="Times New Roman"/>
                <w:b/>
                <w:color w:val="000000" w:themeColor="text1"/>
                <w:sz w:val="28"/>
                <w:szCs w:val="28"/>
              </w:rPr>
              <w:t xml:space="preserve">nghề: </w:t>
            </w:r>
            <w:r w:rsidR="000F5FCA" w:rsidRPr="00E47C57">
              <w:rPr>
                <w:rFonts w:ascii="Times New Roman" w:hAnsi="Times New Roman"/>
                <w:b/>
                <w:color w:val="000000" w:themeColor="text1"/>
                <w:sz w:val="28"/>
                <w:szCs w:val="28"/>
              </w:rPr>
              <w:t>Chăn nuôi thú y</w:t>
            </w:r>
          </w:p>
          <w:p w:rsidR="00BD63CD" w:rsidRPr="00E47C57" w:rsidRDefault="00BD63CD" w:rsidP="00BD63CD">
            <w:pPr>
              <w:widowControl w:val="0"/>
              <w:autoSpaceDE w:val="0"/>
              <w:autoSpaceDN w:val="0"/>
              <w:spacing w:before="1" w:after="0" w:line="364" w:lineRule="auto"/>
              <w:ind w:left="2438" w:right="349" w:hanging="32"/>
              <w:rPr>
                <w:rFonts w:ascii="Times New Roman" w:hAnsi="Times New Roman"/>
                <w:b/>
                <w:color w:val="000000" w:themeColor="text1"/>
                <w:sz w:val="28"/>
                <w:szCs w:val="28"/>
              </w:rPr>
            </w:pPr>
            <w:r w:rsidRPr="00E47C57">
              <w:rPr>
                <w:rFonts w:ascii="Times New Roman" w:hAnsi="Times New Roman"/>
                <w:b/>
                <w:color w:val="000000" w:themeColor="text1"/>
                <w:sz w:val="28"/>
                <w:szCs w:val="28"/>
              </w:rPr>
              <w:t xml:space="preserve">Mã </w:t>
            </w:r>
            <w:r w:rsidR="00227A84" w:rsidRPr="00E47C57">
              <w:rPr>
                <w:rFonts w:ascii="Times New Roman" w:hAnsi="Times New Roman"/>
                <w:b/>
                <w:color w:val="000000" w:themeColor="text1"/>
                <w:sz w:val="28"/>
                <w:szCs w:val="28"/>
              </w:rPr>
              <w:t>ngành</w:t>
            </w:r>
            <w:r w:rsidR="007C31C3" w:rsidRPr="00E47C57">
              <w:rPr>
                <w:rFonts w:ascii="Times New Roman" w:hAnsi="Times New Roman"/>
                <w:b/>
                <w:color w:val="000000" w:themeColor="text1"/>
                <w:sz w:val="28"/>
                <w:szCs w:val="28"/>
              </w:rPr>
              <w:t>,</w:t>
            </w:r>
            <w:r w:rsidR="00227A84" w:rsidRPr="00E47C57">
              <w:rPr>
                <w:rFonts w:ascii="Times New Roman" w:hAnsi="Times New Roman"/>
                <w:b/>
                <w:color w:val="000000" w:themeColor="text1"/>
                <w:sz w:val="28"/>
                <w:szCs w:val="28"/>
              </w:rPr>
              <w:t xml:space="preserve"> </w:t>
            </w:r>
            <w:r w:rsidRPr="00E47C57">
              <w:rPr>
                <w:rFonts w:ascii="Times New Roman" w:hAnsi="Times New Roman"/>
                <w:b/>
                <w:color w:val="000000" w:themeColor="text1"/>
                <w:sz w:val="28"/>
                <w:szCs w:val="28"/>
              </w:rPr>
              <w:t>nghề: 5620</w:t>
            </w:r>
            <w:r w:rsidR="00261BD2" w:rsidRPr="00E47C57">
              <w:rPr>
                <w:rFonts w:ascii="Times New Roman" w:hAnsi="Times New Roman"/>
                <w:b/>
                <w:color w:val="000000" w:themeColor="text1"/>
                <w:sz w:val="28"/>
                <w:szCs w:val="28"/>
              </w:rPr>
              <w:t>120</w:t>
            </w:r>
          </w:p>
          <w:p w:rsidR="00BD63CD" w:rsidRPr="00E47C57" w:rsidRDefault="00BD63CD" w:rsidP="00BD63CD">
            <w:pPr>
              <w:widowControl w:val="0"/>
              <w:autoSpaceDE w:val="0"/>
              <w:autoSpaceDN w:val="0"/>
              <w:spacing w:before="1" w:after="0" w:line="240" w:lineRule="auto"/>
              <w:ind w:left="2404"/>
              <w:rPr>
                <w:rFonts w:ascii="Times New Roman" w:hAnsi="Times New Roman"/>
                <w:b/>
                <w:color w:val="000000" w:themeColor="text1"/>
                <w:sz w:val="28"/>
                <w:szCs w:val="28"/>
              </w:rPr>
            </w:pPr>
            <w:r w:rsidRPr="00E47C57">
              <w:rPr>
                <w:rFonts w:ascii="Times New Roman" w:hAnsi="Times New Roman"/>
                <w:b/>
                <w:color w:val="000000" w:themeColor="text1"/>
                <w:sz w:val="28"/>
                <w:szCs w:val="28"/>
              </w:rPr>
              <w:t>Trình độ đào tạo: Trung cấp</w:t>
            </w:r>
          </w:p>
          <w:p w:rsidR="00BD63CD" w:rsidRPr="00E47C57" w:rsidRDefault="00BD63CD" w:rsidP="00BD63CD">
            <w:pPr>
              <w:widowControl w:val="0"/>
              <w:autoSpaceDE w:val="0"/>
              <w:autoSpaceDN w:val="0"/>
              <w:spacing w:after="0" w:line="240" w:lineRule="auto"/>
              <w:rPr>
                <w:rFonts w:ascii="Times New Roman" w:hAnsi="Times New Roman"/>
                <w:b/>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b/>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b/>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b/>
                <w:color w:val="000000" w:themeColor="text1"/>
                <w:sz w:val="28"/>
                <w:szCs w:val="28"/>
              </w:rPr>
            </w:pPr>
          </w:p>
          <w:p w:rsidR="00BD63CD" w:rsidRPr="00E47C57" w:rsidRDefault="00BD63CD" w:rsidP="00BD63CD">
            <w:pPr>
              <w:widowControl w:val="0"/>
              <w:autoSpaceDE w:val="0"/>
              <w:autoSpaceDN w:val="0"/>
              <w:spacing w:after="0" w:line="240" w:lineRule="auto"/>
              <w:rPr>
                <w:rFonts w:ascii="Times New Roman" w:hAnsi="Times New Roman"/>
                <w:b/>
                <w:color w:val="000000" w:themeColor="text1"/>
                <w:sz w:val="28"/>
                <w:szCs w:val="28"/>
              </w:rPr>
            </w:pPr>
          </w:p>
          <w:p w:rsidR="00BD63CD" w:rsidRPr="00E47C57" w:rsidRDefault="00BD63CD" w:rsidP="00BD63CD">
            <w:pPr>
              <w:widowControl w:val="0"/>
              <w:autoSpaceDE w:val="0"/>
              <w:autoSpaceDN w:val="0"/>
              <w:spacing w:before="3" w:after="0" w:line="240" w:lineRule="auto"/>
              <w:rPr>
                <w:rFonts w:ascii="Times New Roman" w:hAnsi="Times New Roman"/>
                <w:b/>
                <w:color w:val="000000" w:themeColor="text1"/>
                <w:sz w:val="28"/>
                <w:szCs w:val="28"/>
              </w:rPr>
            </w:pPr>
          </w:p>
          <w:p w:rsidR="00261BD2" w:rsidRPr="00E47C57" w:rsidRDefault="00261BD2" w:rsidP="00BD63CD">
            <w:pPr>
              <w:spacing w:after="120"/>
              <w:jc w:val="center"/>
              <w:rPr>
                <w:rFonts w:ascii="Times New Roman" w:hAnsi="Times New Roman"/>
                <w:b/>
                <w:color w:val="000000" w:themeColor="text1"/>
                <w:sz w:val="28"/>
                <w:szCs w:val="28"/>
              </w:rPr>
            </w:pPr>
          </w:p>
          <w:p w:rsidR="001D7F05" w:rsidRPr="00E47C57" w:rsidRDefault="00BD63CD" w:rsidP="00BD63CD">
            <w:pPr>
              <w:spacing w:after="120"/>
              <w:jc w:val="center"/>
              <w:rPr>
                <w:rFonts w:ascii="Times New Roman" w:eastAsia="Calibri" w:hAnsi="Times New Roman"/>
                <w:b/>
                <w:color w:val="000000" w:themeColor="text1"/>
                <w:sz w:val="28"/>
                <w:szCs w:val="28"/>
              </w:rPr>
            </w:pPr>
            <w:r w:rsidRPr="00E47C57">
              <w:rPr>
                <w:rFonts w:ascii="Times New Roman" w:hAnsi="Times New Roman"/>
                <w:b/>
                <w:color w:val="000000" w:themeColor="text1"/>
                <w:sz w:val="28"/>
                <w:szCs w:val="28"/>
              </w:rPr>
              <w:t>Năm 2023</w:t>
            </w:r>
          </w:p>
        </w:tc>
      </w:tr>
    </w:tbl>
    <w:p w:rsidR="00923857" w:rsidRPr="00E47C57" w:rsidRDefault="00923857" w:rsidP="00BB00AC">
      <w:pPr>
        <w:spacing w:after="120" w:line="240" w:lineRule="auto"/>
        <w:jc w:val="center"/>
        <w:rPr>
          <w:rFonts w:ascii="Times New Roman" w:hAnsi="Times New Roman"/>
          <w:b/>
          <w:color w:val="000000" w:themeColor="text1"/>
          <w:sz w:val="28"/>
          <w:szCs w:val="28"/>
          <w:lang w:eastAsia="vi-VN"/>
        </w:rPr>
        <w:sectPr w:rsidR="00923857" w:rsidRPr="00E47C57" w:rsidSect="00A145ED">
          <w:headerReference w:type="default" r:id="rId8"/>
          <w:footerReference w:type="default" r:id="rId9"/>
          <w:pgSz w:w="11907" w:h="16840" w:code="9"/>
          <w:pgMar w:top="1134" w:right="1134" w:bottom="1134" w:left="1701" w:header="561" w:footer="0" w:gutter="0"/>
          <w:pgNumType w:start="0"/>
          <w:cols w:space="720"/>
          <w:titlePg/>
          <w:docGrid w:linePitch="360"/>
        </w:sectPr>
      </w:pPr>
    </w:p>
    <w:p w:rsidR="00BB00AC" w:rsidRPr="00E47C57" w:rsidRDefault="00BB00AC" w:rsidP="00A145ED">
      <w:pPr>
        <w:spacing w:after="0" w:line="240" w:lineRule="auto"/>
        <w:jc w:val="center"/>
        <w:rPr>
          <w:rFonts w:ascii="Times New Roman" w:hAnsi="Times New Roman"/>
          <w:b/>
          <w:color w:val="000000" w:themeColor="text1"/>
          <w:sz w:val="28"/>
          <w:szCs w:val="28"/>
          <w:lang w:eastAsia="vi-VN"/>
        </w:rPr>
      </w:pPr>
      <w:r w:rsidRPr="00E47C57">
        <w:rPr>
          <w:rFonts w:ascii="Times New Roman" w:hAnsi="Times New Roman"/>
          <w:b/>
          <w:color w:val="000000" w:themeColor="text1"/>
          <w:sz w:val="28"/>
          <w:szCs w:val="28"/>
          <w:lang w:eastAsia="vi-VN"/>
        </w:rPr>
        <w:lastRenderedPageBreak/>
        <w:t>MỤC LỤC</w:t>
      </w:r>
    </w:p>
    <w:p w:rsidR="00AD38BE" w:rsidRPr="00E47C57" w:rsidRDefault="00AD38BE" w:rsidP="00A145ED">
      <w:pPr>
        <w:spacing w:after="0" w:line="240" w:lineRule="auto"/>
        <w:jc w:val="center"/>
        <w:rPr>
          <w:rFonts w:ascii="Times New Roman" w:hAnsi="Times New Roman"/>
          <w:b/>
          <w:color w:val="000000" w:themeColor="text1"/>
          <w:sz w:val="28"/>
          <w:szCs w:val="28"/>
          <w:lang w:eastAsia="vi-VN"/>
        </w:rPr>
      </w:pPr>
    </w:p>
    <w:p w:rsidR="00BB00AC" w:rsidRPr="00E47C57" w:rsidRDefault="00BB00AC" w:rsidP="0035467E">
      <w:pPr>
        <w:tabs>
          <w:tab w:val="left" w:leader="dot" w:pos="9072"/>
        </w:tabs>
        <w:spacing w:before="120" w:after="120" w:line="240" w:lineRule="auto"/>
        <w:jc w:val="both"/>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PHẦN THUYẾT MINH</w:t>
      </w:r>
      <w:r w:rsidRPr="00E47C57">
        <w:rPr>
          <w:rFonts w:ascii="Times New Roman" w:hAnsi="Times New Roman"/>
          <w:color w:val="000000" w:themeColor="text1"/>
          <w:sz w:val="28"/>
          <w:szCs w:val="28"/>
          <w:lang w:eastAsia="vi-VN"/>
        </w:rPr>
        <w:tab/>
      </w:r>
      <w:r w:rsidR="00E701BB" w:rsidRPr="00E47C57">
        <w:rPr>
          <w:rFonts w:ascii="Times New Roman" w:hAnsi="Times New Roman"/>
          <w:color w:val="000000" w:themeColor="text1"/>
          <w:sz w:val="28"/>
          <w:szCs w:val="28"/>
          <w:lang w:eastAsia="vi-VN"/>
        </w:rPr>
        <w:t>1</w:t>
      </w:r>
    </w:p>
    <w:p w:rsidR="00BB00AC" w:rsidRPr="00E47C57" w:rsidRDefault="00BB00AC" w:rsidP="0035467E">
      <w:pPr>
        <w:tabs>
          <w:tab w:val="left" w:leader="dot" w:pos="9072"/>
        </w:tabs>
        <w:spacing w:before="120" w:after="120" w:line="240" w:lineRule="auto"/>
        <w:jc w:val="both"/>
        <w:rPr>
          <w:rFonts w:ascii="Times New Roman" w:hAnsi="Times New Roman"/>
          <w:bCs/>
          <w:color w:val="000000" w:themeColor="text1"/>
          <w:sz w:val="28"/>
          <w:szCs w:val="28"/>
          <w:lang w:val="nl-NL"/>
        </w:rPr>
      </w:pPr>
      <w:r w:rsidRPr="00E47C57">
        <w:rPr>
          <w:rFonts w:ascii="Times New Roman" w:hAnsi="Times New Roman"/>
          <w:bCs/>
          <w:color w:val="000000" w:themeColor="text1"/>
          <w:sz w:val="28"/>
          <w:szCs w:val="28"/>
          <w:lang w:val="nl-NL"/>
        </w:rPr>
        <w:t>I. Định mức lao động</w:t>
      </w:r>
      <w:r w:rsidRPr="00E47C57">
        <w:rPr>
          <w:rFonts w:ascii="Times New Roman" w:hAnsi="Times New Roman"/>
          <w:bCs/>
          <w:color w:val="000000" w:themeColor="text1"/>
          <w:sz w:val="28"/>
          <w:szCs w:val="28"/>
          <w:lang w:val="nl-NL"/>
        </w:rPr>
        <w:tab/>
      </w:r>
      <w:r w:rsidR="00920072" w:rsidRPr="00E47C57">
        <w:rPr>
          <w:rFonts w:ascii="Times New Roman" w:hAnsi="Times New Roman"/>
          <w:bCs/>
          <w:color w:val="000000" w:themeColor="text1"/>
          <w:sz w:val="28"/>
          <w:szCs w:val="28"/>
          <w:lang w:val="nl-NL"/>
        </w:rPr>
        <w:t>4</w:t>
      </w:r>
    </w:p>
    <w:p w:rsidR="00BB00AC" w:rsidRPr="00E47C57" w:rsidRDefault="00BB00AC" w:rsidP="0035467E">
      <w:pPr>
        <w:tabs>
          <w:tab w:val="left" w:leader="dot" w:pos="9072"/>
        </w:tabs>
        <w:spacing w:before="120" w:after="120" w:line="240" w:lineRule="auto"/>
        <w:jc w:val="center"/>
        <w:rPr>
          <w:rFonts w:ascii="Times New Roman" w:hAnsi="Times New Roman"/>
          <w:bCs/>
          <w:color w:val="000000" w:themeColor="text1"/>
          <w:sz w:val="28"/>
          <w:szCs w:val="28"/>
          <w:lang w:val="nl-NL"/>
        </w:rPr>
      </w:pPr>
      <w:r w:rsidRPr="00E47C57">
        <w:rPr>
          <w:rFonts w:ascii="Times New Roman" w:hAnsi="Times New Roman"/>
          <w:bCs/>
          <w:color w:val="000000" w:themeColor="text1"/>
          <w:sz w:val="28"/>
          <w:szCs w:val="28"/>
          <w:lang w:val="nl-NL"/>
        </w:rPr>
        <w:t>II. Định mức thiết bị</w:t>
      </w:r>
      <w:r w:rsidRPr="00E47C57">
        <w:rPr>
          <w:rFonts w:ascii="Times New Roman" w:hAnsi="Times New Roman"/>
          <w:bCs/>
          <w:color w:val="000000" w:themeColor="text1"/>
          <w:sz w:val="28"/>
          <w:szCs w:val="28"/>
          <w:lang w:val="nl-NL"/>
        </w:rPr>
        <w:tab/>
      </w:r>
      <w:r w:rsidR="00920072" w:rsidRPr="00E47C57">
        <w:rPr>
          <w:rFonts w:ascii="Times New Roman" w:hAnsi="Times New Roman"/>
          <w:bCs/>
          <w:color w:val="000000" w:themeColor="text1"/>
          <w:sz w:val="28"/>
          <w:szCs w:val="28"/>
          <w:lang w:val="nl-NL"/>
        </w:rPr>
        <w:t>4</w:t>
      </w:r>
    </w:p>
    <w:p w:rsidR="00BB00AC" w:rsidRPr="00E47C57" w:rsidRDefault="00BB00AC" w:rsidP="0035467E">
      <w:pPr>
        <w:tabs>
          <w:tab w:val="left" w:leader="dot" w:pos="9072"/>
        </w:tabs>
        <w:spacing w:before="120" w:after="120" w:line="240" w:lineRule="auto"/>
        <w:jc w:val="center"/>
        <w:rPr>
          <w:rFonts w:ascii="Times New Roman" w:hAnsi="Times New Roman"/>
          <w:bCs/>
          <w:color w:val="000000" w:themeColor="text1"/>
          <w:sz w:val="28"/>
          <w:szCs w:val="28"/>
          <w:lang w:val="nl-NL"/>
        </w:rPr>
      </w:pPr>
      <w:r w:rsidRPr="00E47C57">
        <w:rPr>
          <w:rFonts w:ascii="Times New Roman" w:hAnsi="Times New Roman"/>
          <w:bCs/>
          <w:color w:val="000000" w:themeColor="text1"/>
          <w:sz w:val="28"/>
          <w:szCs w:val="28"/>
          <w:lang w:val="nl-NL"/>
        </w:rPr>
        <w:t>III. Định mức vật tư</w:t>
      </w:r>
      <w:r w:rsidRPr="00E47C57">
        <w:rPr>
          <w:rFonts w:ascii="Times New Roman" w:hAnsi="Times New Roman"/>
          <w:bCs/>
          <w:color w:val="000000" w:themeColor="text1"/>
          <w:sz w:val="28"/>
          <w:szCs w:val="28"/>
          <w:lang w:val="nl-NL"/>
        </w:rPr>
        <w:tab/>
      </w:r>
      <w:r w:rsidR="00920072" w:rsidRPr="00E47C57">
        <w:rPr>
          <w:rFonts w:ascii="Times New Roman" w:hAnsi="Times New Roman"/>
          <w:bCs/>
          <w:color w:val="000000" w:themeColor="text1"/>
          <w:sz w:val="28"/>
          <w:szCs w:val="28"/>
          <w:lang w:val="nl-NL"/>
        </w:rPr>
        <w:t>35</w:t>
      </w:r>
    </w:p>
    <w:p w:rsidR="00BB00AC" w:rsidRPr="00E47C57" w:rsidRDefault="00BB00AC" w:rsidP="0035467E">
      <w:pPr>
        <w:tabs>
          <w:tab w:val="left" w:leader="dot" w:pos="9072"/>
        </w:tabs>
        <w:spacing w:before="120" w:after="120" w:line="240" w:lineRule="auto"/>
        <w:jc w:val="center"/>
        <w:rPr>
          <w:rFonts w:ascii="Times New Roman" w:hAnsi="Times New Roman"/>
          <w:bCs/>
          <w:color w:val="000000" w:themeColor="text1"/>
          <w:sz w:val="28"/>
          <w:szCs w:val="28"/>
          <w:lang w:val="nl-NL"/>
        </w:rPr>
      </w:pPr>
      <w:r w:rsidRPr="00E47C57">
        <w:rPr>
          <w:rFonts w:ascii="Times New Roman" w:hAnsi="Times New Roman"/>
          <w:bCs/>
          <w:color w:val="000000" w:themeColor="text1"/>
          <w:sz w:val="28"/>
          <w:szCs w:val="28"/>
          <w:lang w:val="nl-NL"/>
        </w:rPr>
        <w:t>IV. Định mức cơ sở vật chất</w:t>
      </w:r>
      <w:r w:rsidRPr="00E47C57">
        <w:rPr>
          <w:rFonts w:ascii="Times New Roman" w:hAnsi="Times New Roman"/>
          <w:bCs/>
          <w:color w:val="000000" w:themeColor="text1"/>
          <w:sz w:val="28"/>
          <w:szCs w:val="28"/>
          <w:lang w:val="nl-NL"/>
        </w:rPr>
        <w:tab/>
      </w:r>
      <w:r w:rsidR="00920072" w:rsidRPr="00E47C57">
        <w:rPr>
          <w:rFonts w:ascii="Times New Roman" w:hAnsi="Times New Roman"/>
          <w:bCs/>
          <w:color w:val="000000" w:themeColor="text1"/>
          <w:sz w:val="28"/>
          <w:szCs w:val="28"/>
          <w:lang w:val="nl-NL"/>
        </w:rPr>
        <w:t>45</w:t>
      </w:r>
    </w:p>
    <w:p w:rsidR="00BB00AC" w:rsidRPr="00E47C57" w:rsidRDefault="00BB00AC" w:rsidP="0035467E">
      <w:pPr>
        <w:spacing w:before="120" w:after="120" w:line="240" w:lineRule="auto"/>
        <w:jc w:val="both"/>
        <w:rPr>
          <w:rFonts w:ascii="Times New Roman" w:hAnsi="Times New Roman"/>
          <w:bCs/>
          <w:color w:val="000000" w:themeColor="text1"/>
          <w:sz w:val="28"/>
          <w:szCs w:val="28"/>
          <w:lang w:val="nl-NL"/>
        </w:rPr>
      </w:pPr>
    </w:p>
    <w:p w:rsidR="00BB00AC" w:rsidRPr="00E47C57" w:rsidRDefault="00BB00AC" w:rsidP="0035467E">
      <w:pPr>
        <w:spacing w:before="120" w:after="12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BB00AC" w:rsidRPr="00E47C57" w:rsidRDefault="00BB00AC" w:rsidP="00A145ED">
      <w:pPr>
        <w:spacing w:after="0" w:line="240" w:lineRule="auto"/>
        <w:rPr>
          <w:rFonts w:ascii="Times New Roman" w:hAnsi="Times New Roman"/>
          <w:bCs/>
          <w:color w:val="000000" w:themeColor="text1"/>
          <w:sz w:val="28"/>
          <w:szCs w:val="28"/>
          <w:lang w:val="nl-NL"/>
        </w:rPr>
      </w:pPr>
    </w:p>
    <w:p w:rsidR="00923857" w:rsidRPr="00E47C57" w:rsidRDefault="00923857" w:rsidP="00A145ED">
      <w:pPr>
        <w:spacing w:after="0" w:line="240" w:lineRule="auto"/>
        <w:jc w:val="center"/>
        <w:rPr>
          <w:rFonts w:ascii="Times New Roman" w:hAnsi="Times New Roman"/>
          <w:b/>
          <w:bCs/>
          <w:color w:val="000000" w:themeColor="text1"/>
          <w:sz w:val="28"/>
          <w:szCs w:val="28"/>
          <w:lang w:val="nl-NL"/>
        </w:rPr>
      </w:pPr>
    </w:p>
    <w:p w:rsidR="00CC1F2D" w:rsidRPr="00E47C57" w:rsidRDefault="00923857" w:rsidP="001864D0">
      <w:pPr>
        <w:spacing w:after="0" w:line="240" w:lineRule="auto"/>
        <w:jc w:val="center"/>
        <w:rPr>
          <w:rFonts w:ascii="Times New Roman" w:hAnsi="Times New Roman"/>
          <w:b/>
          <w:bCs/>
          <w:color w:val="000000" w:themeColor="text1"/>
          <w:sz w:val="28"/>
          <w:szCs w:val="28"/>
          <w:lang w:val="nl-NL"/>
        </w:rPr>
      </w:pPr>
      <w:r w:rsidRPr="00E47C57">
        <w:rPr>
          <w:rFonts w:ascii="Times New Roman" w:hAnsi="Times New Roman"/>
          <w:b/>
          <w:bCs/>
          <w:color w:val="000000" w:themeColor="text1"/>
          <w:sz w:val="28"/>
          <w:szCs w:val="28"/>
          <w:lang w:val="nl-NL"/>
        </w:rPr>
        <w:br w:type="column"/>
      </w:r>
      <w:r w:rsidR="00CC1F2D" w:rsidRPr="00E47C57">
        <w:rPr>
          <w:rFonts w:ascii="Times New Roman" w:hAnsi="Times New Roman"/>
          <w:b/>
          <w:bCs/>
          <w:color w:val="000000" w:themeColor="text1"/>
          <w:sz w:val="28"/>
          <w:szCs w:val="28"/>
          <w:lang w:val="nl-NL"/>
        </w:rPr>
        <w:lastRenderedPageBreak/>
        <w:t>PHẦN THUYẾT MINH</w:t>
      </w:r>
    </w:p>
    <w:p w:rsidR="00CC1F2D" w:rsidRPr="00E47C57" w:rsidRDefault="00CC1F2D" w:rsidP="001864D0">
      <w:pPr>
        <w:spacing w:after="0" w:line="240" w:lineRule="auto"/>
        <w:ind w:firstLine="567"/>
        <w:jc w:val="both"/>
        <w:rPr>
          <w:rFonts w:ascii="Times New Roman" w:hAnsi="Times New Roman"/>
          <w:color w:val="000000" w:themeColor="text1"/>
          <w:sz w:val="28"/>
          <w:szCs w:val="28"/>
          <w:lang w:val="nl-NL"/>
        </w:rPr>
      </w:pPr>
    </w:p>
    <w:p w:rsidR="00CC1F2D" w:rsidRPr="00E47C57" w:rsidRDefault="00CC1F2D"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xml:space="preserve">Định mức kinh tế - kỹ thuật </w:t>
      </w:r>
      <w:r w:rsidR="003523BB" w:rsidRPr="00E47C57">
        <w:rPr>
          <w:rFonts w:ascii="Times New Roman" w:hAnsi="Times New Roman"/>
          <w:color w:val="000000" w:themeColor="text1"/>
          <w:sz w:val="28"/>
          <w:szCs w:val="28"/>
          <w:lang w:val="nl-NL"/>
        </w:rPr>
        <w:t>ngành</w:t>
      </w:r>
      <w:r w:rsidR="007C31C3" w:rsidRPr="00E47C57">
        <w:rPr>
          <w:rFonts w:ascii="Times New Roman" w:hAnsi="Times New Roman"/>
          <w:color w:val="000000" w:themeColor="text1"/>
          <w:sz w:val="28"/>
          <w:szCs w:val="28"/>
          <w:lang w:val="nl-NL"/>
        </w:rPr>
        <w:t xml:space="preserve">, </w:t>
      </w:r>
      <w:r w:rsidRPr="00E47C57">
        <w:rPr>
          <w:rFonts w:ascii="Times New Roman" w:hAnsi="Times New Roman"/>
          <w:color w:val="000000" w:themeColor="text1"/>
          <w:sz w:val="28"/>
          <w:szCs w:val="28"/>
          <w:lang w:val="nl-NL"/>
        </w:rPr>
        <w:t xml:space="preserve">nghề </w:t>
      </w:r>
      <w:r w:rsidR="00E57D8F" w:rsidRPr="00E47C57">
        <w:rPr>
          <w:rFonts w:ascii="Times New Roman" w:hAnsi="Times New Roman"/>
          <w:color w:val="000000" w:themeColor="text1"/>
          <w:sz w:val="28"/>
          <w:szCs w:val="28"/>
          <w:lang w:val="nl-NL"/>
        </w:rPr>
        <w:t>Chăn nuôi thú y</w:t>
      </w:r>
      <w:r w:rsidR="007C31C3" w:rsidRPr="00E47C57">
        <w:rPr>
          <w:rFonts w:ascii="Times New Roman" w:hAnsi="Times New Roman"/>
          <w:color w:val="000000" w:themeColor="text1"/>
          <w:sz w:val="28"/>
          <w:szCs w:val="28"/>
          <w:lang w:val="nl-NL"/>
        </w:rPr>
        <w:t>,</w:t>
      </w:r>
      <w:r w:rsidRPr="00E47C57">
        <w:rPr>
          <w:rFonts w:ascii="Times New Roman" w:hAnsi="Times New Roman"/>
          <w:color w:val="000000" w:themeColor="text1"/>
          <w:sz w:val="28"/>
          <w:szCs w:val="28"/>
          <w:lang w:val="nl-NL"/>
        </w:rPr>
        <w:t xml:space="preserve"> trình độ trung cấp là lượng tiêu hao các yếu tố về lao động, vật tư, thiết bị, cơ sở vật chất và các chi phí khác để hoàn thành việc đào tạo cho 01 người học đạt được các tiêu chí, tiêu chuẩn cho </w:t>
      </w:r>
      <w:r w:rsidR="007A1592" w:rsidRPr="00E47C57">
        <w:rPr>
          <w:rFonts w:ascii="Times New Roman" w:hAnsi="Times New Roman"/>
          <w:color w:val="000000" w:themeColor="text1"/>
          <w:sz w:val="28"/>
          <w:szCs w:val="28"/>
          <w:lang w:val="nl-NL"/>
        </w:rPr>
        <w:t xml:space="preserve">ngành, </w:t>
      </w:r>
      <w:r w:rsidRPr="00E47C57">
        <w:rPr>
          <w:rFonts w:ascii="Times New Roman" w:hAnsi="Times New Roman"/>
          <w:color w:val="000000" w:themeColor="text1"/>
          <w:sz w:val="28"/>
          <w:szCs w:val="28"/>
          <w:lang w:val="nl-NL"/>
        </w:rPr>
        <w:t xml:space="preserve">nghề </w:t>
      </w:r>
      <w:r w:rsidR="00E57D8F" w:rsidRPr="00E47C57">
        <w:rPr>
          <w:rFonts w:ascii="Times New Roman" w:hAnsi="Times New Roman"/>
          <w:color w:val="000000" w:themeColor="text1"/>
          <w:sz w:val="28"/>
          <w:szCs w:val="28"/>
          <w:lang w:val="nl-NL"/>
        </w:rPr>
        <w:t xml:space="preserve">Chăn nuôi thú y </w:t>
      </w:r>
      <w:r w:rsidRPr="00E47C57">
        <w:rPr>
          <w:rFonts w:ascii="Times New Roman" w:hAnsi="Times New Roman"/>
          <w:color w:val="000000" w:themeColor="text1"/>
          <w:sz w:val="28"/>
          <w:szCs w:val="28"/>
          <w:lang w:val="nl-NL"/>
        </w:rPr>
        <w:t xml:space="preserve">do cơ quan có thẩm quyền ban hành. </w:t>
      </w:r>
      <w:r w:rsidRPr="00E47C57">
        <w:rPr>
          <w:rFonts w:ascii="Times New Roman" w:hAnsi="Times New Roman"/>
          <w:b/>
          <w:color w:val="000000" w:themeColor="text1"/>
          <w:sz w:val="28"/>
          <w:szCs w:val="28"/>
          <w:lang w:val="nl-NL"/>
        </w:rPr>
        <w:tab/>
      </w:r>
    </w:p>
    <w:p w:rsidR="00CC1F2D" w:rsidRPr="00E47C57" w:rsidRDefault="00CC1F2D" w:rsidP="0035467E">
      <w:pPr>
        <w:spacing w:before="120" w:after="120" w:line="20" w:lineRule="atLeast"/>
        <w:ind w:firstLine="567"/>
        <w:jc w:val="both"/>
        <w:rPr>
          <w:rFonts w:ascii="Times New Roman" w:hAnsi="Times New Roman"/>
          <w:b/>
          <w:color w:val="000000" w:themeColor="text1"/>
          <w:sz w:val="28"/>
          <w:szCs w:val="28"/>
          <w:lang w:val="nl-NL" w:eastAsia="vi-VN"/>
        </w:rPr>
      </w:pPr>
      <w:r w:rsidRPr="00E47C57">
        <w:rPr>
          <w:rFonts w:ascii="Times New Roman" w:hAnsi="Times New Roman"/>
          <w:b/>
          <w:color w:val="000000" w:themeColor="text1"/>
          <w:sz w:val="28"/>
          <w:szCs w:val="28"/>
          <w:lang w:val="nl-NL" w:eastAsia="vi-VN"/>
        </w:rPr>
        <w:t xml:space="preserve">I. Nội dung định mức kinh tế - kỹ thuật </w:t>
      </w:r>
      <w:r w:rsidR="008231A0" w:rsidRPr="00E47C57">
        <w:rPr>
          <w:rFonts w:ascii="Times New Roman" w:hAnsi="Times New Roman"/>
          <w:b/>
          <w:color w:val="000000" w:themeColor="text1"/>
          <w:sz w:val="28"/>
          <w:szCs w:val="28"/>
          <w:lang w:val="nl-NL" w:eastAsia="vi-VN"/>
        </w:rPr>
        <w:t>ngành</w:t>
      </w:r>
      <w:r w:rsidR="007C31C3" w:rsidRPr="00E47C57">
        <w:rPr>
          <w:rFonts w:ascii="Times New Roman" w:hAnsi="Times New Roman"/>
          <w:b/>
          <w:color w:val="000000" w:themeColor="text1"/>
          <w:sz w:val="28"/>
          <w:szCs w:val="28"/>
          <w:lang w:val="nl-NL" w:eastAsia="vi-VN"/>
        </w:rPr>
        <w:t>,</w:t>
      </w:r>
      <w:r w:rsidR="008231A0" w:rsidRPr="00E47C57">
        <w:rPr>
          <w:rFonts w:ascii="Times New Roman" w:hAnsi="Times New Roman"/>
          <w:b/>
          <w:color w:val="000000" w:themeColor="text1"/>
          <w:sz w:val="28"/>
          <w:szCs w:val="28"/>
          <w:lang w:val="nl-NL" w:eastAsia="vi-VN"/>
        </w:rPr>
        <w:t xml:space="preserve"> </w:t>
      </w:r>
      <w:r w:rsidRPr="00E47C57">
        <w:rPr>
          <w:rFonts w:ascii="Times New Roman" w:hAnsi="Times New Roman"/>
          <w:b/>
          <w:color w:val="000000" w:themeColor="text1"/>
          <w:sz w:val="28"/>
          <w:szCs w:val="28"/>
          <w:lang w:val="nl-NL" w:eastAsia="vi-VN"/>
        </w:rPr>
        <w:t xml:space="preserve">nghề </w:t>
      </w:r>
      <w:r w:rsidR="00E57D8F" w:rsidRPr="00E47C57">
        <w:rPr>
          <w:rFonts w:ascii="Times New Roman" w:hAnsi="Times New Roman"/>
          <w:b/>
          <w:color w:val="000000" w:themeColor="text1"/>
          <w:sz w:val="28"/>
          <w:szCs w:val="28"/>
          <w:lang w:val="nl-NL"/>
        </w:rPr>
        <w:t>Chăn nuôi thú y</w:t>
      </w:r>
      <w:r w:rsidR="00306014" w:rsidRPr="00E47C57">
        <w:rPr>
          <w:rFonts w:ascii="Times New Roman" w:hAnsi="Times New Roman"/>
          <w:b/>
          <w:color w:val="000000" w:themeColor="text1"/>
          <w:sz w:val="28"/>
          <w:szCs w:val="28"/>
          <w:lang w:val="nl-NL"/>
        </w:rPr>
        <w:t xml:space="preserve"> </w:t>
      </w:r>
      <w:r w:rsidRPr="00E47C57">
        <w:rPr>
          <w:rFonts w:ascii="Times New Roman" w:hAnsi="Times New Roman"/>
          <w:b/>
          <w:color w:val="000000" w:themeColor="text1"/>
          <w:sz w:val="28"/>
          <w:szCs w:val="28"/>
          <w:lang w:val="nl-NL" w:eastAsia="vi-VN"/>
        </w:rPr>
        <w:t>trình độ trung cấp</w:t>
      </w:r>
    </w:p>
    <w:p w:rsidR="007C31C3" w:rsidRPr="0035467E" w:rsidRDefault="007C31C3" w:rsidP="0035467E">
      <w:pPr>
        <w:spacing w:before="120" w:after="120" w:line="20" w:lineRule="atLeast"/>
        <w:ind w:firstLine="567"/>
        <w:jc w:val="both"/>
        <w:rPr>
          <w:rFonts w:ascii="Times New Roman" w:hAnsi="Times New Roman"/>
          <w:b/>
          <w:color w:val="000000" w:themeColor="text1"/>
          <w:sz w:val="28"/>
          <w:szCs w:val="28"/>
          <w:lang w:val="nl-NL" w:eastAsia="vi-VN"/>
        </w:rPr>
      </w:pPr>
      <w:r w:rsidRPr="0035467E">
        <w:rPr>
          <w:rFonts w:ascii="Times New Roman" w:hAnsi="Times New Roman"/>
          <w:b/>
          <w:color w:val="000000" w:themeColor="text1"/>
          <w:sz w:val="28"/>
          <w:szCs w:val="28"/>
          <w:lang w:val="nl-NL" w:eastAsia="vi-VN"/>
        </w:rPr>
        <w:t>1. Định mức lao động</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7C31C3" w:rsidRPr="0035467E" w:rsidRDefault="007C31C3" w:rsidP="0035467E">
      <w:pPr>
        <w:spacing w:before="120" w:after="120" w:line="20" w:lineRule="atLeast"/>
        <w:ind w:firstLine="567"/>
        <w:jc w:val="both"/>
        <w:rPr>
          <w:rFonts w:ascii="Times New Roman" w:hAnsi="Times New Roman"/>
          <w:b/>
          <w:color w:val="000000" w:themeColor="text1"/>
          <w:sz w:val="28"/>
          <w:szCs w:val="28"/>
          <w:lang w:val="nl-NL"/>
        </w:rPr>
      </w:pPr>
      <w:r w:rsidRPr="0035467E">
        <w:rPr>
          <w:rFonts w:ascii="Times New Roman" w:hAnsi="Times New Roman"/>
          <w:b/>
          <w:color w:val="000000" w:themeColor="text1"/>
          <w:sz w:val="28"/>
          <w:szCs w:val="28"/>
          <w:lang w:val="nl-NL"/>
        </w:rPr>
        <w:t>2. Định mức thiết bị</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xml:space="preserve"> - Định mức thiết bị là căn cứ để tính nhiên liệu động lực và tính khấu hao thiết bị.</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thiết bị chưa bao gồm thời gian sử dụng các thiết bị cho công tác quản lý, phục vụ của lao động gián tiếp.</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thiết bị gồm định mức thiết bị lý thuyết và định mức thuyết bị thực hành.</w:t>
      </w:r>
    </w:p>
    <w:p w:rsidR="007C31C3" w:rsidRPr="0035467E" w:rsidRDefault="007C31C3" w:rsidP="0035467E">
      <w:pPr>
        <w:spacing w:before="120" w:after="120" w:line="20" w:lineRule="atLeast"/>
        <w:ind w:firstLine="567"/>
        <w:jc w:val="both"/>
        <w:rPr>
          <w:rFonts w:ascii="Times New Roman" w:hAnsi="Times New Roman"/>
          <w:b/>
          <w:color w:val="000000" w:themeColor="text1"/>
          <w:sz w:val="28"/>
          <w:szCs w:val="28"/>
          <w:lang w:val="nl-NL"/>
        </w:rPr>
      </w:pPr>
      <w:r w:rsidRPr="0035467E">
        <w:rPr>
          <w:rFonts w:ascii="Times New Roman" w:hAnsi="Times New Roman"/>
          <w:b/>
          <w:color w:val="000000" w:themeColor="text1"/>
          <w:sz w:val="28"/>
          <w:szCs w:val="28"/>
          <w:lang w:val="nl-NL"/>
        </w:rPr>
        <w:t>3. Định mức vật tư</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vật tư là mức tiêu hao từng loại nguyên, vật liệu cần thiết để hoàn thành việc đào tạo cho 01 người học đạt được các tiêu chí, tiêu chuẩn do cơ quan có thẩm quyền ban hành.</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này chưa bao gồm:</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Định mức nguyên, nhiên vật liệu cho bảo trì, bảo dưỡng định kỳ thiết bị;</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Khối lượng (số lượng) vật tư cần thiết, phải có ban đầu để phục vụ cho đào tạo đáp ứng yêu cầu của một kỹ năng nào đó cho 01 người học hoặc 01 lớp học hoặc cả khóa học.</w:t>
      </w:r>
    </w:p>
    <w:p w:rsidR="007C31C3" w:rsidRPr="0035467E" w:rsidRDefault="007C31C3" w:rsidP="0035467E">
      <w:pPr>
        <w:spacing w:before="120" w:after="120" w:line="20" w:lineRule="atLeast"/>
        <w:ind w:firstLine="567"/>
        <w:jc w:val="both"/>
        <w:rPr>
          <w:rFonts w:ascii="Times New Roman" w:hAnsi="Times New Roman"/>
          <w:b/>
          <w:color w:val="000000" w:themeColor="text1"/>
          <w:sz w:val="28"/>
          <w:szCs w:val="28"/>
          <w:lang w:val="nl-NL"/>
        </w:rPr>
      </w:pPr>
      <w:r w:rsidRPr="0035467E">
        <w:rPr>
          <w:rFonts w:ascii="Times New Roman" w:hAnsi="Times New Roman"/>
          <w:b/>
          <w:color w:val="000000" w:themeColor="text1"/>
          <w:sz w:val="28"/>
          <w:szCs w:val="28"/>
          <w:lang w:val="nl-NL"/>
        </w:rPr>
        <w:t>4. Định mức cơ sở vật chất</w:t>
      </w:r>
    </w:p>
    <w:p w:rsidR="007C31C3" w:rsidRPr="00E47C57" w:rsidRDefault="007C31C3"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lastRenderedPageBreak/>
        <w:t xml:space="preserve"> Là thời gian sử dụng và diện tích sử dụng của 01 người học đối với từng loại cơ sở vật chất (phòng học lý thuyết, xưởng thực hành, hội trường) để hoàn thành việc đào tạo cho 01 người học đạt được các tiêu chí, tiêu chuẩn do cơ quan có thẩm quyền ban hành.</w:t>
      </w:r>
    </w:p>
    <w:p w:rsidR="00CC1F2D" w:rsidRPr="00E47C57" w:rsidRDefault="007C31C3" w:rsidP="0035467E">
      <w:pPr>
        <w:spacing w:before="120" w:after="120" w:line="20" w:lineRule="atLeast"/>
        <w:ind w:firstLine="567"/>
        <w:jc w:val="both"/>
        <w:rPr>
          <w:rFonts w:ascii="Times New Roman" w:hAnsi="Times New Roman"/>
          <w:b/>
          <w:color w:val="000000" w:themeColor="text1"/>
          <w:sz w:val="28"/>
          <w:szCs w:val="28"/>
          <w:lang w:val="nl-NL" w:eastAsia="vi-VN"/>
        </w:rPr>
      </w:pPr>
      <w:r w:rsidRPr="00E47C57">
        <w:rPr>
          <w:rFonts w:ascii="Times New Roman" w:hAnsi="Times New Roman"/>
          <w:color w:val="000000" w:themeColor="text1"/>
          <w:sz w:val="28"/>
          <w:szCs w:val="28"/>
          <w:lang w:val="nl-NL"/>
        </w:rPr>
        <w:t xml:space="preserve">  </w:t>
      </w:r>
      <w:r w:rsidR="00CC1F2D" w:rsidRPr="00E47C57">
        <w:rPr>
          <w:rFonts w:ascii="Times New Roman" w:hAnsi="Times New Roman"/>
          <w:b/>
          <w:color w:val="000000" w:themeColor="text1"/>
          <w:sz w:val="28"/>
          <w:szCs w:val="28"/>
          <w:lang w:val="nl-NL" w:eastAsia="vi-VN"/>
        </w:rPr>
        <w:t>I</w:t>
      </w:r>
      <w:r w:rsidR="00CC1F2D" w:rsidRPr="00E47C57">
        <w:rPr>
          <w:rFonts w:ascii="Times New Roman" w:hAnsi="Times New Roman"/>
          <w:b/>
          <w:color w:val="000000" w:themeColor="text1"/>
          <w:sz w:val="28"/>
          <w:szCs w:val="28"/>
          <w:lang w:val="vi-VN" w:eastAsia="vi-VN"/>
        </w:rPr>
        <w:t>I.</w:t>
      </w:r>
      <w:r w:rsidR="00CC1F2D" w:rsidRPr="00E47C57">
        <w:rPr>
          <w:rFonts w:ascii="Times New Roman" w:hAnsi="Times New Roman"/>
          <w:b/>
          <w:color w:val="000000" w:themeColor="text1"/>
          <w:sz w:val="28"/>
          <w:szCs w:val="28"/>
          <w:lang w:val="nl-NL" w:eastAsia="vi-VN"/>
        </w:rPr>
        <w:t xml:space="preserve"> Hướng dẫn sử dụng định mức kinh tế - kỹ thuật </w:t>
      </w:r>
      <w:r w:rsidR="008231A0" w:rsidRPr="00E47C57">
        <w:rPr>
          <w:rFonts w:ascii="Times New Roman" w:hAnsi="Times New Roman"/>
          <w:b/>
          <w:color w:val="000000" w:themeColor="text1"/>
          <w:sz w:val="28"/>
          <w:szCs w:val="28"/>
          <w:lang w:val="nl-NL" w:eastAsia="vi-VN"/>
        </w:rPr>
        <w:t>ngành</w:t>
      </w:r>
      <w:r w:rsidRPr="00E47C57">
        <w:rPr>
          <w:rFonts w:ascii="Times New Roman" w:hAnsi="Times New Roman"/>
          <w:b/>
          <w:color w:val="000000" w:themeColor="text1"/>
          <w:sz w:val="28"/>
          <w:szCs w:val="28"/>
          <w:lang w:val="nl-NL" w:eastAsia="vi-VN"/>
        </w:rPr>
        <w:t xml:space="preserve">, </w:t>
      </w:r>
      <w:r w:rsidR="00CC1F2D" w:rsidRPr="00E47C57">
        <w:rPr>
          <w:rFonts w:ascii="Times New Roman" w:hAnsi="Times New Roman"/>
          <w:b/>
          <w:color w:val="000000" w:themeColor="text1"/>
          <w:sz w:val="28"/>
          <w:szCs w:val="28"/>
          <w:lang w:val="nl-NL" w:eastAsia="vi-VN"/>
        </w:rPr>
        <w:t xml:space="preserve">nghề </w:t>
      </w:r>
      <w:r w:rsidR="00AF37A9" w:rsidRPr="00E47C57">
        <w:rPr>
          <w:rFonts w:ascii="Times New Roman" w:hAnsi="Times New Roman"/>
          <w:b/>
          <w:color w:val="000000" w:themeColor="text1"/>
          <w:sz w:val="28"/>
          <w:szCs w:val="28"/>
          <w:lang w:val="nl-NL"/>
        </w:rPr>
        <w:t>Chăn nuôi thú y</w:t>
      </w:r>
      <w:r w:rsidRPr="00E47C57">
        <w:rPr>
          <w:rFonts w:ascii="Times New Roman" w:hAnsi="Times New Roman"/>
          <w:b/>
          <w:color w:val="000000" w:themeColor="text1"/>
          <w:sz w:val="28"/>
          <w:szCs w:val="28"/>
          <w:lang w:val="nl-NL"/>
        </w:rPr>
        <w:t>,</w:t>
      </w:r>
      <w:r w:rsidR="00CC1F2D" w:rsidRPr="00E47C57">
        <w:rPr>
          <w:rFonts w:ascii="Times New Roman" w:hAnsi="Times New Roman"/>
          <w:b/>
          <w:color w:val="000000" w:themeColor="text1"/>
          <w:sz w:val="28"/>
          <w:szCs w:val="28"/>
          <w:lang w:val="nl-NL" w:eastAsia="vi-VN"/>
        </w:rPr>
        <w:t xml:space="preserve"> trình độ trung cấp</w:t>
      </w:r>
    </w:p>
    <w:p w:rsidR="00CC1F2D" w:rsidRPr="0035467E" w:rsidRDefault="00CC1F2D" w:rsidP="0035467E">
      <w:pPr>
        <w:spacing w:before="120" w:after="120" w:line="20" w:lineRule="atLeast"/>
        <w:ind w:firstLine="567"/>
        <w:jc w:val="both"/>
        <w:rPr>
          <w:rFonts w:ascii="Times New Roman" w:hAnsi="Times New Roman"/>
          <w:b/>
          <w:bCs/>
          <w:color w:val="000000" w:themeColor="text1"/>
          <w:sz w:val="28"/>
          <w:szCs w:val="28"/>
          <w:lang w:val="nl-NL"/>
        </w:rPr>
      </w:pPr>
      <w:r w:rsidRPr="0035467E">
        <w:rPr>
          <w:rFonts w:ascii="Times New Roman" w:hAnsi="Times New Roman"/>
          <w:b/>
          <w:bCs/>
          <w:color w:val="000000" w:themeColor="text1"/>
          <w:sz w:val="28"/>
          <w:szCs w:val="28"/>
          <w:lang w:val="nl-NL"/>
        </w:rPr>
        <w:t xml:space="preserve">1. Định mức kinh tế kỹ thuật này được sử dụng để: </w:t>
      </w:r>
    </w:p>
    <w:p w:rsidR="00CC1F2D" w:rsidRPr="00E47C57" w:rsidRDefault="00CC1F2D"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Làm căn cứ để xác định chi phí trong đào tạo</w:t>
      </w:r>
      <w:r w:rsidR="008231A0" w:rsidRPr="00E47C57">
        <w:rPr>
          <w:rFonts w:ascii="Times New Roman" w:hAnsi="Times New Roman"/>
          <w:color w:val="000000" w:themeColor="text1"/>
          <w:sz w:val="28"/>
          <w:szCs w:val="28"/>
          <w:lang w:val="nl-NL"/>
        </w:rPr>
        <w:t xml:space="preserve"> ngành</w:t>
      </w:r>
      <w:r w:rsidR="007C31C3" w:rsidRPr="00E47C57">
        <w:rPr>
          <w:rFonts w:ascii="Times New Roman" w:hAnsi="Times New Roman"/>
          <w:color w:val="000000" w:themeColor="text1"/>
          <w:sz w:val="28"/>
          <w:szCs w:val="28"/>
          <w:lang w:val="nl-NL"/>
        </w:rPr>
        <w:t xml:space="preserve">, </w:t>
      </w:r>
      <w:r w:rsidRPr="00E47C57">
        <w:rPr>
          <w:rFonts w:ascii="Times New Roman" w:hAnsi="Times New Roman"/>
          <w:color w:val="000000" w:themeColor="text1"/>
          <w:sz w:val="28"/>
          <w:szCs w:val="28"/>
          <w:lang w:val="nl-NL"/>
        </w:rPr>
        <w:t xml:space="preserve">nghề </w:t>
      </w:r>
      <w:r w:rsidR="00AF37A9" w:rsidRPr="00E47C57">
        <w:rPr>
          <w:rFonts w:ascii="Times New Roman" w:hAnsi="Times New Roman"/>
          <w:color w:val="000000" w:themeColor="text1"/>
          <w:sz w:val="28"/>
          <w:szCs w:val="28"/>
          <w:lang w:val="nl-NL"/>
        </w:rPr>
        <w:t>Chăn nuôi thú y</w:t>
      </w:r>
      <w:r w:rsidR="007C31C3" w:rsidRPr="00E47C57">
        <w:rPr>
          <w:rFonts w:ascii="Times New Roman" w:hAnsi="Times New Roman"/>
          <w:color w:val="000000" w:themeColor="text1"/>
          <w:sz w:val="28"/>
          <w:szCs w:val="28"/>
          <w:lang w:val="nl-NL"/>
        </w:rPr>
        <w:t>,</w:t>
      </w:r>
      <w:r w:rsidRPr="00E47C57">
        <w:rPr>
          <w:rFonts w:ascii="Times New Roman" w:hAnsi="Times New Roman"/>
          <w:color w:val="000000" w:themeColor="text1"/>
          <w:sz w:val="28"/>
          <w:szCs w:val="28"/>
          <w:lang w:val="nl-NL"/>
        </w:rPr>
        <w:t xml:space="preserve"> trình độ trung cấp.</w:t>
      </w:r>
    </w:p>
    <w:p w:rsidR="00CC1F2D" w:rsidRPr="00E47C57" w:rsidRDefault="00CC1F2D"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Xây dựng và thực hiện kế hoạch, quản lý kinh tế, tài chính và quản lý chất lượng trong hoạt động giáo dục nghề nghiệp.</w:t>
      </w:r>
    </w:p>
    <w:p w:rsidR="00CC1F2D" w:rsidRPr="00E47C57" w:rsidRDefault="00CC1F2D" w:rsidP="0035467E">
      <w:pPr>
        <w:spacing w:before="120" w:after="120" w:line="20" w:lineRule="atLeast"/>
        <w:ind w:firstLine="567"/>
        <w:jc w:val="both"/>
        <w:rPr>
          <w:rFonts w:ascii="Times New Roman" w:hAnsi="Times New Roman"/>
          <w:color w:val="000000" w:themeColor="text1"/>
          <w:sz w:val="28"/>
          <w:szCs w:val="28"/>
          <w:lang w:val="nl-NL"/>
        </w:rPr>
      </w:pPr>
      <w:r w:rsidRPr="00E47C57">
        <w:rPr>
          <w:rFonts w:ascii="Times New Roman" w:hAnsi="Times New Roman"/>
          <w:color w:val="000000" w:themeColor="text1"/>
          <w:sz w:val="28"/>
          <w:szCs w:val="28"/>
          <w:lang w:val="nl-NL"/>
        </w:rPr>
        <w:t>- Thúc đẩy xã hội hoá, tạo môi trường hoạt động bình đẳng giữa các cơ sở giáo dục nghề nghiệp công lập và ngoài công lập.</w:t>
      </w:r>
    </w:p>
    <w:p w:rsidR="00252D3A" w:rsidRDefault="00CC1F2D" w:rsidP="0035467E">
      <w:pPr>
        <w:tabs>
          <w:tab w:val="left" w:pos="1569"/>
        </w:tabs>
        <w:spacing w:before="120" w:after="120" w:line="20" w:lineRule="atLeast"/>
        <w:ind w:firstLine="567"/>
        <w:jc w:val="both"/>
        <w:rPr>
          <w:rFonts w:ascii="Times New Roman" w:hAnsi="Times New Roman"/>
          <w:color w:val="000000" w:themeColor="text1"/>
          <w:sz w:val="28"/>
          <w:szCs w:val="28"/>
          <w:lang w:val="nl-NL"/>
        </w:rPr>
      </w:pPr>
      <w:r w:rsidRPr="0035467E">
        <w:rPr>
          <w:rFonts w:ascii="Times New Roman" w:hAnsi="Times New Roman"/>
          <w:b/>
          <w:color w:val="000000" w:themeColor="text1"/>
          <w:sz w:val="28"/>
          <w:szCs w:val="28"/>
          <w:lang w:val="nl-NL"/>
        </w:rPr>
        <w:t>2.</w:t>
      </w:r>
      <w:r w:rsidRPr="00E47C57">
        <w:rPr>
          <w:rFonts w:ascii="Times New Roman" w:hAnsi="Times New Roman"/>
          <w:color w:val="000000" w:themeColor="text1"/>
          <w:sz w:val="28"/>
          <w:szCs w:val="28"/>
          <w:lang w:val="nl-NL"/>
        </w:rPr>
        <w:t xml:space="preserve"> Định mức kinh tế - kỹ thuật được áp dụng đối với cơ quan quản lý, cơ sở giáo dục nghề nghiệp tổ chức đào tạo </w:t>
      </w:r>
      <w:r w:rsidR="008231A0" w:rsidRPr="00E47C57">
        <w:rPr>
          <w:rFonts w:ascii="Times New Roman" w:hAnsi="Times New Roman"/>
          <w:color w:val="000000" w:themeColor="text1"/>
          <w:sz w:val="28"/>
          <w:szCs w:val="28"/>
          <w:lang w:val="nl-NL"/>
        </w:rPr>
        <w:t xml:space="preserve">ngành, </w:t>
      </w:r>
      <w:r w:rsidRPr="00E47C57">
        <w:rPr>
          <w:rFonts w:ascii="Times New Roman" w:hAnsi="Times New Roman"/>
          <w:color w:val="000000" w:themeColor="text1"/>
          <w:sz w:val="28"/>
          <w:szCs w:val="28"/>
          <w:lang w:val="nl-NL"/>
        </w:rPr>
        <w:t xml:space="preserve">nghề </w:t>
      </w:r>
      <w:r w:rsidR="00263D38" w:rsidRPr="00E47C57">
        <w:rPr>
          <w:rFonts w:ascii="Times New Roman" w:hAnsi="Times New Roman"/>
          <w:color w:val="000000" w:themeColor="text1"/>
          <w:sz w:val="28"/>
          <w:szCs w:val="28"/>
          <w:lang w:val="nl-NL"/>
        </w:rPr>
        <w:t>Chăn nuôi thú y</w:t>
      </w:r>
      <w:r w:rsidR="007C31C3" w:rsidRPr="00E47C57">
        <w:rPr>
          <w:rFonts w:ascii="Times New Roman" w:hAnsi="Times New Roman"/>
          <w:color w:val="000000" w:themeColor="text1"/>
          <w:sz w:val="28"/>
          <w:szCs w:val="28"/>
          <w:lang w:val="nl-NL"/>
        </w:rPr>
        <w:t>,</w:t>
      </w:r>
      <w:r w:rsidRPr="00E47C57">
        <w:rPr>
          <w:rFonts w:ascii="Times New Roman" w:hAnsi="Times New Roman"/>
          <w:color w:val="000000" w:themeColor="text1"/>
          <w:sz w:val="28"/>
          <w:szCs w:val="28"/>
          <w:lang w:val="nl-NL"/>
        </w:rPr>
        <w:t xml:space="preserve"> trình độ trung cấp với quy định về điều kiện lớp học lý thuyết 35 </w:t>
      </w:r>
      <w:r w:rsidR="008231A0" w:rsidRPr="00E47C57">
        <w:rPr>
          <w:rFonts w:ascii="Times New Roman" w:hAnsi="Times New Roman"/>
          <w:color w:val="000000" w:themeColor="text1"/>
          <w:sz w:val="28"/>
          <w:szCs w:val="28"/>
          <w:lang w:val="nl-NL"/>
        </w:rPr>
        <w:t>người học</w:t>
      </w:r>
      <w:r w:rsidRPr="00E47C57">
        <w:rPr>
          <w:rFonts w:ascii="Times New Roman" w:hAnsi="Times New Roman"/>
          <w:color w:val="000000" w:themeColor="text1"/>
          <w:sz w:val="28"/>
          <w:szCs w:val="28"/>
          <w:lang w:val="nl-NL"/>
        </w:rPr>
        <w:t xml:space="preserve">, lớp học thực hành 18 </w:t>
      </w:r>
      <w:r w:rsidR="008231A0" w:rsidRPr="00E47C57">
        <w:rPr>
          <w:rFonts w:ascii="Times New Roman" w:hAnsi="Times New Roman"/>
          <w:color w:val="000000" w:themeColor="text1"/>
          <w:sz w:val="28"/>
          <w:szCs w:val="28"/>
          <w:lang w:val="nl-NL"/>
        </w:rPr>
        <w:t>người học</w:t>
      </w:r>
      <w:r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thời gian đào tạo để tính định mức kinh tế -  kỹ thuật này</w:t>
      </w:r>
      <w:r w:rsidR="007968E7"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là</w:t>
      </w:r>
      <w:r w:rsidR="007968E7"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1.3</w:t>
      </w:r>
      <w:r w:rsidR="00B511C7" w:rsidRPr="00E47C57">
        <w:rPr>
          <w:rFonts w:ascii="Times New Roman" w:hAnsi="Times New Roman"/>
          <w:color w:val="000000" w:themeColor="text1"/>
          <w:sz w:val="28"/>
          <w:szCs w:val="28"/>
          <w:lang w:val="nl-NL"/>
        </w:rPr>
        <w:t>20</w:t>
      </w:r>
      <w:r w:rsidR="007C31C3"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 xml:space="preserve">giờ; trong đó </w:t>
      </w:r>
      <w:r w:rsidR="007C31C3" w:rsidRPr="00E47C57">
        <w:rPr>
          <w:rFonts w:ascii="Times New Roman" w:hAnsi="Times New Roman"/>
          <w:color w:val="000000" w:themeColor="text1"/>
          <w:sz w:val="28"/>
          <w:szCs w:val="28"/>
          <w:lang w:val="nl-NL"/>
        </w:rPr>
        <w:t>5</w:t>
      </w:r>
      <w:r w:rsidR="00252D3A" w:rsidRPr="00E47C57">
        <w:rPr>
          <w:rFonts w:ascii="Times New Roman" w:hAnsi="Times New Roman"/>
          <w:color w:val="000000" w:themeColor="text1"/>
          <w:sz w:val="28"/>
          <w:szCs w:val="28"/>
          <w:lang w:val="nl-NL"/>
        </w:rPr>
        <w:t xml:space="preserve"> môn học</w:t>
      </w:r>
      <w:r w:rsidR="00EA1207"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chung là</w:t>
      </w:r>
      <w:r w:rsidR="00EA1207" w:rsidRPr="00E47C57">
        <w:rPr>
          <w:rFonts w:ascii="Times New Roman" w:hAnsi="Times New Roman"/>
          <w:color w:val="000000" w:themeColor="text1"/>
          <w:sz w:val="28"/>
          <w:szCs w:val="28"/>
          <w:lang w:val="nl-NL"/>
        </w:rPr>
        <w:t xml:space="preserve"> </w:t>
      </w:r>
      <w:r w:rsidR="00252D3A" w:rsidRPr="00E47C57">
        <w:rPr>
          <w:rFonts w:ascii="Times New Roman" w:hAnsi="Times New Roman"/>
          <w:color w:val="000000" w:themeColor="text1"/>
          <w:sz w:val="28"/>
          <w:szCs w:val="28"/>
          <w:lang w:val="nl-NL"/>
        </w:rPr>
        <w:t>2</w:t>
      </w:r>
      <w:r w:rsidR="00B511C7" w:rsidRPr="00E47C57">
        <w:rPr>
          <w:rFonts w:ascii="Times New Roman" w:hAnsi="Times New Roman"/>
          <w:color w:val="000000" w:themeColor="text1"/>
          <w:sz w:val="28"/>
          <w:szCs w:val="28"/>
          <w:lang w:val="nl-NL"/>
        </w:rPr>
        <w:t>10</w:t>
      </w:r>
      <w:r w:rsidR="00252D3A" w:rsidRPr="00E47C57">
        <w:rPr>
          <w:rFonts w:ascii="Times New Roman" w:hAnsi="Times New Roman"/>
          <w:color w:val="000000" w:themeColor="text1"/>
          <w:sz w:val="28"/>
          <w:szCs w:val="28"/>
          <w:lang w:val="nl-NL"/>
        </w:rPr>
        <w:t xml:space="preserve"> giờ.</w:t>
      </w:r>
    </w:p>
    <w:p w:rsidR="00B14F76" w:rsidRPr="00B14F76" w:rsidRDefault="00B14F76" w:rsidP="0035467E">
      <w:pPr>
        <w:widowControl w:val="0"/>
        <w:tabs>
          <w:tab w:val="left" w:pos="1569"/>
        </w:tabs>
        <w:autoSpaceDE w:val="0"/>
        <w:autoSpaceDN w:val="0"/>
        <w:spacing w:before="120" w:after="120" w:line="20" w:lineRule="atLeast"/>
        <w:ind w:firstLine="567"/>
        <w:jc w:val="both"/>
        <w:rPr>
          <w:rFonts w:ascii="Times New Roman" w:hAnsi="Times New Roman"/>
          <w:sz w:val="28"/>
          <w:szCs w:val="28"/>
          <w:lang w:val="vi-VN"/>
        </w:rPr>
      </w:pPr>
      <w:r w:rsidRPr="00B14F76">
        <w:rPr>
          <w:rFonts w:ascii="Times New Roman" w:hAnsi="Times New Roman"/>
          <w:color w:val="000000"/>
          <w:sz w:val="28"/>
          <w:szCs w:val="28"/>
          <w:lang w:val="vi-VN"/>
        </w:rPr>
        <w:t>Định mức kinh tế - kỹ thuật không bao gồm 01 môn học chung (môn</w:t>
      </w:r>
      <w:bookmarkStart w:id="0" w:name="_GoBack"/>
      <w:bookmarkEnd w:id="0"/>
      <w:r w:rsidRPr="00B14F76">
        <w:rPr>
          <w:rFonts w:ascii="Times New Roman" w:hAnsi="Times New Roman"/>
          <w:color w:val="000000"/>
          <w:sz w:val="28"/>
          <w:szCs w:val="28"/>
          <w:lang w:val="vi-VN"/>
        </w:rPr>
        <w:t xml:space="preserve"> học Giáo dục q</w:t>
      </w:r>
      <w:r>
        <w:rPr>
          <w:rFonts w:ascii="Times New Roman" w:hAnsi="Times New Roman"/>
          <w:color w:val="000000"/>
          <w:sz w:val="28"/>
          <w:szCs w:val="28"/>
          <w:lang w:val="vi-VN"/>
        </w:rPr>
        <w:t>uốc phòng và an ninh (GDQPAN), 4</w:t>
      </w:r>
      <w:r w:rsidRPr="00B14F76">
        <w:rPr>
          <w:rFonts w:ascii="Times New Roman" w:hAnsi="Times New Roman"/>
          <w:color w:val="000000"/>
          <w:sz w:val="28"/>
          <w:szCs w:val="28"/>
          <w:lang w:val="vi-VN"/>
        </w:rPr>
        <w:t xml:space="preserve">5 giờ), do theo gợi ý Trường đang thực hiện theo </w:t>
      </w:r>
      <w:r w:rsidRPr="00B14F76">
        <w:rPr>
          <w:rFonts w:ascii="Times New Roman" w:hAnsi="Times New Roman"/>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385989" w:rsidRPr="00E47C57" w:rsidRDefault="008F25BA" w:rsidP="0035467E">
      <w:pPr>
        <w:spacing w:before="120" w:after="120" w:line="20" w:lineRule="atLeast"/>
        <w:ind w:firstLine="567"/>
        <w:jc w:val="both"/>
        <w:rPr>
          <w:rFonts w:ascii="Times New Roman" w:hAnsi="Times New Roman"/>
          <w:color w:val="000000" w:themeColor="text1"/>
          <w:sz w:val="28"/>
          <w:szCs w:val="28"/>
          <w:lang w:val="nl-NL"/>
        </w:rPr>
      </w:pPr>
      <w:r w:rsidRPr="0035467E">
        <w:rPr>
          <w:rFonts w:ascii="Times New Roman" w:hAnsi="Times New Roman"/>
          <w:b/>
          <w:color w:val="000000" w:themeColor="text1"/>
          <w:sz w:val="28"/>
          <w:szCs w:val="28"/>
          <w:lang w:val="nl-NL"/>
        </w:rPr>
        <w:t>3.</w:t>
      </w:r>
      <w:r w:rsidR="0035467E">
        <w:rPr>
          <w:rFonts w:ascii="Times New Roman" w:hAnsi="Times New Roman"/>
          <w:color w:val="000000" w:themeColor="text1"/>
          <w:sz w:val="28"/>
          <w:szCs w:val="28"/>
          <w:lang w:val="vi-VN"/>
        </w:rPr>
        <w:t xml:space="preserve"> </w:t>
      </w:r>
      <w:r w:rsidR="00385989" w:rsidRPr="00E47C57">
        <w:rPr>
          <w:rFonts w:ascii="Times New Roman" w:hAnsi="Times New Roman"/>
          <w:color w:val="000000" w:themeColor="text1"/>
          <w:sz w:val="28"/>
          <w:szCs w:val="28"/>
          <w:lang w:val="nl-NL"/>
        </w:rPr>
        <w:t xml:space="preserve">Trường </w:t>
      </w:r>
      <w:r w:rsidR="002D6A51" w:rsidRPr="00E47C57">
        <w:rPr>
          <w:rFonts w:ascii="Times New Roman" w:hAnsi="Times New Roman"/>
          <w:color w:val="000000" w:themeColor="text1"/>
          <w:sz w:val="28"/>
          <w:szCs w:val="28"/>
          <w:lang w:val="nl-NL"/>
        </w:rPr>
        <w:t xml:space="preserve">hợp tổ chức đào tạo ngành, nghề </w:t>
      </w:r>
      <w:r w:rsidR="00A00D5D" w:rsidRPr="00E47C57">
        <w:rPr>
          <w:rFonts w:ascii="Times New Roman" w:hAnsi="Times New Roman"/>
          <w:color w:val="000000" w:themeColor="text1"/>
          <w:sz w:val="28"/>
          <w:szCs w:val="28"/>
          <w:lang w:val="nl-NL"/>
        </w:rPr>
        <w:t>Chăn nuôi thú y</w:t>
      </w:r>
      <w:r w:rsidR="007C31C3" w:rsidRPr="00E47C57">
        <w:rPr>
          <w:rFonts w:ascii="Times New Roman" w:hAnsi="Times New Roman"/>
          <w:color w:val="000000" w:themeColor="text1"/>
          <w:sz w:val="28"/>
          <w:szCs w:val="28"/>
          <w:lang w:val="nl-NL"/>
        </w:rPr>
        <w:t>,</w:t>
      </w:r>
      <w:r w:rsidR="00A00D5D" w:rsidRPr="00E47C57">
        <w:rPr>
          <w:rFonts w:ascii="Times New Roman" w:hAnsi="Times New Roman"/>
          <w:color w:val="000000" w:themeColor="text1"/>
          <w:sz w:val="28"/>
          <w:szCs w:val="28"/>
          <w:lang w:val="nl-NL"/>
        </w:rPr>
        <w:t xml:space="preserve"> </w:t>
      </w:r>
      <w:r w:rsidR="00385989" w:rsidRPr="00E47C57">
        <w:rPr>
          <w:rFonts w:ascii="Times New Roman" w:hAnsi="Times New Roman"/>
          <w:color w:val="000000" w:themeColor="text1"/>
          <w:sz w:val="28"/>
          <w:szCs w:val="28"/>
          <w:lang w:val="nl-NL"/>
        </w:rPr>
        <w:t>trình độ trung cấp với các điều kiện khác quy định tại khoản 2 mục này, các  cơ quan quản lý, cơ sở giáo dục nghề nghiệp vận dụng định mức kinh tế - kỹ thuật này và điều kiện tổ chức đào tạo để cụ thể hóa hoặc đề xuất định mức kinh tế - kỹ thuật phù hợp với điều kiện thực</w:t>
      </w:r>
      <w:r w:rsidR="00894DCE" w:rsidRPr="00E47C57">
        <w:rPr>
          <w:rFonts w:ascii="Times New Roman" w:hAnsi="Times New Roman"/>
          <w:color w:val="000000" w:themeColor="text1"/>
          <w:sz w:val="28"/>
          <w:szCs w:val="28"/>
          <w:lang w:val="nl-NL"/>
        </w:rPr>
        <w:t xml:space="preserve"> </w:t>
      </w:r>
      <w:r w:rsidR="00385989" w:rsidRPr="00E47C57">
        <w:rPr>
          <w:rFonts w:ascii="Times New Roman" w:hAnsi="Times New Roman"/>
          <w:color w:val="000000" w:themeColor="text1"/>
          <w:sz w:val="28"/>
          <w:szCs w:val="28"/>
          <w:lang w:val="nl-NL"/>
        </w:rPr>
        <w:t>tế.</w:t>
      </w:r>
    </w:p>
    <w:p w:rsidR="002C629D" w:rsidRPr="00E47C57" w:rsidRDefault="00385989" w:rsidP="00951924">
      <w:pPr>
        <w:widowControl w:val="0"/>
        <w:autoSpaceDE w:val="0"/>
        <w:autoSpaceDN w:val="0"/>
        <w:spacing w:after="0" w:line="240" w:lineRule="auto"/>
        <w:ind w:firstLine="567"/>
        <w:jc w:val="center"/>
        <w:rPr>
          <w:rFonts w:ascii="Times New Roman" w:hAnsi="Times New Roman"/>
          <w:b/>
          <w:color w:val="000000" w:themeColor="text1"/>
          <w:sz w:val="28"/>
          <w:szCs w:val="28"/>
          <w:lang w:val="nl-NL"/>
        </w:rPr>
      </w:pPr>
      <w:r w:rsidRPr="00E47C57">
        <w:rPr>
          <w:rFonts w:ascii="Times New Roman" w:hAnsi="Times New Roman"/>
          <w:color w:val="000000" w:themeColor="text1"/>
          <w:sz w:val="32"/>
          <w:szCs w:val="28"/>
          <w:lang w:val="nl-NL"/>
        </w:rPr>
        <w:br w:type="page"/>
      </w:r>
      <w:r w:rsidR="002C629D" w:rsidRPr="00E47C57">
        <w:rPr>
          <w:rFonts w:ascii="Times New Roman" w:hAnsi="Times New Roman"/>
          <w:b/>
          <w:color w:val="000000" w:themeColor="text1"/>
          <w:sz w:val="28"/>
          <w:szCs w:val="28"/>
          <w:lang w:val="nl-NL"/>
        </w:rPr>
        <w:lastRenderedPageBreak/>
        <w:t xml:space="preserve">ĐỊNH MỨC KINH TẾ </w:t>
      </w:r>
      <w:r w:rsidR="00F75008" w:rsidRPr="00E47C57">
        <w:rPr>
          <w:rFonts w:ascii="Times New Roman" w:hAnsi="Times New Roman"/>
          <w:b/>
          <w:color w:val="000000" w:themeColor="text1"/>
          <w:sz w:val="28"/>
          <w:szCs w:val="28"/>
          <w:lang w:val="nl-NL"/>
        </w:rPr>
        <w:t xml:space="preserve">- </w:t>
      </w:r>
      <w:r w:rsidR="002C629D" w:rsidRPr="00E47C57">
        <w:rPr>
          <w:rFonts w:ascii="Times New Roman" w:hAnsi="Times New Roman"/>
          <w:b/>
          <w:color w:val="000000" w:themeColor="text1"/>
          <w:sz w:val="28"/>
          <w:szCs w:val="28"/>
          <w:lang w:val="nl-NL"/>
        </w:rPr>
        <w:t>KỸ THUẬT</w:t>
      </w:r>
      <w:r w:rsidR="001864D0" w:rsidRPr="00E47C57">
        <w:rPr>
          <w:rFonts w:ascii="Times New Roman" w:hAnsi="Times New Roman"/>
          <w:b/>
          <w:color w:val="000000" w:themeColor="text1"/>
          <w:sz w:val="28"/>
          <w:szCs w:val="28"/>
          <w:lang w:val="nl-NL"/>
        </w:rPr>
        <w:t xml:space="preserve"> CHO MỘT NGÀNH/NGHỀ</w:t>
      </w:r>
    </w:p>
    <w:p w:rsidR="001864D0" w:rsidRPr="00E47C57" w:rsidRDefault="001864D0" w:rsidP="001864D0">
      <w:pPr>
        <w:spacing w:after="0" w:line="240" w:lineRule="auto"/>
        <w:rPr>
          <w:rFonts w:ascii="Times New Roman" w:hAnsi="Times New Roman"/>
          <w:color w:val="000000" w:themeColor="text1"/>
          <w:sz w:val="28"/>
          <w:szCs w:val="28"/>
          <w:lang w:val="nl-NL" w:eastAsia="vi-VN"/>
        </w:rPr>
      </w:pPr>
    </w:p>
    <w:p w:rsidR="001864D0" w:rsidRPr="00E47C57" w:rsidRDefault="00D74165" w:rsidP="001864D0">
      <w:pPr>
        <w:spacing w:after="0" w:line="240" w:lineRule="auto"/>
        <w:rPr>
          <w:rFonts w:ascii="Times New Roman" w:hAnsi="Times New Roman"/>
          <w:color w:val="000000" w:themeColor="text1"/>
          <w:sz w:val="28"/>
          <w:szCs w:val="28"/>
          <w:lang w:val="nl-NL" w:eastAsia="vi-VN"/>
        </w:rPr>
      </w:pPr>
      <w:r w:rsidRPr="00E47C57">
        <w:rPr>
          <w:rFonts w:ascii="Times New Roman" w:hAnsi="Times New Roman"/>
          <w:color w:val="000000" w:themeColor="text1"/>
          <w:sz w:val="28"/>
          <w:szCs w:val="28"/>
          <w:lang w:val="nl-NL" w:eastAsia="vi-VN"/>
        </w:rPr>
        <w:t>Tên ngành/</w:t>
      </w:r>
      <w:r w:rsidR="003226B4" w:rsidRPr="00E47C57">
        <w:rPr>
          <w:rFonts w:ascii="Times New Roman" w:hAnsi="Times New Roman"/>
          <w:color w:val="000000" w:themeColor="text1"/>
          <w:sz w:val="28"/>
          <w:szCs w:val="28"/>
          <w:lang w:val="nl-NL" w:eastAsia="vi-VN"/>
        </w:rPr>
        <w:t xml:space="preserve">nghề: </w:t>
      </w:r>
      <w:r w:rsidR="00752AB6">
        <w:rPr>
          <w:rFonts w:ascii="Times New Roman" w:hAnsi="Times New Roman"/>
          <w:color w:val="000000" w:themeColor="text1"/>
          <w:sz w:val="28"/>
          <w:szCs w:val="28"/>
          <w:lang w:val="nl-NL" w:eastAsia="vi-VN"/>
        </w:rPr>
        <w:tab/>
      </w:r>
      <w:r w:rsidRPr="00752AB6">
        <w:rPr>
          <w:rFonts w:ascii="Times New Roman" w:hAnsi="Times New Roman"/>
          <w:b/>
          <w:color w:val="000000" w:themeColor="text1"/>
          <w:sz w:val="28"/>
          <w:szCs w:val="28"/>
          <w:lang w:val="nl-NL"/>
        </w:rPr>
        <w:t>Chăn nuôi thú y</w:t>
      </w:r>
    </w:p>
    <w:p w:rsidR="002C629D" w:rsidRPr="00752AB6" w:rsidRDefault="002C629D" w:rsidP="001864D0">
      <w:pPr>
        <w:spacing w:after="0" w:line="240" w:lineRule="auto"/>
        <w:rPr>
          <w:rFonts w:ascii="Times New Roman" w:hAnsi="Times New Roman"/>
          <w:b/>
          <w:color w:val="000000" w:themeColor="text1"/>
          <w:sz w:val="28"/>
          <w:szCs w:val="28"/>
          <w:lang w:val="nl-NL" w:eastAsia="vi-VN"/>
        </w:rPr>
      </w:pPr>
      <w:r w:rsidRPr="00E47C57">
        <w:rPr>
          <w:rFonts w:ascii="Times New Roman" w:hAnsi="Times New Roman"/>
          <w:color w:val="000000" w:themeColor="text1"/>
          <w:sz w:val="28"/>
          <w:szCs w:val="28"/>
          <w:lang w:val="nl-NL" w:eastAsia="vi-VN"/>
        </w:rPr>
        <w:t xml:space="preserve">Mã </w:t>
      </w:r>
      <w:r w:rsidR="00D74165" w:rsidRPr="00E47C57">
        <w:rPr>
          <w:rFonts w:ascii="Times New Roman" w:hAnsi="Times New Roman"/>
          <w:color w:val="000000" w:themeColor="text1"/>
          <w:sz w:val="28"/>
          <w:szCs w:val="28"/>
          <w:lang w:val="nl-NL" w:eastAsia="vi-VN"/>
        </w:rPr>
        <w:t>ngành/</w:t>
      </w:r>
      <w:r w:rsidRPr="00E47C57">
        <w:rPr>
          <w:rFonts w:ascii="Times New Roman" w:hAnsi="Times New Roman"/>
          <w:color w:val="000000" w:themeColor="text1"/>
          <w:sz w:val="28"/>
          <w:szCs w:val="28"/>
          <w:lang w:val="nl-NL" w:eastAsia="vi-VN"/>
        </w:rPr>
        <w:t xml:space="preserve">nghề: </w:t>
      </w:r>
      <w:r w:rsidR="00752AB6">
        <w:rPr>
          <w:rFonts w:ascii="Times New Roman" w:hAnsi="Times New Roman"/>
          <w:color w:val="000000" w:themeColor="text1"/>
          <w:sz w:val="28"/>
          <w:szCs w:val="28"/>
          <w:lang w:val="nl-NL" w:eastAsia="vi-VN"/>
        </w:rPr>
        <w:tab/>
      </w:r>
      <w:r w:rsidR="00592ABC" w:rsidRPr="00752AB6">
        <w:rPr>
          <w:rFonts w:ascii="Times New Roman" w:hAnsi="Times New Roman"/>
          <w:b/>
          <w:color w:val="000000" w:themeColor="text1"/>
          <w:sz w:val="28"/>
          <w:szCs w:val="28"/>
          <w:lang w:val="nl-NL"/>
        </w:rPr>
        <w:t>5620</w:t>
      </w:r>
      <w:r w:rsidR="00A03EBA" w:rsidRPr="00752AB6">
        <w:rPr>
          <w:rFonts w:ascii="Times New Roman" w:hAnsi="Times New Roman"/>
          <w:b/>
          <w:color w:val="000000" w:themeColor="text1"/>
          <w:sz w:val="28"/>
          <w:szCs w:val="28"/>
          <w:lang w:val="nl-NL"/>
        </w:rPr>
        <w:t>120</w:t>
      </w:r>
    </w:p>
    <w:p w:rsidR="002C629D" w:rsidRPr="00E47C57" w:rsidRDefault="003226B4" w:rsidP="001864D0">
      <w:pPr>
        <w:spacing w:after="0" w:line="240" w:lineRule="auto"/>
        <w:rPr>
          <w:rFonts w:ascii="Times New Roman" w:hAnsi="Times New Roman"/>
          <w:color w:val="000000" w:themeColor="text1"/>
          <w:sz w:val="28"/>
          <w:szCs w:val="28"/>
          <w:lang w:val="nl-NL" w:eastAsia="vi-VN"/>
        </w:rPr>
      </w:pPr>
      <w:r w:rsidRPr="00E47C57">
        <w:rPr>
          <w:rFonts w:ascii="Times New Roman" w:hAnsi="Times New Roman"/>
          <w:color w:val="000000" w:themeColor="text1"/>
          <w:sz w:val="28"/>
          <w:szCs w:val="28"/>
          <w:lang w:val="nl-NL" w:eastAsia="vi-VN"/>
        </w:rPr>
        <w:t xml:space="preserve">Trình độ đào tạo: </w:t>
      </w:r>
      <w:r w:rsidR="00752AB6">
        <w:rPr>
          <w:rFonts w:ascii="Times New Roman" w:hAnsi="Times New Roman"/>
          <w:color w:val="000000" w:themeColor="text1"/>
          <w:sz w:val="28"/>
          <w:szCs w:val="28"/>
          <w:lang w:val="nl-NL" w:eastAsia="vi-VN"/>
        </w:rPr>
        <w:tab/>
      </w:r>
      <w:r w:rsidR="00561D80" w:rsidRPr="00752AB6">
        <w:rPr>
          <w:rFonts w:ascii="Times New Roman" w:hAnsi="Times New Roman"/>
          <w:b/>
          <w:color w:val="000000" w:themeColor="text1"/>
          <w:sz w:val="28"/>
          <w:szCs w:val="28"/>
          <w:lang w:val="nl-NL" w:eastAsia="vi-VN"/>
        </w:rPr>
        <w:t>Trung cấp</w:t>
      </w:r>
    </w:p>
    <w:p w:rsidR="002C629D" w:rsidRPr="00E47C57" w:rsidRDefault="002C629D" w:rsidP="005312A9">
      <w:pPr>
        <w:spacing w:after="0" w:line="240" w:lineRule="auto"/>
        <w:jc w:val="both"/>
        <w:rPr>
          <w:rFonts w:ascii="Times New Roman" w:hAnsi="Times New Roman"/>
          <w:color w:val="000000" w:themeColor="text1"/>
          <w:sz w:val="28"/>
          <w:szCs w:val="28"/>
          <w:lang w:val="nl-NL" w:eastAsia="vi-VN"/>
        </w:rPr>
      </w:pPr>
      <w:r w:rsidRPr="00E47C57">
        <w:rPr>
          <w:rFonts w:ascii="Times New Roman" w:hAnsi="Times New Roman"/>
          <w:color w:val="000000" w:themeColor="text1"/>
          <w:sz w:val="28"/>
          <w:szCs w:val="28"/>
          <w:lang w:val="nl-NL" w:eastAsia="vi-VN"/>
        </w:rPr>
        <w:t xml:space="preserve">Định mức </w:t>
      </w:r>
      <w:r w:rsidR="003226B4" w:rsidRPr="00E47C57">
        <w:rPr>
          <w:rFonts w:ascii="Times New Roman" w:hAnsi="Times New Roman"/>
          <w:color w:val="000000" w:themeColor="text1"/>
          <w:sz w:val="28"/>
          <w:szCs w:val="28"/>
          <w:lang w:val="nl-NL" w:eastAsia="vi-VN"/>
        </w:rPr>
        <w:t>k</w:t>
      </w:r>
      <w:r w:rsidRPr="00E47C57">
        <w:rPr>
          <w:rFonts w:ascii="Times New Roman" w:hAnsi="Times New Roman"/>
          <w:color w:val="000000" w:themeColor="text1"/>
          <w:sz w:val="28"/>
          <w:szCs w:val="28"/>
          <w:lang w:val="nl-NL" w:eastAsia="vi-VN"/>
        </w:rPr>
        <w:t xml:space="preserve">inh tế - </w:t>
      </w:r>
      <w:r w:rsidR="003226B4" w:rsidRPr="00E47C57">
        <w:rPr>
          <w:rFonts w:ascii="Times New Roman" w:hAnsi="Times New Roman"/>
          <w:color w:val="000000" w:themeColor="text1"/>
          <w:sz w:val="28"/>
          <w:szCs w:val="28"/>
          <w:lang w:val="nl-NL" w:eastAsia="vi-VN"/>
        </w:rPr>
        <w:t>k</w:t>
      </w:r>
      <w:r w:rsidRPr="00E47C57">
        <w:rPr>
          <w:rFonts w:ascii="Times New Roman" w:hAnsi="Times New Roman"/>
          <w:color w:val="000000" w:themeColor="text1"/>
          <w:sz w:val="28"/>
          <w:szCs w:val="28"/>
          <w:lang w:val="nl-NL" w:eastAsia="vi-VN"/>
        </w:rPr>
        <w:t xml:space="preserve">ỹ thuật về đào tạo cho 01 người học, trong điều kiện lớp học lý thuyết 35 </w:t>
      </w:r>
      <w:r w:rsidR="00D74165" w:rsidRPr="00E47C57">
        <w:rPr>
          <w:rFonts w:ascii="Times New Roman" w:hAnsi="Times New Roman"/>
          <w:color w:val="000000" w:themeColor="text1"/>
          <w:sz w:val="28"/>
          <w:szCs w:val="28"/>
          <w:lang w:val="nl-NL" w:eastAsia="vi-VN"/>
        </w:rPr>
        <w:t>người học</w:t>
      </w:r>
      <w:r w:rsidRPr="00E47C57">
        <w:rPr>
          <w:rFonts w:ascii="Times New Roman" w:hAnsi="Times New Roman"/>
          <w:color w:val="000000" w:themeColor="text1"/>
          <w:sz w:val="28"/>
          <w:szCs w:val="28"/>
          <w:lang w:val="nl-NL" w:eastAsia="vi-VN"/>
        </w:rPr>
        <w:t xml:space="preserve"> và lớp học thực hành 18 </w:t>
      </w:r>
      <w:r w:rsidR="00D74165" w:rsidRPr="00E47C57">
        <w:rPr>
          <w:rFonts w:ascii="Times New Roman" w:hAnsi="Times New Roman"/>
          <w:color w:val="000000" w:themeColor="text1"/>
          <w:sz w:val="28"/>
          <w:szCs w:val="28"/>
          <w:lang w:val="nl-NL" w:eastAsia="vi-VN"/>
        </w:rPr>
        <w:t>người học</w:t>
      </w:r>
      <w:r w:rsidRPr="00E47C57">
        <w:rPr>
          <w:rFonts w:ascii="Times New Roman" w:hAnsi="Times New Roman"/>
          <w:color w:val="000000" w:themeColor="text1"/>
          <w:sz w:val="28"/>
          <w:szCs w:val="28"/>
          <w:lang w:val="nl-NL" w:eastAsia="vi-VN"/>
        </w:rPr>
        <w:t>.</w:t>
      </w:r>
    </w:p>
    <w:p w:rsidR="000D2D92" w:rsidRPr="00E47C57" w:rsidRDefault="000D2D92" w:rsidP="005312A9">
      <w:pPr>
        <w:spacing w:after="0" w:line="240" w:lineRule="auto"/>
        <w:jc w:val="both"/>
        <w:rPr>
          <w:rFonts w:ascii="Times New Roman" w:hAnsi="Times New Roman"/>
          <w:color w:val="000000" w:themeColor="text1"/>
          <w:sz w:val="28"/>
          <w:szCs w:val="28"/>
          <w:lang w:val="nl-NL" w:eastAsia="vi-VN"/>
        </w:rPr>
      </w:pPr>
    </w:p>
    <w:p w:rsidR="005312A9" w:rsidRPr="00E47C57" w:rsidRDefault="002C629D" w:rsidP="001864D0">
      <w:pPr>
        <w:spacing w:after="0" w:line="240" w:lineRule="auto"/>
        <w:rPr>
          <w:rFonts w:ascii="Times New Roman" w:hAnsi="Times New Roman"/>
          <w:b/>
          <w:color w:val="000000" w:themeColor="text1"/>
          <w:sz w:val="28"/>
          <w:szCs w:val="28"/>
          <w:lang w:val="nl-NL"/>
        </w:rPr>
      </w:pPr>
      <w:r w:rsidRPr="00E47C57">
        <w:rPr>
          <w:rFonts w:ascii="Times New Roman" w:hAnsi="Times New Roman"/>
          <w:b/>
          <w:color w:val="000000" w:themeColor="text1"/>
          <w:sz w:val="28"/>
          <w:szCs w:val="28"/>
          <w:lang w:val="nl-NL"/>
        </w:rPr>
        <w:t>I. ĐỊNH MỨC LAO ĐỘNG</w:t>
      </w:r>
    </w:p>
    <w:tbl>
      <w:tblPr>
        <w:tblW w:w="4965" w:type="pct"/>
        <w:tblInd w:w="10" w:type="dxa"/>
        <w:tblBorders>
          <w:top w:val="nil"/>
          <w:left w:val="nil"/>
          <w:bottom w:val="nil"/>
          <w:right w:val="nil"/>
          <w:insideH w:val="nil"/>
          <w:insideV w:val="nil"/>
        </w:tblBorders>
        <w:tblLook w:val="0600" w:firstRow="0" w:lastRow="0" w:firstColumn="0" w:lastColumn="0" w:noHBand="1" w:noVBand="1"/>
      </w:tblPr>
      <w:tblGrid>
        <w:gridCol w:w="676"/>
        <w:gridCol w:w="5898"/>
        <w:gridCol w:w="1324"/>
        <w:gridCol w:w="1120"/>
      </w:tblGrid>
      <w:tr w:rsidR="00E47C57" w:rsidRPr="00E47C57" w:rsidTr="00C17091">
        <w:trPr>
          <w:trHeight w:val="765"/>
        </w:trPr>
        <w:tc>
          <w:tcPr>
            <w:tcW w:w="375"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STT</w:t>
            </w:r>
          </w:p>
        </w:tc>
        <w:tc>
          <w:tcPr>
            <w:tcW w:w="3269"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Định mức lao động</w:t>
            </w:r>
          </w:p>
        </w:tc>
        <w:tc>
          <w:tcPr>
            <w:tcW w:w="7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 xml:space="preserve"> Định mức </w:t>
            </w:r>
            <w:r w:rsidRPr="00E47C57">
              <w:rPr>
                <w:rFonts w:ascii="Times New Roman" w:hAnsi="Times New Roman"/>
                <w:bCs/>
                <w:i/>
                <w:iCs/>
                <w:color w:val="000000" w:themeColor="text1"/>
                <w:sz w:val="28"/>
                <w:szCs w:val="28"/>
              </w:rPr>
              <w:t>(giờ)</w:t>
            </w:r>
          </w:p>
        </w:tc>
        <w:tc>
          <w:tcPr>
            <w:tcW w:w="62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Ghi chú</w:t>
            </w:r>
          </w:p>
        </w:tc>
      </w:tr>
      <w:tr w:rsidR="00E47C57" w:rsidRPr="00E47C57" w:rsidTr="00C17091">
        <w:trPr>
          <w:trHeight w:val="360"/>
        </w:trPr>
        <w:tc>
          <w:tcPr>
            <w:tcW w:w="375"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(1)</w:t>
            </w:r>
          </w:p>
        </w:tc>
        <w:tc>
          <w:tcPr>
            <w:tcW w:w="3269"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rsidR="009552C6" w:rsidRPr="00E47C57" w:rsidRDefault="009552C6" w:rsidP="009552C6">
            <w:pPr>
              <w:widowControl w:val="0"/>
              <w:pBdr>
                <w:top w:val="nil"/>
                <w:left w:val="nil"/>
                <w:bottom w:val="nil"/>
                <w:right w:val="nil"/>
                <w:between w:val="nil"/>
              </w:pBdr>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(2)</w:t>
            </w:r>
          </w:p>
        </w:tc>
        <w:tc>
          <w:tcPr>
            <w:tcW w:w="734"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(3)</w:t>
            </w:r>
          </w:p>
        </w:tc>
        <w:tc>
          <w:tcPr>
            <w:tcW w:w="621"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rsidR="009552C6" w:rsidRPr="00E47C57" w:rsidRDefault="009552C6" w:rsidP="009552C6">
            <w:pPr>
              <w:widowControl w:val="0"/>
              <w:autoSpaceDE w:val="0"/>
              <w:autoSpaceDN w:val="0"/>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(4)</w:t>
            </w:r>
          </w:p>
        </w:tc>
      </w:tr>
      <w:tr w:rsidR="00E47C57" w:rsidRPr="00E47C57" w:rsidTr="00C17091">
        <w:trPr>
          <w:trHeight w:val="360"/>
        </w:trPr>
        <w:tc>
          <w:tcPr>
            <w:tcW w:w="375" w:type="pct"/>
            <w:tcBorders>
              <w:top w:val="nil"/>
              <w:left w:val="single" w:sz="8"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I</w:t>
            </w:r>
          </w:p>
        </w:tc>
        <w:tc>
          <w:tcPr>
            <w:tcW w:w="3269" w:type="pct"/>
            <w:tcBorders>
              <w:top w:val="single" w:sz="8"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622E4B">
            <w:pPr>
              <w:spacing w:after="0" w:line="240" w:lineRule="auto"/>
              <w:ind w:left="42" w:right="56"/>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Định mức lao động trực tiếp</w:t>
            </w:r>
          </w:p>
        </w:tc>
        <w:tc>
          <w:tcPr>
            <w:tcW w:w="734" w:type="pct"/>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7967C4" w:rsidP="00947B6E">
            <w:pPr>
              <w:spacing w:after="0" w:line="240" w:lineRule="auto"/>
              <w:jc w:val="center"/>
              <w:rPr>
                <w:rFonts w:ascii="Times New Roman" w:hAnsi="Times New Roman"/>
                <w:b/>
                <w:bCs/>
                <w:color w:val="000000" w:themeColor="text1"/>
                <w:sz w:val="28"/>
                <w:szCs w:val="28"/>
              </w:rPr>
            </w:pPr>
            <w:r w:rsidRPr="00E47C57">
              <w:rPr>
                <w:rFonts w:ascii="Times New Roman" w:hAnsi="Times New Roman"/>
                <w:b/>
                <w:bCs/>
                <w:color w:val="000000" w:themeColor="text1"/>
                <w:sz w:val="28"/>
                <w:szCs w:val="28"/>
              </w:rPr>
              <w:t>59</w:t>
            </w:r>
            <w:r w:rsidR="00F30F5F">
              <w:rPr>
                <w:rFonts w:ascii="Times New Roman" w:hAnsi="Times New Roman"/>
                <w:b/>
                <w:bCs/>
                <w:color w:val="000000" w:themeColor="text1"/>
                <w:sz w:val="28"/>
                <w:szCs w:val="28"/>
              </w:rPr>
              <w:t>,0</w:t>
            </w:r>
          </w:p>
        </w:tc>
        <w:tc>
          <w:tcPr>
            <w:tcW w:w="621" w:type="pct"/>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47B6E" w:rsidRPr="00E47C57" w:rsidRDefault="00947B6E" w:rsidP="00947B6E">
            <w:pPr>
              <w:widowControl w:val="0"/>
              <w:autoSpaceDE w:val="0"/>
              <w:autoSpaceDN w:val="0"/>
              <w:spacing w:after="0" w:line="240" w:lineRule="auto"/>
              <w:rPr>
                <w:rFonts w:ascii="Times New Roman" w:hAnsi="Times New Roman"/>
                <w:color w:val="000000" w:themeColor="text1"/>
                <w:sz w:val="28"/>
                <w:szCs w:val="28"/>
              </w:rPr>
            </w:pPr>
          </w:p>
        </w:tc>
      </w:tr>
      <w:tr w:rsidR="00E47C57" w:rsidRPr="00E47C57" w:rsidTr="00C17091">
        <w:trPr>
          <w:trHeight w:val="360"/>
        </w:trPr>
        <w:tc>
          <w:tcPr>
            <w:tcW w:w="375" w:type="pct"/>
            <w:tcBorders>
              <w:top w:val="nil"/>
              <w:left w:val="single" w:sz="8"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1</w:t>
            </w:r>
          </w:p>
        </w:tc>
        <w:tc>
          <w:tcPr>
            <w:tcW w:w="3269"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622E4B">
            <w:pPr>
              <w:spacing w:after="0" w:line="240" w:lineRule="auto"/>
              <w:ind w:left="42" w:right="56"/>
              <w:rPr>
                <w:rFonts w:ascii="Times New Roman" w:hAnsi="Times New Roman"/>
                <w:i/>
                <w:color w:val="000000" w:themeColor="text1"/>
                <w:sz w:val="28"/>
                <w:szCs w:val="28"/>
                <w:lang w:eastAsia="vi-VN"/>
              </w:rPr>
            </w:pPr>
            <w:r w:rsidRPr="00E47C57">
              <w:rPr>
                <w:rFonts w:ascii="Times New Roman" w:hAnsi="Times New Roman"/>
                <w:i/>
                <w:color w:val="000000" w:themeColor="text1"/>
                <w:sz w:val="28"/>
                <w:szCs w:val="28"/>
                <w:lang w:eastAsia="vi-VN"/>
              </w:rPr>
              <w:t>Định mức giờ dạy lý thuyết</w:t>
            </w:r>
          </w:p>
        </w:tc>
        <w:tc>
          <w:tcPr>
            <w:tcW w:w="7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7967C4" w:rsidP="00947B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w:t>
            </w:r>
            <w:r w:rsidR="00947B6E" w:rsidRPr="00E47C57">
              <w:rPr>
                <w:rFonts w:ascii="Times New Roman" w:hAnsi="Times New Roman"/>
                <w:color w:val="000000" w:themeColor="text1"/>
                <w:sz w:val="28"/>
                <w:szCs w:val="28"/>
              </w:rPr>
              <w:t>5</w:t>
            </w:r>
          </w:p>
        </w:tc>
        <w:tc>
          <w:tcPr>
            <w:tcW w:w="621" w:type="pct"/>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47B6E" w:rsidRPr="00E47C57" w:rsidRDefault="00947B6E" w:rsidP="00947B6E">
            <w:pPr>
              <w:widowControl w:val="0"/>
              <w:autoSpaceDE w:val="0"/>
              <w:autoSpaceDN w:val="0"/>
              <w:spacing w:after="0" w:line="240" w:lineRule="auto"/>
              <w:rPr>
                <w:rFonts w:ascii="Times New Roman" w:hAnsi="Times New Roman"/>
                <w:color w:val="000000" w:themeColor="text1"/>
                <w:sz w:val="28"/>
                <w:szCs w:val="28"/>
              </w:rPr>
            </w:pPr>
          </w:p>
        </w:tc>
      </w:tr>
      <w:tr w:rsidR="00E47C57" w:rsidRPr="00E47C57" w:rsidTr="00C17091">
        <w:trPr>
          <w:trHeight w:val="975"/>
        </w:trPr>
        <w:tc>
          <w:tcPr>
            <w:tcW w:w="375" w:type="pct"/>
            <w:tcBorders>
              <w:top w:val="nil"/>
              <w:left w:val="single" w:sz="8"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lang w:eastAsia="vi-VN"/>
              </w:rPr>
            </w:pPr>
          </w:p>
        </w:tc>
        <w:tc>
          <w:tcPr>
            <w:tcW w:w="3269"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622E4B">
            <w:pPr>
              <w:spacing w:after="0" w:line="240" w:lineRule="auto"/>
              <w:ind w:left="42" w:right="56"/>
              <w:jc w:val="both"/>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Trình độ chuyên môn: Đã tốt nghiệp đại học ngành</w:t>
            </w:r>
            <w:r w:rsidR="00C006B9">
              <w:rPr>
                <w:rFonts w:ascii="Times New Roman" w:hAnsi="Times New Roman"/>
                <w:color w:val="000000" w:themeColor="text1"/>
                <w:sz w:val="28"/>
                <w:szCs w:val="28"/>
                <w:lang w:eastAsia="vi-VN"/>
              </w:rPr>
              <w:t xml:space="preserve">, </w:t>
            </w:r>
            <w:r w:rsidRPr="00E47C57">
              <w:rPr>
                <w:rFonts w:ascii="Times New Roman" w:hAnsi="Times New Roman"/>
                <w:color w:val="000000" w:themeColor="text1"/>
                <w:sz w:val="28"/>
                <w:szCs w:val="28"/>
                <w:lang w:eastAsia="vi-VN"/>
              </w:rPr>
              <w:t>nghề phù hợp và có các nghiệp vụ liên quan theo yêu cầu vị trí việc làm.</w:t>
            </w:r>
          </w:p>
        </w:tc>
        <w:tc>
          <w:tcPr>
            <w:tcW w:w="7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rPr>
            </w:pPr>
          </w:p>
        </w:tc>
        <w:tc>
          <w:tcPr>
            <w:tcW w:w="621" w:type="pct"/>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47B6E" w:rsidRPr="00E47C57" w:rsidRDefault="00947B6E" w:rsidP="00947B6E">
            <w:pPr>
              <w:widowControl w:val="0"/>
              <w:autoSpaceDE w:val="0"/>
              <w:autoSpaceDN w:val="0"/>
              <w:spacing w:after="0" w:line="240" w:lineRule="auto"/>
              <w:rPr>
                <w:rFonts w:ascii="Times New Roman" w:hAnsi="Times New Roman"/>
                <w:color w:val="000000" w:themeColor="text1"/>
                <w:sz w:val="28"/>
                <w:szCs w:val="28"/>
              </w:rPr>
            </w:pPr>
          </w:p>
        </w:tc>
      </w:tr>
      <w:tr w:rsidR="00E47C57" w:rsidRPr="00E47C57" w:rsidTr="00C17091">
        <w:trPr>
          <w:trHeight w:val="360"/>
        </w:trPr>
        <w:tc>
          <w:tcPr>
            <w:tcW w:w="375" w:type="pct"/>
            <w:tcBorders>
              <w:top w:val="nil"/>
              <w:left w:val="single" w:sz="8"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2</w:t>
            </w:r>
          </w:p>
        </w:tc>
        <w:tc>
          <w:tcPr>
            <w:tcW w:w="3269"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622E4B">
            <w:pPr>
              <w:spacing w:after="0" w:line="240" w:lineRule="auto"/>
              <w:ind w:left="42" w:right="56"/>
              <w:jc w:val="both"/>
              <w:rPr>
                <w:rFonts w:ascii="Times New Roman" w:hAnsi="Times New Roman"/>
                <w:i/>
                <w:color w:val="000000" w:themeColor="text1"/>
                <w:sz w:val="28"/>
                <w:szCs w:val="28"/>
                <w:lang w:eastAsia="vi-VN"/>
              </w:rPr>
            </w:pPr>
            <w:r w:rsidRPr="00E47C57">
              <w:rPr>
                <w:rFonts w:ascii="Times New Roman" w:hAnsi="Times New Roman"/>
                <w:i/>
                <w:color w:val="000000" w:themeColor="text1"/>
                <w:sz w:val="28"/>
                <w:szCs w:val="28"/>
                <w:lang w:eastAsia="vi-VN"/>
              </w:rPr>
              <w:t>Định mức giờ dạy thực hành</w:t>
            </w:r>
          </w:p>
        </w:tc>
        <w:tc>
          <w:tcPr>
            <w:tcW w:w="7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7967C4" w:rsidP="007967C4">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43</w:t>
            </w:r>
            <w:r w:rsidR="00947B6E" w:rsidRPr="00E47C57">
              <w:rPr>
                <w:rFonts w:ascii="Times New Roman" w:hAnsi="Times New Roman"/>
                <w:color w:val="000000" w:themeColor="text1"/>
                <w:sz w:val="28"/>
                <w:szCs w:val="28"/>
              </w:rPr>
              <w:t>,</w:t>
            </w:r>
            <w:r w:rsidRPr="00E47C57">
              <w:rPr>
                <w:rFonts w:ascii="Times New Roman" w:hAnsi="Times New Roman"/>
                <w:color w:val="000000" w:themeColor="text1"/>
                <w:sz w:val="28"/>
                <w:szCs w:val="28"/>
              </w:rPr>
              <w:t>5</w:t>
            </w:r>
          </w:p>
        </w:tc>
        <w:tc>
          <w:tcPr>
            <w:tcW w:w="621" w:type="pct"/>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rsidR="00947B6E" w:rsidRPr="00E47C57" w:rsidRDefault="00947B6E" w:rsidP="00947B6E">
            <w:pPr>
              <w:widowControl w:val="0"/>
              <w:autoSpaceDE w:val="0"/>
              <w:autoSpaceDN w:val="0"/>
              <w:spacing w:after="0" w:line="240" w:lineRule="auto"/>
              <w:rPr>
                <w:rFonts w:ascii="Times New Roman" w:hAnsi="Times New Roman"/>
                <w:color w:val="000000" w:themeColor="text1"/>
                <w:sz w:val="28"/>
                <w:szCs w:val="28"/>
              </w:rPr>
            </w:pPr>
          </w:p>
        </w:tc>
      </w:tr>
      <w:tr w:rsidR="00E47C57" w:rsidRPr="00E47C57" w:rsidTr="00C17091">
        <w:trPr>
          <w:trHeight w:val="975"/>
        </w:trPr>
        <w:tc>
          <w:tcPr>
            <w:tcW w:w="375" w:type="pct"/>
            <w:tcBorders>
              <w:top w:val="nil"/>
              <w:left w:val="single" w:sz="8"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lang w:eastAsia="vi-VN"/>
              </w:rPr>
            </w:pPr>
          </w:p>
        </w:tc>
        <w:tc>
          <w:tcPr>
            <w:tcW w:w="3269"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622E4B">
            <w:pPr>
              <w:spacing w:after="0" w:line="240" w:lineRule="auto"/>
              <w:ind w:left="42" w:right="56"/>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Trình độ chuyên môn: Đã tốt nghiệp đại học ngành</w:t>
            </w:r>
            <w:r w:rsidR="00C006B9">
              <w:rPr>
                <w:rFonts w:ascii="Times New Roman" w:hAnsi="Times New Roman"/>
                <w:color w:val="000000" w:themeColor="text1"/>
                <w:sz w:val="28"/>
                <w:szCs w:val="28"/>
              </w:rPr>
              <w:t>,</w:t>
            </w:r>
            <w:r w:rsidRPr="00E47C57">
              <w:rPr>
                <w:rFonts w:ascii="Times New Roman" w:hAnsi="Times New Roman"/>
                <w:color w:val="000000" w:themeColor="text1"/>
                <w:sz w:val="28"/>
                <w:szCs w:val="28"/>
              </w:rPr>
              <w:t xml:space="preserve"> nghề phù hợp và có các nghiệp vụ liên quan theo yêu cầu vị trí việc làm.</w:t>
            </w:r>
          </w:p>
        </w:tc>
        <w:tc>
          <w:tcPr>
            <w:tcW w:w="7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color w:val="000000" w:themeColor="text1"/>
                <w:sz w:val="28"/>
                <w:szCs w:val="28"/>
              </w:rPr>
            </w:pPr>
          </w:p>
        </w:tc>
        <w:tc>
          <w:tcPr>
            <w:tcW w:w="62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widowControl w:val="0"/>
              <w:autoSpaceDE w:val="0"/>
              <w:autoSpaceDN w:val="0"/>
              <w:spacing w:after="0" w:line="240" w:lineRule="auto"/>
              <w:rPr>
                <w:rFonts w:ascii="Times New Roman" w:hAnsi="Times New Roman"/>
                <w:color w:val="000000" w:themeColor="text1"/>
                <w:sz w:val="28"/>
                <w:szCs w:val="28"/>
              </w:rPr>
            </w:pPr>
          </w:p>
        </w:tc>
      </w:tr>
      <w:tr w:rsidR="00E47C57" w:rsidRPr="00E47C57" w:rsidTr="00C17091">
        <w:trPr>
          <w:trHeight w:val="506"/>
        </w:trPr>
        <w:tc>
          <w:tcPr>
            <w:tcW w:w="375" w:type="pct"/>
            <w:tcBorders>
              <w:top w:val="nil"/>
              <w:left w:val="single" w:sz="8" w:space="0" w:color="auto"/>
              <w:bottom w:val="single" w:sz="8"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947B6E">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II</w:t>
            </w:r>
          </w:p>
        </w:tc>
        <w:tc>
          <w:tcPr>
            <w:tcW w:w="3269" w:type="pct"/>
            <w:tcBorders>
              <w:top w:val="single" w:sz="4" w:space="0" w:color="auto"/>
              <w:left w:val="single" w:sz="4" w:space="0" w:color="auto"/>
              <w:bottom w:val="single" w:sz="8" w:space="0" w:color="auto"/>
              <w:right w:val="single" w:sz="4" w:space="0" w:color="auto"/>
            </w:tcBorders>
            <w:shd w:val="clear" w:color="auto" w:fill="auto"/>
            <w:tcMar>
              <w:top w:w="0" w:type="dxa"/>
              <w:left w:w="0" w:type="dxa"/>
              <w:bottom w:w="0" w:type="dxa"/>
              <w:right w:w="0" w:type="dxa"/>
            </w:tcMar>
            <w:vAlign w:val="center"/>
          </w:tcPr>
          <w:p w:rsidR="00947B6E" w:rsidRPr="00E47C57" w:rsidRDefault="00947B6E" w:rsidP="005312A9">
            <w:pPr>
              <w:spacing w:after="0" w:line="240" w:lineRule="auto"/>
              <w:ind w:left="42"/>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Định mức lao động gián tiếp</w:t>
            </w:r>
          </w:p>
        </w:tc>
        <w:tc>
          <w:tcPr>
            <w:tcW w:w="734" w:type="pct"/>
            <w:tcBorders>
              <w:top w:val="single" w:sz="4" w:space="0" w:color="auto"/>
              <w:left w:val="single" w:sz="4" w:space="0" w:color="auto"/>
              <w:bottom w:val="single" w:sz="8" w:space="0" w:color="auto"/>
              <w:right w:val="single" w:sz="4" w:space="0" w:color="auto"/>
            </w:tcBorders>
            <w:shd w:val="clear" w:color="auto" w:fill="auto"/>
            <w:tcMar>
              <w:top w:w="0" w:type="dxa"/>
              <w:left w:w="0" w:type="dxa"/>
              <w:bottom w:w="0" w:type="dxa"/>
              <w:right w:w="0" w:type="dxa"/>
            </w:tcMar>
            <w:vAlign w:val="center"/>
          </w:tcPr>
          <w:p w:rsidR="00947B6E" w:rsidRPr="00E47C57" w:rsidRDefault="00997421" w:rsidP="007967C4">
            <w:pPr>
              <w:spacing w:after="0" w:line="240" w:lineRule="auto"/>
              <w:jc w:val="center"/>
              <w:rPr>
                <w:rFonts w:ascii="Times New Roman" w:hAnsi="Times New Roman"/>
                <w:b/>
                <w:bCs/>
                <w:color w:val="000000" w:themeColor="text1"/>
                <w:sz w:val="28"/>
                <w:szCs w:val="28"/>
              </w:rPr>
            </w:pPr>
            <w:r w:rsidRPr="00E47C57">
              <w:rPr>
                <w:rFonts w:ascii="Times New Roman" w:hAnsi="Times New Roman"/>
                <w:b/>
                <w:bCs/>
                <w:color w:val="000000" w:themeColor="text1"/>
                <w:sz w:val="28"/>
                <w:szCs w:val="28"/>
              </w:rPr>
              <w:t>1</w:t>
            </w:r>
            <w:r w:rsidR="007967C4" w:rsidRPr="00E47C57">
              <w:rPr>
                <w:rFonts w:ascii="Times New Roman" w:hAnsi="Times New Roman"/>
                <w:b/>
                <w:bCs/>
                <w:color w:val="000000" w:themeColor="text1"/>
                <w:sz w:val="28"/>
                <w:szCs w:val="28"/>
              </w:rPr>
              <w:t>1</w:t>
            </w:r>
            <w:r w:rsidRPr="00E47C57">
              <w:rPr>
                <w:rFonts w:ascii="Times New Roman" w:hAnsi="Times New Roman"/>
                <w:b/>
                <w:bCs/>
                <w:color w:val="000000" w:themeColor="text1"/>
                <w:sz w:val="28"/>
                <w:szCs w:val="28"/>
              </w:rPr>
              <w:t>,</w:t>
            </w:r>
            <w:r w:rsidR="007967C4" w:rsidRPr="00E47C57">
              <w:rPr>
                <w:rFonts w:ascii="Times New Roman" w:hAnsi="Times New Roman"/>
                <w:b/>
                <w:bCs/>
                <w:color w:val="000000" w:themeColor="text1"/>
                <w:sz w:val="28"/>
                <w:szCs w:val="28"/>
              </w:rPr>
              <w:t xml:space="preserve"> 8</w:t>
            </w:r>
          </w:p>
        </w:tc>
        <w:tc>
          <w:tcPr>
            <w:tcW w:w="62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947B6E" w:rsidRPr="00E47C57" w:rsidRDefault="000D2D92" w:rsidP="00947B6E">
            <w:pPr>
              <w:widowControl w:val="0"/>
              <w:autoSpaceDE w:val="0"/>
              <w:autoSpaceDN w:val="0"/>
              <w:spacing w:after="0" w:line="240" w:lineRule="auto"/>
              <w:jc w:val="center"/>
              <w:rPr>
                <w:rFonts w:ascii="Times New Roman" w:hAnsi="Times New Roman"/>
                <w:b/>
                <w:color w:val="000000" w:themeColor="text1"/>
                <w:sz w:val="28"/>
                <w:szCs w:val="28"/>
              </w:rPr>
            </w:pPr>
            <w:r w:rsidRPr="00E47C57">
              <w:rPr>
                <w:rFonts w:ascii="Times New Roman" w:hAnsi="Times New Roman"/>
                <w:b/>
                <w:color w:val="000000" w:themeColor="text1"/>
                <w:sz w:val="28"/>
                <w:szCs w:val="28"/>
              </w:rPr>
              <w:t>20%</w:t>
            </w:r>
          </w:p>
        </w:tc>
      </w:tr>
    </w:tbl>
    <w:p w:rsidR="009552C6" w:rsidRPr="00E47C57" w:rsidRDefault="009552C6" w:rsidP="001864D0">
      <w:pPr>
        <w:spacing w:after="0" w:line="240" w:lineRule="auto"/>
        <w:rPr>
          <w:rFonts w:ascii="Times New Roman" w:hAnsi="Times New Roman"/>
          <w:b/>
          <w:color w:val="000000" w:themeColor="text1"/>
          <w:sz w:val="28"/>
          <w:szCs w:val="28"/>
        </w:rPr>
      </w:pPr>
    </w:p>
    <w:p w:rsidR="002C629D" w:rsidRPr="00E47C57" w:rsidRDefault="002C629D" w:rsidP="001864D0">
      <w:pPr>
        <w:spacing w:after="0" w:line="240" w:lineRule="auto"/>
        <w:rPr>
          <w:rFonts w:ascii="Times New Roman" w:hAnsi="Times New Roman"/>
          <w:b/>
          <w:color w:val="000000" w:themeColor="text1"/>
          <w:sz w:val="28"/>
          <w:szCs w:val="28"/>
        </w:rPr>
      </w:pPr>
      <w:r w:rsidRPr="00E47C57">
        <w:rPr>
          <w:rFonts w:ascii="Times New Roman" w:hAnsi="Times New Roman"/>
          <w:b/>
          <w:color w:val="000000" w:themeColor="text1"/>
          <w:sz w:val="28"/>
          <w:szCs w:val="28"/>
        </w:rPr>
        <w:t>II. ĐỊNH MỨC THIẾT BỊ</w:t>
      </w:r>
    </w:p>
    <w:tbl>
      <w:tblPr>
        <w:tblW w:w="89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940"/>
        <w:gridCol w:w="4227"/>
        <w:gridCol w:w="1106"/>
      </w:tblGrid>
      <w:tr w:rsidR="00E47C57" w:rsidRPr="00E47C57" w:rsidTr="008E1FFC">
        <w:trPr>
          <w:trHeight w:val="660"/>
        </w:trPr>
        <w:tc>
          <w:tcPr>
            <w:tcW w:w="700" w:type="dxa"/>
            <w:shd w:val="clear" w:color="000000" w:fill="F4B084"/>
            <w:vAlign w:val="center"/>
            <w:hideMark/>
          </w:tcPr>
          <w:p w:rsidR="006D6A01" w:rsidRPr="00E47C57" w:rsidRDefault="0030098B" w:rsidP="0030098B">
            <w:pPr>
              <w:spacing w:after="0" w:line="240" w:lineRule="auto"/>
              <w:ind w:left="-108"/>
              <w:jc w:val="center"/>
              <w:rPr>
                <w:rFonts w:ascii="Times New Roman" w:hAnsi="Times New Roman"/>
                <w:b/>
                <w:bCs/>
                <w:color w:val="000000" w:themeColor="text1"/>
                <w:sz w:val="28"/>
                <w:szCs w:val="28"/>
              </w:rPr>
            </w:pPr>
            <w:r w:rsidRPr="00E47C57">
              <w:rPr>
                <w:rFonts w:ascii="Times New Roman" w:hAnsi="Times New Roman"/>
                <w:b/>
                <w:color w:val="000000" w:themeColor="text1"/>
                <w:sz w:val="28"/>
                <w:szCs w:val="28"/>
              </w:rPr>
              <w:t>STT</w:t>
            </w:r>
          </w:p>
        </w:tc>
        <w:tc>
          <w:tcPr>
            <w:tcW w:w="2940" w:type="dxa"/>
            <w:shd w:val="clear" w:color="000000" w:fill="F4B084"/>
            <w:vAlign w:val="center"/>
            <w:hideMark/>
          </w:tcPr>
          <w:p w:rsidR="006D6A01" w:rsidRPr="00E47C57" w:rsidRDefault="006D6A01" w:rsidP="008E1FFC">
            <w:pPr>
              <w:spacing w:after="0" w:line="240" w:lineRule="auto"/>
              <w:jc w:val="center"/>
              <w:rPr>
                <w:rFonts w:ascii="Times New Roman" w:hAnsi="Times New Roman"/>
                <w:b/>
                <w:bCs/>
                <w:color w:val="000000" w:themeColor="text1"/>
                <w:sz w:val="28"/>
                <w:szCs w:val="28"/>
              </w:rPr>
            </w:pPr>
            <w:r w:rsidRPr="00E47C57">
              <w:rPr>
                <w:rFonts w:ascii="Times New Roman" w:hAnsi="Times New Roman"/>
                <w:b/>
                <w:bCs/>
                <w:color w:val="000000" w:themeColor="text1"/>
                <w:sz w:val="28"/>
                <w:szCs w:val="28"/>
              </w:rPr>
              <w:t>Tên thiết bị</w:t>
            </w:r>
          </w:p>
        </w:tc>
        <w:tc>
          <w:tcPr>
            <w:tcW w:w="4227" w:type="dxa"/>
            <w:shd w:val="clear" w:color="000000" w:fill="F4B084"/>
            <w:vAlign w:val="center"/>
            <w:hideMark/>
          </w:tcPr>
          <w:p w:rsidR="006D6A01" w:rsidRPr="00E47C57" w:rsidRDefault="006D6A01" w:rsidP="001864D0">
            <w:pPr>
              <w:spacing w:after="0" w:line="240" w:lineRule="auto"/>
              <w:jc w:val="center"/>
              <w:rPr>
                <w:rFonts w:ascii="Times New Roman" w:hAnsi="Times New Roman"/>
                <w:b/>
                <w:bCs/>
                <w:color w:val="000000" w:themeColor="text1"/>
                <w:sz w:val="28"/>
                <w:szCs w:val="28"/>
              </w:rPr>
            </w:pPr>
            <w:r w:rsidRPr="00E47C57">
              <w:rPr>
                <w:rFonts w:ascii="Times New Roman" w:hAnsi="Times New Roman"/>
                <w:b/>
                <w:bCs/>
                <w:color w:val="000000" w:themeColor="text1"/>
                <w:sz w:val="28"/>
                <w:szCs w:val="28"/>
              </w:rPr>
              <w:t>Thông số kỹ thuật cơ bản</w:t>
            </w:r>
          </w:p>
        </w:tc>
        <w:tc>
          <w:tcPr>
            <w:tcW w:w="1106" w:type="dxa"/>
            <w:shd w:val="clear" w:color="000000" w:fill="F4B084"/>
            <w:vAlign w:val="center"/>
            <w:hideMark/>
          </w:tcPr>
          <w:p w:rsidR="006D6A01" w:rsidRPr="00E47C57" w:rsidRDefault="006D6A01" w:rsidP="00610D1D">
            <w:pPr>
              <w:spacing w:after="0" w:line="240" w:lineRule="auto"/>
              <w:jc w:val="center"/>
              <w:rPr>
                <w:rFonts w:ascii="Times New Roman" w:hAnsi="Times New Roman"/>
                <w:b/>
                <w:bCs/>
                <w:color w:val="000000" w:themeColor="text1"/>
                <w:sz w:val="28"/>
                <w:szCs w:val="28"/>
              </w:rPr>
            </w:pPr>
            <w:r w:rsidRPr="00E47C57">
              <w:rPr>
                <w:rFonts w:ascii="Times New Roman" w:hAnsi="Times New Roman"/>
                <w:b/>
                <w:bCs/>
                <w:color w:val="000000" w:themeColor="text1"/>
                <w:sz w:val="28"/>
                <w:szCs w:val="28"/>
              </w:rPr>
              <w:t>Định mức thiết bị</w:t>
            </w:r>
            <w:r w:rsidR="00610D1D" w:rsidRPr="00E47C57">
              <w:rPr>
                <w:rFonts w:ascii="Times New Roman" w:hAnsi="Times New Roman"/>
                <w:bCs/>
                <w:color w:val="000000" w:themeColor="text1"/>
                <w:sz w:val="28"/>
                <w:szCs w:val="28"/>
              </w:rPr>
              <w:t>(</w:t>
            </w:r>
            <w:r w:rsidRPr="00E47C57">
              <w:rPr>
                <w:rFonts w:ascii="Times New Roman" w:hAnsi="Times New Roman"/>
                <w:bCs/>
                <w:color w:val="000000" w:themeColor="text1"/>
                <w:sz w:val="28"/>
                <w:szCs w:val="28"/>
              </w:rPr>
              <w:t>giờ</w:t>
            </w:r>
            <w:r w:rsidR="00610D1D" w:rsidRPr="00E47C57">
              <w:rPr>
                <w:rFonts w:ascii="Times New Roman" w:hAnsi="Times New Roman"/>
                <w:bCs/>
                <w:color w:val="000000" w:themeColor="text1"/>
                <w:sz w:val="28"/>
                <w:szCs w:val="28"/>
              </w:rPr>
              <w:t>)</w:t>
            </w:r>
          </w:p>
        </w:tc>
      </w:tr>
      <w:tr w:rsidR="00E47C57" w:rsidRPr="00E47C57" w:rsidTr="008E1FFC">
        <w:trPr>
          <w:trHeight w:val="428"/>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(1)</w:t>
            </w:r>
          </w:p>
        </w:tc>
        <w:tc>
          <w:tcPr>
            <w:tcW w:w="2940" w:type="dxa"/>
            <w:tcBorders>
              <w:top w:val="single" w:sz="4" w:space="0" w:color="auto"/>
              <w:left w:val="single" w:sz="4" w:space="0" w:color="auto"/>
              <w:bottom w:val="single" w:sz="4" w:space="0" w:color="auto"/>
              <w:right w:val="single" w:sz="4" w:space="0" w:color="auto"/>
            </w:tcBorders>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(2)</w:t>
            </w:r>
          </w:p>
        </w:tc>
        <w:tc>
          <w:tcPr>
            <w:tcW w:w="4227" w:type="dxa"/>
            <w:tcBorders>
              <w:top w:val="single" w:sz="4" w:space="0" w:color="auto"/>
              <w:left w:val="single" w:sz="4" w:space="0" w:color="auto"/>
              <w:bottom w:val="single" w:sz="4" w:space="0" w:color="auto"/>
              <w:right w:val="single" w:sz="4" w:space="0" w:color="auto"/>
            </w:tcBorders>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(3)</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(4)</w:t>
            </w:r>
          </w:p>
        </w:tc>
      </w:tr>
      <w:tr w:rsidR="00E47C57" w:rsidRPr="00E47C57" w:rsidTr="008E1FFC">
        <w:trPr>
          <w:trHeight w:val="375"/>
        </w:trPr>
        <w:tc>
          <w:tcPr>
            <w:tcW w:w="700" w:type="dxa"/>
            <w:shd w:val="clear" w:color="auto" w:fill="auto"/>
            <w:noWrap/>
            <w:vAlign w:val="center"/>
          </w:tcPr>
          <w:p w:rsidR="0030098B" w:rsidRPr="00E47C57" w:rsidRDefault="000052E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A</w:t>
            </w:r>
          </w:p>
        </w:tc>
        <w:tc>
          <w:tcPr>
            <w:tcW w:w="8273" w:type="dxa"/>
            <w:gridSpan w:val="3"/>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b/>
                <w:color w:val="000000" w:themeColor="text1"/>
                <w:sz w:val="28"/>
                <w:szCs w:val="28"/>
              </w:rPr>
              <w:t>THIẾT BỊ DẠY LÝ THUYẾT</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giáo viên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Loại gỗ: Xoan đào.  Kích thước: Chiều dài mặt bàn: 120cm; C</w:t>
            </w:r>
            <w:r w:rsidR="0060415A" w:rsidRPr="00E47C57">
              <w:rPr>
                <w:rFonts w:ascii="Times New Roman" w:hAnsi="Times New Roman"/>
                <w:color w:val="000000" w:themeColor="text1"/>
                <w:sz w:val="28"/>
                <w:szCs w:val="28"/>
              </w:rPr>
              <w:t>hiều rộng mặt bàn: 60cm; Chiều c</w:t>
            </w:r>
            <w:r w:rsidRPr="00E47C57">
              <w:rPr>
                <w:rFonts w:ascii="Times New Roman" w:hAnsi="Times New Roman"/>
                <w:color w:val="000000" w:themeColor="text1"/>
                <w:sz w:val="28"/>
                <w:szCs w:val="28"/>
              </w:rPr>
              <w:t>ao bàn: 74cm. Sơn PU: Màu cánh gián phủ bóng. Xuất xứ: Việt Nam</w:t>
            </w:r>
          </w:p>
        </w:tc>
        <w:tc>
          <w:tcPr>
            <w:tcW w:w="1106" w:type="dxa"/>
            <w:shd w:val="clear" w:color="auto" w:fill="auto"/>
            <w:vAlign w:val="center"/>
          </w:tcPr>
          <w:p w:rsidR="0030098B" w:rsidRPr="00E47C57" w:rsidRDefault="00FD2210" w:rsidP="00FD221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15,23</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ghế học viên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gỗ ghép</w:t>
            </w:r>
            <w:r w:rsidRPr="00E47C57">
              <w:rPr>
                <w:rFonts w:ascii="Times New Roman" w:hAnsi="Times New Roman"/>
                <w:color w:val="000000" w:themeColor="text1"/>
                <w:sz w:val="28"/>
                <w:szCs w:val="28"/>
              </w:rPr>
              <w:br/>
              <w:t>- Kích thước mặt bàn 40 cm x 120 cm, mặt ghế 25 cm x 120 cm                      - Xuất xứ Việt Nam</w:t>
            </w:r>
          </w:p>
        </w:tc>
        <w:tc>
          <w:tcPr>
            <w:tcW w:w="1106" w:type="dxa"/>
            <w:shd w:val="clear" w:color="auto" w:fill="auto"/>
            <w:vAlign w:val="center"/>
          </w:tcPr>
          <w:p w:rsidR="0030098B" w:rsidRPr="00E47C57" w:rsidRDefault="00FD2210"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469,78</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Bảng từ xanh viết phấn cho phòng học</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Bề mặt bảng xanh kẻ ô ly theo tiêu chuẩn Bộ Giáo dục và Đào tạo; </w:t>
            </w:r>
            <w:r w:rsidRPr="00E47C57">
              <w:rPr>
                <w:rFonts w:ascii="Times New Roman" w:hAnsi="Times New Roman"/>
                <w:color w:val="000000" w:themeColor="text1"/>
                <w:sz w:val="28"/>
                <w:szCs w:val="28"/>
              </w:rPr>
              <w:lastRenderedPageBreak/>
              <w:t>Khung nhôm chuyên dụng cho bảng kích thước nhỏ và đầu bịt góc an toàn; Bề mặt xanh phủ sơn, viết bám phấn dễ dàng luyện nét chữ; Dễ dàng xóa sạch với khăn ẩm.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120cm x 360cm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p w:rsidR="0030098B" w:rsidRPr="00E47C57" w:rsidRDefault="0030098B"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Kích thước 120cm x 360cm </w:t>
            </w:r>
          </w:p>
        </w:tc>
        <w:tc>
          <w:tcPr>
            <w:tcW w:w="1106" w:type="dxa"/>
            <w:shd w:val="clear" w:color="auto" w:fill="auto"/>
            <w:vAlign w:val="center"/>
          </w:tcPr>
          <w:p w:rsidR="0030098B" w:rsidRPr="00E47C57" w:rsidRDefault="00FD2210"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15,23</w:t>
            </w:r>
          </w:p>
        </w:tc>
      </w:tr>
      <w:tr w:rsidR="00E47C57" w:rsidRPr="00E47C57" w:rsidTr="008E1FFC">
        <w:trPr>
          <w:trHeight w:val="1194"/>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bCs/>
                <w:color w:val="000000" w:themeColor="text1"/>
                <w:sz w:val="28"/>
                <w:szCs w:val="28"/>
              </w:rPr>
            </w:pPr>
            <w:r w:rsidRPr="00E47C57">
              <w:rPr>
                <w:rFonts w:ascii="Times New Roman" w:hAnsi="Times New Roman"/>
                <w:bCs/>
                <w:color w:val="000000" w:themeColor="text1"/>
                <w:sz w:val="28"/>
                <w:szCs w:val="28"/>
              </w:rPr>
              <w:t>Bóng đèn (tăng phô điện cơ)</w:t>
            </w:r>
          </w:p>
          <w:p w:rsidR="0030098B" w:rsidRPr="00E47C57" w:rsidRDefault="0030098B" w:rsidP="0030098B">
            <w:pPr>
              <w:spacing w:after="0" w:line="240" w:lineRule="auto"/>
              <w:rPr>
                <w:rFonts w:ascii="Times New Roman" w:hAnsi="Times New Roman"/>
                <w:color w:val="000000" w:themeColor="text1"/>
                <w:sz w:val="28"/>
                <w:szCs w:val="28"/>
              </w:rPr>
            </w:pP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Hãng: Rạng Đông.</w:t>
            </w:r>
            <w:r w:rsidRPr="00E47C57">
              <w:rPr>
                <w:rFonts w:ascii="Times New Roman" w:hAnsi="Times New Roman"/>
                <w:color w:val="000000" w:themeColor="text1"/>
                <w:sz w:val="28"/>
                <w:szCs w:val="28"/>
              </w:rPr>
              <w:br/>
              <w:t>- Dài: 1m</w:t>
            </w:r>
            <w:r w:rsidRPr="00E47C57">
              <w:rPr>
                <w:rFonts w:ascii="Times New Roman" w:hAnsi="Times New Roman"/>
                <w:color w:val="000000" w:themeColor="text1"/>
                <w:sz w:val="28"/>
                <w:szCs w:val="28"/>
                <w:vertAlign w:val="superscript"/>
              </w:rPr>
              <w:t>2</w:t>
            </w:r>
            <w:r w:rsidRPr="00E47C57">
              <w:rPr>
                <w:rFonts w:ascii="Times New Roman" w:hAnsi="Times New Roman"/>
                <w:color w:val="000000" w:themeColor="text1"/>
                <w:sz w:val="28"/>
                <w:szCs w:val="28"/>
              </w:rPr>
              <w:br/>
              <w:t xml:space="preserve">- </w:t>
            </w:r>
            <w:r w:rsidR="00EF14CC" w:rsidRPr="00E47C57">
              <w:rPr>
                <w:rFonts w:ascii="Times New Roman" w:hAnsi="Times New Roman"/>
                <w:color w:val="000000" w:themeColor="text1"/>
                <w:sz w:val="28"/>
                <w:szCs w:val="28"/>
              </w:rPr>
              <w:t>Ánh sáng: Trắng</w:t>
            </w:r>
          </w:p>
        </w:tc>
        <w:tc>
          <w:tcPr>
            <w:tcW w:w="1106" w:type="dxa"/>
            <w:shd w:val="clear" w:color="auto" w:fill="auto"/>
            <w:vAlign w:val="center"/>
          </w:tcPr>
          <w:p w:rsidR="0030098B" w:rsidRPr="00E47C57" w:rsidRDefault="006F3D44"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115,83</w:t>
            </w:r>
          </w:p>
        </w:tc>
      </w:tr>
      <w:tr w:rsidR="00E47C57" w:rsidRPr="00E47C57" w:rsidTr="00EF14CC">
        <w:trPr>
          <w:trHeight w:val="855"/>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Đèn chiếu sáng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Dòng điện 220 V</w:t>
            </w:r>
            <w:r w:rsidRPr="00E47C57">
              <w:rPr>
                <w:rFonts w:ascii="Times New Roman" w:hAnsi="Times New Roman"/>
                <w:color w:val="000000" w:themeColor="text1"/>
                <w:sz w:val="28"/>
                <w:szCs w:val="28"/>
              </w:rPr>
              <w:br/>
              <w:t>- Công suất 40 W</w:t>
            </w:r>
            <w:r w:rsidRPr="00E47C57">
              <w:rPr>
                <w:rFonts w:ascii="Times New Roman" w:hAnsi="Times New Roman"/>
                <w:color w:val="000000" w:themeColor="text1"/>
                <w:sz w:val="28"/>
                <w:szCs w:val="28"/>
              </w:rPr>
              <w:br/>
              <w:t>- Chiều dài 1,2 m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219,21</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Ghế ngồi giáo viên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Ghế giáo viên, ghế đai gỗ thông dụng. Loại gỗ: Xoan đào. Kích thước: - Mặt ghế: 40cmx40cm nguyên tấm;  - Dựa lưng rộng: 60cm; Chiều cao: 100cm. Sơn PU: Màu cánh gián phủ bóng. Xuất xứ: Việt Nam</w:t>
            </w:r>
          </w:p>
        </w:tc>
        <w:tc>
          <w:tcPr>
            <w:tcW w:w="1106" w:type="dxa"/>
            <w:shd w:val="clear" w:color="auto" w:fill="auto"/>
            <w:vAlign w:val="center"/>
          </w:tcPr>
          <w:p w:rsidR="0030098B" w:rsidRPr="00E47C57" w:rsidRDefault="004C7A5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15,23</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thống âm thanh</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Amply (Toa): Model A-2030H; Output Rated 30W – Max 45W; Made in Indonesia.</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Loa (Toa): Model BS-663A; Made in Indonesia.</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Micro Arirang (có dây); Sản xuất: Việt Nam.</w:t>
            </w:r>
          </w:p>
        </w:tc>
        <w:tc>
          <w:tcPr>
            <w:tcW w:w="1106" w:type="dxa"/>
            <w:shd w:val="clear" w:color="auto" w:fill="auto"/>
            <w:vAlign w:val="center"/>
          </w:tcPr>
          <w:p w:rsidR="0030098B" w:rsidRPr="00E47C57" w:rsidRDefault="0030098B" w:rsidP="002F666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w:t>
            </w:r>
            <w:r w:rsidR="002F666C" w:rsidRPr="00E47C57">
              <w:rPr>
                <w:rFonts w:ascii="Times New Roman" w:hAnsi="Times New Roman"/>
                <w:color w:val="000000" w:themeColor="text1"/>
                <w:sz w:val="28"/>
                <w:szCs w:val="28"/>
              </w:rPr>
              <w:t>23</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Laptop</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Máy tính sách tay giáo viên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Hiệu Dell inspiron 3511 core i5.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UAS</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9,96</w:t>
            </w:r>
          </w:p>
        </w:tc>
      </w:tr>
      <w:tr w:rsidR="00E47C57" w:rsidRPr="00E47C57" w:rsidTr="008E1FFC">
        <w:trPr>
          <w:trHeight w:val="2288"/>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chiếu (projector)</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Cường độ sáng: ≥ 2500 - 4000 Ansilumens</w:t>
            </w:r>
            <w:r w:rsidRPr="00E47C57">
              <w:rPr>
                <w:rFonts w:ascii="Times New Roman" w:hAnsi="Times New Roman"/>
                <w:color w:val="000000" w:themeColor="text1"/>
                <w:sz w:val="28"/>
                <w:szCs w:val="28"/>
              </w:rPr>
              <w:br/>
              <w:t>- Kích thước màn chiếu ≥ (1800X1800)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-Tối đa: 762 cm / 300 inch;                  - Nhỏ nhất: 76 cm / 30 inch</w:t>
            </w:r>
            <w:r w:rsidRPr="00E47C57">
              <w:rPr>
                <w:rFonts w:ascii="Times New Roman" w:hAnsi="Times New Roman"/>
                <w:color w:val="000000" w:themeColor="text1"/>
                <w:sz w:val="28"/>
                <w:szCs w:val="28"/>
              </w:rPr>
              <w:br/>
              <w:t>- Dòng điện 220 V</w:t>
            </w:r>
            <w:r w:rsidRPr="00E47C57">
              <w:rPr>
                <w:rFonts w:ascii="Times New Roman" w:hAnsi="Times New Roman"/>
                <w:color w:val="000000" w:themeColor="text1"/>
                <w:sz w:val="28"/>
                <w:szCs w:val="28"/>
              </w:rPr>
              <w:br/>
              <w:t>- Công suất 229 W                               - Xuất xứ NEC, Trung Quốc</w:t>
            </w:r>
          </w:p>
        </w:tc>
        <w:tc>
          <w:tcPr>
            <w:tcW w:w="1106" w:type="dxa"/>
            <w:shd w:val="clear" w:color="auto" w:fill="auto"/>
            <w:vAlign w:val="center"/>
          </w:tcPr>
          <w:p w:rsidR="0030098B" w:rsidRPr="00E47C57" w:rsidRDefault="0030098B" w:rsidP="00F6546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w:t>
            </w:r>
            <w:r w:rsidR="00F65466" w:rsidRPr="00E47C57">
              <w:rPr>
                <w:rFonts w:ascii="Times New Roman" w:hAnsi="Times New Roman"/>
                <w:color w:val="000000" w:themeColor="text1"/>
                <w:sz w:val="28"/>
                <w:szCs w:val="28"/>
              </w:rPr>
              <w:t>23</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in</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Khổ giấy A4(LEP), B5 (jJS)                      - Chức năng in leser đen, trắng.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-Tốc độ 20 A4/phút                                                       -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9,96</w:t>
            </w:r>
          </w:p>
        </w:tc>
      </w:tr>
      <w:tr w:rsidR="00E47C57" w:rsidRPr="00E47C57" w:rsidTr="008E1FFC">
        <w:trPr>
          <w:trHeight w:val="5367"/>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p>
        </w:tc>
        <w:tc>
          <w:tcPr>
            <w:tcW w:w="2940" w:type="dxa"/>
            <w:shd w:val="clear" w:color="auto" w:fill="auto"/>
            <w:vAlign w:val="center"/>
          </w:tcPr>
          <w:p w:rsidR="0030098B" w:rsidRPr="00E47C57" w:rsidRDefault="0030098B" w:rsidP="00DD2DB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lạnh 2HP</w:t>
            </w:r>
          </w:p>
        </w:tc>
        <w:tc>
          <w:tcPr>
            <w:tcW w:w="4227" w:type="dxa"/>
            <w:shd w:val="clear" w:color="auto" w:fill="auto"/>
            <w:noWrap/>
            <w:vAlign w:val="center"/>
          </w:tcPr>
          <w:p w:rsidR="00AB47C0"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Máy lạnh Casper 2HP LC- 18FS32 ; - Tiêu thụ điện: 1.7 kW/h; 2 sao (Hiệu suất năng lượng 3.2); Dàn lạnh: Dài 93 cm - Cao 30 cm - Dày 22 cm;          - Nặng 10kg; Dàn nóng: Dài 91.7 cm, - Cao 58.5 cm, - Dày 28.5 cm,            - Nặng 37.5 kg. Loại máy: 1 chiều (chỉ làm lạnh) Không Inverter.            - Công suất làm lạnh: 2 HP - 18.000 BTU. Công nghệ tiết kiệm điện: Eco. - Lọc bụi, kháng khuẩn, khử mùi: Lọc bụi mịn PM 2.5. Độ ồn trung bình: 39/54 dB. Hãng: Casper.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Xuất xứ: Thái Lan.</w:t>
            </w:r>
          </w:p>
          <w:p w:rsidR="0030098B" w:rsidRPr="00E47C57" w:rsidRDefault="0030098B" w:rsidP="0030098B">
            <w:pPr>
              <w:spacing w:after="0" w:line="240" w:lineRule="auto"/>
              <w:rPr>
                <w:rFonts w:ascii="Times New Roman" w:hAnsi="Times New Roman"/>
                <w:color w:val="000000" w:themeColor="text1"/>
                <w:sz w:val="28"/>
                <w:szCs w:val="28"/>
              </w:rPr>
            </w:pPr>
          </w:p>
        </w:tc>
        <w:tc>
          <w:tcPr>
            <w:tcW w:w="1106" w:type="dxa"/>
            <w:shd w:val="clear" w:color="auto" w:fill="auto"/>
            <w:vAlign w:val="center"/>
          </w:tcPr>
          <w:p w:rsidR="0030098B" w:rsidRPr="00E47C57" w:rsidRDefault="00F65466"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10,53</w:t>
            </w:r>
          </w:p>
        </w:tc>
      </w:tr>
      <w:tr w:rsidR="00E47C57" w:rsidRPr="00E47C57" w:rsidTr="008E1FFC">
        <w:trPr>
          <w:trHeight w:val="660"/>
        </w:trPr>
        <w:tc>
          <w:tcPr>
            <w:tcW w:w="700" w:type="dxa"/>
            <w:shd w:val="clear" w:color="auto" w:fill="auto"/>
            <w:noWrap/>
            <w:vAlign w:val="center"/>
          </w:tcPr>
          <w:p w:rsidR="0030098B" w:rsidRPr="00E47C57" w:rsidRDefault="0030098B" w:rsidP="006515B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515B6" w:rsidRPr="00E47C57">
              <w:rPr>
                <w:rFonts w:ascii="Times New Roman" w:hAnsi="Times New Roman"/>
                <w:color w:val="000000" w:themeColor="text1"/>
                <w:sz w:val="28"/>
                <w:szCs w:val="28"/>
              </w:rPr>
              <w:t>2</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đảo trần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Đường kính cánh 40 cm</w:t>
            </w:r>
            <w:r w:rsidRPr="00E47C57">
              <w:rPr>
                <w:rFonts w:ascii="Times New Roman" w:hAnsi="Times New Roman"/>
                <w:color w:val="000000" w:themeColor="text1"/>
                <w:sz w:val="28"/>
                <w:szCs w:val="28"/>
              </w:rPr>
              <w:br/>
              <w:t>- Dòng điện 220 V</w:t>
            </w:r>
            <w:r w:rsidRPr="00E47C57">
              <w:rPr>
                <w:rFonts w:ascii="Times New Roman" w:hAnsi="Times New Roman"/>
                <w:color w:val="000000" w:themeColor="text1"/>
                <w:sz w:val="28"/>
                <w:szCs w:val="28"/>
              </w:rPr>
              <w:br/>
              <w:t>- Công suất 50 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Yanfan, Việt Nam</w:t>
            </w:r>
          </w:p>
        </w:tc>
        <w:tc>
          <w:tcPr>
            <w:tcW w:w="1106" w:type="dxa"/>
            <w:shd w:val="clear" w:color="auto" w:fill="auto"/>
            <w:vAlign w:val="center"/>
          </w:tcPr>
          <w:p w:rsidR="0030098B" w:rsidRPr="00E47C57" w:rsidRDefault="00E674F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30,46</w:t>
            </w:r>
          </w:p>
        </w:tc>
      </w:tr>
      <w:tr w:rsidR="00E47C57" w:rsidRPr="00E47C57" w:rsidTr="008E1FFC">
        <w:trPr>
          <w:trHeight w:val="660"/>
        </w:trPr>
        <w:tc>
          <w:tcPr>
            <w:tcW w:w="700" w:type="dxa"/>
            <w:shd w:val="clear" w:color="auto" w:fill="auto"/>
            <w:noWrap/>
            <w:vAlign w:val="center"/>
          </w:tcPr>
          <w:p w:rsidR="0030098B" w:rsidRPr="00E47C57" w:rsidRDefault="0030098B" w:rsidP="006515B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515B6"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đứng giáo viên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Đường kính cánh 40 cm</w:t>
            </w:r>
            <w:r w:rsidRPr="00E47C57">
              <w:rPr>
                <w:rFonts w:ascii="Times New Roman" w:hAnsi="Times New Roman"/>
                <w:color w:val="000000" w:themeColor="text1"/>
                <w:sz w:val="28"/>
                <w:szCs w:val="28"/>
              </w:rPr>
              <w:br/>
              <w:t>- Dòng điện 220 V</w:t>
            </w:r>
            <w:r w:rsidRPr="00E47C57">
              <w:rPr>
                <w:rFonts w:ascii="Times New Roman" w:hAnsi="Times New Roman"/>
                <w:color w:val="000000" w:themeColor="text1"/>
                <w:sz w:val="28"/>
                <w:szCs w:val="28"/>
              </w:rPr>
              <w:br/>
              <w:t xml:space="preserve">- Công suất 50 W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Xuất xứ Yanfan, Việt Nam</w:t>
            </w:r>
          </w:p>
        </w:tc>
        <w:tc>
          <w:tcPr>
            <w:tcW w:w="1106" w:type="dxa"/>
            <w:shd w:val="clear" w:color="auto" w:fill="auto"/>
            <w:vAlign w:val="center"/>
          </w:tcPr>
          <w:p w:rsidR="0030098B" w:rsidRPr="00E47C57" w:rsidRDefault="00E674F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15,23</w:t>
            </w:r>
          </w:p>
        </w:tc>
      </w:tr>
      <w:tr w:rsidR="00E47C57" w:rsidRPr="00E47C57" w:rsidTr="008E1FFC">
        <w:trPr>
          <w:trHeight w:val="660"/>
        </w:trPr>
        <w:tc>
          <w:tcPr>
            <w:tcW w:w="700" w:type="dxa"/>
            <w:shd w:val="clear" w:color="auto" w:fill="auto"/>
            <w:noWrap/>
            <w:vAlign w:val="center"/>
          </w:tcPr>
          <w:p w:rsidR="0030098B" w:rsidRPr="00E47C57" w:rsidRDefault="0030098B" w:rsidP="006515B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515B6" w:rsidRPr="00E47C57">
              <w:rPr>
                <w:rFonts w:ascii="Times New Roman" w:hAnsi="Times New Roman"/>
                <w:color w:val="000000" w:themeColor="text1"/>
                <w:sz w:val="28"/>
                <w:szCs w:val="28"/>
              </w:rPr>
              <w:t>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tường công nghiệp</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Đường kính cánh 60 cm</w:t>
            </w:r>
            <w:r w:rsidRPr="00E47C57">
              <w:rPr>
                <w:rFonts w:ascii="Times New Roman" w:hAnsi="Times New Roman"/>
                <w:color w:val="000000" w:themeColor="text1"/>
                <w:sz w:val="28"/>
                <w:szCs w:val="28"/>
              </w:rPr>
              <w:br/>
              <w:t>- Dòng điện 220 V</w:t>
            </w:r>
            <w:r w:rsidRPr="00E47C57">
              <w:rPr>
                <w:rFonts w:ascii="Times New Roman" w:hAnsi="Times New Roman"/>
                <w:color w:val="000000" w:themeColor="text1"/>
                <w:sz w:val="28"/>
                <w:szCs w:val="28"/>
              </w:rPr>
              <w:br/>
              <w:t xml:space="preserve">- Công suất 120 W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Yanfan, Việt Nam      </w:t>
            </w:r>
          </w:p>
        </w:tc>
        <w:tc>
          <w:tcPr>
            <w:tcW w:w="1106" w:type="dxa"/>
            <w:shd w:val="clear" w:color="auto" w:fill="auto"/>
            <w:vAlign w:val="center"/>
          </w:tcPr>
          <w:p w:rsidR="0030098B" w:rsidRPr="00E47C57" w:rsidRDefault="00E674F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38,83</w:t>
            </w:r>
          </w:p>
        </w:tc>
      </w:tr>
      <w:tr w:rsidR="00E47C57" w:rsidRPr="00E47C57" w:rsidTr="00B37EC0">
        <w:trPr>
          <w:trHeight w:val="415"/>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b/>
                <w:color w:val="000000" w:themeColor="text1"/>
                <w:sz w:val="28"/>
                <w:szCs w:val="28"/>
              </w:rPr>
            </w:pPr>
            <w:r w:rsidRPr="00E47C57">
              <w:rPr>
                <w:rFonts w:ascii="Times New Roman" w:hAnsi="Times New Roman"/>
                <w:b/>
                <w:color w:val="000000" w:themeColor="text1"/>
                <w:sz w:val="28"/>
                <w:szCs w:val="28"/>
              </w:rPr>
              <w:t>B</w:t>
            </w:r>
          </w:p>
        </w:tc>
        <w:tc>
          <w:tcPr>
            <w:tcW w:w="7167" w:type="dxa"/>
            <w:gridSpan w:val="2"/>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b/>
                <w:bCs/>
                <w:color w:val="000000" w:themeColor="text1"/>
                <w:sz w:val="28"/>
                <w:szCs w:val="28"/>
              </w:rPr>
              <w:t>THIẾT BỊ DẠY THỰC HÀNH</w:t>
            </w:r>
          </w:p>
        </w:tc>
        <w:tc>
          <w:tcPr>
            <w:tcW w:w="1106" w:type="dxa"/>
            <w:shd w:val="clear" w:color="auto" w:fill="auto"/>
            <w:vAlign w:val="center"/>
          </w:tcPr>
          <w:p w:rsidR="0030098B" w:rsidRPr="00E47C57" w:rsidRDefault="0030098B" w:rsidP="0030098B">
            <w:pPr>
              <w:spacing w:after="0" w:line="240" w:lineRule="auto"/>
              <w:rPr>
                <w:rFonts w:ascii="Times New Roman" w:hAnsi="Times New Roman"/>
                <w:b/>
                <w:bCs/>
                <w:color w:val="000000" w:themeColor="text1"/>
                <w:sz w:val="28"/>
                <w:szCs w:val="28"/>
              </w:rPr>
            </w:pP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Âm đạo giả cho heo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Chất</w:t>
            </w:r>
            <w:r w:rsidR="0079161E" w:rsidRPr="00E47C57">
              <w:rPr>
                <w:rFonts w:ascii="Times New Roman" w:hAnsi="Times New Roman"/>
                <w:color w:val="000000" w:themeColor="text1"/>
                <w:sz w:val="28"/>
                <w:szCs w:val="28"/>
              </w:rPr>
              <w:t xml:space="preserve"> liệu bằng nhựa                        </w:t>
            </w:r>
            <w:r w:rsidRPr="00E47C57">
              <w:rPr>
                <w:rFonts w:ascii="Times New Roman" w:hAnsi="Times New Roman"/>
                <w:color w:val="000000" w:themeColor="text1"/>
                <w:sz w:val="28"/>
                <w:szCs w:val="28"/>
              </w:rPr>
              <w:t>T</w:t>
            </w:r>
            <w:r w:rsidR="0079161E" w:rsidRPr="00E47C57">
              <w:rPr>
                <w:rFonts w:ascii="Times New Roman" w:hAnsi="Times New Roman"/>
                <w:color w:val="000000" w:themeColor="text1"/>
                <w:sz w:val="28"/>
                <w:szCs w:val="28"/>
              </w:rPr>
              <w:t>úi cao su, kèm quả bóp cao su            Van bằng nhựa</w:t>
            </w:r>
            <w:r w:rsidR="0079161E" w:rsidRPr="00E47C57">
              <w:rPr>
                <w:rFonts w:ascii="Times New Roman" w:hAnsi="Times New Roman"/>
                <w:color w:val="000000" w:themeColor="text1"/>
                <w:sz w:val="28"/>
                <w:szCs w:val="28"/>
              </w:rPr>
              <w:br/>
              <w:t xml:space="preserve">Xuất xứ </w:t>
            </w:r>
            <w:r w:rsidRPr="00E47C57">
              <w:rPr>
                <w:rFonts w:ascii="Times New Roman" w:hAnsi="Times New Roman"/>
                <w:color w:val="000000" w:themeColor="text1"/>
                <w:sz w:val="28"/>
                <w:szCs w:val="28"/>
              </w:rPr>
              <w:t>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3,17</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Âm đạo giả trâu bò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 40 cm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Có túi ủ ấm                                        - Van có núm điều chỉnh,                           - Lót hình nón dài: 24.5cm,                  - Lọ thu tinh dài: khoảng 19cm.                    </w:t>
            </w:r>
            <w:r w:rsidRPr="00E47C57">
              <w:rPr>
                <w:rFonts w:ascii="Times New Roman" w:hAnsi="Times New Roman"/>
                <w:color w:val="000000" w:themeColor="text1"/>
                <w:sz w:val="28"/>
                <w:szCs w:val="28"/>
              </w:rPr>
              <w:lastRenderedPageBreak/>
              <w:t>- Xuất xứ từ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5,83</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Ẩm kế </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Phạm vi đo được : ≤ 100%</w:t>
            </w:r>
          </w:p>
          <w:p w:rsidR="001C1838"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chính xác: 1%</w:t>
            </w:r>
            <w:r w:rsidRPr="00E47C57">
              <w:rPr>
                <w:rFonts w:ascii="Times New Roman" w:hAnsi="Times New Roman"/>
                <w:color w:val="000000" w:themeColor="text1"/>
                <w:sz w:val="28"/>
                <w:szCs w:val="28"/>
              </w:rPr>
              <w:br/>
              <w:t>Model/ Mã hàng: Tanita TT-538</w:t>
            </w:r>
            <w:r w:rsidRPr="00E47C57">
              <w:rPr>
                <w:rFonts w:ascii="Times New Roman" w:hAnsi="Times New Roman"/>
                <w:color w:val="000000" w:themeColor="text1"/>
                <w:sz w:val="28"/>
                <w:szCs w:val="28"/>
              </w:rPr>
              <w:br/>
              <w:t>- Nguồn điện: Pin AAA x 2 cục.</w:t>
            </w:r>
            <w:r w:rsidRPr="00E47C57">
              <w:rPr>
                <w:rFonts w:ascii="Times New Roman" w:hAnsi="Times New Roman"/>
                <w:color w:val="000000" w:themeColor="text1"/>
                <w:sz w:val="28"/>
                <w:szCs w:val="28"/>
              </w:rPr>
              <w:br/>
              <w:t xml:space="preserve">- Kích thước sản phẩm: Rộng 148mm x Cao 182mm x Dầy 25mm.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Sai số: Nhiệt độ: ± 3% ; Độ ẩm: ± 2%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Áo blouse</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w:t>
            </w:r>
            <w:r w:rsidR="002D71C9" w:rsidRPr="00E47C57">
              <w:rPr>
                <w:rFonts w:ascii="Times New Roman" w:hAnsi="Times New Roman"/>
                <w:color w:val="000000" w:themeColor="text1"/>
                <w:sz w:val="28"/>
                <w:szCs w:val="28"/>
              </w:rPr>
              <w:t xml:space="preserve">uẩn Việt Nam về bảo hộ lao động </w:t>
            </w:r>
            <w:r w:rsidRPr="00E47C57">
              <w:rPr>
                <w:rFonts w:ascii="Times New Roman" w:hAnsi="Times New Roman"/>
                <w:color w:val="000000" w:themeColor="text1"/>
                <w:sz w:val="28"/>
                <w:szCs w:val="28"/>
              </w:rPr>
              <w:t>y tế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13,48</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cố định ếch</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Loại thông dụng trên thị trường tại thời điểm mua sắm                         Vật liệu inox </w:t>
            </w:r>
            <w:r w:rsidR="0079161E" w:rsidRPr="00E47C57">
              <w:rPr>
                <w:rFonts w:ascii="Times New Roman" w:hAnsi="Times New Roman"/>
                <w:color w:val="000000" w:themeColor="text1"/>
                <w:sz w:val="28"/>
                <w:szCs w:val="28"/>
              </w:rPr>
              <w:t xml:space="preserve">304        </w:t>
            </w:r>
            <w:r w:rsidR="0079161E"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t>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đạp xuất phát</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Thanh ray rộng 62mm vật liệu</w:t>
            </w:r>
            <w:r w:rsidR="008D17CD" w:rsidRPr="00E47C57">
              <w:rPr>
                <w:rFonts w:ascii="Times New Roman" w:hAnsi="Times New Roman"/>
                <w:color w:val="000000" w:themeColor="text1"/>
                <w:sz w:val="28"/>
                <w:szCs w:val="28"/>
              </w:rPr>
              <w:t xml:space="preserve"> </w:t>
            </w:r>
            <w:r w:rsidRPr="00E47C57">
              <w:rPr>
                <w:rFonts w:ascii="Times New Roman" w:hAnsi="Times New Roman"/>
                <w:color w:val="000000" w:themeColor="text1"/>
                <w:sz w:val="28"/>
                <w:szCs w:val="28"/>
              </w:rPr>
              <w:t>bằng thép không gỉ</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giáo viên</w:t>
            </w:r>
          </w:p>
        </w:tc>
        <w:tc>
          <w:tcPr>
            <w:tcW w:w="4227" w:type="dxa"/>
            <w:shd w:val="clear" w:color="auto" w:fill="auto"/>
          </w:tcPr>
          <w:p w:rsidR="0079161E" w:rsidRPr="00E47C57" w:rsidRDefault="0079161E" w:rsidP="0079161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Vật liệu gỗ xoan đào</w:t>
            </w:r>
          </w:p>
          <w:p w:rsidR="0079161E" w:rsidRPr="00E47C57" w:rsidRDefault="0030098B" w:rsidP="0079161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kích thước dài 120</w:t>
            </w:r>
            <w:r w:rsidR="0079161E" w:rsidRPr="00E47C57">
              <w:rPr>
                <w:rFonts w:ascii="Times New Roman" w:hAnsi="Times New Roman"/>
                <w:color w:val="000000" w:themeColor="text1"/>
                <w:sz w:val="28"/>
                <w:szCs w:val="28"/>
              </w:rPr>
              <w:t xml:space="preserve"> cm x rộng 60 cm x cao 100 cm</w:t>
            </w:r>
          </w:p>
          <w:p w:rsidR="0030098B" w:rsidRPr="00E47C57" w:rsidRDefault="0030098B" w:rsidP="0079161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Ghế kích thước mặt ghế 40 cm x 40 cm, chiều cao 100 cm (bao gồm phần tựa lưng)                        </w:t>
            </w:r>
            <w:r w:rsidR="0079161E" w:rsidRPr="00E47C57">
              <w:rPr>
                <w:rFonts w:ascii="Times New Roman" w:hAnsi="Times New Roman"/>
                <w:color w:val="000000" w:themeColor="text1"/>
                <w:sz w:val="28"/>
                <w:szCs w:val="28"/>
              </w:rPr>
              <w:t xml:space="preserve">                              Xuất xứ </w:t>
            </w:r>
            <w:r w:rsidRPr="00E47C57">
              <w:rPr>
                <w:rFonts w:ascii="Times New Roman" w:hAnsi="Times New Roman"/>
                <w:color w:val="000000" w:themeColor="text1"/>
                <w:sz w:val="28"/>
                <w:szCs w:val="28"/>
              </w:rPr>
              <w:t>Việt Nam</w:t>
            </w:r>
          </w:p>
        </w:tc>
        <w:tc>
          <w:tcPr>
            <w:tcW w:w="1106" w:type="dxa"/>
            <w:shd w:val="clear" w:color="auto" w:fill="auto"/>
            <w:vAlign w:val="center"/>
          </w:tcPr>
          <w:p w:rsidR="0030098B" w:rsidRPr="00E47C57" w:rsidRDefault="00376D12"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28,67</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ghế học viên</w:t>
            </w:r>
          </w:p>
        </w:tc>
        <w:tc>
          <w:tcPr>
            <w:tcW w:w="4227" w:type="dxa"/>
            <w:shd w:val="clear" w:color="000000" w:fill="FFFFFF"/>
            <w:vAlign w:val="center"/>
          </w:tcPr>
          <w:p w:rsidR="0030098B" w:rsidRPr="00E47C57" w:rsidRDefault="0079161E" w:rsidP="0079161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Vật liệu gỗ ghép</w:t>
            </w:r>
            <w:r w:rsidRPr="00E47C57">
              <w:rPr>
                <w:rFonts w:ascii="Times New Roman" w:hAnsi="Times New Roman"/>
                <w:color w:val="000000" w:themeColor="text1"/>
                <w:sz w:val="28"/>
                <w:szCs w:val="28"/>
              </w:rPr>
              <w:br/>
            </w:r>
            <w:r w:rsidR="0030098B" w:rsidRPr="00E47C57">
              <w:rPr>
                <w:rFonts w:ascii="Times New Roman" w:hAnsi="Times New Roman"/>
                <w:color w:val="000000" w:themeColor="text1"/>
                <w:sz w:val="28"/>
                <w:szCs w:val="28"/>
              </w:rPr>
              <w:t>Kích thước mặt bàn 40cmx120cm, mặt ghế 25cmx</w:t>
            </w:r>
            <w:r w:rsidRPr="00E47C57">
              <w:rPr>
                <w:rFonts w:ascii="Times New Roman" w:hAnsi="Times New Roman"/>
                <w:color w:val="000000" w:themeColor="text1"/>
                <w:sz w:val="28"/>
                <w:szCs w:val="28"/>
              </w:rPr>
              <w:t xml:space="preserve">120 cm                    </w:t>
            </w:r>
            <w:r w:rsidR="0030098B" w:rsidRPr="00E47C57">
              <w:rPr>
                <w:rFonts w:ascii="Times New Roman" w:hAnsi="Times New Roman"/>
                <w:color w:val="000000" w:themeColor="text1"/>
                <w:sz w:val="28"/>
                <w:szCs w:val="28"/>
              </w:rPr>
              <w:t>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415,00</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ghế vi tính học viên, sinh viên</w:t>
            </w:r>
          </w:p>
        </w:tc>
        <w:tc>
          <w:tcPr>
            <w:tcW w:w="4227" w:type="dxa"/>
            <w:shd w:val="clear" w:color="auto" w:fill="auto"/>
            <w:vAlign w:val="bottom"/>
          </w:tcPr>
          <w:p w:rsidR="0079161E" w:rsidRPr="00E47C57" w:rsidRDefault="0030098B" w:rsidP="0079161E">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Dài 115cm, rộng 57cm, cao 67cm, chất </w:t>
            </w:r>
            <w:r w:rsidR="0079161E" w:rsidRPr="00E47C57">
              <w:rPr>
                <w:rFonts w:ascii="Times New Roman" w:hAnsi="Times New Roman"/>
                <w:color w:val="000000" w:themeColor="text1"/>
                <w:sz w:val="28"/>
                <w:szCs w:val="28"/>
              </w:rPr>
              <w:t>liệu gỗ ghép, dày ván ghép 2cm</w:t>
            </w:r>
          </w:p>
          <w:p w:rsidR="0030098B" w:rsidRPr="00E47C57" w:rsidRDefault="0079161E" w:rsidP="0079161E">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45,00</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Bàn giải phẫu</w:t>
            </w:r>
          </w:p>
        </w:tc>
        <w:tc>
          <w:tcPr>
            <w:tcW w:w="4227" w:type="dxa"/>
            <w:shd w:val="clear" w:color="000000" w:fill="FFFFFF"/>
            <w:vAlign w:val="center"/>
          </w:tcPr>
          <w:p w:rsidR="0030098B" w:rsidRPr="00E47C57" w:rsidRDefault="0030098B" w:rsidP="0079161E">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Bàn giải phẫu thú y </w:t>
            </w:r>
          </w:p>
          <w:p w:rsidR="00010F88" w:rsidRPr="00E47C57" w:rsidRDefault="0030098B" w:rsidP="0079161E">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Dài:</w:t>
            </w:r>
            <w:r w:rsidR="004B2F25" w:rsidRPr="00E47C57">
              <w:rPr>
                <w:rFonts w:ascii="Times New Roman" w:hAnsi="Times New Roman"/>
                <w:color w:val="000000" w:themeColor="text1"/>
                <w:sz w:val="28"/>
                <w:szCs w:val="28"/>
              </w:rPr>
              <w:t xml:space="preserve"> </w:t>
            </w:r>
            <w:r w:rsidRPr="00E47C57">
              <w:rPr>
                <w:rFonts w:ascii="Times New Roman" w:hAnsi="Times New Roman"/>
                <w:color w:val="000000" w:themeColor="text1"/>
                <w:sz w:val="28"/>
                <w:szCs w:val="28"/>
              </w:rPr>
              <w:t>≥1m; rộng: ≥60</w:t>
            </w:r>
            <w:r w:rsidR="00B37EC0" w:rsidRPr="00E47C57">
              <w:rPr>
                <w:rFonts w:ascii="Times New Roman" w:hAnsi="Times New Roman"/>
                <w:color w:val="000000" w:themeColor="text1"/>
                <w:sz w:val="28"/>
                <w:szCs w:val="28"/>
              </w:rPr>
              <w:t>cm</w:t>
            </w:r>
            <w:r w:rsidR="00B37EC0"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t>Vật liệu bằng thép không gỉ                       Kích thước 1290x600x450/950mm</w:t>
            </w:r>
            <w:r w:rsidR="00B37EC0" w:rsidRPr="00E47C57">
              <w:rPr>
                <w:rFonts w:ascii="Times New Roman" w:hAnsi="Times New Roman"/>
                <w:color w:val="000000" w:themeColor="text1"/>
                <w:sz w:val="28"/>
                <w:szCs w:val="28"/>
              </w:rPr>
              <w:t xml:space="preserve">  Đi</w:t>
            </w:r>
            <w:r w:rsidRPr="00E47C57">
              <w:rPr>
                <w:rFonts w:ascii="Times New Roman" w:hAnsi="Times New Roman"/>
                <w:color w:val="000000" w:themeColor="text1"/>
                <w:sz w:val="28"/>
                <w:szCs w:val="28"/>
              </w:rPr>
              <w:t xml:space="preserve">ều chỉnh </w:t>
            </w:r>
            <w:r w:rsidR="00B37EC0" w:rsidRPr="00E47C57">
              <w:rPr>
                <w:rFonts w:ascii="Times New Roman" w:hAnsi="Times New Roman"/>
                <w:color w:val="000000" w:themeColor="text1"/>
                <w:sz w:val="28"/>
                <w:szCs w:val="28"/>
              </w:rPr>
              <w:t xml:space="preserve">độ cao nâng, hạ bằng vô lăng tay                           </w:t>
            </w:r>
          </w:p>
          <w:p w:rsidR="0030098B" w:rsidRPr="00E47C57" w:rsidRDefault="00010F88" w:rsidP="0079161E">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w:t>
            </w:r>
            <w:r w:rsidR="00B37EC0" w:rsidRPr="00E47C57">
              <w:rPr>
                <w:rFonts w:ascii="Times New Roman" w:hAnsi="Times New Roman"/>
                <w:color w:val="000000" w:themeColor="text1"/>
                <w:sz w:val="28"/>
                <w:szCs w:val="28"/>
              </w:rPr>
              <w:t xml:space="preserve">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30,39</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11</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Bảng lật số cẩm tay</w:t>
            </w:r>
          </w:p>
        </w:tc>
        <w:tc>
          <w:tcPr>
            <w:tcW w:w="4227" w:type="dxa"/>
            <w:shd w:val="clear" w:color="auto" w:fill="auto"/>
            <w:vAlign w:val="bottom"/>
          </w:tcPr>
          <w:p w:rsidR="0030098B" w:rsidRPr="00E47C57" w:rsidRDefault="0030098B" w:rsidP="004B2F25">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Chất liệu: Làm từ chất liệu nhựa cao cấp.Kích thước số lớn 12cm màu vàng đặt từ 0 đếm đến 30 và để tính điểm cho một hiệp đấu.</w:t>
            </w:r>
            <w:r w:rsidRPr="00E47C57">
              <w:rPr>
                <w:rFonts w:ascii="Times New Roman" w:hAnsi="Times New Roman"/>
                <w:color w:val="000000" w:themeColor="text1"/>
                <w:sz w:val="28"/>
                <w:szCs w:val="28"/>
              </w:rPr>
              <w:br/>
              <w:t>Chữ nhỏ màu trắng cao 6cm hiển thị tỷ số thắng thua của mỗi đội.</w:t>
            </w:r>
            <w:r w:rsidRPr="00E47C57">
              <w:rPr>
                <w:rFonts w:ascii="Times New Roman" w:hAnsi="Times New Roman"/>
                <w:color w:val="000000" w:themeColor="text1"/>
                <w:sz w:val="28"/>
                <w:szCs w:val="28"/>
              </w:rPr>
              <w:br/>
              <w:t>Kích thước bảng điểm: 42 x 20 cm.</w:t>
            </w:r>
            <w:r w:rsidRPr="00E47C57">
              <w:rPr>
                <w:rFonts w:ascii="Times New Roman" w:hAnsi="Times New Roman"/>
                <w:color w:val="000000" w:themeColor="text1"/>
                <w:sz w:val="28"/>
                <w:szCs w:val="28"/>
              </w:rPr>
              <w:br/>
              <w:t>Trọng lượng: 1,2kg</w:t>
            </w:r>
          </w:p>
        </w:tc>
        <w:tc>
          <w:tcPr>
            <w:tcW w:w="1106" w:type="dxa"/>
            <w:shd w:val="clear" w:color="auto" w:fill="auto"/>
            <w:vAlign w:val="center"/>
          </w:tcPr>
          <w:p w:rsidR="0030098B" w:rsidRPr="00E47C57" w:rsidRDefault="0030098B" w:rsidP="001C183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B37EC0">
        <w:trPr>
          <w:trHeight w:val="365"/>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bCs/>
                <w:color w:val="000000" w:themeColor="text1"/>
                <w:sz w:val="28"/>
                <w:szCs w:val="28"/>
              </w:rPr>
            </w:pPr>
            <w:r w:rsidRPr="00E47C57">
              <w:rPr>
                <w:rFonts w:ascii="Times New Roman" w:hAnsi="Times New Roman"/>
                <w:bCs/>
                <w:color w:val="000000" w:themeColor="text1"/>
                <w:sz w:val="28"/>
                <w:szCs w:val="28"/>
              </w:rPr>
              <w:t>Bảng meca viết lông, chống loá</w:t>
            </w:r>
          </w:p>
        </w:tc>
        <w:tc>
          <w:tcPr>
            <w:tcW w:w="4227" w:type="dxa"/>
            <w:shd w:val="clear" w:color="auto" w:fill="auto"/>
            <w:vAlign w:val="center"/>
          </w:tcPr>
          <w:p w:rsidR="0030098B" w:rsidRPr="00E47C57" w:rsidRDefault="0030098B" w:rsidP="004B2F25">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Bề mặt trắng kẻ ô ly theo tiêu chuẩn Bộ Giáo dục và Đào tạo. Khung nhôm chuyên dụng cho bảng kích thước nhỏ và đầu bịt góc an toàn. Dễ dàng xóa sạch với khăn ẩm. Kích thước 60cmx240cm, có chân di động,</w:t>
            </w:r>
          </w:p>
        </w:tc>
        <w:tc>
          <w:tcPr>
            <w:tcW w:w="1106" w:type="dxa"/>
            <w:shd w:val="clear" w:color="auto" w:fill="auto"/>
            <w:vAlign w:val="center"/>
          </w:tcPr>
          <w:p w:rsidR="0030098B" w:rsidRPr="00E47C57" w:rsidRDefault="00376D12" w:rsidP="00376D1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30098B" w:rsidRPr="00E47C57">
              <w:rPr>
                <w:rFonts w:ascii="Times New Roman" w:hAnsi="Times New Roman"/>
                <w:color w:val="000000" w:themeColor="text1"/>
                <w:sz w:val="28"/>
                <w:szCs w:val="28"/>
              </w:rPr>
              <w:t>,</w:t>
            </w:r>
            <w:r w:rsidRPr="00E47C57">
              <w:rPr>
                <w:rFonts w:ascii="Times New Roman" w:hAnsi="Times New Roman"/>
                <w:color w:val="000000" w:themeColor="text1"/>
                <w:sz w:val="28"/>
                <w:szCs w:val="28"/>
              </w:rPr>
              <w:t>5</w:t>
            </w:r>
          </w:p>
        </w:tc>
      </w:tr>
      <w:tr w:rsidR="00E47C57" w:rsidRPr="00E47C57" w:rsidTr="008E1FFC">
        <w:trPr>
          <w:trHeight w:val="660"/>
        </w:trPr>
        <w:tc>
          <w:tcPr>
            <w:tcW w:w="700" w:type="dxa"/>
            <w:shd w:val="clear" w:color="auto" w:fill="auto"/>
            <w:noWrap/>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bCs/>
                <w:color w:val="000000" w:themeColor="text1"/>
                <w:sz w:val="28"/>
                <w:szCs w:val="28"/>
              </w:rPr>
            </w:pPr>
            <w:r w:rsidRPr="00E47C57">
              <w:rPr>
                <w:rFonts w:ascii="Times New Roman" w:hAnsi="Times New Roman"/>
                <w:bCs/>
                <w:color w:val="000000" w:themeColor="text1"/>
                <w:sz w:val="28"/>
                <w:szCs w:val="28"/>
              </w:rPr>
              <w:t>Bảng từ xanh viết phấn, chống loá</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r w:rsidRPr="00E47C57">
              <w:rPr>
                <w:rFonts w:ascii="Times New Roman" w:hAnsi="Times New Roman"/>
                <w:color w:val="000000" w:themeColor="text1"/>
                <w:sz w:val="28"/>
                <w:szCs w:val="28"/>
              </w:rPr>
              <w:br/>
              <w:t>Kích thước 120cm x 360cm</w:t>
            </w:r>
            <w:r w:rsidRPr="00E47C57">
              <w:rPr>
                <w:rFonts w:ascii="Times New Roman" w:hAnsi="Times New Roman"/>
                <w:color w:val="000000" w:themeColor="text1"/>
                <w:sz w:val="28"/>
                <w:szCs w:val="28"/>
              </w:rPr>
              <w:br/>
              <w:t>Xuất xứ Việt Nam</w:t>
            </w:r>
            <w:r w:rsidRPr="00E47C57">
              <w:rPr>
                <w:rFonts w:ascii="Times New Roman" w:hAnsi="Times New Roman"/>
                <w:color w:val="000000" w:themeColor="text1"/>
                <w:sz w:val="28"/>
                <w:szCs w:val="28"/>
              </w:rPr>
              <w:br/>
              <w:t>Kích thước 120cm x 360cm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2,50</w:t>
            </w:r>
          </w:p>
        </w:tc>
      </w:tr>
      <w:tr w:rsidR="00E47C57" w:rsidRPr="00E47C57" w:rsidTr="008E1FFC">
        <w:trPr>
          <w:trHeight w:val="660"/>
        </w:trPr>
        <w:tc>
          <w:tcPr>
            <w:tcW w:w="700" w:type="dxa"/>
            <w:shd w:val="clear" w:color="auto" w:fill="auto"/>
            <w:noWrap/>
            <w:vAlign w:val="center"/>
          </w:tcPr>
          <w:p w:rsidR="0030098B" w:rsidRPr="00E47C57" w:rsidRDefault="0030098B" w:rsidP="00ED14C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ED14CA" w:rsidRPr="00E47C57">
              <w:rPr>
                <w:rFonts w:ascii="Times New Roman" w:hAnsi="Times New Roman"/>
                <w:color w:val="000000" w:themeColor="text1"/>
                <w:sz w:val="28"/>
                <w:szCs w:val="28"/>
              </w:rPr>
              <w:t>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Bếp điện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Điện áp 220V/50Hz/1450W.</w:t>
            </w:r>
            <w:r w:rsidRPr="00E47C57">
              <w:rPr>
                <w:rFonts w:ascii="Times New Roman" w:hAnsi="Times New Roman"/>
                <w:color w:val="000000" w:themeColor="text1"/>
                <w:sz w:val="28"/>
                <w:szCs w:val="28"/>
              </w:rPr>
              <w:br/>
              <w:t>- Công suất ≥ 1000W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Hãng sản xuất: Stuart -Anh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2,50</w:t>
            </w:r>
          </w:p>
        </w:tc>
      </w:tr>
      <w:tr w:rsidR="00E47C57" w:rsidRPr="00E47C57" w:rsidTr="008E1FFC">
        <w:trPr>
          <w:trHeight w:val="660"/>
        </w:trPr>
        <w:tc>
          <w:tcPr>
            <w:tcW w:w="700" w:type="dxa"/>
            <w:shd w:val="clear" w:color="auto" w:fill="auto"/>
            <w:noWrap/>
            <w:vAlign w:val="center"/>
          </w:tcPr>
          <w:p w:rsidR="0030098B" w:rsidRPr="00E47C57" w:rsidRDefault="0030098B" w:rsidP="00ED14C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ED14CA" w:rsidRPr="00E47C57">
              <w:rPr>
                <w:rFonts w:ascii="Times New Roman" w:hAnsi="Times New Roman"/>
                <w:color w:val="000000" w:themeColor="text1"/>
                <w:sz w:val="28"/>
                <w:szCs w:val="28"/>
              </w:rPr>
              <w:t>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Bếp đun cách thuỷ</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nhiệt độ: 25°C đến 99.9°C</w:t>
            </w:r>
            <w:r w:rsidRPr="00E47C57">
              <w:rPr>
                <w:rFonts w:ascii="Times New Roman" w:hAnsi="Times New Roman"/>
                <w:color w:val="000000" w:themeColor="text1"/>
                <w:sz w:val="28"/>
                <w:szCs w:val="28"/>
              </w:rPr>
              <w:br/>
              <w:t>- Độ ổn định nhiệt: ± 0.5°C                    - Nguồn điện: 230 V, 50 Hz, 750 W</w:t>
            </w:r>
            <w:r w:rsidRPr="00E47C57">
              <w:rPr>
                <w:rFonts w:ascii="Times New Roman" w:hAnsi="Times New Roman"/>
                <w:color w:val="000000" w:themeColor="text1"/>
                <w:sz w:val="28"/>
                <w:szCs w:val="28"/>
              </w:rPr>
              <w:br/>
              <w:t>- Hãng sản xuất: Stuart -Anh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ED14C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ED14CA"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bảo quản, vận chuyển mẫu</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13lít – 16lít</w:t>
            </w:r>
            <w:r w:rsidRPr="00E47C57">
              <w:rPr>
                <w:rFonts w:ascii="Times New Roman" w:hAnsi="Times New Roman"/>
                <w:color w:val="000000" w:themeColor="text1"/>
                <w:sz w:val="28"/>
                <w:szCs w:val="28"/>
              </w:rPr>
              <w:br/>
              <w:t>- Chắc chắn, an toàn vệ sinh thực phẩm, giữ nhiệt độ ở 0 độ khoảng từ 4- 6 tiếng.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7,06</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72B2A" w:rsidRPr="00E47C57">
              <w:rPr>
                <w:rFonts w:ascii="Times New Roman" w:hAnsi="Times New Roman"/>
                <w:color w:val="000000" w:themeColor="text1"/>
                <w:sz w:val="28"/>
                <w:szCs w:val="28"/>
              </w:rPr>
              <w:t>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ni tơ lỏng</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Giữ lạnh ở -197 °C                                - Chất liệu nhựa PP.     </w:t>
            </w:r>
            <w:r w:rsidRPr="00E47C57">
              <w:rPr>
                <w:rFonts w:ascii="Times New Roman" w:hAnsi="Times New Roman"/>
                <w:color w:val="000000" w:themeColor="text1"/>
                <w:sz w:val="28"/>
                <w:szCs w:val="28"/>
              </w:rPr>
              <w:br/>
              <w:t>- Dung tích: 5 lít</w:t>
            </w:r>
            <w:r w:rsidRPr="00E47C57">
              <w:rPr>
                <w:rFonts w:ascii="Times New Roman" w:hAnsi="Times New Roman"/>
                <w:i/>
                <w:iCs/>
                <w:color w:val="000000" w:themeColor="text1"/>
                <w:sz w:val="28"/>
                <w:szCs w:val="28"/>
              </w:rPr>
              <w:t xml:space="preserve">.       </w:t>
            </w:r>
            <w:r w:rsidRPr="00E47C57">
              <w:rPr>
                <w:rFonts w:ascii="Times New Roman" w:hAnsi="Times New Roman"/>
                <w:i/>
                <w:iCs/>
                <w:color w:val="000000" w:themeColor="text1"/>
                <w:sz w:val="28"/>
                <w:szCs w:val="28"/>
              </w:rPr>
              <w:br/>
              <w:t xml:space="preserve">- </w:t>
            </w:r>
            <w:r w:rsidRPr="00E47C57">
              <w:rPr>
                <w:rFonts w:ascii="Times New Roman" w:hAnsi="Times New Roman"/>
                <w:color w:val="000000" w:themeColor="text1"/>
                <w:sz w:val="28"/>
                <w:szCs w:val="28"/>
              </w:rPr>
              <w:t>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3,89</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72B2A" w:rsidRPr="00E47C57">
              <w:rPr>
                <w:rFonts w:ascii="Times New Roman" w:hAnsi="Times New Roman"/>
                <w:color w:val="000000" w:themeColor="text1"/>
                <w:sz w:val="28"/>
                <w:szCs w:val="28"/>
              </w:rPr>
              <w:t>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phun thuốc sát trùng bằng tay</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 5 lít, áp suất:  ≥  6kg/cm</w:t>
            </w:r>
            <w:r w:rsidRPr="00E47C57">
              <w:rPr>
                <w:rFonts w:ascii="Times New Roman" w:hAnsi="Times New Roman"/>
                <w:color w:val="000000" w:themeColor="text1"/>
                <w:sz w:val="28"/>
                <w:szCs w:val="28"/>
                <w:vertAlign w:val="superscript"/>
              </w:rPr>
              <w:t>2</w:t>
            </w:r>
            <w:r w:rsidRPr="00E47C57">
              <w:rPr>
                <w:rFonts w:ascii="Times New Roman" w:hAnsi="Times New Roman"/>
                <w:color w:val="000000" w:themeColor="text1"/>
                <w:sz w:val="28"/>
                <w:szCs w:val="28"/>
              </w:rPr>
              <w:t xml:space="preserve">                                                - Phun xa 8-10 m.                                    </w:t>
            </w:r>
            <w:r w:rsidRPr="00E47C57">
              <w:rPr>
                <w:rFonts w:ascii="Times New Roman" w:hAnsi="Times New Roman"/>
                <w:color w:val="000000" w:themeColor="text1"/>
                <w:sz w:val="28"/>
                <w:szCs w:val="28"/>
                <w:lang w:val="fr-FR"/>
              </w:rPr>
              <w:t xml:space="preserve">- Xi mạ, không gỉ sét. </w:t>
            </w:r>
            <w:r w:rsidRPr="00E47C57">
              <w:rPr>
                <w:rFonts w:ascii="Times New Roman" w:hAnsi="Times New Roman"/>
                <w:color w:val="000000" w:themeColor="text1"/>
                <w:sz w:val="28"/>
                <w:szCs w:val="28"/>
                <w:lang w:val="fr-FR"/>
              </w:rPr>
              <w:br/>
            </w:r>
            <w:r w:rsidRPr="00E47C57">
              <w:rPr>
                <w:rFonts w:ascii="Times New Roman" w:hAnsi="Times New Roman"/>
                <w:color w:val="000000" w:themeColor="text1"/>
                <w:sz w:val="28"/>
                <w:szCs w:val="28"/>
              </w:rPr>
              <w:t>- Xuât  xứ : Hàn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5,55</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tam giác loại 100ml</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w:t>
            </w:r>
            <w:r w:rsidRPr="00E47C57">
              <w:rPr>
                <w:rFonts w:ascii="Times New Roman" w:hAnsi="Times New Roman"/>
                <w:color w:val="000000" w:themeColor="text1"/>
                <w:sz w:val="28"/>
                <w:szCs w:val="28"/>
              </w:rPr>
              <w:br/>
              <w:t>- Dung tích: 100 mL</w:t>
            </w:r>
            <w:r w:rsidRPr="00E47C57">
              <w:rPr>
                <w:rFonts w:ascii="Times New Roman" w:hAnsi="Times New Roman"/>
                <w:color w:val="000000" w:themeColor="text1"/>
                <w:sz w:val="28"/>
                <w:szCs w:val="28"/>
              </w:rPr>
              <w:br/>
              <w:t>- Đường kính đáy: 64 mm</w:t>
            </w:r>
            <w:r w:rsidRPr="00E47C57">
              <w:rPr>
                <w:rFonts w:ascii="Times New Roman" w:hAnsi="Times New Roman"/>
                <w:color w:val="000000" w:themeColor="text1"/>
                <w:sz w:val="28"/>
                <w:szCs w:val="28"/>
              </w:rPr>
              <w:br/>
              <w:t>- Đường kính cổ: 43 mm</w:t>
            </w:r>
            <w:r w:rsidRPr="00E47C57">
              <w:rPr>
                <w:rFonts w:ascii="Times New Roman" w:hAnsi="Times New Roman"/>
                <w:color w:val="000000" w:themeColor="text1"/>
                <w:sz w:val="28"/>
                <w:szCs w:val="28"/>
              </w:rPr>
              <w:br/>
              <w:t>- Chiều cao: 105 mm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tam giác loại 250 mL</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w:t>
            </w:r>
            <w:r w:rsidRPr="00E47C57">
              <w:rPr>
                <w:rFonts w:ascii="Times New Roman" w:hAnsi="Times New Roman"/>
                <w:color w:val="000000" w:themeColor="text1"/>
                <w:sz w:val="28"/>
                <w:szCs w:val="28"/>
              </w:rPr>
              <w:br/>
              <w:t>- Dung tích: 100 mL</w:t>
            </w:r>
            <w:r w:rsidRPr="00E47C57">
              <w:rPr>
                <w:rFonts w:ascii="Times New Roman" w:hAnsi="Times New Roman"/>
                <w:color w:val="000000" w:themeColor="text1"/>
                <w:sz w:val="28"/>
                <w:szCs w:val="28"/>
              </w:rPr>
              <w:br/>
              <w:t>- Đường kính đáy: 85 mm</w:t>
            </w:r>
            <w:r w:rsidRPr="00E47C57">
              <w:rPr>
                <w:rFonts w:ascii="Times New Roman" w:hAnsi="Times New Roman"/>
                <w:color w:val="000000" w:themeColor="text1"/>
                <w:sz w:val="28"/>
                <w:szCs w:val="28"/>
              </w:rPr>
              <w:br/>
              <w:t>- Đường kính cổ: 50 mm</w:t>
            </w:r>
            <w:r w:rsidRPr="00E47C57">
              <w:rPr>
                <w:rFonts w:ascii="Times New Roman" w:hAnsi="Times New Roman"/>
                <w:color w:val="000000" w:themeColor="text1"/>
                <w:sz w:val="28"/>
                <w:szCs w:val="28"/>
              </w:rPr>
              <w:br/>
              <w:t>- Chiều cao: 140 mm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tam giác loại 500 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w:t>
            </w:r>
            <w:r w:rsidRPr="00E47C57">
              <w:rPr>
                <w:rFonts w:ascii="Times New Roman" w:hAnsi="Times New Roman"/>
                <w:color w:val="000000" w:themeColor="text1"/>
                <w:sz w:val="28"/>
                <w:szCs w:val="28"/>
              </w:rPr>
              <w:br/>
              <w:t>- Dung tích: 100 mL                            - Đường kính đáy: 105 mm</w:t>
            </w:r>
            <w:r w:rsidRPr="00E47C57">
              <w:rPr>
                <w:rFonts w:ascii="Times New Roman" w:hAnsi="Times New Roman"/>
                <w:color w:val="000000" w:themeColor="text1"/>
                <w:sz w:val="28"/>
                <w:szCs w:val="28"/>
              </w:rPr>
              <w:br/>
              <w:t>- Đường kính cổ: 34 mm</w:t>
            </w:r>
            <w:r w:rsidRPr="00E47C57">
              <w:rPr>
                <w:rFonts w:ascii="Times New Roman" w:hAnsi="Times New Roman"/>
                <w:color w:val="000000" w:themeColor="text1"/>
                <w:sz w:val="28"/>
                <w:szCs w:val="28"/>
              </w:rPr>
              <w:br/>
              <w:t>- Chiều cao: 180 mm                               - Xuất xứ :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Bình xịt cồn</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500ml.                                - Chất liệu: HDPE                                       - Đường kính miệng: 25mm</w:t>
            </w:r>
            <w:r w:rsidRPr="00E47C57">
              <w:rPr>
                <w:rFonts w:ascii="Times New Roman" w:hAnsi="Times New Roman"/>
                <w:color w:val="000000" w:themeColor="text1"/>
                <w:sz w:val="28"/>
                <w:szCs w:val="28"/>
              </w:rPr>
              <w:br/>
              <w:t>- Đường kính thân: 68mm</w:t>
            </w:r>
            <w:r w:rsidRPr="00E47C57">
              <w:rPr>
                <w:rFonts w:ascii="Times New Roman" w:hAnsi="Times New Roman"/>
                <w:color w:val="000000" w:themeColor="text1"/>
                <w:sz w:val="28"/>
                <w:szCs w:val="28"/>
              </w:rPr>
              <w:br/>
              <w:t>- Chiều cao: 240mm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41,50</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3</w:t>
            </w:r>
          </w:p>
        </w:tc>
        <w:tc>
          <w:tcPr>
            <w:tcW w:w="2940" w:type="dxa"/>
            <w:shd w:val="clear" w:color="000000" w:fill="FFFFFF"/>
            <w:noWrap/>
            <w:vAlign w:val="center"/>
          </w:tcPr>
          <w:p w:rsidR="0030098B" w:rsidRPr="00E47C57" w:rsidRDefault="0030098B" w:rsidP="001A51C1">
            <w:pPr>
              <w:spacing w:after="0" w:line="240" w:lineRule="auto"/>
              <w:rPr>
                <w:rFonts w:ascii="Times New Roman" w:hAnsi="Times New Roman"/>
                <w:bCs/>
                <w:color w:val="000000" w:themeColor="text1"/>
                <w:sz w:val="28"/>
                <w:szCs w:val="28"/>
              </w:rPr>
            </w:pPr>
            <w:r w:rsidRPr="00E47C57">
              <w:rPr>
                <w:rFonts w:ascii="Times New Roman" w:hAnsi="Times New Roman"/>
                <w:bCs/>
                <w:color w:val="000000" w:themeColor="text1"/>
                <w:sz w:val="28"/>
                <w:szCs w:val="28"/>
              </w:rPr>
              <w:t>Bộ bóng đèn (tăng phô điện cơ)</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Hãng: Rạng Đông.</w:t>
            </w:r>
            <w:r w:rsidRPr="00E47C57">
              <w:rPr>
                <w:rFonts w:ascii="Times New Roman" w:hAnsi="Times New Roman"/>
                <w:color w:val="000000" w:themeColor="text1"/>
                <w:sz w:val="28"/>
                <w:szCs w:val="28"/>
              </w:rPr>
              <w:br/>
              <w:t>- Dài: 1m2</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Ánh sáng: Trắng.</w:t>
            </w:r>
            <w:r w:rsidRPr="00E47C57">
              <w:rPr>
                <w:rFonts w:ascii="Times New Roman" w:hAnsi="Times New Roman"/>
                <w:color w:val="000000" w:themeColor="text1"/>
                <w:sz w:val="28"/>
                <w:szCs w:val="28"/>
              </w:rPr>
              <w:br/>
              <w:t>- Đèn pha LED</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Công suất: ≥ 200W, góc chiếu: 120 độ, chỉ số hoàn màu &gt;80. </w:t>
            </w:r>
            <w:r w:rsidRPr="00E47C57">
              <w:rPr>
                <w:rFonts w:ascii="Times New Roman" w:hAnsi="Times New Roman"/>
                <w:color w:val="000000" w:themeColor="text1"/>
                <w:sz w:val="28"/>
                <w:szCs w:val="28"/>
              </w:rPr>
              <w:br/>
              <w:t>- Điện áp: AC 110V-265V/50Hz</w:t>
            </w:r>
            <w:r w:rsidRPr="00E47C57">
              <w:rPr>
                <w:rFonts w:ascii="Times New Roman" w:hAnsi="Times New Roman"/>
                <w:color w:val="000000" w:themeColor="text1"/>
                <w:sz w:val="28"/>
                <w:szCs w:val="28"/>
              </w:rPr>
              <w:br/>
              <w:t xml:space="preserve">- Chất liệu: Hợp kim.                                    - Xuất xứ: Đức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54,99</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dẫn tinh quản dùng cho heo</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60cm, thân được làm bằng nhựa, đầu  được làm bằng chất liệu xốp mềm tạo cảm giác dễ chịu và không gây kích ứng niêm mạc tử cung. </w:t>
            </w:r>
            <w:r w:rsidRPr="00E47C57">
              <w:rPr>
                <w:rFonts w:ascii="Times New Roman" w:hAnsi="Times New Roman"/>
                <w:color w:val="000000" w:themeColor="text1"/>
                <w:sz w:val="28"/>
                <w:szCs w:val="28"/>
              </w:rPr>
              <w:br/>
              <w:t xml:space="preserve">- Xuất xứ: Trung Quốc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w:t>
            </w:r>
            <w:r w:rsidR="00672B2A"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dây và kim truyền dịch</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 Bộ dây truyền dịch, kèm 2 bộ kim cánh bướm.</w:t>
            </w:r>
            <w:r w:rsidRPr="00E47C57">
              <w:rPr>
                <w:rFonts w:ascii="Times New Roman" w:hAnsi="Times New Roman"/>
                <w:color w:val="000000" w:themeColor="text1"/>
                <w:sz w:val="28"/>
                <w:szCs w:val="28"/>
              </w:rPr>
              <w:br/>
              <w:t>- Không buốt, không độc, không gây sốt.                                                          -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đồ mổ tiểu gia súc</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Cung cấp bao gồm: Panh 16 có mấu, Panh 16 không mấu, kéo thẳng, cán dao mổ số 3, số 4, panh mở mũi, panh kéo lưỡi, nĩa có mấu, nĩa không mấu, xilanh Ardes 20 mL, kim cong, thước kim loại vạch chia mm, kim khâu và chỉ khâu.                                                  - Xuất xứ: Pakista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15,78</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72B2A" w:rsidRPr="00E47C57">
              <w:rPr>
                <w:rFonts w:ascii="Times New Roman" w:hAnsi="Times New Roman"/>
                <w:color w:val="000000" w:themeColor="text1"/>
                <w:sz w:val="28"/>
                <w:szCs w:val="28"/>
              </w:rPr>
              <w:t>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chọc dò dạ cỏ (Trocar)</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Trocar thông hơi dạ cỏ trâu, bò </w:t>
            </w:r>
            <w:r w:rsidRPr="00E47C57">
              <w:rPr>
                <w:rFonts w:ascii="Times New Roman" w:hAnsi="Times New Roman"/>
                <w:color w:val="000000" w:themeColor="text1"/>
                <w:sz w:val="28"/>
                <w:szCs w:val="28"/>
              </w:rPr>
              <w:br/>
              <w:t xml:space="preserve">- Vật liệu được làm bằng hợp kim không gỉ. </w:t>
            </w:r>
            <w:r w:rsidRPr="00E47C57">
              <w:rPr>
                <w:rFonts w:ascii="Times New Roman" w:hAnsi="Times New Roman"/>
                <w:color w:val="000000" w:themeColor="text1"/>
                <w:sz w:val="28"/>
                <w:szCs w:val="28"/>
              </w:rPr>
              <w:br/>
              <w:t>- Xuất xứ :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3,61</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lấy mẫu bệnh phẩm thú y</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Gồm :1 kéo mũi nhọn; 1 kẹp có mấu; 1 panh cong; 1 cán dao và lưỡi dao</w:t>
            </w:r>
            <w:r w:rsidRPr="00E47C57">
              <w:rPr>
                <w:rFonts w:ascii="Times New Roman" w:hAnsi="Times New Roman"/>
                <w:color w:val="000000" w:themeColor="text1"/>
                <w:sz w:val="28"/>
                <w:szCs w:val="28"/>
              </w:rPr>
              <w:br/>
              <w:t xml:space="preserve">- Chất liệu: Không gỉ.          </w:t>
            </w:r>
            <w:r w:rsidRPr="00E47C57">
              <w:rPr>
                <w:rFonts w:ascii="Times New Roman" w:hAnsi="Times New Roman"/>
                <w:color w:val="000000" w:themeColor="text1"/>
                <w:sz w:val="28"/>
                <w:szCs w:val="28"/>
              </w:rPr>
              <w:b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25,22</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phẫu thuật cho gia cầm</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r w:rsidRPr="00E47C57">
              <w:rPr>
                <w:rFonts w:ascii="Times New Roman" w:hAnsi="Times New Roman"/>
                <w:color w:val="000000" w:themeColor="text1"/>
                <w:sz w:val="28"/>
                <w:szCs w:val="28"/>
              </w:rPr>
              <w:br/>
              <w:t xml:space="preserve">-  Xuất xứ: Pakistan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15,00</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phẫu thuật gia súc</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 Inox x 304</w:t>
            </w:r>
            <w:r w:rsidRPr="00E47C57">
              <w:rPr>
                <w:rFonts w:ascii="Times New Roman" w:hAnsi="Times New Roman"/>
                <w:color w:val="000000" w:themeColor="text1"/>
                <w:sz w:val="28"/>
                <w:szCs w:val="28"/>
              </w:rPr>
              <w:br/>
              <w:t>-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21,11</w:t>
            </w:r>
          </w:p>
        </w:tc>
      </w:tr>
      <w:tr w:rsidR="00E47C57" w:rsidRPr="00E47C57" w:rsidTr="008E1FFC">
        <w:trPr>
          <w:trHeight w:val="660"/>
        </w:trPr>
        <w:tc>
          <w:tcPr>
            <w:tcW w:w="700" w:type="dxa"/>
            <w:shd w:val="clear" w:color="auto" w:fill="auto"/>
            <w:noWrap/>
            <w:vAlign w:val="center"/>
          </w:tcPr>
          <w:p w:rsidR="0030098B" w:rsidRPr="00E47C57" w:rsidRDefault="00672B2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phòng cháy, chữa cháy gồm: Bình bọt, Bình bột, Cuộn dây chữa cháy và vòi, Họng cấp nước, Bảng tiêu lệnh chữa cháy</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Hiệu JSF</w:t>
            </w:r>
            <w:r w:rsidRPr="00E47C57">
              <w:rPr>
                <w:rFonts w:ascii="Times New Roman" w:hAnsi="Times New Roman"/>
                <w:color w:val="000000" w:themeColor="text1"/>
                <w:sz w:val="28"/>
                <w:szCs w:val="28"/>
              </w:rPr>
              <w:br/>
              <w:t>- Vỏ bình nặng : 12kg.</w:t>
            </w:r>
            <w:r w:rsidRPr="00E47C57">
              <w:rPr>
                <w:rFonts w:ascii="Times New Roman" w:hAnsi="Times New Roman"/>
                <w:color w:val="000000" w:themeColor="text1"/>
                <w:sz w:val="28"/>
                <w:szCs w:val="28"/>
              </w:rPr>
              <w:br/>
              <w:t>- Tổng trọng lượng cả bình : 17kg.             - Chiều cao: 55cm.</w:t>
            </w:r>
            <w:r w:rsidRPr="00E47C57">
              <w:rPr>
                <w:rFonts w:ascii="Times New Roman" w:hAnsi="Times New Roman"/>
                <w:color w:val="000000" w:themeColor="text1"/>
                <w:sz w:val="28"/>
                <w:szCs w:val="28"/>
              </w:rPr>
              <w:br/>
              <w:t>- Đường kính: 14cm.</w:t>
            </w:r>
            <w:r w:rsidRPr="00E47C57">
              <w:rPr>
                <w:rFonts w:ascii="Times New Roman" w:hAnsi="Times New Roman"/>
                <w:color w:val="000000" w:themeColor="text1"/>
                <w:sz w:val="28"/>
                <w:szCs w:val="28"/>
              </w:rPr>
              <w:br/>
              <w:t>- Áp xuất vận hành( MPa)4.</w:t>
            </w:r>
            <w:r w:rsidRPr="00E47C57">
              <w:rPr>
                <w:rFonts w:ascii="Times New Roman" w:hAnsi="Times New Roman"/>
                <w:color w:val="000000" w:themeColor="text1"/>
                <w:sz w:val="28"/>
                <w:szCs w:val="28"/>
              </w:rPr>
              <w:br/>
              <w:t xml:space="preserve">- Hiệu quả phun : 15 giây                          - Xuất xứ : Việt nam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phòng cháy, chữa cháy</w:t>
            </w:r>
          </w:p>
        </w:tc>
        <w:tc>
          <w:tcPr>
            <w:tcW w:w="1106" w:type="dxa"/>
            <w:shd w:val="clear" w:color="auto" w:fill="auto"/>
            <w:vAlign w:val="center"/>
          </w:tcPr>
          <w:p w:rsidR="0030098B" w:rsidRPr="00E47C57" w:rsidRDefault="00376D12"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2,99</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672B2A"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dụng cụ sản khoa</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Thép không gỉ        </w:t>
            </w:r>
            <w:r w:rsidRPr="00E47C57">
              <w:rPr>
                <w:rFonts w:ascii="Times New Roman" w:hAnsi="Times New Roman"/>
                <w:color w:val="000000" w:themeColor="text1"/>
                <w:sz w:val="28"/>
                <w:szCs w:val="28"/>
              </w:rPr>
              <w:br/>
              <w:t xml:space="preserve">- Xuất xứ PRC.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11,22</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672B2A" w:rsidRPr="00E47C57">
              <w:rPr>
                <w:rFonts w:ascii="Times New Roman" w:hAnsi="Times New Roman"/>
                <w:color w:val="000000" w:themeColor="text1"/>
                <w:sz w:val="28"/>
                <w:szCs w:val="28"/>
              </w:rPr>
              <w:t>3</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gõ tiếng Việt</w:t>
            </w:r>
          </w:p>
        </w:tc>
        <w:tc>
          <w:tcPr>
            <w:tcW w:w="4227" w:type="dxa"/>
            <w:shd w:val="clear" w:color="auto" w:fill="auto"/>
            <w:vAlign w:val="center"/>
          </w:tcPr>
          <w:p w:rsidR="0030098B" w:rsidRPr="00E47C57" w:rsidRDefault="0030098B"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Phiên bản thông dụng tại thời điểm mua sắm ; Cài đặt cho 19 máy vi tính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31,67</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3</w:t>
            </w:r>
            <w:r w:rsidR="00672B2A" w:rsidRPr="00E47C57">
              <w:rPr>
                <w:rFonts w:ascii="Times New Roman" w:hAnsi="Times New Roman"/>
                <w:color w:val="000000" w:themeColor="text1"/>
                <w:sz w:val="28"/>
                <w:szCs w:val="28"/>
              </w:rPr>
              <w:t>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ống nghe</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Bộ ống nghe được làm bằng kim loại,  ống nghe được làm từ PVC, mềm không chứa nhựa cao su</w:t>
            </w:r>
            <w:r w:rsidRPr="00E47C57">
              <w:rPr>
                <w:rFonts w:ascii="Times New Roman" w:hAnsi="Times New Roman"/>
                <w:color w:val="000000" w:themeColor="text1"/>
                <w:sz w:val="28"/>
                <w:szCs w:val="28"/>
              </w:rPr>
              <w:br/>
              <w:t>- Xuất xứ :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672B2A" w:rsidRPr="00E47C57">
              <w:rPr>
                <w:rFonts w:ascii="Times New Roman" w:hAnsi="Times New Roman"/>
                <w:color w:val="000000" w:themeColor="text1"/>
                <w:sz w:val="28"/>
                <w:szCs w:val="28"/>
              </w:rPr>
              <w:t>5</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Bộ phần mềm văn phòng </w:t>
            </w:r>
          </w:p>
        </w:tc>
        <w:tc>
          <w:tcPr>
            <w:tcW w:w="4227" w:type="dxa"/>
            <w:shd w:val="clear" w:color="auto" w:fill="auto"/>
            <w:vAlign w:val="center"/>
          </w:tcPr>
          <w:p w:rsidR="0030098B" w:rsidRPr="00E47C57" w:rsidRDefault="0030098B"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Phiên bản thông dụng tại thời điểm mua sắm ; Cài đặt cho 19 máy vi tính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31,67</w:t>
            </w:r>
          </w:p>
        </w:tc>
      </w:tr>
      <w:tr w:rsidR="00E47C57" w:rsidRPr="00E47C57" w:rsidTr="008E1FFC">
        <w:trPr>
          <w:trHeight w:val="660"/>
        </w:trPr>
        <w:tc>
          <w:tcPr>
            <w:tcW w:w="700" w:type="dxa"/>
            <w:shd w:val="clear" w:color="auto" w:fill="auto"/>
            <w:noWrap/>
            <w:vAlign w:val="center"/>
          </w:tcPr>
          <w:p w:rsidR="0030098B" w:rsidRPr="00E47C57" w:rsidRDefault="0030098B" w:rsidP="00672B2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672B2A" w:rsidRPr="00E47C57">
              <w:rPr>
                <w:rFonts w:ascii="Times New Roman" w:hAnsi="Times New Roman"/>
                <w:color w:val="000000" w:themeColor="text1"/>
                <w:sz w:val="28"/>
                <w:szCs w:val="28"/>
              </w:rPr>
              <w:t>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Búa gõ (200¸400) 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thú 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14,11</w:t>
            </w:r>
          </w:p>
        </w:tc>
      </w:tr>
      <w:tr w:rsidR="00E47C57" w:rsidRPr="00E47C57" w:rsidTr="008E1FFC">
        <w:trPr>
          <w:trHeight w:val="660"/>
        </w:trPr>
        <w:tc>
          <w:tcPr>
            <w:tcW w:w="700" w:type="dxa"/>
            <w:shd w:val="clear" w:color="auto" w:fill="auto"/>
            <w:noWrap/>
            <w:vAlign w:val="center"/>
          </w:tcPr>
          <w:p w:rsidR="0030098B" w:rsidRPr="00E47C57" w:rsidRDefault="009D061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37</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Búa gõ (80¸100)g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thú 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14,11</w:t>
            </w:r>
          </w:p>
        </w:tc>
      </w:tr>
      <w:tr w:rsidR="00E47C57" w:rsidRPr="00E47C57" w:rsidTr="008E1FFC">
        <w:trPr>
          <w:trHeight w:val="660"/>
        </w:trPr>
        <w:tc>
          <w:tcPr>
            <w:tcW w:w="700" w:type="dxa"/>
            <w:shd w:val="clear" w:color="auto" w:fill="auto"/>
            <w:noWrap/>
            <w:vAlign w:val="center"/>
          </w:tcPr>
          <w:p w:rsidR="0030098B" w:rsidRPr="00E47C57" w:rsidRDefault="009D061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Buồng cấy vi sinh</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Thể tích buồng thao tác: ≥ 0,59m</w:t>
            </w:r>
            <w:r w:rsidRPr="00E47C57">
              <w:rPr>
                <w:rFonts w:ascii="Times New Roman" w:hAnsi="Times New Roman"/>
                <w:color w:val="000000" w:themeColor="text1"/>
                <w:sz w:val="28"/>
                <w:szCs w:val="28"/>
                <w:vertAlign w:val="superscript"/>
              </w:rPr>
              <w:t>3</w:t>
            </w:r>
            <w:r w:rsidRPr="00E47C57">
              <w:rPr>
                <w:rFonts w:ascii="Times New Roman" w:hAnsi="Times New Roman"/>
                <w:color w:val="000000" w:themeColor="text1"/>
                <w:sz w:val="28"/>
                <w:szCs w:val="28"/>
              </w:rPr>
              <w:br/>
              <w:t>- Tốc độ lọc khí: ≥ 0,45 m/giây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11,17</w:t>
            </w:r>
          </w:p>
        </w:tc>
      </w:tr>
      <w:tr w:rsidR="00E47C57" w:rsidRPr="00E47C57" w:rsidTr="008E1FFC">
        <w:trPr>
          <w:trHeight w:val="660"/>
        </w:trPr>
        <w:tc>
          <w:tcPr>
            <w:tcW w:w="700" w:type="dxa"/>
            <w:shd w:val="clear" w:color="auto" w:fill="auto"/>
            <w:noWrap/>
            <w:vAlign w:val="center"/>
          </w:tcPr>
          <w:p w:rsidR="0030098B" w:rsidRPr="00E47C57" w:rsidRDefault="009D061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39</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Buồng đếm hồng cầu</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Thể tích:  ≥ 1/10 mm</w:t>
            </w:r>
            <w:r w:rsidRPr="00E47C57">
              <w:rPr>
                <w:rFonts w:ascii="Times New Roman" w:hAnsi="Times New Roman"/>
                <w:color w:val="000000" w:themeColor="text1"/>
                <w:sz w:val="28"/>
                <w:szCs w:val="28"/>
                <w:vertAlign w:val="superscript"/>
              </w:rPr>
              <w:t>3</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9D061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Cân bàn</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Phạm vi cân ≤ 300 kg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3,72</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Cân điện tử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Cân được: 220g</w:t>
            </w:r>
            <w:r w:rsidRPr="00E47C57">
              <w:rPr>
                <w:rFonts w:ascii="Times New Roman" w:hAnsi="Times New Roman"/>
                <w:color w:val="000000" w:themeColor="text1"/>
                <w:sz w:val="28"/>
                <w:szCs w:val="28"/>
              </w:rPr>
              <w:br/>
              <w:t>- Sai số: ≤ 0,01g                                        - Bước nhảy: 0,1 g</w:t>
            </w:r>
            <w:r w:rsidRPr="00E47C57">
              <w:rPr>
                <w:rFonts w:ascii="Times New Roman" w:hAnsi="Times New Roman"/>
                <w:color w:val="000000" w:themeColor="text1"/>
                <w:sz w:val="28"/>
                <w:szCs w:val="28"/>
              </w:rPr>
              <w:br/>
              <w:t>- Xuất xứ :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4,44</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Cân điện tử 2 số lẻ</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Cân được: 100g</w:t>
            </w:r>
            <w:r w:rsidRPr="00E47C57">
              <w:rPr>
                <w:rFonts w:ascii="Times New Roman" w:hAnsi="Times New Roman"/>
                <w:color w:val="000000" w:themeColor="text1"/>
                <w:sz w:val="28"/>
                <w:szCs w:val="28"/>
              </w:rPr>
              <w:br/>
              <w:t>- Chính xác : ± 0,01g tự động tắc khi không sử dụng                                       -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4,44</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3</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Cân đồng hồ</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Phạm vi cân ≤ 30 kg                                -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5,27</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Cáng cứu thương</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Loại thông dụng sử dụng trong giảng dạy quốc phòng an ninh trong trường học.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5,83</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5</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Chai cao su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0,5 lit                                            - Xuât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13,33</w:t>
            </w:r>
          </w:p>
        </w:tc>
      </w:tr>
      <w:tr w:rsidR="00E47C57" w:rsidRPr="00E47C57" w:rsidTr="008E1FFC">
        <w:trPr>
          <w:trHeight w:val="660"/>
        </w:trPr>
        <w:tc>
          <w:tcPr>
            <w:tcW w:w="700" w:type="dxa"/>
            <w:shd w:val="clear" w:color="auto" w:fill="auto"/>
            <w:noWrap/>
            <w:vAlign w:val="center"/>
          </w:tcPr>
          <w:p w:rsidR="0030098B" w:rsidRPr="00E47C57" w:rsidRDefault="0030098B" w:rsidP="009D061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r w:rsidR="009D0618"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Chụp úm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Bằng inox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Sử dụng cho (1000 - 2000) con gà, 15-20 con heo.                                     -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9D0618"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47</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Cốc chia vạch loại 100 mL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Thuỷ tinh trong suốt, chịu nhiệt lớn, có vạch định lượng</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 Thể tích 10 mL</w:t>
            </w:r>
            <w:r w:rsidRPr="00E47C57">
              <w:rPr>
                <w:rFonts w:ascii="Times New Roman" w:hAnsi="Times New Roman"/>
                <w:color w:val="000000" w:themeColor="text1"/>
                <w:sz w:val="28"/>
                <w:szCs w:val="28"/>
              </w:rPr>
              <w:br/>
              <w:t>- Vạch chia 10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12,50</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48</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Cốc chia vạch loại 1000 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Thuỷ tinh trong suốt, chịu nhiệt lớn, có vạch định lượng</w:t>
            </w:r>
            <w:r w:rsidRPr="00E47C57">
              <w:rPr>
                <w:rFonts w:ascii="Times New Roman" w:hAnsi="Times New Roman"/>
                <w:color w:val="000000" w:themeColor="text1"/>
                <w:sz w:val="28"/>
                <w:szCs w:val="28"/>
              </w:rPr>
              <w:br/>
              <w:t>- Thể tích 10 mL</w:t>
            </w:r>
            <w:r w:rsidRPr="00E47C57">
              <w:rPr>
                <w:rFonts w:ascii="Times New Roman" w:hAnsi="Times New Roman"/>
                <w:color w:val="000000" w:themeColor="text1"/>
                <w:sz w:val="28"/>
                <w:szCs w:val="28"/>
              </w:rPr>
              <w:br/>
              <w:t>-Vạch chia 100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12,50</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Cốc chia vạch Loại 250 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Thuỷ tinh trong suốt, chịu nhiệt lớn, có vạch định lượng</w:t>
            </w:r>
            <w:r w:rsidRPr="00E47C57">
              <w:rPr>
                <w:rFonts w:ascii="Times New Roman" w:hAnsi="Times New Roman"/>
                <w:color w:val="000000" w:themeColor="text1"/>
                <w:sz w:val="28"/>
                <w:szCs w:val="28"/>
              </w:rPr>
              <w:br/>
              <w:t>- Thể tích 10 mL</w:t>
            </w:r>
            <w:r w:rsidRPr="00E47C57">
              <w:rPr>
                <w:rFonts w:ascii="Times New Roman" w:hAnsi="Times New Roman"/>
                <w:color w:val="000000" w:themeColor="text1"/>
                <w:sz w:val="28"/>
                <w:szCs w:val="28"/>
              </w:rPr>
              <w:br/>
              <w:t>- Vạch chia 25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12,50</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0</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Cốc chia vạch loại 50 mL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Thuỷ tinh trong suốt, chịu nhiệt lớn, có vạch định lượng</w:t>
            </w:r>
            <w:r w:rsidRPr="00E47C57">
              <w:rPr>
                <w:rFonts w:ascii="Times New Roman" w:hAnsi="Times New Roman"/>
                <w:color w:val="000000" w:themeColor="text1"/>
                <w:sz w:val="28"/>
                <w:szCs w:val="28"/>
              </w:rPr>
              <w:br/>
              <w:t>- Thể tích 10 mL</w:t>
            </w:r>
            <w:r w:rsidRPr="00E47C57">
              <w:rPr>
                <w:rFonts w:ascii="Times New Roman" w:hAnsi="Times New Roman"/>
                <w:color w:val="000000" w:themeColor="text1"/>
                <w:sz w:val="28"/>
                <w:szCs w:val="28"/>
              </w:rPr>
              <w:br/>
              <w:t>- Vạch chia 5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7,50</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Cốc chia vạch loại 500 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Thuỷ tinh trong suốt, chịu nhiệt lớn, có vạch định lượng</w:t>
            </w:r>
            <w:r w:rsidRPr="00E47C57">
              <w:rPr>
                <w:rFonts w:ascii="Times New Roman" w:hAnsi="Times New Roman"/>
                <w:color w:val="000000" w:themeColor="text1"/>
                <w:sz w:val="28"/>
                <w:szCs w:val="28"/>
              </w:rPr>
              <w:br/>
              <w:t>- Thể tích 10 mL</w:t>
            </w:r>
            <w:r w:rsidRPr="00E47C57">
              <w:rPr>
                <w:rFonts w:ascii="Times New Roman" w:hAnsi="Times New Roman"/>
                <w:color w:val="000000" w:themeColor="text1"/>
                <w:sz w:val="28"/>
                <w:szCs w:val="28"/>
              </w:rPr>
              <w:br/>
              <w:t>- Vạch chia 50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12,50</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Cốc nhựa</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nhựa pp</w:t>
            </w:r>
            <w:r w:rsidRPr="00E47C57">
              <w:rPr>
                <w:rFonts w:ascii="Times New Roman" w:hAnsi="Times New Roman"/>
                <w:color w:val="000000" w:themeColor="text1"/>
                <w:sz w:val="28"/>
                <w:szCs w:val="28"/>
              </w:rPr>
              <w:br/>
              <w:t>- Thể tích 5 L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12,67</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3</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Còi</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Còi nhựa FOX 80</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4</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Cối, chày nghiền mẫu</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bằng sứ nung</w:t>
            </w:r>
            <w:r w:rsidRPr="00E47C57">
              <w:rPr>
                <w:rFonts w:ascii="Times New Roman" w:hAnsi="Times New Roman"/>
                <w:color w:val="000000" w:themeColor="text1"/>
                <w:sz w:val="28"/>
                <w:szCs w:val="28"/>
              </w:rPr>
              <w:br/>
              <w:t xml:space="preserve">- Thể tích 200 mL                                          - Xuất xứ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5</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Đầu típ loại  10-1000 µl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27,78</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r w:rsidR="00DA101F"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Đèn cồn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Thể tích chứa:  ≥ 50 mL                                     - Vật liệu đèn bằng thủy tinh</w:t>
            </w:r>
            <w:r w:rsidRPr="00E47C57">
              <w:rPr>
                <w:rFonts w:ascii="Times New Roman" w:hAnsi="Times New Roman"/>
                <w:color w:val="000000" w:themeColor="text1"/>
                <w:sz w:val="28"/>
                <w:szCs w:val="28"/>
              </w:rPr>
              <w:br/>
              <w:t>- Nắp bằng nhựa chịu nhiệt</w:t>
            </w:r>
            <w:r w:rsidRPr="00E47C57">
              <w:rPr>
                <w:rFonts w:ascii="Times New Roman" w:hAnsi="Times New Roman"/>
                <w:color w:val="000000" w:themeColor="text1"/>
                <w:sz w:val="28"/>
                <w:szCs w:val="28"/>
              </w:rPr>
              <w:br/>
              <w:t>-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25,17</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Đèn hồng ngoại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Công suất bóng:  ≥ 100W           </w:t>
            </w:r>
            <w:r w:rsidRPr="00E47C57">
              <w:rPr>
                <w:rFonts w:ascii="Times New Roman" w:hAnsi="Times New Roman"/>
                <w:color w:val="000000" w:themeColor="text1"/>
                <w:sz w:val="28"/>
                <w:szCs w:val="28"/>
              </w:rPr>
              <w:br/>
              <w:t xml:space="preserve">- Nấc điều chỉnh độ nghiêng, có chế độ hẹn giờ 5, 10 và 15 phút. </w:t>
            </w:r>
            <w:r w:rsidRPr="00E47C57">
              <w:rPr>
                <w:rFonts w:ascii="Times New Roman" w:hAnsi="Times New Roman"/>
                <w:color w:val="000000" w:themeColor="text1"/>
                <w:sz w:val="28"/>
                <w:szCs w:val="28"/>
              </w:rPr>
              <w:b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6,67</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Đèn pin (kiểm tra thú sống)</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Thông lượng phát sáng của đèn (lm): 800lm                  </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 xml:space="preserve">- Công suất: 10W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4,44</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59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Đèn soi trứng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Đèn soi trứng C1 được thiết kế hoàn hảo,  đèn soi trứng C1 không nóng không gây sốc nhiệt cho trứng, nhiệt độ hoạt động liên tục 24h chỉ 37°C trung hòa được nhiệt độ thân nhiệt của trứng.</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DA101F"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Đèn úm (gà, heo)</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Tăng cường nhiệt lượng từ 3 đến 5 lần so với bóng đèn thường. </w:t>
            </w:r>
            <w:r w:rsidRPr="00E47C57">
              <w:rPr>
                <w:rFonts w:ascii="Times New Roman" w:hAnsi="Times New Roman"/>
                <w:color w:val="000000" w:themeColor="text1"/>
                <w:sz w:val="28"/>
                <w:szCs w:val="28"/>
              </w:rPr>
              <w:br/>
              <w:t>- Công suất 250W, điện AC, 220V-240V</w:t>
            </w:r>
            <w:r w:rsidRPr="00E47C57">
              <w:rPr>
                <w:rFonts w:ascii="Times New Roman" w:hAnsi="Times New Roman"/>
                <w:color w:val="000000" w:themeColor="text1"/>
                <w:sz w:val="28"/>
                <w:szCs w:val="28"/>
              </w:rPr>
              <w:b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7,77</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r w:rsidR="00DA101F" w:rsidRPr="00E47C57">
              <w:rPr>
                <w:rFonts w:ascii="Times New Roman" w:hAnsi="Times New Roman"/>
                <w:color w:val="000000" w:themeColor="text1"/>
                <w:sz w:val="28"/>
                <w:szCs w:val="28"/>
              </w:rPr>
              <w:t>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Đĩa Petri</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Đường kính: ≥10 cm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r w:rsidR="00DA101F" w:rsidRPr="00E47C57">
              <w:rPr>
                <w:rFonts w:ascii="Times New Roman" w:hAnsi="Times New Roman"/>
                <w:color w:val="000000" w:themeColor="text1"/>
                <w:sz w:val="28"/>
                <w:szCs w:val="28"/>
              </w:rPr>
              <w:t>2</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Đồng hồ bấm giờ</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nhựa ABS. Kích thước: 82,2 x 62,3 x 23mm. Bộ nhớ: 30 Lap. - Thời gian hiển thị tùy chọn 12h hoặc 24h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r w:rsidR="00DA101F" w:rsidRPr="00E47C57">
              <w:rPr>
                <w:rFonts w:ascii="Times New Roman" w:hAnsi="Times New Roman"/>
                <w:color w:val="000000" w:themeColor="text1"/>
                <w:sz w:val="28"/>
                <w:szCs w:val="28"/>
              </w:rPr>
              <w:t>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Đũa khuấy</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Thủy tinh trong suốt, chịu nhiệt và chóng bị ăn mòn hóa chất</w:t>
            </w:r>
            <w:r w:rsidRPr="00E47C57">
              <w:rPr>
                <w:rFonts w:ascii="Times New Roman" w:hAnsi="Times New Roman"/>
                <w:color w:val="000000" w:themeColor="text1"/>
                <w:sz w:val="28"/>
                <w:szCs w:val="28"/>
              </w:rPr>
              <w:br/>
              <w:t>- Đường kính ≥ 6 mm</w:t>
            </w:r>
          </w:p>
          <w:p w:rsidR="0030098B" w:rsidRPr="00E47C57" w:rsidRDefault="0030098B" w:rsidP="0030098B">
            <w:pPr>
              <w:spacing w:after="0" w:line="240" w:lineRule="auto"/>
              <w:rPr>
                <w:rFonts w:ascii="Times New Roman" w:hAnsi="Times New Roman"/>
                <w:color w:val="000000" w:themeColor="text1"/>
                <w:sz w:val="28"/>
                <w:szCs w:val="28"/>
                <w:lang w:val="fr-FR"/>
              </w:rPr>
            </w:pPr>
            <w:r w:rsidRPr="00E47C57">
              <w:rPr>
                <w:rFonts w:ascii="Times New Roman" w:hAnsi="Times New Roman"/>
                <w:color w:val="000000" w:themeColor="text1"/>
                <w:sz w:val="28"/>
                <w:szCs w:val="28"/>
                <w:lang w:val="fr-FR"/>
              </w:rPr>
              <w:t>- Dài 30 cm                                                      - Xuất xứ Duran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25,17</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r w:rsidR="00DA101F" w:rsidRPr="00E47C57">
              <w:rPr>
                <w:rFonts w:ascii="Times New Roman" w:hAnsi="Times New Roman"/>
                <w:color w:val="000000" w:themeColor="text1"/>
                <w:sz w:val="28"/>
                <w:szCs w:val="28"/>
              </w:rPr>
              <w:t>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Dụng cụ băng bó cứu thương</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sử dụng trong giảng dạy quốc phòng an ninh trong trường học.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5,83</w:t>
            </w:r>
          </w:p>
        </w:tc>
      </w:tr>
      <w:tr w:rsidR="00E47C57" w:rsidRPr="00E47C57" w:rsidTr="008E1FFC">
        <w:trPr>
          <w:trHeight w:val="660"/>
        </w:trPr>
        <w:tc>
          <w:tcPr>
            <w:tcW w:w="700" w:type="dxa"/>
            <w:shd w:val="clear" w:color="auto" w:fill="auto"/>
            <w:noWrap/>
            <w:vAlign w:val="center"/>
          </w:tcPr>
          <w:p w:rsidR="0030098B" w:rsidRPr="00E47C57" w:rsidRDefault="0030098B" w:rsidP="00DA101F">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r w:rsidR="00DA101F"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Dụng cụ bắt chó</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B8247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Dụng cụ cắt tỉa long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Loại thông dụng trên thị trường tại thời điểm mua sắm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Máy thiết kế gọn nhẹ, Pin chạy mạnh mẽ, có 5 chế độ chọn độ dài cắt từ 0,2 - 0,8 mm. </w:t>
            </w:r>
            <w:r w:rsidRPr="00E47C57">
              <w:rPr>
                <w:rFonts w:ascii="Times New Roman" w:hAnsi="Times New Roman"/>
                <w:color w:val="000000" w:themeColor="text1"/>
                <w:sz w:val="28"/>
                <w:szCs w:val="28"/>
              </w:rPr>
              <w:br/>
              <w:t>- Xuất xứ từ: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B8247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Dụng cụ tắm ký sinh</w:t>
            </w:r>
            <w:r w:rsidRPr="00E47C57">
              <w:rPr>
                <w:rFonts w:ascii="Times New Roman" w:hAnsi="Times New Roman"/>
                <w:color w:val="000000" w:themeColor="text1"/>
                <w:sz w:val="28"/>
                <w:szCs w:val="28"/>
              </w:rPr>
              <w:br/>
              <w:t>trùng cho động vật</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đảm bảo vệ sinh thú 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silicon + ABS + phần cứng </w:t>
            </w:r>
            <w:r w:rsidRPr="00E47C57">
              <w:rPr>
                <w:rFonts w:ascii="Times New Roman" w:hAnsi="Times New Roman"/>
                <w:color w:val="000000" w:themeColor="text1"/>
                <w:sz w:val="28"/>
                <w:szCs w:val="28"/>
              </w:rPr>
              <w:br/>
              <w:t>- Máy phun và cọ rửa, tắm và massage cùng một lúc</w:t>
            </w:r>
            <w:r w:rsidRPr="00E47C57">
              <w:rPr>
                <w:rFonts w:ascii="Times New Roman" w:hAnsi="Times New Roman"/>
                <w:color w:val="000000" w:themeColor="text1"/>
                <w:sz w:val="28"/>
                <w:szCs w:val="28"/>
              </w:rPr>
              <w:br/>
              <w:t xml:space="preserve">- Dụng cụ tắm rửa cầm tay có thể </w:t>
            </w:r>
            <w:r w:rsidRPr="00E47C57">
              <w:rPr>
                <w:rFonts w:ascii="Times New Roman" w:hAnsi="Times New Roman"/>
                <w:color w:val="000000" w:themeColor="text1"/>
                <w:sz w:val="28"/>
                <w:szCs w:val="28"/>
              </w:rPr>
              <w:lastRenderedPageBreak/>
              <w:t>điều chỉnh, thuận tiện khi sử dụng.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5,78</w:t>
            </w:r>
          </w:p>
        </w:tc>
      </w:tr>
      <w:tr w:rsidR="00E47C57" w:rsidRPr="00E47C57" w:rsidTr="008E1FFC">
        <w:trPr>
          <w:trHeight w:val="660"/>
        </w:trPr>
        <w:tc>
          <w:tcPr>
            <w:tcW w:w="700" w:type="dxa"/>
            <w:shd w:val="clear" w:color="auto" w:fill="auto"/>
            <w:noWrap/>
            <w:vAlign w:val="center"/>
          </w:tcPr>
          <w:p w:rsidR="0030098B" w:rsidRPr="00E47C57" w:rsidRDefault="00B8247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68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Dụng cụ thụt rửa tử cung (bock song liên cầu)</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Dung tích: 5lít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4,17</w:t>
            </w:r>
          </w:p>
        </w:tc>
      </w:tr>
      <w:tr w:rsidR="00E47C57" w:rsidRPr="00E47C57" w:rsidTr="008E1FFC">
        <w:trPr>
          <w:trHeight w:val="660"/>
        </w:trPr>
        <w:tc>
          <w:tcPr>
            <w:tcW w:w="700" w:type="dxa"/>
            <w:shd w:val="clear" w:color="auto" w:fill="auto"/>
            <w:noWrap/>
            <w:vAlign w:val="center"/>
          </w:tcPr>
          <w:p w:rsidR="0030098B" w:rsidRPr="00E47C57" w:rsidRDefault="00B8247A"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69</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Đường truyền Internet</w:t>
            </w:r>
          </w:p>
        </w:tc>
        <w:tc>
          <w:tcPr>
            <w:tcW w:w="4227" w:type="dxa"/>
            <w:shd w:val="clear" w:color="auto" w:fill="auto"/>
            <w:vAlign w:val="bottom"/>
          </w:tcPr>
          <w:p w:rsidR="0030098B" w:rsidRPr="00E47C57" w:rsidRDefault="0030098B" w:rsidP="00FF03C4">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Tốc độ đường truyền phù hợp trong dạy học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B8247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r w:rsidR="00B8247A" w:rsidRPr="00E47C57">
              <w:rPr>
                <w:rFonts w:ascii="Times New Roman" w:hAnsi="Times New Roman"/>
                <w:color w:val="000000" w:themeColor="text1"/>
                <w:sz w:val="28"/>
                <w:szCs w:val="28"/>
              </w:rPr>
              <w:t>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Ghế ngồi giáo viên</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Ghế giáo viên, ghế đai gỗ thông dụng. Loại gỗ: Xoan đào. Kích thước: Mặt ghế: 40cmx40cm nguyên tấm; Dựa lưng rộng: 60cm; Chiều cao: 100cm. Sơn PU: Màu cánh gián phủ bóng. Xuất xứ: Việt Nam</w:t>
            </w:r>
          </w:p>
        </w:tc>
        <w:tc>
          <w:tcPr>
            <w:tcW w:w="1106" w:type="dxa"/>
            <w:shd w:val="clear" w:color="auto" w:fill="auto"/>
            <w:vAlign w:val="center"/>
          </w:tcPr>
          <w:p w:rsidR="0030098B" w:rsidRPr="00E47C57" w:rsidRDefault="00D52F9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28,67</w:t>
            </w:r>
          </w:p>
        </w:tc>
      </w:tr>
      <w:tr w:rsidR="00E47C57" w:rsidRPr="00E47C57" w:rsidTr="008E1FFC">
        <w:trPr>
          <w:trHeight w:val="660"/>
        </w:trPr>
        <w:tc>
          <w:tcPr>
            <w:tcW w:w="700" w:type="dxa"/>
            <w:shd w:val="clear" w:color="auto" w:fill="auto"/>
            <w:noWrap/>
            <w:vAlign w:val="center"/>
          </w:tcPr>
          <w:p w:rsidR="0030098B" w:rsidRPr="00E47C57" w:rsidRDefault="0030098B" w:rsidP="00B8247A">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r w:rsidR="00B8247A"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Giá đựng ống nghiệm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r w:rsidR="003331D3"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Giá nhảy cho heo</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Khung làm bằng thép không gỉ. Bề mặt được bao phủ bởi lớp bạt dầy</w:t>
            </w:r>
            <w:r w:rsidRPr="00E47C57">
              <w:rPr>
                <w:rFonts w:ascii="Times New Roman" w:hAnsi="Times New Roman"/>
                <w:color w:val="000000" w:themeColor="text1"/>
                <w:sz w:val="28"/>
                <w:szCs w:val="28"/>
              </w:rPr>
              <w:br/>
              <w:t>- Nâng hạ cao thấp: 15cm</w:t>
            </w:r>
            <w:r w:rsidRPr="00E47C57">
              <w:rPr>
                <w:rFonts w:ascii="Times New Roman" w:hAnsi="Times New Roman"/>
                <w:color w:val="000000" w:themeColor="text1"/>
                <w:sz w:val="28"/>
                <w:szCs w:val="28"/>
              </w:rPr>
              <w:br/>
              <w:t>- Chất liệu: Làm từ sắt phi 48 và cao su nguyên tấm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0,83</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r w:rsidR="003331D3"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Giá nhảy trâu, bò</w:t>
            </w:r>
          </w:p>
        </w:tc>
        <w:tc>
          <w:tcPr>
            <w:tcW w:w="4227" w:type="dxa"/>
            <w:shd w:val="clear" w:color="auto" w:fill="auto"/>
            <w:vAlign w:val="center"/>
          </w:tcPr>
          <w:p w:rsidR="0030098B" w:rsidRPr="00E47C57" w:rsidRDefault="0030098B" w:rsidP="00465B2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Bề mặt mềm mại và xốp, được bao ph</w:t>
            </w:r>
            <w:r w:rsidR="00465B2E" w:rsidRPr="00E47C57">
              <w:rPr>
                <w:rFonts w:ascii="Times New Roman" w:hAnsi="Times New Roman"/>
                <w:color w:val="000000" w:themeColor="text1"/>
                <w:sz w:val="28"/>
                <w:szCs w:val="28"/>
              </w:rPr>
              <w:t xml:space="preserve">ủ bởi lớp cao su xốp dày 5mm. </w:t>
            </w:r>
            <w:r w:rsidRPr="00E47C57">
              <w:rPr>
                <w:rFonts w:ascii="Times New Roman" w:hAnsi="Times New Roman"/>
                <w:color w:val="000000" w:themeColor="text1"/>
                <w:sz w:val="28"/>
                <w:szCs w:val="28"/>
              </w:rPr>
              <w:t xml:space="preserve">Kích thước: 100 x 720 cm.     </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r w:rsidR="003331D3" w:rsidRPr="00E47C57">
              <w:rPr>
                <w:rFonts w:ascii="Times New Roman" w:hAnsi="Times New Roman"/>
                <w:color w:val="000000" w:themeColor="text1"/>
                <w:sz w:val="28"/>
                <w:szCs w:val="28"/>
              </w:rPr>
              <w:t>4</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Giá phơi dụng cụ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inox                                             - Vật liệu không gỉ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75</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điều hành máy chủ</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Phiên bản phổ biến tại thời điểm mua sắm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1,68</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điều hành máy vi tính</w:t>
            </w:r>
          </w:p>
        </w:tc>
        <w:tc>
          <w:tcPr>
            <w:tcW w:w="4227" w:type="dxa"/>
            <w:shd w:val="clear" w:color="auto" w:fill="auto"/>
            <w:vAlign w:val="bottom"/>
          </w:tcPr>
          <w:p w:rsidR="0030098B" w:rsidRPr="00E47C57" w:rsidRDefault="0030098B" w:rsidP="00465B2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Thông số kỹ thuật thông dụng tại thời điểm mua sắm;Theo tiêu chuẩn quy định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31,80</w:t>
            </w:r>
          </w:p>
        </w:tc>
      </w:tr>
      <w:tr w:rsidR="00E47C57" w:rsidRPr="00E47C57" w:rsidTr="00EF14CC">
        <w:trPr>
          <w:trHeight w:val="223"/>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77</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Hệ thống âm thanh gồm: Amply âm thanh; Loa; Micro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Amply (Toa): Model A-2030H; Output Rated 30W – Max 45W; Made in Indonesia.</w:t>
            </w:r>
            <w:r w:rsidRPr="00E47C57">
              <w:rPr>
                <w:rFonts w:ascii="Times New Roman" w:hAnsi="Times New Roman"/>
                <w:color w:val="000000" w:themeColor="text1"/>
                <w:sz w:val="28"/>
                <w:szCs w:val="28"/>
              </w:rPr>
              <w:br/>
              <w:t>Loa (Toa): Model BS-663A; Made in Indonesia.</w:t>
            </w:r>
            <w:r w:rsidRPr="00E47C57">
              <w:rPr>
                <w:rFonts w:ascii="Times New Roman" w:hAnsi="Times New Roman"/>
                <w:color w:val="000000" w:themeColor="text1"/>
                <w:sz w:val="28"/>
                <w:szCs w:val="28"/>
              </w:rPr>
              <w:br/>
              <w:t>Micro Arirang (có dây); Sản xuất: Việ</w:t>
            </w:r>
            <w:r w:rsidR="00EF14CC" w:rsidRPr="00E47C57">
              <w:rPr>
                <w:rFonts w:ascii="Times New Roman" w:hAnsi="Times New Roman"/>
                <w:color w:val="000000" w:themeColor="text1"/>
                <w:sz w:val="28"/>
                <w:szCs w:val="28"/>
              </w:rPr>
              <w:t>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2,53</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78</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thống mạng LAN</w:t>
            </w:r>
          </w:p>
        </w:tc>
        <w:tc>
          <w:tcPr>
            <w:tcW w:w="4227" w:type="dxa"/>
            <w:shd w:val="clear" w:color="auto" w:fill="auto"/>
            <w:vAlign w:val="bottom"/>
          </w:tcPr>
          <w:p w:rsidR="0030098B" w:rsidRPr="00E47C57" w:rsidRDefault="0030098B"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Bao gồm: Thiết bị chuyển mạch (Switch); Tủ mạng; Ổ cắm mạng (Wallplate); Thanh đấu nối cáp trung gian (Patch Panel). Kết nối các máy vi tính vào mạng nội bộ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thống phun sương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Dây dẫn bằng nhựa PE, péc phun sương số ≤  3</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Lưu lượng 10- 12L/phút                       - Đầu hút gắn ống 10mm           </w:t>
            </w:r>
            <w:r w:rsidRPr="00E47C57">
              <w:rPr>
                <w:rFonts w:ascii="Times New Roman" w:hAnsi="Times New Roman"/>
                <w:color w:val="000000" w:themeColor="text1"/>
                <w:sz w:val="28"/>
                <w:szCs w:val="28"/>
              </w:rPr>
              <w:br/>
              <w:t xml:space="preserve">- Dùng tối đa 20 béc đơn hoặc 12 béc 4 hướng.                                                        - Công suất 120W      </w:t>
            </w:r>
            <w:r w:rsidRPr="00E47C57">
              <w:rPr>
                <w:rFonts w:ascii="Times New Roman" w:hAnsi="Times New Roman"/>
                <w:color w:val="000000" w:themeColor="text1"/>
                <w:sz w:val="28"/>
                <w:szCs w:val="28"/>
              </w:rPr>
              <w:br/>
              <w:t>- Xuất xứ:Trung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5,11</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r w:rsidR="003331D3" w:rsidRPr="00E47C57">
              <w:rPr>
                <w:rFonts w:ascii="Times New Roman" w:hAnsi="Times New Roman"/>
                <w:color w:val="000000" w:themeColor="text1"/>
                <w:sz w:val="28"/>
                <w:szCs w:val="28"/>
              </w:rPr>
              <w:t>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Hệ thống rèm che</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Loại bạt xếp có các thanh đỡ (thanh sáo) bằng kim loại nằm ngang cách đều nhau.                                                    - Trên mỗi thanh có 2 – 3 bánh xe treo, tất cả được treo trên các sợi dây cáp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3,67</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r w:rsidR="003331D3" w:rsidRPr="00E47C57">
              <w:rPr>
                <w:rFonts w:ascii="Times New Roman" w:hAnsi="Times New Roman"/>
                <w:color w:val="000000" w:themeColor="text1"/>
                <w:sz w:val="28"/>
                <w:szCs w:val="28"/>
              </w:rPr>
              <w:t>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Hộp đựng bông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                               - Theo tiêu chuẩn Việt Nam về dụng cụ y tế</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10,78</w:t>
            </w:r>
          </w:p>
        </w:tc>
      </w:tr>
      <w:tr w:rsidR="00E47C57" w:rsidRPr="00E47C57" w:rsidTr="008E1FFC">
        <w:trPr>
          <w:trHeight w:val="660"/>
        </w:trPr>
        <w:tc>
          <w:tcPr>
            <w:tcW w:w="700" w:type="dxa"/>
            <w:shd w:val="clear" w:color="auto" w:fill="auto"/>
            <w:noWrap/>
            <w:vAlign w:val="center"/>
          </w:tcPr>
          <w:p w:rsidR="0030098B" w:rsidRPr="00E47C57" w:rsidRDefault="0030098B" w:rsidP="003331D3">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r w:rsidR="003331D3" w:rsidRPr="00E47C57">
              <w:rPr>
                <w:rFonts w:ascii="Times New Roman" w:hAnsi="Times New Roman"/>
                <w:color w:val="000000" w:themeColor="text1"/>
                <w:sz w:val="28"/>
                <w:szCs w:val="28"/>
              </w:rPr>
              <w:t>2</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Hộp đựng kim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                               - Theo tiêu chuẩn Việt Nam về dụng cụ y tế</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13,44</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Huyết áp kế</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Đo được: (30÷280) mmHg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Kệ sắt 5 tầng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 20 x 30 x 30 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6,67</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Kéo</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Kéo cắt giấy</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Kéo văn phòng đa năng Deli E6010 210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4,44</w:t>
            </w:r>
          </w:p>
        </w:tc>
      </w:tr>
      <w:tr w:rsidR="00E47C57" w:rsidRPr="00E47C57" w:rsidTr="008E1FFC">
        <w:trPr>
          <w:trHeight w:val="660"/>
        </w:trPr>
        <w:tc>
          <w:tcPr>
            <w:tcW w:w="700" w:type="dxa"/>
            <w:shd w:val="clear" w:color="auto" w:fill="auto"/>
            <w:noWrap/>
            <w:vAlign w:val="center"/>
          </w:tcPr>
          <w:p w:rsidR="0030098B" w:rsidRPr="00E47C57" w:rsidRDefault="003331D3"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Kéo cắt tinh cọng rạ</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Dùng cho cả cọng rạ 0,25 và 0,50ml. Lưỡi dao sắc bén, thiết kế </w:t>
            </w:r>
            <w:r w:rsidRPr="00E47C57">
              <w:rPr>
                <w:rFonts w:ascii="Times New Roman" w:hAnsi="Times New Roman"/>
                <w:color w:val="000000" w:themeColor="text1"/>
                <w:sz w:val="28"/>
                <w:szCs w:val="28"/>
              </w:rPr>
              <w:lastRenderedPageBreak/>
              <w:t xml:space="preserve">chuyên dụng cho cọng rạ chứa tinh. </w:t>
            </w:r>
            <w:r w:rsidRPr="00E47C57">
              <w:rPr>
                <w:rFonts w:ascii="Times New Roman" w:hAnsi="Times New Roman"/>
                <w:color w:val="000000" w:themeColor="text1"/>
                <w:sz w:val="28"/>
                <w:szCs w:val="28"/>
              </w:rPr>
              <w:b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4,72</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88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Kéo mũi nhọn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y tế</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Kẹp có mấu</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y tế.</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6E326E" w:rsidRPr="00E47C57">
              <w:rPr>
                <w:rFonts w:ascii="Times New Roman" w:hAnsi="Times New Roman"/>
                <w:color w:val="000000" w:themeColor="text1"/>
                <w:sz w:val="28"/>
                <w:szCs w:val="28"/>
              </w:rPr>
              <w:t>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Kẹp ống nghiệm</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thí nhiệm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6E326E"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Khay ấp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Số lượng chứa: 100 trứng/khay. Kích thước : 45 x 45 cm</w:t>
            </w:r>
            <w:r w:rsidRPr="00E47C57">
              <w:rPr>
                <w:rFonts w:ascii="Times New Roman" w:hAnsi="Times New Roman"/>
                <w:color w:val="000000" w:themeColor="text1"/>
                <w:sz w:val="28"/>
                <w:szCs w:val="28"/>
              </w:rPr>
              <w:br/>
              <w:t>- Trọng lượng : 650 gram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6E326E"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Khay inox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inox 304</w:t>
            </w:r>
            <w:r w:rsidRPr="00E47C57">
              <w:rPr>
                <w:rFonts w:ascii="Times New Roman" w:hAnsi="Times New Roman"/>
                <w:color w:val="000000" w:themeColor="text1"/>
                <w:sz w:val="28"/>
                <w:szCs w:val="28"/>
              </w:rPr>
              <w:br/>
              <w:t>- Kích thước 30 x 40 x 3 cm                           -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20,17</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93</w:t>
            </w:r>
          </w:p>
        </w:tc>
        <w:tc>
          <w:tcPr>
            <w:tcW w:w="2940" w:type="dxa"/>
            <w:shd w:val="clear" w:color="auto" w:fill="auto"/>
            <w:vAlign w:val="center"/>
          </w:tcPr>
          <w:p w:rsidR="0030098B" w:rsidRPr="00E47C57" w:rsidRDefault="0030098B" w:rsidP="00B77396">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bấm r</w:t>
            </w:r>
            <w:r w:rsidR="00B77396" w:rsidRPr="00E47C57">
              <w:rPr>
                <w:rFonts w:ascii="Times New Roman" w:hAnsi="Times New Roman"/>
                <w:color w:val="000000" w:themeColor="text1"/>
                <w:sz w:val="28"/>
                <w:szCs w:val="28"/>
              </w:rPr>
              <w:t>ă</w:t>
            </w:r>
            <w:r w:rsidRPr="00E47C57">
              <w:rPr>
                <w:rFonts w:ascii="Times New Roman" w:hAnsi="Times New Roman"/>
                <w:color w:val="000000" w:themeColor="text1"/>
                <w:sz w:val="28"/>
                <w:szCs w:val="28"/>
              </w:rPr>
              <w:t>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Làm bằng Inox chất lượng cao, dài 18 cm.  </w:t>
            </w:r>
            <w:r w:rsidRPr="00E47C57">
              <w:rPr>
                <w:rFonts w:ascii="Times New Roman" w:hAnsi="Times New Roman"/>
                <w:color w:val="000000" w:themeColor="text1"/>
                <w:sz w:val="28"/>
                <w:szCs w:val="28"/>
              </w:rPr>
              <w:br/>
              <w:t xml:space="preserve">- Xuất xứ: Pakistan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bấm rìa tai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 hợp kim Inox cao cấp, chủng loại kiểu hình V.</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95</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bấm thẻ tai</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Kìm bấm số tai</w:t>
            </w:r>
            <w:r w:rsidRPr="00E47C57">
              <w:rPr>
                <w:rFonts w:ascii="Times New Roman" w:hAnsi="Times New Roman"/>
                <w:color w:val="000000" w:themeColor="text1"/>
                <w:sz w:val="28"/>
                <w:szCs w:val="28"/>
              </w:rPr>
              <w:br/>
              <w:t>- Được sản xuất bằng hợp kim đặc biệt chống gỉ, chắc, khoẻ, chịu lực bấm mạnh, sử dụng được cho nhiều loại thẻ đeo tai</w:t>
            </w:r>
            <w:r w:rsidRPr="00E47C57">
              <w:rPr>
                <w:rFonts w:ascii="Times New Roman" w:hAnsi="Times New Roman"/>
                <w:color w:val="000000" w:themeColor="text1"/>
                <w:sz w:val="28"/>
                <w:szCs w:val="28"/>
              </w:rPr>
              <w:br/>
              <w:t xml:space="preserve">- Xuất xứ Ardes- pháp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96</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cắt đuôi</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Kìm làm bằng thép không gỉ, tay cầm chắc, lưỡi sắc ngọt, thao tác dễ dàng, thuận tiện cho người sử dụng. </w:t>
            </w:r>
            <w:r w:rsidRPr="00E47C57">
              <w:rPr>
                <w:rFonts w:ascii="Times New Roman" w:hAnsi="Times New Roman"/>
                <w:color w:val="000000" w:themeColor="text1"/>
                <w:sz w:val="28"/>
                <w:szCs w:val="28"/>
              </w:rPr>
              <w:br/>
              <w:t xml:space="preserve">- Xuất xứ: Trung Quốc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97</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cắt móng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Dụng cụ chuyên dụng cắt móng gia súc dài 30cm, làm bằng thép, chống ăn mòn. </w:t>
            </w:r>
            <w:r w:rsidRPr="00E47C57">
              <w:rPr>
                <w:rFonts w:ascii="Times New Roman" w:hAnsi="Times New Roman"/>
                <w:color w:val="000000" w:themeColor="text1"/>
                <w:sz w:val="28"/>
                <w:szCs w:val="28"/>
              </w:rPr>
              <w:b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98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dắt mũi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Được làm bằng thép không gỉ, bề mặt nhẵn bóng. </w:t>
            </w:r>
            <w:r w:rsidRPr="00E47C57">
              <w:rPr>
                <w:rFonts w:ascii="Times New Roman" w:hAnsi="Times New Roman"/>
                <w:color w:val="000000" w:themeColor="text1"/>
                <w:sz w:val="28"/>
                <w:szCs w:val="28"/>
              </w:rPr>
              <w:b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6E326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Kim khâu</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y tế</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63,56</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6E326E" w:rsidRPr="00E47C57">
              <w:rPr>
                <w:rFonts w:ascii="Times New Roman" w:hAnsi="Times New Roman"/>
                <w:color w:val="000000" w:themeColor="text1"/>
                <w:sz w:val="28"/>
                <w:szCs w:val="28"/>
              </w:rPr>
              <w:t>0</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Kìm mỏ vịt</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inox không gỉ       </w:t>
            </w:r>
            <w:r w:rsidRPr="00E47C57">
              <w:rPr>
                <w:rFonts w:ascii="Times New Roman" w:hAnsi="Times New Roman"/>
                <w:color w:val="000000" w:themeColor="text1"/>
                <w:sz w:val="28"/>
                <w:szCs w:val="28"/>
              </w:rPr>
              <w:br/>
              <w:t xml:space="preserve">- Kích thước :13.8x10,1 cm </w:t>
            </w:r>
            <w:r w:rsidRPr="00E47C57">
              <w:rPr>
                <w:rFonts w:ascii="Times New Roman" w:hAnsi="Times New Roman"/>
                <w:color w:val="000000" w:themeColor="text1"/>
                <w:sz w:val="28"/>
                <w:szCs w:val="28"/>
              </w:rPr>
              <w:br/>
              <w:t>- Xuất xứ: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36,28</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6E326E" w:rsidRPr="00E47C57">
              <w:rPr>
                <w:rFonts w:ascii="Times New Roman" w:hAnsi="Times New Roman"/>
                <w:color w:val="000000" w:themeColor="text1"/>
                <w:sz w:val="28"/>
                <w:szCs w:val="28"/>
              </w:rPr>
              <w:t>1</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Kim thông vú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Thép Không gỉ </w:t>
            </w:r>
            <w:r w:rsidRPr="00E47C57">
              <w:rPr>
                <w:rFonts w:ascii="Times New Roman" w:hAnsi="Times New Roman"/>
                <w:color w:val="000000" w:themeColor="text1"/>
                <w:sz w:val="28"/>
                <w:szCs w:val="28"/>
              </w:rPr>
              <w:br/>
              <w:t xml:space="preserve">- Sử dụng cho bò trường hợp tắt nguồn sữa. </w:t>
            </w:r>
            <w:r w:rsidRPr="00E47C57">
              <w:rPr>
                <w:rFonts w:ascii="Times New Roman" w:hAnsi="Times New Roman"/>
                <w:color w:val="000000" w:themeColor="text1"/>
                <w:sz w:val="28"/>
                <w:szCs w:val="28"/>
              </w:rPr>
              <w:br/>
              <w:t>- Mô hình: 16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16,33</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6E326E" w:rsidRPr="00E47C57">
              <w:rPr>
                <w:rFonts w:ascii="Times New Roman" w:hAnsi="Times New Roman"/>
                <w:color w:val="000000" w:themeColor="text1"/>
                <w:sz w:val="28"/>
                <w:szCs w:val="28"/>
              </w:rPr>
              <w:t>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Kim tiêm các loại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Dài : (1- 3)cm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Kim tiêm thú y inox 304 ống tiêu chuẩn lắp được nhiều loại.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86,67</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Kính hiển vi</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phóng đại:  40X, 100X, 400X và 1000X ứng với thị kính 10X.</w:t>
            </w:r>
            <w:r w:rsidRPr="00E47C57">
              <w:rPr>
                <w:rFonts w:ascii="Times New Roman" w:hAnsi="Times New Roman"/>
                <w:color w:val="000000" w:themeColor="text1"/>
                <w:sz w:val="28"/>
                <w:szCs w:val="28"/>
              </w:rPr>
              <w:br/>
              <w:t>- Nguồn điện: 220V/60Hz .(bao gồm bộ chuyển đổi) hoặc 3 pin AA.</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17,28</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Kính hiển vi kỹ thuật số</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-Thị kính : WF10 ×/22mm .                      - Kích thước sản phẩm: 565mm × 310mm × 410mm                                                 - Điện áp đầu vào: 100V ~240V. 6V/30W Halogen Đèn.                                -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1,12</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Kính lúp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phóng đại : ≥ 10X</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Model: MA-020 - Pro’skit</w:t>
            </w:r>
            <w:r w:rsidRPr="00E47C57">
              <w:rPr>
                <w:rFonts w:ascii="Times New Roman" w:hAnsi="Times New Roman"/>
                <w:color w:val="000000" w:themeColor="text1"/>
                <w:sz w:val="28"/>
                <w:szCs w:val="28"/>
              </w:rPr>
              <w:br/>
              <w:t xml:space="preserve">- Xuất xứ : Đài Loan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La bàn</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Loại thông dụng trên thị trường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Kim loại.                                          - Kích thước 77.6× 66 × 20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 Ấn Độ,</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6,66</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Lame (lá kính)</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thủy tinh, 72 miếng /hộp                  - Xuất xứ từ:  Trun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15,89</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08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Lamelle (phiến kính)</w:t>
            </w:r>
          </w:p>
        </w:tc>
        <w:tc>
          <w:tcPr>
            <w:tcW w:w="4227" w:type="dxa"/>
            <w:shd w:val="clear" w:color="000000" w:fill="FFFFFF"/>
            <w:noWrap/>
            <w:vAlign w:val="center"/>
          </w:tcPr>
          <w:p w:rsidR="00465B2E"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22 x 22 mm dạng vuông.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Trung Quốc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6,94</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E326E" w:rsidRPr="00E47C57">
              <w:rPr>
                <w:rFonts w:ascii="Times New Roman" w:hAnsi="Times New Roman"/>
                <w:color w:val="000000" w:themeColor="text1"/>
                <w:sz w:val="28"/>
                <w:szCs w:val="28"/>
              </w:rPr>
              <w:t>09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Lò đốt vật nuôi chết</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Công suất: 10 - 150 kg/h        </w:t>
            </w:r>
            <w:r w:rsidRPr="00E47C57">
              <w:rPr>
                <w:rFonts w:ascii="Times New Roman" w:hAnsi="Times New Roman"/>
                <w:color w:val="000000" w:themeColor="text1"/>
                <w:sz w:val="28"/>
                <w:szCs w:val="28"/>
              </w:rPr>
              <w:br/>
              <w:t xml:space="preserve">- Nhiên liệu lò đốt biogas, xăng, dầu diese.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6E326E" w:rsidRPr="00E47C57">
              <w:rPr>
                <w:rFonts w:ascii="Times New Roman" w:hAnsi="Times New Roman"/>
                <w:color w:val="000000" w:themeColor="text1"/>
                <w:sz w:val="28"/>
                <w:szCs w:val="28"/>
              </w:rPr>
              <w:t>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Loa cầm tay TOA ER-1215S</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Nguồn điện: R14P(C) × 6(9V DC); Công Suất ra: 15W; Công suất tối đa: 23W; Thời gian sử dụng pin: Xấp xỉ 14 giờ; Phạm vi nghe rõ: Xấp xỉ 250m; Âm còi báo: Còi báo động; Kích thươc: 210(R) × 291(C) × 346(S)mm; Trọng lượng: 1.2kg</w:t>
            </w:r>
          </w:p>
        </w:tc>
        <w:tc>
          <w:tcPr>
            <w:tcW w:w="1106" w:type="dxa"/>
            <w:shd w:val="clear" w:color="auto" w:fill="auto"/>
            <w:vAlign w:val="center"/>
          </w:tcPr>
          <w:p w:rsidR="0030098B" w:rsidRPr="00E47C57" w:rsidRDefault="001673B1"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6E326E" w:rsidRPr="00E47C57">
              <w:rPr>
                <w:rFonts w:ascii="Times New Roman" w:hAnsi="Times New Roman"/>
                <w:color w:val="000000" w:themeColor="text1"/>
                <w:sz w:val="28"/>
                <w:szCs w:val="28"/>
              </w:rPr>
              <w:t>1</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Lưới bóng chuyền</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Chiều cao lưới bóng chuyền đối với nam là 2.43m còn với bóng chuyền nữ là 2.24m,. làm bằng chất liệu ni lông với mắt lưới hình vuông cạnh 10cm.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6E326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E326E" w:rsidRPr="00E47C57">
              <w:rPr>
                <w:rFonts w:ascii="Times New Roman" w:hAnsi="Times New Roman"/>
                <w:color w:val="000000" w:themeColor="text1"/>
                <w:sz w:val="28"/>
                <w:szCs w:val="28"/>
              </w:rPr>
              <w:t>12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ăn dùng cho trâu, bò</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Dùng để đựng thức ăn cho bò.                      - Vật liệu cải tiến nhựa nguyên sinh. </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4,44</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đựng nước uống gia cầm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Dung tích: 4 lít                                     - Nhựa siêu bền, dẻo, chống rơi vỡ,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chịu lực tốt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đựng nước uống heo</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Máng uống chất liệu : Nhựa ABS. </w:t>
            </w:r>
            <w:r w:rsidRPr="00E47C57">
              <w:rPr>
                <w:rFonts w:ascii="Times New Roman" w:hAnsi="Times New Roman"/>
                <w:color w:val="000000" w:themeColor="text1"/>
                <w:sz w:val="28"/>
                <w:szCs w:val="28"/>
              </w:rPr>
              <w:br/>
              <w:t>- Núm uống tự động chất liệu inox304.</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EF14CC">
        <w:trPr>
          <w:trHeight w:val="365"/>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15</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đựng thức ăn gia cầm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Máng ăn được làm từ nhựa nguyên sinh rất bền và dẻo dai.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Thiết kế: phần chứa thức ăn và phần đế. </w:t>
            </w:r>
            <w:r w:rsidRPr="00E47C57">
              <w:rPr>
                <w:rFonts w:ascii="Times New Roman" w:hAnsi="Times New Roman"/>
                <w:color w:val="000000" w:themeColor="text1"/>
                <w:sz w:val="28"/>
                <w:szCs w:val="28"/>
              </w:rPr>
              <w:br/>
              <w:t>- Thể tích : 3kg -9kg.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đựng thức ăn heo</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:Inox 430   </w:t>
            </w:r>
            <w:r w:rsidRPr="00E47C57">
              <w:rPr>
                <w:rFonts w:ascii="Times New Roman" w:hAnsi="Times New Roman"/>
                <w:color w:val="000000" w:themeColor="text1"/>
                <w:sz w:val="28"/>
                <w:szCs w:val="28"/>
              </w:rPr>
              <w:br/>
              <w:t>- Sức chứa  50kg</w:t>
            </w:r>
            <w:r w:rsidRPr="00E47C57">
              <w:rPr>
                <w:rFonts w:ascii="Times New Roman" w:hAnsi="Times New Roman"/>
                <w:color w:val="000000" w:themeColor="text1"/>
                <w:sz w:val="28"/>
                <w:szCs w:val="28"/>
              </w:rPr>
              <w:br/>
              <w:t>- Đường kính đáy máng  50cm, 60cm</w:t>
            </w:r>
            <w:r w:rsidRPr="00E47C57">
              <w:rPr>
                <w:rFonts w:ascii="Times New Roman" w:hAnsi="Times New Roman"/>
                <w:color w:val="000000" w:themeColor="text1"/>
                <w:sz w:val="28"/>
                <w:szCs w:val="28"/>
              </w:rPr>
              <w:br/>
              <w:t>- Độ dày  0,6mm.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17</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Máng uống nước dùng cho trâu, bò</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 Nhựa nguyên sinh  Máng nước có van tự động </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4744FE" w:rsidRPr="00E47C57">
              <w:rPr>
                <w:rFonts w:ascii="Times New Roman" w:hAnsi="Times New Roman"/>
                <w:color w:val="000000" w:themeColor="text1"/>
                <w:sz w:val="28"/>
                <w:szCs w:val="28"/>
              </w:rPr>
              <w:t>18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ấp trứng gà, vịt</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Năng suất: ≥ 500 trứng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Công suất 25W chỉ tốn khoản 4KW điện cho 1 mẻ ấp thành công.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40cm x 40 cm x 60 cm. - Hiệu suất: Tỷ lệ trung bình trên 95%.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19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cắt mỏ gà</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Nhiệt độ dao cắt: (600 đến 800)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 xml:space="preserve">C                                                         Model: 9DQ – 4 </w:t>
            </w:r>
            <w:r w:rsidRPr="00E47C57">
              <w:rPr>
                <w:rFonts w:ascii="Times New Roman" w:hAnsi="Times New Roman"/>
                <w:color w:val="000000" w:themeColor="text1"/>
                <w:sz w:val="28"/>
                <w:szCs w:val="28"/>
              </w:rPr>
              <w:br/>
              <w:t>- Điện áp: Điện áp 220V.</w:t>
            </w:r>
            <w:r w:rsidRPr="00E47C57">
              <w:rPr>
                <w:rFonts w:ascii="Times New Roman" w:hAnsi="Times New Roman"/>
                <w:color w:val="000000" w:themeColor="text1"/>
                <w:sz w:val="28"/>
                <w:szCs w:val="28"/>
              </w:rPr>
              <w:br/>
              <w:t>- Công suất tiêu thụ: 250W</w:t>
            </w:r>
            <w:r w:rsidRPr="00E47C57">
              <w:rPr>
                <w:rFonts w:ascii="Times New Roman" w:hAnsi="Times New Roman"/>
                <w:color w:val="000000" w:themeColor="text1"/>
                <w:sz w:val="28"/>
                <w:szCs w:val="28"/>
              </w:rPr>
              <w:b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2402"/>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chẩn đoán có thai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dài cáp đầu dò ≥ 110cm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Nhiệt độ làm việc từ </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C đến 60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C</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máy cầm tay</w:t>
            </w:r>
            <w:r w:rsidRPr="00E47C57">
              <w:rPr>
                <w:rFonts w:ascii="Times New Roman" w:hAnsi="Times New Roman"/>
                <w:color w:val="000000" w:themeColor="text1"/>
                <w:sz w:val="28"/>
                <w:szCs w:val="28"/>
              </w:rPr>
              <w:br/>
              <w:t>- Chẩn đoán thai sớm dưới 30 ngày</w:t>
            </w:r>
            <w:r w:rsidRPr="00E47C57">
              <w:rPr>
                <w:rFonts w:ascii="Times New Roman" w:hAnsi="Times New Roman"/>
                <w:color w:val="000000" w:themeColor="text1"/>
                <w:sz w:val="28"/>
                <w:szCs w:val="28"/>
              </w:rPr>
              <w:br/>
              <w:t>- Sử dụng pin thay thế 9 V</w:t>
            </w:r>
            <w:r w:rsidRPr="00E47C57">
              <w:rPr>
                <w:rFonts w:ascii="Times New Roman" w:hAnsi="Times New Roman"/>
                <w:color w:val="000000" w:themeColor="text1"/>
                <w:sz w:val="28"/>
                <w:szCs w:val="28"/>
              </w:rPr>
              <w:br/>
              <w:t>- Có tai nghe đi kèm.</w:t>
            </w:r>
            <w:r w:rsidRPr="00E47C57">
              <w:rPr>
                <w:rFonts w:ascii="Times New Roman" w:hAnsi="Times New Roman"/>
                <w:color w:val="000000" w:themeColor="text1"/>
                <w:sz w:val="28"/>
                <w:szCs w:val="28"/>
              </w:rPr>
              <w:br/>
              <w:t>- Dễ sử dụng, an toàn, đơn giản và hiển thị kết quả nhanh chóng               - Xuất xứ: Mỹ.</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1</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chiếu (Projector)</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Cường độ sáng ≥ 2500 ANSI Lumens</w:t>
            </w:r>
            <w:r w:rsidRPr="00E47C57">
              <w:rPr>
                <w:rFonts w:ascii="Times New Roman" w:hAnsi="Times New Roman"/>
                <w:color w:val="000000" w:themeColor="text1"/>
                <w:sz w:val="28"/>
                <w:szCs w:val="28"/>
              </w:rPr>
              <w:br/>
              <w:t>- Kích thước phông chiếu ≥ (1800x1800) mm</w:t>
            </w:r>
            <w:r w:rsidRPr="00E47C57">
              <w:rPr>
                <w:rFonts w:ascii="Times New Roman" w:hAnsi="Times New Roman"/>
                <w:color w:val="000000" w:themeColor="text1"/>
                <w:sz w:val="28"/>
                <w:szCs w:val="28"/>
              </w:rPr>
              <w:br/>
              <w:t>- Hiện đang sử dụng máy chiếu của    - Hãng sản xuất: NEC; Model: NP ME402X ; Công nghệ: 0.63 inch LCD with MLA; Độ phân giải thực: 1024 × 768 (XGA); Độ tương phản: 16000:1 với IRIS ; Cường độ sáng: 4000 ANSI Lumens;  Bóng đèn: 225 W ECO MODE OFF (180 W NORMAL /151 W ECO MODE ); Tuổi thọ bóng đèn: 15000 giờ Eco / 10000 giờ Eco Mode Off; Đồng hồ đo CO2: cho biết lượng khí CO2 thải ra môi trường giảm khi sử dụng chế độ Eco Mode; Điều khiển tương thích: Crestron RoomView® with emergency function, HTTP server, PJLink; Ống kính: Zoom Ratio = 1.7</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Lens F=1.7 – 2.2, f=17.4 – 29.0 mm; Chỉnh vuông hình: +/- 30° bằng tay chiều ngang / +/- 30° bằng tay chiều dọc; Góc chiếu: 10.7 đến 11.4 độ (Wide) 6.5 đến 6.8 độ (Tele); Khoảng cách chiếu: 0.8 m – 13.8 m; Kích thước màn chiếu (đường chéo): Tối đa: 762 cm / 300 inch; Nhỏ nhất: 76 cm / 30 inch; Cổng kết nối: Inputs: 1 x RGB/Component (D-SUB 15 P); 2 x HDMI Type A (19P, HDMI®Terminal) HDCP supported˟4, 1 x Video (RCA), 1 x (L/R) RCA Audio, 1 x Stereo Mini Audio.</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2,50</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4744FE"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chưng cất nước</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Công suất  ≥ 1,6  lít/ giờ</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Công suất: 750 V điện áp 220V. </w:t>
            </w:r>
            <w:r w:rsidRPr="00E47C57">
              <w:rPr>
                <w:rFonts w:ascii="Times New Roman" w:hAnsi="Times New Roman"/>
                <w:color w:val="000000" w:themeColor="text1"/>
                <w:sz w:val="28"/>
                <w:szCs w:val="28"/>
              </w:rPr>
              <w:br/>
              <w:t>- Cất 2 lần                                                   -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3</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Máy dập mẫu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4744F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4744FE"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BOD</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Đơn vị đo: mg/l (ppm)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Xác định giá trị BOD: ≥ 7 ngày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COD</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đo oxy hoà tan: (0 - 45) mg/l</w:t>
            </w:r>
            <w:r w:rsidRPr="00E47C57">
              <w:rPr>
                <w:rFonts w:ascii="Times New Roman" w:hAnsi="Times New Roman"/>
                <w:color w:val="000000" w:themeColor="text1"/>
                <w:sz w:val="28"/>
                <w:szCs w:val="28"/>
              </w:rPr>
              <w:br/>
              <w:t>- Khoảng đo oxy bão hoà: (0 -300)%</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Máy đo độ dày mỡ lưng </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đo: (4 -35)mm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chính xác ± 1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Máy đo độ dày mỡ lưng Renco </w:t>
            </w:r>
            <w:r w:rsidRPr="00E47C57">
              <w:rPr>
                <w:rFonts w:ascii="Times New Roman" w:hAnsi="Times New Roman"/>
                <w:color w:val="000000" w:themeColor="text1"/>
                <w:sz w:val="28"/>
                <w:szCs w:val="28"/>
              </w:rPr>
              <w:br/>
              <w:t xml:space="preserve">- Xuất xứ: Mỹ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độ đục</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Thang đo: (0,00  ≥ 1000) NTU</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chính xác:  ± 0,2%</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khí NH</w:t>
            </w:r>
            <w:r w:rsidRPr="00E47C57">
              <w:rPr>
                <w:rFonts w:ascii="Times New Roman" w:hAnsi="Times New Roman"/>
                <w:color w:val="000000" w:themeColor="text1"/>
                <w:sz w:val="28"/>
                <w:szCs w:val="28"/>
                <w:vertAlign w:val="subscript"/>
              </w:rPr>
              <w:t>3</w:t>
            </w:r>
            <w:r w:rsidRPr="00E47C57">
              <w:rPr>
                <w:rFonts w:ascii="Times New Roman" w:hAnsi="Times New Roman"/>
                <w:color w:val="000000" w:themeColor="text1"/>
                <w:sz w:val="28"/>
                <w:szCs w:val="28"/>
              </w:rPr>
              <w:t xml:space="preserve"> trong không khí</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phát hiện: (0  ≥ 100)ppm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mật độ tinh trùng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p>
          <w:p w:rsidR="0030098B" w:rsidRPr="00E47C57" w:rsidRDefault="0030098B" w:rsidP="00297025">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Nguồn điện: 110-220V. </w:t>
            </w:r>
            <w:r w:rsidRPr="00E47C57">
              <w:rPr>
                <w:rFonts w:ascii="Times New Roman" w:hAnsi="Times New Roman"/>
                <w:color w:val="000000" w:themeColor="text1"/>
                <w:sz w:val="28"/>
                <w:szCs w:val="28"/>
              </w:rPr>
              <w:br/>
              <w:t xml:space="preserve">- Kết cấu 3 cáp điện khác nhau </w:t>
            </w:r>
            <w:r w:rsidRPr="00E47C57">
              <w:rPr>
                <w:rFonts w:ascii="Times New Roman" w:hAnsi="Times New Roman"/>
                <w:color w:val="000000" w:themeColor="text1"/>
                <w:sz w:val="28"/>
                <w:szCs w:val="28"/>
              </w:rPr>
              <w:lastRenderedPageBreak/>
              <w:t xml:space="preserve">được cung cấp theo tiêu chuẩn (Anh/Mỹ). </w:t>
            </w:r>
            <w:r w:rsidRPr="00E47C57">
              <w:rPr>
                <w:rFonts w:ascii="Times New Roman" w:hAnsi="Times New Roman"/>
                <w:color w:val="000000" w:themeColor="text1"/>
                <w:sz w:val="28"/>
                <w:szCs w:val="28"/>
              </w:rPr>
              <w:b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0,83</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CC61D0"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đo pH</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Thang đo: (0 -14)pH</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chính xác  ± 0,0002 pH</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ép viên thức ăn</w:t>
            </w:r>
          </w:p>
        </w:tc>
        <w:tc>
          <w:tcPr>
            <w:tcW w:w="4227"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Năng suất: ≥ 150 kg/giờ                       - Động cơ: 3-3,5kW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CC61D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CC61D0"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2</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in</w:t>
            </w:r>
          </w:p>
        </w:tc>
        <w:tc>
          <w:tcPr>
            <w:tcW w:w="4227" w:type="dxa"/>
            <w:shd w:val="clear" w:color="auto" w:fill="auto"/>
            <w:vAlign w:val="center"/>
          </w:tcPr>
          <w:p w:rsidR="0030098B" w:rsidRPr="00E47C57" w:rsidRDefault="0030098B" w:rsidP="0009036D">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In đen trắng, khổ giấy A4 (</w:t>
            </w:r>
            <w:r w:rsidR="0009036D" w:rsidRPr="00E47C57">
              <w:rPr>
                <w:rFonts w:ascii="Times New Roman" w:hAnsi="Times New Roman"/>
                <w:color w:val="000000" w:themeColor="text1"/>
                <w:sz w:val="28"/>
                <w:szCs w:val="28"/>
              </w:rPr>
              <w:t>C</w:t>
            </w:r>
            <w:r w:rsidRPr="00E47C57">
              <w:rPr>
                <w:rFonts w:ascii="Times New Roman" w:hAnsi="Times New Roman"/>
                <w:color w:val="000000" w:themeColor="text1"/>
                <w:sz w:val="28"/>
                <w:szCs w:val="28"/>
              </w:rPr>
              <w:t>anon 2900)</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3,48</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khuấy từ gia nhiệt</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Nhiệt độ: ≤ 100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C,</w:t>
            </w:r>
            <w:r w:rsidRPr="00E47C57">
              <w:rPr>
                <w:rFonts w:ascii="Times New Roman" w:hAnsi="Times New Roman"/>
                <w:color w:val="000000" w:themeColor="text1"/>
                <w:sz w:val="28"/>
                <w:szCs w:val="28"/>
              </w:rPr>
              <w:br/>
              <w:t>- Tốc độ khuấy: (0-1600)vòng/phút.</w:t>
            </w:r>
            <w:r w:rsidRPr="00E47C57">
              <w:rPr>
                <w:rFonts w:ascii="Times New Roman" w:hAnsi="Times New Roman"/>
                <w:color w:val="000000" w:themeColor="text1"/>
                <w:sz w:val="28"/>
                <w:szCs w:val="28"/>
              </w:rPr>
              <w:br/>
              <w:t xml:space="preserve">- Công suất bộ phận gia nhiệt: 180W. </w:t>
            </w:r>
            <w:r w:rsidRPr="00E47C57">
              <w:rPr>
                <w:rFonts w:ascii="Times New Roman" w:hAnsi="Times New Roman"/>
                <w:color w:val="000000" w:themeColor="text1"/>
                <w:sz w:val="28"/>
                <w:szCs w:val="28"/>
              </w:rPr>
              <w:br/>
              <w:t>- Động cơ quay: 10W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Nhật</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lạnh 2HP</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Máy lạnh Casper 2HP LC- 18FS32 ; - Tiêu thụ điện: 1.7 kW/h; 2 sao (Hiệu suất năng lượng 3.2); Dàn lạnh: Dài 93 cm - Cao 30 cm - Dày 22 cm;         -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Thái Lan.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5,07</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nghiền thực liệu</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Năng suất nghiền: ≥300 Kg/h.          - Kích thước 2 - 3 mm. </w:t>
            </w:r>
            <w:r w:rsidRPr="00E47C57">
              <w:rPr>
                <w:rFonts w:ascii="Times New Roman" w:hAnsi="Times New Roman"/>
                <w:color w:val="000000" w:themeColor="text1"/>
                <w:sz w:val="28"/>
                <w:szCs w:val="28"/>
              </w:rPr>
              <w:br/>
              <w:t>- Máy sử dụng động cơ điện 1 pha hoặc 3 pha, 3 Kw</w:t>
            </w:r>
            <w:r w:rsidRPr="00E47C57">
              <w:rPr>
                <w:rFonts w:ascii="Times New Roman" w:hAnsi="Times New Roman"/>
                <w:color w:val="000000" w:themeColor="text1"/>
                <w:sz w:val="28"/>
                <w:szCs w:val="28"/>
              </w:rPr>
              <w:br/>
              <w:t>- Kích thước máy: 480 x 580 x 630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nở</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Công suất: ≥ 500 trứng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Đo và điều khiển nhiệt độ tự động</w:t>
            </w:r>
            <w:r w:rsidRPr="00E47C57">
              <w:rPr>
                <w:rFonts w:ascii="Times New Roman" w:hAnsi="Times New Roman"/>
                <w:color w:val="000000" w:themeColor="text1"/>
                <w:sz w:val="28"/>
                <w:szCs w:val="28"/>
              </w:rPr>
              <w:br/>
              <w:t xml:space="preserve">- Tự động điều khiển luân chuyển </w:t>
            </w:r>
            <w:r w:rsidRPr="00E47C57">
              <w:rPr>
                <w:rFonts w:ascii="Times New Roman" w:hAnsi="Times New Roman"/>
                <w:color w:val="000000" w:themeColor="text1"/>
                <w:sz w:val="28"/>
                <w:szCs w:val="28"/>
              </w:rPr>
              <w:lastRenderedPageBreak/>
              <w:t>không khí tuần hoàn kín.</w:t>
            </w:r>
            <w:r w:rsidRPr="00E47C57">
              <w:rPr>
                <w:rFonts w:ascii="Times New Roman" w:hAnsi="Times New Roman"/>
                <w:color w:val="000000" w:themeColor="text1"/>
                <w:sz w:val="28"/>
                <w:szCs w:val="28"/>
              </w:rPr>
              <w:br/>
              <w:t>- Tự động hút nhiệt khi quá nhiệt, cảnh báo thông minh.</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chất béo</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Phạm vi đo: ≤ 100%. </w:t>
            </w:r>
            <w:r w:rsidRPr="00E47C57">
              <w:rPr>
                <w:rFonts w:ascii="Times New Roman" w:hAnsi="Times New Roman"/>
                <w:color w:val="000000" w:themeColor="text1"/>
                <w:sz w:val="28"/>
                <w:szCs w:val="28"/>
              </w:rPr>
              <w:br/>
              <w:t>- Độ chính xác: 0,1 %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chất đạm</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Tốc độ chưng cất: 40ml/phút</w:t>
            </w:r>
            <w:r w:rsidRPr="00E47C57">
              <w:rPr>
                <w:rFonts w:ascii="Times New Roman" w:hAnsi="Times New Roman"/>
                <w:color w:val="000000" w:themeColor="text1"/>
                <w:sz w:val="28"/>
                <w:szCs w:val="28"/>
              </w:rPr>
              <w:br/>
              <w:t>- Điện áp: 230V</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Thời gian chưng cất 1 mẫu (3-5 ) phút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3</w:t>
            </w:r>
            <w:r w:rsidRPr="00E47C57">
              <w:rPr>
                <w:rFonts w:ascii="Times New Roman" w:hAnsi="Times New Roman"/>
                <w:color w:val="000000" w:themeColor="text1"/>
                <w:sz w:val="28"/>
                <w:szCs w:val="28"/>
              </w:rPr>
              <w:t>9</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chất khoáng</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Phạm vi đo: ≤ 100%. </w:t>
            </w:r>
            <w:r w:rsidRPr="00E47C57">
              <w:rPr>
                <w:rFonts w:ascii="Times New Roman" w:hAnsi="Times New Roman"/>
                <w:color w:val="000000" w:themeColor="text1"/>
                <w:sz w:val="28"/>
                <w:szCs w:val="28"/>
              </w:rPr>
              <w:br/>
              <w:t>- Độ chính xác: 0,1 %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chất xơ</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Khối lượng mẫu: (0,5 - 3)gr</w:t>
            </w:r>
            <w:r w:rsidRPr="00E47C57">
              <w:rPr>
                <w:rFonts w:ascii="Times New Roman" w:hAnsi="Times New Roman"/>
                <w:color w:val="000000" w:themeColor="text1"/>
                <w:sz w:val="28"/>
                <w:szCs w:val="28"/>
              </w:rPr>
              <w:br/>
              <w:t xml:space="preserve">- Thang đo: 0 - 100%.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Độ chính xác: 0.1 %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nước uống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Nguồn sáng LED ≥ 480nm</w:t>
            </w:r>
            <w:r w:rsidRPr="00E47C57">
              <w:rPr>
                <w:rFonts w:ascii="Times New Roman" w:hAnsi="Times New Roman"/>
                <w:color w:val="000000" w:themeColor="text1"/>
                <w:sz w:val="28"/>
                <w:szCs w:val="28"/>
              </w:rPr>
              <w:br/>
              <w:t>- Độ đục ≥ 0,001 NTU</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2</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phân tích trứng gia cầm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Khối lượng trứng 20-150g, ± 0,1g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cao lòng trắng:  0-30mm, ± 0,1mm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Màu của lòng đỏ: 1-16 theo quạt so màu DSM Yolk</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Điện áp: 90 – 230V, 50/60 Hz. </w:t>
            </w:r>
            <w:r w:rsidRPr="00E47C57">
              <w:rPr>
                <w:rFonts w:ascii="Times New Roman" w:hAnsi="Times New Roman"/>
                <w:color w:val="000000" w:themeColor="text1"/>
                <w:sz w:val="28"/>
                <w:szCs w:val="28"/>
              </w:rPr>
              <w:br/>
              <w:t>- Công suất 350w</w:t>
            </w:r>
            <w:r w:rsidRPr="00E47C57">
              <w:rPr>
                <w:rFonts w:ascii="Times New Roman" w:hAnsi="Times New Roman"/>
                <w:color w:val="000000" w:themeColor="text1"/>
                <w:sz w:val="28"/>
                <w:szCs w:val="28"/>
              </w:rPr>
              <w:br/>
              <w:t>- Kích thước: 280 x 280 x 330 mm.</w:t>
            </w:r>
            <w:r w:rsidRPr="00E47C57">
              <w:rPr>
                <w:rFonts w:ascii="Times New Roman" w:hAnsi="Times New Roman"/>
                <w:color w:val="000000" w:themeColor="text1"/>
                <w:sz w:val="28"/>
                <w:szCs w:val="28"/>
              </w:rPr>
              <w:br/>
              <w:t>- Khối lượng: 6,5 kg.                                   -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Máy phun thuốc khử trùng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bình chứa: ≥25lít.                  - Công suất:  1,18 Hp/ 1KW</w:t>
            </w:r>
            <w:r w:rsidRPr="00E47C57">
              <w:rPr>
                <w:rFonts w:ascii="Times New Roman" w:hAnsi="Times New Roman"/>
                <w:color w:val="000000" w:themeColor="text1"/>
                <w:sz w:val="28"/>
                <w:szCs w:val="28"/>
              </w:rPr>
              <w:br/>
              <w:t>-  Tốc độ phun 8,7 lít/phút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Loại nhiên liệu: xăng pha nhớt </w:t>
            </w:r>
            <w:r w:rsidRPr="00E47C57">
              <w:rPr>
                <w:rFonts w:ascii="Times New Roman" w:hAnsi="Times New Roman"/>
                <w:color w:val="000000" w:themeColor="text1"/>
                <w:sz w:val="28"/>
                <w:szCs w:val="28"/>
              </w:rPr>
              <w:br/>
              <w:t>- Dung tích xi lanh: 27.2cc.</w:t>
            </w:r>
            <w:r w:rsidRPr="00E47C57">
              <w:rPr>
                <w:rFonts w:ascii="Times New Roman" w:hAnsi="Times New Roman"/>
                <w:color w:val="000000" w:themeColor="text1"/>
                <w:sz w:val="28"/>
                <w:szCs w:val="28"/>
              </w:rPr>
              <w:br/>
              <w:t>- Trọng lượng: 7.8kg</w:t>
            </w:r>
            <w:r w:rsidRPr="00E47C57">
              <w:rPr>
                <w:rFonts w:ascii="Times New Roman" w:hAnsi="Times New Roman"/>
                <w:color w:val="000000" w:themeColor="text1"/>
                <w:sz w:val="28"/>
                <w:szCs w:val="28"/>
              </w:rPr>
              <w:br/>
              <w:t>- Khoảng cách phun tối đa: 9m                   - Hãng sản xuất: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quay ly tâm</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Tốc độ quay ≥ 3000 vòng/phút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Độ chính xác nhiệt độ: ±2.0℃ </w:t>
            </w:r>
            <w:r w:rsidRPr="00E47C57">
              <w:rPr>
                <w:rFonts w:ascii="Times New Roman" w:hAnsi="Times New Roman"/>
                <w:color w:val="000000" w:themeColor="text1"/>
                <w:sz w:val="28"/>
                <w:szCs w:val="28"/>
              </w:rPr>
              <w:br/>
              <w:t xml:space="preserve">- Kích thước ngoài: 460×390×330 </w:t>
            </w:r>
            <w:r w:rsidRPr="00E47C57">
              <w:rPr>
                <w:rFonts w:ascii="Times New Roman" w:hAnsi="Times New Roman"/>
                <w:color w:val="000000" w:themeColor="text1"/>
                <w:sz w:val="28"/>
                <w:szCs w:val="28"/>
              </w:rPr>
              <w:lastRenderedPageBreak/>
              <w:t>mm</w:t>
            </w:r>
            <w:r w:rsidRPr="00E47C57">
              <w:rPr>
                <w:rFonts w:ascii="Times New Roman" w:hAnsi="Times New Roman"/>
                <w:color w:val="000000" w:themeColor="text1"/>
                <w:sz w:val="28"/>
                <w:szCs w:val="28"/>
              </w:rPr>
              <w:br/>
              <w:t>- Độ phân giải/phút: ±20r/min</w:t>
            </w:r>
            <w:r w:rsidRPr="00E47C57">
              <w:rPr>
                <w:rFonts w:ascii="Times New Roman" w:hAnsi="Times New Roman"/>
                <w:color w:val="000000" w:themeColor="text1"/>
                <w:sz w:val="28"/>
                <w:szCs w:val="28"/>
              </w:rPr>
              <w:br/>
              <w:t xml:space="preserve">- Điện áp: AC 220±22V 50Hz 10A </w:t>
            </w:r>
            <w:r w:rsidRPr="00E47C57">
              <w:rPr>
                <w:rFonts w:ascii="Times New Roman" w:hAnsi="Times New Roman"/>
                <w:color w:val="000000" w:themeColor="text1"/>
                <w:sz w:val="28"/>
                <w:szCs w:val="28"/>
              </w:rPr>
              <w:br/>
              <w:t>- Công suất: 150W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Nhật</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siêu âm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Tần số  ≥ 2,5 MHz</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rộng quét ≥ 1,6mm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Màn hình LCD 5.7 inch siêu nét. </w:t>
            </w:r>
            <w:r w:rsidRPr="00E47C57">
              <w:rPr>
                <w:rFonts w:ascii="Times New Roman" w:hAnsi="Times New Roman"/>
                <w:color w:val="000000" w:themeColor="text1"/>
                <w:sz w:val="28"/>
                <w:szCs w:val="28"/>
              </w:rPr>
              <w:br/>
              <w:t xml:space="preserve">- Pin lithium dung lượng lớn,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206x120x35mm (dài x rộng x cao).</w:t>
            </w:r>
            <w:r w:rsidRPr="00E47C57">
              <w:rPr>
                <w:rFonts w:ascii="Times New Roman" w:hAnsi="Times New Roman"/>
                <w:color w:val="000000" w:themeColor="text1"/>
                <w:sz w:val="28"/>
                <w:szCs w:val="28"/>
              </w:rPr>
              <w:br/>
              <w:t>- Trọng lượng động cơ chính: 950g.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Nhật bản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2,89</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6</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tính cầm tay</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Nhựa/kim loại  </w:t>
            </w:r>
            <w:r w:rsidRPr="00E47C57">
              <w:rPr>
                <w:rFonts w:ascii="Times New Roman" w:hAnsi="Times New Roman"/>
                <w:color w:val="000000" w:themeColor="text1"/>
                <w:sz w:val="28"/>
                <w:szCs w:val="28"/>
              </w:rPr>
              <w:br/>
              <w:t xml:space="preserve">- Kích Thước: 38 x 23.5 x 16.5 cm                    </w:t>
            </w:r>
            <w:r w:rsidRPr="00E47C57">
              <w:rPr>
                <w:rFonts w:ascii="Times New Roman" w:hAnsi="Times New Roman"/>
                <w:color w:val="000000" w:themeColor="text1"/>
                <w:sz w:val="28"/>
                <w:szCs w:val="28"/>
              </w:rPr>
              <w:br/>
              <w:t>- Thương Hiệu Casio</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4,44</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7</w:t>
            </w:r>
          </w:p>
        </w:tc>
        <w:tc>
          <w:tcPr>
            <w:tcW w:w="2940" w:type="dxa"/>
            <w:shd w:val="clear" w:color="000000" w:fill="FFFFFF"/>
            <w:noWrap/>
            <w:vAlign w:val="center"/>
          </w:tcPr>
          <w:p w:rsidR="0030098B" w:rsidRPr="00E47C57" w:rsidRDefault="0030098B" w:rsidP="00817D6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tính để bàn làm máy chủ và máy cho người học</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Hãng sản xuất: ACER; Model: Veriton ES 2735G; Intel® Core™ i5-9400 Processor (9M Cache, up to 4.10 GHz); Chip: Intel® B365 Express Chipset; Bộ nhớ RAM: 4 GB DDR4 2666MHz UDIMM, Up to 32 GB of Dual-channel DDR4 2666 MHz; Ổ cứng: 1000 GB 3.5-inch 7200 RPM; Đồ họa onboard: Intel® UHD Graphics ; Âm thanh: Integrated high-definition, 5.1-channel surround sound; Gigabit Ethernet; Front: • Audio jack(s): 2, • USB 3.1 Gen 1 port(s): 4; Rear I/O connectors, D-Sub port(s): 1,  HDMI port(s): 1,  LAN port(s): 1, Audio jack(s): 3, USB 2.0 port(s): 4, Serial ports on board header (COM2): 1;  Number of PCIe x16 slot(s): 1,  M.2 slot (for WLAN): 1, M.2 slot (for SSD): 1; Kensington lock slot; PXE (Preboot eXecution Environment); WOL (Wake On Lan); Hard drive password protection (via BIOS) ; ISO 9001 : </w:t>
            </w:r>
            <w:r w:rsidRPr="00E47C57">
              <w:rPr>
                <w:rFonts w:ascii="Times New Roman" w:hAnsi="Times New Roman"/>
                <w:color w:val="000000" w:themeColor="text1"/>
                <w:sz w:val="28"/>
                <w:szCs w:val="28"/>
              </w:rPr>
              <w:lastRenderedPageBreak/>
              <w:t>2008, ISO 14001 : 2004, ISO 45001: 2018; ISO 14064-1:2006; Chứng nhận: BSMI, VCCI, CE, FCC, CB; Kích thước: 160 (W) x 270 (D) x 330 (H) mm (6.3 x 10.63 x 12.99 inches) Nguồn: 180 W PFC, auto-sensing, 80PLUS# Bronze, TFX; USB or PS/2 keyboard and mouse;Màn hìnhKích thước: 19.5" (16:9)Độ phân giải: 1366 x 768 @ 60 HzGlare (Y/N) N; Thời gian phản hồi 5 ms; Độ tương phản: 100 million:1 max (ACM)Độ sáng:  200 nits (cd/m2); Góc nhìn: 90° (H), 65° (V); Màu: 16.7 million ; Cổng kết nối: VGA ; Nguồn: (100 - 240 V) Internal</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48,18</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trộn thức ăn cho gà, vịt</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Năng suất: 100kg/lần,  700 – 1000 kg/giờ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Cân nặng: 38Kg</w:t>
            </w:r>
            <w:r w:rsidRPr="00E47C57">
              <w:rPr>
                <w:rFonts w:ascii="Times New Roman" w:hAnsi="Times New Roman"/>
                <w:color w:val="000000" w:themeColor="text1"/>
                <w:sz w:val="28"/>
                <w:szCs w:val="28"/>
              </w:rPr>
              <w:br/>
              <w:t>- Năng suất: 700 – 1000 kg/giờ</w:t>
            </w:r>
            <w:r w:rsidRPr="00E47C57">
              <w:rPr>
                <w:rFonts w:ascii="Times New Roman" w:hAnsi="Times New Roman"/>
                <w:color w:val="000000" w:themeColor="text1"/>
                <w:sz w:val="28"/>
                <w:szCs w:val="28"/>
              </w:rPr>
              <w:br/>
              <w:t xml:space="preserve">- Tốc độ máy: 400-500 vòng/phút                          </w:t>
            </w:r>
            <w:r w:rsidRPr="00E47C57">
              <w:rPr>
                <w:rFonts w:ascii="Times New Roman" w:hAnsi="Times New Roman"/>
                <w:color w:val="000000" w:themeColor="text1"/>
                <w:sz w:val="28"/>
                <w:szCs w:val="28"/>
              </w:rPr>
              <w:br/>
              <w:t xml:space="preserve">- Động cơ: 1.1Kw – 1450v/p dây đồng. </w:t>
            </w:r>
            <w:r w:rsidRPr="00E47C57">
              <w:rPr>
                <w:rFonts w:ascii="Times New Roman" w:hAnsi="Times New Roman"/>
                <w:color w:val="000000" w:themeColor="text1"/>
                <w:sz w:val="28"/>
                <w:szCs w:val="28"/>
              </w:rPr>
              <w:br/>
              <w:t>- Điện năng: 220V (1 pha)</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vắt sữa</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Công suất động cơ ≥ 0,55kW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Bình chứa sữa ≥ 40 lít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Máy xịt rửa chuồng trại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Máy xịt rửa dây đai LS22y</w:t>
            </w:r>
            <w:r w:rsidRPr="00E47C57">
              <w:rPr>
                <w:rFonts w:ascii="Times New Roman" w:hAnsi="Times New Roman"/>
                <w:color w:val="000000" w:themeColor="text1"/>
                <w:sz w:val="28"/>
                <w:szCs w:val="28"/>
              </w:rPr>
              <w:br/>
              <w:t>- Công suất 1,5kw</w:t>
            </w:r>
            <w:r w:rsidRPr="00E47C57">
              <w:rPr>
                <w:rFonts w:ascii="Times New Roman" w:hAnsi="Times New Roman"/>
                <w:color w:val="000000" w:themeColor="text1"/>
                <w:sz w:val="28"/>
                <w:szCs w:val="28"/>
              </w:rPr>
              <w:br/>
              <w:t>- Áp suất 35kg/cm2</w:t>
            </w:r>
            <w:r w:rsidRPr="00E47C57">
              <w:rPr>
                <w:rFonts w:ascii="Times New Roman" w:hAnsi="Times New Roman"/>
                <w:color w:val="000000" w:themeColor="text1"/>
                <w:sz w:val="28"/>
                <w:szCs w:val="28"/>
              </w:rPr>
              <w:br/>
              <w:t>- Lưu lượng nước 9 – 19 lít/ phút.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Hàn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bộ khung xương</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thạch cao</w:t>
            </w:r>
            <w:r w:rsidRPr="00E47C57">
              <w:rPr>
                <w:rFonts w:ascii="Times New Roman" w:hAnsi="Times New Roman"/>
                <w:color w:val="000000" w:themeColor="text1"/>
                <w:sz w:val="28"/>
                <w:szCs w:val="28"/>
              </w:rPr>
              <w:br/>
              <w:t>- Loại của trâu, bò, lợn, gia cầm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2</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ép trâu bò</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kích thước phù hợp với từng loại vật nuôi.</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3,72</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heo con sau cai sữa</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kích thước phù hợp với từng loại 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Chuồng  dành cho heo con sau cai sữa bằng sắt tròn.</w:t>
            </w:r>
            <w:r w:rsidRPr="00E47C57">
              <w:rPr>
                <w:rFonts w:ascii="Times New Roman" w:hAnsi="Times New Roman"/>
                <w:color w:val="000000" w:themeColor="text1"/>
                <w:sz w:val="28"/>
                <w:szCs w:val="28"/>
              </w:rPr>
              <w:br/>
              <w:t>- Có hệ thống máng ăn tự động giúp thuận lợi trong quá trình chăm sóc.</w:t>
            </w:r>
            <w:r w:rsidRPr="00E47C57">
              <w:rPr>
                <w:rFonts w:ascii="Times New Roman" w:hAnsi="Times New Roman"/>
                <w:color w:val="000000" w:themeColor="text1"/>
                <w:sz w:val="28"/>
                <w:szCs w:val="28"/>
              </w:rPr>
              <w:br/>
              <w:t xml:space="preserve">- Kích thước: 2 x 2 m. Gồm 20 tấm nhựa kích thước 40x40cm. </w:t>
            </w:r>
            <w:r w:rsidRPr="00E47C57">
              <w:rPr>
                <w:rFonts w:ascii="Times New Roman" w:hAnsi="Times New Roman"/>
                <w:color w:val="000000" w:themeColor="text1"/>
                <w:sz w:val="28"/>
                <w:szCs w:val="28"/>
              </w:rPr>
              <w:b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heo đực giống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kích thước phù hợp với từng loại 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                              -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2,61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nái mang thai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kích thước phù hợp với từng loại 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2,0 m x 1,1 m. </w:t>
            </w:r>
            <w:r w:rsidRPr="00E47C57">
              <w:rPr>
                <w:rFonts w:ascii="Times New Roman" w:hAnsi="Times New Roman"/>
                <w:color w:val="000000" w:themeColor="text1"/>
                <w:sz w:val="28"/>
                <w:szCs w:val="28"/>
              </w:rPr>
              <w:br/>
              <w:t xml:space="preserve">- Chất liệu: thép tròn phi 18. </w:t>
            </w:r>
            <w:r w:rsidRPr="00E47C57">
              <w:rPr>
                <w:rFonts w:ascii="Times New Roman" w:hAnsi="Times New Roman"/>
                <w:color w:val="000000" w:themeColor="text1"/>
                <w:sz w:val="28"/>
                <w:szCs w:val="28"/>
              </w:rPr>
              <w:br/>
              <w:t xml:space="preserve">- Sàn heo con: tấm lót sàn nhựa 40×55 cm. </w:t>
            </w:r>
            <w:r w:rsidRPr="00E47C57">
              <w:rPr>
                <w:rFonts w:ascii="Times New Roman" w:hAnsi="Times New Roman"/>
                <w:color w:val="000000" w:themeColor="text1"/>
                <w:sz w:val="28"/>
                <w:szCs w:val="28"/>
              </w:rPr>
              <w:br/>
              <w:t>- Sàn heo mẹ: tấm lót sàn bê tông 50×110 cm.                                            -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2733"/>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nái nuôi con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kích thước phù hợp với từng loại 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Chuồng heo nái đẻ dùng tuýp tráng kẽm.</w:t>
            </w:r>
            <w:r w:rsidRPr="00E47C57">
              <w:rPr>
                <w:rFonts w:ascii="Times New Roman" w:hAnsi="Times New Roman"/>
                <w:color w:val="000000" w:themeColor="text1"/>
                <w:sz w:val="28"/>
                <w:szCs w:val="28"/>
              </w:rPr>
              <w:br/>
              <w:t>- Khung chuồng được làm bằng ống tráng kẽm hai mặt </w:t>
            </w:r>
            <w:r w:rsidRPr="00E47C57">
              <w:rPr>
                <w:rFonts w:ascii="Times New Roman" w:hAnsi="Times New Roman"/>
                <w:color w:val="000000" w:themeColor="text1"/>
                <w:sz w:val="28"/>
                <w:szCs w:val="28"/>
              </w:rPr>
              <w:br/>
              <w:t>- Sàn đan bê tông cho heo mẹ, sàn nhựa cho heo con</w:t>
            </w:r>
            <w:r w:rsidRPr="00E47C57">
              <w:rPr>
                <w:rFonts w:ascii="Times New Roman" w:hAnsi="Times New Roman"/>
                <w:color w:val="000000" w:themeColor="text1"/>
                <w:sz w:val="28"/>
                <w:szCs w:val="28"/>
              </w:rPr>
              <w:br/>
              <w:t>- Máng ăn inox cho heo mẹ</w:t>
            </w:r>
            <w:r w:rsidRPr="00E47C57">
              <w:rPr>
                <w:rFonts w:ascii="Times New Roman" w:hAnsi="Times New Roman"/>
                <w:color w:val="000000" w:themeColor="text1"/>
                <w:sz w:val="28"/>
                <w:szCs w:val="28"/>
              </w:rPr>
              <w:br/>
              <w:t>- Kích thước tổng thể: 1800 x2200mm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từ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nuôi gà khép kín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r w:rsidRPr="00E47C57">
              <w:rPr>
                <w:rFonts w:ascii="Times New Roman" w:hAnsi="Times New Roman"/>
                <w:color w:val="000000" w:themeColor="text1"/>
                <w:sz w:val="28"/>
                <w:szCs w:val="28"/>
              </w:rPr>
              <w:br/>
              <w:t xml:space="preserve">- Kích thước phù hợp với từng loại </w:t>
            </w:r>
            <w:r w:rsidRPr="00E47C57">
              <w:rPr>
                <w:rFonts w:ascii="Times New Roman" w:hAnsi="Times New Roman"/>
                <w:color w:val="000000" w:themeColor="text1"/>
                <w:sz w:val="28"/>
                <w:szCs w:val="28"/>
              </w:rPr>
              <w:lastRenderedPageBreak/>
              <w:t>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8</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nuôi gà trên đệm lót sinh học</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w:t>
            </w:r>
            <w:r w:rsidRPr="00E47C57">
              <w:rPr>
                <w:rFonts w:ascii="Times New Roman" w:hAnsi="Times New Roman"/>
                <w:color w:val="000000" w:themeColor="text1"/>
                <w:sz w:val="28"/>
                <w:szCs w:val="28"/>
              </w:rPr>
              <w:br/>
              <w:t>- Kích thước phù hợp với từng loại vật nuôi.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5</w:t>
            </w:r>
            <w:r w:rsidRPr="00E47C57">
              <w:rPr>
                <w:rFonts w:ascii="Times New Roman" w:hAnsi="Times New Roman"/>
                <w:color w:val="000000" w:themeColor="text1"/>
                <w:sz w:val="28"/>
                <w:szCs w:val="28"/>
              </w:rPr>
              <w:t>9</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chuồng nuôi gà trên lồng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dài: ≥ 0,3m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rộng : ≥ 0,15m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cao: ≥ 0,1m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bằng thép</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w:t>
            </w:r>
            <w:r w:rsidRPr="00E47C57">
              <w:rPr>
                <w:rFonts w:ascii="Times New Roman" w:hAnsi="Times New Roman"/>
                <w:color w:val="000000" w:themeColor="text1"/>
                <w:sz w:val="28"/>
                <w:szCs w:val="28"/>
              </w:rPr>
              <w:t>0</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cơ quan nội tạng động vật (Bò, Lợn, Gà)</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Loại động vật trưởng thành, tháo lắp được.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61</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máng ăn dùng cho heo cai sữa</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Thép không gỉ. </w:t>
            </w:r>
            <w:r w:rsidRPr="00E47C57">
              <w:rPr>
                <w:rFonts w:ascii="Times New Roman" w:hAnsi="Times New Roman"/>
                <w:color w:val="000000" w:themeColor="text1"/>
                <w:sz w:val="28"/>
                <w:szCs w:val="28"/>
              </w:rPr>
              <w:br/>
              <w:t>- Thiết kế bốn ngăn: giảm lãng phí thức ăn, máng dạng bát lòng sâu.                                    - Bề mặt nhẵn mịn, dễ rửa, lau chùi và vệ sinh.</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62</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máng ăn dùng cho heo con tập ăn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Máng được thiết kế 20 ô cho nhiều con ăn cùng 1 lúc.</w:t>
            </w:r>
            <w:r w:rsidRPr="00E47C57">
              <w:rPr>
                <w:rFonts w:ascii="Times New Roman" w:hAnsi="Times New Roman"/>
                <w:color w:val="000000" w:themeColor="text1"/>
                <w:sz w:val="28"/>
                <w:szCs w:val="28"/>
              </w:rPr>
              <w:br/>
              <w:t>- Chất liệu inox 430, chiều dài máng 125cm, chiều rộng 30cm, chiều cao 12cm.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máng ăn dùng cho heo nái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Máng heo nái dạng lật (gàu) tai vuông inox. </w:t>
            </w:r>
            <w:r w:rsidRPr="00E47C57">
              <w:rPr>
                <w:rFonts w:ascii="Times New Roman" w:hAnsi="Times New Roman"/>
                <w:color w:val="000000" w:themeColor="text1"/>
                <w:sz w:val="28"/>
                <w:szCs w:val="28"/>
              </w:rPr>
              <w:br/>
              <w:t>- Thiết kế tai vuông 90 độ có thể bắt vỉ hoặc hàn tiện lợi.</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máng ăn heo thịt</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khay rộng 46cm</w:t>
            </w:r>
            <w:r w:rsidRPr="00E47C57">
              <w:rPr>
                <w:rFonts w:ascii="Times New Roman" w:hAnsi="Times New Roman"/>
                <w:color w:val="000000" w:themeColor="text1"/>
                <w:sz w:val="28"/>
                <w:szCs w:val="28"/>
              </w:rPr>
              <w:br/>
              <w:t>- Ống tròn xoay bằng inox 430 dày 0.6 ly, hai chân V sắt.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máy nghiền thực liệu</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Không hoạt động; thể hiện được cấu tạo cơ bản của máy.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máy trộn thức ăn</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Không hoạt động; thể hiện được cấu tạo cơ bản của máy.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trại nuôi heo khép kín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các vật liệu thông dụng có sẵn trên thị trường.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 Xuất xứ từ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1,11</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6C5FDE" w:rsidRPr="00E47C57">
              <w:rPr>
                <w:rFonts w:ascii="Times New Roman" w:hAnsi="Times New Roman"/>
                <w:color w:val="000000" w:themeColor="text1"/>
                <w:sz w:val="28"/>
                <w:szCs w:val="28"/>
              </w:rPr>
              <w:t>68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 hình vật nuôi</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thạch cao</w:t>
            </w:r>
            <w:r w:rsidRPr="00E47C57">
              <w:rPr>
                <w:rFonts w:ascii="Times New Roman" w:hAnsi="Times New Roman"/>
                <w:color w:val="000000" w:themeColor="text1"/>
                <w:sz w:val="28"/>
                <w:szCs w:val="28"/>
              </w:rPr>
              <w:br/>
              <w:t>- Chi tiết kết cấu các bộ phận của cơ thể.</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Xuất xứ từ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69</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Muỗng lấy môi trường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từ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70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Nệm nhảy cao</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 5m x3m x 0.5m; được làm từ mút nguyên khối chắc chắn, có độ đàn hồi cao và bên ngoài được bọc vải bạt dù chống thấm.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6C5FD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6C5FDE" w:rsidRPr="00E47C57">
              <w:rPr>
                <w:rFonts w:ascii="Times New Roman" w:hAnsi="Times New Roman"/>
                <w:color w:val="000000" w:themeColor="text1"/>
                <w:sz w:val="28"/>
                <w:szCs w:val="28"/>
              </w:rPr>
              <w:t>71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Nhiệt kế điện tử</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đo: (35-45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Pin: 2 Pin AAA</w:t>
            </w:r>
            <w:r w:rsidRPr="00E47C57">
              <w:rPr>
                <w:rFonts w:ascii="Times New Roman" w:hAnsi="Times New Roman"/>
                <w:color w:val="000000" w:themeColor="text1"/>
                <w:sz w:val="28"/>
                <w:szCs w:val="28"/>
              </w:rPr>
              <w:br/>
              <w:t>- Sai số ± 0.3℃</w:t>
            </w:r>
            <w:r w:rsidRPr="00E47C57">
              <w:rPr>
                <w:rFonts w:ascii="Times New Roman" w:hAnsi="Times New Roman"/>
                <w:color w:val="000000" w:themeColor="text1"/>
                <w:sz w:val="28"/>
                <w:szCs w:val="28"/>
              </w:rPr>
              <w:br/>
              <w:t>- Khoảng cách đo: trong vòng 5 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9,11</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Nhiệt kế thuỷ ngân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đo: (35-45C)</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Đo nhiệt độ: ≤ 43ºC</w:t>
            </w:r>
            <w:r w:rsidRPr="00E47C57">
              <w:rPr>
                <w:rFonts w:ascii="Times New Roman" w:hAnsi="Times New Roman"/>
                <w:color w:val="000000" w:themeColor="text1"/>
                <w:sz w:val="28"/>
                <w:szCs w:val="28"/>
              </w:rPr>
              <w:br/>
              <w:t>- Độ chia: 0,1ºC.</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10,78</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73</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Nồi hấp tiệt trùng (autoclave)</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Áp suất: ≥ 0,27Mpa</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Nhiệt độ tiệt trùng: (40-140)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 xml:space="preserve">C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Sai số nhiệt độ trung bình: ≤ ± 1℃. </w:t>
            </w:r>
            <w:r w:rsidRPr="00E47C57">
              <w:rPr>
                <w:rFonts w:ascii="Times New Roman" w:hAnsi="Times New Roman"/>
                <w:color w:val="000000" w:themeColor="text1"/>
                <w:sz w:val="28"/>
                <w:szCs w:val="28"/>
              </w:rPr>
              <w:br/>
              <w:t xml:space="preserve">- Dải cài đặt thời gian: 0- 99 phút hoặc 0 – 99 giờ 59 phút. </w:t>
            </w:r>
            <w:r w:rsidRPr="00E47C57">
              <w:rPr>
                <w:rFonts w:ascii="Times New Roman" w:hAnsi="Times New Roman"/>
                <w:color w:val="000000" w:themeColor="text1"/>
                <w:sz w:val="28"/>
                <w:szCs w:val="28"/>
              </w:rPr>
              <w:br/>
              <w:t xml:space="preserve">- Dải cài đặt nhiệt độ: 105 - 134℃. </w:t>
            </w:r>
            <w:r w:rsidRPr="00E47C57">
              <w:rPr>
                <w:rFonts w:ascii="Times New Roman" w:hAnsi="Times New Roman"/>
                <w:color w:val="000000" w:themeColor="text1"/>
                <w:sz w:val="28"/>
                <w:szCs w:val="28"/>
              </w:rPr>
              <w:br/>
              <w:t xml:space="preserve">- Công suất: 2.5 kW </w:t>
            </w:r>
            <w:r w:rsidRPr="00E47C57">
              <w:rPr>
                <w:rFonts w:ascii="Times New Roman" w:hAnsi="Times New Roman"/>
                <w:color w:val="000000" w:themeColor="text1"/>
                <w:sz w:val="28"/>
                <w:szCs w:val="28"/>
              </w:rPr>
              <w:br/>
              <w:t xml:space="preserve">- Điện áp: 220V/50Hz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máy: 450 x 450 x 1010 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74</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Núm uống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Inox 201</w:t>
            </w:r>
            <w:r w:rsidRPr="00E47C57">
              <w:rPr>
                <w:rFonts w:ascii="Times New Roman" w:hAnsi="Times New Roman"/>
                <w:color w:val="000000" w:themeColor="text1"/>
                <w:sz w:val="28"/>
                <w:szCs w:val="28"/>
              </w:rPr>
              <w:br/>
              <w:t>- Kích thước: 21 mm</w:t>
            </w:r>
            <w:r w:rsidRPr="00E47C57">
              <w:rPr>
                <w:rFonts w:ascii="Times New Roman" w:hAnsi="Times New Roman"/>
                <w:color w:val="000000" w:themeColor="text1"/>
                <w:sz w:val="28"/>
                <w:szCs w:val="28"/>
              </w:rPr>
              <w:br/>
              <w:t>- Vật liệu  không gỉ</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6,67</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75</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Ổ cắm điện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Dây dài 10 m</w:t>
            </w:r>
            <w:r w:rsidRPr="00E47C57">
              <w:rPr>
                <w:rFonts w:ascii="Times New Roman" w:hAnsi="Times New Roman"/>
                <w:color w:val="000000" w:themeColor="text1"/>
                <w:sz w:val="28"/>
                <w:szCs w:val="28"/>
              </w:rPr>
              <w:br/>
              <w:t>- Chịu tải 2500 W; dòng điện 220 V và 10 A                                                -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B24B9E" w:rsidRPr="00E47C57">
              <w:rPr>
                <w:rFonts w:ascii="Times New Roman" w:hAnsi="Times New Roman"/>
                <w:color w:val="000000" w:themeColor="text1"/>
                <w:sz w:val="28"/>
                <w:szCs w:val="28"/>
              </w:rPr>
              <w:t>76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bơm Mini cầm tay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 Hợp kim nhôm + PVC;   - Trọng lượng: 112 gram; Kích thước: - Dài x Rộng = 21 x 03 cm.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đong 100ml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 trong suốt</w:t>
            </w:r>
            <w:r w:rsidRPr="00E47C57">
              <w:rPr>
                <w:rFonts w:ascii="Times New Roman" w:hAnsi="Times New Roman"/>
                <w:color w:val="000000" w:themeColor="text1"/>
                <w:sz w:val="28"/>
                <w:szCs w:val="28"/>
              </w:rPr>
              <w:br/>
              <w:t>- Độ chia 1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78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đong 250ml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 trong suốt</w:t>
            </w:r>
            <w:r w:rsidRPr="00E47C57">
              <w:rPr>
                <w:rFonts w:ascii="Times New Roman" w:hAnsi="Times New Roman"/>
                <w:color w:val="000000" w:themeColor="text1"/>
                <w:sz w:val="28"/>
                <w:szCs w:val="28"/>
              </w:rPr>
              <w:br/>
              <w:t>- Độ chia 2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B24B9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179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Ống đong 25ml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thuỷ tinh chịu nhiệt, trong suốt                                                       -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80</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đong 500ml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thủy tinh trong suốt. </w:t>
            </w:r>
            <w:r w:rsidRPr="00E47C57">
              <w:rPr>
                <w:rFonts w:ascii="Times New Roman" w:hAnsi="Times New Roman"/>
                <w:color w:val="000000" w:themeColor="text1"/>
                <w:sz w:val="28"/>
                <w:szCs w:val="28"/>
              </w:rPr>
              <w:br/>
              <w:t xml:space="preserve">- Độ chia 2 mL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đong 50ml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thủy tinh trong suốt</w:t>
            </w:r>
            <w:r w:rsidRPr="00E47C57">
              <w:rPr>
                <w:rFonts w:ascii="Times New Roman" w:hAnsi="Times New Roman"/>
                <w:color w:val="000000" w:themeColor="text1"/>
                <w:sz w:val="28"/>
                <w:szCs w:val="28"/>
              </w:rPr>
              <w:br/>
              <w:t>- Độ chia 0,5 mL                                          - Xuất xứ Duran,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8,33</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nghe</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không gỉ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kim loại.</w:t>
            </w:r>
            <w:r w:rsidRPr="00E47C57">
              <w:rPr>
                <w:rFonts w:ascii="Times New Roman" w:hAnsi="Times New Roman"/>
                <w:color w:val="000000" w:themeColor="text1"/>
                <w:sz w:val="28"/>
                <w:szCs w:val="28"/>
              </w:rPr>
              <w:br/>
              <w:t>- Ống nghe được làm từ PVC mềm không chứa nhựa cao su.</w:t>
            </w:r>
            <w:r w:rsidRPr="00E47C57">
              <w:rPr>
                <w:rFonts w:ascii="Times New Roman" w:hAnsi="Times New Roman"/>
                <w:color w:val="000000" w:themeColor="text1"/>
                <w:sz w:val="28"/>
                <w:szCs w:val="28"/>
              </w:rPr>
              <w:b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nghiệm loại (16x120)mm</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thuỷ tinh, chịu nhiệt, trong suốt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84</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nghiệm loại (16x160) mm</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thuỷ tinh, chịu nhiệt, trong suốt                                                                 -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30098B" w:rsidP="00B24B9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B24B9E" w:rsidRPr="00E47C57">
              <w:rPr>
                <w:rFonts w:ascii="Times New Roman" w:hAnsi="Times New Roman"/>
                <w:color w:val="000000" w:themeColor="text1"/>
                <w:sz w:val="28"/>
                <w:szCs w:val="28"/>
              </w:rPr>
              <w:t>85</w:t>
            </w:r>
          </w:p>
        </w:tc>
        <w:tc>
          <w:tcPr>
            <w:tcW w:w="2940"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nghiệm loại (16x180) mm</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thuỷ tinh, chịu nhiệt, trong suốt                                                            - Xuất xứ: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B24B9E"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186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thông niệu đạo</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lệu: Silicone                                - Kích thước: 18 Fr                                                                - Xuất xứ: Hàn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187</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thông thực  quản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Ống thông và đầu nối được làm từ nhựa PVC y tế.  </w:t>
            </w:r>
            <w:r w:rsidRPr="00E47C57">
              <w:rPr>
                <w:rFonts w:ascii="Times New Roman" w:hAnsi="Times New Roman"/>
                <w:color w:val="000000" w:themeColor="text1"/>
                <w:sz w:val="28"/>
                <w:szCs w:val="28"/>
              </w:rPr>
              <w:br/>
              <w:t xml:space="preserve">- Ống dây mềm, dẻo giúp thuận tiện khi thao tác.         </w:t>
            </w:r>
            <w:r w:rsidRPr="00E47C57">
              <w:rPr>
                <w:rFonts w:ascii="Times New Roman" w:hAnsi="Times New Roman"/>
                <w:color w:val="000000" w:themeColor="text1"/>
                <w:sz w:val="28"/>
                <w:szCs w:val="28"/>
              </w:rPr>
              <w:br/>
              <w:t xml:space="preserve">- Xuất xứ: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188</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Ống tiêm bán tự động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Xilanh bán tự động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 cứng, </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 xml:space="preserve">- Chịu nhiệt được 100ºC. </w:t>
            </w:r>
            <w:r w:rsidRPr="00E47C57">
              <w:rPr>
                <w:rFonts w:ascii="Times New Roman" w:hAnsi="Times New Roman"/>
                <w:color w:val="000000" w:themeColor="text1"/>
                <w:sz w:val="28"/>
                <w:szCs w:val="28"/>
              </w:rPr>
              <w:br/>
              <w:t xml:space="preserve">- Dung tích nòng: 50ml có tính năng quay số điều chỉnh liều dễ dàng từ 0.5ml - 5ml. </w:t>
            </w:r>
            <w:r w:rsidRPr="00E47C57">
              <w:rPr>
                <w:rFonts w:ascii="Times New Roman" w:hAnsi="Times New Roman"/>
                <w:color w:val="000000" w:themeColor="text1"/>
                <w:sz w:val="28"/>
                <w:szCs w:val="28"/>
              </w:rPr>
              <w:br/>
              <w:t>- Xuất xứ: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33,00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189</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Ống tiêm tự động </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Xilanh tự động</w:t>
            </w:r>
            <w:r w:rsidRPr="00E47C57">
              <w:rPr>
                <w:rFonts w:ascii="Times New Roman" w:hAnsi="Times New Roman"/>
                <w:color w:val="000000" w:themeColor="text1"/>
                <w:sz w:val="28"/>
                <w:szCs w:val="28"/>
              </w:rPr>
              <w:br/>
              <w:t>- Chất liệu nhựa cứng</w:t>
            </w:r>
            <w:r w:rsidRPr="00E47C57">
              <w:rPr>
                <w:rFonts w:ascii="Times New Roman" w:hAnsi="Times New Roman"/>
                <w:color w:val="000000" w:themeColor="text1"/>
                <w:sz w:val="28"/>
                <w:szCs w:val="28"/>
              </w:rPr>
              <w:br/>
              <w:t xml:space="preserve">- Chịu nhiệt được 100ºC.                     - Dung tích nòng : ≥ 1ml có tính năng quay số điều chỉnh liều dễ dàng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 Xuất xứ :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tiêm vỏ kim loại 10ml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Vỏ làm bằng thép inox không gỉ chất lượng cao </w:t>
            </w:r>
            <w:r w:rsidRPr="00E47C57">
              <w:rPr>
                <w:rFonts w:ascii="Times New Roman" w:hAnsi="Times New Roman"/>
                <w:color w:val="000000" w:themeColor="text1"/>
                <w:sz w:val="28"/>
                <w:szCs w:val="28"/>
              </w:rPr>
              <w:br/>
              <w:t>- Ruột thủy tinh trong suốt, giăng cao su kín khít</w:t>
            </w:r>
            <w:r w:rsidRPr="00E47C57">
              <w:rPr>
                <w:rFonts w:ascii="Times New Roman" w:hAnsi="Times New Roman"/>
                <w:color w:val="000000" w:themeColor="text1"/>
                <w:sz w:val="28"/>
                <w:szCs w:val="28"/>
              </w:rPr>
              <w:br/>
              <w:t>- Dung tích ống tiêm: 10ml C190                   - Xuất xứ :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191</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Ống tiêm vỏ kim loại 20ml</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Vỏ làm bằng thép inox không gỉ chất lượng cao </w:t>
            </w:r>
            <w:r w:rsidRPr="00E47C57">
              <w:rPr>
                <w:rFonts w:ascii="Times New Roman" w:hAnsi="Times New Roman"/>
                <w:color w:val="000000" w:themeColor="text1"/>
                <w:sz w:val="28"/>
                <w:szCs w:val="28"/>
              </w:rPr>
              <w:br/>
              <w:t>- Ruột thủy tinh trong suốt, giăng cao su kín khít</w:t>
            </w:r>
            <w:r w:rsidRPr="00E47C57">
              <w:rPr>
                <w:rFonts w:ascii="Times New Roman" w:hAnsi="Times New Roman"/>
                <w:color w:val="000000" w:themeColor="text1"/>
                <w:sz w:val="28"/>
                <w:szCs w:val="28"/>
              </w:rPr>
              <w:br/>
              <w:t>- Dung tích ống tiêm: 20ml                            - Xuất xứ : USA</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192</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Panh cong</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Vật liệu không gỉ </w:t>
            </w:r>
            <w:r w:rsidRPr="00E47C57">
              <w:rPr>
                <w:rFonts w:ascii="Times New Roman" w:hAnsi="Times New Roman"/>
                <w:color w:val="000000" w:themeColor="text1"/>
                <w:sz w:val="28"/>
                <w:szCs w:val="28"/>
              </w:rPr>
              <w:br/>
              <w:t>- Xuất xứ: Pakistan</w:t>
            </w:r>
            <w:r w:rsidRPr="00E47C57">
              <w:rPr>
                <w:rFonts w:ascii="Times New Roman" w:hAnsi="Times New Roman"/>
                <w:color w:val="000000" w:themeColor="text1"/>
                <w:sz w:val="28"/>
                <w:szCs w:val="28"/>
              </w:rPr>
              <w:br/>
              <w:t>- Kích thước dài: 14cm.</w:t>
            </w:r>
            <w:r w:rsidRPr="00E47C57">
              <w:rPr>
                <w:rFonts w:ascii="Times New Roman" w:hAnsi="Times New Roman"/>
                <w:color w:val="000000" w:themeColor="text1"/>
                <w:sz w:val="28"/>
                <w:szCs w:val="28"/>
              </w:rPr>
              <w:br/>
              <w:t>- Kích thước phần răng panh dài: 3.7cm                                                      -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36,50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193</w:t>
            </w:r>
          </w:p>
        </w:tc>
        <w:tc>
          <w:tcPr>
            <w:tcW w:w="2940"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Panh thẳng</w:t>
            </w:r>
          </w:p>
        </w:tc>
        <w:tc>
          <w:tcPr>
            <w:tcW w:w="4227" w:type="dxa"/>
            <w:shd w:val="clear" w:color="auto" w:fill="auto"/>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(15-24) cm. </w:t>
            </w:r>
            <w:r w:rsidRPr="00E47C57">
              <w:rPr>
                <w:rFonts w:ascii="Times New Roman" w:hAnsi="Times New Roman"/>
                <w:color w:val="000000" w:themeColor="text1"/>
                <w:sz w:val="28"/>
                <w:szCs w:val="28"/>
              </w:rPr>
              <w:br/>
              <w:t>-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36,50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Phần mềm diệt Virus</w:t>
            </w:r>
          </w:p>
        </w:tc>
        <w:tc>
          <w:tcPr>
            <w:tcW w:w="4227" w:type="dxa"/>
            <w:shd w:val="clear" w:color="auto" w:fill="auto"/>
            <w:vAlign w:val="center"/>
          </w:tcPr>
          <w:p w:rsidR="0030098B" w:rsidRPr="00E47C57" w:rsidRDefault="0030098B"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Phiên bản thông dụng tại thời điểm mua sắm ; Cài đặt cho 19 máy vi tính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31,73</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195</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Phần mềm trình duyệt web</w:t>
            </w:r>
          </w:p>
        </w:tc>
        <w:tc>
          <w:tcPr>
            <w:tcW w:w="4227" w:type="dxa"/>
            <w:shd w:val="clear" w:color="auto" w:fill="auto"/>
            <w:vAlign w:val="center"/>
          </w:tcPr>
          <w:p w:rsidR="0030098B" w:rsidRPr="00E47C57" w:rsidRDefault="0030098B"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Phiên bản thông dụng tại thời điểm mua sắm ; Cài đặt cho 19 máy vi tính</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43,88</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Phễu  lọc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Đường kính: ≥ 80mm </w:t>
            </w:r>
            <w:r w:rsidRPr="00E47C57">
              <w:rPr>
                <w:rFonts w:ascii="Times New Roman" w:hAnsi="Times New Roman"/>
                <w:color w:val="000000" w:themeColor="text1"/>
                <w:sz w:val="28"/>
                <w:szCs w:val="28"/>
              </w:rPr>
              <w:br/>
              <w:t>- Chiều dài: ≥ 90mm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14,50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197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Phích  bảo quản vaccine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Thời gian lưu trữ vắc xin ở 2-8 độ C từ 26 – 30 giờ.</w:t>
            </w:r>
            <w:r w:rsidRPr="00E47C57">
              <w:rPr>
                <w:rFonts w:ascii="Times New Roman" w:hAnsi="Times New Roman"/>
                <w:color w:val="000000" w:themeColor="text1"/>
                <w:sz w:val="28"/>
                <w:szCs w:val="28"/>
              </w:rPr>
              <w:br/>
              <w:t>- Hộp chuyên dụng để bảo quản vacxin, bệnh phẩm                                         - Xuất xứ: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Phiến gõ</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thú 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Xuất sứ: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18,00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Pipette 5ml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 đầu bóp mềm, thuận tiện sử dụng hút các loại dung dịch, tinh dịch, tinh dầu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10,00</w:t>
            </w:r>
          </w:p>
        </w:tc>
      </w:tr>
      <w:tr w:rsidR="00E47C57" w:rsidRPr="00E47C57" w:rsidTr="008E1FFC">
        <w:trPr>
          <w:trHeight w:val="660"/>
        </w:trPr>
        <w:tc>
          <w:tcPr>
            <w:tcW w:w="700" w:type="dxa"/>
            <w:shd w:val="clear" w:color="auto" w:fill="auto"/>
            <w:noWrap/>
            <w:vAlign w:val="center"/>
          </w:tcPr>
          <w:p w:rsidR="0030098B" w:rsidRPr="00E47C57" w:rsidRDefault="00640695"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Pipette Loại 10ml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 đầu bóp mềm, thuận tiện sử dụng hút các loại dung dịch, tinh dịch, tinh dầu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Pipette Loại 1ml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 đầu bóp mềm, thuận tiện sử dụng hút các loại dung dịch, tinh dịch, tinh dầu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Xuất sứ: Pakistan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Pipette Loại 2ml</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nhựa, đầu bóp mềm, thuận tiện sử dụng hút các loại dung dịch, tinh dịch, tinh dầu.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Xuất sứ: Pakistan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03</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đảo trần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Mã sản phẩm DX16</w:t>
            </w:r>
            <w:r w:rsidRPr="00E47C57">
              <w:rPr>
                <w:rFonts w:ascii="Times New Roman" w:hAnsi="Times New Roman"/>
                <w:color w:val="000000" w:themeColor="text1"/>
                <w:sz w:val="28"/>
                <w:szCs w:val="28"/>
              </w:rPr>
              <w:br/>
              <w:t>- Hãng: YANFAN</w:t>
            </w:r>
            <w:r w:rsidRPr="00E47C57">
              <w:rPr>
                <w:rFonts w:ascii="Times New Roman" w:hAnsi="Times New Roman"/>
                <w:color w:val="000000" w:themeColor="text1"/>
                <w:sz w:val="28"/>
                <w:szCs w:val="28"/>
              </w:rPr>
              <w:br/>
              <w:t>- Đường kính cánh 40cm</w:t>
            </w:r>
            <w:r w:rsidRPr="00E47C57">
              <w:rPr>
                <w:rFonts w:ascii="Times New Roman" w:hAnsi="Times New Roman"/>
                <w:color w:val="000000" w:themeColor="text1"/>
                <w:sz w:val="28"/>
                <w:szCs w:val="28"/>
              </w:rPr>
              <w:br/>
              <w:t>- Điện áp 220VAC-50Hz</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04</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đứng giáo viên</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Mã sản phẩm: DX16</w:t>
            </w:r>
            <w:r w:rsidRPr="00E47C57">
              <w:rPr>
                <w:rFonts w:ascii="Times New Roman" w:hAnsi="Times New Roman"/>
                <w:color w:val="000000" w:themeColor="text1"/>
                <w:sz w:val="28"/>
                <w:szCs w:val="28"/>
              </w:rPr>
              <w:br/>
              <w:t>- Hãng: YANFAN</w:t>
            </w:r>
            <w:r w:rsidRPr="00E47C57">
              <w:rPr>
                <w:rFonts w:ascii="Times New Roman" w:hAnsi="Times New Roman"/>
                <w:color w:val="000000" w:themeColor="text1"/>
                <w:sz w:val="28"/>
                <w:szCs w:val="28"/>
              </w:rPr>
              <w:br/>
              <w:t>- Đường kính cánh 40cm</w:t>
            </w:r>
            <w:r w:rsidRPr="00E47C57">
              <w:rPr>
                <w:rFonts w:ascii="Times New Roman" w:hAnsi="Times New Roman"/>
                <w:color w:val="000000" w:themeColor="text1"/>
                <w:sz w:val="28"/>
                <w:szCs w:val="28"/>
              </w:rPr>
              <w:br/>
              <w:t>- Điện áp 220VAC-50Hz</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thông gió</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Sải Cánh (mm): 250</w:t>
            </w:r>
            <w:r w:rsidRPr="00E47C57">
              <w:rPr>
                <w:rFonts w:ascii="Times New Roman" w:hAnsi="Times New Roman"/>
                <w:color w:val="000000" w:themeColor="text1"/>
                <w:sz w:val="28"/>
                <w:szCs w:val="28"/>
              </w:rPr>
              <w:br/>
              <w:t>- Dòng điện (V): 220V/50Hz</w:t>
            </w:r>
            <w:r w:rsidRPr="00E47C57">
              <w:rPr>
                <w:rFonts w:ascii="Times New Roman" w:hAnsi="Times New Roman"/>
                <w:color w:val="000000" w:themeColor="text1"/>
                <w:sz w:val="28"/>
                <w:szCs w:val="28"/>
              </w:rPr>
              <w:br/>
              <w:t>- Công suất (W): 100</w:t>
            </w:r>
            <w:r w:rsidRPr="00E47C57">
              <w:rPr>
                <w:rFonts w:ascii="Times New Roman" w:hAnsi="Times New Roman"/>
                <w:color w:val="000000" w:themeColor="text1"/>
                <w:sz w:val="28"/>
                <w:szCs w:val="28"/>
              </w:rPr>
              <w:br/>
              <w:t>- Lưu Lượng Gió (m3/h)</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Nhật Bản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Quạt tường công nghiệp</w:t>
            </w:r>
          </w:p>
        </w:tc>
        <w:tc>
          <w:tcPr>
            <w:tcW w:w="4227" w:type="dxa"/>
            <w:shd w:val="clear" w:color="auto" w:fill="auto"/>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Mã sản phẩm L24001; Đường kính cánh 600mm ;                                      - Điện áp 220VAC-50Hz-120W; Màu sắc Đen;                                                - Trọng lượng 9,7Kg; tốc độ vòng </w:t>
            </w:r>
            <w:r w:rsidRPr="00E47C57">
              <w:rPr>
                <w:rFonts w:ascii="Times New Roman" w:hAnsi="Times New Roman"/>
                <w:color w:val="000000" w:themeColor="text1"/>
                <w:sz w:val="28"/>
                <w:szCs w:val="28"/>
              </w:rPr>
              <w:lastRenderedPageBreak/>
              <w:t>xoay (vòng/phút) 1200;                            - Kích thước (CxRxS) (cm) 69 x 19 x 69; Điện áp 220V/50Hz</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w:t>
            </w:r>
            <w:r w:rsidR="00640695" w:rsidRPr="00E47C57">
              <w:rPr>
                <w:rFonts w:ascii="Times New Roman" w:hAnsi="Times New Roman"/>
                <w:color w:val="000000" w:themeColor="text1"/>
                <w:sz w:val="28"/>
                <w:szCs w:val="28"/>
              </w:rPr>
              <w:t>07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Quây sắt</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60x60cm. </w:t>
            </w:r>
            <w:r w:rsidRPr="00E47C57">
              <w:rPr>
                <w:rFonts w:ascii="Times New Roman" w:hAnsi="Times New Roman"/>
                <w:color w:val="000000" w:themeColor="text1"/>
                <w:sz w:val="28"/>
                <w:szCs w:val="28"/>
              </w:rPr>
              <w:br/>
              <w:t>- Chất liệu: Sắt sơn tĩnh điện.</w:t>
            </w:r>
            <w:r w:rsidRPr="00E47C57">
              <w:rPr>
                <w:rFonts w:ascii="Times New Roman" w:hAnsi="Times New Roman"/>
                <w:color w:val="000000" w:themeColor="text1"/>
                <w:sz w:val="28"/>
                <w:szCs w:val="28"/>
              </w:rPr>
              <w:br/>
              <w:t xml:space="preserve">- Mỗi miếng ghép chuồng có dạng hình vuông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Xuất sứ: Việt Nam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26,67</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Que  trang mẫu</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r w:rsidRPr="00E47C57">
              <w:rPr>
                <w:rFonts w:ascii="Times New Roman" w:hAnsi="Times New Roman"/>
                <w:color w:val="000000" w:themeColor="text1"/>
                <w:sz w:val="28"/>
                <w:szCs w:val="28"/>
              </w:rPr>
              <w:br/>
              <w:t xml:space="preserve">- Loại thông dụng dùng trong các phòng thí nghiệm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09</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Que cấy thẳng</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r w:rsidRPr="00E47C57">
              <w:rPr>
                <w:rFonts w:ascii="Times New Roman" w:hAnsi="Times New Roman"/>
                <w:color w:val="000000" w:themeColor="text1"/>
                <w:sz w:val="28"/>
                <w:szCs w:val="28"/>
              </w:rPr>
              <w:br/>
              <w:t xml:space="preserve">- Loại thông dụng dùng trong các phòng thí nghiệm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10</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Que cấy tròn</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r w:rsidRPr="00E47C57">
              <w:rPr>
                <w:rFonts w:ascii="Times New Roman" w:hAnsi="Times New Roman"/>
                <w:color w:val="000000" w:themeColor="text1"/>
                <w:sz w:val="28"/>
                <w:szCs w:val="28"/>
              </w:rPr>
              <w:br/>
              <w:t xml:space="preserve">- Loại thông dụng dùng trong các phòng thí nghiệm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Trung Quốc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Rọ mõm</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Da. </w:t>
            </w:r>
            <w:r w:rsidRPr="00E47C57">
              <w:rPr>
                <w:rFonts w:ascii="Times New Roman" w:hAnsi="Times New Roman"/>
                <w:color w:val="000000" w:themeColor="text1"/>
                <w:sz w:val="28"/>
                <w:szCs w:val="28"/>
              </w:rPr>
              <w:br/>
              <w:t>- Đặc điểm: có 2-3 đai ở mõm có thể thu nhỏ hoặc nới rộng phần mõm chó</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5,78</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Súng bắn tinh trâu bò</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Dùng cho cọng rạ 0,5cc</w:t>
            </w:r>
            <w:r w:rsidRPr="00E47C57">
              <w:rPr>
                <w:rFonts w:ascii="Times New Roman" w:hAnsi="Times New Roman"/>
                <w:color w:val="000000" w:themeColor="text1"/>
                <w:sz w:val="28"/>
                <w:szCs w:val="28"/>
              </w:rPr>
              <w:br/>
              <w:t xml:space="preserve">- Vật liệu: thép không gỉ. </w:t>
            </w:r>
            <w:r w:rsidRPr="00E47C57">
              <w:rPr>
                <w:rFonts w:ascii="Times New Roman" w:hAnsi="Times New Roman"/>
                <w:color w:val="000000" w:themeColor="text1"/>
                <w:sz w:val="28"/>
                <w:szCs w:val="28"/>
              </w:rPr>
              <w:b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Thau nhựa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Thau nhựa tròn chất liệu: nhựa PP. </w:t>
            </w:r>
            <w:r w:rsidRPr="00E47C57">
              <w:rPr>
                <w:rFonts w:ascii="Times New Roman" w:hAnsi="Times New Roman"/>
                <w:color w:val="000000" w:themeColor="text1"/>
                <w:sz w:val="28"/>
                <w:szCs w:val="28"/>
              </w:rPr>
              <w:br/>
              <w:t>- Kích thước: 50cm; 80cm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16,11</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Thiết bị cố định gia súc</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Chất liệu: ống thép mạ kẽm, hoặc inox tự chọn. </w:t>
            </w:r>
            <w:r w:rsidRPr="00E47C57">
              <w:rPr>
                <w:rFonts w:ascii="Times New Roman" w:hAnsi="Times New Roman"/>
                <w:color w:val="000000" w:themeColor="text1"/>
                <w:sz w:val="28"/>
                <w:szCs w:val="28"/>
              </w:rPr>
              <w:br/>
              <w:t>- Kích thước: 2200x1000x1800mm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6,17</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Thước com-pa</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hợp kim thép</w:t>
            </w:r>
            <w:r w:rsidRPr="00E47C57">
              <w:rPr>
                <w:rFonts w:ascii="Times New Roman" w:hAnsi="Times New Roman"/>
                <w:color w:val="000000" w:themeColor="text1"/>
                <w:sz w:val="28"/>
                <w:szCs w:val="28"/>
              </w:rPr>
              <w:br/>
              <w:t xml:space="preserve">- Có độ cứng cao và không bị mài mòn hay gỉ sét theo thời gian. </w:t>
            </w:r>
            <w:r w:rsidRPr="00E47C57">
              <w:rPr>
                <w:rFonts w:ascii="Times New Roman" w:hAnsi="Times New Roman"/>
                <w:color w:val="000000" w:themeColor="text1"/>
                <w:sz w:val="28"/>
                <w:szCs w:val="28"/>
              </w:rPr>
              <w:br/>
              <w:t>- Bán kính: ≥ 50 cm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16</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Thước dây</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Thước dây có chiều dài dây: 10m</w:t>
            </w:r>
            <w:r w:rsidRPr="00E47C57">
              <w:rPr>
                <w:rFonts w:ascii="Times New Roman" w:hAnsi="Times New Roman"/>
                <w:color w:val="000000" w:themeColor="text1"/>
                <w:sz w:val="28"/>
                <w:szCs w:val="28"/>
              </w:rPr>
              <w:br/>
              <w:t xml:space="preserve">- Chiều rộng dây: 13mm. </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 Dây được thu gọn trong hộp nhựa.</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12,50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w:t>
            </w:r>
            <w:r w:rsidR="00640695" w:rsidRPr="00E47C57">
              <w:rPr>
                <w:rFonts w:ascii="Times New Roman" w:hAnsi="Times New Roman"/>
                <w:color w:val="000000" w:themeColor="text1"/>
                <w:sz w:val="28"/>
                <w:szCs w:val="28"/>
              </w:rPr>
              <w:t>17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Thước gậy</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liệu: Inox.</w:t>
            </w:r>
            <w:r w:rsidRPr="00E47C57">
              <w:rPr>
                <w:rFonts w:ascii="Times New Roman" w:hAnsi="Times New Roman"/>
                <w:color w:val="000000" w:themeColor="text1"/>
                <w:sz w:val="28"/>
                <w:szCs w:val="28"/>
              </w:rPr>
              <w:br/>
              <w:t xml:space="preserve">- Thước thiết kế thanh trượt có độ chính xác cao. </w:t>
            </w:r>
            <w:r w:rsidRPr="00E47C57">
              <w:rPr>
                <w:rFonts w:ascii="Times New Roman" w:hAnsi="Times New Roman"/>
                <w:color w:val="000000" w:themeColor="text1"/>
                <w:sz w:val="28"/>
                <w:szCs w:val="28"/>
              </w:rPr>
              <w:br/>
              <w:t xml:space="preserve">- Đo được chiều cao tối đa : 2m. </w:t>
            </w:r>
            <w:r w:rsidRPr="00E47C57">
              <w:rPr>
                <w:rFonts w:ascii="Times New Roman" w:hAnsi="Times New Roman"/>
                <w:color w:val="000000" w:themeColor="text1"/>
                <w:sz w:val="28"/>
                <w:szCs w:val="28"/>
              </w:rPr>
              <w:br/>
              <w:t>- Xuất xứ: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Thước kẹp</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Khoảng đo: 0 - 150mm.</w:t>
            </w:r>
            <w:r w:rsidRPr="00E47C57">
              <w:rPr>
                <w:rFonts w:ascii="Times New Roman" w:hAnsi="Times New Roman"/>
                <w:color w:val="000000" w:themeColor="text1"/>
                <w:sz w:val="28"/>
                <w:szCs w:val="28"/>
              </w:rPr>
              <w:br/>
              <w:t>- Độ chia: 0,05mm.</w:t>
            </w:r>
            <w:r w:rsidRPr="00E47C57">
              <w:rPr>
                <w:rFonts w:ascii="Times New Roman" w:hAnsi="Times New Roman"/>
                <w:color w:val="000000" w:themeColor="text1"/>
                <w:sz w:val="28"/>
                <w:szCs w:val="28"/>
              </w:rPr>
              <w:br/>
              <w:t>- Xuất xứ:  Nhật Bản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7,50</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19</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Trụ bóng chuyền</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Trụ bóng chuyền có chiều cao 2.55m, làm bằng vật liệu thép không gỉ..</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2,89</w:t>
            </w:r>
          </w:p>
        </w:tc>
      </w:tr>
      <w:tr w:rsidR="00E47C57" w:rsidRPr="00E47C57" w:rsidTr="008E1FFC">
        <w:trPr>
          <w:trHeight w:val="660"/>
        </w:trPr>
        <w:tc>
          <w:tcPr>
            <w:tcW w:w="700" w:type="dxa"/>
            <w:shd w:val="clear" w:color="auto" w:fill="auto"/>
            <w:noWrap/>
            <w:vAlign w:val="center"/>
          </w:tcPr>
          <w:p w:rsidR="0030098B" w:rsidRPr="00E47C57" w:rsidRDefault="0030098B" w:rsidP="0064069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640695" w:rsidRPr="00E47C57">
              <w:rPr>
                <w:rFonts w:ascii="Times New Roman" w:hAnsi="Times New Roman"/>
                <w:color w:val="000000" w:themeColor="text1"/>
                <w:sz w:val="28"/>
                <w:szCs w:val="28"/>
              </w:rPr>
              <w:t>20</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Trụ nhảy cao</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Thân trụ bằng ống kẽm vuông 40x40mm. Khung chân bằng thép 60x30mm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2,89</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21</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Tủ ấm </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 75 lít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Nhiệt độ: (30-130)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C</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Điện áp  220V/50HZ</w:t>
            </w:r>
            <w:r w:rsidRPr="00E47C57">
              <w:rPr>
                <w:rFonts w:ascii="Times New Roman" w:hAnsi="Times New Roman"/>
                <w:color w:val="000000" w:themeColor="text1"/>
                <w:sz w:val="28"/>
                <w:szCs w:val="28"/>
              </w:rPr>
              <w:br/>
              <w:t>- Công suất 9KW</w:t>
            </w:r>
            <w:r w:rsidRPr="00E47C57">
              <w:rPr>
                <w:rFonts w:ascii="Times New Roman" w:hAnsi="Times New Roman"/>
                <w:color w:val="000000" w:themeColor="text1"/>
                <w:sz w:val="28"/>
                <w:szCs w:val="28"/>
              </w:rPr>
              <w:br/>
              <w:t>- Chất liệu Inox</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22</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Tủ đựng môi trường</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Cấu trúc tủ bằng sắt nguyên tấm dày 1.2mm                                                  - Cửa lọai 02 cánh mở độc lập             - Kích thước 250x250x75mm</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Đức</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23</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Tủ lạnh</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 50 lít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bên ngoài: rộng x sâu x cao = 665 x 710 x 1965 mm. </w:t>
            </w:r>
            <w:r w:rsidRPr="00E47C57">
              <w:rPr>
                <w:rFonts w:ascii="Times New Roman" w:hAnsi="Times New Roman"/>
                <w:color w:val="000000" w:themeColor="text1"/>
                <w:sz w:val="28"/>
                <w:szCs w:val="28"/>
              </w:rPr>
              <w:br/>
              <w:t>- Nguồn điện: 220 – 240V/ 50Hz</w:t>
            </w:r>
            <w:r w:rsidRPr="00E47C57">
              <w:rPr>
                <w:rFonts w:ascii="Times New Roman" w:hAnsi="Times New Roman"/>
                <w:color w:val="000000" w:themeColor="text1"/>
                <w:sz w:val="28"/>
                <w:szCs w:val="28"/>
              </w:rPr>
              <w:br/>
              <w:t xml:space="preserve">- Công suất: 380W </w:t>
            </w:r>
            <w:r w:rsidRPr="00E47C57">
              <w:rPr>
                <w:rFonts w:ascii="Times New Roman" w:hAnsi="Times New Roman"/>
                <w:color w:val="000000" w:themeColor="text1"/>
                <w:sz w:val="28"/>
                <w:szCs w:val="28"/>
              </w:rPr>
              <w:br/>
              <w:t xml:space="preserve">- Xuất xứ: Đức </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24</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Tủ sấy</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tích: ≥ 75 lít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Nhiệt độ: (30 -220)</w:t>
            </w:r>
            <w:r w:rsidRPr="00E47C57">
              <w:rPr>
                <w:rFonts w:ascii="Times New Roman" w:hAnsi="Times New Roman"/>
                <w:color w:val="000000" w:themeColor="text1"/>
                <w:sz w:val="28"/>
                <w:szCs w:val="28"/>
                <w:vertAlign w:val="superscript"/>
              </w:rPr>
              <w:t>o</w:t>
            </w:r>
            <w:r w:rsidRPr="00E47C57">
              <w:rPr>
                <w:rFonts w:ascii="Times New Roman" w:hAnsi="Times New Roman"/>
                <w:color w:val="000000" w:themeColor="text1"/>
                <w:sz w:val="28"/>
                <w:szCs w:val="28"/>
              </w:rPr>
              <w:t>C</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Điện áp: 220V/50Hz</w:t>
            </w:r>
            <w:r w:rsidRPr="00E47C57">
              <w:rPr>
                <w:rFonts w:ascii="Times New Roman" w:hAnsi="Times New Roman"/>
                <w:color w:val="000000" w:themeColor="text1"/>
                <w:sz w:val="28"/>
                <w:szCs w:val="28"/>
              </w:rPr>
              <w:br/>
              <w:t>- Chất liệu: Inox 304</w:t>
            </w:r>
            <w:r w:rsidRPr="00E47C57">
              <w:rPr>
                <w:rFonts w:ascii="Times New Roman" w:hAnsi="Times New Roman"/>
                <w:color w:val="000000" w:themeColor="text1"/>
                <w:sz w:val="28"/>
                <w:szCs w:val="28"/>
              </w:rPr>
              <w:br/>
              <w:t>- Công suất: 1500W</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Đài Loan</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25</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Vợt</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Mắc lưới nhỏ, phù hợp với trứng giun, ấu trùng sáng dây.</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25,67</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w:t>
            </w:r>
            <w:r w:rsidR="00CC33A5" w:rsidRPr="00E47C57">
              <w:rPr>
                <w:rFonts w:ascii="Times New Roman" w:hAnsi="Times New Roman"/>
                <w:color w:val="000000" w:themeColor="text1"/>
                <w:sz w:val="28"/>
                <w:szCs w:val="28"/>
              </w:rPr>
              <w:t>26</w:t>
            </w:r>
          </w:p>
        </w:tc>
        <w:tc>
          <w:tcPr>
            <w:tcW w:w="2940"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Xà nhảy cao</w:t>
            </w:r>
          </w:p>
        </w:tc>
        <w:tc>
          <w:tcPr>
            <w:tcW w:w="4227" w:type="dxa"/>
            <w:shd w:val="clear" w:color="auto" w:fill="auto"/>
            <w:vAlign w:val="bottom"/>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Việt Nam; được sản xuất từ chất liệu nhựa PVC tổng hợp, có độ đàn hồi tốt và cực bền.; </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Chiều dài 4m và đường kính 25mm; Màu sắc: đỏ + vàng kết hợp.</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1,44</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27</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Xẻng</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Xẻng: Làm vườn, xúc đất.                      - Chất liệu: Thép không gỉ, sơn tĩnh điện</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6,67</w:t>
            </w:r>
          </w:p>
        </w:tc>
      </w:tr>
      <w:tr w:rsidR="00E47C57" w:rsidRPr="00E47C57" w:rsidTr="008E1FFC">
        <w:trPr>
          <w:trHeight w:val="660"/>
        </w:trPr>
        <w:tc>
          <w:tcPr>
            <w:tcW w:w="700" w:type="dxa"/>
            <w:shd w:val="clear" w:color="auto" w:fill="auto"/>
            <w:noWrap/>
            <w:vAlign w:val="center"/>
          </w:tcPr>
          <w:p w:rsidR="0030098B" w:rsidRPr="00E47C57" w:rsidRDefault="0030098B" w:rsidP="00CC33A5">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CC33A5" w:rsidRPr="00E47C57">
              <w:rPr>
                <w:rFonts w:ascii="Times New Roman" w:hAnsi="Times New Roman"/>
                <w:color w:val="000000" w:themeColor="text1"/>
                <w:sz w:val="28"/>
                <w:szCs w:val="28"/>
              </w:rPr>
              <w:t>28</w:t>
            </w:r>
          </w:p>
        </w:tc>
        <w:tc>
          <w:tcPr>
            <w:tcW w:w="2940" w:type="dxa"/>
            <w:shd w:val="clear" w:color="000000" w:fill="FFFFFF"/>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Xô nhựa</w:t>
            </w:r>
          </w:p>
        </w:tc>
        <w:tc>
          <w:tcPr>
            <w:tcW w:w="4227" w:type="dxa"/>
            <w:shd w:val="clear" w:color="000000" w:fill="FFFFFF"/>
            <w:noWrap/>
            <w:vAlign w:val="center"/>
          </w:tcPr>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Xô nhựa tròn </w:t>
            </w:r>
            <w:r w:rsidRPr="00E47C57">
              <w:rPr>
                <w:rFonts w:ascii="Times New Roman" w:hAnsi="Times New Roman"/>
                <w:color w:val="000000" w:themeColor="text1"/>
                <w:sz w:val="28"/>
                <w:szCs w:val="28"/>
              </w:rPr>
              <w:br/>
              <w:t xml:space="preserve">- Chất liệu: nhựa PP. </w:t>
            </w:r>
            <w:r w:rsidRPr="00E47C57">
              <w:rPr>
                <w:rFonts w:ascii="Times New Roman" w:hAnsi="Times New Roman"/>
                <w:color w:val="000000" w:themeColor="text1"/>
                <w:sz w:val="28"/>
                <w:szCs w:val="28"/>
              </w:rPr>
              <w:br/>
              <w:t>- Nhiều cở 4lít-20lít</w:t>
            </w:r>
          </w:p>
          <w:p w:rsidR="0030098B" w:rsidRPr="00E47C57" w:rsidRDefault="0030098B" w:rsidP="0030098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06" w:type="dxa"/>
            <w:shd w:val="clear" w:color="auto" w:fill="auto"/>
            <w:vAlign w:val="center"/>
          </w:tcPr>
          <w:p w:rsidR="0030098B" w:rsidRPr="00E47C57" w:rsidRDefault="0030098B" w:rsidP="0030098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30,67</w:t>
            </w:r>
          </w:p>
        </w:tc>
      </w:tr>
    </w:tbl>
    <w:p w:rsidR="00EF14CC" w:rsidRPr="00E47C57" w:rsidRDefault="00EF14CC" w:rsidP="001864D0">
      <w:pPr>
        <w:tabs>
          <w:tab w:val="center" w:pos="4536"/>
        </w:tabs>
        <w:spacing w:after="0" w:line="240" w:lineRule="auto"/>
        <w:rPr>
          <w:rFonts w:ascii="Times New Roman" w:hAnsi="Times New Roman"/>
          <w:b/>
          <w:color w:val="000000" w:themeColor="text1"/>
          <w:sz w:val="28"/>
          <w:szCs w:val="28"/>
        </w:rPr>
      </w:pPr>
    </w:p>
    <w:p w:rsidR="002C629D" w:rsidRPr="00E47C57" w:rsidRDefault="002C629D" w:rsidP="001864D0">
      <w:pPr>
        <w:tabs>
          <w:tab w:val="center" w:pos="4536"/>
        </w:tabs>
        <w:spacing w:after="0" w:line="240" w:lineRule="auto"/>
        <w:rPr>
          <w:rFonts w:ascii="Times New Roman" w:hAnsi="Times New Roman"/>
          <w:b/>
          <w:color w:val="000000" w:themeColor="text1"/>
          <w:sz w:val="28"/>
          <w:szCs w:val="28"/>
        </w:rPr>
      </w:pPr>
      <w:r w:rsidRPr="00E47C57">
        <w:rPr>
          <w:rFonts w:ascii="Times New Roman" w:hAnsi="Times New Roman"/>
          <w:b/>
          <w:color w:val="000000" w:themeColor="text1"/>
          <w:sz w:val="28"/>
          <w:szCs w:val="28"/>
        </w:rPr>
        <w:t>III. ĐỊNH MỨC VẬT TƯ</w:t>
      </w:r>
    </w:p>
    <w:tbl>
      <w:tblPr>
        <w:tblW w:w="9029" w:type="dxa"/>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197"/>
        <w:gridCol w:w="1040"/>
        <w:gridCol w:w="3898"/>
        <w:gridCol w:w="1148"/>
      </w:tblGrid>
      <w:tr w:rsidR="00E47C57" w:rsidRPr="00E47C57" w:rsidTr="005A2281">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STT</w:t>
            </w:r>
          </w:p>
        </w:tc>
        <w:tc>
          <w:tcPr>
            <w:tcW w:w="2197"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ind w:left="153" w:right="139"/>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Tên vật tư</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Đơn vị tính</w:t>
            </w:r>
          </w:p>
        </w:tc>
        <w:tc>
          <w:tcPr>
            <w:tcW w:w="3898"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 xml:space="preserve"> Yêu cầu kỹ thuật </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b/>
                <w:color w:val="000000" w:themeColor="text1"/>
                <w:sz w:val="28"/>
                <w:szCs w:val="28"/>
              </w:rPr>
              <w:t xml:space="preserve">Tiêu hao </w:t>
            </w:r>
          </w:p>
        </w:tc>
      </w:tr>
      <w:tr w:rsidR="00E47C57" w:rsidRPr="00E47C57" w:rsidTr="005A2281">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(1)</w:t>
            </w:r>
          </w:p>
        </w:tc>
        <w:tc>
          <w:tcPr>
            <w:tcW w:w="2197"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ind w:left="153" w:right="139"/>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(2)</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(3)</w:t>
            </w:r>
          </w:p>
        </w:tc>
        <w:tc>
          <w:tcPr>
            <w:tcW w:w="3898"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 xml:space="preserve"> (4) </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rsidR="00EF14CC" w:rsidRPr="00E47C57" w:rsidRDefault="00EF14CC" w:rsidP="00EF14CC">
            <w:pPr>
              <w:jc w:val="center"/>
              <w:rPr>
                <w:rFonts w:ascii="Times New Roman" w:hAnsi="Times New Roman"/>
                <w:color w:val="000000" w:themeColor="text1"/>
                <w:sz w:val="28"/>
                <w:szCs w:val="28"/>
              </w:rPr>
            </w:pPr>
            <w:r w:rsidRPr="00E47C57">
              <w:rPr>
                <w:rFonts w:ascii="Times New Roman" w:hAnsi="Times New Roman"/>
                <w:i/>
                <w:color w:val="000000" w:themeColor="text1"/>
                <w:sz w:val="28"/>
                <w:szCs w:val="28"/>
              </w:rPr>
              <w:t>(5)</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Acid acetic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dịch Acid acetic 3%,</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Chai/500ml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Acid sulfuric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Acid sulfuric loãng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Ammonium oxlate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Ammonium oxlate chai/500grm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Áo thể thao tay ngắn (Giáo viên GDTC)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Áo</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Trang phục thể thao tay ngắn theo quy định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Atropin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Thuốc tiền mê.                        - Theo quy chuẩn kỹ thuật quốc gia về thuốc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Bít tất thể thao (Giáo viên GDTC),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đôi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Bít tất thể thaotheo quy định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Bò giống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Đạt tiêu chuẩn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nhuộm gram</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bộ</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thuốc thú y và hóa chất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rPr>
          <w:trHeight w:val="551"/>
        </w:trPr>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 test chẩn đoán nhanh bệnh truyền nhiễm</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bộ</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Quy chuẩn kỹ thuật quốc gia về thuốc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p>
          <w:p w:rsidR="00EF14CC" w:rsidRPr="00E47C57" w:rsidRDefault="00EF14CC" w:rsidP="00EF14CC">
            <w:pPr>
              <w:spacing w:after="0" w:line="240" w:lineRule="auto"/>
              <w:jc w:val="center"/>
              <w:rPr>
                <w:rFonts w:ascii="Times New Roman" w:hAnsi="Times New Roman"/>
                <w:color w:val="000000" w:themeColor="text1"/>
                <w:sz w:val="28"/>
                <w:szCs w:val="28"/>
              </w:rPr>
            </w:pP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Bóng chuyền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quả</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Làm từ da hoặc da nhân tạo với đường may 6 múi; có chu vi </w:t>
            </w:r>
            <w:r w:rsidRPr="00E47C57">
              <w:rPr>
                <w:rFonts w:ascii="Times New Roman" w:hAnsi="Times New Roman"/>
                <w:color w:val="000000" w:themeColor="text1"/>
                <w:sz w:val="28"/>
                <w:szCs w:val="28"/>
              </w:rPr>
              <w:lastRenderedPageBreak/>
              <w:t>từ 65 cm và trọng lượng 260 g.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Áp lực bên trong trái bóng 3 N/cm2.</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0,28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Bông gòn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cuộn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lang w:val="fr-FR"/>
              </w:rPr>
            </w:pPr>
            <w:r w:rsidRPr="00E47C57">
              <w:rPr>
                <w:rFonts w:ascii="Times New Roman" w:hAnsi="Times New Roman"/>
                <w:color w:val="000000" w:themeColor="text1"/>
                <w:sz w:val="28"/>
                <w:szCs w:val="28"/>
                <w:lang w:val="fr-FR"/>
              </w:rPr>
              <w:t>- Bông y tế cuộn 1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bắp</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Bắp xay cho vật nuôi.                    </w:t>
            </w:r>
            <w:r w:rsidRPr="00E47C57">
              <w:rPr>
                <w:rFonts w:ascii="Times New Roman" w:hAnsi="Times New Roman"/>
                <w:color w:val="000000" w:themeColor="text1"/>
                <w:sz w:val="28"/>
                <w:szCs w:val="28"/>
              </w:rPr>
              <w:br/>
              <w:t>- Xuất xứ Việt Nam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cá</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Bột cám cá siêu đạm 60% protin (MeM)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đậu nành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Bột đậu tương (Đậu nành) xay mịn dùng trong nông nghiệp.</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1,94</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dẽo - kết dính (CMC)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Chất kết dính thức ăn (CMC)</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mì</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Bột mì số 13</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ủ ấm heo, bê, nghé</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Đặc tính sản phẩm                      - Bột ủ ấm Mistral giúp giữ ấm cho thú non mới đẻ, vệ sinh chuồng trại chăn nuôi túi 1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Bột xương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Xương bột tự nhiên Goodbite Natrural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Bút bi</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Bút bi - Thiên Long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Bút dạ</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cây</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Bút dạ quang HL-03,TL Việt Nam</w:t>
            </w:r>
          </w:p>
        </w:tc>
        <w:tc>
          <w:tcPr>
            <w:tcW w:w="1148" w:type="dxa"/>
            <w:vAlign w:val="center"/>
          </w:tcPr>
          <w:p w:rsidR="00EF14CC" w:rsidRPr="00E47C57" w:rsidRDefault="00EF14CC" w:rsidP="00ED6AF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w:t>
            </w:r>
            <w:r w:rsidR="00ED6AF6" w:rsidRPr="00E47C57">
              <w:rPr>
                <w:rFonts w:ascii="Times New Roman" w:hAnsi="Times New Roman"/>
                <w:color w:val="000000" w:themeColor="text1"/>
                <w:sz w:val="28"/>
                <w:szCs w:val="28"/>
              </w:rPr>
              <w:t>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Bút lông bảng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Bút Lông viết bảng: WB-03,   - Thiên Long, Sản xuất tại Việt Nam</w:t>
            </w:r>
          </w:p>
        </w:tc>
        <w:tc>
          <w:tcPr>
            <w:tcW w:w="1148" w:type="dxa"/>
            <w:vAlign w:val="center"/>
          </w:tcPr>
          <w:p w:rsidR="00EF14CC" w:rsidRPr="00E47C57" w:rsidRDefault="00ED6AF6"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Bút lông dầu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chiếc</w:t>
            </w:r>
          </w:p>
        </w:tc>
        <w:tc>
          <w:tcPr>
            <w:tcW w:w="3898" w:type="dxa"/>
            <w:shd w:val="clear" w:color="auto" w:fill="auto"/>
            <w:vAlign w:val="center"/>
          </w:tcPr>
          <w:p w:rsidR="00EF14CC" w:rsidRPr="00E47C57" w:rsidRDefault="00EF14CC"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Bút Lông Dầu PM-09</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Cá sống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Cá sống có nhiễm trùng bánh xe.</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Các loại thuốc giảm đau hạ sốt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gói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Đạt tiêu chuẩn quốc gia về thuốc thú y.thuốc dạng bột. </w:t>
            </w:r>
            <w:r w:rsidRPr="00E47C57">
              <w:rPr>
                <w:rFonts w:ascii="Times New Roman" w:hAnsi="Times New Roman"/>
                <w:color w:val="000000" w:themeColor="text1"/>
                <w:sz w:val="28"/>
                <w:szCs w:val="28"/>
              </w:rPr>
              <w:br/>
              <w:t>- Quy cách 100g/gói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5A2281">
        <w:trPr>
          <w:trHeight w:val="480"/>
        </w:trPr>
        <w:tc>
          <w:tcPr>
            <w:tcW w:w="746"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25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Cám</w:t>
            </w:r>
          </w:p>
        </w:tc>
        <w:tc>
          <w:tcPr>
            <w:tcW w:w="1040"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1C1838">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Cám chà</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Catovet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Thành phần : Catovet. </w:t>
            </w:r>
            <w:r w:rsidRPr="00E47C57">
              <w:rPr>
                <w:rFonts w:ascii="Times New Roman" w:hAnsi="Times New Roman"/>
                <w:color w:val="000000" w:themeColor="text1"/>
                <w:sz w:val="28"/>
                <w:szCs w:val="28"/>
              </w:rPr>
              <w:br/>
              <w:t>- Butaphosphan 100 mg                - Vitamin B12 0,05 mg.                 - Chai/20ml.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Cây bấm S10</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chiếc</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Làm bằng chất liệu thép không gỉ</w:t>
            </w:r>
          </w:p>
        </w:tc>
        <w:tc>
          <w:tcPr>
            <w:tcW w:w="1148" w:type="dxa"/>
            <w:vAlign w:val="center"/>
          </w:tcPr>
          <w:p w:rsidR="00EF14CC" w:rsidRPr="00E47C57" w:rsidRDefault="00EF14CC" w:rsidP="00C155D9">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w:t>
            </w:r>
            <w:r w:rsidR="00C155D9" w:rsidRPr="00E47C57">
              <w:rPr>
                <w:rFonts w:ascii="Times New Roman" w:hAnsi="Times New Roman"/>
                <w:color w:val="000000" w:themeColor="text1"/>
                <w:sz w:val="28"/>
                <w:szCs w:val="28"/>
              </w:rPr>
              <w:t>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Chỉ</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lốc</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Chỉ may  lốc 10 cuộn.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Chỉ khâu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tép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Chỉ bằng lụa,  Polyester.</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Chó sống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Chó thịt trọng lượng 30 kg/con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Chổi tre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chiếc</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Chổi tre chuyên dùng quét nền </w:t>
            </w:r>
            <w:r w:rsidRPr="00E47C57">
              <w:rPr>
                <w:rFonts w:ascii="Times New Roman" w:hAnsi="Times New Roman"/>
                <w:color w:val="000000" w:themeColor="text1"/>
                <w:sz w:val="28"/>
                <w:szCs w:val="28"/>
              </w:rPr>
              <w:lastRenderedPageBreak/>
              <w:t>chuồng, trại.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32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Chuối cây, rau củ quả</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Chuối cây, rau củ quả thực phẩm các loại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Cồn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Cồn 70°C </w:t>
            </w:r>
            <w:r w:rsidRPr="00E47C57">
              <w:rPr>
                <w:rFonts w:ascii="Times New Roman" w:hAnsi="Times New Roman"/>
                <w:color w:val="000000" w:themeColor="text1"/>
                <w:sz w:val="28"/>
                <w:szCs w:val="28"/>
              </w:rPr>
              <w:br/>
              <w:t>- Loại thông dụng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Đá liếm</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Đá Liếm bổ sung Vitamin, khoáng cho gia súc. </w:t>
            </w:r>
            <w:r w:rsidRPr="00E47C57">
              <w:rPr>
                <w:rFonts w:ascii="Times New Roman" w:hAnsi="Times New Roman"/>
                <w:color w:val="000000" w:themeColor="text1"/>
                <w:sz w:val="28"/>
                <w:szCs w:val="28"/>
              </w:rPr>
              <w:br/>
              <w:t>- Quy cách: 5 kg/viên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Dầu ăn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chai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Dầu nành                                                 - Chai 1lit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Dầu mực (dầu cá biển)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chai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Chai dầu mực trộn thức ăn 100ml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Dây chì</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Dây chì mềm 0,5 mm lazada Việt Nam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Dây điện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dây điện dân dụng -Việt Long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0,03</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Dê sống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Dê thịt trọng lượng 40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Dịch truyền (Glucose, Ringerlactat)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chai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Mỗi loại 1 chai, loại phổ biến trên thị trường. Chai/1lit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Điện năng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kw</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Tiêu hao điện năng bình quân 1SV cho 1 giờ học thực hành trên lớp</w:t>
            </w:r>
          </w:p>
        </w:tc>
        <w:tc>
          <w:tcPr>
            <w:tcW w:w="1148" w:type="dxa"/>
            <w:vAlign w:val="center"/>
          </w:tcPr>
          <w:p w:rsidR="00EF14CC" w:rsidRPr="00E47C57" w:rsidRDefault="00EF14CC" w:rsidP="00A01626">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w:t>
            </w:r>
            <w:r w:rsidR="00A01626" w:rsidRPr="00E47C57">
              <w:rPr>
                <w:rFonts w:ascii="Times New Roman" w:hAnsi="Times New Roman"/>
                <w:color w:val="000000" w:themeColor="text1"/>
                <w:sz w:val="28"/>
                <w:szCs w:val="28"/>
              </w:rPr>
              <w:t>4</w:t>
            </w:r>
            <w:r w:rsidRPr="00E47C57">
              <w:rPr>
                <w:rFonts w:ascii="Times New Roman" w:hAnsi="Times New Roman"/>
                <w:color w:val="000000" w:themeColor="text1"/>
                <w:sz w:val="28"/>
                <w:szCs w:val="28"/>
              </w:rPr>
              <w:t>,</w:t>
            </w:r>
            <w:r w:rsidR="00A01626"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Đồ bảo hộ lao động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bộ</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an toàn lao động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0,48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Ếch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Ếch sống dùng để thực nghiệm hệ thần kinh, mổ khảo sát.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0,67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Eosine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Dung dịch Eosin thành phần nước, hóa chất eosine ở hàm lượng 2%. 5 mL/lọ.</w:t>
            </w:r>
            <w:r w:rsidRPr="00E47C57">
              <w:rPr>
                <w:rFonts w:ascii="Times New Roman" w:hAnsi="Times New Roman"/>
                <w:color w:val="000000" w:themeColor="text1"/>
                <w:sz w:val="28"/>
                <w:szCs w:val="28"/>
              </w:rPr>
              <w:br/>
              <w:t>- Quy cách 10 lọ/hộp</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Formol</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Formaldehyde                               - HCHO 37-40% chai 500 mL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Gà con giống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Gà đạt chuẩn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Gà sống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Gà khỏe không nhiễm bệnh, trọng lượng 2 kg/con.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3,44</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Găng tay y tế</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an toàn lao động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0,71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49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Gentian violet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B80EA5"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Hoá chất chỉ thị màu Gentian Violet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w:t>
            </w:r>
            <w:r w:rsidRPr="00E47C57">
              <w:rPr>
                <w:rFonts w:ascii="Times New Roman" w:hAnsi="Times New Roman"/>
                <w:color w:val="000000" w:themeColor="text1"/>
                <w:sz w:val="28"/>
                <w:szCs w:val="28"/>
                <w:vertAlign w:val="subscript"/>
              </w:rPr>
              <w:t>25</w:t>
            </w:r>
            <w:r w:rsidRPr="00E47C57">
              <w:rPr>
                <w:rFonts w:ascii="Times New Roman" w:hAnsi="Times New Roman"/>
                <w:color w:val="000000" w:themeColor="text1"/>
                <w:sz w:val="28"/>
                <w:szCs w:val="28"/>
              </w:rPr>
              <w:t>N</w:t>
            </w:r>
            <w:r w:rsidRPr="00E47C57">
              <w:rPr>
                <w:rFonts w:ascii="Times New Roman" w:hAnsi="Times New Roman"/>
                <w:color w:val="000000" w:themeColor="text1"/>
                <w:sz w:val="28"/>
                <w:szCs w:val="28"/>
                <w:vertAlign w:val="subscript"/>
              </w:rPr>
              <w:t>3</w:t>
            </w:r>
            <w:r w:rsidRPr="00E47C57">
              <w:rPr>
                <w:rFonts w:ascii="Times New Roman" w:hAnsi="Times New Roman"/>
                <w:color w:val="000000" w:themeColor="text1"/>
                <w:sz w:val="28"/>
                <w:szCs w:val="28"/>
              </w:rPr>
              <w:t>H</w:t>
            </w:r>
            <w:r w:rsidRPr="00E47C57">
              <w:rPr>
                <w:rFonts w:ascii="Times New Roman" w:hAnsi="Times New Roman"/>
                <w:color w:val="000000" w:themeColor="text1"/>
                <w:sz w:val="28"/>
                <w:szCs w:val="28"/>
                <w:vertAlign w:val="subscript"/>
              </w:rPr>
              <w:t>30</w:t>
            </w:r>
            <w:r w:rsidRPr="00E47C57">
              <w:rPr>
                <w:rFonts w:ascii="Times New Roman" w:hAnsi="Times New Roman"/>
                <w:color w:val="000000" w:themeColor="text1"/>
                <w:sz w:val="28"/>
                <w:szCs w:val="28"/>
              </w:rPr>
              <w:t>CL lọ 25gam  - Xuất xứ: Trung Quốc.</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Giáo trình giảng </w:t>
            </w:r>
            <w:r w:rsidRPr="00E47C57">
              <w:rPr>
                <w:rFonts w:ascii="Times New Roman" w:hAnsi="Times New Roman"/>
                <w:color w:val="000000" w:themeColor="text1"/>
                <w:sz w:val="28"/>
                <w:szCs w:val="28"/>
              </w:rPr>
              <w:br/>
            </w:r>
            <w:r w:rsidRPr="00E47C57">
              <w:rPr>
                <w:rFonts w:ascii="Times New Roman" w:hAnsi="Times New Roman"/>
                <w:color w:val="000000" w:themeColor="text1"/>
                <w:sz w:val="28"/>
                <w:szCs w:val="28"/>
              </w:rPr>
              <w:lastRenderedPageBreak/>
              <w:t>dạy</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quyển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Phù hợp với môn học giảng </w:t>
            </w:r>
            <w:r w:rsidRPr="00E47C57">
              <w:rPr>
                <w:rFonts w:ascii="Times New Roman" w:hAnsi="Times New Roman"/>
                <w:color w:val="000000" w:themeColor="text1"/>
                <w:sz w:val="28"/>
                <w:szCs w:val="28"/>
              </w:rPr>
              <w:lastRenderedPageBreak/>
              <w:t>dạy</w:t>
            </w:r>
          </w:p>
        </w:tc>
        <w:tc>
          <w:tcPr>
            <w:tcW w:w="1148" w:type="dxa"/>
            <w:vAlign w:val="center"/>
          </w:tcPr>
          <w:p w:rsidR="00EF14CC" w:rsidRPr="00E47C57" w:rsidRDefault="00EF14CC" w:rsidP="00FB6F0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0,0</w:t>
            </w:r>
            <w:r w:rsidR="00FB6F02" w:rsidRPr="00E47C57">
              <w:rPr>
                <w:rFonts w:ascii="Times New Roman" w:hAnsi="Times New Roman"/>
                <w:color w:val="000000" w:themeColor="text1"/>
                <w:sz w:val="28"/>
                <w:szCs w:val="28"/>
              </w:rPr>
              <w:t>3</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51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Giấy A0</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tờ</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Kích thước khổ A0 là: 814 x 1189 mm, độ dầy trung bình.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0,83</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Giấy A4</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Paper One 70g/m2,  khổ giấy A4 (210mmx297mm), 500 sheets, VN</w:t>
            </w:r>
          </w:p>
        </w:tc>
        <w:tc>
          <w:tcPr>
            <w:tcW w:w="1148" w:type="dxa"/>
            <w:vAlign w:val="center"/>
          </w:tcPr>
          <w:p w:rsidR="00EF14CC" w:rsidRPr="00E47C57" w:rsidRDefault="00EF14CC" w:rsidP="00FB6F0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w:t>
            </w:r>
            <w:r w:rsidR="00FB6F02" w:rsidRPr="00E47C57">
              <w:rPr>
                <w:rFonts w:ascii="Times New Roman" w:hAnsi="Times New Roman"/>
                <w:color w:val="000000" w:themeColor="text1"/>
                <w:sz w:val="28"/>
                <w:szCs w:val="28"/>
              </w:rPr>
              <w:t>5</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Giấy kiểm tra</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tờ</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 tại thời điểm mua sắm</w:t>
            </w:r>
          </w:p>
        </w:tc>
        <w:tc>
          <w:tcPr>
            <w:tcW w:w="1148" w:type="dxa"/>
            <w:vAlign w:val="center"/>
          </w:tcPr>
          <w:p w:rsidR="00EF14CC" w:rsidRPr="00E47C57" w:rsidRDefault="00EF14CC" w:rsidP="00965A3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965A32" w:rsidRPr="00E47C57">
              <w:rPr>
                <w:rFonts w:ascii="Times New Roman" w:hAnsi="Times New Roman"/>
                <w:color w:val="000000" w:themeColor="text1"/>
                <w:sz w:val="28"/>
                <w:szCs w:val="28"/>
              </w:rPr>
              <w:t>2</w:t>
            </w:r>
            <w:r w:rsidRPr="00E47C57">
              <w:rPr>
                <w:rFonts w:ascii="Times New Roman" w:hAnsi="Times New Roman"/>
                <w:color w:val="000000" w:themeColor="text1"/>
                <w:sz w:val="28"/>
                <w:szCs w:val="28"/>
              </w:rPr>
              <w:t>,00</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Giấy lau kính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cuộn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Khăn lau một lớp thấm hút dễ dàng                                            - Giúp giảm xơ và chống tĩnh điện.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0,18</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w:t>
            </w:r>
          </w:p>
        </w:tc>
        <w:tc>
          <w:tcPr>
            <w:tcW w:w="2197"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Giầy thể thao (Giáo viên GDTC)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đôi</w:t>
            </w:r>
          </w:p>
        </w:tc>
        <w:tc>
          <w:tcPr>
            <w:tcW w:w="3898" w:type="dxa"/>
            <w:shd w:val="clear" w:color="auto" w:fill="auto"/>
            <w:vAlign w:val="center"/>
          </w:tcPr>
          <w:p w:rsidR="00EF14CC" w:rsidRPr="00E47C57" w:rsidRDefault="00EF14CC" w:rsidP="00B80EA5">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Giầy thể thao theo quy định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Giấy vệ sinh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lốc</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Giấy vệ sinh  lốc 10 cuộn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0,72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Glucose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Đường glucose 1 kg/gói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Glycerin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thông dụng trên thị trường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Heo cái giống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Heo cái  đạt tiêu chuẩn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Heo cai sừa</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Heo con giống  15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0,83</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Heo đực giống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Đạt chuẩn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Kẹp giấy</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thép không gỉ</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Khăn lau bảng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chiếc</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Bằng vải, độ thấm cao, màu trắng; SX Việt Nam</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Vải lau công nghiệp 100% cotton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2,05</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Kháng thể cho gà</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Kháng thể phòng và chữa bệnh Gumboro, Newcastle, IB cho gia cầm.  </w:t>
            </w:r>
            <w:r w:rsidRPr="00E47C57">
              <w:rPr>
                <w:rFonts w:ascii="Times New Roman" w:hAnsi="Times New Roman"/>
                <w:color w:val="000000" w:themeColor="text1"/>
                <w:sz w:val="28"/>
                <w:szCs w:val="28"/>
              </w:rPr>
              <w:br/>
              <w:t>- Quy cách: 100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Kháng thể cho heo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Trong mỗi ml chế phẩm có chứa: Kháng thể đa dòng(Gamma globulin) 50mg, Glycine 0,3M. </w:t>
            </w:r>
            <w:r w:rsidRPr="00E47C57">
              <w:rPr>
                <w:rFonts w:ascii="Times New Roman" w:hAnsi="Times New Roman"/>
                <w:color w:val="000000" w:themeColor="text1"/>
                <w:sz w:val="28"/>
                <w:szCs w:val="28"/>
              </w:rPr>
              <w:br/>
              <w:t>- Quy cách: 50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Khẩu trang y tế</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lang w:val="fr-FR"/>
              </w:rPr>
            </w:pPr>
            <w:r w:rsidRPr="00E47C57">
              <w:rPr>
                <w:rFonts w:ascii="Times New Roman" w:hAnsi="Times New Roman"/>
                <w:color w:val="000000" w:themeColor="text1"/>
                <w:sz w:val="28"/>
                <w:szCs w:val="28"/>
                <w:lang w:val="fr-FR"/>
              </w:rPr>
              <w:t>- Khẩu trang y tế 4 lớp kháng khuẩn.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0,71</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Khoáng tổng hợp</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Khoáng  đa lượng và vi lượng cho vật nuôi gồm: MgSO4, Al2O3, K2O, CaO, Na2O, Fe2O3</w:t>
            </w:r>
            <w:r w:rsidRPr="00E47C57">
              <w:rPr>
                <w:rFonts w:ascii="Times New Roman" w:hAnsi="Times New Roman"/>
                <w:color w:val="000000" w:themeColor="text1"/>
                <w:sz w:val="28"/>
                <w:szCs w:val="28"/>
              </w:rPr>
              <w:br/>
              <w:t>- Quy cách: 1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68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Kim bấm S10</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Vật liệu không gỉ</w:t>
            </w:r>
          </w:p>
        </w:tc>
        <w:tc>
          <w:tcPr>
            <w:tcW w:w="1148" w:type="dxa"/>
            <w:vAlign w:val="center"/>
          </w:tcPr>
          <w:p w:rsidR="00EF14CC" w:rsidRPr="00E47C57" w:rsidRDefault="00EF14CC" w:rsidP="00965A3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w:t>
            </w:r>
            <w:r w:rsidR="00965A32" w:rsidRPr="00E47C57">
              <w:rPr>
                <w:rFonts w:ascii="Times New Roman" w:hAnsi="Times New Roman"/>
                <w:color w:val="000000" w:themeColor="text1"/>
                <w:sz w:val="28"/>
                <w:szCs w:val="28"/>
              </w:rPr>
              <w:t>5</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Lọ đựng tinh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Dùng để đựng tinh.                 - Làm bằng nhựa,    </w:t>
            </w:r>
            <w:r w:rsidRPr="00E47C57">
              <w:rPr>
                <w:rFonts w:ascii="Times New Roman" w:hAnsi="Times New Roman"/>
                <w:color w:val="000000" w:themeColor="text1"/>
                <w:sz w:val="28"/>
                <w:szCs w:val="28"/>
              </w:rPr>
              <w:br/>
              <w:t xml:space="preserve">- Dung tích : 40ml, 50ml, 80ml,100ml.  </w:t>
            </w:r>
            <w:r w:rsidRPr="00E47C57">
              <w:rPr>
                <w:rFonts w:ascii="Times New Roman" w:hAnsi="Times New Roman"/>
                <w:color w:val="000000" w:themeColor="text1"/>
                <w:sz w:val="28"/>
                <w:szCs w:val="28"/>
              </w:rPr>
              <w:br/>
              <w:t xml:space="preserve">- Phù hợp sử dụng với mọi loại que phối tinh.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Xuất xứ : Việt Nam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0,50</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Lugon (cố định màu)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quy chuẩn quốc gia về thuốc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Lysine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Bột L-Lysine 630MG, 1 lb (454 g) Chai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Magie sunphat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MgSO4 là một muối vô cơ có chứa magie, lưu huỳnh và oxi. </w:t>
            </w:r>
            <w:r w:rsidRPr="00E47C57">
              <w:rPr>
                <w:rFonts w:ascii="Times New Roman" w:hAnsi="Times New Roman"/>
                <w:color w:val="000000" w:themeColor="text1"/>
                <w:sz w:val="28"/>
                <w:szCs w:val="28"/>
              </w:rPr>
              <w:br/>
              <w:t>- Quy cách 500 g/lọ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Mật đường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Mật rỉ đường là sản phẩm phụ của công nghiệp chế biến đường. </w:t>
            </w:r>
            <w:r w:rsidRPr="00E47C57">
              <w:rPr>
                <w:rFonts w:ascii="Times New Roman" w:hAnsi="Times New Roman"/>
                <w:color w:val="000000" w:themeColor="text1"/>
                <w:sz w:val="28"/>
                <w:szCs w:val="28"/>
              </w:rPr>
              <w:br/>
              <w:t>- Quy cách: 5 L/can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Mẫu gà, vịt bệnh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mẫu</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Gà bệnh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Mẫu heo bệnh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mẫu</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Heo bệnh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0,50</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Men rắc chuồng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Lactobacillus acidophillus,                      Bacillussubtillis,Saccharomyces</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cerevisiae.</w:t>
            </w:r>
            <w:r w:rsidRPr="00E47C57">
              <w:rPr>
                <w:rFonts w:ascii="Times New Roman" w:hAnsi="Times New Roman"/>
                <w:color w:val="000000" w:themeColor="text1"/>
                <w:sz w:val="28"/>
                <w:szCs w:val="28"/>
              </w:rPr>
              <w:br/>
              <w:t>- Quy cách 1 kg/gói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Men tiêu hóa</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Men vi sinh có lợi:                      - Lactobacillus acidophillus       - Bacillus subtillis                        - Saccharomyces cerevisiae</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Men vi sinh ủ thức ăn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Chế phẩm sinh học EM1 (Chế phẩm vi sinh EM Gốc) Can/5L</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0,39</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Mèo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Mèo thịt trọng lượng 2kg/con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0,33</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Methionin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Dạng bột, quy cách gói 500g  - Xuất xứ: từ Nhật Bản.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Môi trường (MCK)</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Macconkey Agar.                            - Hãng sản xuất: Merck.                   - Quy  cách 500g/lọ</w:t>
            </w:r>
            <w:r w:rsidRPr="00E47C57">
              <w:rPr>
                <w:rFonts w:ascii="Times New Roman" w:hAnsi="Times New Roman"/>
                <w:color w:val="000000" w:themeColor="text1"/>
                <w:sz w:val="28"/>
                <w:szCs w:val="28"/>
              </w:rPr>
              <w:br/>
              <w:t>- Sản xuất: Đức</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Môi trường Simmons Citrate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Simmons citrate agar                   </w:t>
            </w:r>
            <w:r w:rsidRPr="00E47C57">
              <w:rPr>
                <w:rFonts w:ascii="Times New Roman" w:hAnsi="Times New Roman"/>
                <w:color w:val="000000" w:themeColor="text1"/>
                <w:sz w:val="28"/>
                <w:szCs w:val="28"/>
              </w:rPr>
              <w:br/>
              <w:t>- Hãng sản xuất: Merck, Đức             - Quy cách 500g/lọ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Môi trường SS Agar</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Hãng sản xuất: Merck, Đức          </w:t>
            </w:r>
            <w:r w:rsidRPr="00E47C57">
              <w:rPr>
                <w:rFonts w:ascii="Times New Roman" w:hAnsi="Times New Roman"/>
                <w:color w:val="000000" w:themeColor="text1"/>
                <w:sz w:val="28"/>
                <w:szCs w:val="28"/>
              </w:rPr>
              <w:br/>
              <w:t>- Quy cách 500g/lọ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84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Môi trường thạch máu (agar)</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Hãng sản xuất: Merck, Đức   </w:t>
            </w:r>
            <w:r w:rsidRPr="00E47C57">
              <w:rPr>
                <w:rFonts w:ascii="Times New Roman" w:hAnsi="Times New Roman"/>
                <w:color w:val="000000" w:themeColor="text1"/>
                <w:sz w:val="28"/>
                <w:szCs w:val="28"/>
              </w:rPr>
              <w:br/>
              <w:t>- Quy cách 500g/lọ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rPr>
          <w:trHeight w:val="861"/>
        </w:trPr>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Mực đóng dấu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bình</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Loại đóng dấu</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Mực 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Mực laser màu đen; In khoảng 1000 trang tiêu chuẩn</w:t>
            </w:r>
          </w:p>
        </w:tc>
        <w:tc>
          <w:tcPr>
            <w:tcW w:w="1148" w:type="dxa"/>
            <w:vAlign w:val="center"/>
          </w:tcPr>
          <w:p w:rsidR="00EF14CC" w:rsidRPr="00E47C57" w:rsidRDefault="00EF14CC" w:rsidP="00965A32">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w:t>
            </w:r>
            <w:r w:rsidR="00965A32" w:rsidRPr="00E47C57">
              <w:rPr>
                <w:rFonts w:ascii="Times New Roman" w:hAnsi="Times New Roman"/>
                <w:color w:val="000000" w:themeColor="text1"/>
                <w:sz w:val="28"/>
                <w:szCs w:val="28"/>
              </w:rPr>
              <w:t>6</w:t>
            </w:r>
          </w:p>
        </w:tc>
      </w:tr>
      <w:tr w:rsidR="00E47C57" w:rsidRPr="00E47C57" w:rsidTr="005A2281">
        <w:tc>
          <w:tcPr>
            <w:tcW w:w="746"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Muối ăn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NaCl dạng hạt</w:t>
            </w:r>
            <w:r w:rsidRPr="00E47C57">
              <w:rPr>
                <w:rFonts w:ascii="Times New Roman" w:hAnsi="Times New Roman"/>
                <w:color w:val="000000" w:themeColor="text1"/>
                <w:sz w:val="28"/>
                <w:szCs w:val="28"/>
              </w:rPr>
              <w:br/>
              <w:t>- Loại thông dụng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26226B"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Natri bicarbonate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Natri bicarbonat là một hợp chất vô cơ có công thức hóa học NaHCO</w:t>
            </w:r>
            <w:r w:rsidRPr="00E47C57">
              <w:rPr>
                <w:rFonts w:ascii="Times New Roman" w:hAnsi="Times New Roman"/>
                <w:color w:val="000000" w:themeColor="text1"/>
                <w:sz w:val="28"/>
                <w:szCs w:val="28"/>
                <w:vertAlign w:val="subscript"/>
              </w:rPr>
              <w:t>3</w:t>
            </w:r>
            <w:r w:rsidRPr="00E47C57">
              <w:rPr>
                <w:rFonts w:ascii="Times New Roman" w:hAnsi="Times New Roman"/>
                <w:color w:val="000000" w:themeColor="text1"/>
                <w:sz w:val="28"/>
                <w:szCs w:val="28"/>
              </w:rPr>
              <w:t xml:space="preserve">. </w:t>
            </w:r>
            <w:r w:rsidRPr="00E47C57">
              <w:rPr>
                <w:rFonts w:ascii="Times New Roman" w:hAnsi="Times New Roman"/>
                <w:color w:val="000000" w:themeColor="text1"/>
                <w:sz w:val="28"/>
                <w:szCs w:val="28"/>
              </w:rPr>
              <w:br/>
              <w:t>- Quy cách 500 g/lọ.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27,78</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8</w:t>
            </w:r>
            <w:r w:rsidR="0026226B"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Natri Citrate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Natri citrat có công thức hóa học là Na</w:t>
            </w:r>
            <w:r w:rsidRPr="00E47C57">
              <w:rPr>
                <w:rFonts w:ascii="Times New Roman" w:hAnsi="Times New Roman"/>
                <w:color w:val="000000" w:themeColor="text1"/>
                <w:sz w:val="28"/>
                <w:szCs w:val="28"/>
                <w:vertAlign w:val="subscript"/>
              </w:rPr>
              <w:t>3</w:t>
            </w:r>
            <w:r w:rsidRPr="00E47C57">
              <w:rPr>
                <w:rFonts w:ascii="Times New Roman" w:hAnsi="Times New Roman"/>
                <w:color w:val="000000" w:themeColor="text1"/>
                <w:sz w:val="28"/>
                <w:szCs w:val="28"/>
              </w:rPr>
              <w:t>C</w:t>
            </w:r>
            <w:r w:rsidRPr="00E47C57">
              <w:rPr>
                <w:rFonts w:ascii="Times New Roman" w:hAnsi="Times New Roman"/>
                <w:color w:val="000000" w:themeColor="text1"/>
                <w:sz w:val="28"/>
                <w:szCs w:val="28"/>
                <w:vertAlign w:val="subscript"/>
              </w:rPr>
              <w:t>6</w:t>
            </w:r>
            <w:r w:rsidRPr="00E47C57">
              <w:rPr>
                <w:rFonts w:ascii="Times New Roman" w:hAnsi="Times New Roman"/>
                <w:color w:val="000000" w:themeColor="text1"/>
                <w:sz w:val="28"/>
                <w:szCs w:val="28"/>
              </w:rPr>
              <w:t>H</w:t>
            </w:r>
            <w:r w:rsidRPr="00E47C57">
              <w:rPr>
                <w:rFonts w:ascii="Times New Roman" w:hAnsi="Times New Roman"/>
                <w:color w:val="000000" w:themeColor="text1"/>
                <w:sz w:val="28"/>
                <w:szCs w:val="28"/>
                <w:vertAlign w:val="subscript"/>
              </w:rPr>
              <w:t>5</w:t>
            </w:r>
            <w:r w:rsidRPr="00E47C57">
              <w:rPr>
                <w:rFonts w:ascii="Times New Roman" w:hAnsi="Times New Roman"/>
                <w:color w:val="000000" w:themeColor="text1"/>
                <w:sz w:val="28"/>
                <w:szCs w:val="28"/>
              </w:rPr>
              <w:t>O</w:t>
            </w:r>
            <w:r w:rsidRPr="00E47C57">
              <w:rPr>
                <w:rFonts w:ascii="Times New Roman" w:hAnsi="Times New Roman"/>
                <w:color w:val="000000" w:themeColor="text1"/>
                <w:sz w:val="28"/>
                <w:szCs w:val="28"/>
                <w:vertAlign w:val="subscript"/>
              </w:rPr>
              <w:t>7</w:t>
            </w:r>
            <w:r w:rsidRPr="00E47C57">
              <w:rPr>
                <w:rFonts w:ascii="Times New Roman" w:hAnsi="Times New Roman"/>
                <w:color w:val="000000" w:themeColor="text1"/>
                <w:sz w:val="28"/>
                <w:szCs w:val="28"/>
              </w:rPr>
              <w:t>.</w:t>
            </w:r>
            <w:r w:rsidRPr="00E47C57">
              <w:rPr>
                <w:rFonts w:ascii="Times New Roman" w:hAnsi="Times New Roman"/>
                <w:color w:val="000000" w:themeColor="text1"/>
                <w:sz w:val="28"/>
                <w:szCs w:val="28"/>
              </w:rPr>
              <w:br/>
              <w:t>- Quy cách 500 g/chai.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27,78</w:t>
            </w:r>
          </w:p>
        </w:tc>
      </w:tr>
      <w:tr w:rsidR="00E47C57" w:rsidRPr="00E47C57" w:rsidTr="005A2281">
        <w:tc>
          <w:tcPr>
            <w:tcW w:w="746" w:type="dxa"/>
            <w:shd w:val="clear" w:color="auto" w:fill="auto"/>
            <w:vAlign w:val="center"/>
          </w:tcPr>
          <w:p w:rsidR="00EF14CC" w:rsidRPr="00E47C57" w:rsidRDefault="0026226B"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Natri clorua</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NaCl  0.9%. Loại thông dụng trên thị trường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817D6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Nước cất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Nước Cất Tinh Khiết TL 3 Lần. </w:t>
            </w:r>
            <w:r w:rsidRPr="00E47C57">
              <w:rPr>
                <w:rFonts w:ascii="Times New Roman" w:hAnsi="Times New Roman"/>
                <w:color w:val="000000" w:themeColor="text1"/>
                <w:sz w:val="28"/>
                <w:szCs w:val="28"/>
              </w:rPr>
              <w:br/>
              <w:t xml:space="preserve">- Hàn lượng cặn SiOmg/l ≤0,01,  Độ dẫn điện riêng, µS/cm-1≤0,1. </w:t>
            </w:r>
            <w:r w:rsidRPr="00E47C57">
              <w:rPr>
                <w:rFonts w:ascii="Times New Roman" w:hAnsi="Times New Roman"/>
                <w:color w:val="000000" w:themeColor="text1"/>
                <w:sz w:val="28"/>
                <w:szCs w:val="28"/>
              </w:rPr>
              <w:br/>
              <w:t>- Quy cách can/ 5 Lít.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Nước muối sinh lý</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Thành phần: Natriclorid 0,9%</w:t>
            </w:r>
            <w:r w:rsidRPr="00E47C57">
              <w:rPr>
                <w:rFonts w:ascii="Times New Roman" w:hAnsi="Times New Roman"/>
                <w:color w:val="000000" w:themeColor="text1"/>
                <w:sz w:val="28"/>
                <w:szCs w:val="28"/>
              </w:rPr>
              <w:br/>
              <w:t>- Thể tích 1 Lít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0,61</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Nước rửa chén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chai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Nước rửa chén Sunlight           - Chanh 100 sạch nhanh xả bọt nhanh rửa sạch dầu mỡ.             - Chai 1 lít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Nước sinh hoạt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w:t>
            </w:r>
            <w:r w:rsidRPr="00E47C57">
              <w:rPr>
                <w:rFonts w:ascii="Times New Roman" w:hAnsi="Times New Roman"/>
                <w:color w:val="000000" w:themeColor="text1"/>
                <w:sz w:val="28"/>
                <w:szCs w:val="28"/>
                <w:vertAlign w:val="superscript"/>
              </w:rPr>
              <w:t>3</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Lương nước sử dụng bình quân 1SV cho 1 giờ học thực hành trên lớp</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11,37</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Oxytocin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ống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Thành phần hormone  kích đẻ Oxytocin. </w:t>
            </w:r>
            <w:r w:rsidRPr="00E47C57">
              <w:rPr>
                <w:rFonts w:ascii="Times New Roman" w:hAnsi="Times New Roman"/>
                <w:color w:val="000000" w:themeColor="text1"/>
                <w:sz w:val="28"/>
                <w:szCs w:val="28"/>
              </w:rPr>
              <w:br/>
              <w:t>- Thể tích 2 mL/ống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0,83</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Phân heo, gà, trâu bò</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 mẫu phân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2,78</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Phấn trắng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hộp</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Phấn không bụi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Hiệu Đức Thanh (Hộp 10 viên)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SX Việt Nam.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0,68</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9</w:t>
            </w:r>
            <w:r w:rsidR="0026226B"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Pin Đại Maxel vỉ 2 viên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vỉ</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Pin đại Maxell D R20C Carbon gói 2 viên; Hãng: </w:t>
            </w:r>
            <w:r w:rsidRPr="00E47C57">
              <w:rPr>
                <w:rFonts w:ascii="Times New Roman" w:hAnsi="Times New Roman"/>
                <w:color w:val="000000" w:themeColor="text1"/>
                <w:sz w:val="28"/>
                <w:szCs w:val="28"/>
              </w:rPr>
              <w:lastRenderedPageBreak/>
              <w:t xml:space="preserve">- Maxell; Model: Maxell D R20UT; Điện thế: 1.5 V;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Kích thước: Pin D/ Pin đại/ Pin R20C; Hình thức đóng gói: Gói 2 viên </w:t>
            </w:r>
          </w:p>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Xuất xứ: Maxell chính </w:t>
            </w:r>
            <w:r w:rsidR="00971915" w:rsidRPr="00E47C57">
              <w:rPr>
                <w:rFonts w:ascii="Times New Roman" w:hAnsi="Times New Roman"/>
                <w:color w:val="000000" w:themeColor="text1"/>
                <w:sz w:val="28"/>
                <w:szCs w:val="28"/>
              </w:rPr>
              <w:t>hang</w:t>
            </w:r>
          </w:p>
        </w:tc>
        <w:tc>
          <w:tcPr>
            <w:tcW w:w="1148" w:type="dxa"/>
            <w:vAlign w:val="center"/>
          </w:tcPr>
          <w:p w:rsidR="00EF14CC" w:rsidRPr="00E47C57" w:rsidRDefault="00EF14CC" w:rsidP="0097191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2,</w:t>
            </w:r>
            <w:r w:rsidR="00971915" w:rsidRPr="00E47C57">
              <w:rPr>
                <w:rFonts w:ascii="Times New Roman" w:hAnsi="Times New Roman"/>
                <w:color w:val="000000" w:themeColor="text1"/>
                <w:sz w:val="28"/>
                <w:szCs w:val="28"/>
              </w:rPr>
              <w:t>33</w:t>
            </w:r>
          </w:p>
        </w:tc>
      </w:tr>
      <w:tr w:rsidR="00E47C57" w:rsidRPr="00E47C57" w:rsidTr="005A2281">
        <w:tc>
          <w:tcPr>
            <w:tcW w:w="746" w:type="dxa"/>
            <w:shd w:val="clear" w:color="auto" w:fill="auto"/>
            <w:vAlign w:val="center"/>
          </w:tcPr>
          <w:p w:rsidR="00EF14CC" w:rsidRPr="00E47C57" w:rsidRDefault="00EF14CC" w:rsidP="0026226B">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9</w:t>
            </w:r>
            <w:r w:rsidR="0026226B"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Quần áo thể thao tay dài (Giáo viên GDTC)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bộ</w:t>
            </w:r>
          </w:p>
        </w:tc>
        <w:tc>
          <w:tcPr>
            <w:tcW w:w="3898" w:type="dxa"/>
            <w:shd w:val="clear" w:color="auto" w:fill="auto"/>
            <w:vAlign w:val="bottom"/>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Trang phục thể thao tay dài theo quy định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0,01</w:t>
            </w:r>
          </w:p>
        </w:tc>
      </w:tr>
      <w:tr w:rsidR="00E47C57" w:rsidRPr="00E47C57" w:rsidTr="005A2281">
        <w:tc>
          <w:tcPr>
            <w:tcW w:w="746" w:type="dxa"/>
            <w:shd w:val="clear" w:color="auto" w:fill="auto"/>
            <w:vAlign w:val="center"/>
          </w:tcPr>
          <w:p w:rsidR="00EF14CC" w:rsidRPr="00E47C57" w:rsidRDefault="0026226B"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Ruột heo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Ruột heo tươi có giun đũa</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Sắt heo con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Vitamin B12 - 20 %</w:t>
            </w:r>
            <w:r w:rsidRPr="00E47C57">
              <w:rPr>
                <w:rFonts w:ascii="Times New Roman" w:hAnsi="Times New Roman"/>
                <w:color w:val="000000" w:themeColor="text1"/>
                <w:sz w:val="28"/>
                <w:szCs w:val="28"/>
              </w:rPr>
              <w:br/>
              <w:t>- Thể tích 100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3,33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Sodium citrate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Sodium citrate </w:t>
            </w:r>
            <w:r w:rsidRPr="00E47C57">
              <w:rPr>
                <w:rFonts w:ascii="Times New Roman" w:hAnsi="Times New Roman"/>
                <w:color w:val="000000" w:themeColor="text1"/>
                <w:sz w:val="28"/>
                <w:szCs w:val="28"/>
              </w:rPr>
              <w:br/>
              <w:t>- Thể tích 500 g/chai.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Sữa bột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Sữa bột nguyên kem.</w:t>
            </w:r>
            <w:r w:rsidRPr="00E47C57">
              <w:rPr>
                <w:rFonts w:ascii="Times New Roman" w:hAnsi="Times New Roman"/>
                <w:color w:val="000000" w:themeColor="text1"/>
                <w:sz w:val="28"/>
                <w:szCs w:val="28"/>
              </w:rPr>
              <w:br/>
              <w:t>- Khối lượng 500 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Sữa tươi</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Được lấy từ những bò cái khoẻ mạnh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Tài liệu tham khảo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quyển</w:t>
            </w:r>
          </w:p>
        </w:tc>
        <w:tc>
          <w:tcPr>
            <w:tcW w:w="3898"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Phù hợp với môn học giảng dạy</w:t>
            </w:r>
          </w:p>
        </w:tc>
        <w:tc>
          <w:tcPr>
            <w:tcW w:w="1148" w:type="dxa"/>
            <w:vAlign w:val="center"/>
          </w:tcPr>
          <w:p w:rsidR="00EF14CC" w:rsidRPr="00E47C57" w:rsidRDefault="00EF14CC" w:rsidP="0097191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w:t>
            </w:r>
            <w:r w:rsidR="00971915" w:rsidRPr="00E47C57">
              <w:rPr>
                <w:rFonts w:ascii="Times New Roman" w:hAnsi="Times New Roman"/>
                <w:color w:val="000000" w:themeColor="text1"/>
                <w:sz w:val="28"/>
                <w:szCs w:val="28"/>
              </w:rPr>
              <w:t>5</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Tâm bông vô trùng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bịch</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Theo tiêu chuẩn Việt Nam về dụng cụ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Tetracylin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Kháng sinh tetracyline dạng bột</w:t>
            </w:r>
            <w:r w:rsidRPr="00E47C57">
              <w:rPr>
                <w:rFonts w:ascii="Times New Roman" w:hAnsi="Times New Roman"/>
                <w:color w:val="000000" w:themeColor="text1"/>
                <w:sz w:val="28"/>
                <w:szCs w:val="28"/>
              </w:rPr>
              <w:br/>
              <w:t>- Khối lượng: 500 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Thỏ</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con</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Thỏ sống trọng lượng 3kg/con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1,67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w:t>
            </w:r>
            <w:r w:rsidR="008B5DCE"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cho gà</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Thành phần dinh dưỡng: Protein thô, xơ thô, Lysine</w:t>
            </w:r>
            <w:r w:rsidRPr="00E47C57">
              <w:rPr>
                <w:rFonts w:ascii="Times New Roman" w:hAnsi="Times New Roman"/>
                <w:color w:val="000000" w:themeColor="text1"/>
                <w:sz w:val="28"/>
                <w:szCs w:val="28"/>
              </w:rPr>
              <w:br/>
              <w:t>- Khối lượng: 25 kg/bao</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0,56</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8B5DCE" w:rsidRPr="00E47C57">
              <w:rPr>
                <w:rFonts w:ascii="Times New Roman" w:hAnsi="Times New Roman"/>
                <w:color w:val="000000" w:themeColor="text1"/>
                <w:sz w:val="28"/>
                <w:szCs w:val="28"/>
              </w:rPr>
              <w:t>10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cho heo thịt và nái</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lang w:val="fr-FR"/>
              </w:rPr>
              <w:t xml:space="preserve">- Protein thô 18% , chất xơ thô 8%, Lysine 1.1%. </w:t>
            </w:r>
            <w:r w:rsidRPr="00E47C57">
              <w:rPr>
                <w:rFonts w:ascii="Times New Roman" w:hAnsi="Times New Roman"/>
                <w:color w:val="000000" w:themeColor="text1"/>
                <w:sz w:val="28"/>
                <w:szCs w:val="28"/>
                <w:lang w:val="fr-FR"/>
              </w:rPr>
              <w:br/>
            </w:r>
            <w:r w:rsidRPr="00E47C57">
              <w:rPr>
                <w:rFonts w:ascii="Times New Roman" w:hAnsi="Times New Roman"/>
                <w:color w:val="000000" w:themeColor="text1"/>
                <w:sz w:val="28"/>
                <w:szCs w:val="28"/>
              </w:rPr>
              <w:t>- Trọng lượng: 25 kg/bao</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cho trâu bò</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Cung cấp protein, vitamin,acidamin,  khoáng chất cho trâu, bò. </w:t>
            </w:r>
            <w:r w:rsidRPr="00E47C57">
              <w:rPr>
                <w:rFonts w:ascii="Times New Roman" w:hAnsi="Times New Roman"/>
                <w:color w:val="000000" w:themeColor="text1"/>
                <w:sz w:val="28"/>
                <w:szCs w:val="28"/>
              </w:rPr>
              <w:br/>
              <w:t>- Khối lượng 25 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0,06</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hổn hợp đậm đặc</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đậm đặc : Protein thô 60%, xơ thô 1% , Lysine 1%(phối trộn thức ăn)</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0,28</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Thức ăn tập ăn cho heo con</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Thành phần: Protein thô, xơ thô, béo thô. Viên cám đỏ. </w:t>
            </w:r>
            <w:r w:rsidRPr="00E47C57">
              <w:rPr>
                <w:rFonts w:ascii="Times New Roman" w:hAnsi="Times New Roman"/>
                <w:color w:val="000000" w:themeColor="text1"/>
                <w:sz w:val="28"/>
                <w:szCs w:val="28"/>
              </w:rPr>
              <w:br/>
              <w:t>- Khối lượng 2 kg/gói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0,22</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Thuốc đặc trị </w:t>
            </w:r>
            <w:r w:rsidRPr="00E47C57">
              <w:rPr>
                <w:rFonts w:ascii="Times New Roman" w:hAnsi="Times New Roman"/>
                <w:color w:val="000000" w:themeColor="text1"/>
                <w:sz w:val="28"/>
                <w:szCs w:val="28"/>
              </w:rPr>
              <w:lastRenderedPageBreak/>
              <w:t>bệnh trên heo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gói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Enro-C 100g thành phần: </w:t>
            </w:r>
            <w:r w:rsidRPr="00E47C57">
              <w:rPr>
                <w:rFonts w:ascii="Times New Roman" w:hAnsi="Times New Roman"/>
                <w:color w:val="000000" w:themeColor="text1"/>
                <w:sz w:val="28"/>
                <w:szCs w:val="28"/>
              </w:rPr>
              <w:lastRenderedPageBreak/>
              <w:t xml:space="preserve">Enrofloxacin HCl, vitamin C, Bromhexine. </w:t>
            </w:r>
            <w:r w:rsidRPr="00E47C57">
              <w:rPr>
                <w:rFonts w:ascii="Times New Roman" w:hAnsi="Times New Roman"/>
                <w:color w:val="000000" w:themeColor="text1"/>
                <w:sz w:val="28"/>
                <w:szCs w:val="28"/>
              </w:rPr>
              <w:br/>
              <w:t>- Khối lượng 100 g/gói.</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0,28</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11</w:t>
            </w:r>
            <w:r w:rsidR="008B5DCE"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Ketamine</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Theo tiêu chuẩn quy định về thuốc thú y. </w:t>
            </w:r>
            <w:r w:rsidRPr="00E47C57">
              <w:rPr>
                <w:rFonts w:ascii="Times New Roman" w:hAnsi="Times New Roman"/>
                <w:color w:val="000000" w:themeColor="text1"/>
                <w:sz w:val="28"/>
                <w:szCs w:val="28"/>
              </w:rPr>
              <w:br/>
              <w:t>- Thể tích 20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kháng sinh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Điều trị nhiễm khuẩn đường tiêu hóa, đường hô hấp dạng nước 20ml/lọ</w:t>
            </w:r>
            <w:r w:rsidRPr="00E47C57">
              <w:rPr>
                <w:rFonts w:ascii="Times New Roman" w:hAnsi="Times New Roman"/>
                <w:color w:val="000000" w:themeColor="text1"/>
                <w:sz w:val="28"/>
                <w:szCs w:val="28"/>
              </w:rPr>
              <w:br/>
              <w:t>- Theo quy chuẩn kỹ thuật quốc gia về thuốc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6,17</w:t>
            </w:r>
          </w:p>
        </w:tc>
      </w:tr>
      <w:tr w:rsidR="00E47C57" w:rsidRPr="00E47C57" w:rsidTr="005A2281">
        <w:trPr>
          <w:trHeight w:val="809"/>
        </w:trPr>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kháng viêm</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Nhóm thuốc kháng viêm corticoid. </w:t>
            </w:r>
            <w:r w:rsidRPr="00E47C57">
              <w:rPr>
                <w:rFonts w:ascii="Times New Roman" w:hAnsi="Times New Roman"/>
                <w:color w:val="000000" w:themeColor="text1"/>
                <w:sz w:val="28"/>
                <w:szCs w:val="28"/>
              </w:rPr>
              <w:br/>
              <w:t>- Thể tích 20 mL/lọ                   - Theo quy chuẩn kỹ thuật quốc gia về thuốc thú y</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mê Zoletil</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ml</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Thành phần : Tiletamine và Zolazepam            </w:t>
            </w:r>
            <w:r w:rsidRPr="00E47C57">
              <w:rPr>
                <w:rFonts w:ascii="Times New Roman" w:hAnsi="Times New Roman"/>
                <w:color w:val="000000" w:themeColor="text1"/>
                <w:sz w:val="28"/>
                <w:szCs w:val="28"/>
              </w:rPr>
              <w:br/>
              <w:t>- Quy cách: 5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w:t>
            </w:r>
            <w:r w:rsidR="008B5DCE"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sát trùng iod</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Thành phần P.V.P.Iodine 100 g, Dung môi + Glycerin vừa đủ 1 lít. </w:t>
            </w:r>
            <w:r w:rsidRPr="00E47C57">
              <w:rPr>
                <w:rFonts w:ascii="Times New Roman" w:hAnsi="Times New Roman"/>
                <w:color w:val="000000" w:themeColor="text1"/>
                <w:sz w:val="28"/>
                <w:szCs w:val="28"/>
              </w:rPr>
              <w:br/>
              <w:t>- Thể tích 1 Lít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5,83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8B5DCE" w:rsidRPr="00E47C57">
              <w:rPr>
                <w:rFonts w:ascii="Times New Roman" w:hAnsi="Times New Roman"/>
                <w:color w:val="000000" w:themeColor="text1"/>
                <w:sz w:val="28"/>
                <w:szCs w:val="28"/>
              </w:rPr>
              <w:t>20</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tê</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ống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Thuốc tê Novocain  dạng ống 2 mL/ống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2,22</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tím</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gam</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Tên khoa học : Potassium        - Permanganate                            - Quy cách:  25 - 50 kg/thùng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Thuốc trị ký sinh trùng các loại</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Thuốc trị nội và ngoại ký sinh trùng gồm Ivermectin, Fenbenzasole. </w:t>
            </w:r>
            <w:r w:rsidRPr="00E47C57">
              <w:rPr>
                <w:rFonts w:ascii="Times New Roman" w:hAnsi="Times New Roman"/>
                <w:color w:val="000000" w:themeColor="text1"/>
                <w:sz w:val="28"/>
                <w:szCs w:val="28"/>
              </w:rPr>
              <w:br/>
              <w:t>- Quy cách: 20 mL/lọ</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0,83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Tinh bò</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liều</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Đạt tiêu chuẩn tinh bò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Tinh heo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liều</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Đạt tiêu chuẩn tinh heo giống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Trấu, mùn cưa</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bao</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Võ lúa, mùn cưa.</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Trứng gà,  vịt giống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quả</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Đạt chuẩn trứng giống (trứng ấp)</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5,56</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Trứng gà, vịt bị hư</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quả</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Chọn trứng gà (trứng bị hư)</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Trứng gà, vịt sạch</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quả</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Trứng gà sạch kiểm tra về vệ sinh trứng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1,00</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12</w:t>
            </w:r>
            <w:r w:rsidR="008B5DCE" w:rsidRPr="00E47C57">
              <w:rPr>
                <w:rFonts w:ascii="Times New Roman" w:hAnsi="Times New Roman"/>
                <w:color w:val="000000" w:themeColor="text1"/>
                <w:sz w:val="28"/>
                <w:szCs w:val="28"/>
              </w:rPr>
              <w:t>9</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Túi hồ sơ</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chiếc</w:t>
            </w:r>
          </w:p>
        </w:tc>
        <w:tc>
          <w:tcPr>
            <w:tcW w:w="3898" w:type="dxa"/>
            <w:shd w:val="clear" w:color="auto" w:fill="auto"/>
            <w:vAlign w:val="center"/>
          </w:tcPr>
          <w:p w:rsidR="00EF14CC" w:rsidRPr="00E47C57" w:rsidRDefault="00EF14CC" w:rsidP="00554D4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Phù hợp với môn học giảng dạy</w:t>
            </w:r>
          </w:p>
        </w:tc>
        <w:tc>
          <w:tcPr>
            <w:tcW w:w="1148" w:type="dxa"/>
            <w:vAlign w:val="center"/>
          </w:tcPr>
          <w:p w:rsidR="00EF14CC" w:rsidRPr="00E47C57" w:rsidRDefault="00EF14CC" w:rsidP="00514A74">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w:t>
            </w:r>
            <w:r w:rsidR="00514A74" w:rsidRPr="00E47C57">
              <w:rPr>
                <w:rFonts w:ascii="Times New Roman" w:hAnsi="Times New Roman"/>
                <w:color w:val="000000" w:themeColor="text1"/>
                <w:sz w:val="28"/>
                <w:szCs w:val="28"/>
              </w:rPr>
              <w:t>4</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1</w:t>
            </w:r>
            <w:r w:rsidR="008B5DCE" w:rsidRPr="00E47C57">
              <w:rPr>
                <w:rFonts w:ascii="Times New Roman" w:hAnsi="Times New Roman"/>
                <w:color w:val="000000" w:themeColor="text1"/>
                <w:sz w:val="28"/>
                <w:szCs w:val="28"/>
              </w:rPr>
              <w:t>30</w:t>
            </w:r>
          </w:p>
        </w:tc>
        <w:tc>
          <w:tcPr>
            <w:tcW w:w="2197"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Túi thuốc sơ cứu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bộ</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lang w:val="fr-FR"/>
              </w:rPr>
            </w:pPr>
            <w:r w:rsidRPr="00E47C57">
              <w:rPr>
                <w:rFonts w:ascii="Times New Roman" w:hAnsi="Times New Roman"/>
                <w:color w:val="000000" w:themeColor="text1"/>
                <w:sz w:val="28"/>
                <w:szCs w:val="28"/>
                <w:lang w:val="fr-FR"/>
              </w:rPr>
              <w:t>- Theo tiêu chuẩn y tế</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0,07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1</w:t>
            </w:r>
          </w:p>
        </w:tc>
        <w:tc>
          <w:tcPr>
            <w:tcW w:w="2197" w:type="dxa"/>
            <w:shd w:val="clear" w:color="auto" w:fill="auto"/>
            <w:vAlign w:val="center"/>
          </w:tcPr>
          <w:p w:rsidR="00EF14CC" w:rsidRPr="00E47C57" w:rsidRDefault="00EF14CC" w:rsidP="00817D6B">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Ủng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đôi</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Ủng bảo hộ                               - Chất liệu: Nhựa PVC. </w:t>
            </w:r>
            <w:r w:rsidRPr="00E47C57">
              <w:rPr>
                <w:rFonts w:ascii="Times New Roman" w:hAnsi="Times New Roman"/>
                <w:color w:val="000000" w:themeColor="text1"/>
                <w:sz w:val="28"/>
                <w:szCs w:val="28"/>
              </w:rPr>
              <w:br/>
              <w:t>- Trọng lượng: 1,2 - 1,7 kg/đôi</w:t>
            </w:r>
            <w:r w:rsidRPr="00E47C57">
              <w:rPr>
                <w:rFonts w:ascii="Times New Roman" w:hAnsi="Times New Roman"/>
                <w:color w:val="000000" w:themeColor="text1"/>
                <w:sz w:val="28"/>
                <w:szCs w:val="28"/>
              </w:rPr>
              <w:br/>
              <w:t>- Xuất xứ: Việt Nam</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2,00</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2</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Vaccin phòng bệnh  cho heo</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 Vaccine  phòng bệnh tai xanh, LMLM, dịch tả heo. </w:t>
            </w:r>
            <w:r w:rsidRPr="00E47C57">
              <w:rPr>
                <w:rFonts w:ascii="Times New Roman" w:hAnsi="Times New Roman"/>
                <w:color w:val="000000" w:themeColor="text1"/>
                <w:sz w:val="28"/>
                <w:szCs w:val="28"/>
              </w:rPr>
              <w:br/>
              <w:t>- Quy cách: 20 mL/lọ</w:t>
            </w:r>
            <w:r w:rsidRPr="00E47C57">
              <w:rPr>
                <w:rFonts w:ascii="Times New Roman" w:hAnsi="Times New Roman"/>
                <w:color w:val="000000" w:themeColor="text1"/>
                <w:sz w:val="28"/>
                <w:szCs w:val="28"/>
              </w:rPr>
              <w:br/>
              <w:t>- Sản xuất: Hanvet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0,17</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3</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Vaccin phòng bệnh cho gà</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Vaccin phòng bệnh Gumboro, Newcastle, cúm  gà  lọ/viên cho 100 con gà                                     - Sản xuất: Hanvet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0,50</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4</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Vaccin phòng bệnh trâu, bò</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lọ</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Vaccin chứa tế bào                      - Pasteurella multocida,  vi rút dịch tả bất hoạt phòng bệnh cho gia súc.                                       - Sản xuất: Hanvet</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5</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Vải, gấu bông</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mét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Vải cotton thông dụng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0,11</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6</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Vitamin tổng hợp</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kg</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Vitamin ADE,                          - Vitamin B</w:t>
            </w:r>
            <w:r w:rsidRPr="00E47C57">
              <w:rPr>
                <w:rFonts w:ascii="Times New Roman" w:hAnsi="Times New Roman"/>
                <w:color w:val="000000" w:themeColor="text1"/>
                <w:sz w:val="28"/>
                <w:szCs w:val="28"/>
                <w:vertAlign w:val="subscript"/>
              </w:rPr>
              <w:t>1</w:t>
            </w:r>
            <w:r w:rsidRPr="00E47C57">
              <w:rPr>
                <w:rFonts w:ascii="Times New Roman" w:hAnsi="Times New Roman"/>
                <w:color w:val="000000" w:themeColor="text1"/>
                <w:sz w:val="28"/>
                <w:szCs w:val="28"/>
              </w:rPr>
              <w:t>, B</w:t>
            </w:r>
            <w:r w:rsidRPr="00E47C57">
              <w:rPr>
                <w:rFonts w:ascii="Times New Roman" w:hAnsi="Times New Roman"/>
                <w:color w:val="000000" w:themeColor="text1"/>
                <w:sz w:val="28"/>
                <w:szCs w:val="28"/>
                <w:vertAlign w:val="subscript"/>
              </w:rPr>
              <w:t>6</w:t>
            </w:r>
            <w:r w:rsidRPr="00E47C57">
              <w:rPr>
                <w:rFonts w:ascii="Times New Roman" w:hAnsi="Times New Roman"/>
                <w:color w:val="000000" w:themeColor="text1"/>
                <w:sz w:val="28"/>
                <w:szCs w:val="28"/>
              </w:rPr>
              <w:t>, B</w:t>
            </w:r>
            <w:r w:rsidRPr="00E47C57">
              <w:rPr>
                <w:rFonts w:ascii="Times New Roman" w:hAnsi="Times New Roman"/>
                <w:color w:val="000000" w:themeColor="text1"/>
                <w:sz w:val="28"/>
                <w:szCs w:val="28"/>
                <w:vertAlign w:val="subscript"/>
              </w:rPr>
              <w:t>9</w:t>
            </w:r>
            <w:r w:rsidRPr="00E47C57">
              <w:rPr>
                <w:rFonts w:ascii="Times New Roman" w:hAnsi="Times New Roman"/>
                <w:color w:val="000000" w:themeColor="text1"/>
                <w:sz w:val="28"/>
                <w:szCs w:val="28"/>
              </w:rPr>
              <w:t>, B</w:t>
            </w:r>
            <w:r w:rsidRPr="00E47C57">
              <w:rPr>
                <w:rFonts w:ascii="Times New Roman" w:hAnsi="Times New Roman"/>
                <w:color w:val="000000" w:themeColor="text1"/>
                <w:sz w:val="28"/>
                <w:szCs w:val="28"/>
                <w:vertAlign w:val="subscript"/>
              </w:rPr>
              <w:t>12</w:t>
            </w:r>
            <w:r w:rsidRPr="00E47C57">
              <w:rPr>
                <w:rFonts w:ascii="Times New Roman" w:hAnsi="Times New Roman"/>
                <w:color w:val="000000" w:themeColor="text1"/>
                <w:sz w:val="28"/>
                <w:szCs w:val="28"/>
              </w:rPr>
              <w:t xml:space="preserve"> gói/kg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7</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Vôi bột</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bao</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Vôi sống  CaO sát trùng chuồng trại. bao/30kg</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0,33</w:t>
            </w:r>
          </w:p>
        </w:tc>
      </w:tr>
      <w:tr w:rsidR="00E47C57" w:rsidRPr="00E47C57" w:rsidTr="005A2281">
        <w:tc>
          <w:tcPr>
            <w:tcW w:w="746" w:type="dxa"/>
            <w:shd w:val="clear" w:color="auto" w:fill="auto"/>
            <w:vAlign w:val="center"/>
          </w:tcPr>
          <w:p w:rsidR="00EF14CC" w:rsidRPr="00E47C57" w:rsidRDefault="00EF14CC" w:rsidP="008B5DCE">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13</w:t>
            </w:r>
            <w:r w:rsidR="008B5DCE" w:rsidRPr="00E47C57">
              <w:rPr>
                <w:rFonts w:ascii="Times New Roman" w:hAnsi="Times New Roman"/>
                <w:color w:val="000000" w:themeColor="text1"/>
                <w:sz w:val="28"/>
                <w:szCs w:val="28"/>
              </w:rPr>
              <w:t>8</w:t>
            </w:r>
          </w:p>
        </w:tc>
        <w:tc>
          <w:tcPr>
            <w:tcW w:w="2197"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Xăng/dầu</w:t>
            </w:r>
          </w:p>
        </w:tc>
        <w:tc>
          <w:tcPr>
            <w:tcW w:w="1040" w:type="dxa"/>
            <w:shd w:val="clear" w:color="auto" w:fill="auto"/>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lít</w:t>
            </w:r>
          </w:p>
        </w:tc>
        <w:tc>
          <w:tcPr>
            <w:tcW w:w="3898" w:type="dxa"/>
            <w:shd w:val="clear" w:color="auto" w:fill="auto"/>
            <w:vAlign w:val="center"/>
          </w:tcPr>
          <w:p w:rsidR="00EF14CC" w:rsidRPr="00E47C57" w:rsidRDefault="00EF14CC" w:rsidP="00EF14CC">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Đi thực tập ở các trại chăn nuôi, lò giết mổ, phòng mạch.</w:t>
            </w:r>
          </w:p>
        </w:tc>
        <w:tc>
          <w:tcPr>
            <w:tcW w:w="1148" w:type="dxa"/>
            <w:vAlign w:val="center"/>
          </w:tcPr>
          <w:p w:rsidR="00EF14CC" w:rsidRPr="00E47C57" w:rsidRDefault="00EF14CC" w:rsidP="00EF14CC">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17,00</w:t>
            </w:r>
          </w:p>
        </w:tc>
      </w:tr>
    </w:tbl>
    <w:p w:rsidR="005A2281" w:rsidRPr="00E47C57" w:rsidRDefault="005A2281" w:rsidP="001864D0">
      <w:pPr>
        <w:spacing w:after="0" w:line="240" w:lineRule="auto"/>
        <w:rPr>
          <w:rFonts w:ascii="Times New Roman" w:hAnsi="Times New Roman"/>
          <w:b/>
          <w:color w:val="000000" w:themeColor="text1"/>
          <w:sz w:val="28"/>
          <w:szCs w:val="28"/>
        </w:rPr>
      </w:pPr>
    </w:p>
    <w:p w:rsidR="00A55C85" w:rsidRPr="00E47C57" w:rsidRDefault="002C629D" w:rsidP="001864D0">
      <w:pPr>
        <w:spacing w:after="0" w:line="240" w:lineRule="auto"/>
        <w:rPr>
          <w:rFonts w:ascii="Times New Roman" w:hAnsi="Times New Roman"/>
          <w:b/>
          <w:color w:val="000000" w:themeColor="text1"/>
          <w:sz w:val="28"/>
          <w:szCs w:val="28"/>
        </w:rPr>
      </w:pPr>
      <w:r w:rsidRPr="00E47C57">
        <w:rPr>
          <w:rFonts w:ascii="Times New Roman" w:hAnsi="Times New Roman"/>
          <w:b/>
          <w:color w:val="000000" w:themeColor="text1"/>
          <w:sz w:val="28"/>
          <w:szCs w:val="28"/>
        </w:rPr>
        <w:t>IV. ĐỊNH MỨC CƠ SỞ VẬT CHẤT</w:t>
      </w:r>
    </w:p>
    <w:tbl>
      <w:tblPr>
        <w:tblW w:w="9029" w:type="dxa"/>
        <w:tblInd w:w="80" w:type="dxa"/>
        <w:tblLook w:val="04A0" w:firstRow="1" w:lastRow="0" w:firstColumn="1" w:lastColumn="0" w:noHBand="0" w:noVBand="1"/>
      </w:tblPr>
      <w:tblGrid>
        <w:gridCol w:w="770"/>
        <w:gridCol w:w="2656"/>
        <w:gridCol w:w="2076"/>
        <w:gridCol w:w="1756"/>
        <w:gridCol w:w="1771"/>
      </w:tblGrid>
      <w:tr w:rsidR="00E47C57" w:rsidRPr="00E47C57" w:rsidTr="005A2281">
        <w:trPr>
          <w:trHeight w:val="1650"/>
        </w:trPr>
        <w:tc>
          <w:tcPr>
            <w:tcW w:w="77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2C629D" w:rsidRPr="00E47C57" w:rsidRDefault="002C629D" w:rsidP="001864D0">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STT</w:t>
            </w:r>
          </w:p>
        </w:tc>
        <w:tc>
          <w:tcPr>
            <w:tcW w:w="2656"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rsidR="002C629D" w:rsidRPr="00E47C57" w:rsidRDefault="002C629D" w:rsidP="001864D0">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Tên gọi</w:t>
            </w:r>
          </w:p>
        </w:tc>
        <w:tc>
          <w:tcPr>
            <w:tcW w:w="2076" w:type="dxa"/>
            <w:tcBorders>
              <w:top w:val="single" w:sz="4" w:space="0" w:color="auto"/>
              <w:left w:val="single" w:sz="4" w:space="0" w:color="auto"/>
              <w:bottom w:val="single" w:sz="4" w:space="0" w:color="auto"/>
              <w:right w:val="single" w:sz="4" w:space="0" w:color="auto"/>
            </w:tcBorders>
            <w:vAlign w:val="center"/>
          </w:tcPr>
          <w:p w:rsidR="002C629D" w:rsidRPr="00E47C57" w:rsidRDefault="002C629D" w:rsidP="00D044DA">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 xml:space="preserve">Diện tích chiếm chỗ trung bình tính cho 1 </w:t>
            </w:r>
            <w:r w:rsidR="00D044DA" w:rsidRPr="00E47C57">
              <w:rPr>
                <w:rFonts w:ascii="Times New Roman" w:hAnsi="Times New Roman"/>
                <w:b/>
                <w:bCs/>
                <w:color w:val="000000" w:themeColor="text1"/>
                <w:sz w:val="28"/>
                <w:szCs w:val="28"/>
                <w:lang w:eastAsia="vi-VN"/>
              </w:rPr>
              <w:t>người học</w:t>
            </w:r>
            <w:r w:rsidRPr="00E47C57">
              <w:rPr>
                <w:rFonts w:ascii="Times New Roman" w:hAnsi="Times New Roman"/>
                <w:b/>
                <w:bCs/>
                <w:color w:val="000000" w:themeColor="text1"/>
                <w:sz w:val="28"/>
                <w:szCs w:val="28"/>
                <w:lang w:eastAsia="vi-VN"/>
              </w:rPr>
              <w:t xml:space="preserve"> </w:t>
            </w:r>
            <w:r w:rsidRPr="00E47C57">
              <w:rPr>
                <w:rFonts w:ascii="Times New Roman" w:hAnsi="Times New Roman"/>
                <w:bCs/>
                <w:color w:val="000000" w:themeColor="text1"/>
                <w:sz w:val="28"/>
                <w:szCs w:val="28"/>
                <w:lang w:eastAsia="vi-VN"/>
              </w:rPr>
              <w:t>(m</w:t>
            </w:r>
            <w:r w:rsidRPr="00E47C57">
              <w:rPr>
                <w:rFonts w:ascii="Times New Roman" w:hAnsi="Times New Roman"/>
                <w:bCs/>
                <w:color w:val="000000" w:themeColor="text1"/>
                <w:sz w:val="28"/>
                <w:szCs w:val="28"/>
                <w:vertAlign w:val="superscript"/>
                <w:lang w:eastAsia="vi-VN"/>
              </w:rPr>
              <w:t>2</w:t>
            </w:r>
            <w:r w:rsidRPr="00E47C57">
              <w:rPr>
                <w:rFonts w:ascii="Times New Roman" w:hAnsi="Times New Roman"/>
                <w:bCs/>
                <w:color w:val="000000" w:themeColor="text1"/>
                <w:sz w:val="28"/>
                <w:szCs w:val="28"/>
                <w:lang w:eastAsia="vi-VN"/>
              </w:rPr>
              <w:t>)</w:t>
            </w:r>
          </w:p>
        </w:tc>
        <w:tc>
          <w:tcPr>
            <w:tcW w:w="1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629D" w:rsidRPr="00E47C57" w:rsidRDefault="002C629D" w:rsidP="00D044DA">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 xml:space="preserve">Tổng thời gian học tính cho 1 </w:t>
            </w:r>
            <w:r w:rsidR="00D044DA" w:rsidRPr="00E47C57">
              <w:rPr>
                <w:rFonts w:ascii="Times New Roman" w:hAnsi="Times New Roman"/>
                <w:b/>
                <w:bCs/>
                <w:color w:val="000000" w:themeColor="text1"/>
                <w:sz w:val="28"/>
                <w:szCs w:val="28"/>
                <w:lang w:eastAsia="vi-VN"/>
              </w:rPr>
              <w:t>người học</w:t>
            </w:r>
            <w:r w:rsidRPr="00E47C57">
              <w:rPr>
                <w:rFonts w:ascii="Times New Roman" w:hAnsi="Times New Roman"/>
                <w:b/>
                <w:bCs/>
                <w:color w:val="000000" w:themeColor="text1"/>
                <w:sz w:val="28"/>
                <w:szCs w:val="28"/>
                <w:lang w:eastAsia="vi-VN"/>
              </w:rPr>
              <w:t xml:space="preserve"> </w:t>
            </w:r>
            <w:r w:rsidRPr="00E47C57">
              <w:rPr>
                <w:rFonts w:ascii="Times New Roman" w:hAnsi="Times New Roman"/>
                <w:bCs/>
                <w:color w:val="000000" w:themeColor="text1"/>
                <w:sz w:val="28"/>
                <w:szCs w:val="28"/>
                <w:lang w:eastAsia="vi-VN"/>
              </w:rPr>
              <w:t>(giờ)</w:t>
            </w:r>
          </w:p>
        </w:tc>
        <w:tc>
          <w:tcPr>
            <w:tcW w:w="1771" w:type="dxa"/>
            <w:tcBorders>
              <w:top w:val="single" w:sz="8" w:space="0" w:color="auto"/>
              <w:left w:val="single" w:sz="4" w:space="0" w:color="auto"/>
              <w:bottom w:val="single" w:sz="4" w:space="0" w:color="auto"/>
              <w:right w:val="single" w:sz="8" w:space="0" w:color="000000"/>
            </w:tcBorders>
            <w:shd w:val="clear" w:color="auto" w:fill="auto"/>
            <w:vAlign w:val="center"/>
            <w:hideMark/>
          </w:tcPr>
          <w:p w:rsidR="002C629D" w:rsidRPr="00E47C57" w:rsidRDefault="002C629D" w:rsidP="00D044DA">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 xml:space="preserve">Định mức sử dụng tính cho 1 </w:t>
            </w:r>
            <w:r w:rsidR="00D044DA" w:rsidRPr="00E47C57">
              <w:rPr>
                <w:rFonts w:ascii="Times New Roman" w:hAnsi="Times New Roman"/>
                <w:b/>
                <w:bCs/>
                <w:color w:val="000000" w:themeColor="text1"/>
                <w:sz w:val="28"/>
                <w:szCs w:val="28"/>
                <w:lang w:eastAsia="vi-VN"/>
              </w:rPr>
              <w:t xml:space="preserve">người học </w:t>
            </w:r>
            <w:r w:rsidRPr="00E47C57">
              <w:rPr>
                <w:rFonts w:ascii="Times New Roman" w:hAnsi="Times New Roman"/>
                <w:bCs/>
                <w:color w:val="000000" w:themeColor="text1"/>
                <w:sz w:val="28"/>
                <w:szCs w:val="28"/>
                <w:lang w:eastAsia="vi-VN"/>
              </w:rPr>
              <w:t>(m</w:t>
            </w:r>
            <w:r w:rsidRPr="00E47C57">
              <w:rPr>
                <w:rFonts w:ascii="Times New Roman" w:hAnsi="Times New Roman"/>
                <w:bCs/>
                <w:color w:val="000000" w:themeColor="text1"/>
                <w:sz w:val="28"/>
                <w:szCs w:val="28"/>
                <w:vertAlign w:val="superscript"/>
                <w:lang w:eastAsia="vi-VN"/>
              </w:rPr>
              <w:t>2</w:t>
            </w:r>
            <w:r w:rsidRPr="00E47C57">
              <w:rPr>
                <w:rFonts w:ascii="Times New Roman" w:hAnsi="Times New Roman"/>
                <w:bCs/>
                <w:color w:val="000000" w:themeColor="text1"/>
                <w:sz w:val="28"/>
                <w:szCs w:val="28"/>
                <w:lang w:eastAsia="vi-VN"/>
              </w:rPr>
              <w:t xml:space="preserve"> x </w:t>
            </w:r>
            <w:r w:rsidR="005A2281" w:rsidRPr="00E47C57">
              <w:rPr>
                <w:rFonts w:ascii="Times New Roman" w:hAnsi="Times New Roman"/>
                <w:bCs/>
                <w:color w:val="000000" w:themeColor="text1"/>
                <w:sz w:val="28"/>
                <w:szCs w:val="28"/>
                <w:lang w:eastAsia="vi-VN"/>
              </w:rPr>
              <w:t>giờ</w:t>
            </w:r>
            <w:r w:rsidRPr="00E47C57">
              <w:rPr>
                <w:rFonts w:ascii="Times New Roman" w:hAnsi="Times New Roman"/>
                <w:bCs/>
                <w:color w:val="000000" w:themeColor="text1"/>
                <w:sz w:val="28"/>
                <w:szCs w:val="28"/>
                <w:lang w:eastAsia="vi-VN"/>
              </w:rPr>
              <w:t>)</w:t>
            </w:r>
          </w:p>
        </w:tc>
      </w:tr>
      <w:tr w:rsidR="00E47C57" w:rsidRPr="00E47C57" w:rsidTr="005A2281">
        <w:trPr>
          <w:trHeight w:val="519"/>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AA169F" w:rsidRPr="00E47C57" w:rsidRDefault="005A2281" w:rsidP="001864D0">
            <w:pPr>
              <w:spacing w:after="0" w:line="240" w:lineRule="auto"/>
              <w:jc w:val="center"/>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lang w:eastAsia="vi-VN"/>
              </w:rPr>
              <w:t>I</w:t>
            </w:r>
          </w:p>
        </w:tc>
        <w:tc>
          <w:tcPr>
            <w:tcW w:w="2656" w:type="dxa"/>
            <w:tcBorders>
              <w:top w:val="single" w:sz="4" w:space="0" w:color="auto"/>
              <w:left w:val="single" w:sz="4" w:space="0" w:color="auto"/>
              <w:bottom w:val="single" w:sz="4" w:space="0" w:color="auto"/>
              <w:right w:val="single" w:sz="4" w:space="0" w:color="auto"/>
            </w:tcBorders>
            <w:shd w:val="clear" w:color="auto" w:fill="auto"/>
            <w:vAlign w:val="center"/>
          </w:tcPr>
          <w:p w:rsidR="00AA169F" w:rsidRPr="00E47C57" w:rsidRDefault="005A2281" w:rsidP="001864D0">
            <w:pPr>
              <w:spacing w:after="0" w:line="240" w:lineRule="auto"/>
              <w:rPr>
                <w:rFonts w:ascii="Times New Roman" w:hAnsi="Times New Roman"/>
                <w:bCs/>
                <w:color w:val="000000" w:themeColor="text1"/>
                <w:sz w:val="28"/>
                <w:szCs w:val="28"/>
              </w:rPr>
            </w:pPr>
            <w:r w:rsidRPr="00E47C57">
              <w:rPr>
                <w:rFonts w:ascii="Times New Roman" w:hAnsi="Times New Roman"/>
                <w:b/>
                <w:bCs/>
                <w:color w:val="000000" w:themeColor="text1"/>
                <w:sz w:val="28"/>
                <w:szCs w:val="28"/>
              </w:rPr>
              <w:t>Khu học lý thuyết</w:t>
            </w:r>
          </w:p>
        </w:tc>
        <w:tc>
          <w:tcPr>
            <w:tcW w:w="2076" w:type="dxa"/>
            <w:tcBorders>
              <w:top w:val="single" w:sz="4" w:space="0" w:color="auto"/>
              <w:left w:val="single" w:sz="4" w:space="0" w:color="auto"/>
              <w:bottom w:val="single" w:sz="4" w:space="0" w:color="auto"/>
              <w:right w:val="single" w:sz="4" w:space="0" w:color="auto"/>
            </w:tcBorders>
            <w:vAlign w:val="center"/>
          </w:tcPr>
          <w:p w:rsidR="00AA169F" w:rsidRPr="00E47C57" w:rsidRDefault="00AA169F" w:rsidP="001864D0">
            <w:pPr>
              <w:spacing w:after="0" w:line="240" w:lineRule="auto"/>
              <w:jc w:val="center"/>
              <w:rPr>
                <w:rFonts w:ascii="Times New Roman" w:hAnsi="Times New Roman"/>
                <w:color w:val="000000" w:themeColor="text1"/>
                <w:sz w:val="28"/>
                <w:szCs w:val="28"/>
              </w:rPr>
            </w:pP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A169F" w:rsidRPr="00E47C57" w:rsidRDefault="00AA169F" w:rsidP="001864D0">
            <w:pPr>
              <w:spacing w:after="0" w:line="240" w:lineRule="auto"/>
              <w:jc w:val="center"/>
              <w:rPr>
                <w:rFonts w:ascii="Times New Roman" w:hAnsi="Times New Roman"/>
                <w:color w:val="000000" w:themeColor="text1"/>
                <w:sz w:val="28"/>
                <w:szCs w:val="28"/>
              </w:rPr>
            </w:pPr>
          </w:p>
        </w:tc>
        <w:tc>
          <w:tcPr>
            <w:tcW w:w="17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AA169F" w:rsidRPr="00E47C57" w:rsidRDefault="00AA169F" w:rsidP="001864D0">
            <w:pPr>
              <w:spacing w:after="0" w:line="240" w:lineRule="auto"/>
              <w:rPr>
                <w:rFonts w:ascii="Times New Roman" w:hAnsi="Times New Roman"/>
                <w:color w:val="000000" w:themeColor="text1"/>
                <w:sz w:val="28"/>
                <w:szCs w:val="28"/>
              </w:rPr>
            </w:pPr>
          </w:p>
        </w:tc>
      </w:tr>
      <w:tr w:rsidR="00E47C57" w:rsidRPr="00E47C57" w:rsidTr="00306014">
        <w:trPr>
          <w:trHeight w:val="519"/>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7253F" w:rsidRPr="00E47C57" w:rsidRDefault="00B7253F" w:rsidP="00B7253F">
            <w:pPr>
              <w:spacing w:after="0" w:line="240" w:lineRule="auto"/>
              <w:jc w:val="center"/>
              <w:rPr>
                <w:rFonts w:ascii="Times New Roman" w:hAnsi="Times New Roman"/>
                <w:bCs/>
                <w:color w:val="000000" w:themeColor="text1"/>
                <w:sz w:val="28"/>
                <w:szCs w:val="28"/>
                <w:lang w:eastAsia="vi-VN"/>
              </w:rPr>
            </w:pPr>
          </w:p>
        </w:tc>
        <w:tc>
          <w:tcPr>
            <w:tcW w:w="2656" w:type="dxa"/>
            <w:tcBorders>
              <w:top w:val="single" w:sz="4" w:space="0" w:color="auto"/>
              <w:left w:val="single" w:sz="4" w:space="0" w:color="auto"/>
              <w:bottom w:val="single" w:sz="4" w:space="0" w:color="auto"/>
              <w:right w:val="single" w:sz="4" w:space="0" w:color="auto"/>
            </w:tcBorders>
            <w:shd w:val="clear" w:color="auto" w:fill="auto"/>
            <w:vAlign w:val="center"/>
          </w:tcPr>
          <w:p w:rsidR="00B7253F" w:rsidRPr="00E47C57" w:rsidRDefault="00B7253F" w:rsidP="00B7253F">
            <w:pPr>
              <w:spacing w:after="0" w:line="240" w:lineRule="auto"/>
              <w:rPr>
                <w:rFonts w:ascii="Times New Roman" w:hAnsi="Times New Roman"/>
                <w:bCs/>
                <w:color w:val="000000" w:themeColor="text1"/>
                <w:sz w:val="28"/>
                <w:szCs w:val="28"/>
              </w:rPr>
            </w:pPr>
            <w:r w:rsidRPr="00E47C57">
              <w:rPr>
                <w:rFonts w:ascii="Times New Roman" w:hAnsi="Times New Roman"/>
                <w:bCs/>
                <w:color w:val="000000" w:themeColor="text1"/>
                <w:sz w:val="28"/>
                <w:szCs w:val="28"/>
              </w:rPr>
              <w:t>Phòng học lý thuyết</w:t>
            </w:r>
          </w:p>
        </w:tc>
        <w:tc>
          <w:tcPr>
            <w:tcW w:w="2076" w:type="dxa"/>
            <w:tcBorders>
              <w:top w:val="single" w:sz="8" w:space="0" w:color="auto"/>
              <w:left w:val="single" w:sz="8" w:space="0" w:color="auto"/>
              <w:bottom w:val="single" w:sz="8" w:space="0" w:color="auto"/>
              <w:right w:val="single" w:sz="8" w:space="0" w:color="auto"/>
            </w:tcBorders>
            <w:shd w:val="clear" w:color="auto" w:fill="auto"/>
            <w:vAlign w:val="center"/>
          </w:tcPr>
          <w:p w:rsidR="00B7253F" w:rsidRPr="00E47C57" w:rsidRDefault="00B7253F" w:rsidP="00B7253F">
            <w:pPr>
              <w:spacing w:after="0" w:line="240" w:lineRule="auto"/>
              <w:jc w:val="center"/>
              <w:rPr>
                <w:color w:val="000000" w:themeColor="text1"/>
                <w:sz w:val="28"/>
                <w:szCs w:val="28"/>
              </w:rPr>
            </w:pPr>
            <w:r w:rsidRPr="00E47C57">
              <w:rPr>
                <w:color w:val="000000" w:themeColor="text1"/>
                <w:sz w:val="28"/>
                <w:szCs w:val="28"/>
              </w:rPr>
              <w:t>1,7</w:t>
            </w:r>
          </w:p>
        </w:tc>
        <w:tc>
          <w:tcPr>
            <w:tcW w:w="1756" w:type="dxa"/>
            <w:tcBorders>
              <w:top w:val="single" w:sz="8" w:space="0" w:color="auto"/>
              <w:left w:val="nil"/>
              <w:bottom w:val="single" w:sz="8" w:space="0" w:color="auto"/>
              <w:right w:val="single" w:sz="8" w:space="0" w:color="auto"/>
            </w:tcBorders>
            <w:shd w:val="clear" w:color="auto" w:fill="auto"/>
            <w:noWrap/>
            <w:vAlign w:val="center"/>
          </w:tcPr>
          <w:p w:rsidR="00B7253F" w:rsidRPr="00E47C57" w:rsidRDefault="00B7253F" w:rsidP="00772B81">
            <w:pPr>
              <w:jc w:val="center"/>
              <w:rPr>
                <w:color w:val="000000" w:themeColor="text1"/>
                <w:sz w:val="28"/>
                <w:szCs w:val="28"/>
              </w:rPr>
            </w:pPr>
            <w:r w:rsidRPr="00E47C57">
              <w:rPr>
                <w:color w:val="000000" w:themeColor="text1"/>
                <w:sz w:val="28"/>
                <w:szCs w:val="28"/>
              </w:rPr>
              <w:t>4</w:t>
            </w:r>
            <w:r w:rsidR="00772B81" w:rsidRPr="00E47C57">
              <w:rPr>
                <w:color w:val="000000" w:themeColor="text1"/>
                <w:sz w:val="28"/>
                <w:szCs w:val="28"/>
              </w:rPr>
              <w:t>64</w:t>
            </w:r>
            <w:r w:rsidRPr="00E47C57">
              <w:rPr>
                <w:color w:val="000000" w:themeColor="text1"/>
                <w:sz w:val="28"/>
                <w:szCs w:val="28"/>
              </w:rPr>
              <w:t>,50</w:t>
            </w:r>
          </w:p>
        </w:tc>
        <w:tc>
          <w:tcPr>
            <w:tcW w:w="1771" w:type="dxa"/>
            <w:tcBorders>
              <w:top w:val="single" w:sz="8" w:space="0" w:color="auto"/>
              <w:left w:val="nil"/>
              <w:bottom w:val="single" w:sz="8" w:space="0" w:color="auto"/>
              <w:right w:val="single" w:sz="8" w:space="0" w:color="auto"/>
            </w:tcBorders>
            <w:shd w:val="clear" w:color="auto" w:fill="auto"/>
            <w:noWrap/>
            <w:vAlign w:val="center"/>
          </w:tcPr>
          <w:p w:rsidR="00B7253F" w:rsidRPr="00E47C57" w:rsidRDefault="00772B81" w:rsidP="00772B81">
            <w:pPr>
              <w:jc w:val="center"/>
              <w:rPr>
                <w:color w:val="000000" w:themeColor="text1"/>
                <w:sz w:val="28"/>
                <w:szCs w:val="28"/>
              </w:rPr>
            </w:pPr>
            <w:r w:rsidRPr="00E47C57">
              <w:rPr>
                <w:color w:val="000000" w:themeColor="text1"/>
                <w:sz w:val="28"/>
                <w:szCs w:val="28"/>
              </w:rPr>
              <w:t>789</w:t>
            </w:r>
            <w:r w:rsidR="00B7253F" w:rsidRPr="00E47C57">
              <w:rPr>
                <w:color w:val="000000" w:themeColor="text1"/>
                <w:sz w:val="28"/>
                <w:szCs w:val="28"/>
              </w:rPr>
              <w:t>,</w:t>
            </w:r>
            <w:r w:rsidRPr="00E47C57">
              <w:rPr>
                <w:color w:val="000000" w:themeColor="text1"/>
                <w:sz w:val="28"/>
                <w:szCs w:val="28"/>
              </w:rPr>
              <w:t>6</w:t>
            </w:r>
            <w:r w:rsidR="00B7253F" w:rsidRPr="00E47C57">
              <w:rPr>
                <w:color w:val="000000" w:themeColor="text1"/>
                <w:sz w:val="28"/>
                <w:szCs w:val="28"/>
              </w:rPr>
              <w:t>5</w:t>
            </w:r>
          </w:p>
        </w:tc>
      </w:tr>
      <w:tr w:rsidR="00E47C57" w:rsidRPr="00E47C57" w:rsidTr="005A2281">
        <w:trPr>
          <w:trHeight w:val="330"/>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A2281" w:rsidRPr="00E47C57" w:rsidRDefault="005A2281" w:rsidP="005A2281">
            <w:pPr>
              <w:spacing w:after="0" w:line="240" w:lineRule="auto"/>
              <w:jc w:val="center"/>
              <w:rPr>
                <w:rFonts w:ascii="Times New Roman" w:hAnsi="Times New Roman"/>
                <w:b/>
                <w:color w:val="000000" w:themeColor="text1"/>
                <w:sz w:val="28"/>
                <w:szCs w:val="28"/>
                <w:lang w:eastAsia="vi-VN"/>
              </w:rPr>
            </w:pPr>
            <w:r w:rsidRPr="00E47C57">
              <w:rPr>
                <w:rFonts w:ascii="Times New Roman" w:hAnsi="Times New Roman"/>
                <w:b/>
                <w:color w:val="000000" w:themeColor="text1"/>
                <w:sz w:val="28"/>
                <w:szCs w:val="28"/>
                <w:lang w:eastAsia="vi-VN"/>
              </w:rPr>
              <w:t>II</w:t>
            </w:r>
          </w:p>
        </w:tc>
        <w:tc>
          <w:tcPr>
            <w:tcW w:w="26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2281" w:rsidRPr="00E47C57" w:rsidRDefault="005A2281" w:rsidP="005A2281">
            <w:pPr>
              <w:spacing w:after="0" w:line="240" w:lineRule="auto"/>
              <w:rPr>
                <w:rFonts w:ascii="Times New Roman" w:hAnsi="Times New Roman"/>
                <w:b/>
                <w:bCs/>
                <w:color w:val="000000" w:themeColor="text1"/>
                <w:sz w:val="28"/>
                <w:szCs w:val="28"/>
                <w:lang w:eastAsia="vi-VN"/>
              </w:rPr>
            </w:pPr>
            <w:r w:rsidRPr="00E47C57">
              <w:rPr>
                <w:rFonts w:ascii="Times New Roman" w:hAnsi="Times New Roman"/>
                <w:b/>
                <w:bCs/>
                <w:color w:val="000000" w:themeColor="text1"/>
                <w:sz w:val="28"/>
                <w:szCs w:val="28"/>
              </w:rPr>
              <w:t>Khu học thực hành, thực tập, thí nghiệm</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5A2281" w:rsidP="005A2281">
            <w:pPr>
              <w:spacing w:after="0" w:line="240" w:lineRule="auto"/>
              <w:jc w:val="center"/>
              <w:rPr>
                <w:rFonts w:ascii="Times New Roman" w:hAnsi="Times New Roman"/>
                <w:b/>
                <w:color w:val="000000" w:themeColor="text1"/>
                <w:sz w:val="28"/>
                <w:szCs w:val="28"/>
              </w:rPr>
            </w:pP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b/>
                <w:bCs/>
                <w:color w:val="000000" w:themeColor="text1"/>
                <w:sz w:val="28"/>
                <w:szCs w:val="28"/>
              </w:rPr>
            </w:pP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5A2281" w:rsidP="005A2281">
            <w:pPr>
              <w:spacing w:after="0" w:line="240" w:lineRule="auto"/>
              <w:jc w:val="center"/>
              <w:rPr>
                <w:rFonts w:ascii="Times New Roman" w:hAnsi="Times New Roman"/>
                <w:b/>
                <w:bCs/>
                <w:color w:val="000000" w:themeColor="text1"/>
                <w:sz w:val="28"/>
                <w:szCs w:val="28"/>
              </w:rPr>
            </w:pPr>
          </w:p>
        </w:tc>
      </w:tr>
      <w:tr w:rsidR="00E47C57" w:rsidRPr="00E47C57" w:rsidTr="005A2281">
        <w:trPr>
          <w:trHeight w:val="33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rsidR="005A2281" w:rsidRPr="00E47C57" w:rsidRDefault="005A2281" w:rsidP="005A2281">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1</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Phòng thực hành</w:t>
            </w:r>
            <w:r w:rsidR="007959FF" w:rsidRPr="00E47C57">
              <w:rPr>
                <w:rFonts w:ascii="Times New Roman" w:hAnsi="Times New Roman"/>
                <w:color w:val="000000" w:themeColor="text1"/>
                <w:sz w:val="28"/>
                <w:szCs w:val="28"/>
              </w:rPr>
              <w:t xml:space="preserve"> nghề</w:t>
            </w:r>
          </w:p>
        </w:tc>
        <w:tc>
          <w:tcPr>
            <w:tcW w:w="2076" w:type="dxa"/>
            <w:tcBorders>
              <w:top w:val="single" w:sz="4" w:space="0" w:color="auto"/>
              <w:left w:val="single" w:sz="4" w:space="0" w:color="auto"/>
              <w:bottom w:val="single" w:sz="4" w:space="0" w:color="auto"/>
              <w:right w:val="single" w:sz="4" w:space="0" w:color="auto"/>
            </w:tcBorders>
            <w:vAlign w:val="bottom"/>
          </w:tcPr>
          <w:p w:rsidR="005A2281" w:rsidRPr="00E47C57" w:rsidRDefault="00CF1575"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3,5</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192</w:t>
            </w:r>
            <w:r w:rsidR="00900FD7" w:rsidRPr="00E47C57">
              <w:rPr>
                <w:rFonts w:ascii="Times New Roman" w:hAnsi="Times New Roman"/>
                <w:color w:val="000000" w:themeColor="text1"/>
                <w:sz w:val="28"/>
                <w:szCs w:val="28"/>
              </w:rPr>
              <w:t>,00</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672</w:t>
            </w:r>
            <w:r w:rsidR="005A2281" w:rsidRPr="00E47C57">
              <w:rPr>
                <w:rFonts w:ascii="Times New Roman" w:hAnsi="Times New Roman"/>
                <w:color w:val="000000" w:themeColor="text1"/>
                <w:sz w:val="28"/>
                <w:szCs w:val="28"/>
              </w:rPr>
              <w:t>,00</w:t>
            </w:r>
          </w:p>
        </w:tc>
      </w:tr>
      <w:tr w:rsidR="00E47C57" w:rsidRPr="00E47C57" w:rsidTr="005A2281">
        <w:trPr>
          <w:trHeight w:val="7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2</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Phòng học thực hành máy tính</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3,5</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30</w:t>
            </w:r>
            <w:r w:rsidR="005A2281" w:rsidRPr="00E47C57">
              <w:rPr>
                <w:rFonts w:ascii="Times New Roman" w:hAnsi="Times New Roman"/>
                <w:color w:val="000000" w:themeColor="text1"/>
                <w:sz w:val="28"/>
                <w:szCs w:val="28"/>
              </w:rPr>
              <w:t>,00</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105,00</w:t>
            </w:r>
          </w:p>
        </w:tc>
      </w:tr>
      <w:tr w:rsidR="00E47C57" w:rsidRPr="00E47C57" w:rsidTr="005A2281">
        <w:trPr>
          <w:trHeight w:val="33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3</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Phòng học thực hành </w:t>
            </w:r>
            <w:r w:rsidRPr="00E47C57">
              <w:rPr>
                <w:rFonts w:ascii="Times New Roman" w:hAnsi="Times New Roman"/>
                <w:color w:val="000000" w:themeColor="text1"/>
                <w:sz w:val="28"/>
                <w:szCs w:val="28"/>
              </w:rPr>
              <w:lastRenderedPageBreak/>
              <w:t>(Phòng Lab)</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lastRenderedPageBreak/>
              <w:t>3,5</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15,00</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52,50</w:t>
            </w:r>
          </w:p>
        </w:tc>
      </w:tr>
      <w:tr w:rsidR="00E47C57" w:rsidRPr="00E47C57" w:rsidTr="005A2281">
        <w:trPr>
          <w:trHeight w:val="33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lastRenderedPageBreak/>
              <w:t>4</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Phòng thí nghiệm</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5A2281" w:rsidRPr="00E47C57">
              <w:rPr>
                <w:rFonts w:ascii="Times New Roman" w:hAnsi="Times New Roman"/>
                <w:color w:val="000000" w:themeColor="text1"/>
                <w:sz w:val="28"/>
                <w:szCs w:val="28"/>
              </w:rPr>
              <w:t>,5</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50,0</w:t>
            </w:r>
            <w:r w:rsidR="00900FD7" w:rsidRPr="00E47C57">
              <w:rPr>
                <w:rFonts w:ascii="Times New Roman" w:hAnsi="Times New Roman"/>
                <w:color w:val="000000" w:themeColor="text1"/>
                <w:sz w:val="28"/>
                <w:szCs w:val="28"/>
              </w:rPr>
              <w:t>0</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5A2281" w:rsidRPr="00E47C57">
              <w:rPr>
                <w:rFonts w:ascii="Times New Roman" w:hAnsi="Times New Roman"/>
                <w:color w:val="000000" w:themeColor="text1"/>
                <w:sz w:val="28"/>
                <w:szCs w:val="28"/>
              </w:rPr>
              <w:t>75,00</w:t>
            </w:r>
          </w:p>
        </w:tc>
      </w:tr>
      <w:tr w:rsidR="00E47C57" w:rsidRPr="00E47C57" w:rsidTr="005A2281">
        <w:trPr>
          <w:trHeight w:val="33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lang w:eastAsia="vi-VN"/>
              </w:rPr>
            </w:pPr>
            <w:r w:rsidRPr="00E47C57">
              <w:rPr>
                <w:rFonts w:ascii="Times New Roman" w:hAnsi="Times New Roman"/>
                <w:color w:val="000000" w:themeColor="text1"/>
                <w:sz w:val="28"/>
                <w:szCs w:val="28"/>
                <w:lang w:eastAsia="vi-VN"/>
              </w:rPr>
              <w:t>5</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Trại thực nghiệm </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3</w:t>
            </w:r>
            <w:r w:rsidR="005A2281" w:rsidRPr="00E47C57">
              <w:rPr>
                <w:rFonts w:ascii="Times New Roman" w:hAnsi="Times New Roman"/>
                <w:color w:val="000000" w:themeColor="text1"/>
                <w:sz w:val="28"/>
                <w:szCs w:val="28"/>
              </w:rPr>
              <w:t>,5</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203</w:t>
            </w:r>
            <w:r w:rsidR="00900FD7" w:rsidRPr="00E47C57">
              <w:rPr>
                <w:rFonts w:ascii="Times New Roman" w:hAnsi="Times New Roman"/>
                <w:color w:val="000000" w:themeColor="text1"/>
                <w:sz w:val="28"/>
                <w:szCs w:val="28"/>
              </w:rPr>
              <w:t>,00</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900FD7"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710,50</w:t>
            </w:r>
          </w:p>
        </w:tc>
      </w:tr>
      <w:tr w:rsidR="00E47C57" w:rsidRPr="00E47C57" w:rsidTr="007C5330">
        <w:trPr>
          <w:trHeight w:val="330"/>
        </w:trPr>
        <w:tc>
          <w:tcPr>
            <w:tcW w:w="770" w:type="dxa"/>
            <w:tcBorders>
              <w:top w:val="single" w:sz="4" w:space="0" w:color="auto"/>
              <w:left w:val="single" w:sz="8"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b/>
                <w:bCs/>
                <w:color w:val="000000" w:themeColor="text1"/>
                <w:sz w:val="28"/>
                <w:szCs w:val="28"/>
              </w:rPr>
              <w:t>III</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rPr>
                <w:rFonts w:ascii="Times New Roman" w:hAnsi="Times New Roman"/>
                <w:color w:val="000000" w:themeColor="text1"/>
                <w:sz w:val="28"/>
                <w:szCs w:val="28"/>
              </w:rPr>
            </w:pPr>
            <w:r w:rsidRPr="00E47C57">
              <w:rPr>
                <w:rFonts w:ascii="Times New Roman" w:hAnsi="Times New Roman"/>
                <w:b/>
                <w:bCs/>
                <w:color w:val="000000" w:themeColor="text1"/>
                <w:sz w:val="28"/>
                <w:szCs w:val="28"/>
              </w:rPr>
              <w:t>Khu chức năng, hạ tầng khác</w:t>
            </w:r>
          </w:p>
        </w:tc>
        <w:tc>
          <w:tcPr>
            <w:tcW w:w="2076" w:type="dxa"/>
            <w:tcBorders>
              <w:top w:val="single" w:sz="4" w:space="0" w:color="auto"/>
              <w:left w:val="single" w:sz="4" w:space="0" w:color="auto"/>
              <w:bottom w:val="single" w:sz="4" w:space="0" w:color="auto"/>
              <w:right w:val="single" w:sz="4" w:space="0" w:color="auto"/>
            </w:tcBorders>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 </w:t>
            </w:r>
          </w:p>
        </w:tc>
        <w:tc>
          <w:tcPr>
            <w:tcW w:w="1771" w:type="dxa"/>
            <w:tcBorders>
              <w:top w:val="single" w:sz="4" w:space="0" w:color="auto"/>
              <w:left w:val="single" w:sz="4" w:space="0" w:color="auto"/>
              <w:bottom w:val="single" w:sz="4" w:space="0" w:color="auto"/>
              <w:right w:val="single" w:sz="8" w:space="0" w:color="000000"/>
            </w:tcBorders>
            <w:shd w:val="clear" w:color="auto" w:fill="auto"/>
            <w:noWrap/>
            <w:vAlign w:val="center"/>
          </w:tcPr>
          <w:p w:rsidR="005A2281" w:rsidRPr="00E47C57" w:rsidRDefault="005A2281" w:rsidP="005A2281">
            <w:pPr>
              <w:spacing w:after="0" w:line="240" w:lineRule="auto"/>
              <w:jc w:val="center"/>
              <w:rPr>
                <w:rFonts w:ascii="Times New Roman" w:hAnsi="Times New Roman"/>
                <w:color w:val="000000" w:themeColor="text1"/>
                <w:sz w:val="28"/>
                <w:szCs w:val="28"/>
              </w:rPr>
            </w:pPr>
          </w:p>
        </w:tc>
      </w:tr>
      <w:tr w:rsidR="00E47C57" w:rsidRPr="00E47C57" w:rsidTr="007C5330">
        <w:trPr>
          <w:trHeight w:val="330"/>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5330" w:rsidRPr="00E47C57" w:rsidRDefault="007C5330" w:rsidP="007C533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5330" w:rsidRPr="00E47C57" w:rsidRDefault="007C5330" w:rsidP="007C5330">
            <w:pPr>
              <w:spacing w:after="0" w:line="240" w:lineRule="auto"/>
              <w:rPr>
                <w:rFonts w:ascii="Times New Roman" w:hAnsi="Times New Roman"/>
                <w:color w:val="000000" w:themeColor="text1"/>
                <w:sz w:val="28"/>
                <w:szCs w:val="28"/>
              </w:rPr>
            </w:pPr>
            <w:r w:rsidRPr="00E47C57">
              <w:rPr>
                <w:rFonts w:ascii="Times New Roman" w:hAnsi="Times New Roman"/>
                <w:color w:val="000000" w:themeColor="text1"/>
                <w:sz w:val="28"/>
                <w:szCs w:val="28"/>
              </w:rPr>
              <w:t xml:space="preserve">Thư viện </w:t>
            </w:r>
          </w:p>
        </w:tc>
        <w:tc>
          <w:tcPr>
            <w:tcW w:w="2076" w:type="dxa"/>
            <w:tcBorders>
              <w:top w:val="single" w:sz="4" w:space="0" w:color="auto"/>
              <w:left w:val="single" w:sz="4" w:space="0" w:color="auto"/>
              <w:bottom w:val="single" w:sz="4" w:space="0" w:color="auto"/>
              <w:right w:val="single" w:sz="4" w:space="0" w:color="auto"/>
            </w:tcBorders>
            <w:vAlign w:val="center"/>
          </w:tcPr>
          <w:p w:rsidR="007C5330" w:rsidRPr="00E47C57" w:rsidRDefault="007C5330" w:rsidP="007C533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w:t>
            </w:r>
          </w:p>
          <w:p w:rsidR="007C5330" w:rsidRPr="00E47C57" w:rsidRDefault="007C5330" w:rsidP="00326BB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w:t>
            </w:r>
            <w:r w:rsidR="00326BB5" w:rsidRPr="00E47C57">
              <w:rPr>
                <w:rFonts w:ascii="Times New Roman" w:hAnsi="Times New Roman"/>
                <w:color w:val="000000" w:themeColor="text1"/>
                <w:sz w:val="28"/>
                <w:szCs w:val="28"/>
              </w:rPr>
              <w:t>10,42</w:t>
            </w:r>
            <w:r w:rsidRPr="00E47C57">
              <w:rPr>
                <w:rFonts w:ascii="Times New Roman" w:hAnsi="Times New Roman"/>
                <w:color w:val="000000" w:themeColor="text1"/>
                <w:sz w:val="28"/>
                <w:szCs w:val="28"/>
              </w:rPr>
              <w:t>%)</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5330" w:rsidRPr="00E47C57" w:rsidRDefault="00326BB5" w:rsidP="00A63268">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w:t>
            </w:r>
            <w:r w:rsidR="00A63268" w:rsidRPr="00E47C57">
              <w:rPr>
                <w:rFonts w:ascii="Times New Roman" w:hAnsi="Times New Roman"/>
                <w:color w:val="000000" w:themeColor="text1"/>
                <w:sz w:val="28"/>
                <w:szCs w:val="28"/>
              </w:rPr>
              <w:t>18</w:t>
            </w:r>
            <w:r w:rsidRPr="00E47C57">
              <w:rPr>
                <w:rFonts w:ascii="Times New Roman" w:hAnsi="Times New Roman"/>
                <w:color w:val="000000" w:themeColor="text1"/>
                <w:sz w:val="28"/>
                <w:szCs w:val="28"/>
              </w:rPr>
              <w:t>,94</w:t>
            </w:r>
            <w:r w:rsidR="007C5330" w:rsidRPr="00E47C57">
              <w:rPr>
                <w:rFonts w:ascii="Times New Roman" w:hAnsi="Times New Roman"/>
                <w:color w:val="000000" w:themeColor="text1"/>
                <w:sz w:val="28"/>
                <w:szCs w:val="28"/>
              </w:rPr>
              <w:t xml:space="preserve"> (12,</w:t>
            </w:r>
            <w:r w:rsidR="00A63268" w:rsidRPr="00E47C57">
              <w:rPr>
                <w:rFonts w:ascii="Times New Roman" w:hAnsi="Times New Roman"/>
                <w:color w:val="000000" w:themeColor="text1"/>
                <w:sz w:val="28"/>
                <w:szCs w:val="28"/>
              </w:rPr>
              <w:t>20</w:t>
            </w:r>
            <w:r w:rsidR="007C5330" w:rsidRPr="00E47C57">
              <w:rPr>
                <w:rFonts w:ascii="Times New Roman" w:hAnsi="Times New Roman"/>
                <w:color w:val="000000" w:themeColor="text1"/>
                <w:sz w:val="28"/>
                <w:szCs w:val="28"/>
              </w:rPr>
              <w:t>%)</w:t>
            </w:r>
          </w:p>
        </w:tc>
        <w:tc>
          <w:tcPr>
            <w:tcW w:w="17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5330" w:rsidRPr="00E47C57" w:rsidRDefault="00326BB5" w:rsidP="007C533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r w:rsidR="00A63268" w:rsidRPr="00E47C57">
              <w:rPr>
                <w:rFonts w:ascii="Times New Roman" w:hAnsi="Times New Roman"/>
                <w:color w:val="000000" w:themeColor="text1"/>
                <w:sz w:val="28"/>
                <w:szCs w:val="28"/>
              </w:rPr>
              <w:t>37</w:t>
            </w:r>
            <w:r w:rsidRPr="00E47C57">
              <w:rPr>
                <w:rFonts w:ascii="Times New Roman" w:hAnsi="Times New Roman"/>
                <w:color w:val="000000" w:themeColor="text1"/>
                <w:sz w:val="28"/>
                <w:szCs w:val="28"/>
              </w:rPr>
              <w:t>,88</w:t>
            </w:r>
          </w:p>
          <w:p w:rsidR="007C5330" w:rsidRPr="00E47C57" w:rsidRDefault="007C5330" w:rsidP="00A63268">
            <w:pPr>
              <w:spacing w:after="0" w:line="240" w:lineRule="auto"/>
              <w:jc w:val="center"/>
              <w:rPr>
                <w:rFonts w:ascii="Times New Roman" w:hAnsi="Times New Roman"/>
                <w:color w:val="000000" w:themeColor="text1"/>
                <w:sz w:val="28"/>
                <w:szCs w:val="28"/>
                <w:lang w:val="vi-VN"/>
              </w:rPr>
            </w:pPr>
            <w:r w:rsidRPr="00E47C57">
              <w:rPr>
                <w:rFonts w:ascii="Times New Roman" w:hAnsi="Times New Roman"/>
                <w:color w:val="000000" w:themeColor="text1"/>
                <w:sz w:val="28"/>
                <w:szCs w:val="28"/>
                <w:lang w:val="vi-VN"/>
              </w:rPr>
              <w:t>(</w:t>
            </w:r>
            <w:r w:rsidRPr="00E47C57">
              <w:rPr>
                <w:rFonts w:ascii="Times New Roman" w:hAnsi="Times New Roman"/>
                <w:color w:val="000000" w:themeColor="text1"/>
                <w:sz w:val="28"/>
                <w:szCs w:val="28"/>
              </w:rPr>
              <w:t>09,</w:t>
            </w:r>
            <w:r w:rsidR="00A63268" w:rsidRPr="00E47C57">
              <w:rPr>
                <w:rFonts w:ascii="Times New Roman" w:hAnsi="Times New Roman"/>
                <w:color w:val="000000" w:themeColor="text1"/>
                <w:sz w:val="28"/>
                <w:szCs w:val="28"/>
              </w:rPr>
              <w:t>37</w:t>
            </w:r>
            <w:r w:rsidRPr="00E47C57">
              <w:rPr>
                <w:rFonts w:ascii="Times New Roman" w:hAnsi="Times New Roman"/>
                <w:color w:val="000000" w:themeColor="text1"/>
                <w:sz w:val="28"/>
                <w:szCs w:val="28"/>
                <w:lang w:val="vi-VN"/>
              </w:rPr>
              <w:t>%)</w:t>
            </w:r>
          </w:p>
        </w:tc>
      </w:tr>
      <w:tr w:rsidR="00E47C57" w:rsidRPr="00E47C57" w:rsidTr="007C5330">
        <w:trPr>
          <w:trHeight w:val="330"/>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2944" w:rsidRPr="00E47C57" w:rsidRDefault="00742944" w:rsidP="007C533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w:t>
            </w:r>
          </w:p>
        </w:tc>
        <w:tc>
          <w:tcPr>
            <w:tcW w:w="26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2944" w:rsidRPr="00E47C57" w:rsidRDefault="00742944" w:rsidP="007C5330">
            <w:pPr>
              <w:spacing w:after="0" w:line="240" w:lineRule="auto"/>
              <w:jc w:val="both"/>
              <w:rPr>
                <w:rFonts w:ascii="Times New Roman" w:hAnsi="Times New Roman"/>
                <w:color w:val="000000" w:themeColor="text1"/>
                <w:sz w:val="28"/>
                <w:szCs w:val="28"/>
              </w:rPr>
            </w:pPr>
            <w:r w:rsidRPr="00E47C57">
              <w:rPr>
                <w:rFonts w:ascii="Times New Roman" w:hAnsi="Times New Roman"/>
                <w:color w:val="000000" w:themeColor="text1"/>
                <w:sz w:val="28"/>
                <w:szCs w:val="28"/>
              </w:rPr>
              <w:t>Sân bãi luyện tập và thể dục thể thao</w:t>
            </w:r>
          </w:p>
        </w:tc>
        <w:tc>
          <w:tcPr>
            <w:tcW w:w="2076" w:type="dxa"/>
            <w:tcBorders>
              <w:top w:val="single" w:sz="4" w:space="0" w:color="auto"/>
              <w:left w:val="single" w:sz="4" w:space="0" w:color="auto"/>
              <w:bottom w:val="single" w:sz="4" w:space="0" w:color="auto"/>
              <w:right w:val="single" w:sz="4" w:space="0" w:color="auto"/>
            </w:tcBorders>
            <w:vAlign w:val="center"/>
          </w:tcPr>
          <w:p w:rsidR="00742944" w:rsidRPr="00E47C57" w:rsidRDefault="00742944" w:rsidP="007C533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2,0</w:t>
            </w:r>
          </w:p>
          <w:p w:rsidR="00742944" w:rsidRPr="00E47C57" w:rsidRDefault="00742944" w:rsidP="00326BB5">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(10,42%)</w:t>
            </w:r>
          </w:p>
        </w:tc>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2944" w:rsidRPr="00E47C57" w:rsidRDefault="00742944" w:rsidP="00C30D6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26,00</w:t>
            </w:r>
          </w:p>
          <w:p w:rsidR="00742944" w:rsidRPr="00E47C57" w:rsidRDefault="00742944" w:rsidP="00C30D60">
            <w:pPr>
              <w:spacing w:after="0" w:line="240" w:lineRule="auto"/>
              <w:jc w:val="center"/>
              <w:rPr>
                <w:rFonts w:ascii="Times New Roman" w:hAnsi="Times New Roman"/>
                <w:color w:val="000000" w:themeColor="text1"/>
                <w:sz w:val="28"/>
                <w:szCs w:val="28"/>
              </w:rPr>
            </w:pPr>
            <w:r w:rsidRPr="00E47C57">
              <w:rPr>
                <w:rFonts w:ascii="Times New Roman" w:hAnsi="Times New Roman"/>
                <w:color w:val="000000" w:themeColor="text1"/>
                <w:sz w:val="28"/>
                <w:szCs w:val="28"/>
              </w:rPr>
              <w:t>(02,67%)</w:t>
            </w:r>
          </w:p>
        </w:tc>
        <w:tc>
          <w:tcPr>
            <w:tcW w:w="17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2944" w:rsidRPr="00E47C57" w:rsidRDefault="00742944" w:rsidP="00C30D60">
            <w:pPr>
              <w:spacing w:after="0" w:line="240" w:lineRule="auto"/>
              <w:jc w:val="center"/>
              <w:rPr>
                <w:rFonts w:ascii="Times New Roman" w:hAnsi="Times New Roman"/>
                <w:color w:val="000000" w:themeColor="text1"/>
                <w:sz w:val="28"/>
                <w:szCs w:val="28"/>
                <w:lang w:val="vi-VN"/>
              </w:rPr>
            </w:pPr>
            <w:r w:rsidRPr="00E47C57">
              <w:rPr>
                <w:rFonts w:ascii="Times New Roman" w:hAnsi="Times New Roman"/>
                <w:color w:val="000000" w:themeColor="text1"/>
                <w:sz w:val="28"/>
                <w:szCs w:val="28"/>
              </w:rPr>
              <w:t>52</w:t>
            </w:r>
            <w:r w:rsidRPr="00E47C57">
              <w:rPr>
                <w:rFonts w:ascii="Times New Roman" w:hAnsi="Times New Roman"/>
                <w:color w:val="000000" w:themeColor="text1"/>
                <w:sz w:val="28"/>
                <w:szCs w:val="28"/>
                <w:lang w:val="vi-VN"/>
              </w:rPr>
              <w:t xml:space="preserve">,00 </w:t>
            </w:r>
          </w:p>
          <w:p w:rsidR="00742944" w:rsidRPr="00E47C57" w:rsidRDefault="00742944" w:rsidP="00C30D60">
            <w:pPr>
              <w:spacing w:after="0" w:line="240" w:lineRule="auto"/>
              <w:jc w:val="center"/>
              <w:rPr>
                <w:rFonts w:ascii="Times New Roman" w:hAnsi="Times New Roman"/>
                <w:color w:val="000000" w:themeColor="text1"/>
                <w:sz w:val="28"/>
                <w:szCs w:val="28"/>
                <w:lang w:val="vi-VN"/>
              </w:rPr>
            </w:pPr>
            <w:r w:rsidRPr="00E47C57">
              <w:rPr>
                <w:rFonts w:ascii="Times New Roman" w:hAnsi="Times New Roman"/>
                <w:color w:val="000000" w:themeColor="text1"/>
                <w:sz w:val="28"/>
                <w:szCs w:val="28"/>
                <w:lang w:val="vi-VN"/>
              </w:rPr>
              <w:t>(</w:t>
            </w:r>
            <w:r w:rsidRPr="00E47C57">
              <w:rPr>
                <w:rFonts w:ascii="Times New Roman" w:hAnsi="Times New Roman"/>
                <w:color w:val="000000" w:themeColor="text1"/>
                <w:sz w:val="28"/>
                <w:szCs w:val="28"/>
              </w:rPr>
              <w:t>02,05</w:t>
            </w:r>
            <w:r w:rsidRPr="00E47C57">
              <w:rPr>
                <w:rFonts w:ascii="Times New Roman" w:hAnsi="Times New Roman"/>
                <w:color w:val="000000" w:themeColor="text1"/>
                <w:sz w:val="28"/>
                <w:szCs w:val="28"/>
                <w:lang w:val="vi-VN"/>
              </w:rPr>
              <w:t>%)</w:t>
            </w:r>
          </w:p>
        </w:tc>
      </w:tr>
    </w:tbl>
    <w:p w:rsidR="00B10143" w:rsidRPr="00E47C57" w:rsidRDefault="00B10143" w:rsidP="001864D0">
      <w:pPr>
        <w:spacing w:after="0" w:line="240" w:lineRule="auto"/>
        <w:jc w:val="center"/>
        <w:rPr>
          <w:rFonts w:ascii="Times New Roman" w:hAnsi="Times New Roman"/>
          <w:b/>
          <w:bCs/>
          <w:color w:val="000000" w:themeColor="text1"/>
          <w:sz w:val="28"/>
          <w:szCs w:val="28"/>
          <w:lang w:val="sv-SE"/>
        </w:rPr>
      </w:pPr>
    </w:p>
    <w:p w:rsidR="00B10143" w:rsidRPr="00E47C57" w:rsidRDefault="00B10143" w:rsidP="001864D0">
      <w:pPr>
        <w:spacing w:after="0" w:line="240" w:lineRule="auto"/>
        <w:jc w:val="center"/>
        <w:rPr>
          <w:rFonts w:ascii="Times New Roman" w:hAnsi="Times New Roman"/>
          <w:b/>
          <w:bCs/>
          <w:color w:val="000000" w:themeColor="text1"/>
          <w:sz w:val="28"/>
          <w:szCs w:val="28"/>
          <w:lang w:val="sv-SE"/>
        </w:rPr>
      </w:pPr>
    </w:p>
    <w:p w:rsidR="00ED419F" w:rsidRPr="00E47C57" w:rsidRDefault="00ED419F" w:rsidP="001864D0">
      <w:pPr>
        <w:spacing w:after="0" w:line="240" w:lineRule="auto"/>
        <w:jc w:val="center"/>
        <w:rPr>
          <w:rFonts w:ascii="Times New Roman" w:hAnsi="Times New Roman"/>
          <w:b/>
          <w:bCs/>
          <w:color w:val="000000" w:themeColor="text1"/>
          <w:sz w:val="28"/>
          <w:szCs w:val="28"/>
          <w:lang w:val="sv-SE"/>
        </w:rPr>
      </w:pPr>
    </w:p>
    <w:p w:rsidR="0054703E" w:rsidRPr="00E47C57" w:rsidRDefault="0054703E" w:rsidP="001864D0">
      <w:pPr>
        <w:spacing w:after="0" w:line="240" w:lineRule="auto"/>
        <w:jc w:val="center"/>
        <w:rPr>
          <w:rFonts w:ascii="Times New Roman" w:hAnsi="Times New Roman"/>
          <w:b/>
          <w:bCs/>
          <w:color w:val="000000" w:themeColor="text1"/>
          <w:sz w:val="28"/>
          <w:szCs w:val="28"/>
          <w:lang w:val="sv-SE"/>
        </w:rPr>
      </w:pPr>
    </w:p>
    <w:p w:rsidR="003A0FB8" w:rsidRPr="00E47C57" w:rsidRDefault="003A0FB8" w:rsidP="001864D0">
      <w:pPr>
        <w:spacing w:after="0" w:line="240" w:lineRule="auto"/>
        <w:jc w:val="center"/>
        <w:rPr>
          <w:rFonts w:ascii="Times New Roman" w:hAnsi="Times New Roman"/>
          <w:b/>
          <w:bCs/>
          <w:color w:val="000000" w:themeColor="text1"/>
          <w:sz w:val="28"/>
          <w:szCs w:val="28"/>
          <w:lang w:val="sv-SE"/>
        </w:rPr>
      </w:pPr>
    </w:p>
    <w:sectPr w:rsidR="003A0FB8" w:rsidRPr="00E47C57" w:rsidSect="00361079">
      <w:pgSz w:w="11907" w:h="16840" w:code="9"/>
      <w:pgMar w:top="1134" w:right="1134" w:bottom="1134" w:left="1701" w:header="561"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334" w:rsidRDefault="004A6334" w:rsidP="00E9256F">
      <w:pPr>
        <w:spacing w:after="0" w:line="240" w:lineRule="auto"/>
      </w:pPr>
      <w:r>
        <w:separator/>
      </w:r>
    </w:p>
  </w:endnote>
  <w:endnote w:type="continuationSeparator" w:id="0">
    <w:p w:rsidR="004A6334" w:rsidRDefault="004A6334" w:rsidP="00E9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689" w:rsidRDefault="00192689">
    <w:pPr>
      <w:pStyle w:val="Footer"/>
      <w:jc w:val="center"/>
    </w:pPr>
  </w:p>
  <w:p w:rsidR="00192689" w:rsidRDefault="001926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334" w:rsidRDefault="004A6334" w:rsidP="00E9256F">
      <w:pPr>
        <w:spacing w:after="0" w:line="240" w:lineRule="auto"/>
      </w:pPr>
      <w:r>
        <w:separator/>
      </w:r>
    </w:p>
  </w:footnote>
  <w:footnote w:type="continuationSeparator" w:id="0">
    <w:p w:rsidR="004A6334" w:rsidRDefault="004A6334" w:rsidP="00E92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689" w:rsidRDefault="00192689">
    <w:pPr>
      <w:pStyle w:val="Header"/>
      <w:jc w:val="center"/>
    </w:pPr>
    <w:r>
      <w:fldChar w:fldCharType="begin"/>
    </w:r>
    <w:r>
      <w:instrText xml:space="preserve"> PAGE   \* MERGEFORMAT </w:instrText>
    </w:r>
    <w:r>
      <w:fldChar w:fldCharType="separate"/>
    </w:r>
    <w:r w:rsidR="0035467E">
      <w:rPr>
        <w:noProof/>
      </w:rPr>
      <w:t>1</w:t>
    </w:r>
    <w:r>
      <w:rPr>
        <w:noProof/>
      </w:rPr>
      <w:fldChar w:fldCharType="end"/>
    </w:r>
  </w:p>
  <w:p w:rsidR="00192689" w:rsidRDefault="001926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652E2B0E"/>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eastAsia="en-US" w:bidi="ar-SA"/>
      </w:rPr>
    </w:lvl>
    <w:lvl w:ilvl="1" w:tplc="3AE4B85C">
      <w:numFmt w:val="bullet"/>
      <w:lvlText w:val="•"/>
      <w:lvlJc w:val="left"/>
      <w:pPr>
        <w:ind w:left="2368" w:hanging="281"/>
      </w:pPr>
      <w:rPr>
        <w:rFonts w:hint="default"/>
        <w:lang w:eastAsia="en-US" w:bidi="ar-SA"/>
      </w:rPr>
    </w:lvl>
    <w:lvl w:ilvl="2" w:tplc="5058B73C">
      <w:numFmt w:val="bullet"/>
      <w:lvlText w:val="•"/>
      <w:lvlJc w:val="left"/>
      <w:pPr>
        <w:ind w:left="3197" w:hanging="281"/>
      </w:pPr>
      <w:rPr>
        <w:rFonts w:hint="default"/>
        <w:lang w:eastAsia="en-US" w:bidi="ar-SA"/>
      </w:rPr>
    </w:lvl>
    <w:lvl w:ilvl="3" w:tplc="2BE444E8">
      <w:numFmt w:val="bullet"/>
      <w:lvlText w:val="•"/>
      <w:lvlJc w:val="left"/>
      <w:pPr>
        <w:ind w:left="4025" w:hanging="281"/>
      </w:pPr>
      <w:rPr>
        <w:rFonts w:hint="default"/>
        <w:lang w:eastAsia="en-US" w:bidi="ar-SA"/>
      </w:rPr>
    </w:lvl>
    <w:lvl w:ilvl="4" w:tplc="DD56B82E">
      <w:numFmt w:val="bullet"/>
      <w:lvlText w:val="•"/>
      <w:lvlJc w:val="left"/>
      <w:pPr>
        <w:ind w:left="4854" w:hanging="281"/>
      </w:pPr>
      <w:rPr>
        <w:rFonts w:hint="default"/>
        <w:lang w:eastAsia="en-US" w:bidi="ar-SA"/>
      </w:rPr>
    </w:lvl>
    <w:lvl w:ilvl="5" w:tplc="3BB27EE6">
      <w:numFmt w:val="bullet"/>
      <w:lvlText w:val="•"/>
      <w:lvlJc w:val="left"/>
      <w:pPr>
        <w:ind w:left="5683" w:hanging="281"/>
      </w:pPr>
      <w:rPr>
        <w:rFonts w:hint="default"/>
        <w:lang w:eastAsia="en-US" w:bidi="ar-SA"/>
      </w:rPr>
    </w:lvl>
    <w:lvl w:ilvl="6" w:tplc="B00C302A">
      <w:numFmt w:val="bullet"/>
      <w:lvlText w:val="•"/>
      <w:lvlJc w:val="left"/>
      <w:pPr>
        <w:ind w:left="6511" w:hanging="281"/>
      </w:pPr>
      <w:rPr>
        <w:rFonts w:hint="default"/>
        <w:lang w:eastAsia="en-US" w:bidi="ar-SA"/>
      </w:rPr>
    </w:lvl>
    <w:lvl w:ilvl="7" w:tplc="4074EF10">
      <w:numFmt w:val="bullet"/>
      <w:lvlText w:val="•"/>
      <w:lvlJc w:val="left"/>
      <w:pPr>
        <w:ind w:left="7340" w:hanging="281"/>
      </w:pPr>
      <w:rPr>
        <w:rFonts w:hint="default"/>
        <w:lang w:eastAsia="en-US" w:bidi="ar-SA"/>
      </w:rPr>
    </w:lvl>
    <w:lvl w:ilvl="8" w:tplc="EB688EFE">
      <w:numFmt w:val="bullet"/>
      <w:lvlText w:val="•"/>
      <w:lvlJc w:val="left"/>
      <w:pPr>
        <w:ind w:left="8169" w:hanging="281"/>
      </w:pPr>
      <w:rPr>
        <w:rFonts w:hint="default"/>
        <w:lang w:eastAsia="en-US" w:bidi="ar-SA"/>
      </w:rPr>
    </w:lvl>
  </w:abstractNum>
  <w:abstractNum w:abstractNumId="1" w15:restartNumberingAfterBreak="0">
    <w:nsid w:val="060B12F3"/>
    <w:multiLevelType w:val="hybridMultilevel"/>
    <w:tmpl w:val="A02EA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41D3C"/>
    <w:multiLevelType w:val="hybridMultilevel"/>
    <w:tmpl w:val="8BCA6358"/>
    <w:lvl w:ilvl="0" w:tplc="AD60F1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C03C9"/>
    <w:multiLevelType w:val="hybridMultilevel"/>
    <w:tmpl w:val="3A1A5C66"/>
    <w:lvl w:ilvl="0" w:tplc="9F62E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43586"/>
    <w:multiLevelType w:val="hybridMultilevel"/>
    <w:tmpl w:val="DE309058"/>
    <w:lvl w:ilvl="0" w:tplc="FA60D37A">
      <w:start w:val="1"/>
      <w:numFmt w:val="upp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36EF8"/>
    <w:multiLevelType w:val="hybridMultilevel"/>
    <w:tmpl w:val="CD8E5EEA"/>
    <w:lvl w:ilvl="0" w:tplc="394C81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05A9A"/>
    <w:multiLevelType w:val="hybridMultilevel"/>
    <w:tmpl w:val="3EE42E08"/>
    <w:lvl w:ilvl="0" w:tplc="08D077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C7B2E6A"/>
    <w:multiLevelType w:val="hybridMultilevel"/>
    <w:tmpl w:val="E83E5088"/>
    <w:lvl w:ilvl="0" w:tplc="78305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8E282E"/>
    <w:multiLevelType w:val="hybridMultilevel"/>
    <w:tmpl w:val="115A2A78"/>
    <w:lvl w:ilvl="0" w:tplc="48F42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B796C"/>
    <w:multiLevelType w:val="hybridMultilevel"/>
    <w:tmpl w:val="3CC6E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AD378C"/>
    <w:multiLevelType w:val="hybridMultilevel"/>
    <w:tmpl w:val="3C305B8A"/>
    <w:lvl w:ilvl="0" w:tplc="0800506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2D42F6"/>
    <w:multiLevelType w:val="hybridMultilevel"/>
    <w:tmpl w:val="894463B2"/>
    <w:lvl w:ilvl="0" w:tplc="62802B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F101B"/>
    <w:multiLevelType w:val="hybridMultilevel"/>
    <w:tmpl w:val="2B363B26"/>
    <w:lvl w:ilvl="0" w:tplc="B85C41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92486"/>
    <w:multiLevelType w:val="hybridMultilevel"/>
    <w:tmpl w:val="1C7E8210"/>
    <w:lvl w:ilvl="0" w:tplc="3CAC18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E724D"/>
    <w:multiLevelType w:val="hybridMultilevel"/>
    <w:tmpl w:val="DB1079F8"/>
    <w:lvl w:ilvl="0" w:tplc="174AECFA">
      <w:start w:val="5"/>
      <w:numFmt w:val="bullet"/>
      <w:lvlText w:val="-"/>
      <w:lvlJc w:val="left"/>
      <w:pPr>
        <w:ind w:left="927"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16900FB"/>
    <w:multiLevelType w:val="hybridMultilevel"/>
    <w:tmpl w:val="479ED2B0"/>
    <w:lvl w:ilvl="0" w:tplc="18DE45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63D14"/>
    <w:multiLevelType w:val="hybridMultilevel"/>
    <w:tmpl w:val="B8EEF304"/>
    <w:lvl w:ilvl="0" w:tplc="DDAE079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1A759D"/>
    <w:multiLevelType w:val="hybridMultilevel"/>
    <w:tmpl w:val="4B94EF5C"/>
    <w:lvl w:ilvl="0" w:tplc="524A37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61E85AB3"/>
    <w:multiLevelType w:val="hybridMultilevel"/>
    <w:tmpl w:val="E060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030BD"/>
    <w:multiLevelType w:val="hybridMultilevel"/>
    <w:tmpl w:val="E1FAB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2DB3260"/>
    <w:multiLevelType w:val="hybridMultilevel"/>
    <w:tmpl w:val="88C6B066"/>
    <w:lvl w:ilvl="0" w:tplc="5CCED0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5E4429"/>
    <w:multiLevelType w:val="hybridMultilevel"/>
    <w:tmpl w:val="4D3670DE"/>
    <w:lvl w:ilvl="0" w:tplc="CFE4D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F171046"/>
    <w:multiLevelType w:val="hybridMultilevel"/>
    <w:tmpl w:val="F33CDDD2"/>
    <w:lvl w:ilvl="0" w:tplc="8252FC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DD0FDC"/>
    <w:multiLevelType w:val="hybridMultilevel"/>
    <w:tmpl w:val="307A094A"/>
    <w:lvl w:ilvl="0" w:tplc="EB70B5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CA0258"/>
    <w:multiLevelType w:val="hybridMultilevel"/>
    <w:tmpl w:val="F6F22600"/>
    <w:lvl w:ilvl="0" w:tplc="A75A9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1"/>
  </w:num>
  <w:num w:numId="3">
    <w:abstractNumId w:val="14"/>
  </w:num>
  <w:num w:numId="4">
    <w:abstractNumId w:val="8"/>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6"/>
  </w:num>
  <w:num w:numId="8">
    <w:abstractNumId w:val="4"/>
  </w:num>
  <w:num w:numId="9">
    <w:abstractNumId w:val="18"/>
  </w:num>
  <w:num w:numId="10">
    <w:abstractNumId w:val="7"/>
  </w:num>
  <w:num w:numId="11">
    <w:abstractNumId w:val="1"/>
  </w:num>
  <w:num w:numId="12">
    <w:abstractNumId w:val="9"/>
  </w:num>
  <w:num w:numId="13">
    <w:abstractNumId w:val="24"/>
  </w:num>
  <w:num w:numId="14">
    <w:abstractNumId w:val="3"/>
  </w:num>
  <w:num w:numId="15">
    <w:abstractNumId w:val="16"/>
  </w:num>
  <w:num w:numId="16">
    <w:abstractNumId w:val="20"/>
  </w:num>
  <w:num w:numId="17">
    <w:abstractNumId w:val="23"/>
  </w:num>
  <w:num w:numId="18">
    <w:abstractNumId w:val="2"/>
  </w:num>
  <w:num w:numId="19">
    <w:abstractNumId w:val="5"/>
  </w:num>
  <w:num w:numId="20">
    <w:abstractNumId w:val="11"/>
  </w:num>
  <w:num w:numId="21">
    <w:abstractNumId w:val="12"/>
  </w:num>
  <w:num w:numId="22">
    <w:abstractNumId w:val="22"/>
  </w:num>
  <w:num w:numId="23">
    <w:abstractNumId w:val="13"/>
  </w:num>
  <w:num w:numId="24">
    <w:abstractNumId w:val="15"/>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0D"/>
    <w:rsid w:val="0000099A"/>
    <w:rsid w:val="000024CD"/>
    <w:rsid w:val="00002716"/>
    <w:rsid w:val="000052E3"/>
    <w:rsid w:val="00010F88"/>
    <w:rsid w:val="00012553"/>
    <w:rsid w:val="00016F6B"/>
    <w:rsid w:val="00017701"/>
    <w:rsid w:val="00017762"/>
    <w:rsid w:val="00021FB8"/>
    <w:rsid w:val="000223DC"/>
    <w:rsid w:val="000248DC"/>
    <w:rsid w:val="00024E1D"/>
    <w:rsid w:val="0002552E"/>
    <w:rsid w:val="000257EE"/>
    <w:rsid w:val="00027608"/>
    <w:rsid w:val="00027A5C"/>
    <w:rsid w:val="00027AF6"/>
    <w:rsid w:val="000305E7"/>
    <w:rsid w:val="00034126"/>
    <w:rsid w:val="00043CBB"/>
    <w:rsid w:val="00045D59"/>
    <w:rsid w:val="00046614"/>
    <w:rsid w:val="000478A7"/>
    <w:rsid w:val="0005023E"/>
    <w:rsid w:val="0005027F"/>
    <w:rsid w:val="00051C71"/>
    <w:rsid w:val="00051F9C"/>
    <w:rsid w:val="00055201"/>
    <w:rsid w:val="00062804"/>
    <w:rsid w:val="00062B3F"/>
    <w:rsid w:val="00062EF4"/>
    <w:rsid w:val="000654BE"/>
    <w:rsid w:val="00065902"/>
    <w:rsid w:val="00067852"/>
    <w:rsid w:val="00074635"/>
    <w:rsid w:val="0007463A"/>
    <w:rsid w:val="00074C00"/>
    <w:rsid w:val="00076A92"/>
    <w:rsid w:val="00077A54"/>
    <w:rsid w:val="00082DFE"/>
    <w:rsid w:val="00084311"/>
    <w:rsid w:val="00084327"/>
    <w:rsid w:val="000851CC"/>
    <w:rsid w:val="000857F9"/>
    <w:rsid w:val="00086919"/>
    <w:rsid w:val="00087F15"/>
    <w:rsid w:val="0009036D"/>
    <w:rsid w:val="0009641B"/>
    <w:rsid w:val="00096CD8"/>
    <w:rsid w:val="000970E8"/>
    <w:rsid w:val="000974A8"/>
    <w:rsid w:val="00097506"/>
    <w:rsid w:val="00097C39"/>
    <w:rsid w:val="000A375F"/>
    <w:rsid w:val="000A3CD8"/>
    <w:rsid w:val="000A548B"/>
    <w:rsid w:val="000A5CAC"/>
    <w:rsid w:val="000A5D98"/>
    <w:rsid w:val="000B027E"/>
    <w:rsid w:val="000B1BFD"/>
    <w:rsid w:val="000B4483"/>
    <w:rsid w:val="000B6AFB"/>
    <w:rsid w:val="000B7634"/>
    <w:rsid w:val="000C0DA0"/>
    <w:rsid w:val="000C1A60"/>
    <w:rsid w:val="000C1DF2"/>
    <w:rsid w:val="000C1FFB"/>
    <w:rsid w:val="000C3640"/>
    <w:rsid w:val="000C6945"/>
    <w:rsid w:val="000C7619"/>
    <w:rsid w:val="000D1157"/>
    <w:rsid w:val="000D2D92"/>
    <w:rsid w:val="000D3C5D"/>
    <w:rsid w:val="000D4C98"/>
    <w:rsid w:val="000D7811"/>
    <w:rsid w:val="000D7B9D"/>
    <w:rsid w:val="000E09DB"/>
    <w:rsid w:val="000E0D45"/>
    <w:rsid w:val="000E16D7"/>
    <w:rsid w:val="000E3222"/>
    <w:rsid w:val="000E4103"/>
    <w:rsid w:val="000E41B2"/>
    <w:rsid w:val="000E5C06"/>
    <w:rsid w:val="000F0688"/>
    <w:rsid w:val="000F0CD2"/>
    <w:rsid w:val="000F0ED7"/>
    <w:rsid w:val="000F1DE2"/>
    <w:rsid w:val="000F1E22"/>
    <w:rsid w:val="000F3592"/>
    <w:rsid w:val="000F3938"/>
    <w:rsid w:val="000F49D4"/>
    <w:rsid w:val="000F54FF"/>
    <w:rsid w:val="000F5FCA"/>
    <w:rsid w:val="00100822"/>
    <w:rsid w:val="00100CEE"/>
    <w:rsid w:val="00102037"/>
    <w:rsid w:val="001026E8"/>
    <w:rsid w:val="00102914"/>
    <w:rsid w:val="00102B8F"/>
    <w:rsid w:val="00104E1C"/>
    <w:rsid w:val="0010773C"/>
    <w:rsid w:val="00110105"/>
    <w:rsid w:val="00111AAB"/>
    <w:rsid w:val="0011431D"/>
    <w:rsid w:val="001154C9"/>
    <w:rsid w:val="0011595B"/>
    <w:rsid w:val="00117290"/>
    <w:rsid w:val="00121085"/>
    <w:rsid w:val="00121F58"/>
    <w:rsid w:val="00122842"/>
    <w:rsid w:val="0012529D"/>
    <w:rsid w:val="001304BE"/>
    <w:rsid w:val="00130D5B"/>
    <w:rsid w:val="00131A9D"/>
    <w:rsid w:val="001335AF"/>
    <w:rsid w:val="001359DE"/>
    <w:rsid w:val="0014201D"/>
    <w:rsid w:val="001447C2"/>
    <w:rsid w:val="00144CE0"/>
    <w:rsid w:val="001473A7"/>
    <w:rsid w:val="00152A2F"/>
    <w:rsid w:val="00154D8F"/>
    <w:rsid w:val="0015750D"/>
    <w:rsid w:val="00160373"/>
    <w:rsid w:val="00160EAC"/>
    <w:rsid w:val="0016145A"/>
    <w:rsid w:val="0016240E"/>
    <w:rsid w:val="0016263A"/>
    <w:rsid w:val="00163556"/>
    <w:rsid w:val="00163F38"/>
    <w:rsid w:val="001661BD"/>
    <w:rsid w:val="00166A66"/>
    <w:rsid w:val="00166B69"/>
    <w:rsid w:val="00166CFA"/>
    <w:rsid w:val="00166F59"/>
    <w:rsid w:val="00167197"/>
    <w:rsid w:val="001673B1"/>
    <w:rsid w:val="00167A5F"/>
    <w:rsid w:val="00170EBD"/>
    <w:rsid w:val="00173367"/>
    <w:rsid w:val="001738B2"/>
    <w:rsid w:val="00174CCF"/>
    <w:rsid w:val="00175180"/>
    <w:rsid w:val="00177B66"/>
    <w:rsid w:val="0018125A"/>
    <w:rsid w:val="00181AE7"/>
    <w:rsid w:val="00183E4E"/>
    <w:rsid w:val="00186208"/>
    <w:rsid w:val="001864D0"/>
    <w:rsid w:val="0018650A"/>
    <w:rsid w:val="0018684B"/>
    <w:rsid w:val="001873E9"/>
    <w:rsid w:val="001878CE"/>
    <w:rsid w:val="00187B93"/>
    <w:rsid w:val="00192689"/>
    <w:rsid w:val="001A166D"/>
    <w:rsid w:val="001A2578"/>
    <w:rsid w:val="001A2EF7"/>
    <w:rsid w:val="001A4FB4"/>
    <w:rsid w:val="001A51C1"/>
    <w:rsid w:val="001A6F42"/>
    <w:rsid w:val="001A7889"/>
    <w:rsid w:val="001B1121"/>
    <w:rsid w:val="001B4260"/>
    <w:rsid w:val="001B5217"/>
    <w:rsid w:val="001B53BD"/>
    <w:rsid w:val="001B5960"/>
    <w:rsid w:val="001C1359"/>
    <w:rsid w:val="001C1838"/>
    <w:rsid w:val="001C3AC6"/>
    <w:rsid w:val="001C406B"/>
    <w:rsid w:val="001C4709"/>
    <w:rsid w:val="001C4A8E"/>
    <w:rsid w:val="001C504C"/>
    <w:rsid w:val="001C6EF3"/>
    <w:rsid w:val="001C7021"/>
    <w:rsid w:val="001C7676"/>
    <w:rsid w:val="001D0094"/>
    <w:rsid w:val="001D0AF3"/>
    <w:rsid w:val="001D3289"/>
    <w:rsid w:val="001D4B9D"/>
    <w:rsid w:val="001D66E1"/>
    <w:rsid w:val="001D6F87"/>
    <w:rsid w:val="001D71C8"/>
    <w:rsid w:val="001D7F05"/>
    <w:rsid w:val="001E08A9"/>
    <w:rsid w:val="001E1326"/>
    <w:rsid w:val="001E2B60"/>
    <w:rsid w:val="001E4383"/>
    <w:rsid w:val="001E6347"/>
    <w:rsid w:val="001F00B5"/>
    <w:rsid w:val="001F0496"/>
    <w:rsid w:val="001F0529"/>
    <w:rsid w:val="001F199C"/>
    <w:rsid w:val="001F23F2"/>
    <w:rsid w:val="001F327D"/>
    <w:rsid w:val="001F3C61"/>
    <w:rsid w:val="001F5290"/>
    <w:rsid w:val="001F6882"/>
    <w:rsid w:val="00200408"/>
    <w:rsid w:val="00200BA8"/>
    <w:rsid w:val="00201EDA"/>
    <w:rsid w:val="00205FD9"/>
    <w:rsid w:val="00206C8C"/>
    <w:rsid w:val="00206E66"/>
    <w:rsid w:val="00207B4C"/>
    <w:rsid w:val="00207CDE"/>
    <w:rsid w:val="00210F02"/>
    <w:rsid w:val="002128E7"/>
    <w:rsid w:val="002134CC"/>
    <w:rsid w:val="00217775"/>
    <w:rsid w:val="0022022C"/>
    <w:rsid w:val="00221311"/>
    <w:rsid w:val="002227F8"/>
    <w:rsid w:val="00224C27"/>
    <w:rsid w:val="002250C1"/>
    <w:rsid w:val="00225C49"/>
    <w:rsid w:val="0022696B"/>
    <w:rsid w:val="00227A84"/>
    <w:rsid w:val="00232109"/>
    <w:rsid w:val="00233415"/>
    <w:rsid w:val="00235468"/>
    <w:rsid w:val="00235965"/>
    <w:rsid w:val="00235970"/>
    <w:rsid w:val="00237751"/>
    <w:rsid w:val="00242C0D"/>
    <w:rsid w:val="0024418C"/>
    <w:rsid w:val="00244506"/>
    <w:rsid w:val="00244850"/>
    <w:rsid w:val="002476DE"/>
    <w:rsid w:val="00247C57"/>
    <w:rsid w:val="00250082"/>
    <w:rsid w:val="002516F4"/>
    <w:rsid w:val="00251C7C"/>
    <w:rsid w:val="00252309"/>
    <w:rsid w:val="00252D3A"/>
    <w:rsid w:val="00253147"/>
    <w:rsid w:val="00256171"/>
    <w:rsid w:val="00257FB0"/>
    <w:rsid w:val="00260D74"/>
    <w:rsid w:val="00261BD2"/>
    <w:rsid w:val="0026226B"/>
    <w:rsid w:val="00263D38"/>
    <w:rsid w:val="00263E6C"/>
    <w:rsid w:val="00265126"/>
    <w:rsid w:val="00267439"/>
    <w:rsid w:val="0026789D"/>
    <w:rsid w:val="00267FA2"/>
    <w:rsid w:val="00270E69"/>
    <w:rsid w:val="00271718"/>
    <w:rsid w:val="00272D29"/>
    <w:rsid w:val="0027413E"/>
    <w:rsid w:val="002746FB"/>
    <w:rsid w:val="00274906"/>
    <w:rsid w:val="0027501F"/>
    <w:rsid w:val="00281318"/>
    <w:rsid w:val="002817BC"/>
    <w:rsid w:val="0028361C"/>
    <w:rsid w:val="002855EC"/>
    <w:rsid w:val="00286728"/>
    <w:rsid w:val="00290B33"/>
    <w:rsid w:val="00290B48"/>
    <w:rsid w:val="00291E1E"/>
    <w:rsid w:val="00292940"/>
    <w:rsid w:val="00292D1B"/>
    <w:rsid w:val="00294074"/>
    <w:rsid w:val="00294692"/>
    <w:rsid w:val="00295012"/>
    <w:rsid w:val="00295174"/>
    <w:rsid w:val="002957BF"/>
    <w:rsid w:val="00297025"/>
    <w:rsid w:val="002A0858"/>
    <w:rsid w:val="002A1A8C"/>
    <w:rsid w:val="002A3C12"/>
    <w:rsid w:val="002A7751"/>
    <w:rsid w:val="002B082C"/>
    <w:rsid w:val="002B1742"/>
    <w:rsid w:val="002B1E18"/>
    <w:rsid w:val="002B2203"/>
    <w:rsid w:val="002B28E5"/>
    <w:rsid w:val="002B38F6"/>
    <w:rsid w:val="002B432B"/>
    <w:rsid w:val="002B6134"/>
    <w:rsid w:val="002B7D33"/>
    <w:rsid w:val="002C0391"/>
    <w:rsid w:val="002C07EA"/>
    <w:rsid w:val="002C13A3"/>
    <w:rsid w:val="002C48CC"/>
    <w:rsid w:val="002C4EE4"/>
    <w:rsid w:val="002C59F1"/>
    <w:rsid w:val="002C629D"/>
    <w:rsid w:val="002C6520"/>
    <w:rsid w:val="002C7413"/>
    <w:rsid w:val="002D0072"/>
    <w:rsid w:val="002D009C"/>
    <w:rsid w:val="002D3B26"/>
    <w:rsid w:val="002D3CE5"/>
    <w:rsid w:val="002D488A"/>
    <w:rsid w:val="002D51C2"/>
    <w:rsid w:val="002D6A51"/>
    <w:rsid w:val="002D71C9"/>
    <w:rsid w:val="002D7689"/>
    <w:rsid w:val="002E1720"/>
    <w:rsid w:val="002E4AED"/>
    <w:rsid w:val="002E5573"/>
    <w:rsid w:val="002E5B9B"/>
    <w:rsid w:val="002E697A"/>
    <w:rsid w:val="002E7606"/>
    <w:rsid w:val="002F2604"/>
    <w:rsid w:val="002F3312"/>
    <w:rsid w:val="002F453E"/>
    <w:rsid w:val="002F5DA4"/>
    <w:rsid w:val="002F63BC"/>
    <w:rsid w:val="002F666C"/>
    <w:rsid w:val="0030098B"/>
    <w:rsid w:val="00303600"/>
    <w:rsid w:val="00306014"/>
    <w:rsid w:val="00306A23"/>
    <w:rsid w:val="00307CC7"/>
    <w:rsid w:val="00310C75"/>
    <w:rsid w:val="00312193"/>
    <w:rsid w:val="00314111"/>
    <w:rsid w:val="00314D65"/>
    <w:rsid w:val="00315898"/>
    <w:rsid w:val="00315A2C"/>
    <w:rsid w:val="00315D81"/>
    <w:rsid w:val="003165D8"/>
    <w:rsid w:val="003167A6"/>
    <w:rsid w:val="003226B4"/>
    <w:rsid w:val="00322FCD"/>
    <w:rsid w:val="00323428"/>
    <w:rsid w:val="003241F3"/>
    <w:rsid w:val="00324407"/>
    <w:rsid w:val="00326BB5"/>
    <w:rsid w:val="003276ED"/>
    <w:rsid w:val="00327A3E"/>
    <w:rsid w:val="00327E11"/>
    <w:rsid w:val="00327F12"/>
    <w:rsid w:val="00330AED"/>
    <w:rsid w:val="003328D1"/>
    <w:rsid w:val="003331D3"/>
    <w:rsid w:val="003362F1"/>
    <w:rsid w:val="00337BBC"/>
    <w:rsid w:val="00340A37"/>
    <w:rsid w:val="00342F87"/>
    <w:rsid w:val="00345895"/>
    <w:rsid w:val="0034592C"/>
    <w:rsid w:val="0034698B"/>
    <w:rsid w:val="00347DAE"/>
    <w:rsid w:val="00350E60"/>
    <w:rsid w:val="00350EED"/>
    <w:rsid w:val="003523BB"/>
    <w:rsid w:val="003525FC"/>
    <w:rsid w:val="00352C1D"/>
    <w:rsid w:val="003532B5"/>
    <w:rsid w:val="00353374"/>
    <w:rsid w:val="00353AD2"/>
    <w:rsid w:val="00354481"/>
    <w:rsid w:val="0035467E"/>
    <w:rsid w:val="00356A4C"/>
    <w:rsid w:val="00360340"/>
    <w:rsid w:val="00361079"/>
    <w:rsid w:val="00361FB6"/>
    <w:rsid w:val="00362AB1"/>
    <w:rsid w:val="00362B9E"/>
    <w:rsid w:val="00363EC4"/>
    <w:rsid w:val="00366605"/>
    <w:rsid w:val="00366EB2"/>
    <w:rsid w:val="00367897"/>
    <w:rsid w:val="00367E06"/>
    <w:rsid w:val="003702EB"/>
    <w:rsid w:val="00370878"/>
    <w:rsid w:val="00371CEA"/>
    <w:rsid w:val="00375591"/>
    <w:rsid w:val="00376D12"/>
    <w:rsid w:val="003808CC"/>
    <w:rsid w:val="003817AA"/>
    <w:rsid w:val="00382171"/>
    <w:rsid w:val="00382493"/>
    <w:rsid w:val="00383190"/>
    <w:rsid w:val="00384FE2"/>
    <w:rsid w:val="00385989"/>
    <w:rsid w:val="0038728B"/>
    <w:rsid w:val="00387BF6"/>
    <w:rsid w:val="00390D0A"/>
    <w:rsid w:val="0039331A"/>
    <w:rsid w:val="00393BF7"/>
    <w:rsid w:val="00394B6A"/>
    <w:rsid w:val="003954DC"/>
    <w:rsid w:val="003A0FB8"/>
    <w:rsid w:val="003A24F2"/>
    <w:rsid w:val="003A2C1A"/>
    <w:rsid w:val="003A2F63"/>
    <w:rsid w:val="003A39C9"/>
    <w:rsid w:val="003A3E56"/>
    <w:rsid w:val="003A5F07"/>
    <w:rsid w:val="003A69BE"/>
    <w:rsid w:val="003B08E4"/>
    <w:rsid w:val="003B198D"/>
    <w:rsid w:val="003B2FF9"/>
    <w:rsid w:val="003B3B6D"/>
    <w:rsid w:val="003B3F86"/>
    <w:rsid w:val="003B512F"/>
    <w:rsid w:val="003B527B"/>
    <w:rsid w:val="003B564B"/>
    <w:rsid w:val="003B582D"/>
    <w:rsid w:val="003B5853"/>
    <w:rsid w:val="003B5970"/>
    <w:rsid w:val="003B7ECF"/>
    <w:rsid w:val="003C1A42"/>
    <w:rsid w:val="003C227D"/>
    <w:rsid w:val="003C2858"/>
    <w:rsid w:val="003C28E2"/>
    <w:rsid w:val="003C4E16"/>
    <w:rsid w:val="003C5A23"/>
    <w:rsid w:val="003C6E7D"/>
    <w:rsid w:val="003C71FC"/>
    <w:rsid w:val="003D102B"/>
    <w:rsid w:val="003D1575"/>
    <w:rsid w:val="003D225D"/>
    <w:rsid w:val="003D2EB7"/>
    <w:rsid w:val="003E298F"/>
    <w:rsid w:val="003E39EC"/>
    <w:rsid w:val="003E4308"/>
    <w:rsid w:val="003E6100"/>
    <w:rsid w:val="003F2600"/>
    <w:rsid w:val="003F36CE"/>
    <w:rsid w:val="003F6079"/>
    <w:rsid w:val="00400E09"/>
    <w:rsid w:val="004029C9"/>
    <w:rsid w:val="00402E04"/>
    <w:rsid w:val="0040702E"/>
    <w:rsid w:val="004072C1"/>
    <w:rsid w:val="0041115B"/>
    <w:rsid w:val="0041116F"/>
    <w:rsid w:val="004141C7"/>
    <w:rsid w:val="00415B62"/>
    <w:rsid w:val="00416702"/>
    <w:rsid w:val="00420298"/>
    <w:rsid w:val="004224ED"/>
    <w:rsid w:val="004230CB"/>
    <w:rsid w:val="0042593F"/>
    <w:rsid w:val="00430A3E"/>
    <w:rsid w:val="00431834"/>
    <w:rsid w:val="004320AF"/>
    <w:rsid w:val="00433B37"/>
    <w:rsid w:val="0043454F"/>
    <w:rsid w:val="00435857"/>
    <w:rsid w:val="004362AC"/>
    <w:rsid w:val="00437243"/>
    <w:rsid w:val="00440D42"/>
    <w:rsid w:val="00440FC1"/>
    <w:rsid w:val="00443618"/>
    <w:rsid w:val="004441A7"/>
    <w:rsid w:val="00446F22"/>
    <w:rsid w:val="00447771"/>
    <w:rsid w:val="0045029B"/>
    <w:rsid w:val="004505B9"/>
    <w:rsid w:val="00450B2C"/>
    <w:rsid w:val="00451D6B"/>
    <w:rsid w:val="00452846"/>
    <w:rsid w:val="004541CC"/>
    <w:rsid w:val="00454FFB"/>
    <w:rsid w:val="00455ADF"/>
    <w:rsid w:val="00455B4C"/>
    <w:rsid w:val="004561E5"/>
    <w:rsid w:val="004564F1"/>
    <w:rsid w:val="0045719F"/>
    <w:rsid w:val="00457C37"/>
    <w:rsid w:val="00462383"/>
    <w:rsid w:val="00462CC4"/>
    <w:rsid w:val="00464139"/>
    <w:rsid w:val="00465163"/>
    <w:rsid w:val="004658F8"/>
    <w:rsid w:val="00465B2E"/>
    <w:rsid w:val="00466D2F"/>
    <w:rsid w:val="00467B48"/>
    <w:rsid w:val="0047310C"/>
    <w:rsid w:val="004734D0"/>
    <w:rsid w:val="004744FE"/>
    <w:rsid w:val="00474D02"/>
    <w:rsid w:val="004774BB"/>
    <w:rsid w:val="00477AA0"/>
    <w:rsid w:val="004823D6"/>
    <w:rsid w:val="00483E72"/>
    <w:rsid w:val="00483FEA"/>
    <w:rsid w:val="00486863"/>
    <w:rsid w:val="004870EA"/>
    <w:rsid w:val="00491E3C"/>
    <w:rsid w:val="004927F2"/>
    <w:rsid w:val="00492C0D"/>
    <w:rsid w:val="004932AA"/>
    <w:rsid w:val="0049434A"/>
    <w:rsid w:val="00494CE0"/>
    <w:rsid w:val="00495AB7"/>
    <w:rsid w:val="00495C6D"/>
    <w:rsid w:val="00495ECC"/>
    <w:rsid w:val="004964E6"/>
    <w:rsid w:val="0049725D"/>
    <w:rsid w:val="004A0014"/>
    <w:rsid w:val="004A2594"/>
    <w:rsid w:val="004A3167"/>
    <w:rsid w:val="004A3D43"/>
    <w:rsid w:val="004A44C7"/>
    <w:rsid w:val="004A5396"/>
    <w:rsid w:val="004A6334"/>
    <w:rsid w:val="004B0557"/>
    <w:rsid w:val="004B093F"/>
    <w:rsid w:val="004B0DBA"/>
    <w:rsid w:val="004B212C"/>
    <w:rsid w:val="004B2629"/>
    <w:rsid w:val="004B27BE"/>
    <w:rsid w:val="004B29F3"/>
    <w:rsid w:val="004B2C6B"/>
    <w:rsid w:val="004B2F25"/>
    <w:rsid w:val="004B3A46"/>
    <w:rsid w:val="004B46FE"/>
    <w:rsid w:val="004B4F5E"/>
    <w:rsid w:val="004C02BA"/>
    <w:rsid w:val="004C158B"/>
    <w:rsid w:val="004C3498"/>
    <w:rsid w:val="004C37DF"/>
    <w:rsid w:val="004C41FF"/>
    <w:rsid w:val="004C6EBC"/>
    <w:rsid w:val="004C740D"/>
    <w:rsid w:val="004C7A58"/>
    <w:rsid w:val="004D1DFE"/>
    <w:rsid w:val="004D2BF4"/>
    <w:rsid w:val="004D34ED"/>
    <w:rsid w:val="004D4ADA"/>
    <w:rsid w:val="004D52F1"/>
    <w:rsid w:val="004D645C"/>
    <w:rsid w:val="004D6754"/>
    <w:rsid w:val="004D6B6F"/>
    <w:rsid w:val="004E000B"/>
    <w:rsid w:val="004E01E8"/>
    <w:rsid w:val="004E0F0B"/>
    <w:rsid w:val="004E1C0C"/>
    <w:rsid w:val="004E20B4"/>
    <w:rsid w:val="004E4D1C"/>
    <w:rsid w:val="004E55C7"/>
    <w:rsid w:val="004E59B6"/>
    <w:rsid w:val="004E69C5"/>
    <w:rsid w:val="004F0321"/>
    <w:rsid w:val="004F0698"/>
    <w:rsid w:val="004F2101"/>
    <w:rsid w:val="004F30CF"/>
    <w:rsid w:val="004F3799"/>
    <w:rsid w:val="004F39C6"/>
    <w:rsid w:val="004F6CD7"/>
    <w:rsid w:val="004F6D14"/>
    <w:rsid w:val="0050317C"/>
    <w:rsid w:val="0050380A"/>
    <w:rsid w:val="005105A7"/>
    <w:rsid w:val="005106EE"/>
    <w:rsid w:val="00511B24"/>
    <w:rsid w:val="0051218E"/>
    <w:rsid w:val="00514053"/>
    <w:rsid w:val="005142E5"/>
    <w:rsid w:val="00514A74"/>
    <w:rsid w:val="005206BB"/>
    <w:rsid w:val="00521754"/>
    <w:rsid w:val="00522268"/>
    <w:rsid w:val="005267DF"/>
    <w:rsid w:val="005276D3"/>
    <w:rsid w:val="005278D7"/>
    <w:rsid w:val="00530453"/>
    <w:rsid w:val="005312A9"/>
    <w:rsid w:val="005319D5"/>
    <w:rsid w:val="00533C8D"/>
    <w:rsid w:val="005340F0"/>
    <w:rsid w:val="00535018"/>
    <w:rsid w:val="0053556C"/>
    <w:rsid w:val="00535E5A"/>
    <w:rsid w:val="0053603C"/>
    <w:rsid w:val="0053771A"/>
    <w:rsid w:val="005416E8"/>
    <w:rsid w:val="00541CB6"/>
    <w:rsid w:val="00542750"/>
    <w:rsid w:val="00542DE0"/>
    <w:rsid w:val="0054334F"/>
    <w:rsid w:val="0054440A"/>
    <w:rsid w:val="00545D21"/>
    <w:rsid w:val="00545F6D"/>
    <w:rsid w:val="0054703E"/>
    <w:rsid w:val="00550714"/>
    <w:rsid w:val="00554D41"/>
    <w:rsid w:val="00557543"/>
    <w:rsid w:val="00557ED3"/>
    <w:rsid w:val="00561D80"/>
    <w:rsid w:val="0056204B"/>
    <w:rsid w:val="005644B1"/>
    <w:rsid w:val="005651AE"/>
    <w:rsid w:val="00565F08"/>
    <w:rsid w:val="00567336"/>
    <w:rsid w:val="005703B3"/>
    <w:rsid w:val="00571397"/>
    <w:rsid w:val="005730E3"/>
    <w:rsid w:val="005736BF"/>
    <w:rsid w:val="00574873"/>
    <w:rsid w:val="00575052"/>
    <w:rsid w:val="005775DD"/>
    <w:rsid w:val="0058085F"/>
    <w:rsid w:val="00580876"/>
    <w:rsid w:val="00580CD7"/>
    <w:rsid w:val="0058115E"/>
    <w:rsid w:val="005815B1"/>
    <w:rsid w:val="00583510"/>
    <w:rsid w:val="00585C0E"/>
    <w:rsid w:val="0058733F"/>
    <w:rsid w:val="005876DD"/>
    <w:rsid w:val="005913DA"/>
    <w:rsid w:val="00592ABC"/>
    <w:rsid w:val="00593767"/>
    <w:rsid w:val="00593C0A"/>
    <w:rsid w:val="00594F31"/>
    <w:rsid w:val="00596A80"/>
    <w:rsid w:val="00597C73"/>
    <w:rsid w:val="005A17DA"/>
    <w:rsid w:val="005A2281"/>
    <w:rsid w:val="005A4A10"/>
    <w:rsid w:val="005A55C9"/>
    <w:rsid w:val="005A599F"/>
    <w:rsid w:val="005A62FA"/>
    <w:rsid w:val="005A6D11"/>
    <w:rsid w:val="005B0C45"/>
    <w:rsid w:val="005B3994"/>
    <w:rsid w:val="005B42AE"/>
    <w:rsid w:val="005B4F12"/>
    <w:rsid w:val="005B5868"/>
    <w:rsid w:val="005B6720"/>
    <w:rsid w:val="005C4D14"/>
    <w:rsid w:val="005C530F"/>
    <w:rsid w:val="005D18E9"/>
    <w:rsid w:val="005D2C40"/>
    <w:rsid w:val="005D30A2"/>
    <w:rsid w:val="005D4488"/>
    <w:rsid w:val="005D6D7E"/>
    <w:rsid w:val="005D7696"/>
    <w:rsid w:val="005E073C"/>
    <w:rsid w:val="005E1071"/>
    <w:rsid w:val="005E16A6"/>
    <w:rsid w:val="005E7398"/>
    <w:rsid w:val="005F1B43"/>
    <w:rsid w:val="005F3802"/>
    <w:rsid w:val="005F4214"/>
    <w:rsid w:val="005F480D"/>
    <w:rsid w:val="005F745B"/>
    <w:rsid w:val="00600B05"/>
    <w:rsid w:val="00601243"/>
    <w:rsid w:val="00601777"/>
    <w:rsid w:val="0060241B"/>
    <w:rsid w:val="0060415A"/>
    <w:rsid w:val="00604CE6"/>
    <w:rsid w:val="00604FE9"/>
    <w:rsid w:val="00605185"/>
    <w:rsid w:val="00610D1D"/>
    <w:rsid w:val="006113E7"/>
    <w:rsid w:val="00611C56"/>
    <w:rsid w:val="00613224"/>
    <w:rsid w:val="00613A0D"/>
    <w:rsid w:val="00615252"/>
    <w:rsid w:val="006154F0"/>
    <w:rsid w:val="0061638D"/>
    <w:rsid w:val="00617906"/>
    <w:rsid w:val="006208AA"/>
    <w:rsid w:val="00620925"/>
    <w:rsid w:val="0062168C"/>
    <w:rsid w:val="00622E4B"/>
    <w:rsid w:val="00626BC7"/>
    <w:rsid w:val="0062782E"/>
    <w:rsid w:val="00627F7E"/>
    <w:rsid w:val="00632A71"/>
    <w:rsid w:val="0063387D"/>
    <w:rsid w:val="00634DA3"/>
    <w:rsid w:val="00636027"/>
    <w:rsid w:val="00636B98"/>
    <w:rsid w:val="00637490"/>
    <w:rsid w:val="00640384"/>
    <w:rsid w:val="006403FE"/>
    <w:rsid w:val="00640695"/>
    <w:rsid w:val="006408D7"/>
    <w:rsid w:val="00641998"/>
    <w:rsid w:val="00641DCA"/>
    <w:rsid w:val="00641E18"/>
    <w:rsid w:val="00643032"/>
    <w:rsid w:val="00643BD0"/>
    <w:rsid w:val="00644381"/>
    <w:rsid w:val="00645EC5"/>
    <w:rsid w:val="006472E3"/>
    <w:rsid w:val="00647B42"/>
    <w:rsid w:val="0065099E"/>
    <w:rsid w:val="00650DBA"/>
    <w:rsid w:val="006515B6"/>
    <w:rsid w:val="00651856"/>
    <w:rsid w:val="00652E8C"/>
    <w:rsid w:val="00655EB4"/>
    <w:rsid w:val="006570AE"/>
    <w:rsid w:val="0066141D"/>
    <w:rsid w:val="00661585"/>
    <w:rsid w:val="00662A16"/>
    <w:rsid w:val="00662B07"/>
    <w:rsid w:val="00663544"/>
    <w:rsid w:val="00663545"/>
    <w:rsid w:val="006704E6"/>
    <w:rsid w:val="00672B2A"/>
    <w:rsid w:val="0067339D"/>
    <w:rsid w:val="00673A8A"/>
    <w:rsid w:val="00674564"/>
    <w:rsid w:val="00677486"/>
    <w:rsid w:val="00681553"/>
    <w:rsid w:val="006817C2"/>
    <w:rsid w:val="006847A3"/>
    <w:rsid w:val="00686B69"/>
    <w:rsid w:val="006878A7"/>
    <w:rsid w:val="0069021E"/>
    <w:rsid w:val="006902EC"/>
    <w:rsid w:val="006904E7"/>
    <w:rsid w:val="00691B77"/>
    <w:rsid w:val="00694128"/>
    <w:rsid w:val="00694876"/>
    <w:rsid w:val="006948EC"/>
    <w:rsid w:val="00694E74"/>
    <w:rsid w:val="0069527F"/>
    <w:rsid w:val="006957F5"/>
    <w:rsid w:val="00697C0A"/>
    <w:rsid w:val="006A0D33"/>
    <w:rsid w:val="006A3267"/>
    <w:rsid w:val="006A37F3"/>
    <w:rsid w:val="006A3EAA"/>
    <w:rsid w:val="006A7C6E"/>
    <w:rsid w:val="006B1AD4"/>
    <w:rsid w:val="006B2536"/>
    <w:rsid w:val="006B53A8"/>
    <w:rsid w:val="006B7782"/>
    <w:rsid w:val="006C0343"/>
    <w:rsid w:val="006C27A9"/>
    <w:rsid w:val="006C4026"/>
    <w:rsid w:val="006C46D4"/>
    <w:rsid w:val="006C4959"/>
    <w:rsid w:val="006C5A54"/>
    <w:rsid w:val="006C5C43"/>
    <w:rsid w:val="006C5FDE"/>
    <w:rsid w:val="006C68BF"/>
    <w:rsid w:val="006D2219"/>
    <w:rsid w:val="006D2360"/>
    <w:rsid w:val="006D3EF7"/>
    <w:rsid w:val="006D5272"/>
    <w:rsid w:val="006D6A01"/>
    <w:rsid w:val="006E06A4"/>
    <w:rsid w:val="006E326E"/>
    <w:rsid w:val="006E45A6"/>
    <w:rsid w:val="006E6F4D"/>
    <w:rsid w:val="006E6F61"/>
    <w:rsid w:val="006E6FF8"/>
    <w:rsid w:val="006E74B6"/>
    <w:rsid w:val="006E7675"/>
    <w:rsid w:val="006F3108"/>
    <w:rsid w:val="006F3894"/>
    <w:rsid w:val="006F3BBA"/>
    <w:rsid w:val="006F3D44"/>
    <w:rsid w:val="006F4552"/>
    <w:rsid w:val="006F4D06"/>
    <w:rsid w:val="006F5BA0"/>
    <w:rsid w:val="006F61FA"/>
    <w:rsid w:val="006F71A0"/>
    <w:rsid w:val="006F752C"/>
    <w:rsid w:val="006F78B6"/>
    <w:rsid w:val="00704BCD"/>
    <w:rsid w:val="0070527F"/>
    <w:rsid w:val="00710B0C"/>
    <w:rsid w:val="007110F1"/>
    <w:rsid w:val="00712B5A"/>
    <w:rsid w:val="007135DD"/>
    <w:rsid w:val="007137B5"/>
    <w:rsid w:val="00713DE6"/>
    <w:rsid w:val="007141F9"/>
    <w:rsid w:val="00715470"/>
    <w:rsid w:val="00716F0C"/>
    <w:rsid w:val="00724517"/>
    <w:rsid w:val="007306D1"/>
    <w:rsid w:val="00734E3E"/>
    <w:rsid w:val="00735B1F"/>
    <w:rsid w:val="00735B2A"/>
    <w:rsid w:val="00737712"/>
    <w:rsid w:val="00737755"/>
    <w:rsid w:val="00740329"/>
    <w:rsid w:val="00740553"/>
    <w:rsid w:val="00740F18"/>
    <w:rsid w:val="00740FEB"/>
    <w:rsid w:val="00742944"/>
    <w:rsid w:val="00744CE5"/>
    <w:rsid w:val="00751473"/>
    <w:rsid w:val="00752AB6"/>
    <w:rsid w:val="007563E3"/>
    <w:rsid w:val="00756804"/>
    <w:rsid w:val="00756E98"/>
    <w:rsid w:val="00757951"/>
    <w:rsid w:val="0076166B"/>
    <w:rsid w:val="007649EE"/>
    <w:rsid w:val="00764F5D"/>
    <w:rsid w:val="00765772"/>
    <w:rsid w:val="00766BDD"/>
    <w:rsid w:val="007675A3"/>
    <w:rsid w:val="00770470"/>
    <w:rsid w:val="0077117A"/>
    <w:rsid w:val="0077162B"/>
    <w:rsid w:val="00772B81"/>
    <w:rsid w:val="00774578"/>
    <w:rsid w:val="00774B07"/>
    <w:rsid w:val="00776AF2"/>
    <w:rsid w:val="007776B6"/>
    <w:rsid w:val="00780CCA"/>
    <w:rsid w:val="00781562"/>
    <w:rsid w:val="007817E1"/>
    <w:rsid w:val="00782EA7"/>
    <w:rsid w:val="0078304D"/>
    <w:rsid w:val="007873EE"/>
    <w:rsid w:val="00787999"/>
    <w:rsid w:val="00790322"/>
    <w:rsid w:val="0079161E"/>
    <w:rsid w:val="007959FF"/>
    <w:rsid w:val="007963A5"/>
    <w:rsid w:val="007967C4"/>
    <w:rsid w:val="007968E7"/>
    <w:rsid w:val="007A08BA"/>
    <w:rsid w:val="007A1592"/>
    <w:rsid w:val="007A1AA3"/>
    <w:rsid w:val="007A28B8"/>
    <w:rsid w:val="007A3220"/>
    <w:rsid w:val="007A4E68"/>
    <w:rsid w:val="007A530D"/>
    <w:rsid w:val="007A5A2D"/>
    <w:rsid w:val="007A5C1A"/>
    <w:rsid w:val="007A66BD"/>
    <w:rsid w:val="007A7897"/>
    <w:rsid w:val="007B1D4E"/>
    <w:rsid w:val="007B2002"/>
    <w:rsid w:val="007B324E"/>
    <w:rsid w:val="007B3534"/>
    <w:rsid w:val="007B41E9"/>
    <w:rsid w:val="007B50B3"/>
    <w:rsid w:val="007B534C"/>
    <w:rsid w:val="007B5A8D"/>
    <w:rsid w:val="007B64F7"/>
    <w:rsid w:val="007B7D5D"/>
    <w:rsid w:val="007C16AD"/>
    <w:rsid w:val="007C1B62"/>
    <w:rsid w:val="007C31C3"/>
    <w:rsid w:val="007C5330"/>
    <w:rsid w:val="007C56E1"/>
    <w:rsid w:val="007C5997"/>
    <w:rsid w:val="007D0978"/>
    <w:rsid w:val="007D3A73"/>
    <w:rsid w:val="007D3F41"/>
    <w:rsid w:val="007E0F2C"/>
    <w:rsid w:val="007E205C"/>
    <w:rsid w:val="007E40A3"/>
    <w:rsid w:val="007E550C"/>
    <w:rsid w:val="007E5992"/>
    <w:rsid w:val="007E7582"/>
    <w:rsid w:val="007F1B63"/>
    <w:rsid w:val="007F2BE8"/>
    <w:rsid w:val="007F4617"/>
    <w:rsid w:val="007F592C"/>
    <w:rsid w:val="007F666D"/>
    <w:rsid w:val="007F719E"/>
    <w:rsid w:val="008005AD"/>
    <w:rsid w:val="00800EBF"/>
    <w:rsid w:val="0080287A"/>
    <w:rsid w:val="00803EC4"/>
    <w:rsid w:val="0080527E"/>
    <w:rsid w:val="008056E5"/>
    <w:rsid w:val="008060C6"/>
    <w:rsid w:val="00806E33"/>
    <w:rsid w:val="0081280B"/>
    <w:rsid w:val="00812A37"/>
    <w:rsid w:val="008145C8"/>
    <w:rsid w:val="00815520"/>
    <w:rsid w:val="00815AC0"/>
    <w:rsid w:val="008167C2"/>
    <w:rsid w:val="00816F78"/>
    <w:rsid w:val="00817121"/>
    <w:rsid w:val="00817D6B"/>
    <w:rsid w:val="00820019"/>
    <w:rsid w:val="0082211A"/>
    <w:rsid w:val="00822A00"/>
    <w:rsid w:val="008231A0"/>
    <w:rsid w:val="00823856"/>
    <w:rsid w:val="00824CE8"/>
    <w:rsid w:val="00826739"/>
    <w:rsid w:val="0083052E"/>
    <w:rsid w:val="00831700"/>
    <w:rsid w:val="0083250F"/>
    <w:rsid w:val="008328F1"/>
    <w:rsid w:val="0083556A"/>
    <w:rsid w:val="00835C1A"/>
    <w:rsid w:val="008379D9"/>
    <w:rsid w:val="00837EC4"/>
    <w:rsid w:val="00841B4F"/>
    <w:rsid w:val="00842058"/>
    <w:rsid w:val="008437D5"/>
    <w:rsid w:val="00847175"/>
    <w:rsid w:val="0085071C"/>
    <w:rsid w:val="00850B57"/>
    <w:rsid w:val="0085167E"/>
    <w:rsid w:val="00853B17"/>
    <w:rsid w:val="00853E0D"/>
    <w:rsid w:val="00855F6E"/>
    <w:rsid w:val="008576C4"/>
    <w:rsid w:val="00863144"/>
    <w:rsid w:val="00863CED"/>
    <w:rsid w:val="008662B9"/>
    <w:rsid w:val="00866B19"/>
    <w:rsid w:val="0087311E"/>
    <w:rsid w:val="008731C9"/>
    <w:rsid w:val="00873E3C"/>
    <w:rsid w:val="00874499"/>
    <w:rsid w:val="00874A41"/>
    <w:rsid w:val="008755C8"/>
    <w:rsid w:val="00876BF4"/>
    <w:rsid w:val="00876E32"/>
    <w:rsid w:val="0088071D"/>
    <w:rsid w:val="00880ED1"/>
    <w:rsid w:val="008813BB"/>
    <w:rsid w:val="00883E0D"/>
    <w:rsid w:val="008847F0"/>
    <w:rsid w:val="00887006"/>
    <w:rsid w:val="00893EF8"/>
    <w:rsid w:val="00894DCE"/>
    <w:rsid w:val="00895F97"/>
    <w:rsid w:val="00896FDE"/>
    <w:rsid w:val="00897515"/>
    <w:rsid w:val="008A2B6E"/>
    <w:rsid w:val="008A52C9"/>
    <w:rsid w:val="008A54E9"/>
    <w:rsid w:val="008A6540"/>
    <w:rsid w:val="008B0058"/>
    <w:rsid w:val="008B2837"/>
    <w:rsid w:val="008B5D01"/>
    <w:rsid w:val="008B5DCE"/>
    <w:rsid w:val="008B7E18"/>
    <w:rsid w:val="008C108D"/>
    <w:rsid w:val="008C1B1E"/>
    <w:rsid w:val="008C2AF1"/>
    <w:rsid w:val="008C346C"/>
    <w:rsid w:val="008C4443"/>
    <w:rsid w:val="008D1412"/>
    <w:rsid w:val="008D1587"/>
    <w:rsid w:val="008D17CD"/>
    <w:rsid w:val="008D23A1"/>
    <w:rsid w:val="008D2D40"/>
    <w:rsid w:val="008D2D57"/>
    <w:rsid w:val="008D41AB"/>
    <w:rsid w:val="008D52FE"/>
    <w:rsid w:val="008E0DB0"/>
    <w:rsid w:val="008E1FFC"/>
    <w:rsid w:val="008E25EB"/>
    <w:rsid w:val="008E322A"/>
    <w:rsid w:val="008E38C0"/>
    <w:rsid w:val="008E423A"/>
    <w:rsid w:val="008E43CA"/>
    <w:rsid w:val="008E5DC9"/>
    <w:rsid w:val="008E6AE4"/>
    <w:rsid w:val="008F25BA"/>
    <w:rsid w:val="008F2756"/>
    <w:rsid w:val="008F2F1E"/>
    <w:rsid w:val="008F366D"/>
    <w:rsid w:val="008F3913"/>
    <w:rsid w:val="008F3CA2"/>
    <w:rsid w:val="008F4175"/>
    <w:rsid w:val="008F4A6B"/>
    <w:rsid w:val="008F5397"/>
    <w:rsid w:val="008F756F"/>
    <w:rsid w:val="008F7BD2"/>
    <w:rsid w:val="009006C5"/>
    <w:rsid w:val="00900FD7"/>
    <w:rsid w:val="00901A25"/>
    <w:rsid w:val="00901E99"/>
    <w:rsid w:val="00902904"/>
    <w:rsid w:val="00903C11"/>
    <w:rsid w:val="00903FFA"/>
    <w:rsid w:val="00906284"/>
    <w:rsid w:val="00906CF8"/>
    <w:rsid w:val="00907362"/>
    <w:rsid w:val="00907D77"/>
    <w:rsid w:val="00911EB5"/>
    <w:rsid w:val="009120A3"/>
    <w:rsid w:val="00916559"/>
    <w:rsid w:val="00916BDD"/>
    <w:rsid w:val="00916C25"/>
    <w:rsid w:val="00916F28"/>
    <w:rsid w:val="009176AD"/>
    <w:rsid w:val="00920072"/>
    <w:rsid w:val="009200A9"/>
    <w:rsid w:val="009200C7"/>
    <w:rsid w:val="0092280D"/>
    <w:rsid w:val="00922876"/>
    <w:rsid w:val="00922CD8"/>
    <w:rsid w:val="00922DD6"/>
    <w:rsid w:val="00923857"/>
    <w:rsid w:val="00923D46"/>
    <w:rsid w:val="00924CC1"/>
    <w:rsid w:val="009269C3"/>
    <w:rsid w:val="00926AD6"/>
    <w:rsid w:val="00926D8D"/>
    <w:rsid w:val="009279B3"/>
    <w:rsid w:val="009350B6"/>
    <w:rsid w:val="00941BC3"/>
    <w:rsid w:val="00941E1D"/>
    <w:rsid w:val="00941EF9"/>
    <w:rsid w:val="00943632"/>
    <w:rsid w:val="00943EB9"/>
    <w:rsid w:val="009449F9"/>
    <w:rsid w:val="009452FA"/>
    <w:rsid w:val="009461A9"/>
    <w:rsid w:val="00947B6E"/>
    <w:rsid w:val="00950415"/>
    <w:rsid w:val="00951924"/>
    <w:rsid w:val="00952435"/>
    <w:rsid w:val="00952C98"/>
    <w:rsid w:val="009552C6"/>
    <w:rsid w:val="00955687"/>
    <w:rsid w:val="00960BBE"/>
    <w:rsid w:val="00961806"/>
    <w:rsid w:val="009621A7"/>
    <w:rsid w:val="00962D57"/>
    <w:rsid w:val="0096423F"/>
    <w:rsid w:val="0096553D"/>
    <w:rsid w:val="00965A32"/>
    <w:rsid w:val="00970AAC"/>
    <w:rsid w:val="00970F13"/>
    <w:rsid w:val="009716CC"/>
    <w:rsid w:val="00971915"/>
    <w:rsid w:val="00971C21"/>
    <w:rsid w:val="009725C4"/>
    <w:rsid w:val="00972AA1"/>
    <w:rsid w:val="0097598D"/>
    <w:rsid w:val="00975EE3"/>
    <w:rsid w:val="009763C3"/>
    <w:rsid w:val="00976674"/>
    <w:rsid w:val="00976D5C"/>
    <w:rsid w:val="009771D8"/>
    <w:rsid w:val="009772E1"/>
    <w:rsid w:val="00977B17"/>
    <w:rsid w:val="0098067B"/>
    <w:rsid w:val="00980773"/>
    <w:rsid w:val="00980DCC"/>
    <w:rsid w:val="009821FC"/>
    <w:rsid w:val="00982505"/>
    <w:rsid w:val="00982672"/>
    <w:rsid w:val="00982EA5"/>
    <w:rsid w:val="009831F3"/>
    <w:rsid w:val="009833C8"/>
    <w:rsid w:val="00984542"/>
    <w:rsid w:val="00984A1D"/>
    <w:rsid w:val="009915C5"/>
    <w:rsid w:val="009922F7"/>
    <w:rsid w:val="009939A0"/>
    <w:rsid w:val="00994C29"/>
    <w:rsid w:val="00995511"/>
    <w:rsid w:val="009963A5"/>
    <w:rsid w:val="00997421"/>
    <w:rsid w:val="009A1343"/>
    <w:rsid w:val="009A1D21"/>
    <w:rsid w:val="009A1F2E"/>
    <w:rsid w:val="009A228C"/>
    <w:rsid w:val="009A4195"/>
    <w:rsid w:val="009A5515"/>
    <w:rsid w:val="009A5DE1"/>
    <w:rsid w:val="009A68C7"/>
    <w:rsid w:val="009B2490"/>
    <w:rsid w:val="009B249B"/>
    <w:rsid w:val="009B28BB"/>
    <w:rsid w:val="009B2AB6"/>
    <w:rsid w:val="009B406E"/>
    <w:rsid w:val="009B40B3"/>
    <w:rsid w:val="009B4BFF"/>
    <w:rsid w:val="009B4F54"/>
    <w:rsid w:val="009B51C3"/>
    <w:rsid w:val="009B5698"/>
    <w:rsid w:val="009B6D2B"/>
    <w:rsid w:val="009B7BEB"/>
    <w:rsid w:val="009B7D18"/>
    <w:rsid w:val="009C2FF1"/>
    <w:rsid w:val="009C3393"/>
    <w:rsid w:val="009C3433"/>
    <w:rsid w:val="009C5116"/>
    <w:rsid w:val="009C578C"/>
    <w:rsid w:val="009C7FAE"/>
    <w:rsid w:val="009D0185"/>
    <w:rsid w:val="009D0618"/>
    <w:rsid w:val="009D367C"/>
    <w:rsid w:val="009D38F6"/>
    <w:rsid w:val="009D55D1"/>
    <w:rsid w:val="009D5773"/>
    <w:rsid w:val="009D7267"/>
    <w:rsid w:val="009E1339"/>
    <w:rsid w:val="009E1396"/>
    <w:rsid w:val="009E27BD"/>
    <w:rsid w:val="009E34AB"/>
    <w:rsid w:val="009E399A"/>
    <w:rsid w:val="009E503E"/>
    <w:rsid w:val="009E6176"/>
    <w:rsid w:val="009E7772"/>
    <w:rsid w:val="009E7DA9"/>
    <w:rsid w:val="009E7F49"/>
    <w:rsid w:val="009F10E6"/>
    <w:rsid w:val="009F28CB"/>
    <w:rsid w:val="009F4783"/>
    <w:rsid w:val="009F6FD1"/>
    <w:rsid w:val="009F7E45"/>
    <w:rsid w:val="00A00D5D"/>
    <w:rsid w:val="00A01626"/>
    <w:rsid w:val="00A03EBA"/>
    <w:rsid w:val="00A042AD"/>
    <w:rsid w:val="00A04633"/>
    <w:rsid w:val="00A04D72"/>
    <w:rsid w:val="00A11C38"/>
    <w:rsid w:val="00A121DE"/>
    <w:rsid w:val="00A145ED"/>
    <w:rsid w:val="00A14B84"/>
    <w:rsid w:val="00A155B8"/>
    <w:rsid w:val="00A168B8"/>
    <w:rsid w:val="00A17594"/>
    <w:rsid w:val="00A3310E"/>
    <w:rsid w:val="00A36B30"/>
    <w:rsid w:val="00A40A3B"/>
    <w:rsid w:val="00A418AC"/>
    <w:rsid w:val="00A439F4"/>
    <w:rsid w:val="00A44378"/>
    <w:rsid w:val="00A4589A"/>
    <w:rsid w:val="00A459C2"/>
    <w:rsid w:val="00A46147"/>
    <w:rsid w:val="00A474FB"/>
    <w:rsid w:val="00A512F4"/>
    <w:rsid w:val="00A52A01"/>
    <w:rsid w:val="00A558A6"/>
    <w:rsid w:val="00A558CC"/>
    <w:rsid w:val="00A55C85"/>
    <w:rsid w:val="00A57B0C"/>
    <w:rsid w:val="00A57E85"/>
    <w:rsid w:val="00A60ECE"/>
    <w:rsid w:val="00A63268"/>
    <w:rsid w:val="00A634A6"/>
    <w:rsid w:val="00A63945"/>
    <w:rsid w:val="00A6525C"/>
    <w:rsid w:val="00A677CA"/>
    <w:rsid w:val="00A700D8"/>
    <w:rsid w:val="00A719F2"/>
    <w:rsid w:val="00A72398"/>
    <w:rsid w:val="00A75248"/>
    <w:rsid w:val="00A766E5"/>
    <w:rsid w:val="00A80A03"/>
    <w:rsid w:val="00A8252D"/>
    <w:rsid w:val="00A82E65"/>
    <w:rsid w:val="00A82E67"/>
    <w:rsid w:val="00A838AA"/>
    <w:rsid w:val="00A848FC"/>
    <w:rsid w:val="00A8705B"/>
    <w:rsid w:val="00A87C01"/>
    <w:rsid w:val="00A91368"/>
    <w:rsid w:val="00A91DAC"/>
    <w:rsid w:val="00A9315B"/>
    <w:rsid w:val="00A94E3B"/>
    <w:rsid w:val="00AA07BB"/>
    <w:rsid w:val="00AA169F"/>
    <w:rsid w:val="00AA3A32"/>
    <w:rsid w:val="00AA3AB6"/>
    <w:rsid w:val="00AA6203"/>
    <w:rsid w:val="00AA6CB5"/>
    <w:rsid w:val="00AB0173"/>
    <w:rsid w:val="00AB0516"/>
    <w:rsid w:val="00AB0CF5"/>
    <w:rsid w:val="00AB1CC8"/>
    <w:rsid w:val="00AB2B46"/>
    <w:rsid w:val="00AB3EED"/>
    <w:rsid w:val="00AB41AA"/>
    <w:rsid w:val="00AB43D6"/>
    <w:rsid w:val="00AB47C0"/>
    <w:rsid w:val="00AB61F8"/>
    <w:rsid w:val="00AB642F"/>
    <w:rsid w:val="00AB6C6B"/>
    <w:rsid w:val="00AC050C"/>
    <w:rsid w:val="00AC128C"/>
    <w:rsid w:val="00AC12FC"/>
    <w:rsid w:val="00AC167B"/>
    <w:rsid w:val="00AC400B"/>
    <w:rsid w:val="00AC5248"/>
    <w:rsid w:val="00AC675E"/>
    <w:rsid w:val="00AC7027"/>
    <w:rsid w:val="00AD0360"/>
    <w:rsid w:val="00AD160E"/>
    <w:rsid w:val="00AD1FBB"/>
    <w:rsid w:val="00AD2A44"/>
    <w:rsid w:val="00AD38BE"/>
    <w:rsid w:val="00AD391E"/>
    <w:rsid w:val="00AD51C7"/>
    <w:rsid w:val="00AD7640"/>
    <w:rsid w:val="00AD7AD8"/>
    <w:rsid w:val="00AE020C"/>
    <w:rsid w:val="00AE1734"/>
    <w:rsid w:val="00AE24BE"/>
    <w:rsid w:val="00AE3795"/>
    <w:rsid w:val="00AE6486"/>
    <w:rsid w:val="00AE6843"/>
    <w:rsid w:val="00AF0432"/>
    <w:rsid w:val="00AF06C0"/>
    <w:rsid w:val="00AF37A9"/>
    <w:rsid w:val="00AF56DF"/>
    <w:rsid w:val="00AF661A"/>
    <w:rsid w:val="00AF7BCA"/>
    <w:rsid w:val="00AF7E6D"/>
    <w:rsid w:val="00B01380"/>
    <w:rsid w:val="00B01BA6"/>
    <w:rsid w:val="00B01F1F"/>
    <w:rsid w:val="00B02286"/>
    <w:rsid w:val="00B02503"/>
    <w:rsid w:val="00B02FA1"/>
    <w:rsid w:val="00B03441"/>
    <w:rsid w:val="00B04CDE"/>
    <w:rsid w:val="00B0794E"/>
    <w:rsid w:val="00B10143"/>
    <w:rsid w:val="00B103C2"/>
    <w:rsid w:val="00B11673"/>
    <w:rsid w:val="00B1333C"/>
    <w:rsid w:val="00B13850"/>
    <w:rsid w:val="00B14F76"/>
    <w:rsid w:val="00B169D6"/>
    <w:rsid w:val="00B17977"/>
    <w:rsid w:val="00B200EB"/>
    <w:rsid w:val="00B2085C"/>
    <w:rsid w:val="00B228BC"/>
    <w:rsid w:val="00B24631"/>
    <w:rsid w:val="00B249A3"/>
    <w:rsid w:val="00B24B9E"/>
    <w:rsid w:val="00B26F59"/>
    <w:rsid w:val="00B30118"/>
    <w:rsid w:val="00B3016F"/>
    <w:rsid w:val="00B305F3"/>
    <w:rsid w:val="00B32450"/>
    <w:rsid w:val="00B32B1D"/>
    <w:rsid w:val="00B330F1"/>
    <w:rsid w:val="00B34E1B"/>
    <w:rsid w:val="00B364F6"/>
    <w:rsid w:val="00B36C96"/>
    <w:rsid w:val="00B37B61"/>
    <w:rsid w:val="00B37EC0"/>
    <w:rsid w:val="00B410EE"/>
    <w:rsid w:val="00B42DA9"/>
    <w:rsid w:val="00B42DB1"/>
    <w:rsid w:val="00B44281"/>
    <w:rsid w:val="00B4535F"/>
    <w:rsid w:val="00B47B63"/>
    <w:rsid w:val="00B50697"/>
    <w:rsid w:val="00B507F4"/>
    <w:rsid w:val="00B511C7"/>
    <w:rsid w:val="00B51E43"/>
    <w:rsid w:val="00B529E2"/>
    <w:rsid w:val="00B52C5D"/>
    <w:rsid w:val="00B531FF"/>
    <w:rsid w:val="00B53519"/>
    <w:rsid w:val="00B5596E"/>
    <w:rsid w:val="00B55B18"/>
    <w:rsid w:val="00B56A8E"/>
    <w:rsid w:val="00B57680"/>
    <w:rsid w:val="00B577CC"/>
    <w:rsid w:val="00B647D3"/>
    <w:rsid w:val="00B64A32"/>
    <w:rsid w:val="00B66977"/>
    <w:rsid w:val="00B66FEC"/>
    <w:rsid w:val="00B70139"/>
    <w:rsid w:val="00B70C22"/>
    <w:rsid w:val="00B7148A"/>
    <w:rsid w:val="00B715A6"/>
    <w:rsid w:val="00B7253F"/>
    <w:rsid w:val="00B74031"/>
    <w:rsid w:val="00B742B8"/>
    <w:rsid w:val="00B7507E"/>
    <w:rsid w:val="00B77396"/>
    <w:rsid w:val="00B77578"/>
    <w:rsid w:val="00B80EA5"/>
    <w:rsid w:val="00B81C7E"/>
    <w:rsid w:val="00B81EFD"/>
    <w:rsid w:val="00B8247A"/>
    <w:rsid w:val="00B840B9"/>
    <w:rsid w:val="00B85AC9"/>
    <w:rsid w:val="00B860F5"/>
    <w:rsid w:val="00B87058"/>
    <w:rsid w:val="00B9063E"/>
    <w:rsid w:val="00B90790"/>
    <w:rsid w:val="00B93342"/>
    <w:rsid w:val="00B93A5B"/>
    <w:rsid w:val="00B9533A"/>
    <w:rsid w:val="00B9533B"/>
    <w:rsid w:val="00B96DBB"/>
    <w:rsid w:val="00B976D6"/>
    <w:rsid w:val="00BA088D"/>
    <w:rsid w:val="00BA12A2"/>
    <w:rsid w:val="00BA205D"/>
    <w:rsid w:val="00BA2E52"/>
    <w:rsid w:val="00BA4FFE"/>
    <w:rsid w:val="00BB00AC"/>
    <w:rsid w:val="00BB06AC"/>
    <w:rsid w:val="00BB302A"/>
    <w:rsid w:val="00BB51AD"/>
    <w:rsid w:val="00BB52ED"/>
    <w:rsid w:val="00BB569F"/>
    <w:rsid w:val="00BB6906"/>
    <w:rsid w:val="00BB6D60"/>
    <w:rsid w:val="00BB733A"/>
    <w:rsid w:val="00BB7D71"/>
    <w:rsid w:val="00BC0C8E"/>
    <w:rsid w:val="00BC115A"/>
    <w:rsid w:val="00BC117A"/>
    <w:rsid w:val="00BC1C79"/>
    <w:rsid w:val="00BC5E7F"/>
    <w:rsid w:val="00BC79ED"/>
    <w:rsid w:val="00BD0103"/>
    <w:rsid w:val="00BD0E1E"/>
    <w:rsid w:val="00BD4C72"/>
    <w:rsid w:val="00BD5673"/>
    <w:rsid w:val="00BD5EFE"/>
    <w:rsid w:val="00BD63CD"/>
    <w:rsid w:val="00BD666B"/>
    <w:rsid w:val="00BD76E6"/>
    <w:rsid w:val="00BE1BDD"/>
    <w:rsid w:val="00BE270A"/>
    <w:rsid w:val="00BE2904"/>
    <w:rsid w:val="00BE3A06"/>
    <w:rsid w:val="00BE5854"/>
    <w:rsid w:val="00BE5BB1"/>
    <w:rsid w:val="00BE6C43"/>
    <w:rsid w:val="00BF3327"/>
    <w:rsid w:val="00BF5DFD"/>
    <w:rsid w:val="00BF7645"/>
    <w:rsid w:val="00C006B9"/>
    <w:rsid w:val="00C0228A"/>
    <w:rsid w:val="00C03ACE"/>
    <w:rsid w:val="00C06E08"/>
    <w:rsid w:val="00C0763F"/>
    <w:rsid w:val="00C10AE0"/>
    <w:rsid w:val="00C10E6A"/>
    <w:rsid w:val="00C1151A"/>
    <w:rsid w:val="00C12D12"/>
    <w:rsid w:val="00C1462F"/>
    <w:rsid w:val="00C149F0"/>
    <w:rsid w:val="00C155D9"/>
    <w:rsid w:val="00C17091"/>
    <w:rsid w:val="00C17227"/>
    <w:rsid w:val="00C17581"/>
    <w:rsid w:val="00C1788F"/>
    <w:rsid w:val="00C2188A"/>
    <w:rsid w:val="00C249C4"/>
    <w:rsid w:val="00C308A7"/>
    <w:rsid w:val="00C316FE"/>
    <w:rsid w:val="00C33CD9"/>
    <w:rsid w:val="00C40408"/>
    <w:rsid w:val="00C41D09"/>
    <w:rsid w:val="00C42611"/>
    <w:rsid w:val="00C46C2F"/>
    <w:rsid w:val="00C50D55"/>
    <w:rsid w:val="00C54F88"/>
    <w:rsid w:val="00C57491"/>
    <w:rsid w:val="00C62F60"/>
    <w:rsid w:val="00C638F8"/>
    <w:rsid w:val="00C63A15"/>
    <w:rsid w:val="00C6416F"/>
    <w:rsid w:val="00C701B5"/>
    <w:rsid w:val="00C73C7E"/>
    <w:rsid w:val="00C73F37"/>
    <w:rsid w:val="00C7411D"/>
    <w:rsid w:val="00C7500F"/>
    <w:rsid w:val="00C76311"/>
    <w:rsid w:val="00C81D43"/>
    <w:rsid w:val="00C8334D"/>
    <w:rsid w:val="00C848E9"/>
    <w:rsid w:val="00C84FA5"/>
    <w:rsid w:val="00C85F78"/>
    <w:rsid w:val="00C9111A"/>
    <w:rsid w:val="00C93A8D"/>
    <w:rsid w:val="00C946B1"/>
    <w:rsid w:val="00C95C0B"/>
    <w:rsid w:val="00C974F1"/>
    <w:rsid w:val="00CA0C6A"/>
    <w:rsid w:val="00CA323B"/>
    <w:rsid w:val="00CA4C80"/>
    <w:rsid w:val="00CA5703"/>
    <w:rsid w:val="00CA6DC1"/>
    <w:rsid w:val="00CB1288"/>
    <w:rsid w:val="00CB1E6D"/>
    <w:rsid w:val="00CB2AD0"/>
    <w:rsid w:val="00CB56AD"/>
    <w:rsid w:val="00CB60F0"/>
    <w:rsid w:val="00CB6DA7"/>
    <w:rsid w:val="00CB767D"/>
    <w:rsid w:val="00CC0163"/>
    <w:rsid w:val="00CC0CDF"/>
    <w:rsid w:val="00CC0F6C"/>
    <w:rsid w:val="00CC1F2D"/>
    <w:rsid w:val="00CC27B3"/>
    <w:rsid w:val="00CC30AC"/>
    <w:rsid w:val="00CC31F4"/>
    <w:rsid w:val="00CC33A5"/>
    <w:rsid w:val="00CC5DFD"/>
    <w:rsid w:val="00CC61D0"/>
    <w:rsid w:val="00CC65A3"/>
    <w:rsid w:val="00CC7841"/>
    <w:rsid w:val="00CD0454"/>
    <w:rsid w:val="00CD589B"/>
    <w:rsid w:val="00CD66A8"/>
    <w:rsid w:val="00CD6ACE"/>
    <w:rsid w:val="00CD6F1A"/>
    <w:rsid w:val="00CD77DB"/>
    <w:rsid w:val="00CE1B1E"/>
    <w:rsid w:val="00CF1575"/>
    <w:rsid w:val="00CF1AAF"/>
    <w:rsid w:val="00CF22DC"/>
    <w:rsid w:val="00CF4714"/>
    <w:rsid w:val="00CF635E"/>
    <w:rsid w:val="00D0075F"/>
    <w:rsid w:val="00D044DA"/>
    <w:rsid w:val="00D047E7"/>
    <w:rsid w:val="00D06996"/>
    <w:rsid w:val="00D16202"/>
    <w:rsid w:val="00D1689C"/>
    <w:rsid w:val="00D16BCF"/>
    <w:rsid w:val="00D222CC"/>
    <w:rsid w:val="00D23424"/>
    <w:rsid w:val="00D23EB1"/>
    <w:rsid w:val="00D268AE"/>
    <w:rsid w:val="00D26CEF"/>
    <w:rsid w:val="00D3323C"/>
    <w:rsid w:val="00D33443"/>
    <w:rsid w:val="00D335AC"/>
    <w:rsid w:val="00D33617"/>
    <w:rsid w:val="00D3575E"/>
    <w:rsid w:val="00D35DF3"/>
    <w:rsid w:val="00D37038"/>
    <w:rsid w:val="00D371C8"/>
    <w:rsid w:val="00D373E7"/>
    <w:rsid w:val="00D40342"/>
    <w:rsid w:val="00D4055C"/>
    <w:rsid w:val="00D4286C"/>
    <w:rsid w:val="00D43132"/>
    <w:rsid w:val="00D4403E"/>
    <w:rsid w:val="00D443DC"/>
    <w:rsid w:val="00D45C98"/>
    <w:rsid w:val="00D45F49"/>
    <w:rsid w:val="00D4624A"/>
    <w:rsid w:val="00D470B8"/>
    <w:rsid w:val="00D477B7"/>
    <w:rsid w:val="00D47FB9"/>
    <w:rsid w:val="00D5055B"/>
    <w:rsid w:val="00D51617"/>
    <w:rsid w:val="00D51C5C"/>
    <w:rsid w:val="00D52AD3"/>
    <w:rsid w:val="00D52F93"/>
    <w:rsid w:val="00D56458"/>
    <w:rsid w:val="00D5671D"/>
    <w:rsid w:val="00D60F16"/>
    <w:rsid w:val="00D60FC7"/>
    <w:rsid w:val="00D61249"/>
    <w:rsid w:val="00D6139D"/>
    <w:rsid w:val="00D62382"/>
    <w:rsid w:val="00D62A4E"/>
    <w:rsid w:val="00D64020"/>
    <w:rsid w:val="00D65778"/>
    <w:rsid w:val="00D65FDA"/>
    <w:rsid w:val="00D70027"/>
    <w:rsid w:val="00D74165"/>
    <w:rsid w:val="00D7594F"/>
    <w:rsid w:val="00D76567"/>
    <w:rsid w:val="00D77FEC"/>
    <w:rsid w:val="00D8024F"/>
    <w:rsid w:val="00D820A9"/>
    <w:rsid w:val="00D83CAF"/>
    <w:rsid w:val="00D84328"/>
    <w:rsid w:val="00D84C5A"/>
    <w:rsid w:val="00D85DD3"/>
    <w:rsid w:val="00D878D8"/>
    <w:rsid w:val="00D92282"/>
    <w:rsid w:val="00D92B2C"/>
    <w:rsid w:val="00D92B50"/>
    <w:rsid w:val="00D94AD8"/>
    <w:rsid w:val="00DA0741"/>
    <w:rsid w:val="00DA101F"/>
    <w:rsid w:val="00DA2C9A"/>
    <w:rsid w:val="00DA36C2"/>
    <w:rsid w:val="00DA3AC6"/>
    <w:rsid w:val="00DA69F3"/>
    <w:rsid w:val="00DA7092"/>
    <w:rsid w:val="00DA7526"/>
    <w:rsid w:val="00DB0E2C"/>
    <w:rsid w:val="00DB1653"/>
    <w:rsid w:val="00DC03C2"/>
    <w:rsid w:val="00DC12AD"/>
    <w:rsid w:val="00DC5E0E"/>
    <w:rsid w:val="00DC617E"/>
    <w:rsid w:val="00DC690C"/>
    <w:rsid w:val="00DC6DD3"/>
    <w:rsid w:val="00DD049B"/>
    <w:rsid w:val="00DD2DB1"/>
    <w:rsid w:val="00DD4438"/>
    <w:rsid w:val="00DD4A11"/>
    <w:rsid w:val="00DD4DC7"/>
    <w:rsid w:val="00DD5097"/>
    <w:rsid w:val="00DD58B2"/>
    <w:rsid w:val="00DD5A64"/>
    <w:rsid w:val="00DD680A"/>
    <w:rsid w:val="00DD7991"/>
    <w:rsid w:val="00DE3C27"/>
    <w:rsid w:val="00DE46CC"/>
    <w:rsid w:val="00DE49FA"/>
    <w:rsid w:val="00DE5BD5"/>
    <w:rsid w:val="00DE7522"/>
    <w:rsid w:val="00DF0A88"/>
    <w:rsid w:val="00DF3A51"/>
    <w:rsid w:val="00DF7E97"/>
    <w:rsid w:val="00E010F1"/>
    <w:rsid w:val="00E048A7"/>
    <w:rsid w:val="00E0501D"/>
    <w:rsid w:val="00E057CA"/>
    <w:rsid w:val="00E0769B"/>
    <w:rsid w:val="00E12503"/>
    <w:rsid w:val="00E125BD"/>
    <w:rsid w:val="00E142D6"/>
    <w:rsid w:val="00E149CB"/>
    <w:rsid w:val="00E14C4F"/>
    <w:rsid w:val="00E14D01"/>
    <w:rsid w:val="00E17748"/>
    <w:rsid w:val="00E17F29"/>
    <w:rsid w:val="00E230A3"/>
    <w:rsid w:val="00E23437"/>
    <w:rsid w:val="00E24AA0"/>
    <w:rsid w:val="00E26097"/>
    <w:rsid w:val="00E26976"/>
    <w:rsid w:val="00E3596C"/>
    <w:rsid w:val="00E364B3"/>
    <w:rsid w:val="00E368AB"/>
    <w:rsid w:val="00E36B18"/>
    <w:rsid w:val="00E37A5E"/>
    <w:rsid w:val="00E4071D"/>
    <w:rsid w:val="00E41441"/>
    <w:rsid w:val="00E445FE"/>
    <w:rsid w:val="00E4495E"/>
    <w:rsid w:val="00E451A6"/>
    <w:rsid w:val="00E46DB2"/>
    <w:rsid w:val="00E47855"/>
    <w:rsid w:val="00E47A38"/>
    <w:rsid w:val="00E47C57"/>
    <w:rsid w:val="00E500FD"/>
    <w:rsid w:val="00E52D5F"/>
    <w:rsid w:val="00E537C8"/>
    <w:rsid w:val="00E54D2A"/>
    <w:rsid w:val="00E56EFB"/>
    <w:rsid w:val="00E57D8F"/>
    <w:rsid w:val="00E674F3"/>
    <w:rsid w:val="00E67531"/>
    <w:rsid w:val="00E701BB"/>
    <w:rsid w:val="00E71775"/>
    <w:rsid w:val="00E72DAA"/>
    <w:rsid w:val="00E75D3F"/>
    <w:rsid w:val="00E763B5"/>
    <w:rsid w:val="00E7646E"/>
    <w:rsid w:val="00E76C32"/>
    <w:rsid w:val="00E77FD1"/>
    <w:rsid w:val="00E80F94"/>
    <w:rsid w:val="00E83CED"/>
    <w:rsid w:val="00E84D1A"/>
    <w:rsid w:val="00E85FF8"/>
    <w:rsid w:val="00E86D9F"/>
    <w:rsid w:val="00E86F25"/>
    <w:rsid w:val="00E87850"/>
    <w:rsid w:val="00E90B02"/>
    <w:rsid w:val="00E92455"/>
    <w:rsid w:val="00E9256F"/>
    <w:rsid w:val="00E9395A"/>
    <w:rsid w:val="00E940E7"/>
    <w:rsid w:val="00E94B1F"/>
    <w:rsid w:val="00EA1207"/>
    <w:rsid w:val="00EA150E"/>
    <w:rsid w:val="00EA1C07"/>
    <w:rsid w:val="00EA1C5A"/>
    <w:rsid w:val="00EA33B9"/>
    <w:rsid w:val="00EA6081"/>
    <w:rsid w:val="00EA60F3"/>
    <w:rsid w:val="00EA68C8"/>
    <w:rsid w:val="00EA7429"/>
    <w:rsid w:val="00EB0CD2"/>
    <w:rsid w:val="00EB21D5"/>
    <w:rsid w:val="00EB2449"/>
    <w:rsid w:val="00EB4ECB"/>
    <w:rsid w:val="00EB638F"/>
    <w:rsid w:val="00EB689A"/>
    <w:rsid w:val="00EB757F"/>
    <w:rsid w:val="00EC06B7"/>
    <w:rsid w:val="00EC3653"/>
    <w:rsid w:val="00EC5494"/>
    <w:rsid w:val="00EC59DC"/>
    <w:rsid w:val="00ED14CA"/>
    <w:rsid w:val="00ED419F"/>
    <w:rsid w:val="00ED4A3C"/>
    <w:rsid w:val="00ED503A"/>
    <w:rsid w:val="00ED6AF6"/>
    <w:rsid w:val="00ED729D"/>
    <w:rsid w:val="00ED76F5"/>
    <w:rsid w:val="00EE2ABA"/>
    <w:rsid w:val="00EE3A71"/>
    <w:rsid w:val="00EE3AA4"/>
    <w:rsid w:val="00EE4340"/>
    <w:rsid w:val="00EE47C3"/>
    <w:rsid w:val="00EE5F1A"/>
    <w:rsid w:val="00EE6291"/>
    <w:rsid w:val="00EF14CC"/>
    <w:rsid w:val="00EF1519"/>
    <w:rsid w:val="00EF2A52"/>
    <w:rsid w:val="00EF4259"/>
    <w:rsid w:val="00EF4C93"/>
    <w:rsid w:val="00F02A8F"/>
    <w:rsid w:val="00F04D42"/>
    <w:rsid w:val="00F05E27"/>
    <w:rsid w:val="00F061DA"/>
    <w:rsid w:val="00F073EB"/>
    <w:rsid w:val="00F0766F"/>
    <w:rsid w:val="00F07BEE"/>
    <w:rsid w:val="00F1245D"/>
    <w:rsid w:val="00F12D54"/>
    <w:rsid w:val="00F13CD5"/>
    <w:rsid w:val="00F13DD0"/>
    <w:rsid w:val="00F15E6A"/>
    <w:rsid w:val="00F15F7D"/>
    <w:rsid w:val="00F21F1A"/>
    <w:rsid w:val="00F2256D"/>
    <w:rsid w:val="00F2371B"/>
    <w:rsid w:val="00F23DC7"/>
    <w:rsid w:val="00F30F40"/>
    <w:rsid w:val="00F30F5F"/>
    <w:rsid w:val="00F328D3"/>
    <w:rsid w:val="00F32FB2"/>
    <w:rsid w:val="00F3637C"/>
    <w:rsid w:val="00F37851"/>
    <w:rsid w:val="00F40CF3"/>
    <w:rsid w:val="00F436FF"/>
    <w:rsid w:val="00F43AD6"/>
    <w:rsid w:val="00F46A1C"/>
    <w:rsid w:val="00F51862"/>
    <w:rsid w:val="00F56A34"/>
    <w:rsid w:val="00F5785D"/>
    <w:rsid w:val="00F62768"/>
    <w:rsid w:val="00F62C59"/>
    <w:rsid w:val="00F64FE7"/>
    <w:rsid w:val="00F65466"/>
    <w:rsid w:val="00F658DF"/>
    <w:rsid w:val="00F664B0"/>
    <w:rsid w:val="00F669A8"/>
    <w:rsid w:val="00F70154"/>
    <w:rsid w:val="00F71413"/>
    <w:rsid w:val="00F71574"/>
    <w:rsid w:val="00F71A1B"/>
    <w:rsid w:val="00F71EF7"/>
    <w:rsid w:val="00F734D3"/>
    <w:rsid w:val="00F74C0D"/>
    <w:rsid w:val="00F75008"/>
    <w:rsid w:val="00F7693F"/>
    <w:rsid w:val="00F769C0"/>
    <w:rsid w:val="00F80076"/>
    <w:rsid w:val="00F8059E"/>
    <w:rsid w:val="00F83056"/>
    <w:rsid w:val="00F8560A"/>
    <w:rsid w:val="00F85640"/>
    <w:rsid w:val="00F85734"/>
    <w:rsid w:val="00F90C30"/>
    <w:rsid w:val="00F91FCF"/>
    <w:rsid w:val="00F92647"/>
    <w:rsid w:val="00F94AB3"/>
    <w:rsid w:val="00F94CB3"/>
    <w:rsid w:val="00F96C81"/>
    <w:rsid w:val="00F9743B"/>
    <w:rsid w:val="00F97772"/>
    <w:rsid w:val="00FA2918"/>
    <w:rsid w:val="00FA40B8"/>
    <w:rsid w:val="00FA4FA3"/>
    <w:rsid w:val="00FA51F8"/>
    <w:rsid w:val="00FA76F4"/>
    <w:rsid w:val="00FB2555"/>
    <w:rsid w:val="00FB45A6"/>
    <w:rsid w:val="00FB6A9A"/>
    <w:rsid w:val="00FB6F02"/>
    <w:rsid w:val="00FB7C10"/>
    <w:rsid w:val="00FC07DC"/>
    <w:rsid w:val="00FC0824"/>
    <w:rsid w:val="00FC6D00"/>
    <w:rsid w:val="00FD0B32"/>
    <w:rsid w:val="00FD1EF5"/>
    <w:rsid w:val="00FD2210"/>
    <w:rsid w:val="00FD241E"/>
    <w:rsid w:val="00FD27A2"/>
    <w:rsid w:val="00FD3F8E"/>
    <w:rsid w:val="00FD4FB9"/>
    <w:rsid w:val="00FD5AC0"/>
    <w:rsid w:val="00FD5BDC"/>
    <w:rsid w:val="00FD5EB7"/>
    <w:rsid w:val="00FE0F71"/>
    <w:rsid w:val="00FE1612"/>
    <w:rsid w:val="00FE1F1D"/>
    <w:rsid w:val="00FE1FC1"/>
    <w:rsid w:val="00FE32C8"/>
    <w:rsid w:val="00FE3A63"/>
    <w:rsid w:val="00FE3ACE"/>
    <w:rsid w:val="00FE54FE"/>
    <w:rsid w:val="00FE65EA"/>
    <w:rsid w:val="00FF03C4"/>
    <w:rsid w:val="00FF1B4D"/>
    <w:rsid w:val="00FF339E"/>
    <w:rsid w:val="00FF3DD3"/>
    <w:rsid w:val="00FF470B"/>
    <w:rsid w:val="00FF4B05"/>
    <w:rsid w:val="00FF67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BA7A0"/>
  <w15:docId w15:val="{521F2F75-8B35-4D38-A1D5-E2FD6169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94F"/>
    <w:pPr>
      <w:spacing w:after="200" w:line="276" w:lineRule="auto"/>
    </w:pPr>
    <w:rPr>
      <w:sz w:val="22"/>
      <w:szCs w:val="22"/>
      <w:lang w:val="en-US" w:eastAsia="en-US"/>
    </w:rPr>
  </w:style>
  <w:style w:type="paragraph" w:styleId="Heading1">
    <w:name w:val="heading 1"/>
    <w:basedOn w:val="Normal"/>
    <w:link w:val="Heading1Char"/>
    <w:uiPriority w:val="9"/>
    <w:qFormat/>
    <w:rsid w:val="000C1DF2"/>
    <w:pPr>
      <w:spacing w:before="100" w:beforeAutospacing="1" w:after="100" w:afterAutospacing="1" w:line="240" w:lineRule="auto"/>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C56"/>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1C56"/>
    <w:pPr>
      <w:ind w:left="720"/>
      <w:contextualSpacing/>
    </w:pPr>
    <w:rPr>
      <w:rFonts w:eastAsia="Calibri"/>
    </w:rPr>
  </w:style>
  <w:style w:type="table" w:customStyle="1" w:styleId="TableGrid1">
    <w:name w:val="Table Grid1"/>
    <w:basedOn w:val="TableNormal"/>
    <w:next w:val="TableGrid"/>
    <w:uiPriority w:val="39"/>
    <w:rsid w:val="00611C56"/>
    <w:rPr>
      <w:rFonts w:ascii="Times New Roman" w:eastAsia="Calibri"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611C56"/>
    <w:rPr>
      <w:color w:val="0000FF"/>
      <w:u w:val="single"/>
    </w:rPr>
  </w:style>
  <w:style w:type="character" w:styleId="FollowedHyperlink">
    <w:name w:val="FollowedHyperlink"/>
    <w:uiPriority w:val="99"/>
    <w:semiHidden/>
    <w:unhideWhenUsed/>
    <w:rsid w:val="00611C56"/>
    <w:rPr>
      <w:color w:val="800080"/>
      <w:u w:val="single"/>
    </w:rPr>
  </w:style>
  <w:style w:type="paragraph" w:customStyle="1" w:styleId="xl63">
    <w:name w:val="xl63"/>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4">
    <w:name w:val="xl64"/>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5">
    <w:name w:val="xl65"/>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6">
    <w:name w:val="xl66"/>
    <w:basedOn w:val="Normal"/>
    <w:rsid w:val="00611C56"/>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8">
    <w:name w:val="xl68"/>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9">
    <w:name w:val="xl69"/>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0">
    <w:name w:val="xl70"/>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1">
    <w:name w:val="xl71"/>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72">
    <w:name w:val="xl72"/>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3">
    <w:name w:val="xl73"/>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4">
    <w:name w:val="xl7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5">
    <w:name w:val="xl75"/>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6">
    <w:name w:val="xl7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7">
    <w:name w:val="xl77"/>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8">
    <w:name w:val="xl78"/>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79">
    <w:name w:val="xl79"/>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80">
    <w:name w:val="xl8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1">
    <w:name w:val="xl8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2">
    <w:name w:val="xl82"/>
    <w:basedOn w:val="Normal"/>
    <w:rsid w:val="00611C56"/>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3">
    <w:name w:val="xl83"/>
    <w:basedOn w:val="Normal"/>
    <w:rsid w:val="00611C5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4">
    <w:name w:val="xl84"/>
    <w:basedOn w:val="Normal"/>
    <w:rsid w:val="00611C5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5">
    <w:name w:val="xl85"/>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6">
    <w:name w:val="xl8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7">
    <w:name w:val="xl87"/>
    <w:basedOn w:val="Normal"/>
    <w:rsid w:val="00611C5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8">
    <w:name w:val="xl88"/>
    <w:basedOn w:val="Normal"/>
    <w:rsid w:val="00611C5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9">
    <w:name w:val="xl89"/>
    <w:basedOn w:val="Normal"/>
    <w:rsid w:val="00611C56"/>
    <w:pPr>
      <w:pBdr>
        <w:top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90">
    <w:name w:val="xl9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1">
    <w:name w:val="xl9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2">
    <w:name w:val="xl92"/>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3">
    <w:name w:val="xl93"/>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4">
    <w:name w:val="xl9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5">
    <w:name w:val="xl95"/>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6">
    <w:name w:val="xl96"/>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7">
    <w:name w:val="xl97"/>
    <w:basedOn w:val="Normal"/>
    <w:rsid w:val="00611C56"/>
    <w:pPr>
      <w:pBdr>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8">
    <w:name w:val="xl98"/>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9">
    <w:name w:val="xl99"/>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styleId="Header">
    <w:name w:val="header"/>
    <w:basedOn w:val="Normal"/>
    <w:link w:val="HeaderChar"/>
    <w:uiPriority w:val="99"/>
    <w:unhideWhenUsed/>
    <w:rsid w:val="00E9256F"/>
    <w:pPr>
      <w:tabs>
        <w:tab w:val="center" w:pos="4513"/>
        <w:tab w:val="right" w:pos="9026"/>
      </w:tabs>
    </w:pPr>
  </w:style>
  <w:style w:type="character" w:customStyle="1" w:styleId="HeaderChar">
    <w:name w:val="Header Char"/>
    <w:link w:val="Header"/>
    <w:uiPriority w:val="99"/>
    <w:rsid w:val="00E9256F"/>
    <w:rPr>
      <w:sz w:val="22"/>
      <w:szCs w:val="22"/>
      <w:lang w:val="en-US" w:eastAsia="en-US"/>
    </w:rPr>
  </w:style>
  <w:style w:type="paragraph" w:styleId="Footer">
    <w:name w:val="footer"/>
    <w:basedOn w:val="Normal"/>
    <w:link w:val="FooterChar"/>
    <w:uiPriority w:val="99"/>
    <w:unhideWhenUsed/>
    <w:rsid w:val="00E9256F"/>
    <w:pPr>
      <w:tabs>
        <w:tab w:val="center" w:pos="4513"/>
        <w:tab w:val="right" w:pos="9026"/>
      </w:tabs>
    </w:pPr>
  </w:style>
  <w:style w:type="character" w:customStyle="1" w:styleId="FooterChar">
    <w:name w:val="Footer Char"/>
    <w:link w:val="Footer"/>
    <w:uiPriority w:val="99"/>
    <w:rsid w:val="00E9256F"/>
    <w:rPr>
      <w:sz w:val="22"/>
      <w:szCs w:val="22"/>
      <w:lang w:val="en-US" w:eastAsia="en-US"/>
    </w:rPr>
  </w:style>
  <w:style w:type="paragraph" w:styleId="BalloonText">
    <w:name w:val="Balloon Text"/>
    <w:basedOn w:val="Normal"/>
    <w:link w:val="BalloonTextChar"/>
    <w:uiPriority w:val="99"/>
    <w:semiHidden/>
    <w:unhideWhenUsed/>
    <w:rsid w:val="00822A00"/>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822A00"/>
    <w:rPr>
      <w:rFonts w:ascii="Segoe UI" w:hAnsi="Segoe UI" w:cs="Segoe UI"/>
      <w:sz w:val="18"/>
      <w:szCs w:val="18"/>
      <w:lang w:val="en-US" w:eastAsia="en-US"/>
    </w:rPr>
  </w:style>
  <w:style w:type="paragraph" w:customStyle="1" w:styleId="msonormal0">
    <w:name w:val="msonormal"/>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5">
    <w:name w:val="font5"/>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6">
    <w:name w:val="font6"/>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8">
    <w:name w:val="font8"/>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font9">
    <w:name w:val="font9"/>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10">
    <w:name w:val="font10"/>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xl100">
    <w:name w:val="xl100"/>
    <w:basedOn w:val="Normal"/>
    <w:rsid w:val="00D3575E"/>
    <w:pP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1">
    <w:name w:val="xl101"/>
    <w:basedOn w:val="Normal"/>
    <w:rsid w:val="00D3575E"/>
    <w:pPr>
      <w:pBdr>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2">
    <w:name w:val="xl102"/>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3">
    <w:name w:val="xl103"/>
    <w:basedOn w:val="Normal"/>
    <w:rsid w:val="00D3575E"/>
    <w:pPr>
      <w:pBdr>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4">
    <w:name w:val="xl104"/>
    <w:basedOn w:val="Normal"/>
    <w:rsid w:val="00D3575E"/>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5">
    <w:name w:val="xl105"/>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6">
    <w:name w:val="xl106"/>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7">
    <w:name w:val="xl10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9">
    <w:name w:val="xl109"/>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0">
    <w:name w:val="xl110"/>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1">
    <w:name w:val="xl111"/>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2">
    <w:name w:val="xl112"/>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4">
    <w:name w:val="xl114"/>
    <w:basedOn w:val="Normal"/>
    <w:rsid w:val="00D3575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5">
    <w:name w:val="xl115"/>
    <w:basedOn w:val="Normal"/>
    <w:rsid w:val="00D3575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8">
    <w:name w:val="xl118"/>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3">
    <w:name w:val="xl123"/>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5">
    <w:name w:val="xl125"/>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6">
    <w:name w:val="xl126"/>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7">
    <w:name w:val="xl127"/>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8">
    <w:name w:val="xl128"/>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9">
    <w:name w:val="xl129"/>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0">
    <w:name w:val="xl130"/>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1">
    <w:name w:val="xl131"/>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2">
    <w:name w:val="xl132"/>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3">
    <w:name w:val="xl133"/>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4">
    <w:name w:val="xl134"/>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5">
    <w:name w:val="xl135"/>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6">
    <w:name w:val="xl136"/>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7">
    <w:name w:val="xl137"/>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8">
    <w:name w:val="xl138"/>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39">
    <w:name w:val="xl139"/>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0">
    <w:name w:val="xl140"/>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1">
    <w:name w:val="xl141"/>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2">
    <w:name w:val="xl142"/>
    <w:basedOn w:val="Normal"/>
    <w:rsid w:val="00D3575E"/>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3">
    <w:name w:val="xl143"/>
    <w:basedOn w:val="Normal"/>
    <w:rsid w:val="00D3575E"/>
    <w:pPr>
      <w:pBdr>
        <w:top w:val="single" w:sz="8"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4">
    <w:name w:val="xl144"/>
    <w:basedOn w:val="Normal"/>
    <w:rsid w:val="00D3575E"/>
    <w:pPr>
      <w:pBdr>
        <w:top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5">
    <w:name w:val="xl145"/>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6">
    <w:name w:val="xl146"/>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7">
    <w:name w:val="xl147"/>
    <w:basedOn w:val="Normal"/>
    <w:rsid w:val="00D3575E"/>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8">
    <w:name w:val="xl148"/>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9">
    <w:name w:val="xl149"/>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0">
    <w:name w:val="xl150"/>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1">
    <w:name w:val="xl151"/>
    <w:basedOn w:val="Normal"/>
    <w:rsid w:val="00D3575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2">
    <w:name w:val="xl152"/>
    <w:basedOn w:val="Normal"/>
    <w:rsid w:val="00D3575E"/>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3">
    <w:name w:val="xl153"/>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4">
    <w:name w:val="xl154"/>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5">
    <w:name w:val="xl155"/>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6">
    <w:name w:val="xl156"/>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7">
    <w:name w:val="xl15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CharCharCharChar">
    <w:name w:val="Char Char Char Char"/>
    <w:basedOn w:val="Normal"/>
    <w:rsid w:val="008D41AB"/>
    <w:pPr>
      <w:spacing w:after="160" w:line="240" w:lineRule="exact"/>
    </w:pPr>
    <w:rPr>
      <w:rFonts w:ascii="Tahoma" w:eastAsia="PMingLiU" w:hAnsi="Tahoma"/>
      <w:sz w:val="20"/>
      <w:szCs w:val="20"/>
    </w:rPr>
  </w:style>
  <w:style w:type="character" w:customStyle="1" w:styleId="Heading1Char">
    <w:name w:val="Heading 1 Char"/>
    <w:link w:val="Heading1"/>
    <w:uiPriority w:val="9"/>
    <w:rsid w:val="000C1DF2"/>
    <w:rPr>
      <w:rFonts w:ascii="Times New Roman" w:hAnsi="Times New Roman"/>
      <w:b/>
      <w:bCs/>
      <w:kern w:val="36"/>
      <w:sz w:val="48"/>
      <w:szCs w:val="48"/>
    </w:rPr>
  </w:style>
  <w:style w:type="paragraph" w:styleId="NormalWeb">
    <w:name w:val="Normal (Web)"/>
    <w:basedOn w:val="Normal"/>
    <w:uiPriority w:val="99"/>
    <w:unhideWhenUsed/>
    <w:rsid w:val="000C1DF2"/>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876E32"/>
    <w:rPr>
      <w:sz w:val="22"/>
      <w:szCs w:val="22"/>
      <w:lang w:val="en-US" w:eastAsia="en-US"/>
    </w:rPr>
  </w:style>
  <w:style w:type="paragraph" w:styleId="BodyText">
    <w:name w:val="Body Text"/>
    <w:basedOn w:val="Normal"/>
    <w:link w:val="BodyTextChar"/>
    <w:uiPriority w:val="99"/>
    <w:semiHidden/>
    <w:unhideWhenUsed/>
    <w:rsid w:val="00CC27B3"/>
    <w:pPr>
      <w:spacing w:after="120"/>
    </w:pPr>
  </w:style>
  <w:style w:type="character" w:customStyle="1" w:styleId="BodyTextChar">
    <w:name w:val="Body Text Char"/>
    <w:link w:val="BodyText"/>
    <w:uiPriority w:val="99"/>
    <w:semiHidden/>
    <w:rsid w:val="00CC27B3"/>
    <w:rPr>
      <w:sz w:val="22"/>
      <w:szCs w:val="22"/>
      <w:lang w:val="en-US" w:eastAsia="en-US"/>
    </w:rPr>
  </w:style>
  <w:style w:type="character" w:styleId="Emphasis">
    <w:name w:val="Emphasis"/>
    <w:basedOn w:val="DefaultParagraphFont"/>
    <w:uiPriority w:val="20"/>
    <w:qFormat/>
    <w:rsid w:val="00B66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0647">
      <w:bodyDiv w:val="1"/>
      <w:marLeft w:val="0"/>
      <w:marRight w:val="0"/>
      <w:marTop w:val="0"/>
      <w:marBottom w:val="0"/>
      <w:divBdr>
        <w:top w:val="none" w:sz="0" w:space="0" w:color="auto"/>
        <w:left w:val="none" w:sz="0" w:space="0" w:color="auto"/>
        <w:bottom w:val="none" w:sz="0" w:space="0" w:color="auto"/>
        <w:right w:val="none" w:sz="0" w:space="0" w:color="auto"/>
      </w:divBdr>
    </w:div>
    <w:div w:id="44916167">
      <w:bodyDiv w:val="1"/>
      <w:marLeft w:val="0"/>
      <w:marRight w:val="0"/>
      <w:marTop w:val="0"/>
      <w:marBottom w:val="0"/>
      <w:divBdr>
        <w:top w:val="none" w:sz="0" w:space="0" w:color="auto"/>
        <w:left w:val="none" w:sz="0" w:space="0" w:color="auto"/>
        <w:bottom w:val="none" w:sz="0" w:space="0" w:color="auto"/>
        <w:right w:val="none" w:sz="0" w:space="0" w:color="auto"/>
      </w:divBdr>
    </w:div>
    <w:div w:id="60325197">
      <w:bodyDiv w:val="1"/>
      <w:marLeft w:val="0"/>
      <w:marRight w:val="0"/>
      <w:marTop w:val="0"/>
      <w:marBottom w:val="0"/>
      <w:divBdr>
        <w:top w:val="none" w:sz="0" w:space="0" w:color="auto"/>
        <w:left w:val="none" w:sz="0" w:space="0" w:color="auto"/>
        <w:bottom w:val="none" w:sz="0" w:space="0" w:color="auto"/>
        <w:right w:val="none" w:sz="0" w:space="0" w:color="auto"/>
      </w:divBdr>
    </w:div>
    <w:div w:id="131407465">
      <w:bodyDiv w:val="1"/>
      <w:marLeft w:val="0"/>
      <w:marRight w:val="0"/>
      <w:marTop w:val="0"/>
      <w:marBottom w:val="0"/>
      <w:divBdr>
        <w:top w:val="none" w:sz="0" w:space="0" w:color="auto"/>
        <w:left w:val="none" w:sz="0" w:space="0" w:color="auto"/>
        <w:bottom w:val="none" w:sz="0" w:space="0" w:color="auto"/>
        <w:right w:val="none" w:sz="0" w:space="0" w:color="auto"/>
      </w:divBdr>
    </w:div>
    <w:div w:id="141629616">
      <w:bodyDiv w:val="1"/>
      <w:marLeft w:val="0"/>
      <w:marRight w:val="0"/>
      <w:marTop w:val="0"/>
      <w:marBottom w:val="0"/>
      <w:divBdr>
        <w:top w:val="none" w:sz="0" w:space="0" w:color="auto"/>
        <w:left w:val="none" w:sz="0" w:space="0" w:color="auto"/>
        <w:bottom w:val="none" w:sz="0" w:space="0" w:color="auto"/>
        <w:right w:val="none" w:sz="0" w:space="0" w:color="auto"/>
      </w:divBdr>
    </w:div>
    <w:div w:id="185095800">
      <w:bodyDiv w:val="1"/>
      <w:marLeft w:val="0"/>
      <w:marRight w:val="0"/>
      <w:marTop w:val="0"/>
      <w:marBottom w:val="0"/>
      <w:divBdr>
        <w:top w:val="none" w:sz="0" w:space="0" w:color="auto"/>
        <w:left w:val="none" w:sz="0" w:space="0" w:color="auto"/>
        <w:bottom w:val="none" w:sz="0" w:space="0" w:color="auto"/>
        <w:right w:val="none" w:sz="0" w:space="0" w:color="auto"/>
      </w:divBdr>
    </w:div>
    <w:div w:id="186145424">
      <w:bodyDiv w:val="1"/>
      <w:marLeft w:val="0"/>
      <w:marRight w:val="0"/>
      <w:marTop w:val="0"/>
      <w:marBottom w:val="0"/>
      <w:divBdr>
        <w:top w:val="none" w:sz="0" w:space="0" w:color="auto"/>
        <w:left w:val="none" w:sz="0" w:space="0" w:color="auto"/>
        <w:bottom w:val="none" w:sz="0" w:space="0" w:color="auto"/>
        <w:right w:val="none" w:sz="0" w:space="0" w:color="auto"/>
      </w:divBdr>
    </w:div>
    <w:div w:id="213858292">
      <w:bodyDiv w:val="1"/>
      <w:marLeft w:val="0"/>
      <w:marRight w:val="0"/>
      <w:marTop w:val="0"/>
      <w:marBottom w:val="0"/>
      <w:divBdr>
        <w:top w:val="none" w:sz="0" w:space="0" w:color="auto"/>
        <w:left w:val="none" w:sz="0" w:space="0" w:color="auto"/>
        <w:bottom w:val="none" w:sz="0" w:space="0" w:color="auto"/>
        <w:right w:val="none" w:sz="0" w:space="0" w:color="auto"/>
      </w:divBdr>
    </w:div>
    <w:div w:id="271867133">
      <w:bodyDiv w:val="1"/>
      <w:marLeft w:val="0"/>
      <w:marRight w:val="0"/>
      <w:marTop w:val="0"/>
      <w:marBottom w:val="0"/>
      <w:divBdr>
        <w:top w:val="none" w:sz="0" w:space="0" w:color="auto"/>
        <w:left w:val="none" w:sz="0" w:space="0" w:color="auto"/>
        <w:bottom w:val="none" w:sz="0" w:space="0" w:color="auto"/>
        <w:right w:val="none" w:sz="0" w:space="0" w:color="auto"/>
      </w:divBdr>
    </w:div>
    <w:div w:id="300615015">
      <w:bodyDiv w:val="1"/>
      <w:marLeft w:val="0"/>
      <w:marRight w:val="0"/>
      <w:marTop w:val="0"/>
      <w:marBottom w:val="0"/>
      <w:divBdr>
        <w:top w:val="none" w:sz="0" w:space="0" w:color="auto"/>
        <w:left w:val="none" w:sz="0" w:space="0" w:color="auto"/>
        <w:bottom w:val="none" w:sz="0" w:space="0" w:color="auto"/>
        <w:right w:val="none" w:sz="0" w:space="0" w:color="auto"/>
      </w:divBdr>
    </w:div>
    <w:div w:id="327952123">
      <w:bodyDiv w:val="1"/>
      <w:marLeft w:val="0"/>
      <w:marRight w:val="0"/>
      <w:marTop w:val="0"/>
      <w:marBottom w:val="0"/>
      <w:divBdr>
        <w:top w:val="none" w:sz="0" w:space="0" w:color="auto"/>
        <w:left w:val="none" w:sz="0" w:space="0" w:color="auto"/>
        <w:bottom w:val="none" w:sz="0" w:space="0" w:color="auto"/>
        <w:right w:val="none" w:sz="0" w:space="0" w:color="auto"/>
      </w:divBdr>
    </w:div>
    <w:div w:id="367611199">
      <w:bodyDiv w:val="1"/>
      <w:marLeft w:val="0"/>
      <w:marRight w:val="0"/>
      <w:marTop w:val="0"/>
      <w:marBottom w:val="0"/>
      <w:divBdr>
        <w:top w:val="none" w:sz="0" w:space="0" w:color="auto"/>
        <w:left w:val="none" w:sz="0" w:space="0" w:color="auto"/>
        <w:bottom w:val="none" w:sz="0" w:space="0" w:color="auto"/>
        <w:right w:val="none" w:sz="0" w:space="0" w:color="auto"/>
      </w:divBdr>
    </w:div>
    <w:div w:id="369382449">
      <w:bodyDiv w:val="1"/>
      <w:marLeft w:val="0"/>
      <w:marRight w:val="0"/>
      <w:marTop w:val="0"/>
      <w:marBottom w:val="0"/>
      <w:divBdr>
        <w:top w:val="none" w:sz="0" w:space="0" w:color="auto"/>
        <w:left w:val="none" w:sz="0" w:space="0" w:color="auto"/>
        <w:bottom w:val="none" w:sz="0" w:space="0" w:color="auto"/>
        <w:right w:val="none" w:sz="0" w:space="0" w:color="auto"/>
      </w:divBdr>
    </w:div>
    <w:div w:id="376661811">
      <w:bodyDiv w:val="1"/>
      <w:marLeft w:val="0"/>
      <w:marRight w:val="0"/>
      <w:marTop w:val="0"/>
      <w:marBottom w:val="0"/>
      <w:divBdr>
        <w:top w:val="none" w:sz="0" w:space="0" w:color="auto"/>
        <w:left w:val="none" w:sz="0" w:space="0" w:color="auto"/>
        <w:bottom w:val="none" w:sz="0" w:space="0" w:color="auto"/>
        <w:right w:val="none" w:sz="0" w:space="0" w:color="auto"/>
      </w:divBdr>
    </w:div>
    <w:div w:id="403795889">
      <w:bodyDiv w:val="1"/>
      <w:marLeft w:val="0"/>
      <w:marRight w:val="0"/>
      <w:marTop w:val="0"/>
      <w:marBottom w:val="0"/>
      <w:divBdr>
        <w:top w:val="none" w:sz="0" w:space="0" w:color="auto"/>
        <w:left w:val="none" w:sz="0" w:space="0" w:color="auto"/>
        <w:bottom w:val="none" w:sz="0" w:space="0" w:color="auto"/>
        <w:right w:val="none" w:sz="0" w:space="0" w:color="auto"/>
      </w:divBdr>
    </w:div>
    <w:div w:id="439420115">
      <w:bodyDiv w:val="1"/>
      <w:marLeft w:val="0"/>
      <w:marRight w:val="0"/>
      <w:marTop w:val="0"/>
      <w:marBottom w:val="0"/>
      <w:divBdr>
        <w:top w:val="none" w:sz="0" w:space="0" w:color="auto"/>
        <w:left w:val="none" w:sz="0" w:space="0" w:color="auto"/>
        <w:bottom w:val="none" w:sz="0" w:space="0" w:color="auto"/>
        <w:right w:val="none" w:sz="0" w:space="0" w:color="auto"/>
      </w:divBdr>
    </w:div>
    <w:div w:id="463544644">
      <w:bodyDiv w:val="1"/>
      <w:marLeft w:val="0"/>
      <w:marRight w:val="0"/>
      <w:marTop w:val="0"/>
      <w:marBottom w:val="0"/>
      <w:divBdr>
        <w:top w:val="none" w:sz="0" w:space="0" w:color="auto"/>
        <w:left w:val="none" w:sz="0" w:space="0" w:color="auto"/>
        <w:bottom w:val="none" w:sz="0" w:space="0" w:color="auto"/>
        <w:right w:val="none" w:sz="0" w:space="0" w:color="auto"/>
      </w:divBdr>
    </w:div>
    <w:div w:id="488785993">
      <w:bodyDiv w:val="1"/>
      <w:marLeft w:val="0"/>
      <w:marRight w:val="0"/>
      <w:marTop w:val="0"/>
      <w:marBottom w:val="0"/>
      <w:divBdr>
        <w:top w:val="none" w:sz="0" w:space="0" w:color="auto"/>
        <w:left w:val="none" w:sz="0" w:space="0" w:color="auto"/>
        <w:bottom w:val="none" w:sz="0" w:space="0" w:color="auto"/>
        <w:right w:val="none" w:sz="0" w:space="0" w:color="auto"/>
      </w:divBdr>
    </w:div>
    <w:div w:id="500004405">
      <w:bodyDiv w:val="1"/>
      <w:marLeft w:val="0"/>
      <w:marRight w:val="0"/>
      <w:marTop w:val="0"/>
      <w:marBottom w:val="0"/>
      <w:divBdr>
        <w:top w:val="none" w:sz="0" w:space="0" w:color="auto"/>
        <w:left w:val="none" w:sz="0" w:space="0" w:color="auto"/>
        <w:bottom w:val="none" w:sz="0" w:space="0" w:color="auto"/>
        <w:right w:val="none" w:sz="0" w:space="0" w:color="auto"/>
      </w:divBdr>
    </w:div>
    <w:div w:id="529226561">
      <w:bodyDiv w:val="1"/>
      <w:marLeft w:val="0"/>
      <w:marRight w:val="0"/>
      <w:marTop w:val="0"/>
      <w:marBottom w:val="0"/>
      <w:divBdr>
        <w:top w:val="none" w:sz="0" w:space="0" w:color="auto"/>
        <w:left w:val="none" w:sz="0" w:space="0" w:color="auto"/>
        <w:bottom w:val="none" w:sz="0" w:space="0" w:color="auto"/>
        <w:right w:val="none" w:sz="0" w:space="0" w:color="auto"/>
      </w:divBdr>
    </w:div>
    <w:div w:id="531308230">
      <w:bodyDiv w:val="1"/>
      <w:marLeft w:val="0"/>
      <w:marRight w:val="0"/>
      <w:marTop w:val="0"/>
      <w:marBottom w:val="0"/>
      <w:divBdr>
        <w:top w:val="none" w:sz="0" w:space="0" w:color="auto"/>
        <w:left w:val="none" w:sz="0" w:space="0" w:color="auto"/>
        <w:bottom w:val="none" w:sz="0" w:space="0" w:color="auto"/>
        <w:right w:val="none" w:sz="0" w:space="0" w:color="auto"/>
      </w:divBdr>
    </w:div>
    <w:div w:id="540439275">
      <w:bodyDiv w:val="1"/>
      <w:marLeft w:val="0"/>
      <w:marRight w:val="0"/>
      <w:marTop w:val="0"/>
      <w:marBottom w:val="0"/>
      <w:divBdr>
        <w:top w:val="none" w:sz="0" w:space="0" w:color="auto"/>
        <w:left w:val="none" w:sz="0" w:space="0" w:color="auto"/>
        <w:bottom w:val="none" w:sz="0" w:space="0" w:color="auto"/>
        <w:right w:val="none" w:sz="0" w:space="0" w:color="auto"/>
      </w:divBdr>
    </w:div>
    <w:div w:id="564686438">
      <w:bodyDiv w:val="1"/>
      <w:marLeft w:val="0"/>
      <w:marRight w:val="0"/>
      <w:marTop w:val="0"/>
      <w:marBottom w:val="0"/>
      <w:divBdr>
        <w:top w:val="none" w:sz="0" w:space="0" w:color="auto"/>
        <w:left w:val="none" w:sz="0" w:space="0" w:color="auto"/>
        <w:bottom w:val="none" w:sz="0" w:space="0" w:color="auto"/>
        <w:right w:val="none" w:sz="0" w:space="0" w:color="auto"/>
      </w:divBdr>
    </w:div>
    <w:div w:id="630091772">
      <w:bodyDiv w:val="1"/>
      <w:marLeft w:val="0"/>
      <w:marRight w:val="0"/>
      <w:marTop w:val="0"/>
      <w:marBottom w:val="0"/>
      <w:divBdr>
        <w:top w:val="none" w:sz="0" w:space="0" w:color="auto"/>
        <w:left w:val="none" w:sz="0" w:space="0" w:color="auto"/>
        <w:bottom w:val="none" w:sz="0" w:space="0" w:color="auto"/>
        <w:right w:val="none" w:sz="0" w:space="0" w:color="auto"/>
      </w:divBdr>
    </w:div>
    <w:div w:id="721637644">
      <w:bodyDiv w:val="1"/>
      <w:marLeft w:val="0"/>
      <w:marRight w:val="0"/>
      <w:marTop w:val="0"/>
      <w:marBottom w:val="0"/>
      <w:divBdr>
        <w:top w:val="none" w:sz="0" w:space="0" w:color="auto"/>
        <w:left w:val="none" w:sz="0" w:space="0" w:color="auto"/>
        <w:bottom w:val="none" w:sz="0" w:space="0" w:color="auto"/>
        <w:right w:val="none" w:sz="0" w:space="0" w:color="auto"/>
      </w:divBdr>
    </w:div>
    <w:div w:id="735326453">
      <w:bodyDiv w:val="1"/>
      <w:marLeft w:val="0"/>
      <w:marRight w:val="0"/>
      <w:marTop w:val="0"/>
      <w:marBottom w:val="0"/>
      <w:divBdr>
        <w:top w:val="none" w:sz="0" w:space="0" w:color="auto"/>
        <w:left w:val="none" w:sz="0" w:space="0" w:color="auto"/>
        <w:bottom w:val="none" w:sz="0" w:space="0" w:color="auto"/>
        <w:right w:val="none" w:sz="0" w:space="0" w:color="auto"/>
      </w:divBdr>
    </w:div>
    <w:div w:id="821197984">
      <w:bodyDiv w:val="1"/>
      <w:marLeft w:val="0"/>
      <w:marRight w:val="0"/>
      <w:marTop w:val="0"/>
      <w:marBottom w:val="0"/>
      <w:divBdr>
        <w:top w:val="none" w:sz="0" w:space="0" w:color="auto"/>
        <w:left w:val="none" w:sz="0" w:space="0" w:color="auto"/>
        <w:bottom w:val="none" w:sz="0" w:space="0" w:color="auto"/>
        <w:right w:val="none" w:sz="0" w:space="0" w:color="auto"/>
      </w:divBdr>
    </w:div>
    <w:div w:id="840513356">
      <w:bodyDiv w:val="1"/>
      <w:marLeft w:val="0"/>
      <w:marRight w:val="0"/>
      <w:marTop w:val="0"/>
      <w:marBottom w:val="0"/>
      <w:divBdr>
        <w:top w:val="none" w:sz="0" w:space="0" w:color="auto"/>
        <w:left w:val="none" w:sz="0" w:space="0" w:color="auto"/>
        <w:bottom w:val="none" w:sz="0" w:space="0" w:color="auto"/>
        <w:right w:val="none" w:sz="0" w:space="0" w:color="auto"/>
      </w:divBdr>
    </w:div>
    <w:div w:id="862942870">
      <w:bodyDiv w:val="1"/>
      <w:marLeft w:val="0"/>
      <w:marRight w:val="0"/>
      <w:marTop w:val="0"/>
      <w:marBottom w:val="0"/>
      <w:divBdr>
        <w:top w:val="none" w:sz="0" w:space="0" w:color="auto"/>
        <w:left w:val="none" w:sz="0" w:space="0" w:color="auto"/>
        <w:bottom w:val="none" w:sz="0" w:space="0" w:color="auto"/>
        <w:right w:val="none" w:sz="0" w:space="0" w:color="auto"/>
      </w:divBdr>
    </w:div>
    <w:div w:id="947733335">
      <w:bodyDiv w:val="1"/>
      <w:marLeft w:val="0"/>
      <w:marRight w:val="0"/>
      <w:marTop w:val="0"/>
      <w:marBottom w:val="0"/>
      <w:divBdr>
        <w:top w:val="none" w:sz="0" w:space="0" w:color="auto"/>
        <w:left w:val="none" w:sz="0" w:space="0" w:color="auto"/>
        <w:bottom w:val="none" w:sz="0" w:space="0" w:color="auto"/>
        <w:right w:val="none" w:sz="0" w:space="0" w:color="auto"/>
      </w:divBdr>
    </w:div>
    <w:div w:id="991568418">
      <w:bodyDiv w:val="1"/>
      <w:marLeft w:val="0"/>
      <w:marRight w:val="0"/>
      <w:marTop w:val="0"/>
      <w:marBottom w:val="0"/>
      <w:divBdr>
        <w:top w:val="none" w:sz="0" w:space="0" w:color="auto"/>
        <w:left w:val="none" w:sz="0" w:space="0" w:color="auto"/>
        <w:bottom w:val="none" w:sz="0" w:space="0" w:color="auto"/>
        <w:right w:val="none" w:sz="0" w:space="0" w:color="auto"/>
      </w:divBdr>
    </w:div>
    <w:div w:id="1001666606">
      <w:bodyDiv w:val="1"/>
      <w:marLeft w:val="0"/>
      <w:marRight w:val="0"/>
      <w:marTop w:val="0"/>
      <w:marBottom w:val="0"/>
      <w:divBdr>
        <w:top w:val="none" w:sz="0" w:space="0" w:color="auto"/>
        <w:left w:val="none" w:sz="0" w:space="0" w:color="auto"/>
        <w:bottom w:val="none" w:sz="0" w:space="0" w:color="auto"/>
        <w:right w:val="none" w:sz="0" w:space="0" w:color="auto"/>
      </w:divBdr>
    </w:div>
    <w:div w:id="1045251214">
      <w:bodyDiv w:val="1"/>
      <w:marLeft w:val="0"/>
      <w:marRight w:val="0"/>
      <w:marTop w:val="0"/>
      <w:marBottom w:val="0"/>
      <w:divBdr>
        <w:top w:val="none" w:sz="0" w:space="0" w:color="auto"/>
        <w:left w:val="none" w:sz="0" w:space="0" w:color="auto"/>
        <w:bottom w:val="none" w:sz="0" w:space="0" w:color="auto"/>
        <w:right w:val="none" w:sz="0" w:space="0" w:color="auto"/>
      </w:divBdr>
    </w:div>
    <w:div w:id="1054886764">
      <w:bodyDiv w:val="1"/>
      <w:marLeft w:val="0"/>
      <w:marRight w:val="0"/>
      <w:marTop w:val="0"/>
      <w:marBottom w:val="0"/>
      <w:divBdr>
        <w:top w:val="none" w:sz="0" w:space="0" w:color="auto"/>
        <w:left w:val="none" w:sz="0" w:space="0" w:color="auto"/>
        <w:bottom w:val="none" w:sz="0" w:space="0" w:color="auto"/>
        <w:right w:val="none" w:sz="0" w:space="0" w:color="auto"/>
      </w:divBdr>
    </w:div>
    <w:div w:id="1066224633">
      <w:bodyDiv w:val="1"/>
      <w:marLeft w:val="0"/>
      <w:marRight w:val="0"/>
      <w:marTop w:val="0"/>
      <w:marBottom w:val="0"/>
      <w:divBdr>
        <w:top w:val="none" w:sz="0" w:space="0" w:color="auto"/>
        <w:left w:val="none" w:sz="0" w:space="0" w:color="auto"/>
        <w:bottom w:val="none" w:sz="0" w:space="0" w:color="auto"/>
        <w:right w:val="none" w:sz="0" w:space="0" w:color="auto"/>
      </w:divBdr>
    </w:div>
    <w:div w:id="1071580030">
      <w:bodyDiv w:val="1"/>
      <w:marLeft w:val="0"/>
      <w:marRight w:val="0"/>
      <w:marTop w:val="0"/>
      <w:marBottom w:val="0"/>
      <w:divBdr>
        <w:top w:val="none" w:sz="0" w:space="0" w:color="auto"/>
        <w:left w:val="none" w:sz="0" w:space="0" w:color="auto"/>
        <w:bottom w:val="none" w:sz="0" w:space="0" w:color="auto"/>
        <w:right w:val="none" w:sz="0" w:space="0" w:color="auto"/>
      </w:divBdr>
    </w:div>
    <w:div w:id="1290864995">
      <w:bodyDiv w:val="1"/>
      <w:marLeft w:val="0"/>
      <w:marRight w:val="0"/>
      <w:marTop w:val="0"/>
      <w:marBottom w:val="0"/>
      <w:divBdr>
        <w:top w:val="none" w:sz="0" w:space="0" w:color="auto"/>
        <w:left w:val="none" w:sz="0" w:space="0" w:color="auto"/>
        <w:bottom w:val="none" w:sz="0" w:space="0" w:color="auto"/>
        <w:right w:val="none" w:sz="0" w:space="0" w:color="auto"/>
      </w:divBdr>
    </w:div>
    <w:div w:id="1360005745">
      <w:bodyDiv w:val="1"/>
      <w:marLeft w:val="0"/>
      <w:marRight w:val="0"/>
      <w:marTop w:val="0"/>
      <w:marBottom w:val="0"/>
      <w:divBdr>
        <w:top w:val="none" w:sz="0" w:space="0" w:color="auto"/>
        <w:left w:val="none" w:sz="0" w:space="0" w:color="auto"/>
        <w:bottom w:val="none" w:sz="0" w:space="0" w:color="auto"/>
        <w:right w:val="none" w:sz="0" w:space="0" w:color="auto"/>
      </w:divBdr>
    </w:div>
    <w:div w:id="1395471585">
      <w:bodyDiv w:val="1"/>
      <w:marLeft w:val="0"/>
      <w:marRight w:val="0"/>
      <w:marTop w:val="0"/>
      <w:marBottom w:val="0"/>
      <w:divBdr>
        <w:top w:val="none" w:sz="0" w:space="0" w:color="auto"/>
        <w:left w:val="none" w:sz="0" w:space="0" w:color="auto"/>
        <w:bottom w:val="none" w:sz="0" w:space="0" w:color="auto"/>
        <w:right w:val="none" w:sz="0" w:space="0" w:color="auto"/>
      </w:divBdr>
    </w:div>
    <w:div w:id="1411121761">
      <w:bodyDiv w:val="1"/>
      <w:marLeft w:val="0"/>
      <w:marRight w:val="0"/>
      <w:marTop w:val="0"/>
      <w:marBottom w:val="0"/>
      <w:divBdr>
        <w:top w:val="none" w:sz="0" w:space="0" w:color="auto"/>
        <w:left w:val="none" w:sz="0" w:space="0" w:color="auto"/>
        <w:bottom w:val="none" w:sz="0" w:space="0" w:color="auto"/>
        <w:right w:val="none" w:sz="0" w:space="0" w:color="auto"/>
      </w:divBdr>
    </w:div>
    <w:div w:id="1423061947">
      <w:bodyDiv w:val="1"/>
      <w:marLeft w:val="0"/>
      <w:marRight w:val="0"/>
      <w:marTop w:val="0"/>
      <w:marBottom w:val="0"/>
      <w:divBdr>
        <w:top w:val="none" w:sz="0" w:space="0" w:color="auto"/>
        <w:left w:val="none" w:sz="0" w:space="0" w:color="auto"/>
        <w:bottom w:val="none" w:sz="0" w:space="0" w:color="auto"/>
        <w:right w:val="none" w:sz="0" w:space="0" w:color="auto"/>
      </w:divBdr>
    </w:div>
    <w:div w:id="1424719363">
      <w:bodyDiv w:val="1"/>
      <w:marLeft w:val="0"/>
      <w:marRight w:val="0"/>
      <w:marTop w:val="0"/>
      <w:marBottom w:val="0"/>
      <w:divBdr>
        <w:top w:val="none" w:sz="0" w:space="0" w:color="auto"/>
        <w:left w:val="none" w:sz="0" w:space="0" w:color="auto"/>
        <w:bottom w:val="none" w:sz="0" w:space="0" w:color="auto"/>
        <w:right w:val="none" w:sz="0" w:space="0" w:color="auto"/>
      </w:divBdr>
    </w:div>
    <w:div w:id="1515068184">
      <w:bodyDiv w:val="1"/>
      <w:marLeft w:val="0"/>
      <w:marRight w:val="0"/>
      <w:marTop w:val="0"/>
      <w:marBottom w:val="0"/>
      <w:divBdr>
        <w:top w:val="none" w:sz="0" w:space="0" w:color="auto"/>
        <w:left w:val="none" w:sz="0" w:space="0" w:color="auto"/>
        <w:bottom w:val="none" w:sz="0" w:space="0" w:color="auto"/>
        <w:right w:val="none" w:sz="0" w:space="0" w:color="auto"/>
      </w:divBdr>
    </w:div>
    <w:div w:id="1517227632">
      <w:bodyDiv w:val="1"/>
      <w:marLeft w:val="0"/>
      <w:marRight w:val="0"/>
      <w:marTop w:val="0"/>
      <w:marBottom w:val="0"/>
      <w:divBdr>
        <w:top w:val="none" w:sz="0" w:space="0" w:color="auto"/>
        <w:left w:val="none" w:sz="0" w:space="0" w:color="auto"/>
        <w:bottom w:val="none" w:sz="0" w:space="0" w:color="auto"/>
        <w:right w:val="none" w:sz="0" w:space="0" w:color="auto"/>
      </w:divBdr>
    </w:div>
    <w:div w:id="1541934303">
      <w:bodyDiv w:val="1"/>
      <w:marLeft w:val="0"/>
      <w:marRight w:val="0"/>
      <w:marTop w:val="0"/>
      <w:marBottom w:val="0"/>
      <w:divBdr>
        <w:top w:val="none" w:sz="0" w:space="0" w:color="auto"/>
        <w:left w:val="none" w:sz="0" w:space="0" w:color="auto"/>
        <w:bottom w:val="none" w:sz="0" w:space="0" w:color="auto"/>
        <w:right w:val="none" w:sz="0" w:space="0" w:color="auto"/>
      </w:divBdr>
    </w:div>
    <w:div w:id="1561598293">
      <w:bodyDiv w:val="1"/>
      <w:marLeft w:val="0"/>
      <w:marRight w:val="0"/>
      <w:marTop w:val="0"/>
      <w:marBottom w:val="0"/>
      <w:divBdr>
        <w:top w:val="none" w:sz="0" w:space="0" w:color="auto"/>
        <w:left w:val="none" w:sz="0" w:space="0" w:color="auto"/>
        <w:bottom w:val="none" w:sz="0" w:space="0" w:color="auto"/>
        <w:right w:val="none" w:sz="0" w:space="0" w:color="auto"/>
      </w:divBdr>
    </w:div>
    <w:div w:id="1585990649">
      <w:bodyDiv w:val="1"/>
      <w:marLeft w:val="0"/>
      <w:marRight w:val="0"/>
      <w:marTop w:val="0"/>
      <w:marBottom w:val="0"/>
      <w:divBdr>
        <w:top w:val="none" w:sz="0" w:space="0" w:color="auto"/>
        <w:left w:val="none" w:sz="0" w:space="0" w:color="auto"/>
        <w:bottom w:val="none" w:sz="0" w:space="0" w:color="auto"/>
        <w:right w:val="none" w:sz="0" w:space="0" w:color="auto"/>
      </w:divBdr>
    </w:div>
    <w:div w:id="1625162096">
      <w:bodyDiv w:val="1"/>
      <w:marLeft w:val="0"/>
      <w:marRight w:val="0"/>
      <w:marTop w:val="0"/>
      <w:marBottom w:val="0"/>
      <w:divBdr>
        <w:top w:val="none" w:sz="0" w:space="0" w:color="auto"/>
        <w:left w:val="none" w:sz="0" w:space="0" w:color="auto"/>
        <w:bottom w:val="none" w:sz="0" w:space="0" w:color="auto"/>
        <w:right w:val="none" w:sz="0" w:space="0" w:color="auto"/>
      </w:divBdr>
    </w:div>
    <w:div w:id="1637642847">
      <w:bodyDiv w:val="1"/>
      <w:marLeft w:val="0"/>
      <w:marRight w:val="0"/>
      <w:marTop w:val="0"/>
      <w:marBottom w:val="0"/>
      <w:divBdr>
        <w:top w:val="none" w:sz="0" w:space="0" w:color="auto"/>
        <w:left w:val="none" w:sz="0" w:space="0" w:color="auto"/>
        <w:bottom w:val="none" w:sz="0" w:space="0" w:color="auto"/>
        <w:right w:val="none" w:sz="0" w:space="0" w:color="auto"/>
      </w:divBdr>
    </w:div>
    <w:div w:id="1930774230">
      <w:bodyDiv w:val="1"/>
      <w:marLeft w:val="0"/>
      <w:marRight w:val="0"/>
      <w:marTop w:val="0"/>
      <w:marBottom w:val="0"/>
      <w:divBdr>
        <w:top w:val="none" w:sz="0" w:space="0" w:color="auto"/>
        <w:left w:val="none" w:sz="0" w:space="0" w:color="auto"/>
        <w:bottom w:val="none" w:sz="0" w:space="0" w:color="auto"/>
        <w:right w:val="none" w:sz="0" w:space="0" w:color="auto"/>
      </w:divBdr>
    </w:div>
    <w:div w:id="1936136097">
      <w:bodyDiv w:val="1"/>
      <w:marLeft w:val="0"/>
      <w:marRight w:val="0"/>
      <w:marTop w:val="0"/>
      <w:marBottom w:val="0"/>
      <w:divBdr>
        <w:top w:val="none" w:sz="0" w:space="0" w:color="auto"/>
        <w:left w:val="none" w:sz="0" w:space="0" w:color="auto"/>
        <w:bottom w:val="none" w:sz="0" w:space="0" w:color="auto"/>
        <w:right w:val="none" w:sz="0" w:space="0" w:color="auto"/>
      </w:divBdr>
    </w:div>
    <w:div w:id="1970476694">
      <w:bodyDiv w:val="1"/>
      <w:marLeft w:val="0"/>
      <w:marRight w:val="0"/>
      <w:marTop w:val="0"/>
      <w:marBottom w:val="0"/>
      <w:divBdr>
        <w:top w:val="none" w:sz="0" w:space="0" w:color="auto"/>
        <w:left w:val="none" w:sz="0" w:space="0" w:color="auto"/>
        <w:bottom w:val="none" w:sz="0" w:space="0" w:color="auto"/>
        <w:right w:val="none" w:sz="0" w:space="0" w:color="auto"/>
      </w:divBdr>
    </w:div>
    <w:div w:id="2019650465">
      <w:bodyDiv w:val="1"/>
      <w:marLeft w:val="0"/>
      <w:marRight w:val="0"/>
      <w:marTop w:val="0"/>
      <w:marBottom w:val="0"/>
      <w:divBdr>
        <w:top w:val="none" w:sz="0" w:space="0" w:color="auto"/>
        <w:left w:val="none" w:sz="0" w:space="0" w:color="auto"/>
        <w:bottom w:val="none" w:sz="0" w:space="0" w:color="auto"/>
        <w:right w:val="none" w:sz="0" w:space="0" w:color="auto"/>
      </w:divBdr>
    </w:div>
    <w:div w:id="2022118631">
      <w:bodyDiv w:val="1"/>
      <w:marLeft w:val="0"/>
      <w:marRight w:val="0"/>
      <w:marTop w:val="0"/>
      <w:marBottom w:val="0"/>
      <w:divBdr>
        <w:top w:val="none" w:sz="0" w:space="0" w:color="auto"/>
        <w:left w:val="none" w:sz="0" w:space="0" w:color="auto"/>
        <w:bottom w:val="none" w:sz="0" w:space="0" w:color="auto"/>
        <w:right w:val="none" w:sz="0" w:space="0" w:color="auto"/>
      </w:divBdr>
    </w:div>
    <w:div w:id="2025083485">
      <w:bodyDiv w:val="1"/>
      <w:marLeft w:val="0"/>
      <w:marRight w:val="0"/>
      <w:marTop w:val="0"/>
      <w:marBottom w:val="0"/>
      <w:divBdr>
        <w:top w:val="none" w:sz="0" w:space="0" w:color="auto"/>
        <w:left w:val="none" w:sz="0" w:space="0" w:color="auto"/>
        <w:bottom w:val="none" w:sz="0" w:space="0" w:color="auto"/>
        <w:right w:val="none" w:sz="0" w:space="0" w:color="auto"/>
      </w:divBdr>
    </w:div>
    <w:div w:id="2082094824">
      <w:bodyDiv w:val="1"/>
      <w:marLeft w:val="0"/>
      <w:marRight w:val="0"/>
      <w:marTop w:val="0"/>
      <w:marBottom w:val="0"/>
      <w:divBdr>
        <w:top w:val="none" w:sz="0" w:space="0" w:color="auto"/>
        <w:left w:val="none" w:sz="0" w:space="0" w:color="auto"/>
        <w:bottom w:val="none" w:sz="0" w:space="0" w:color="auto"/>
        <w:right w:val="none" w:sz="0" w:space="0" w:color="auto"/>
      </w:divBdr>
    </w:div>
    <w:div w:id="2088991271">
      <w:bodyDiv w:val="1"/>
      <w:marLeft w:val="0"/>
      <w:marRight w:val="0"/>
      <w:marTop w:val="0"/>
      <w:marBottom w:val="0"/>
      <w:divBdr>
        <w:top w:val="none" w:sz="0" w:space="0" w:color="auto"/>
        <w:left w:val="none" w:sz="0" w:space="0" w:color="auto"/>
        <w:bottom w:val="none" w:sz="0" w:space="0" w:color="auto"/>
        <w:right w:val="none" w:sz="0" w:space="0" w:color="auto"/>
      </w:divBdr>
    </w:div>
    <w:div w:id="2123910864">
      <w:bodyDiv w:val="1"/>
      <w:marLeft w:val="0"/>
      <w:marRight w:val="0"/>
      <w:marTop w:val="0"/>
      <w:marBottom w:val="0"/>
      <w:divBdr>
        <w:top w:val="none" w:sz="0" w:space="0" w:color="auto"/>
        <w:left w:val="none" w:sz="0" w:space="0" w:color="auto"/>
        <w:bottom w:val="none" w:sz="0" w:space="0" w:color="auto"/>
        <w:right w:val="none" w:sz="0" w:space="0" w:color="auto"/>
      </w:divBdr>
    </w:div>
    <w:div w:id="213747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B28796-11AC-4DDB-B1C7-0E5CFEC8372B}">
  <ds:schemaRefs>
    <ds:schemaRef ds:uri="http://schemas.openxmlformats.org/officeDocument/2006/bibliography"/>
  </ds:schemaRefs>
</ds:datastoreItem>
</file>

<file path=customXml/itemProps2.xml><?xml version="1.0" encoding="utf-8"?>
<ds:datastoreItem xmlns:ds="http://schemas.openxmlformats.org/officeDocument/2006/customXml" ds:itemID="{E2B34C6E-6979-40D7-BFAA-9C59A7789C55}"/>
</file>

<file path=customXml/itemProps3.xml><?xml version="1.0" encoding="utf-8"?>
<ds:datastoreItem xmlns:ds="http://schemas.openxmlformats.org/officeDocument/2006/customXml" ds:itemID="{109D628C-4FF7-4490-A815-C74A1E9DFA17}"/>
</file>

<file path=customXml/itemProps4.xml><?xml version="1.0" encoding="utf-8"?>
<ds:datastoreItem xmlns:ds="http://schemas.openxmlformats.org/officeDocument/2006/customXml" ds:itemID="{35BF023A-38B9-4B1B-BD46-41DF53FC76AD}"/>
</file>

<file path=docProps/app.xml><?xml version="1.0" encoding="utf-8"?>
<Properties xmlns="http://schemas.openxmlformats.org/officeDocument/2006/extended-properties" xmlns:vt="http://schemas.openxmlformats.org/officeDocument/2006/docPropsVTypes">
  <Template>Normal</Template>
  <TotalTime>5</TotalTime>
  <Pages>43</Pages>
  <Words>8837</Words>
  <Characters>50377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59096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Windows User</cp:lastModifiedBy>
  <cp:revision>20</cp:revision>
  <cp:lastPrinted>2023-04-08T15:04:00Z</cp:lastPrinted>
  <dcterms:created xsi:type="dcterms:W3CDTF">2023-08-03T08:02:00Z</dcterms:created>
  <dcterms:modified xsi:type="dcterms:W3CDTF">2023-08-07T02:14:00Z</dcterms:modified>
</cp:coreProperties>
</file>