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8" w:type="dxa"/>
        <w:tblLook w:val="04A0" w:firstRow="1" w:lastRow="0" w:firstColumn="1" w:lastColumn="0" w:noHBand="0" w:noVBand="1"/>
      </w:tblPr>
      <w:tblGrid>
        <w:gridCol w:w="3588"/>
        <w:gridCol w:w="5772"/>
      </w:tblGrid>
      <w:tr w:rsidR="001517CD" w:rsidRPr="001517CD" w14:paraId="0BADF763" w14:textId="77777777" w:rsidTr="00C02DE2">
        <w:tc>
          <w:tcPr>
            <w:tcW w:w="3588" w:type="dxa"/>
          </w:tcPr>
          <w:p w14:paraId="35EEEE5E" w14:textId="77777777" w:rsidR="00230E82" w:rsidRPr="001517CD" w:rsidRDefault="00230E82" w:rsidP="00C02DE2">
            <w:pPr>
              <w:spacing w:after="0" w:line="240" w:lineRule="auto"/>
              <w:jc w:val="center"/>
              <w:rPr>
                <w:rFonts w:ascii="Times New Roman" w:eastAsia="Times New Roman" w:hAnsi="Times New Roman"/>
                <w:b/>
                <w:spacing w:val="-8"/>
                <w:sz w:val="26"/>
                <w:szCs w:val="26"/>
              </w:rPr>
            </w:pPr>
            <w:r w:rsidRPr="001517CD">
              <w:rPr>
                <w:rFonts w:ascii="Times New Roman" w:eastAsia="Times New Roman" w:hAnsi="Times New Roman"/>
                <w:b/>
                <w:spacing w:val="-8"/>
                <w:sz w:val="26"/>
                <w:szCs w:val="26"/>
              </w:rPr>
              <w:t>ỦY BAN NHÂN DÂN</w:t>
            </w:r>
          </w:p>
          <w:p w14:paraId="2A3B5248" w14:textId="77777777" w:rsidR="00230E82" w:rsidRPr="001517CD" w:rsidRDefault="00230E82" w:rsidP="00C02DE2">
            <w:pPr>
              <w:spacing w:after="0" w:line="240" w:lineRule="auto"/>
              <w:jc w:val="center"/>
              <w:rPr>
                <w:rFonts w:ascii="Times New Roman" w:eastAsia="Times New Roman" w:hAnsi="Times New Roman"/>
                <w:spacing w:val="-8"/>
                <w:sz w:val="26"/>
                <w:szCs w:val="26"/>
              </w:rPr>
            </w:pPr>
            <w:r w:rsidRPr="001517CD">
              <w:rPr>
                <w:rFonts w:ascii="Times New Roman" w:eastAsia="Times New Roman" w:hAnsi="Times New Roman"/>
                <w:b/>
                <w:spacing w:val="-8"/>
                <w:sz w:val="26"/>
                <w:szCs w:val="26"/>
              </w:rPr>
              <w:t xml:space="preserve"> TỈNH TIỀN GIANG</w:t>
            </w:r>
          </w:p>
          <w:p w14:paraId="40D06E98" w14:textId="77777777" w:rsidR="00230E82" w:rsidRPr="001517CD" w:rsidRDefault="00230E82" w:rsidP="00C02DE2">
            <w:pPr>
              <w:spacing w:after="0" w:line="240" w:lineRule="auto"/>
              <w:rPr>
                <w:rFonts w:ascii="Times New Roman" w:eastAsia="Times New Roman" w:hAnsi="Times New Roman"/>
                <w:b/>
                <w:sz w:val="28"/>
                <w:szCs w:val="20"/>
              </w:rPr>
            </w:pPr>
            <w:r w:rsidRPr="001517CD">
              <w:rPr>
                <w:rFonts w:ascii="Times New Roman" w:eastAsia="Times New Roman" w:hAnsi="Times New Roman"/>
                <w:b/>
                <w:noProof/>
                <w:spacing w:val="-8"/>
                <w:sz w:val="28"/>
                <w:szCs w:val="20"/>
              </w:rPr>
              <mc:AlternateContent>
                <mc:Choice Requires="wps">
                  <w:drawing>
                    <wp:anchor distT="0" distB="0" distL="114300" distR="114300" simplePos="0" relativeHeight="251660288" behindDoc="0" locked="0" layoutInCell="1" allowOverlap="1" wp14:anchorId="2BF84BB6" wp14:editId="36703F34">
                      <wp:simplePos x="0" y="0"/>
                      <wp:positionH relativeFrom="column">
                        <wp:posOffset>684817</wp:posOffset>
                      </wp:positionH>
                      <wp:positionV relativeFrom="paragraph">
                        <wp:posOffset>18415</wp:posOffset>
                      </wp:positionV>
                      <wp:extent cx="715010" cy="635"/>
                      <wp:effectExtent l="0" t="0" r="27940" b="374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4619123" id="_x0000_t32" coordsize="21600,21600" o:spt="32" o:oned="t" path="m,l21600,21600e" filled="f">
                      <v:path arrowok="t" fillok="f" o:connecttype="none"/>
                      <o:lock v:ext="edit" shapetype="t"/>
                    </v:shapetype>
                    <v:shape id="Straight Arrow Connector 10" o:spid="_x0000_s1026" type="#_x0000_t32" style="position:absolute;margin-left:53.9pt;margin-top:1.45pt;width:56.3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" strokeweight=".5pt"/>
                  </w:pict>
                </mc:Fallback>
              </mc:AlternateContent>
            </w:r>
          </w:p>
          <w:p w14:paraId="172FA047" w14:textId="4512EF14" w:rsidR="00230E82" w:rsidRPr="001517CD" w:rsidRDefault="00230E82" w:rsidP="00C45B7D">
            <w:pPr>
              <w:spacing w:after="0" w:line="240" w:lineRule="auto"/>
              <w:jc w:val="center"/>
              <w:rPr>
                <w:rFonts w:ascii="Times New Roman" w:eastAsia="Times New Roman" w:hAnsi="Times New Roman"/>
                <w:sz w:val="26"/>
                <w:szCs w:val="26"/>
              </w:rPr>
            </w:pPr>
            <w:r w:rsidRPr="001517CD">
              <w:rPr>
                <w:rFonts w:ascii="Times New Roman" w:eastAsia="Times New Roman" w:hAnsi="Times New Roman"/>
                <w:b/>
                <w:sz w:val="28"/>
                <w:szCs w:val="20"/>
              </w:rPr>
              <w:t xml:space="preserve"> </w:t>
            </w:r>
            <w:r w:rsidRPr="001517CD">
              <w:rPr>
                <w:rFonts w:ascii="Times New Roman" w:eastAsia="Times New Roman" w:hAnsi="Times New Roman"/>
                <w:sz w:val="26"/>
                <w:szCs w:val="26"/>
              </w:rPr>
              <w:t xml:space="preserve">Số: </w:t>
            </w:r>
            <w:r w:rsidR="00C45B7D" w:rsidRPr="001517CD">
              <w:rPr>
                <w:rFonts w:ascii="Times New Roman" w:eastAsia="Times New Roman" w:hAnsi="Times New Roman"/>
                <w:sz w:val="26"/>
                <w:szCs w:val="26"/>
              </w:rPr>
              <w:t>53</w:t>
            </w:r>
            <w:r w:rsidRPr="001517CD">
              <w:rPr>
                <w:rFonts w:ascii="Times New Roman" w:eastAsia="Times New Roman" w:hAnsi="Times New Roman"/>
                <w:sz w:val="26"/>
                <w:szCs w:val="26"/>
              </w:rPr>
              <w:t>/2021/QĐ-UBND</w:t>
            </w:r>
          </w:p>
        </w:tc>
        <w:tc>
          <w:tcPr>
            <w:tcW w:w="5772" w:type="dxa"/>
          </w:tcPr>
          <w:p w14:paraId="19247C37" w14:textId="77777777" w:rsidR="00230E82" w:rsidRPr="001517CD" w:rsidRDefault="00230E82" w:rsidP="00C02DE2">
            <w:pPr>
              <w:spacing w:after="0" w:line="240" w:lineRule="auto"/>
              <w:rPr>
                <w:rFonts w:ascii="Times New Roman" w:eastAsia="Times New Roman" w:hAnsi="Times New Roman"/>
                <w:b/>
                <w:sz w:val="26"/>
                <w:szCs w:val="26"/>
              </w:rPr>
            </w:pPr>
            <w:r w:rsidRPr="001517CD">
              <w:rPr>
                <w:rFonts w:ascii="Times New Roman" w:eastAsia="Times New Roman" w:hAnsi="Times New Roman"/>
                <w:b/>
                <w:bCs/>
                <w:sz w:val="26"/>
                <w:szCs w:val="26"/>
              </w:rPr>
              <w:t>CỘNG HÒA XÃ HỘI CHỦ NGHĨA VIỆT NAM</w:t>
            </w:r>
          </w:p>
          <w:p w14:paraId="27BE1B34" w14:textId="77777777" w:rsidR="00230E82" w:rsidRPr="001517CD" w:rsidRDefault="00230E82" w:rsidP="00C02DE2">
            <w:pPr>
              <w:spacing w:after="0" w:line="240" w:lineRule="auto"/>
              <w:jc w:val="center"/>
              <w:rPr>
                <w:rFonts w:ascii="Times New Roman" w:eastAsia="Times New Roman" w:hAnsi="Times New Roman"/>
                <w:b/>
                <w:sz w:val="28"/>
                <w:szCs w:val="28"/>
                <w:lang w:val="vi-VN"/>
              </w:rPr>
            </w:pPr>
            <w:r w:rsidRPr="001517CD">
              <w:rPr>
                <w:rFonts w:ascii="Times New Roman" w:eastAsia="Times New Roman" w:hAnsi="Times New Roman"/>
                <w:b/>
                <w:bCs/>
                <w:sz w:val="28"/>
                <w:szCs w:val="28"/>
                <w:lang w:val="vi-VN"/>
              </w:rPr>
              <w:t>Độc lập - Tự do - Hạnh phúc</w:t>
            </w:r>
          </w:p>
          <w:p w14:paraId="43266FD5" w14:textId="77777777" w:rsidR="00230E82" w:rsidRPr="001517CD" w:rsidRDefault="00230E82" w:rsidP="00C02DE2">
            <w:pPr>
              <w:spacing w:after="0" w:line="240" w:lineRule="auto"/>
              <w:jc w:val="center"/>
              <w:rPr>
                <w:rFonts w:ascii="Times New Roman" w:eastAsia="Times New Roman" w:hAnsi="Times New Roman"/>
                <w:i/>
                <w:sz w:val="28"/>
                <w:szCs w:val="28"/>
              </w:rPr>
            </w:pPr>
            <w:r w:rsidRPr="001517CD">
              <w:rPr>
                <w:rFonts w:ascii="Times New Roman" w:eastAsia="Times New Roman" w:hAnsi="Times New Roman"/>
                <w:noProof/>
                <w:sz w:val="28"/>
                <w:szCs w:val="20"/>
              </w:rPr>
              <mc:AlternateContent>
                <mc:Choice Requires="wps">
                  <w:drawing>
                    <wp:anchor distT="0" distB="0" distL="114300" distR="114300" simplePos="0" relativeHeight="251659264" behindDoc="0" locked="0" layoutInCell="1" allowOverlap="1" wp14:anchorId="3446D5FE" wp14:editId="443A1F8A">
                      <wp:simplePos x="0" y="0"/>
                      <wp:positionH relativeFrom="column">
                        <wp:posOffset>675778</wp:posOffset>
                      </wp:positionH>
                      <wp:positionV relativeFrom="paragraph">
                        <wp:posOffset>23909</wp:posOffset>
                      </wp:positionV>
                      <wp:extent cx="2186609" cy="0"/>
                      <wp:effectExtent l="0" t="0" r="2349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60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F573F18"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9pt" to="225.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3uqHAIAADYEAAAOAAAAZHJzL2Uyb0RvYy54bWysU8GO2yAQvVfqPyDuWdtZb5p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" strokeweight=".5pt"/>
                  </w:pict>
                </mc:Fallback>
              </mc:AlternateContent>
            </w:r>
          </w:p>
          <w:p w14:paraId="349D2555" w14:textId="36B1B756" w:rsidR="00230E82" w:rsidRPr="001517CD" w:rsidRDefault="00230E82" w:rsidP="00C45B7D">
            <w:pPr>
              <w:spacing w:after="0" w:line="240" w:lineRule="auto"/>
              <w:jc w:val="center"/>
              <w:rPr>
                <w:rFonts w:ascii="Times New Roman" w:eastAsia="Times New Roman" w:hAnsi="Times New Roman"/>
                <w:i/>
                <w:sz w:val="26"/>
                <w:szCs w:val="26"/>
              </w:rPr>
            </w:pPr>
            <w:r w:rsidRPr="001517CD">
              <w:rPr>
                <w:rFonts w:ascii="Times New Roman" w:eastAsia="Times New Roman" w:hAnsi="Times New Roman"/>
                <w:i/>
                <w:sz w:val="26"/>
                <w:szCs w:val="26"/>
              </w:rPr>
              <w:t xml:space="preserve">Tiền Giang, ngày </w:t>
            </w:r>
            <w:r w:rsidR="00C45B7D" w:rsidRPr="001517CD">
              <w:rPr>
                <w:rFonts w:ascii="Times New Roman" w:eastAsia="Times New Roman" w:hAnsi="Times New Roman"/>
                <w:i/>
                <w:sz w:val="26"/>
                <w:szCs w:val="26"/>
              </w:rPr>
              <w:t>22</w:t>
            </w:r>
            <w:r w:rsidRPr="001517CD">
              <w:rPr>
                <w:rFonts w:ascii="Times New Roman" w:eastAsia="Times New Roman" w:hAnsi="Times New Roman"/>
                <w:i/>
                <w:sz w:val="26"/>
                <w:szCs w:val="26"/>
              </w:rPr>
              <w:t xml:space="preserve"> tháng </w:t>
            </w:r>
            <w:r w:rsidR="00C45B7D" w:rsidRPr="001517CD">
              <w:rPr>
                <w:rFonts w:ascii="Times New Roman" w:eastAsia="Times New Roman" w:hAnsi="Times New Roman"/>
                <w:i/>
                <w:sz w:val="26"/>
                <w:szCs w:val="26"/>
              </w:rPr>
              <w:t>12</w:t>
            </w:r>
            <w:r w:rsidRPr="001517CD">
              <w:rPr>
                <w:rFonts w:ascii="Times New Roman" w:eastAsia="Times New Roman" w:hAnsi="Times New Roman"/>
                <w:i/>
                <w:sz w:val="26"/>
                <w:szCs w:val="26"/>
              </w:rPr>
              <w:t xml:space="preserve"> năm 2021</w:t>
            </w:r>
          </w:p>
        </w:tc>
      </w:tr>
    </w:tbl>
    <w:p w14:paraId="1AB895EF" w14:textId="7DD06020" w:rsidR="00BB01DE" w:rsidRPr="001517CD" w:rsidRDefault="00BB01DE" w:rsidP="00BD2DF3">
      <w:pPr>
        <w:spacing w:after="0" w:line="240" w:lineRule="auto"/>
        <w:jc w:val="center"/>
        <w:rPr>
          <w:rFonts w:ascii="Times New Roman" w:eastAsia="Times New Roman" w:hAnsi="Times New Roman"/>
          <w:bCs/>
          <w:sz w:val="34"/>
          <w:szCs w:val="24"/>
        </w:rPr>
      </w:pPr>
    </w:p>
    <w:p w14:paraId="6292D417" w14:textId="77777777" w:rsidR="00230E82" w:rsidRPr="001517CD" w:rsidRDefault="00230E82" w:rsidP="00230E82">
      <w:pPr>
        <w:spacing w:after="0" w:line="240" w:lineRule="auto"/>
        <w:jc w:val="center"/>
        <w:rPr>
          <w:rFonts w:ascii="Times New Roman" w:eastAsia="Times New Roman" w:hAnsi="Times New Roman"/>
          <w:b/>
          <w:sz w:val="28"/>
          <w:szCs w:val="28"/>
        </w:rPr>
      </w:pPr>
      <w:bookmarkStart w:id="0" w:name="dieu_1_1"/>
      <w:r w:rsidRPr="001517CD">
        <w:rPr>
          <w:rFonts w:ascii="Times New Roman" w:eastAsia="Times New Roman" w:hAnsi="Times New Roman"/>
          <w:b/>
          <w:sz w:val="28"/>
          <w:szCs w:val="28"/>
        </w:rPr>
        <w:t>QUYẾT ĐỊNH</w:t>
      </w:r>
    </w:p>
    <w:p w14:paraId="35DF65A0" w14:textId="417F8126" w:rsidR="00230E82" w:rsidRPr="001517CD" w:rsidRDefault="00230E82" w:rsidP="00230E82">
      <w:pPr>
        <w:spacing w:after="0" w:line="240" w:lineRule="auto"/>
        <w:jc w:val="center"/>
        <w:rPr>
          <w:rFonts w:ascii="Times New Roman" w:eastAsia="Times New Roman" w:hAnsi="Times New Roman"/>
          <w:b/>
          <w:bCs/>
          <w:sz w:val="28"/>
          <w:szCs w:val="28"/>
        </w:rPr>
      </w:pPr>
      <w:r w:rsidRPr="001517CD">
        <w:rPr>
          <w:rFonts w:ascii="Times New Roman" w:eastAsia="Times New Roman" w:hAnsi="Times New Roman"/>
          <w:b/>
          <w:bCs/>
          <w:sz w:val="28"/>
          <w:szCs w:val="28"/>
        </w:rPr>
        <w:t>Quy định về nội dung chi, mức chi của</w:t>
      </w:r>
    </w:p>
    <w:p w14:paraId="564A7AD9" w14:textId="77777777" w:rsidR="00230E82" w:rsidRPr="001517CD" w:rsidRDefault="00230E82" w:rsidP="00230E82">
      <w:pPr>
        <w:spacing w:after="0" w:line="240" w:lineRule="auto"/>
        <w:jc w:val="center"/>
        <w:rPr>
          <w:rFonts w:ascii="Times New Roman" w:eastAsia="Times New Roman" w:hAnsi="Times New Roman"/>
          <w:b/>
          <w:bCs/>
          <w:sz w:val="28"/>
          <w:szCs w:val="28"/>
        </w:rPr>
      </w:pPr>
      <w:r w:rsidRPr="001517CD">
        <w:rPr>
          <w:rFonts w:ascii="Times New Roman" w:eastAsia="Times New Roman" w:hAnsi="Times New Roman"/>
          <w:b/>
          <w:bCs/>
          <w:sz w:val="28"/>
          <w:szCs w:val="28"/>
        </w:rPr>
        <w:t xml:space="preserve"> Quỹ phòng, chống thiên tai tỉnh Tiền Giang</w:t>
      </w:r>
    </w:p>
    <w:p w14:paraId="0257BADE" w14:textId="77777777" w:rsidR="00230E82" w:rsidRPr="001517CD" w:rsidRDefault="00230E82" w:rsidP="00230E82">
      <w:pPr>
        <w:spacing w:after="0" w:line="240" w:lineRule="auto"/>
        <w:jc w:val="center"/>
        <w:rPr>
          <w:rFonts w:ascii="Times New Roman" w:eastAsia="Times New Roman" w:hAnsi="Times New Roman"/>
          <w:sz w:val="28"/>
          <w:szCs w:val="28"/>
        </w:rPr>
      </w:pPr>
      <w:r w:rsidRPr="001517CD">
        <w:rPr>
          <w:rFonts w:ascii="Times New Roman" w:eastAsia="Times New Roman" w:hAnsi="Times New Roman"/>
          <w:noProof/>
          <w:sz w:val="28"/>
          <w:szCs w:val="28"/>
        </w:rPr>
        <mc:AlternateContent>
          <mc:Choice Requires="wps">
            <w:drawing>
              <wp:anchor distT="0" distB="0" distL="114300" distR="114300" simplePos="0" relativeHeight="251662336" behindDoc="0" locked="0" layoutInCell="1" allowOverlap="1" wp14:anchorId="154A0B11" wp14:editId="2964E367">
                <wp:simplePos x="0" y="0"/>
                <wp:positionH relativeFrom="column">
                  <wp:posOffset>2306803</wp:posOffset>
                </wp:positionH>
                <wp:positionV relativeFrom="paragraph">
                  <wp:posOffset>58191</wp:posOffset>
                </wp:positionV>
                <wp:extent cx="1118895" cy="0"/>
                <wp:effectExtent l="0" t="0" r="2413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88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C9AACEA"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65pt,4.6pt" to="269.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H7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" strokeweight=".5pt"/>
            </w:pict>
          </mc:Fallback>
        </mc:AlternateContent>
      </w:r>
    </w:p>
    <w:p w14:paraId="7AA87691" w14:textId="77777777" w:rsidR="00230E82" w:rsidRPr="001517CD" w:rsidRDefault="00230E82" w:rsidP="00230E82">
      <w:pPr>
        <w:spacing w:after="0" w:line="240" w:lineRule="auto"/>
        <w:jc w:val="center"/>
        <w:rPr>
          <w:rFonts w:ascii="Times New Roman" w:eastAsia="Times New Roman" w:hAnsi="Times New Roman"/>
          <w:b/>
          <w:sz w:val="16"/>
          <w:szCs w:val="28"/>
        </w:rPr>
      </w:pPr>
    </w:p>
    <w:p w14:paraId="2BD9810E" w14:textId="77777777" w:rsidR="00230E82" w:rsidRPr="001517CD" w:rsidRDefault="00230E82" w:rsidP="00230E82">
      <w:pPr>
        <w:spacing w:after="0" w:line="360" w:lineRule="auto"/>
        <w:jc w:val="center"/>
        <w:rPr>
          <w:rFonts w:ascii="Times New Roman" w:eastAsia="Times New Roman" w:hAnsi="Times New Roman"/>
          <w:b/>
          <w:sz w:val="28"/>
          <w:szCs w:val="28"/>
        </w:rPr>
      </w:pPr>
      <w:r w:rsidRPr="001517CD">
        <w:rPr>
          <w:rFonts w:ascii="Times New Roman" w:eastAsia="Times New Roman" w:hAnsi="Times New Roman"/>
          <w:b/>
          <w:sz w:val="28"/>
          <w:szCs w:val="28"/>
        </w:rPr>
        <w:t>ỦY BAN NHÂN DÂN TỈNH TIỀN GIANG</w:t>
      </w:r>
    </w:p>
    <w:p w14:paraId="5238C18A" w14:textId="5D953B97" w:rsidR="00230E82" w:rsidRPr="001517CD" w:rsidRDefault="00230E82" w:rsidP="00C66139">
      <w:pPr>
        <w:spacing w:before="120" w:after="0" w:line="240" w:lineRule="auto"/>
        <w:jc w:val="both"/>
        <w:rPr>
          <w:rFonts w:ascii="Times New Roman" w:hAnsi="Times New Roman"/>
          <w:i/>
          <w:iCs/>
          <w:sz w:val="28"/>
          <w:szCs w:val="28"/>
          <w:lang w:val="nl-NL" w:eastAsia="ja-JP"/>
        </w:rPr>
      </w:pPr>
      <w:r w:rsidRPr="001517CD">
        <w:rPr>
          <w:rFonts w:ascii="Times New Roman" w:eastAsia="Times New Roman" w:hAnsi="Times New Roman"/>
          <w:i/>
          <w:spacing w:val="-4"/>
          <w:sz w:val="28"/>
          <w:szCs w:val="28"/>
          <w:lang w:eastAsia="ar-SA"/>
        </w:rPr>
        <w:tab/>
      </w:r>
      <w:r w:rsidRPr="001517CD">
        <w:rPr>
          <w:rFonts w:ascii="Times New Roman" w:hAnsi="Times New Roman"/>
          <w:i/>
          <w:iCs/>
          <w:sz w:val="28"/>
          <w:szCs w:val="28"/>
          <w:lang w:val="nl-NL" w:eastAsia="ja-JP"/>
        </w:rPr>
        <w:t>Căn cứ Luật Tổ chức chính quyền địa phương ngày 19 tháng 6 năm 2015</w:t>
      </w:r>
      <w:r w:rsidR="00E042B7" w:rsidRPr="001517CD">
        <w:rPr>
          <w:rFonts w:ascii="Times New Roman" w:hAnsi="Times New Roman"/>
          <w:i/>
          <w:iCs/>
          <w:sz w:val="28"/>
          <w:szCs w:val="28"/>
          <w:lang w:val="nl-NL" w:eastAsia="ja-JP"/>
        </w:rPr>
        <w:t>;</w:t>
      </w:r>
      <w:r w:rsidRPr="001517CD">
        <w:rPr>
          <w:rFonts w:ascii="Times New Roman" w:hAnsi="Times New Roman"/>
          <w:i/>
          <w:iCs/>
          <w:sz w:val="28"/>
          <w:szCs w:val="28"/>
          <w:lang w:val="nl-NL" w:eastAsia="ja-JP"/>
        </w:rPr>
        <w:t xml:space="preserve"> Luật </w:t>
      </w:r>
      <w:r w:rsidR="00170E4E" w:rsidRPr="001517CD">
        <w:rPr>
          <w:rFonts w:ascii="Times New Roman" w:hAnsi="Times New Roman"/>
          <w:i/>
          <w:iCs/>
          <w:sz w:val="28"/>
          <w:szCs w:val="28"/>
          <w:lang w:val="nl-NL" w:eastAsia="ja-JP"/>
        </w:rPr>
        <w:t>s</w:t>
      </w:r>
      <w:r w:rsidRPr="001517CD">
        <w:rPr>
          <w:rFonts w:ascii="Times New Roman" w:hAnsi="Times New Roman"/>
          <w:i/>
          <w:iCs/>
          <w:sz w:val="28"/>
          <w:szCs w:val="28"/>
          <w:lang w:val="nl-NL" w:eastAsia="ja-JP"/>
        </w:rPr>
        <w:t>ửa đổi, bổ sung một số điều của Luật Tổ ch</w:t>
      </w:r>
      <w:bookmarkStart w:id="1" w:name="_GoBack"/>
      <w:bookmarkEnd w:id="1"/>
      <w:r w:rsidRPr="001517CD">
        <w:rPr>
          <w:rFonts w:ascii="Times New Roman" w:hAnsi="Times New Roman"/>
          <w:i/>
          <w:iCs/>
          <w:sz w:val="28"/>
          <w:szCs w:val="28"/>
          <w:lang w:val="nl-NL" w:eastAsia="ja-JP"/>
        </w:rPr>
        <w:t>ức Chính phủ và Luật Tổ chức chính quyền địa phương ngày 22 tháng 11 năm 2019;</w:t>
      </w:r>
    </w:p>
    <w:p w14:paraId="6665A199" w14:textId="6990246D" w:rsidR="00230E82" w:rsidRPr="001517CD" w:rsidRDefault="00230E82" w:rsidP="00C66139">
      <w:pPr>
        <w:spacing w:before="120" w:after="0" w:line="240" w:lineRule="auto"/>
        <w:jc w:val="both"/>
        <w:rPr>
          <w:rFonts w:ascii="Times New Roman" w:hAnsi="Times New Roman"/>
          <w:i/>
          <w:iCs/>
          <w:sz w:val="28"/>
          <w:szCs w:val="28"/>
          <w:lang w:val="nl-NL" w:eastAsia="ja-JP"/>
        </w:rPr>
      </w:pPr>
      <w:r w:rsidRPr="001517CD">
        <w:rPr>
          <w:rFonts w:ascii="Times New Roman" w:hAnsi="Times New Roman"/>
          <w:i/>
          <w:iCs/>
          <w:sz w:val="28"/>
          <w:szCs w:val="28"/>
          <w:lang w:val="nl-NL" w:eastAsia="ja-JP"/>
        </w:rPr>
        <w:tab/>
        <w:t>Căn cứ Luật Phòng chống thiên tai ngày 19 tháng 6 năm 2013</w:t>
      </w:r>
      <w:r w:rsidR="00E042B7" w:rsidRPr="001517CD">
        <w:rPr>
          <w:rFonts w:ascii="Times New Roman" w:hAnsi="Times New Roman"/>
          <w:i/>
          <w:iCs/>
          <w:sz w:val="28"/>
          <w:szCs w:val="28"/>
          <w:lang w:val="nl-NL" w:eastAsia="ja-JP"/>
        </w:rPr>
        <w:t>;</w:t>
      </w:r>
      <w:r w:rsidRPr="001517CD">
        <w:rPr>
          <w:rFonts w:ascii="Times New Roman" w:hAnsi="Times New Roman"/>
          <w:i/>
          <w:iCs/>
          <w:sz w:val="28"/>
          <w:szCs w:val="28"/>
          <w:lang w:val="nl-NL" w:eastAsia="ja-JP"/>
        </w:rPr>
        <w:t xml:space="preserve"> Luật </w:t>
      </w:r>
      <w:r w:rsidR="00170E4E" w:rsidRPr="001517CD">
        <w:rPr>
          <w:rFonts w:ascii="Times New Roman" w:hAnsi="Times New Roman"/>
          <w:i/>
          <w:iCs/>
          <w:sz w:val="28"/>
          <w:szCs w:val="28"/>
          <w:lang w:val="nl-NL" w:eastAsia="ja-JP"/>
        </w:rPr>
        <w:t>s</w:t>
      </w:r>
      <w:r w:rsidRPr="001517CD">
        <w:rPr>
          <w:rFonts w:ascii="Times New Roman" w:hAnsi="Times New Roman"/>
          <w:i/>
          <w:iCs/>
          <w:sz w:val="28"/>
          <w:szCs w:val="28"/>
          <w:lang w:val="nl-NL" w:eastAsia="ja-JP"/>
        </w:rPr>
        <w:t>ửa đổi, bổ sung một số điều của Luật Phòng, chống thiên tai và Luật Đê điều ngày 17 tháng 6 năm 2020;</w:t>
      </w:r>
    </w:p>
    <w:p w14:paraId="63F55BF2" w14:textId="44467D95" w:rsidR="00230E82" w:rsidRPr="001517CD" w:rsidRDefault="00230E82" w:rsidP="00C66139">
      <w:pPr>
        <w:spacing w:before="120" w:after="0" w:line="240" w:lineRule="auto"/>
        <w:ind w:firstLine="720"/>
        <w:jc w:val="both"/>
        <w:rPr>
          <w:rFonts w:ascii="Times New Roman" w:hAnsi="Times New Roman"/>
          <w:i/>
          <w:iCs/>
          <w:sz w:val="28"/>
          <w:szCs w:val="28"/>
          <w:lang w:val="nl-NL" w:eastAsia="ja-JP"/>
        </w:rPr>
      </w:pPr>
      <w:r w:rsidRPr="001517CD">
        <w:rPr>
          <w:rFonts w:ascii="Times New Roman" w:hAnsi="Times New Roman"/>
          <w:i/>
          <w:iCs/>
          <w:sz w:val="28"/>
          <w:szCs w:val="28"/>
          <w:lang w:val="nl-NL" w:eastAsia="ja-JP"/>
        </w:rPr>
        <w:t xml:space="preserve">Căn cứ Luật Ban hành văn bản quy phạm pháp luật ngày 22 tháng 6 năm 2015; Luật </w:t>
      </w:r>
      <w:r w:rsidR="00170E4E" w:rsidRPr="001517CD">
        <w:rPr>
          <w:rFonts w:ascii="Times New Roman" w:hAnsi="Times New Roman"/>
          <w:i/>
          <w:iCs/>
          <w:sz w:val="28"/>
          <w:szCs w:val="28"/>
          <w:lang w:val="nl-NL" w:eastAsia="ja-JP"/>
        </w:rPr>
        <w:t>s</w:t>
      </w:r>
      <w:r w:rsidRPr="001517CD">
        <w:rPr>
          <w:rFonts w:ascii="Times New Roman" w:hAnsi="Times New Roman"/>
          <w:i/>
          <w:iCs/>
          <w:sz w:val="28"/>
          <w:szCs w:val="28"/>
          <w:lang w:val="nl-NL" w:eastAsia="ja-JP"/>
        </w:rPr>
        <w:t xml:space="preserve">ửa đổi, bổ sung một số điều của Luật </w:t>
      </w:r>
      <w:r w:rsidR="00170E4E" w:rsidRPr="001517CD">
        <w:rPr>
          <w:rFonts w:ascii="Times New Roman" w:hAnsi="Times New Roman"/>
          <w:i/>
          <w:iCs/>
          <w:sz w:val="28"/>
          <w:szCs w:val="28"/>
          <w:lang w:val="nl-NL" w:eastAsia="ja-JP"/>
        </w:rPr>
        <w:t>B</w:t>
      </w:r>
      <w:r w:rsidRPr="001517CD">
        <w:rPr>
          <w:rFonts w:ascii="Times New Roman" w:hAnsi="Times New Roman"/>
          <w:i/>
          <w:iCs/>
          <w:sz w:val="28"/>
          <w:szCs w:val="28"/>
          <w:lang w:val="nl-NL" w:eastAsia="ja-JP"/>
        </w:rPr>
        <w:t>an hành văn bản quy phạm pháp luật ngày 18 tháng 6 năm 2020;</w:t>
      </w:r>
    </w:p>
    <w:p w14:paraId="56D54C4C" w14:textId="77777777" w:rsidR="00230E82" w:rsidRPr="001517CD" w:rsidRDefault="00230E82" w:rsidP="00C66139">
      <w:pPr>
        <w:spacing w:before="120" w:after="0" w:line="240" w:lineRule="auto"/>
        <w:jc w:val="both"/>
        <w:rPr>
          <w:rFonts w:ascii="Times New Roman" w:eastAsia="Times New Roman" w:hAnsi="Times New Roman"/>
          <w:i/>
          <w:sz w:val="28"/>
          <w:szCs w:val="28"/>
        </w:rPr>
      </w:pPr>
      <w:r w:rsidRPr="001517CD">
        <w:rPr>
          <w:rFonts w:ascii="Times New Roman" w:eastAsia="Times New Roman" w:hAnsi="Times New Roman"/>
          <w:i/>
          <w:sz w:val="28"/>
          <w:szCs w:val="28"/>
        </w:rPr>
        <w:tab/>
        <w:t xml:space="preserve">Căn cứ </w:t>
      </w:r>
      <w:r w:rsidRPr="001517CD">
        <w:rPr>
          <w:rFonts w:ascii="Times New Roman" w:eastAsia="Times New Roman" w:hAnsi="Times New Roman"/>
          <w:i/>
          <w:sz w:val="28"/>
          <w:szCs w:val="28"/>
          <w:shd w:val="solid" w:color="FFFFFF" w:fill="auto"/>
        </w:rPr>
        <w:t>Nghị định số 02/2017/NĐ-CP ngày 09 tháng 01 năm 2017 của Chính phủ về cơ chế chính sách hỗ trợ sản xuất nông nghiệp để khôi phục sản xuất vùng bị thiệt hại do thiên tai, dịch bệnh;</w:t>
      </w:r>
      <w:r w:rsidRPr="001517CD">
        <w:rPr>
          <w:rFonts w:ascii="Times New Roman" w:eastAsia="Times New Roman" w:hAnsi="Times New Roman"/>
          <w:i/>
          <w:sz w:val="28"/>
          <w:szCs w:val="28"/>
        </w:rPr>
        <w:t xml:space="preserve"> </w:t>
      </w:r>
    </w:p>
    <w:p w14:paraId="4FDCE357" w14:textId="198A6B49" w:rsidR="00230E82" w:rsidRPr="001517CD" w:rsidRDefault="00230E82" w:rsidP="00C66139">
      <w:pPr>
        <w:spacing w:before="120" w:after="0" w:line="240" w:lineRule="auto"/>
        <w:jc w:val="both"/>
        <w:rPr>
          <w:rFonts w:ascii="Times New Roman" w:hAnsi="Times New Roman"/>
          <w:i/>
          <w:iCs/>
          <w:sz w:val="28"/>
          <w:szCs w:val="28"/>
          <w:lang w:val="nl-NL" w:eastAsia="ja-JP"/>
        </w:rPr>
      </w:pPr>
      <w:r w:rsidRPr="001517CD">
        <w:rPr>
          <w:rFonts w:ascii="Times New Roman" w:eastAsia="Times New Roman" w:hAnsi="Times New Roman"/>
          <w:i/>
          <w:sz w:val="28"/>
          <w:szCs w:val="28"/>
        </w:rPr>
        <w:tab/>
      </w:r>
      <w:r w:rsidRPr="001517CD">
        <w:rPr>
          <w:rFonts w:ascii="Times New Roman" w:hAnsi="Times New Roman"/>
          <w:i/>
          <w:iCs/>
          <w:sz w:val="28"/>
          <w:szCs w:val="28"/>
          <w:lang w:val="nl-NL" w:eastAsia="ja-JP"/>
        </w:rPr>
        <w:t xml:space="preserve">Căn cứ Nghị định số 66/2021/NĐ-CP </w:t>
      </w:r>
      <w:r w:rsidRPr="001517CD">
        <w:rPr>
          <w:rFonts w:ascii="Times New Roman" w:eastAsia="Times New Roman" w:hAnsi="Times New Roman"/>
          <w:i/>
          <w:sz w:val="28"/>
          <w:szCs w:val="28"/>
          <w:shd w:val="solid" w:color="FFFFFF" w:fill="auto"/>
        </w:rPr>
        <w:t xml:space="preserve">ngày 06 tháng 07 năm 2021 của Chính phủ </w:t>
      </w:r>
      <w:r w:rsidR="00170E4E" w:rsidRPr="001517CD">
        <w:rPr>
          <w:rFonts w:ascii="Times New Roman" w:eastAsia="Times New Roman" w:hAnsi="Times New Roman"/>
          <w:i/>
          <w:sz w:val="28"/>
          <w:szCs w:val="28"/>
          <w:shd w:val="solid" w:color="FFFFFF" w:fill="auto"/>
        </w:rPr>
        <w:t>Q</w:t>
      </w:r>
      <w:r w:rsidRPr="001517CD">
        <w:rPr>
          <w:rFonts w:ascii="Times New Roman" w:hAnsi="Times New Roman"/>
          <w:i/>
          <w:iCs/>
          <w:sz w:val="28"/>
          <w:szCs w:val="28"/>
          <w:lang w:val="nl-NL" w:eastAsia="ja-JP"/>
        </w:rPr>
        <w:t>uy định chi tiết thi hành một số điều của Luật Phòng, chống thiên tai và Luật sửa đổi, bổ sung một số điều của Luật Phòng, chống thiên tai và Luật Đê điều;</w:t>
      </w:r>
    </w:p>
    <w:p w14:paraId="680A5160" w14:textId="08690528" w:rsidR="00230E82" w:rsidRPr="001517CD" w:rsidRDefault="00230E82" w:rsidP="00C66139">
      <w:pPr>
        <w:spacing w:before="120" w:after="0" w:line="240" w:lineRule="auto"/>
        <w:jc w:val="both"/>
        <w:rPr>
          <w:rFonts w:ascii="Times New Roman" w:hAnsi="Times New Roman"/>
          <w:i/>
          <w:iCs/>
          <w:sz w:val="28"/>
          <w:szCs w:val="28"/>
          <w:lang w:val="nl-NL" w:eastAsia="ja-JP"/>
        </w:rPr>
      </w:pPr>
      <w:r w:rsidRPr="001517CD">
        <w:rPr>
          <w:rFonts w:ascii="Times New Roman" w:hAnsi="Times New Roman"/>
          <w:i/>
          <w:iCs/>
          <w:sz w:val="28"/>
          <w:szCs w:val="28"/>
          <w:lang w:val="nl-NL" w:eastAsia="ja-JP"/>
        </w:rPr>
        <w:tab/>
        <w:t xml:space="preserve">Căn cứ Nghị định số 20/2021/NĐ-CP ngày 15 tháng 3 năm 2021 của Chính phủ </w:t>
      </w:r>
      <w:r w:rsidR="00170E4E" w:rsidRPr="001517CD">
        <w:rPr>
          <w:rFonts w:ascii="Times New Roman" w:hAnsi="Times New Roman"/>
          <w:i/>
          <w:iCs/>
          <w:sz w:val="28"/>
          <w:szCs w:val="28"/>
          <w:lang w:val="nl-NL" w:eastAsia="ja-JP"/>
        </w:rPr>
        <w:t>Q</w:t>
      </w:r>
      <w:r w:rsidRPr="001517CD">
        <w:rPr>
          <w:rFonts w:ascii="Times New Roman" w:hAnsi="Times New Roman"/>
          <w:i/>
          <w:iCs/>
          <w:sz w:val="28"/>
          <w:szCs w:val="28"/>
          <w:lang w:val="nl-NL" w:eastAsia="ja-JP"/>
        </w:rPr>
        <w:t>uy định chính sách trợ giúp xã hội đối với đối tượng bảo trợ xã hội;</w:t>
      </w:r>
    </w:p>
    <w:p w14:paraId="6EE0C8BB" w14:textId="176F1E1F" w:rsidR="00230E82" w:rsidRPr="001517CD" w:rsidRDefault="00230E82" w:rsidP="00C66139">
      <w:pPr>
        <w:spacing w:before="120" w:after="0" w:line="240" w:lineRule="auto"/>
        <w:ind w:firstLine="720"/>
        <w:jc w:val="both"/>
        <w:rPr>
          <w:rFonts w:ascii="Times New Roman" w:hAnsi="Times New Roman"/>
          <w:i/>
          <w:iCs/>
          <w:sz w:val="28"/>
          <w:szCs w:val="28"/>
          <w:lang w:val="nl-NL" w:eastAsia="ja-JP"/>
        </w:rPr>
      </w:pPr>
      <w:r w:rsidRPr="001517CD">
        <w:rPr>
          <w:rFonts w:ascii="Times New Roman" w:hAnsi="Times New Roman"/>
          <w:i/>
          <w:iCs/>
          <w:sz w:val="28"/>
          <w:szCs w:val="28"/>
          <w:lang w:val="nl-NL" w:eastAsia="ja-JP"/>
        </w:rPr>
        <w:t xml:space="preserve">Căn cứ Nghị định số 78/2021/NĐ-CP ngày 01 tháng 8 năm 2021 của Chính phủ </w:t>
      </w:r>
      <w:r w:rsidR="00170E4E" w:rsidRPr="001517CD">
        <w:rPr>
          <w:rFonts w:ascii="Times New Roman" w:hAnsi="Times New Roman"/>
          <w:i/>
          <w:iCs/>
          <w:sz w:val="28"/>
          <w:szCs w:val="28"/>
          <w:lang w:val="nl-NL" w:eastAsia="ja-JP"/>
        </w:rPr>
        <w:t>Q</w:t>
      </w:r>
      <w:r w:rsidRPr="001517CD">
        <w:rPr>
          <w:rFonts w:ascii="Times New Roman" w:hAnsi="Times New Roman"/>
          <w:i/>
          <w:iCs/>
          <w:sz w:val="28"/>
          <w:szCs w:val="28"/>
          <w:lang w:val="nl-NL" w:eastAsia="ja-JP"/>
        </w:rPr>
        <w:t>uy định về thành lập và quản lý Quỹ phòng, chống thiên tai;</w:t>
      </w:r>
    </w:p>
    <w:p w14:paraId="49EE274B" w14:textId="19554F33" w:rsidR="00230E82" w:rsidRPr="001517CD" w:rsidRDefault="00230E82" w:rsidP="00C66139">
      <w:pPr>
        <w:spacing w:before="120" w:after="0" w:line="240" w:lineRule="auto"/>
        <w:jc w:val="both"/>
        <w:rPr>
          <w:rFonts w:ascii="Times New Roman" w:hAnsi="Times New Roman"/>
          <w:i/>
          <w:iCs/>
          <w:sz w:val="28"/>
          <w:szCs w:val="28"/>
          <w:lang w:val="nl-NL" w:eastAsia="ja-JP"/>
        </w:rPr>
      </w:pPr>
      <w:r w:rsidRPr="001517CD">
        <w:rPr>
          <w:rFonts w:ascii="Times New Roman" w:hAnsi="Times New Roman"/>
          <w:i/>
          <w:iCs/>
          <w:sz w:val="28"/>
          <w:szCs w:val="28"/>
          <w:lang w:val="nl-NL" w:eastAsia="ja-JP"/>
        </w:rPr>
        <w:tab/>
        <w:t>Căn cứ Thông tư số 92/2009/TT-BTC ngày 12 tháng 5 năm 2009 của Bộ trưởng Bộ Tài chính về hướng dẫn việc thanh toán kinh phí từ nguồn ngân sách nhà nước cho các tổ chức, cá nhân tham gia hoạt động tìm kiếm cứu nạn, cứu hộ, ứng phó thiên tai, thảm họa;</w:t>
      </w:r>
    </w:p>
    <w:p w14:paraId="5066381E" w14:textId="58AABF23" w:rsidR="00230E82" w:rsidRPr="001517CD" w:rsidRDefault="00230E82" w:rsidP="00C66139">
      <w:pPr>
        <w:spacing w:before="120" w:after="0" w:line="240" w:lineRule="auto"/>
        <w:ind w:firstLine="720"/>
        <w:jc w:val="both"/>
        <w:rPr>
          <w:rFonts w:ascii="Times New Roman" w:hAnsi="Times New Roman"/>
          <w:i/>
          <w:iCs/>
          <w:sz w:val="28"/>
          <w:szCs w:val="28"/>
          <w:lang w:val="nl-NL" w:eastAsia="ja-JP"/>
        </w:rPr>
      </w:pPr>
      <w:r w:rsidRPr="001517CD">
        <w:rPr>
          <w:rFonts w:ascii="Times New Roman" w:hAnsi="Times New Roman"/>
          <w:i/>
          <w:iCs/>
          <w:sz w:val="28"/>
          <w:szCs w:val="28"/>
          <w:lang w:val="nl-NL" w:eastAsia="ja-JP"/>
        </w:rPr>
        <w:t xml:space="preserve">Căn cứ Thông tư số 85/2020/TT-BTC ngày 01 tháng 10 năm 2020 của Bộ trưởng Bộ Tài chính </w:t>
      </w:r>
      <w:r w:rsidR="00170E4E" w:rsidRPr="001517CD">
        <w:rPr>
          <w:rFonts w:ascii="Times New Roman" w:hAnsi="Times New Roman"/>
          <w:i/>
          <w:iCs/>
          <w:sz w:val="28"/>
          <w:szCs w:val="28"/>
          <w:lang w:val="nl-NL" w:eastAsia="ja-JP"/>
        </w:rPr>
        <w:t>Q</w:t>
      </w:r>
      <w:r w:rsidRPr="001517CD">
        <w:rPr>
          <w:rFonts w:ascii="Times New Roman" w:hAnsi="Times New Roman"/>
          <w:i/>
          <w:iCs/>
          <w:sz w:val="28"/>
          <w:szCs w:val="28"/>
          <w:lang w:val="nl-NL" w:eastAsia="ja-JP"/>
        </w:rPr>
        <w:t>uy định việc quản lý, sử dụng kinh phí phục vụ hoạt động của Ban Chỉ đạo Trung ương về phòng, chống thiên tai và Ban Chỉ huy phòng, chống thiên tai và tìm kiếm cứu nạn các cấp;</w:t>
      </w:r>
    </w:p>
    <w:p w14:paraId="66BDAAB0" w14:textId="5CD2E3E2" w:rsidR="00230E82" w:rsidRPr="001517CD" w:rsidRDefault="00230E82" w:rsidP="00C66139">
      <w:pPr>
        <w:spacing w:before="120" w:after="0" w:line="240" w:lineRule="auto"/>
        <w:jc w:val="both"/>
        <w:rPr>
          <w:rFonts w:ascii="Times New Roman" w:eastAsia="Times New Roman" w:hAnsi="Times New Roman"/>
          <w:i/>
          <w:sz w:val="28"/>
          <w:szCs w:val="28"/>
        </w:rPr>
      </w:pPr>
      <w:r w:rsidRPr="001517CD">
        <w:rPr>
          <w:rFonts w:ascii="Times New Roman" w:eastAsia="Times New Roman" w:hAnsi="Times New Roman"/>
          <w:i/>
          <w:iCs/>
          <w:sz w:val="28"/>
          <w:szCs w:val="28"/>
          <w:lang w:val="nl-NL"/>
        </w:rPr>
        <w:tab/>
      </w:r>
      <w:r w:rsidRPr="001517CD">
        <w:rPr>
          <w:rFonts w:ascii="Times New Roman" w:eastAsia="Times New Roman" w:hAnsi="Times New Roman"/>
          <w:i/>
          <w:sz w:val="28"/>
          <w:szCs w:val="28"/>
        </w:rPr>
        <w:t>Theo đề nghị của Giám đốc Sở Nông nghiệp và Phát triển nông thôn</w:t>
      </w:r>
      <w:r w:rsidR="00F71B1F" w:rsidRPr="001517CD">
        <w:rPr>
          <w:rFonts w:ascii="Times New Roman" w:eastAsia="Times New Roman" w:hAnsi="Times New Roman"/>
          <w:i/>
          <w:sz w:val="28"/>
          <w:szCs w:val="28"/>
        </w:rPr>
        <w:t>.</w:t>
      </w:r>
    </w:p>
    <w:p w14:paraId="18E78860" w14:textId="77777777" w:rsidR="0010183D" w:rsidRPr="001517CD" w:rsidRDefault="0010183D" w:rsidP="00C66139">
      <w:pPr>
        <w:spacing w:before="120" w:after="0" w:line="240" w:lineRule="auto"/>
        <w:ind w:firstLine="720"/>
        <w:jc w:val="center"/>
        <w:rPr>
          <w:rFonts w:ascii="Times New Roman" w:eastAsia="Times New Roman" w:hAnsi="Times New Roman"/>
          <w:b/>
          <w:sz w:val="28"/>
          <w:szCs w:val="28"/>
        </w:rPr>
      </w:pPr>
    </w:p>
    <w:p w14:paraId="1B6B48B1" w14:textId="483B88D6" w:rsidR="00C759C5" w:rsidRPr="001517CD" w:rsidRDefault="00230E82" w:rsidP="00C66139">
      <w:pPr>
        <w:spacing w:before="120" w:after="0" w:line="240" w:lineRule="auto"/>
        <w:ind w:firstLine="720"/>
        <w:jc w:val="center"/>
        <w:rPr>
          <w:rFonts w:ascii="Times New Roman" w:eastAsia="Times New Roman" w:hAnsi="Times New Roman"/>
          <w:b/>
          <w:bCs/>
          <w:sz w:val="28"/>
          <w:szCs w:val="28"/>
        </w:rPr>
      </w:pPr>
      <w:r w:rsidRPr="001517CD">
        <w:rPr>
          <w:rFonts w:ascii="Times New Roman" w:eastAsia="Times New Roman" w:hAnsi="Times New Roman"/>
          <w:b/>
          <w:sz w:val="28"/>
          <w:szCs w:val="28"/>
        </w:rPr>
        <w:lastRenderedPageBreak/>
        <w:t>QUYẾT ĐỊNH</w:t>
      </w:r>
    </w:p>
    <w:bookmarkEnd w:id="0"/>
    <w:p w14:paraId="390A808E" w14:textId="77777777" w:rsidR="002008B2" w:rsidRPr="001517CD" w:rsidRDefault="002008B2" w:rsidP="00C66139">
      <w:pPr>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b/>
          <w:bCs/>
          <w:sz w:val="28"/>
          <w:szCs w:val="28"/>
        </w:rPr>
        <w:t>Điều 1. Phạm vi điều chỉnh và đối tượng áp dụng</w:t>
      </w:r>
    </w:p>
    <w:p w14:paraId="5883AEA3" w14:textId="77777777" w:rsidR="002008B2" w:rsidRPr="001517CD" w:rsidRDefault="002008B2" w:rsidP="00C66139">
      <w:pPr>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 xml:space="preserve">1. Phạm vi điều chỉnh: </w:t>
      </w:r>
    </w:p>
    <w:p w14:paraId="62F2A206" w14:textId="63B08B0A" w:rsidR="002008B2" w:rsidRPr="001517CD" w:rsidRDefault="002008B2" w:rsidP="00C66139">
      <w:pPr>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Qu</w:t>
      </w:r>
      <w:r w:rsidR="006720C7" w:rsidRPr="001517CD">
        <w:rPr>
          <w:rFonts w:ascii="Times New Roman" w:eastAsia="Times New Roman" w:hAnsi="Times New Roman"/>
          <w:sz w:val="28"/>
          <w:szCs w:val="28"/>
        </w:rPr>
        <w:t xml:space="preserve">yết </w:t>
      </w:r>
      <w:r w:rsidRPr="001517CD">
        <w:rPr>
          <w:rFonts w:ascii="Times New Roman" w:eastAsia="Times New Roman" w:hAnsi="Times New Roman"/>
          <w:sz w:val="28"/>
          <w:szCs w:val="28"/>
        </w:rPr>
        <w:t xml:space="preserve">định này quy định về nội dung chi và mức chi </w:t>
      </w:r>
      <w:r w:rsidR="006720C7" w:rsidRPr="001517CD">
        <w:rPr>
          <w:rFonts w:ascii="Times New Roman" w:eastAsia="Times New Roman" w:hAnsi="Times New Roman"/>
          <w:sz w:val="28"/>
          <w:szCs w:val="28"/>
        </w:rPr>
        <w:t xml:space="preserve">của </w:t>
      </w:r>
      <w:r w:rsidRPr="001517CD">
        <w:rPr>
          <w:rFonts w:ascii="Times New Roman" w:eastAsia="Times New Roman" w:hAnsi="Times New Roman"/>
          <w:sz w:val="28"/>
          <w:szCs w:val="28"/>
        </w:rPr>
        <w:t>Quỹ phòng, chống thiên tai tỉnh Tiền Giang.</w:t>
      </w:r>
    </w:p>
    <w:p w14:paraId="17D46ACA" w14:textId="77777777" w:rsidR="002008B2" w:rsidRPr="001517CD" w:rsidRDefault="002008B2" w:rsidP="00C66139">
      <w:pPr>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 xml:space="preserve">2. Đối tượng áp dụng: </w:t>
      </w:r>
    </w:p>
    <w:p w14:paraId="06D2F10D" w14:textId="2EB9A518" w:rsidR="006720C7" w:rsidRPr="001517CD" w:rsidRDefault="00B46696" w:rsidP="00C66139">
      <w:pPr>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 xml:space="preserve">a) </w:t>
      </w:r>
      <w:r w:rsidR="006720C7" w:rsidRPr="001517CD">
        <w:rPr>
          <w:rFonts w:ascii="Times New Roman" w:eastAsia="Times New Roman" w:hAnsi="Times New Roman"/>
          <w:sz w:val="28"/>
          <w:szCs w:val="28"/>
        </w:rPr>
        <w:t>Các cơ quan, tổ chức, cá nhân bị ảnh hưởng do thiên tai</w:t>
      </w:r>
      <w:r w:rsidR="00265C64" w:rsidRPr="001517CD">
        <w:rPr>
          <w:rFonts w:ascii="Times New Roman" w:eastAsia="Times New Roman" w:hAnsi="Times New Roman"/>
          <w:sz w:val="28"/>
          <w:szCs w:val="28"/>
        </w:rPr>
        <w:t>;</w:t>
      </w:r>
    </w:p>
    <w:p w14:paraId="2E00F22F" w14:textId="5C898643" w:rsidR="00265C64" w:rsidRPr="001517CD" w:rsidRDefault="00B46696" w:rsidP="00C66139">
      <w:pPr>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b) Quỹ phòng, chống thiên tai tỉnh Tiền Giang</w:t>
      </w:r>
      <w:r w:rsidR="00300860" w:rsidRPr="001517CD">
        <w:rPr>
          <w:rFonts w:ascii="Times New Roman" w:eastAsia="Times New Roman" w:hAnsi="Times New Roman"/>
          <w:sz w:val="28"/>
          <w:szCs w:val="28"/>
        </w:rPr>
        <w:t>; c</w:t>
      </w:r>
      <w:r w:rsidR="00265C64" w:rsidRPr="001517CD">
        <w:rPr>
          <w:rFonts w:ascii="Times New Roman" w:eastAsia="Times New Roman" w:hAnsi="Times New Roman"/>
          <w:sz w:val="28"/>
          <w:szCs w:val="28"/>
        </w:rPr>
        <w:t>ác cơ quan, tổ chức, cá nhân có liên quan đến nội dung chi</w:t>
      </w:r>
      <w:r w:rsidR="00300860" w:rsidRPr="001517CD">
        <w:rPr>
          <w:rFonts w:ascii="Times New Roman" w:eastAsia="Times New Roman" w:hAnsi="Times New Roman"/>
          <w:sz w:val="28"/>
          <w:szCs w:val="28"/>
        </w:rPr>
        <w:t>,</w:t>
      </w:r>
      <w:r w:rsidR="00265C64" w:rsidRPr="001517CD">
        <w:rPr>
          <w:rFonts w:ascii="Times New Roman" w:eastAsia="Times New Roman" w:hAnsi="Times New Roman"/>
          <w:sz w:val="28"/>
          <w:szCs w:val="28"/>
        </w:rPr>
        <w:t xml:space="preserve"> mức chi của Quỹ phòng, chống thiên tai tỉnh Tiền Giang</w:t>
      </w:r>
      <w:r w:rsidR="00300860" w:rsidRPr="001517CD">
        <w:rPr>
          <w:rFonts w:ascii="Times New Roman" w:eastAsia="Times New Roman" w:hAnsi="Times New Roman"/>
          <w:sz w:val="28"/>
          <w:szCs w:val="28"/>
        </w:rPr>
        <w:t>.</w:t>
      </w:r>
    </w:p>
    <w:p w14:paraId="2B091395" w14:textId="77777777" w:rsidR="002008B2" w:rsidRPr="001517CD" w:rsidRDefault="002008B2" w:rsidP="00C66139">
      <w:pPr>
        <w:pStyle w:val="Bodytext40"/>
        <w:shd w:val="clear" w:color="auto" w:fill="auto"/>
        <w:spacing w:before="120" w:line="240" w:lineRule="auto"/>
        <w:ind w:firstLine="720"/>
        <w:jc w:val="both"/>
        <w:rPr>
          <w:rFonts w:ascii="Times New Roman" w:hAnsi="Times New Roman"/>
          <w:sz w:val="28"/>
          <w:szCs w:val="28"/>
        </w:rPr>
      </w:pPr>
      <w:bookmarkStart w:id="2" w:name="dieu_2_1"/>
      <w:r w:rsidRPr="001517CD">
        <w:rPr>
          <w:rFonts w:ascii="Times New Roman" w:eastAsia="Times New Roman" w:hAnsi="Times New Roman"/>
          <w:sz w:val="28"/>
          <w:szCs w:val="28"/>
        </w:rPr>
        <w:t xml:space="preserve">Điều 2. </w:t>
      </w:r>
      <w:bookmarkEnd w:id="2"/>
      <w:r w:rsidRPr="001517CD">
        <w:rPr>
          <w:rFonts w:ascii="Times New Roman" w:hAnsi="Times New Roman"/>
          <w:sz w:val="28"/>
          <w:szCs w:val="28"/>
        </w:rPr>
        <w:t>Nguồn tài chính Quỹ</w:t>
      </w:r>
    </w:p>
    <w:p w14:paraId="16410C5B" w14:textId="71FDF372" w:rsidR="002008B2" w:rsidRPr="001517CD" w:rsidRDefault="002008B2" w:rsidP="00C66139">
      <w:pPr>
        <w:pStyle w:val="Bodytext40"/>
        <w:shd w:val="clear" w:color="auto" w:fill="auto"/>
        <w:spacing w:before="120" w:line="240" w:lineRule="auto"/>
        <w:ind w:firstLine="720"/>
        <w:jc w:val="both"/>
        <w:rPr>
          <w:rFonts w:ascii="Times New Roman" w:hAnsi="Times New Roman"/>
          <w:b w:val="0"/>
          <w:sz w:val="28"/>
          <w:szCs w:val="28"/>
        </w:rPr>
      </w:pPr>
      <w:r w:rsidRPr="001517CD">
        <w:rPr>
          <w:rFonts w:ascii="Times New Roman" w:hAnsi="Times New Roman"/>
          <w:b w:val="0"/>
          <w:sz w:val="28"/>
          <w:szCs w:val="28"/>
        </w:rPr>
        <w:t xml:space="preserve">Thực hiện theo quy định tại Điều 12 Nghị định </w:t>
      </w:r>
      <w:r w:rsidR="009B09E8" w:rsidRPr="001517CD">
        <w:rPr>
          <w:rFonts w:ascii="Times New Roman" w:hAnsi="Times New Roman"/>
          <w:b w:val="0"/>
          <w:sz w:val="28"/>
          <w:szCs w:val="28"/>
        </w:rPr>
        <w:t xml:space="preserve">số </w:t>
      </w:r>
      <w:r w:rsidRPr="001517CD">
        <w:rPr>
          <w:rFonts w:ascii="Times New Roman" w:hAnsi="Times New Roman"/>
          <w:b w:val="0"/>
          <w:sz w:val="28"/>
          <w:szCs w:val="28"/>
        </w:rPr>
        <w:t>78/2021/NĐ-CP ngày 01 tháng 8 năm 2021 của Chính phủ về thành lập và quản ly</w:t>
      </w:r>
      <w:r w:rsidR="00CE62CC" w:rsidRPr="001517CD">
        <w:rPr>
          <w:rFonts w:ascii="Times New Roman" w:hAnsi="Times New Roman"/>
          <w:b w:val="0"/>
          <w:sz w:val="28"/>
          <w:szCs w:val="28"/>
        </w:rPr>
        <w:t>́ Quỹ phòng, chống thiên tai.</w:t>
      </w:r>
    </w:p>
    <w:p w14:paraId="3AF83B4E" w14:textId="1DC7F7D8" w:rsidR="00B770C5" w:rsidRPr="001517CD" w:rsidRDefault="006A280D" w:rsidP="00C66139">
      <w:pPr>
        <w:pStyle w:val="Bodytext40"/>
        <w:shd w:val="clear" w:color="auto" w:fill="auto"/>
        <w:spacing w:before="120" w:line="240" w:lineRule="auto"/>
        <w:ind w:firstLine="720"/>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 xml:space="preserve">Điều </w:t>
      </w:r>
      <w:r w:rsidR="002008B2" w:rsidRPr="001517CD">
        <w:rPr>
          <w:rFonts w:ascii="Times New Roman" w:eastAsia="Times New Roman" w:hAnsi="Times New Roman"/>
          <w:sz w:val="28"/>
          <w:szCs w:val="28"/>
          <w:shd w:val="solid" w:color="FFFFFF" w:fill="auto"/>
        </w:rPr>
        <w:t>3</w:t>
      </w:r>
      <w:r w:rsidRPr="001517CD">
        <w:rPr>
          <w:rFonts w:ascii="Times New Roman" w:eastAsia="Times New Roman" w:hAnsi="Times New Roman"/>
          <w:sz w:val="28"/>
          <w:szCs w:val="28"/>
          <w:shd w:val="solid" w:color="FFFFFF" w:fill="auto"/>
        </w:rPr>
        <w:t xml:space="preserve">. </w:t>
      </w:r>
      <w:r w:rsidR="00570796" w:rsidRPr="001517CD">
        <w:rPr>
          <w:rFonts w:ascii="Times New Roman" w:eastAsia="Times New Roman" w:hAnsi="Times New Roman"/>
          <w:sz w:val="28"/>
          <w:szCs w:val="28"/>
          <w:shd w:val="solid" w:color="FFFFFF" w:fill="auto"/>
        </w:rPr>
        <w:t xml:space="preserve">Nội dung chi </w:t>
      </w:r>
      <w:r w:rsidR="00840B27" w:rsidRPr="001517CD">
        <w:rPr>
          <w:rFonts w:ascii="Times New Roman" w:eastAsia="Times New Roman" w:hAnsi="Times New Roman"/>
          <w:sz w:val="28"/>
          <w:szCs w:val="28"/>
          <w:shd w:val="solid" w:color="FFFFFF" w:fill="auto"/>
        </w:rPr>
        <w:t>và mức chi</w:t>
      </w:r>
    </w:p>
    <w:p w14:paraId="61944608" w14:textId="1916A38F" w:rsidR="00DA04C0" w:rsidRPr="001517CD" w:rsidRDefault="000932F9" w:rsidP="00C66139">
      <w:pPr>
        <w:pStyle w:val="Bodytext40"/>
        <w:shd w:val="clear" w:color="auto" w:fill="auto"/>
        <w:spacing w:before="120" w:line="240" w:lineRule="auto"/>
        <w:ind w:firstLine="720"/>
        <w:jc w:val="both"/>
        <w:rPr>
          <w:rFonts w:ascii="Times New Roman" w:hAnsi="Times New Roman"/>
          <w:b w:val="0"/>
          <w:sz w:val="28"/>
          <w:szCs w:val="28"/>
        </w:rPr>
      </w:pPr>
      <w:r w:rsidRPr="001517CD">
        <w:rPr>
          <w:rFonts w:ascii="Times New Roman" w:eastAsia="Times New Roman" w:hAnsi="Times New Roman"/>
          <w:b w:val="0"/>
          <w:sz w:val="28"/>
          <w:szCs w:val="28"/>
          <w:shd w:val="solid" w:color="FFFFFF" w:fill="auto"/>
        </w:rPr>
        <w:t>1</w:t>
      </w:r>
      <w:r w:rsidR="00DA04C0" w:rsidRPr="001517CD">
        <w:rPr>
          <w:rFonts w:ascii="Times New Roman" w:eastAsia="Times New Roman" w:hAnsi="Times New Roman"/>
          <w:b w:val="0"/>
          <w:sz w:val="28"/>
          <w:szCs w:val="28"/>
          <w:shd w:val="solid" w:color="FFFFFF" w:fill="auto"/>
        </w:rPr>
        <w:t>. Chi cứu trợ, hỗ trợ khắc phục hậu quả thiên tai</w:t>
      </w:r>
    </w:p>
    <w:p w14:paraId="47EB8FFA" w14:textId="14B120BB" w:rsidR="00BB29DC" w:rsidRPr="001517CD" w:rsidRDefault="00DA04C0"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ab/>
      </w:r>
      <w:r w:rsidR="00B42DF7" w:rsidRPr="001517CD">
        <w:rPr>
          <w:rFonts w:ascii="Times New Roman" w:eastAsia="Times New Roman" w:hAnsi="Times New Roman"/>
          <w:sz w:val="28"/>
          <w:szCs w:val="28"/>
          <w:shd w:val="solid" w:color="FFFFFF" w:fill="auto"/>
        </w:rPr>
        <w:t xml:space="preserve">a) </w:t>
      </w:r>
      <w:r w:rsidR="00E5610C" w:rsidRPr="001517CD">
        <w:rPr>
          <w:rFonts w:ascii="Times New Roman" w:eastAsia="Times New Roman" w:hAnsi="Times New Roman"/>
          <w:sz w:val="28"/>
          <w:szCs w:val="28"/>
          <w:shd w:val="solid" w:color="FFFFFF" w:fill="auto"/>
        </w:rPr>
        <w:t>Cứu trợ khẩn cấp về lương thực</w:t>
      </w:r>
      <w:r w:rsidR="00BB29DC" w:rsidRPr="001517CD">
        <w:rPr>
          <w:rFonts w:ascii="Times New Roman" w:eastAsia="Times New Roman" w:hAnsi="Times New Roman"/>
          <w:sz w:val="28"/>
          <w:szCs w:val="28"/>
          <w:shd w:val="solid" w:color="FFFFFF" w:fill="auto"/>
        </w:rPr>
        <w:t xml:space="preserve">: </w:t>
      </w:r>
      <w:r w:rsidR="00170E4E" w:rsidRPr="001517CD">
        <w:rPr>
          <w:rFonts w:ascii="Times New Roman" w:eastAsia="Times New Roman" w:hAnsi="Times New Roman"/>
          <w:sz w:val="28"/>
          <w:szCs w:val="28"/>
          <w:shd w:val="solid" w:color="FFFFFF" w:fill="auto"/>
        </w:rPr>
        <w:t>t</w:t>
      </w:r>
      <w:r w:rsidR="00BB29DC" w:rsidRPr="001517CD">
        <w:rPr>
          <w:rFonts w:ascii="Times New Roman" w:eastAsia="Times New Roman" w:hAnsi="Times New Roman"/>
          <w:sz w:val="28"/>
          <w:szCs w:val="28"/>
          <w:shd w:val="solid" w:color="FFFFFF" w:fill="auto"/>
        </w:rPr>
        <w:t>hực hiện the</w:t>
      </w:r>
      <w:r w:rsidR="00A20FF8" w:rsidRPr="001517CD">
        <w:rPr>
          <w:rFonts w:ascii="Times New Roman" w:eastAsia="Times New Roman" w:hAnsi="Times New Roman"/>
          <w:sz w:val="28"/>
          <w:szCs w:val="28"/>
          <w:shd w:val="solid" w:color="FFFFFF" w:fill="auto"/>
        </w:rPr>
        <w:t xml:space="preserve">o quy định tại khoản 1 Điều 12 </w:t>
      </w:r>
      <w:r w:rsidR="00BB29DC" w:rsidRPr="001517CD">
        <w:rPr>
          <w:rFonts w:ascii="Times New Roman" w:eastAsia="Times New Roman" w:hAnsi="Times New Roman"/>
          <w:sz w:val="28"/>
          <w:szCs w:val="28"/>
          <w:shd w:val="solid" w:color="FFFFFF" w:fill="auto"/>
        </w:rPr>
        <w:t xml:space="preserve">Nghị định </w:t>
      </w:r>
      <w:r w:rsidR="009B09E8" w:rsidRPr="001517CD">
        <w:rPr>
          <w:rFonts w:ascii="Times New Roman" w:eastAsia="Times New Roman" w:hAnsi="Times New Roman"/>
          <w:sz w:val="28"/>
          <w:szCs w:val="28"/>
          <w:shd w:val="solid" w:color="FFFFFF" w:fill="auto"/>
        </w:rPr>
        <w:t xml:space="preserve">số </w:t>
      </w:r>
      <w:r w:rsidR="00BB29DC" w:rsidRPr="001517CD">
        <w:rPr>
          <w:rFonts w:ascii="Times New Roman" w:eastAsia="Times New Roman" w:hAnsi="Times New Roman"/>
          <w:sz w:val="28"/>
          <w:szCs w:val="28"/>
          <w:shd w:val="solid" w:color="FFFFFF" w:fill="auto"/>
        </w:rPr>
        <w:t xml:space="preserve">20/2021/NĐ-CP ngày 15 tháng 3 năm 2021 của Chính phủ </w:t>
      </w:r>
      <w:r w:rsidR="00170E4E" w:rsidRPr="001517CD">
        <w:rPr>
          <w:rFonts w:ascii="Times New Roman" w:eastAsia="Times New Roman" w:hAnsi="Times New Roman"/>
          <w:sz w:val="28"/>
          <w:szCs w:val="28"/>
          <w:shd w:val="solid" w:color="FFFFFF" w:fill="auto"/>
        </w:rPr>
        <w:t>Q</w:t>
      </w:r>
      <w:r w:rsidR="00BB29DC" w:rsidRPr="001517CD">
        <w:rPr>
          <w:rFonts w:ascii="Times New Roman" w:eastAsia="Times New Roman" w:hAnsi="Times New Roman"/>
          <w:sz w:val="28"/>
          <w:szCs w:val="28"/>
          <w:shd w:val="solid" w:color="FFFFFF" w:fill="auto"/>
        </w:rPr>
        <w:t>uy định chính sách trợ giúp xã hội đối với đối tượng bảo trợ xã hội.</w:t>
      </w:r>
    </w:p>
    <w:p w14:paraId="4740AB50" w14:textId="6AE44239" w:rsidR="00CD3B8E" w:rsidRPr="001517CD" w:rsidRDefault="00CD3B8E"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b</w:t>
      </w:r>
      <w:r w:rsidR="0075147A" w:rsidRPr="001517CD">
        <w:rPr>
          <w:rFonts w:ascii="Times New Roman" w:eastAsia="Times New Roman" w:hAnsi="Times New Roman"/>
          <w:sz w:val="28"/>
          <w:szCs w:val="28"/>
          <w:shd w:val="solid" w:color="FFFFFF" w:fill="auto"/>
        </w:rPr>
        <w:t xml:space="preserve">) </w:t>
      </w:r>
      <w:r w:rsidR="00E042B7" w:rsidRPr="001517CD">
        <w:rPr>
          <w:rFonts w:ascii="Times New Roman" w:eastAsia="Times New Roman" w:hAnsi="Times New Roman"/>
          <w:sz w:val="28"/>
          <w:szCs w:val="28"/>
          <w:shd w:val="solid" w:color="FFFFFF" w:fill="auto"/>
        </w:rPr>
        <w:t>Cứu trợ khẩn cấp về t</w:t>
      </w:r>
      <w:r w:rsidR="003B4694" w:rsidRPr="001517CD">
        <w:rPr>
          <w:rFonts w:ascii="Times New Roman" w:eastAsia="Times New Roman" w:hAnsi="Times New Roman"/>
          <w:sz w:val="28"/>
          <w:szCs w:val="28"/>
          <w:shd w:val="solid" w:color="FFFFFF" w:fill="auto"/>
        </w:rPr>
        <w:t>huốc chữa bệnh, sách v</w:t>
      </w:r>
      <w:r w:rsidR="00A20FF8" w:rsidRPr="001517CD">
        <w:rPr>
          <w:rFonts w:ascii="Times New Roman" w:eastAsia="Times New Roman" w:hAnsi="Times New Roman"/>
          <w:sz w:val="28"/>
          <w:szCs w:val="28"/>
          <w:shd w:val="solid" w:color="FFFFFF" w:fill="auto"/>
        </w:rPr>
        <w:t>ở</w:t>
      </w:r>
      <w:r w:rsidR="003B4694" w:rsidRPr="001517CD">
        <w:rPr>
          <w:rFonts w:ascii="Times New Roman" w:eastAsia="Times New Roman" w:hAnsi="Times New Roman"/>
          <w:sz w:val="28"/>
          <w:szCs w:val="28"/>
          <w:shd w:val="solid" w:color="FFFFFF" w:fill="auto"/>
        </w:rPr>
        <w:t>, phương tiện học tập và c</w:t>
      </w:r>
      <w:r w:rsidR="00DA04C0" w:rsidRPr="001517CD">
        <w:rPr>
          <w:rFonts w:ascii="Times New Roman" w:eastAsia="Times New Roman" w:hAnsi="Times New Roman"/>
          <w:sz w:val="28"/>
          <w:szCs w:val="28"/>
          <w:shd w:val="solid" w:color="FFFFFF" w:fill="auto"/>
        </w:rPr>
        <w:t xml:space="preserve">ác nhu cầu cấp thiết khác cho đối </w:t>
      </w:r>
      <w:r w:rsidR="003B4694" w:rsidRPr="001517CD">
        <w:rPr>
          <w:rFonts w:ascii="Times New Roman" w:eastAsia="Times New Roman" w:hAnsi="Times New Roman"/>
          <w:sz w:val="28"/>
          <w:szCs w:val="28"/>
          <w:shd w:val="solid" w:color="FFFFFF" w:fill="auto"/>
        </w:rPr>
        <w:t xml:space="preserve">tượng bị thiệt hại do thiên tai: </w:t>
      </w:r>
      <w:r w:rsidR="00170E4E" w:rsidRPr="001517CD">
        <w:rPr>
          <w:rFonts w:ascii="Times New Roman" w:eastAsia="Times New Roman" w:hAnsi="Times New Roman"/>
          <w:sz w:val="28"/>
          <w:szCs w:val="28"/>
          <w:shd w:val="solid" w:color="FFFFFF" w:fill="auto"/>
        </w:rPr>
        <w:t>c</w:t>
      </w:r>
      <w:r w:rsidR="00F71B1F" w:rsidRPr="001517CD">
        <w:rPr>
          <w:rFonts w:ascii="Times New Roman" w:eastAsia="Times New Roman" w:hAnsi="Times New Roman"/>
          <w:sz w:val="28"/>
          <w:szCs w:val="28"/>
          <w:shd w:val="solid" w:color="FFFFFF" w:fill="auto"/>
        </w:rPr>
        <w:t xml:space="preserve">hi </w:t>
      </w:r>
      <w:r w:rsidR="003B4694" w:rsidRPr="001517CD">
        <w:rPr>
          <w:rFonts w:ascii="Times New Roman" w:eastAsia="Times New Roman" w:hAnsi="Times New Roman"/>
          <w:sz w:val="28"/>
          <w:szCs w:val="28"/>
          <w:shd w:val="solid" w:color="FFFFFF" w:fill="auto"/>
        </w:rPr>
        <w:t xml:space="preserve">theo thực tế phát sinh trên cơ sở có chứng từ, hóa đơn </w:t>
      </w:r>
      <w:r w:rsidR="00F71B1F" w:rsidRPr="001517CD">
        <w:rPr>
          <w:rFonts w:ascii="Times New Roman" w:eastAsia="Times New Roman" w:hAnsi="Times New Roman"/>
          <w:sz w:val="28"/>
          <w:szCs w:val="28"/>
          <w:shd w:val="solid" w:color="FFFFFF" w:fill="auto"/>
        </w:rPr>
        <w:t>theo quy định của pháp luật</w:t>
      </w:r>
      <w:r w:rsidR="003B4694" w:rsidRPr="001517CD">
        <w:rPr>
          <w:rFonts w:ascii="Times New Roman" w:eastAsia="Times New Roman" w:hAnsi="Times New Roman"/>
          <w:sz w:val="28"/>
          <w:szCs w:val="28"/>
          <w:shd w:val="solid" w:color="FFFFFF" w:fill="auto"/>
        </w:rPr>
        <w:t>.</w:t>
      </w:r>
    </w:p>
    <w:p w14:paraId="104F865D" w14:textId="2B853CF5" w:rsidR="0030724A" w:rsidRPr="001517CD" w:rsidRDefault="003B4694"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c) H</w:t>
      </w:r>
      <w:r w:rsidR="00DA04C0" w:rsidRPr="001517CD">
        <w:rPr>
          <w:rFonts w:ascii="Times New Roman" w:eastAsia="Times New Roman" w:hAnsi="Times New Roman"/>
          <w:sz w:val="28"/>
          <w:szCs w:val="28"/>
          <w:shd w:val="solid" w:color="FFFFFF" w:fill="auto"/>
        </w:rPr>
        <w:t xml:space="preserve">ỗ trợ sửa </w:t>
      </w:r>
      <w:r w:rsidR="00A670C1" w:rsidRPr="001517CD">
        <w:rPr>
          <w:rFonts w:ascii="Times New Roman" w:eastAsia="Times New Roman" w:hAnsi="Times New Roman"/>
          <w:sz w:val="28"/>
          <w:szCs w:val="28"/>
          <w:shd w:val="solid" w:color="FFFFFF" w:fill="auto"/>
        </w:rPr>
        <w:t xml:space="preserve">chữa </w:t>
      </w:r>
      <w:r w:rsidR="00DA04C0" w:rsidRPr="001517CD">
        <w:rPr>
          <w:rFonts w:ascii="Times New Roman" w:eastAsia="Times New Roman" w:hAnsi="Times New Roman"/>
          <w:sz w:val="28"/>
          <w:szCs w:val="28"/>
          <w:shd w:val="solid" w:color="FFFFFF" w:fill="auto"/>
        </w:rPr>
        <w:t>nhà ở của nhân dân bị hư hỏng do thiên tai</w:t>
      </w:r>
      <w:r w:rsidR="009142E4" w:rsidRPr="001517CD">
        <w:rPr>
          <w:rFonts w:ascii="Times New Roman" w:eastAsia="Times New Roman" w:hAnsi="Times New Roman"/>
          <w:sz w:val="28"/>
          <w:szCs w:val="28"/>
          <w:shd w:val="solid" w:color="FFFFFF" w:fill="auto"/>
        </w:rPr>
        <w:t xml:space="preserve">: </w:t>
      </w:r>
    </w:p>
    <w:p w14:paraId="28D19FCC" w14:textId="4B143577" w:rsidR="00E736A0" w:rsidRPr="001517CD" w:rsidRDefault="00E736A0"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 xml:space="preserve">- Hỗ trợ </w:t>
      </w:r>
      <w:r w:rsidR="006C64EE" w:rsidRPr="001517CD">
        <w:rPr>
          <w:rFonts w:ascii="Times New Roman" w:eastAsia="Times New Roman" w:hAnsi="Times New Roman"/>
          <w:sz w:val="28"/>
          <w:szCs w:val="28"/>
          <w:shd w:val="solid" w:color="FFFFFF" w:fill="auto"/>
        </w:rPr>
        <w:t xml:space="preserve">chi phí làm nhà ở đối với </w:t>
      </w:r>
      <w:r w:rsidRPr="001517CD">
        <w:rPr>
          <w:rFonts w:ascii="Times New Roman" w:eastAsia="Times New Roman" w:hAnsi="Times New Roman"/>
          <w:sz w:val="28"/>
          <w:szCs w:val="28"/>
          <w:shd w:val="solid" w:color="FFFFFF" w:fill="auto"/>
        </w:rPr>
        <w:t>hộ nghèo, hộ cận nghèo, hộ gia đình có hoàn cảnh khó khăn có nhà ở bị đổ, sập, trôi, hư hỏng nặng do thiên tai mà không còn nơi ở</w:t>
      </w:r>
      <w:r w:rsidR="006C64EE" w:rsidRPr="001517CD">
        <w:rPr>
          <w:rFonts w:ascii="Times New Roman" w:eastAsia="Times New Roman" w:hAnsi="Times New Roman"/>
          <w:sz w:val="28"/>
          <w:szCs w:val="28"/>
          <w:shd w:val="solid" w:color="FFFFFF" w:fill="auto"/>
        </w:rPr>
        <w:t>:</w:t>
      </w:r>
      <w:r w:rsidR="00840B27" w:rsidRPr="001517CD">
        <w:rPr>
          <w:rFonts w:ascii="Times New Roman" w:eastAsia="Times New Roman" w:hAnsi="Times New Roman"/>
          <w:sz w:val="28"/>
          <w:szCs w:val="28"/>
          <w:shd w:val="solid" w:color="FFFFFF" w:fill="auto"/>
        </w:rPr>
        <w:t xml:space="preserve"> </w:t>
      </w:r>
      <w:r w:rsidRPr="001517CD">
        <w:rPr>
          <w:rFonts w:ascii="Times New Roman" w:eastAsia="Times New Roman" w:hAnsi="Times New Roman"/>
          <w:sz w:val="28"/>
          <w:szCs w:val="28"/>
          <w:shd w:val="solid" w:color="FFFFFF" w:fill="auto"/>
        </w:rPr>
        <w:t>40.000.000 đồng/hộ;</w:t>
      </w:r>
    </w:p>
    <w:p w14:paraId="0CEC280F" w14:textId="092B7FE4" w:rsidR="00E736A0" w:rsidRPr="001517CD" w:rsidRDefault="00E736A0" w:rsidP="00C66139">
      <w:pPr>
        <w:spacing w:before="120" w:after="0" w:line="240" w:lineRule="auto"/>
        <w:ind w:firstLine="720"/>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 xml:space="preserve">- Hỗ trợ </w:t>
      </w:r>
      <w:r w:rsidR="006C64EE" w:rsidRPr="001517CD">
        <w:rPr>
          <w:rFonts w:ascii="Times New Roman" w:eastAsia="Times New Roman" w:hAnsi="Times New Roman"/>
          <w:sz w:val="28"/>
          <w:szCs w:val="28"/>
          <w:shd w:val="solid" w:color="FFFFFF" w:fill="auto"/>
        </w:rPr>
        <w:t xml:space="preserve">chi phí di dời nhà ở đối với </w:t>
      </w:r>
      <w:r w:rsidRPr="001517CD">
        <w:rPr>
          <w:rFonts w:ascii="Times New Roman" w:eastAsia="Times New Roman" w:hAnsi="Times New Roman"/>
          <w:sz w:val="28"/>
          <w:szCs w:val="28"/>
          <w:shd w:val="solid" w:color="FFFFFF" w:fill="auto"/>
        </w:rPr>
        <w:t>hộ gia đình phải di dời nhà ở khẩn cấp do nguy cơ sạt lở, lũ, lụt, thiên tai</w:t>
      </w:r>
      <w:r w:rsidR="006C64EE" w:rsidRPr="001517CD">
        <w:rPr>
          <w:rFonts w:ascii="Times New Roman" w:eastAsia="Times New Roman" w:hAnsi="Times New Roman"/>
          <w:sz w:val="28"/>
          <w:szCs w:val="28"/>
          <w:shd w:val="solid" w:color="FFFFFF" w:fill="auto"/>
        </w:rPr>
        <w:t xml:space="preserve">: </w:t>
      </w:r>
      <w:r w:rsidRPr="001517CD">
        <w:rPr>
          <w:rFonts w:ascii="Times New Roman" w:eastAsia="Times New Roman" w:hAnsi="Times New Roman"/>
          <w:sz w:val="28"/>
          <w:szCs w:val="28"/>
          <w:shd w:val="solid" w:color="FFFFFF" w:fill="auto"/>
        </w:rPr>
        <w:t>30.000.000 đồng/hộ;</w:t>
      </w:r>
    </w:p>
    <w:p w14:paraId="4D53F458" w14:textId="4E94865D" w:rsidR="00E736A0" w:rsidRPr="001517CD" w:rsidRDefault="00E736A0"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 xml:space="preserve">- Hỗ trợ </w:t>
      </w:r>
      <w:r w:rsidR="006C64EE" w:rsidRPr="001517CD">
        <w:rPr>
          <w:rFonts w:ascii="Times New Roman" w:eastAsia="Times New Roman" w:hAnsi="Times New Roman"/>
          <w:sz w:val="28"/>
          <w:szCs w:val="28"/>
          <w:shd w:val="solid" w:color="FFFFFF" w:fill="auto"/>
        </w:rPr>
        <w:t xml:space="preserve">chi phí sửa chữa nhà ở đối với </w:t>
      </w:r>
      <w:r w:rsidRPr="001517CD">
        <w:rPr>
          <w:rFonts w:ascii="Times New Roman" w:eastAsia="Times New Roman" w:hAnsi="Times New Roman"/>
          <w:sz w:val="28"/>
          <w:szCs w:val="28"/>
          <w:shd w:val="solid" w:color="FFFFFF" w:fill="auto"/>
        </w:rPr>
        <w:t xml:space="preserve">hộ </w:t>
      </w:r>
      <w:r w:rsidR="00490EEB" w:rsidRPr="001517CD">
        <w:rPr>
          <w:rFonts w:ascii="Times New Roman" w:eastAsia="Times New Roman" w:hAnsi="Times New Roman"/>
          <w:sz w:val="28"/>
          <w:szCs w:val="28"/>
          <w:shd w:val="solid" w:color="FFFFFF" w:fill="auto"/>
        </w:rPr>
        <w:t>nghèo, hộ cận nghèo, hộ gi</w:t>
      </w:r>
      <w:r w:rsidR="00E042B7" w:rsidRPr="001517CD">
        <w:rPr>
          <w:rFonts w:ascii="Times New Roman" w:eastAsia="Times New Roman" w:hAnsi="Times New Roman"/>
          <w:sz w:val="28"/>
          <w:szCs w:val="28"/>
          <w:shd w:val="solid" w:color="FFFFFF" w:fill="auto"/>
        </w:rPr>
        <w:t>a</w:t>
      </w:r>
      <w:r w:rsidR="00490EEB" w:rsidRPr="001517CD">
        <w:rPr>
          <w:rFonts w:ascii="Times New Roman" w:eastAsia="Times New Roman" w:hAnsi="Times New Roman"/>
          <w:sz w:val="28"/>
          <w:szCs w:val="28"/>
          <w:shd w:val="solid" w:color="FFFFFF" w:fill="auto"/>
        </w:rPr>
        <w:t xml:space="preserve"> đình c</w:t>
      </w:r>
      <w:r w:rsidR="00E042B7" w:rsidRPr="001517CD">
        <w:rPr>
          <w:rFonts w:ascii="Times New Roman" w:eastAsia="Times New Roman" w:hAnsi="Times New Roman"/>
          <w:sz w:val="28"/>
          <w:szCs w:val="28"/>
          <w:shd w:val="solid" w:color="FFFFFF" w:fill="auto"/>
        </w:rPr>
        <w:t>ó</w:t>
      </w:r>
      <w:r w:rsidR="00490EEB" w:rsidRPr="001517CD">
        <w:rPr>
          <w:rFonts w:ascii="Times New Roman" w:eastAsia="Times New Roman" w:hAnsi="Times New Roman"/>
          <w:sz w:val="28"/>
          <w:szCs w:val="28"/>
          <w:shd w:val="solid" w:color="FFFFFF" w:fill="auto"/>
        </w:rPr>
        <w:t xml:space="preserve"> hoàn cảnh khó khăn</w:t>
      </w:r>
      <w:r w:rsidRPr="001517CD">
        <w:rPr>
          <w:rFonts w:ascii="Times New Roman" w:eastAsia="Times New Roman" w:hAnsi="Times New Roman"/>
          <w:sz w:val="28"/>
          <w:szCs w:val="28"/>
          <w:shd w:val="solid" w:color="FFFFFF" w:fill="auto"/>
        </w:rPr>
        <w:t xml:space="preserve"> có nhà ở bị hư hỏng do thiên tai mà không ở được</w:t>
      </w:r>
      <w:r w:rsidR="006C64EE" w:rsidRPr="001517CD">
        <w:rPr>
          <w:rFonts w:ascii="Times New Roman" w:eastAsia="Times New Roman" w:hAnsi="Times New Roman"/>
          <w:sz w:val="28"/>
          <w:szCs w:val="28"/>
          <w:shd w:val="solid" w:color="FFFFFF" w:fill="auto"/>
        </w:rPr>
        <w:t xml:space="preserve">: </w:t>
      </w:r>
      <w:r w:rsidRPr="001517CD">
        <w:rPr>
          <w:rFonts w:ascii="Times New Roman" w:eastAsia="Times New Roman" w:hAnsi="Times New Roman"/>
          <w:sz w:val="28"/>
          <w:szCs w:val="28"/>
          <w:shd w:val="solid" w:color="FFFFFF" w:fill="auto"/>
        </w:rPr>
        <w:t xml:space="preserve">20.000.000 đồng/hộ. </w:t>
      </w:r>
    </w:p>
    <w:p w14:paraId="5C3123ED" w14:textId="32F383B0" w:rsidR="00B770C5" w:rsidRPr="001517CD" w:rsidRDefault="003D4D80" w:rsidP="00C66139">
      <w:pPr>
        <w:spacing w:before="120" w:after="0" w:line="240" w:lineRule="auto"/>
        <w:ind w:firstLine="567"/>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ab/>
      </w:r>
      <w:r w:rsidR="00A20FF8" w:rsidRPr="001517CD">
        <w:rPr>
          <w:rFonts w:ascii="Times New Roman" w:eastAsia="Times New Roman" w:hAnsi="Times New Roman"/>
          <w:sz w:val="28"/>
          <w:szCs w:val="28"/>
          <w:shd w:val="solid" w:color="FFFFFF" w:fill="auto"/>
        </w:rPr>
        <w:t>d</w:t>
      </w:r>
      <w:r w:rsidR="00B42DF7" w:rsidRPr="001517CD">
        <w:rPr>
          <w:rFonts w:ascii="Times New Roman" w:eastAsia="Times New Roman" w:hAnsi="Times New Roman"/>
          <w:sz w:val="28"/>
          <w:szCs w:val="28"/>
          <w:shd w:val="solid" w:color="FFFFFF" w:fill="auto"/>
        </w:rPr>
        <w:t>)</w:t>
      </w:r>
      <w:r w:rsidR="00C47850" w:rsidRPr="001517CD">
        <w:rPr>
          <w:rFonts w:ascii="Times New Roman" w:eastAsia="Times New Roman" w:hAnsi="Times New Roman"/>
          <w:sz w:val="28"/>
          <w:szCs w:val="28"/>
          <w:shd w:val="solid" w:color="FFFFFF" w:fill="auto"/>
        </w:rPr>
        <w:t xml:space="preserve"> </w:t>
      </w:r>
      <w:r w:rsidR="00DA04C0" w:rsidRPr="001517CD">
        <w:rPr>
          <w:rFonts w:ascii="Times New Roman" w:eastAsia="Times New Roman" w:hAnsi="Times New Roman"/>
          <w:sz w:val="28"/>
          <w:szCs w:val="28"/>
          <w:shd w:val="solid" w:color="FFFFFF" w:fill="auto"/>
        </w:rPr>
        <w:t>Hỗ trợ</w:t>
      </w:r>
      <w:r w:rsidR="006C586A" w:rsidRPr="001517CD">
        <w:rPr>
          <w:rFonts w:ascii="Times New Roman" w:eastAsia="Times New Roman" w:hAnsi="Times New Roman"/>
          <w:sz w:val="28"/>
          <w:szCs w:val="28"/>
          <w:shd w:val="solid" w:color="FFFFFF" w:fill="auto"/>
        </w:rPr>
        <w:t xml:space="preserve"> xử lý vệ sinh môi trường vùng thiên tai; tu sửa cơ sở y tế, trường học, </w:t>
      </w:r>
      <w:r w:rsidR="00DA04C0" w:rsidRPr="001517CD">
        <w:rPr>
          <w:rFonts w:ascii="Times New Roman" w:eastAsia="Times New Roman" w:hAnsi="Times New Roman"/>
          <w:sz w:val="28"/>
          <w:szCs w:val="28"/>
          <w:shd w:val="solid" w:color="FFFFFF" w:fill="auto"/>
        </w:rPr>
        <w:t>tu sửa nhà sơ tán phòng tránh thiên tai</w:t>
      </w:r>
      <w:r w:rsidR="006C586A" w:rsidRPr="001517CD">
        <w:rPr>
          <w:rFonts w:ascii="Times New Roman" w:eastAsia="Times New Roman" w:hAnsi="Times New Roman"/>
          <w:sz w:val="28"/>
          <w:szCs w:val="28"/>
          <w:shd w:val="solid" w:color="FFFFFF" w:fill="auto"/>
        </w:rPr>
        <w:t>;</w:t>
      </w:r>
      <w:r w:rsidR="00DA04C0" w:rsidRPr="001517CD">
        <w:rPr>
          <w:rFonts w:ascii="Times New Roman" w:eastAsia="Times New Roman" w:hAnsi="Times New Roman"/>
          <w:sz w:val="28"/>
          <w:szCs w:val="28"/>
          <w:shd w:val="solid" w:color="FFFFFF" w:fill="auto"/>
        </w:rPr>
        <w:t xml:space="preserve"> tu sửa khẩn cấp công trình phòng, tránh</w:t>
      </w:r>
      <w:r w:rsidR="00A07153" w:rsidRPr="001517CD">
        <w:rPr>
          <w:rFonts w:ascii="Times New Roman" w:eastAsia="Times New Roman" w:hAnsi="Times New Roman"/>
          <w:sz w:val="28"/>
          <w:szCs w:val="28"/>
          <w:shd w:val="solid" w:color="FFFFFF" w:fill="auto"/>
        </w:rPr>
        <w:t xml:space="preserve"> thiên tai</w:t>
      </w:r>
      <w:r w:rsidR="006C64EE" w:rsidRPr="001517CD">
        <w:rPr>
          <w:rFonts w:ascii="Times New Roman" w:eastAsia="Times New Roman" w:hAnsi="Times New Roman"/>
          <w:sz w:val="28"/>
          <w:szCs w:val="28"/>
          <w:shd w:val="solid" w:color="FFFFFF" w:fill="auto"/>
        </w:rPr>
        <w:t>: T</w:t>
      </w:r>
      <w:r w:rsidR="006C586A" w:rsidRPr="001517CD">
        <w:rPr>
          <w:rFonts w:ascii="Times New Roman" w:eastAsia="Times New Roman" w:hAnsi="Times New Roman"/>
          <w:sz w:val="28"/>
          <w:szCs w:val="28"/>
          <w:shd w:val="solid" w:color="FFFFFF" w:fill="auto"/>
        </w:rPr>
        <w:t xml:space="preserve">heo tổng mức đầu tư 01 công trình nhưng </w:t>
      </w:r>
      <w:r w:rsidR="00A07153" w:rsidRPr="001517CD">
        <w:rPr>
          <w:rFonts w:ascii="Times New Roman" w:eastAsia="Times New Roman" w:hAnsi="Times New Roman"/>
          <w:sz w:val="28"/>
          <w:szCs w:val="28"/>
          <w:shd w:val="solid" w:color="FFFFFF" w:fill="auto"/>
        </w:rPr>
        <w:t>tố</w:t>
      </w:r>
      <w:r w:rsidR="006C586A" w:rsidRPr="001517CD">
        <w:rPr>
          <w:rFonts w:ascii="Times New Roman" w:eastAsia="Times New Roman" w:hAnsi="Times New Roman"/>
          <w:sz w:val="28"/>
          <w:szCs w:val="28"/>
          <w:shd w:val="solid" w:color="FFFFFF" w:fill="auto"/>
        </w:rPr>
        <w:t>i đa không quá 03 tỷ đồng</w:t>
      </w:r>
      <w:r w:rsidR="00E042B7" w:rsidRPr="001517CD">
        <w:rPr>
          <w:rFonts w:ascii="Times New Roman" w:eastAsia="Times New Roman" w:hAnsi="Times New Roman"/>
          <w:sz w:val="28"/>
          <w:szCs w:val="28"/>
          <w:shd w:val="solid" w:color="FFFFFF" w:fill="auto"/>
        </w:rPr>
        <w:t>/công trình</w:t>
      </w:r>
      <w:r w:rsidR="00A07153" w:rsidRPr="001517CD">
        <w:rPr>
          <w:rFonts w:ascii="Times New Roman" w:eastAsia="Times New Roman" w:hAnsi="Times New Roman"/>
          <w:sz w:val="28"/>
          <w:szCs w:val="28"/>
          <w:shd w:val="solid" w:color="FFFFFF" w:fill="auto"/>
        </w:rPr>
        <w:t>.</w:t>
      </w:r>
    </w:p>
    <w:p w14:paraId="5A21A5CE" w14:textId="53F7F5D2" w:rsidR="00B770C5" w:rsidRPr="001517CD" w:rsidRDefault="00A20FF8"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đ</w:t>
      </w:r>
      <w:r w:rsidR="00DA04C0" w:rsidRPr="001517CD">
        <w:rPr>
          <w:rFonts w:ascii="Times New Roman" w:eastAsia="Times New Roman" w:hAnsi="Times New Roman"/>
          <w:sz w:val="28"/>
          <w:szCs w:val="28"/>
          <w:shd w:val="solid" w:color="FFFFFF" w:fill="auto"/>
        </w:rPr>
        <w:t xml:space="preserve">) </w:t>
      </w:r>
      <w:r w:rsidR="00DA04C0" w:rsidRPr="001517CD">
        <w:rPr>
          <w:rFonts w:ascii="Times New Roman" w:hAnsi="Times New Roman"/>
          <w:sz w:val="28"/>
          <w:szCs w:val="28"/>
        </w:rPr>
        <w:t>H</w:t>
      </w:r>
      <w:r w:rsidR="00DA04C0" w:rsidRPr="001517CD">
        <w:rPr>
          <w:rFonts w:ascii="Times New Roman" w:hAnsi="Times New Roman"/>
          <w:sz w:val="28"/>
          <w:szCs w:val="28"/>
          <w:lang w:val="vi-VN"/>
        </w:rPr>
        <w:t>ỗ trợ sản xuất nông nghiệp để khôi phục sản xuất vùng bị thiệt hại do thiên tai</w:t>
      </w:r>
      <w:r w:rsidR="00DA04C0" w:rsidRPr="001517CD">
        <w:rPr>
          <w:rFonts w:ascii="Times New Roman" w:eastAsia="Times New Roman" w:hAnsi="Times New Roman"/>
          <w:sz w:val="28"/>
          <w:szCs w:val="28"/>
          <w:shd w:val="solid" w:color="FFFFFF" w:fill="auto"/>
        </w:rPr>
        <w:t xml:space="preserve">: </w:t>
      </w:r>
      <w:r w:rsidR="00170E4E" w:rsidRPr="001517CD">
        <w:rPr>
          <w:rFonts w:ascii="Times New Roman" w:eastAsia="Times New Roman" w:hAnsi="Times New Roman"/>
          <w:sz w:val="28"/>
          <w:szCs w:val="28"/>
          <w:shd w:val="solid" w:color="FFFFFF" w:fill="auto"/>
        </w:rPr>
        <w:t>t</w:t>
      </w:r>
      <w:r w:rsidR="00DA04C0" w:rsidRPr="001517CD">
        <w:rPr>
          <w:rFonts w:ascii="Times New Roman" w:eastAsia="Times New Roman" w:hAnsi="Times New Roman"/>
          <w:sz w:val="28"/>
          <w:szCs w:val="28"/>
          <w:shd w:val="solid" w:color="FFFFFF" w:fill="auto"/>
        </w:rPr>
        <w:t xml:space="preserve">hực hiện theo quy định tại </w:t>
      </w:r>
      <w:r w:rsidR="00E07014" w:rsidRPr="001517CD">
        <w:rPr>
          <w:rFonts w:ascii="Times New Roman" w:eastAsia="Times New Roman" w:hAnsi="Times New Roman"/>
          <w:sz w:val="28"/>
          <w:szCs w:val="28"/>
          <w:shd w:val="solid" w:color="FFFFFF" w:fill="auto"/>
        </w:rPr>
        <w:t xml:space="preserve">Điều 5 </w:t>
      </w:r>
      <w:r w:rsidR="00DA04C0" w:rsidRPr="001517CD">
        <w:rPr>
          <w:rFonts w:ascii="Times New Roman" w:eastAsia="Times New Roman" w:hAnsi="Times New Roman"/>
          <w:sz w:val="28"/>
          <w:szCs w:val="28"/>
          <w:shd w:val="solid" w:color="FFFFFF" w:fill="auto"/>
        </w:rPr>
        <w:t xml:space="preserve">Nghị định số 02/2017/NĐ-CP ngày </w:t>
      </w:r>
      <w:r w:rsidR="00DA04C0" w:rsidRPr="001517CD">
        <w:rPr>
          <w:rFonts w:ascii="Times New Roman" w:eastAsia="Times New Roman" w:hAnsi="Times New Roman"/>
          <w:sz w:val="28"/>
          <w:szCs w:val="28"/>
          <w:shd w:val="solid" w:color="FFFFFF" w:fill="auto"/>
        </w:rPr>
        <w:lastRenderedPageBreak/>
        <w:t>09 tháng 01 năm 2017 của Chính phủ về cơ chế, chính sách hỗ trợ sản xuất nông nghiệp để khôi phục sản xuất vùng bị thiên tai, dịch bệnh</w:t>
      </w:r>
      <w:r w:rsidR="00E46E9C" w:rsidRPr="001517CD">
        <w:rPr>
          <w:rFonts w:ascii="Times New Roman" w:eastAsia="Times New Roman" w:hAnsi="Times New Roman"/>
          <w:sz w:val="28"/>
          <w:szCs w:val="28"/>
          <w:shd w:val="solid" w:color="FFFFFF" w:fill="auto"/>
        </w:rPr>
        <w:t xml:space="preserve"> </w:t>
      </w:r>
      <w:r w:rsidR="00E07014" w:rsidRPr="001517CD">
        <w:rPr>
          <w:rFonts w:ascii="Times New Roman" w:eastAsia="Times New Roman" w:hAnsi="Times New Roman"/>
          <w:sz w:val="28"/>
          <w:szCs w:val="28"/>
          <w:shd w:val="solid" w:color="FFFFFF" w:fill="auto"/>
        </w:rPr>
        <w:t xml:space="preserve">và Điều 3 Quyết định </w:t>
      </w:r>
      <w:r w:rsidR="00C051DE" w:rsidRPr="001517CD">
        <w:rPr>
          <w:rFonts w:ascii="Times New Roman" w:eastAsia="Times New Roman" w:hAnsi="Times New Roman"/>
          <w:sz w:val="28"/>
          <w:szCs w:val="28"/>
          <w:shd w:val="solid" w:color="FFFFFF" w:fill="auto"/>
        </w:rPr>
        <w:t xml:space="preserve">số </w:t>
      </w:r>
      <w:r w:rsidR="00E07014" w:rsidRPr="001517CD">
        <w:rPr>
          <w:rFonts w:ascii="Times New Roman" w:eastAsia="Times New Roman" w:hAnsi="Times New Roman"/>
          <w:sz w:val="28"/>
          <w:szCs w:val="28"/>
          <w:shd w:val="solid" w:color="FFFFFF" w:fill="auto"/>
        </w:rPr>
        <w:t>3195/QĐ-UBND ngày 01/11/2017 của Ủy ban nhân dân tỉnh Tiền Giang về quy định mức hỗ trợ phòng, chống thiên tai, dịch bệnh trong sản xuất nông nghiệp trên địa bàn tỉnh Tiền Giang.</w:t>
      </w:r>
    </w:p>
    <w:p w14:paraId="0EEA8F3D" w14:textId="7A103A9C" w:rsidR="000932F9" w:rsidRPr="001517CD" w:rsidRDefault="000E1574"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2</w:t>
      </w:r>
      <w:r w:rsidR="000932F9" w:rsidRPr="001517CD">
        <w:rPr>
          <w:rFonts w:ascii="Times New Roman" w:eastAsia="Times New Roman" w:hAnsi="Times New Roman"/>
          <w:sz w:val="28"/>
          <w:szCs w:val="28"/>
          <w:shd w:val="solid" w:color="FFFFFF" w:fill="auto"/>
        </w:rPr>
        <w:t>. Chi hỗ trợ các hoạt động ứng phó thiên tai</w:t>
      </w:r>
    </w:p>
    <w:p w14:paraId="5785BDE6" w14:textId="2147DB09" w:rsidR="000932F9" w:rsidRPr="001517CD" w:rsidRDefault="000C27E2" w:rsidP="00C66139">
      <w:pPr>
        <w:spacing w:before="120" w:after="0" w:line="240" w:lineRule="auto"/>
        <w:ind w:firstLine="709"/>
        <w:jc w:val="both"/>
        <w:rPr>
          <w:rFonts w:ascii="Times New Roman" w:eastAsia="Times New Roman" w:hAnsi="Times New Roman"/>
          <w:spacing w:val="2"/>
          <w:sz w:val="28"/>
          <w:szCs w:val="28"/>
          <w:shd w:val="solid" w:color="FFFFFF" w:fill="auto"/>
        </w:rPr>
      </w:pPr>
      <w:r w:rsidRPr="001517CD">
        <w:rPr>
          <w:rFonts w:ascii="Times New Roman" w:eastAsia="Times New Roman" w:hAnsi="Times New Roman"/>
          <w:spacing w:val="2"/>
          <w:sz w:val="28"/>
          <w:szCs w:val="28"/>
          <w:shd w:val="solid" w:color="FFFFFF" w:fill="auto"/>
        </w:rPr>
        <w:t xml:space="preserve">a) </w:t>
      </w:r>
      <w:r w:rsidR="000932F9" w:rsidRPr="001517CD">
        <w:rPr>
          <w:rFonts w:ascii="Times New Roman" w:eastAsia="Times New Roman" w:hAnsi="Times New Roman"/>
          <w:spacing w:val="2"/>
          <w:sz w:val="28"/>
          <w:szCs w:val="28"/>
          <w:shd w:val="solid" w:color="FFFFFF" w:fill="auto"/>
        </w:rPr>
        <w:t xml:space="preserve">Chi phí hỗ trợ sơ tán dân khỏi nơi nguy hiểm; chăm sóc y tế, thực phẩm, nước uống cho người dân nơi sơ tán: Các địa phương, đơn vị tổ chức thực hiện theo phương án ứng phó thiên tai, tìm kiếm cứu nạn do Chủ tịch Ủy ban nhân dân cấp huyện phê duyệt; </w:t>
      </w:r>
      <w:r w:rsidR="006C64EE" w:rsidRPr="001517CD">
        <w:rPr>
          <w:rFonts w:ascii="Times New Roman" w:eastAsia="Times New Roman" w:hAnsi="Times New Roman"/>
          <w:spacing w:val="2"/>
          <w:sz w:val="28"/>
          <w:szCs w:val="28"/>
          <w:shd w:val="solid" w:color="FFFFFF" w:fill="auto"/>
        </w:rPr>
        <w:t>t</w:t>
      </w:r>
      <w:r w:rsidR="000932F9" w:rsidRPr="001517CD">
        <w:rPr>
          <w:rFonts w:ascii="Times New Roman" w:eastAsia="Times New Roman" w:hAnsi="Times New Roman"/>
          <w:spacing w:val="2"/>
          <w:sz w:val="28"/>
          <w:szCs w:val="28"/>
          <w:shd w:val="solid" w:color="FFFFFF" w:fill="auto"/>
        </w:rPr>
        <w:t>hống kê chi phí thực tế, báo cáo Cơ quan Thường trực Ban Chỉ huy tỉnh trình Chủ tịch Ủy ban nhân dân tỉnh xem xét, phê duyệt.</w:t>
      </w:r>
    </w:p>
    <w:p w14:paraId="7855AC70" w14:textId="5AD31D86" w:rsidR="000932F9" w:rsidRPr="001517CD" w:rsidRDefault="000C27E2"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b</w:t>
      </w:r>
      <w:r w:rsidR="000932F9" w:rsidRPr="001517CD">
        <w:rPr>
          <w:rFonts w:ascii="Times New Roman" w:eastAsia="Times New Roman" w:hAnsi="Times New Roman"/>
          <w:sz w:val="28"/>
          <w:szCs w:val="28"/>
          <w:shd w:val="solid" w:color="FFFFFF" w:fill="auto"/>
        </w:rPr>
        <w:t xml:space="preserve">) Hỗ trợ </w:t>
      </w:r>
      <w:r w:rsidR="00BB1CB6" w:rsidRPr="001517CD">
        <w:rPr>
          <w:rFonts w:ascii="Times New Roman" w:eastAsia="Times New Roman" w:hAnsi="Times New Roman"/>
          <w:sz w:val="28"/>
          <w:szCs w:val="28"/>
          <w:shd w:val="solid" w:color="FFFFFF" w:fill="auto"/>
        </w:rPr>
        <w:t xml:space="preserve">cho </w:t>
      </w:r>
      <w:r w:rsidRPr="001517CD">
        <w:rPr>
          <w:rFonts w:ascii="Times New Roman" w:eastAsia="Times New Roman" w:hAnsi="Times New Roman"/>
          <w:sz w:val="28"/>
          <w:szCs w:val="28"/>
          <w:shd w:val="solid" w:color="FFFFFF" w:fill="auto"/>
        </w:rPr>
        <w:t xml:space="preserve">cá nhân, lực lượng huy động tham gia ứng phó thiên tai: </w:t>
      </w:r>
      <w:r w:rsidR="00170E4E" w:rsidRPr="001517CD">
        <w:rPr>
          <w:rFonts w:ascii="Times New Roman" w:eastAsia="Times New Roman" w:hAnsi="Times New Roman"/>
          <w:sz w:val="28"/>
          <w:szCs w:val="28"/>
          <w:shd w:val="solid" w:color="FFFFFF" w:fill="auto"/>
        </w:rPr>
        <w:t>t</w:t>
      </w:r>
      <w:r w:rsidR="000719E2" w:rsidRPr="001517CD">
        <w:rPr>
          <w:rFonts w:ascii="Times New Roman" w:eastAsia="Times New Roman" w:hAnsi="Times New Roman"/>
          <w:sz w:val="28"/>
          <w:szCs w:val="28"/>
          <w:shd w:val="solid" w:color="FFFFFF" w:fill="auto"/>
        </w:rPr>
        <w:t>hực hiện theo quy định tại Nghị định số 30/2017/NĐ-CP ngày 21 tháng 3 năm 2017 của Chính phủ quy định tổ chức, hoạt động ứng phó sự cố, thiên tai và tìm kiếm cứu nạn.</w:t>
      </w:r>
    </w:p>
    <w:p w14:paraId="561C8CD6" w14:textId="7C652F27" w:rsidR="00DA04C0" w:rsidRPr="001517CD" w:rsidRDefault="00DA04C0" w:rsidP="00C66139">
      <w:pPr>
        <w:spacing w:before="120" w:after="0" w:line="240" w:lineRule="auto"/>
        <w:ind w:firstLine="709"/>
        <w:jc w:val="both"/>
        <w:rPr>
          <w:rFonts w:ascii="Times New Roman" w:eastAsia="Times New Roman" w:hAnsi="Times New Roman"/>
          <w:sz w:val="28"/>
          <w:szCs w:val="28"/>
          <w:shd w:val="solid" w:color="FFFFFF" w:fill="auto"/>
        </w:rPr>
      </w:pPr>
      <w:r w:rsidRPr="001517CD">
        <w:rPr>
          <w:rFonts w:ascii="Times New Roman" w:eastAsia="Times New Roman" w:hAnsi="Times New Roman"/>
          <w:sz w:val="28"/>
          <w:szCs w:val="28"/>
          <w:shd w:val="solid" w:color="FFFFFF" w:fill="auto"/>
        </w:rPr>
        <w:tab/>
        <w:t>3. Hỗ trợ các hoạt động phòng ngừa</w:t>
      </w:r>
      <w:r w:rsidR="006A280D" w:rsidRPr="001517CD">
        <w:rPr>
          <w:rFonts w:ascii="Times New Roman" w:eastAsia="Times New Roman" w:hAnsi="Times New Roman"/>
          <w:sz w:val="28"/>
          <w:szCs w:val="28"/>
          <w:shd w:val="solid" w:color="FFFFFF" w:fill="auto"/>
        </w:rPr>
        <w:t xml:space="preserve"> </w:t>
      </w:r>
    </w:p>
    <w:p w14:paraId="2053E328" w14:textId="29896652" w:rsidR="00963565" w:rsidRPr="001517CD" w:rsidRDefault="00DA04C0" w:rsidP="00C66139">
      <w:pPr>
        <w:spacing w:before="120" w:after="0" w:line="240" w:lineRule="auto"/>
        <w:ind w:firstLine="709"/>
        <w:jc w:val="both"/>
        <w:rPr>
          <w:rFonts w:ascii="Times New Roman" w:eastAsia="Times New Roman" w:hAnsi="Times New Roman"/>
          <w:spacing w:val="2"/>
          <w:sz w:val="28"/>
          <w:szCs w:val="28"/>
          <w:shd w:val="solid" w:color="FFFFFF" w:fill="auto"/>
        </w:rPr>
      </w:pPr>
      <w:r w:rsidRPr="001517CD">
        <w:rPr>
          <w:rFonts w:ascii="Times New Roman" w:eastAsia="Times New Roman" w:hAnsi="Times New Roman"/>
          <w:spacing w:val="2"/>
          <w:sz w:val="28"/>
          <w:szCs w:val="28"/>
          <w:shd w:val="solid" w:color="FFFFFF" w:fill="auto"/>
        </w:rPr>
        <w:tab/>
        <w:t xml:space="preserve">Hỗ trợ công tác phổ biến, tuyên truyền kiến thức pháp luật, lập kế hoạch, phương án, tập huấn, huấn luyện và diễn tập phòng, chống thiên tai cấp xã, cấp huyện, cấp tỉnh: </w:t>
      </w:r>
      <w:r w:rsidR="00DF57CC" w:rsidRPr="001517CD">
        <w:rPr>
          <w:rFonts w:ascii="Times New Roman" w:eastAsia="Times New Roman" w:hAnsi="Times New Roman"/>
          <w:spacing w:val="2"/>
          <w:sz w:val="28"/>
          <w:szCs w:val="28"/>
          <w:shd w:val="solid" w:color="FFFFFF" w:fill="auto"/>
        </w:rPr>
        <w:t>t</w:t>
      </w:r>
      <w:r w:rsidR="00963565" w:rsidRPr="001517CD">
        <w:rPr>
          <w:rFonts w:ascii="Times New Roman" w:eastAsia="Times New Roman" w:hAnsi="Times New Roman"/>
          <w:spacing w:val="2"/>
          <w:sz w:val="28"/>
          <w:szCs w:val="28"/>
          <w:shd w:val="solid" w:color="FFFFFF" w:fill="auto"/>
        </w:rPr>
        <w:t>hực hiện theo quy định tại Thông tư số 85/2020/TT-BTC ngày 01 tháng 10 năm 2020 của Bộ</w:t>
      </w:r>
      <w:r w:rsidR="00F2705B" w:rsidRPr="001517CD">
        <w:rPr>
          <w:rFonts w:ascii="Times New Roman" w:eastAsia="Times New Roman" w:hAnsi="Times New Roman"/>
          <w:spacing w:val="2"/>
          <w:sz w:val="28"/>
          <w:szCs w:val="28"/>
          <w:shd w:val="solid" w:color="FFFFFF" w:fill="auto"/>
        </w:rPr>
        <w:t xml:space="preserve"> trưởng Bộ</w:t>
      </w:r>
      <w:r w:rsidR="00963565" w:rsidRPr="001517CD">
        <w:rPr>
          <w:rFonts w:ascii="Times New Roman" w:eastAsia="Times New Roman" w:hAnsi="Times New Roman"/>
          <w:spacing w:val="2"/>
          <w:sz w:val="28"/>
          <w:szCs w:val="28"/>
          <w:shd w:val="solid" w:color="FFFFFF" w:fill="auto"/>
        </w:rPr>
        <w:t xml:space="preserve"> Tài chính </w:t>
      </w:r>
      <w:r w:rsidR="00DF57CC" w:rsidRPr="001517CD">
        <w:rPr>
          <w:rFonts w:ascii="Times New Roman" w:eastAsia="Times New Roman" w:hAnsi="Times New Roman"/>
          <w:spacing w:val="2"/>
          <w:sz w:val="28"/>
          <w:szCs w:val="28"/>
          <w:shd w:val="solid" w:color="FFFFFF" w:fill="auto"/>
        </w:rPr>
        <w:t>Q</w:t>
      </w:r>
      <w:r w:rsidR="00963565" w:rsidRPr="001517CD">
        <w:rPr>
          <w:rFonts w:ascii="Times New Roman" w:eastAsia="Times New Roman" w:hAnsi="Times New Roman"/>
          <w:spacing w:val="2"/>
          <w:sz w:val="28"/>
          <w:szCs w:val="28"/>
          <w:shd w:val="solid" w:color="FFFFFF" w:fill="auto"/>
        </w:rPr>
        <w:t xml:space="preserve">uy định việc quản lý, sử dụng kinh phí hoạt động của Ban Chỉ đạo Trung ương về phòng chống thiên tai và Ban Chỉ huy </w:t>
      </w:r>
      <w:r w:rsidR="00C051DE" w:rsidRPr="001517CD">
        <w:rPr>
          <w:rFonts w:ascii="Times New Roman" w:eastAsia="Times New Roman" w:hAnsi="Times New Roman"/>
          <w:spacing w:val="2"/>
          <w:sz w:val="28"/>
          <w:szCs w:val="28"/>
          <w:shd w:val="solid" w:color="FFFFFF" w:fill="auto"/>
        </w:rPr>
        <w:t>P</w:t>
      </w:r>
      <w:r w:rsidR="00963565" w:rsidRPr="001517CD">
        <w:rPr>
          <w:rFonts w:ascii="Times New Roman" w:eastAsia="Times New Roman" w:hAnsi="Times New Roman"/>
          <w:spacing w:val="2"/>
          <w:sz w:val="28"/>
          <w:szCs w:val="28"/>
          <w:shd w:val="solid" w:color="FFFFFF" w:fill="auto"/>
        </w:rPr>
        <w:t xml:space="preserve">hòng chống thiên tai và </w:t>
      </w:r>
      <w:r w:rsidR="00C051DE" w:rsidRPr="001517CD">
        <w:rPr>
          <w:rFonts w:ascii="Times New Roman" w:eastAsia="Times New Roman" w:hAnsi="Times New Roman"/>
          <w:spacing w:val="2"/>
          <w:sz w:val="28"/>
          <w:szCs w:val="28"/>
          <w:shd w:val="solid" w:color="FFFFFF" w:fill="auto"/>
        </w:rPr>
        <w:t>T</w:t>
      </w:r>
      <w:r w:rsidR="00963565" w:rsidRPr="001517CD">
        <w:rPr>
          <w:rFonts w:ascii="Times New Roman" w:eastAsia="Times New Roman" w:hAnsi="Times New Roman"/>
          <w:spacing w:val="2"/>
          <w:sz w:val="28"/>
          <w:szCs w:val="28"/>
          <w:shd w:val="solid" w:color="FFFFFF" w:fill="auto"/>
        </w:rPr>
        <w:t xml:space="preserve">ìm kiếm cứu nạn các cấp; Nghị quyết số 02/2021/NQ-HĐND ngày 17 tháng 9 năm 2021 của Hội đồng nhân dân tỉnh Tiền Giang </w:t>
      </w:r>
      <w:r w:rsidR="00DF57CC" w:rsidRPr="001517CD">
        <w:rPr>
          <w:rFonts w:ascii="Times New Roman" w:eastAsia="Times New Roman" w:hAnsi="Times New Roman"/>
          <w:spacing w:val="2"/>
          <w:sz w:val="28"/>
          <w:szCs w:val="28"/>
          <w:shd w:val="solid" w:color="FFFFFF" w:fill="auto"/>
        </w:rPr>
        <w:t>Q</w:t>
      </w:r>
      <w:r w:rsidR="00963565" w:rsidRPr="001517CD">
        <w:rPr>
          <w:rFonts w:ascii="Times New Roman" w:eastAsia="Times New Roman" w:hAnsi="Times New Roman"/>
          <w:spacing w:val="2"/>
          <w:sz w:val="28"/>
          <w:szCs w:val="28"/>
          <w:shd w:val="solid" w:color="FFFFFF" w:fill="auto"/>
        </w:rPr>
        <w:t xml:space="preserve">uy định nội dung chi, mức chi phục vụ hoạt động của Ban Chỉ huy </w:t>
      </w:r>
      <w:r w:rsidR="00C051DE" w:rsidRPr="001517CD">
        <w:rPr>
          <w:rFonts w:ascii="Times New Roman" w:eastAsia="Times New Roman" w:hAnsi="Times New Roman"/>
          <w:spacing w:val="2"/>
          <w:sz w:val="28"/>
          <w:szCs w:val="28"/>
          <w:shd w:val="solid" w:color="FFFFFF" w:fill="auto"/>
        </w:rPr>
        <w:t>P</w:t>
      </w:r>
      <w:r w:rsidR="00963565" w:rsidRPr="001517CD">
        <w:rPr>
          <w:rFonts w:ascii="Times New Roman" w:eastAsia="Times New Roman" w:hAnsi="Times New Roman"/>
          <w:spacing w:val="2"/>
          <w:sz w:val="28"/>
          <w:szCs w:val="28"/>
          <w:shd w:val="solid" w:color="FFFFFF" w:fill="auto"/>
        </w:rPr>
        <w:t xml:space="preserve">hòng chống thiên tai và </w:t>
      </w:r>
      <w:r w:rsidR="00C051DE" w:rsidRPr="001517CD">
        <w:rPr>
          <w:rFonts w:ascii="Times New Roman" w:eastAsia="Times New Roman" w:hAnsi="Times New Roman"/>
          <w:spacing w:val="2"/>
          <w:sz w:val="28"/>
          <w:szCs w:val="28"/>
          <w:shd w:val="solid" w:color="FFFFFF" w:fill="auto"/>
        </w:rPr>
        <w:t>T</w:t>
      </w:r>
      <w:r w:rsidR="00963565" w:rsidRPr="001517CD">
        <w:rPr>
          <w:rFonts w:ascii="Times New Roman" w:eastAsia="Times New Roman" w:hAnsi="Times New Roman"/>
          <w:spacing w:val="2"/>
          <w:sz w:val="28"/>
          <w:szCs w:val="28"/>
          <w:shd w:val="solid" w:color="FFFFFF" w:fill="auto"/>
        </w:rPr>
        <w:t xml:space="preserve">ìm kiếm cứu nạn các cấp trên địa bàn tỉnh Tiền Giang. </w:t>
      </w:r>
    </w:p>
    <w:p w14:paraId="685879A0" w14:textId="558B0074" w:rsidR="00DA04C0" w:rsidRPr="001517CD" w:rsidRDefault="00A61D3D" w:rsidP="00C66139">
      <w:pPr>
        <w:tabs>
          <w:tab w:val="left" w:pos="709"/>
        </w:tabs>
        <w:spacing w:before="120" w:after="0" w:line="240" w:lineRule="auto"/>
        <w:ind w:firstLine="709"/>
        <w:jc w:val="both"/>
        <w:rPr>
          <w:rFonts w:ascii="Times New Roman" w:eastAsia="Times New Roman" w:hAnsi="Times New Roman"/>
          <w:sz w:val="28"/>
          <w:szCs w:val="28"/>
        </w:rPr>
      </w:pPr>
      <w:r w:rsidRPr="001517CD">
        <w:rPr>
          <w:rFonts w:ascii="Times New Roman" w:eastAsia="Times New Roman" w:hAnsi="Times New Roman"/>
          <w:sz w:val="28"/>
          <w:szCs w:val="28"/>
          <w:shd w:val="solid" w:color="FFFFFF" w:fill="auto"/>
        </w:rPr>
        <w:t>4</w:t>
      </w:r>
      <w:r w:rsidR="006A280D" w:rsidRPr="001517CD">
        <w:rPr>
          <w:rFonts w:ascii="Times New Roman" w:eastAsia="Times New Roman" w:hAnsi="Times New Roman"/>
          <w:sz w:val="28"/>
          <w:szCs w:val="28"/>
          <w:shd w:val="solid" w:color="FFFFFF" w:fill="auto"/>
        </w:rPr>
        <w:t xml:space="preserve">. </w:t>
      </w:r>
      <w:r w:rsidR="00DA04C0" w:rsidRPr="001517CD">
        <w:rPr>
          <w:rFonts w:ascii="Times New Roman" w:eastAsia="Times New Roman" w:hAnsi="Times New Roman"/>
          <w:sz w:val="28"/>
          <w:szCs w:val="28"/>
        </w:rPr>
        <w:t>Hỗ trợ trang bị phương tiện, thiết bị phục vụ cho hoạt động phòng, chống, ứng phó, khắc phục hậu qu</w:t>
      </w:r>
      <w:r w:rsidR="00326D04" w:rsidRPr="001517CD">
        <w:rPr>
          <w:rFonts w:ascii="Times New Roman" w:eastAsia="Times New Roman" w:hAnsi="Times New Roman"/>
          <w:sz w:val="28"/>
          <w:szCs w:val="28"/>
        </w:rPr>
        <w:t>ả thiên tai và tìm kiếm cứu nạn:</w:t>
      </w:r>
      <w:r w:rsidR="00DA04C0" w:rsidRPr="001517CD">
        <w:rPr>
          <w:rFonts w:ascii="Times New Roman" w:eastAsia="Times New Roman" w:hAnsi="Times New Roman"/>
          <w:sz w:val="28"/>
          <w:szCs w:val="28"/>
        </w:rPr>
        <w:t xml:space="preserve"> </w:t>
      </w:r>
      <w:r w:rsidR="00DF57CC" w:rsidRPr="001517CD">
        <w:rPr>
          <w:rFonts w:ascii="Times New Roman" w:eastAsia="Times New Roman" w:hAnsi="Times New Roman"/>
          <w:sz w:val="28"/>
          <w:szCs w:val="28"/>
        </w:rPr>
        <w:t>c</w:t>
      </w:r>
      <w:r w:rsidR="00DA04C0" w:rsidRPr="001517CD">
        <w:rPr>
          <w:rFonts w:ascii="Times New Roman" w:eastAsia="Times New Roman" w:hAnsi="Times New Roman"/>
          <w:sz w:val="28"/>
          <w:szCs w:val="28"/>
        </w:rPr>
        <w:t xml:space="preserve">ăn cứ vào nhu cầu thực tế cần thiết cần trang thiết bị phục vụ cho hoạt động phòng ngừa, ứng phó, khắc phục hậu quả thiên tai và tìm kiếm cứu nạn; các địa phương thống kê nhu cầu, báo cáo Cơ quan Thường trực Ban Chỉ huy </w:t>
      </w:r>
      <w:r w:rsidR="00C051DE" w:rsidRPr="001517CD">
        <w:rPr>
          <w:rFonts w:ascii="Times New Roman" w:eastAsia="Times New Roman" w:hAnsi="Times New Roman"/>
          <w:sz w:val="28"/>
          <w:szCs w:val="28"/>
        </w:rPr>
        <w:t>P</w:t>
      </w:r>
      <w:r w:rsidR="00DA04C0" w:rsidRPr="001517CD">
        <w:rPr>
          <w:rFonts w:ascii="Times New Roman" w:eastAsia="Times New Roman" w:hAnsi="Times New Roman"/>
          <w:sz w:val="28"/>
          <w:szCs w:val="28"/>
        </w:rPr>
        <w:t xml:space="preserve">hòng chống thiên tai và </w:t>
      </w:r>
      <w:r w:rsidR="00C051DE" w:rsidRPr="001517CD">
        <w:rPr>
          <w:rFonts w:ascii="Times New Roman" w:eastAsia="Times New Roman" w:hAnsi="Times New Roman"/>
          <w:sz w:val="28"/>
          <w:szCs w:val="28"/>
        </w:rPr>
        <w:t>T</w:t>
      </w:r>
      <w:r w:rsidR="00DA04C0" w:rsidRPr="001517CD">
        <w:rPr>
          <w:rFonts w:ascii="Times New Roman" w:eastAsia="Times New Roman" w:hAnsi="Times New Roman"/>
          <w:sz w:val="28"/>
          <w:szCs w:val="28"/>
        </w:rPr>
        <w:t xml:space="preserve">ìm kiếm cứu nạn tỉnh (Sở Nông nghiệp và </w:t>
      </w:r>
      <w:r w:rsidR="006714C3" w:rsidRPr="001517CD">
        <w:rPr>
          <w:rFonts w:ascii="Times New Roman" w:eastAsia="Times New Roman" w:hAnsi="Times New Roman"/>
          <w:sz w:val="28"/>
          <w:szCs w:val="28"/>
        </w:rPr>
        <w:t xml:space="preserve">Phát triển nông thôn) </w:t>
      </w:r>
      <w:r w:rsidR="00DA04C0" w:rsidRPr="001517CD">
        <w:rPr>
          <w:rFonts w:ascii="Times New Roman" w:eastAsia="Times New Roman" w:hAnsi="Times New Roman"/>
          <w:sz w:val="28"/>
          <w:szCs w:val="28"/>
        </w:rPr>
        <w:t>để tổng hợp, lập kế hoạch, dự toán kinh phí mua sắm, trang bị, trình Ủy ban nhân dân tỉnh phê duyệt để thực hiện mua sắm, trang bị theo quy định.</w:t>
      </w:r>
    </w:p>
    <w:p w14:paraId="253ED421" w14:textId="2014B629" w:rsidR="00DA04C0" w:rsidRPr="001517CD" w:rsidRDefault="00DA04C0" w:rsidP="00C66139">
      <w:pPr>
        <w:pStyle w:val="NormalWeb"/>
        <w:spacing w:before="120" w:beforeAutospacing="0" w:after="0" w:afterAutospacing="0"/>
        <w:ind w:firstLine="709"/>
        <w:jc w:val="both"/>
        <w:rPr>
          <w:sz w:val="28"/>
          <w:szCs w:val="28"/>
        </w:rPr>
      </w:pPr>
      <w:r w:rsidRPr="001517CD">
        <w:rPr>
          <w:sz w:val="28"/>
          <w:szCs w:val="28"/>
        </w:rPr>
        <w:tab/>
        <w:t xml:space="preserve">Việc chi hỗ trợ mua sắm trang bị phương tiện, thiết bị chỉ thực hiện sau khi đã ưu tiên chi hỗ trợ cho các hoạt động theo quy định tại các </w:t>
      </w:r>
      <w:r w:rsidR="006C64EE" w:rsidRPr="001517CD">
        <w:rPr>
          <w:sz w:val="28"/>
          <w:szCs w:val="28"/>
        </w:rPr>
        <w:t>k</w:t>
      </w:r>
      <w:r w:rsidRPr="001517CD">
        <w:rPr>
          <w:sz w:val="28"/>
          <w:szCs w:val="28"/>
        </w:rPr>
        <w:t>hoản 1, 2, 3</w:t>
      </w:r>
      <w:r w:rsidR="00CE62CC" w:rsidRPr="001517CD">
        <w:rPr>
          <w:sz w:val="28"/>
          <w:szCs w:val="28"/>
        </w:rPr>
        <w:t xml:space="preserve"> </w:t>
      </w:r>
      <w:r w:rsidRPr="001517CD">
        <w:rPr>
          <w:sz w:val="28"/>
          <w:szCs w:val="28"/>
        </w:rPr>
        <w:t>Điều này.</w:t>
      </w:r>
    </w:p>
    <w:p w14:paraId="765CCA21" w14:textId="671BBAF5" w:rsidR="00E07014" w:rsidRPr="001517CD" w:rsidRDefault="00E07014" w:rsidP="00C66139">
      <w:pPr>
        <w:pStyle w:val="Bodytext40"/>
        <w:shd w:val="clear" w:color="auto" w:fill="auto"/>
        <w:spacing w:before="120" w:line="240" w:lineRule="auto"/>
        <w:ind w:firstLine="709"/>
        <w:jc w:val="both"/>
        <w:rPr>
          <w:rFonts w:ascii="Times New Roman" w:hAnsi="Times New Roman"/>
          <w:sz w:val="28"/>
          <w:szCs w:val="28"/>
        </w:rPr>
      </w:pPr>
      <w:r w:rsidRPr="001517CD">
        <w:rPr>
          <w:sz w:val="28"/>
          <w:szCs w:val="28"/>
        </w:rPr>
        <w:tab/>
      </w:r>
      <w:r w:rsidRPr="001517CD">
        <w:rPr>
          <w:rFonts w:ascii="Times New Roman" w:hAnsi="Times New Roman"/>
          <w:sz w:val="28"/>
          <w:szCs w:val="28"/>
        </w:rPr>
        <w:t>Điề</w:t>
      </w:r>
      <w:r w:rsidR="00E5610C" w:rsidRPr="001517CD">
        <w:rPr>
          <w:rFonts w:ascii="Times New Roman" w:hAnsi="Times New Roman"/>
          <w:sz w:val="28"/>
          <w:szCs w:val="28"/>
        </w:rPr>
        <w:t xml:space="preserve">u </w:t>
      </w:r>
      <w:r w:rsidR="002008B2" w:rsidRPr="001517CD">
        <w:rPr>
          <w:rFonts w:ascii="Times New Roman" w:hAnsi="Times New Roman"/>
          <w:sz w:val="28"/>
          <w:szCs w:val="28"/>
        </w:rPr>
        <w:t>4</w:t>
      </w:r>
      <w:r w:rsidRPr="001517CD">
        <w:rPr>
          <w:rFonts w:ascii="Times New Roman" w:hAnsi="Times New Roman"/>
          <w:sz w:val="28"/>
          <w:szCs w:val="28"/>
        </w:rPr>
        <w:t>. Phân bổ sử dụng Quỹ đối với cấp huyện, cấp xã</w:t>
      </w:r>
    </w:p>
    <w:p w14:paraId="60C35384" w14:textId="2C0E8E80" w:rsidR="00E07014" w:rsidRPr="001517CD" w:rsidRDefault="00E07014" w:rsidP="00C66139">
      <w:pPr>
        <w:spacing w:before="120" w:after="0"/>
        <w:ind w:firstLine="709"/>
        <w:jc w:val="both"/>
        <w:rPr>
          <w:rFonts w:ascii="Times New Roman" w:eastAsia="Times New Roman" w:hAnsi="Times New Roman"/>
          <w:sz w:val="28"/>
          <w:szCs w:val="28"/>
        </w:rPr>
      </w:pPr>
      <w:r w:rsidRPr="001517CD">
        <w:rPr>
          <w:rFonts w:ascii="Times New Roman" w:eastAsia="Times New Roman" w:hAnsi="Times New Roman"/>
          <w:sz w:val="28"/>
          <w:szCs w:val="28"/>
        </w:rPr>
        <w:t>1. Ủy ban nhân dân tỉnh phân bổ sử dụng Quỹ cho Ủy ban nhân dân cấp huyện, cấp xã như sau:</w:t>
      </w:r>
    </w:p>
    <w:p w14:paraId="4067CEC9" w14:textId="0F5DC261" w:rsidR="00E07014" w:rsidRPr="001517CD" w:rsidRDefault="00E07014" w:rsidP="00C66139">
      <w:pPr>
        <w:spacing w:before="120" w:after="0"/>
        <w:ind w:firstLine="709"/>
        <w:jc w:val="both"/>
        <w:rPr>
          <w:rFonts w:ascii="Times New Roman" w:eastAsia="Times New Roman" w:hAnsi="Times New Roman"/>
          <w:sz w:val="28"/>
          <w:szCs w:val="28"/>
        </w:rPr>
      </w:pPr>
      <w:r w:rsidRPr="001517CD">
        <w:rPr>
          <w:rFonts w:ascii="Times New Roman" w:eastAsia="Times New Roman" w:hAnsi="Times New Roman"/>
          <w:sz w:val="28"/>
          <w:szCs w:val="28"/>
        </w:rPr>
        <w:lastRenderedPageBreak/>
        <w:t>a) Ủy ban nhân dân cấp xã là 28% số thu trên địa bàn để hỗ trợ chi thù lao cho lực lượng trực tiếp thu là 5%</w:t>
      </w:r>
      <w:r w:rsidR="00B770C5" w:rsidRPr="001517CD">
        <w:rPr>
          <w:rFonts w:ascii="Times New Roman" w:eastAsia="Times New Roman" w:hAnsi="Times New Roman"/>
          <w:sz w:val="28"/>
          <w:szCs w:val="28"/>
        </w:rPr>
        <w:t>,</w:t>
      </w:r>
      <w:r w:rsidRPr="001517CD">
        <w:rPr>
          <w:rFonts w:ascii="Times New Roman" w:eastAsia="Times New Roman" w:hAnsi="Times New Roman"/>
          <w:sz w:val="28"/>
          <w:szCs w:val="28"/>
        </w:rPr>
        <w:t xml:space="preserve"> chi phí hành chính phát sinh liên quan đến công tác thu quỹ là 3% và chi thực hiện các nhiệm vụ phòng, chống thiên tai tại cấp xã là 20%. Số tiền thu quỹ trên địa bàn còn lại là 72%, nộp vào tài khoản quỹ ở cấp huyện do Ủy ban nhân dân cấp tỉnh ủy quyền. </w:t>
      </w:r>
    </w:p>
    <w:p w14:paraId="6974DB12" w14:textId="509D3E60" w:rsidR="00E07014" w:rsidRPr="001517CD" w:rsidRDefault="00E07014" w:rsidP="00C66139">
      <w:pPr>
        <w:spacing w:before="120" w:after="0"/>
        <w:ind w:firstLine="709"/>
        <w:jc w:val="both"/>
        <w:rPr>
          <w:rFonts w:ascii="Times New Roman" w:eastAsia="Times New Roman" w:hAnsi="Times New Roman"/>
          <w:spacing w:val="-4"/>
          <w:sz w:val="28"/>
          <w:szCs w:val="28"/>
        </w:rPr>
      </w:pPr>
      <w:r w:rsidRPr="001517CD">
        <w:rPr>
          <w:rFonts w:ascii="Times New Roman" w:eastAsia="Times New Roman" w:hAnsi="Times New Roman"/>
          <w:spacing w:val="-4"/>
          <w:sz w:val="28"/>
          <w:szCs w:val="28"/>
        </w:rPr>
        <w:t>b) Ủy ban nhân dân cấp huyện là 23% s</w:t>
      </w:r>
      <w:r w:rsidRPr="001517CD">
        <w:rPr>
          <w:rFonts w:ascii="Times New Roman" w:eastAsia="Times New Roman" w:hAnsi="Times New Roman"/>
          <w:spacing w:val="-4"/>
          <w:sz w:val="28"/>
          <w:szCs w:val="28"/>
          <w:lang w:val="en-GB"/>
        </w:rPr>
        <w:t xml:space="preserve">ố </w:t>
      </w:r>
      <w:r w:rsidRPr="001517CD">
        <w:rPr>
          <w:rFonts w:ascii="Times New Roman" w:eastAsia="Times New Roman" w:hAnsi="Times New Roman"/>
          <w:spacing w:val="-4"/>
          <w:sz w:val="28"/>
          <w:szCs w:val="28"/>
        </w:rPr>
        <w:t>thu trên địa bàn (bao gồm cả số thu của cấp xã) để chi thực hiện các nhiệm vụ phòng, chống thiên tai tại cấp huyện là 20% và chi phí hành chính phát sinh liên quan đến công tác thu quỹ là 3%. Số tiền thu Quỹ còn lại trên địa bàn là 77% nộp vào tài khoản của Quỹ cấp tỉnh.</w:t>
      </w:r>
    </w:p>
    <w:p w14:paraId="43052A84" w14:textId="77777777" w:rsidR="00E07014" w:rsidRPr="001517CD" w:rsidRDefault="00E07014" w:rsidP="00C66139">
      <w:pPr>
        <w:spacing w:before="120" w:after="0"/>
        <w:ind w:firstLine="709"/>
        <w:jc w:val="both"/>
        <w:rPr>
          <w:rFonts w:ascii="Times New Roman" w:eastAsia="Times New Roman" w:hAnsi="Times New Roman"/>
          <w:sz w:val="28"/>
          <w:szCs w:val="28"/>
        </w:rPr>
      </w:pPr>
      <w:r w:rsidRPr="001517CD">
        <w:rPr>
          <w:rFonts w:ascii="Times New Roman" w:eastAsia="Times New Roman" w:hAnsi="Times New Roman"/>
          <w:sz w:val="28"/>
          <w:szCs w:val="28"/>
        </w:rPr>
        <w:t>c) Sau khi các cấp có báo cáo quyết toán kinh phí, Ủy ban nhân dân tỉnh thực hiện thu hồi khoản phân b</w:t>
      </w:r>
      <w:r w:rsidRPr="001517CD">
        <w:rPr>
          <w:rFonts w:ascii="Times New Roman" w:eastAsia="Times New Roman" w:hAnsi="Times New Roman"/>
          <w:sz w:val="28"/>
          <w:szCs w:val="28"/>
          <w:lang w:val="en-GB"/>
        </w:rPr>
        <w:t>ổ</w:t>
      </w:r>
      <w:r w:rsidRPr="001517CD">
        <w:rPr>
          <w:rFonts w:ascii="Times New Roman" w:eastAsia="Times New Roman" w:hAnsi="Times New Roman"/>
          <w:sz w:val="28"/>
          <w:szCs w:val="28"/>
        </w:rPr>
        <w:t xml:space="preserve"> n</w:t>
      </w:r>
      <w:r w:rsidRPr="001517CD">
        <w:rPr>
          <w:rFonts w:ascii="Times New Roman" w:eastAsia="Times New Roman" w:hAnsi="Times New Roman"/>
          <w:sz w:val="28"/>
          <w:szCs w:val="28"/>
          <w:lang w:val="en-GB"/>
        </w:rPr>
        <w:t>ế</w:t>
      </w:r>
      <w:r w:rsidRPr="001517CD">
        <w:rPr>
          <w:rFonts w:ascii="Times New Roman" w:eastAsia="Times New Roman" w:hAnsi="Times New Roman"/>
          <w:sz w:val="28"/>
          <w:szCs w:val="28"/>
        </w:rPr>
        <w:t>u còn dư hoặc quyết định phân bổ khi nguồn k</w:t>
      </w:r>
      <w:r w:rsidRPr="001517CD">
        <w:rPr>
          <w:rFonts w:ascii="Times New Roman" w:eastAsia="Times New Roman" w:hAnsi="Times New Roman"/>
          <w:sz w:val="28"/>
          <w:szCs w:val="28"/>
          <w:lang w:val="en-GB"/>
        </w:rPr>
        <w:t>i</w:t>
      </w:r>
      <w:r w:rsidRPr="001517CD">
        <w:rPr>
          <w:rFonts w:ascii="Times New Roman" w:eastAsia="Times New Roman" w:hAnsi="Times New Roman"/>
          <w:sz w:val="28"/>
          <w:szCs w:val="28"/>
        </w:rPr>
        <w:t>nh phí để thực hiện các nhiệm vụ phòng, chống thiên tai tại cấp huyện, cấp xã đã sử dụng hết.</w:t>
      </w:r>
    </w:p>
    <w:p w14:paraId="383CCFC9" w14:textId="77777777" w:rsidR="00E07014" w:rsidRPr="001517CD" w:rsidRDefault="00E07014" w:rsidP="00C66139">
      <w:pPr>
        <w:pStyle w:val="Bodytext20"/>
        <w:shd w:val="clear" w:color="auto" w:fill="auto"/>
        <w:spacing w:before="120" w:after="0" w:line="240" w:lineRule="auto"/>
        <w:ind w:firstLine="709"/>
        <w:rPr>
          <w:rFonts w:ascii="Times New Roman" w:eastAsia="Arial" w:hAnsi="Times New Roman"/>
          <w:sz w:val="28"/>
          <w:szCs w:val="28"/>
        </w:rPr>
      </w:pPr>
      <w:r w:rsidRPr="001517CD">
        <w:rPr>
          <w:rFonts w:ascii="Times New Roman" w:hAnsi="Times New Roman"/>
          <w:sz w:val="28"/>
          <w:szCs w:val="28"/>
        </w:rPr>
        <w:t>2. Ủy ban nhân dân cấp huyện, cấp xã chịu trách nhiệm về các khoản chi từ Quỹ được phân bổ và báo cáo về cơ quan quản lý Quỹ để theo dõi, quản lý.</w:t>
      </w:r>
    </w:p>
    <w:p w14:paraId="0FFC36F4" w14:textId="0F629392" w:rsidR="00A77430" w:rsidRPr="001517CD" w:rsidRDefault="000B685A" w:rsidP="00C66139">
      <w:pPr>
        <w:spacing w:before="120" w:after="0" w:line="240" w:lineRule="auto"/>
        <w:ind w:firstLine="709"/>
        <w:jc w:val="both"/>
        <w:rPr>
          <w:rFonts w:ascii="Times New Roman" w:eastAsia="Times New Roman" w:hAnsi="Times New Roman"/>
          <w:b/>
          <w:sz w:val="28"/>
          <w:szCs w:val="28"/>
        </w:rPr>
      </w:pPr>
      <w:r w:rsidRPr="001517CD">
        <w:rPr>
          <w:rFonts w:ascii="Times New Roman" w:eastAsia="Times New Roman" w:hAnsi="Times New Roman"/>
          <w:b/>
          <w:sz w:val="28"/>
          <w:szCs w:val="28"/>
          <w:shd w:val="solid" w:color="FFFFFF" w:fill="auto"/>
        </w:rPr>
        <w:tab/>
      </w:r>
      <w:r w:rsidR="00A77430" w:rsidRPr="001517CD">
        <w:rPr>
          <w:rFonts w:ascii="Times New Roman" w:eastAsia="Times New Roman" w:hAnsi="Times New Roman"/>
          <w:b/>
          <w:sz w:val="28"/>
          <w:szCs w:val="28"/>
        </w:rPr>
        <w:t xml:space="preserve">Điều </w:t>
      </w:r>
      <w:r w:rsidR="002008B2" w:rsidRPr="001517CD">
        <w:rPr>
          <w:rFonts w:ascii="Times New Roman" w:eastAsia="Times New Roman" w:hAnsi="Times New Roman"/>
          <w:b/>
          <w:sz w:val="28"/>
          <w:szCs w:val="28"/>
        </w:rPr>
        <w:t>5</w:t>
      </w:r>
      <w:r w:rsidR="00A77430" w:rsidRPr="001517CD">
        <w:rPr>
          <w:rFonts w:ascii="Times New Roman" w:eastAsia="Times New Roman" w:hAnsi="Times New Roman"/>
          <w:b/>
          <w:sz w:val="28"/>
          <w:szCs w:val="28"/>
        </w:rPr>
        <w:t>. Thẩm quyền chi Quỹ</w:t>
      </w:r>
    </w:p>
    <w:p w14:paraId="59D4D574" w14:textId="23691372" w:rsidR="00514E52" w:rsidRPr="001517CD" w:rsidRDefault="00BD2DF3" w:rsidP="00C66139">
      <w:pPr>
        <w:shd w:val="clear" w:color="auto" w:fill="FFFFFF"/>
        <w:spacing w:before="120" w:after="0" w:line="240" w:lineRule="auto"/>
        <w:ind w:firstLine="709"/>
        <w:jc w:val="both"/>
        <w:rPr>
          <w:rFonts w:ascii="Times New Roman" w:hAnsi="Times New Roman"/>
          <w:sz w:val="28"/>
          <w:szCs w:val="28"/>
        </w:rPr>
      </w:pPr>
      <w:r w:rsidRPr="001517CD">
        <w:rPr>
          <w:rFonts w:ascii="Times New Roman" w:eastAsia="Times New Roman" w:hAnsi="Times New Roman"/>
          <w:sz w:val="28"/>
          <w:szCs w:val="28"/>
        </w:rPr>
        <w:tab/>
      </w:r>
      <w:r w:rsidR="00A20FF8" w:rsidRPr="001517CD">
        <w:rPr>
          <w:rFonts w:ascii="Times New Roman" w:eastAsia="Times New Roman" w:hAnsi="Times New Roman"/>
          <w:sz w:val="28"/>
          <w:szCs w:val="28"/>
        </w:rPr>
        <w:t xml:space="preserve">1. </w:t>
      </w:r>
      <w:r w:rsidR="00514E52" w:rsidRPr="001517CD">
        <w:rPr>
          <w:rFonts w:ascii="Times New Roman" w:eastAsia="Times New Roman" w:hAnsi="Times New Roman"/>
          <w:sz w:val="28"/>
          <w:szCs w:val="28"/>
        </w:rPr>
        <w:t xml:space="preserve">Chủ tịch </w:t>
      </w:r>
      <w:r w:rsidR="00AD6AFD" w:rsidRPr="001517CD">
        <w:rPr>
          <w:rFonts w:ascii="Times New Roman" w:eastAsia="Times New Roman" w:hAnsi="Times New Roman"/>
          <w:sz w:val="28"/>
          <w:szCs w:val="28"/>
        </w:rPr>
        <w:t>Ủy ban nhân dân</w:t>
      </w:r>
      <w:r w:rsidR="005E2519" w:rsidRPr="001517CD">
        <w:rPr>
          <w:rFonts w:ascii="Times New Roman" w:eastAsia="Times New Roman" w:hAnsi="Times New Roman"/>
          <w:sz w:val="28"/>
          <w:szCs w:val="28"/>
        </w:rPr>
        <w:t xml:space="preserve"> tỉnh </w:t>
      </w:r>
      <w:r w:rsidR="00DE3D7D" w:rsidRPr="001517CD">
        <w:rPr>
          <w:rFonts w:ascii="Times New Roman" w:hAnsi="Times New Roman"/>
          <w:sz w:val="28"/>
          <w:szCs w:val="28"/>
        </w:rPr>
        <w:t xml:space="preserve">quyết định </w:t>
      </w:r>
      <w:r w:rsidR="00514E52" w:rsidRPr="001517CD">
        <w:rPr>
          <w:rFonts w:ascii="Times New Roman" w:hAnsi="Times New Roman"/>
          <w:sz w:val="28"/>
          <w:szCs w:val="28"/>
        </w:rPr>
        <w:t>việc hỗ trợ thiệt hại do thiên tai gây ra cho Ủy ban nhân dân các huyện, thị xã và thành phố, các cơ quan, tổ chức liên quan theo đề nghị của Ban Chỉ huy Phòng chống thiên tai và Tìm kiếm cứu nạn tỉnh.</w:t>
      </w:r>
    </w:p>
    <w:p w14:paraId="550DA06D" w14:textId="52720D75" w:rsidR="00514E52" w:rsidRPr="001517CD" w:rsidRDefault="00BD2DF3" w:rsidP="00C66139">
      <w:pPr>
        <w:shd w:val="clear" w:color="auto" w:fill="FFFFFF"/>
        <w:spacing w:before="120" w:after="0" w:line="240" w:lineRule="auto"/>
        <w:ind w:firstLine="709"/>
        <w:jc w:val="both"/>
        <w:rPr>
          <w:rFonts w:ascii="Times New Roman" w:hAnsi="Times New Roman"/>
          <w:sz w:val="28"/>
          <w:szCs w:val="28"/>
        </w:rPr>
      </w:pPr>
      <w:r w:rsidRPr="001517CD">
        <w:rPr>
          <w:rFonts w:ascii="Times New Roman" w:eastAsia="Times New Roman" w:hAnsi="Times New Roman"/>
          <w:sz w:val="28"/>
          <w:szCs w:val="28"/>
        </w:rPr>
        <w:tab/>
      </w:r>
      <w:r w:rsidR="00A20FF8" w:rsidRPr="001517CD">
        <w:rPr>
          <w:rFonts w:ascii="Times New Roman" w:eastAsia="Times New Roman" w:hAnsi="Times New Roman"/>
          <w:sz w:val="28"/>
          <w:szCs w:val="28"/>
        </w:rPr>
        <w:t xml:space="preserve">2. </w:t>
      </w:r>
      <w:r w:rsidR="005553D7" w:rsidRPr="001517CD">
        <w:rPr>
          <w:rFonts w:ascii="Times New Roman" w:hAnsi="Times New Roman"/>
          <w:sz w:val="28"/>
          <w:szCs w:val="28"/>
          <w:lang w:val="vi-VN"/>
        </w:rPr>
        <w:t>Chủ tịch Ủy ban nhân dân tỉnh</w:t>
      </w:r>
      <w:r w:rsidR="00514E52" w:rsidRPr="001517CD">
        <w:rPr>
          <w:rFonts w:ascii="Times New Roman" w:hAnsi="Times New Roman"/>
          <w:sz w:val="28"/>
          <w:szCs w:val="28"/>
        </w:rPr>
        <w:t xml:space="preserve"> căn cứ quyết định của Thủ tướng Chính phủ thực hiện việc điều chuyển cho Quỹ Trung ương hoặc quyết định điều chuyển cho các Quỹ cấp tỉnh của địa phương khác.</w:t>
      </w:r>
    </w:p>
    <w:p w14:paraId="06D054E9" w14:textId="692547F4" w:rsidR="00112153" w:rsidRPr="001517CD" w:rsidRDefault="00112153" w:rsidP="00C66139">
      <w:pPr>
        <w:shd w:val="clear" w:color="auto" w:fill="FFFFFF"/>
        <w:spacing w:before="120" w:after="0" w:line="240" w:lineRule="auto"/>
        <w:ind w:firstLine="709"/>
        <w:jc w:val="both"/>
        <w:rPr>
          <w:rFonts w:ascii="Times New Roman" w:hAnsi="Times New Roman"/>
          <w:sz w:val="28"/>
          <w:szCs w:val="28"/>
        </w:rPr>
      </w:pPr>
      <w:r w:rsidRPr="001517CD">
        <w:rPr>
          <w:rFonts w:ascii="Times New Roman" w:hAnsi="Times New Roman"/>
          <w:sz w:val="28"/>
          <w:szCs w:val="28"/>
        </w:rPr>
        <w:t>3. Chủ tịch Ủy ban nhân dân tỉnh, Chủ tịch Ủy ban nhân dân các huyện</w:t>
      </w:r>
      <w:r w:rsidR="00C051DE" w:rsidRPr="001517CD">
        <w:rPr>
          <w:rFonts w:ascii="Times New Roman" w:hAnsi="Times New Roman"/>
          <w:sz w:val="28"/>
          <w:szCs w:val="28"/>
        </w:rPr>
        <w:t>,</w:t>
      </w:r>
      <w:r w:rsidRPr="001517CD">
        <w:rPr>
          <w:rFonts w:ascii="Times New Roman" w:hAnsi="Times New Roman"/>
          <w:sz w:val="28"/>
          <w:szCs w:val="28"/>
        </w:rPr>
        <w:t xml:space="preserve"> thị xã</w:t>
      </w:r>
      <w:r w:rsidR="00C051DE" w:rsidRPr="001517CD">
        <w:rPr>
          <w:rFonts w:ascii="Times New Roman" w:hAnsi="Times New Roman"/>
          <w:sz w:val="28"/>
          <w:szCs w:val="28"/>
        </w:rPr>
        <w:t xml:space="preserve">, </w:t>
      </w:r>
      <w:r w:rsidRPr="001517CD">
        <w:rPr>
          <w:rFonts w:ascii="Times New Roman" w:hAnsi="Times New Roman"/>
          <w:sz w:val="28"/>
          <w:szCs w:val="28"/>
        </w:rPr>
        <w:t>thành phố, Chủ tịch Ủy ban nhân dân các xã</w:t>
      </w:r>
      <w:r w:rsidR="00C051DE" w:rsidRPr="001517CD">
        <w:rPr>
          <w:rFonts w:ascii="Times New Roman" w:hAnsi="Times New Roman"/>
          <w:sz w:val="28"/>
          <w:szCs w:val="28"/>
        </w:rPr>
        <w:t>,</w:t>
      </w:r>
      <w:r w:rsidRPr="001517CD">
        <w:rPr>
          <w:rFonts w:ascii="Times New Roman" w:hAnsi="Times New Roman"/>
          <w:sz w:val="28"/>
          <w:szCs w:val="28"/>
        </w:rPr>
        <w:t xml:space="preserve"> phường</w:t>
      </w:r>
      <w:r w:rsidR="00C051DE" w:rsidRPr="001517CD">
        <w:rPr>
          <w:rFonts w:ascii="Times New Roman" w:hAnsi="Times New Roman"/>
          <w:sz w:val="28"/>
          <w:szCs w:val="28"/>
        </w:rPr>
        <w:t>,</w:t>
      </w:r>
      <w:r w:rsidRPr="001517CD">
        <w:rPr>
          <w:rFonts w:ascii="Times New Roman" w:hAnsi="Times New Roman"/>
          <w:sz w:val="28"/>
          <w:szCs w:val="28"/>
        </w:rPr>
        <w:t xml:space="preserve"> thị trấn quyết định nội dung chi và mức chi thực hiện nhiệm vụ phòng, chống thiên tai ngoài các nội dung chi tại Điều </w:t>
      </w:r>
      <w:r w:rsidR="00C47850" w:rsidRPr="001517CD">
        <w:rPr>
          <w:rFonts w:ascii="Times New Roman" w:hAnsi="Times New Roman"/>
          <w:sz w:val="28"/>
          <w:szCs w:val="28"/>
        </w:rPr>
        <w:t>3</w:t>
      </w:r>
      <w:r w:rsidR="00D04E48" w:rsidRPr="001517CD">
        <w:rPr>
          <w:rFonts w:ascii="Times New Roman" w:hAnsi="Times New Roman"/>
          <w:sz w:val="28"/>
          <w:szCs w:val="28"/>
        </w:rPr>
        <w:t xml:space="preserve"> </w:t>
      </w:r>
      <w:r w:rsidRPr="001517CD">
        <w:rPr>
          <w:rFonts w:ascii="Times New Roman" w:hAnsi="Times New Roman"/>
          <w:sz w:val="28"/>
          <w:szCs w:val="28"/>
        </w:rPr>
        <w:t>cho các đối tượng theo đề nghị của Ban Chỉ huy Phòng chống thiên tai và Tìm kiếm cứu nạn cùng cấp.</w:t>
      </w:r>
    </w:p>
    <w:p w14:paraId="0084A486" w14:textId="1E9ADF64" w:rsidR="000A4B2E" w:rsidRPr="001517CD" w:rsidRDefault="000A4B2E" w:rsidP="00C66139">
      <w:pPr>
        <w:shd w:val="clear" w:color="auto" w:fill="FFFFFF"/>
        <w:spacing w:before="120" w:after="0" w:line="240" w:lineRule="auto"/>
        <w:ind w:firstLine="709"/>
        <w:jc w:val="both"/>
        <w:rPr>
          <w:rFonts w:ascii="Times New Roman" w:eastAsia="Times New Roman" w:hAnsi="Times New Roman"/>
          <w:b/>
          <w:bCs/>
          <w:sz w:val="28"/>
          <w:szCs w:val="28"/>
        </w:rPr>
      </w:pPr>
      <w:r w:rsidRPr="001517CD">
        <w:rPr>
          <w:rFonts w:ascii="Times New Roman" w:eastAsia="Times New Roman" w:hAnsi="Times New Roman"/>
          <w:b/>
          <w:bCs/>
          <w:sz w:val="28"/>
          <w:szCs w:val="28"/>
        </w:rPr>
        <w:t xml:space="preserve">Điều </w:t>
      </w:r>
      <w:r w:rsidR="002008B2" w:rsidRPr="001517CD">
        <w:rPr>
          <w:rFonts w:ascii="Times New Roman" w:eastAsia="Times New Roman" w:hAnsi="Times New Roman"/>
          <w:b/>
          <w:bCs/>
          <w:sz w:val="28"/>
          <w:szCs w:val="28"/>
        </w:rPr>
        <w:t>6</w:t>
      </w:r>
      <w:r w:rsidRPr="001517CD">
        <w:rPr>
          <w:rFonts w:ascii="Times New Roman" w:eastAsia="Times New Roman" w:hAnsi="Times New Roman"/>
          <w:b/>
          <w:bCs/>
          <w:sz w:val="28"/>
          <w:szCs w:val="28"/>
        </w:rPr>
        <w:t>. Tổ chức thực hiện</w:t>
      </w:r>
    </w:p>
    <w:p w14:paraId="0CA0F411" w14:textId="5353A0EB" w:rsidR="00265C64" w:rsidRPr="001517CD" w:rsidRDefault="000A4B2E" w:rsidP="00C66139">
      <w:pPr>
        <w:shd w:val="clear" w:color="auto" w:fill="FFFFFF"/>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 xml:space="preserve">1. </w:t>
      </w:r>
      <w:r w:rsidR="00265C64" w:rsidRPr="001517CD">
        <w:rPr>
          <w:rFonts w:ascii="Times New Roman" w:hAnsi="Times New Roman"/>
          <w:sz w:val="28"/>
          <w:szCs w:val="28"/>
          <w:shd w:val="clear" w:color="auto" w:fill="FFFFFF"/>
        </w:rPr>
        <w:t xml:space="preserve">Chánh Văn phòng Ủy ban nhân dân tỉnh; </w:t>
      </w:r>
      <w:r w:rsidR="0010183D" w:rsidRPr="001517CD">
        <w:rPr>
          <w:rFonts w:ascii="Times New Roman" w:hAnsi="Times New Roman"/>
          <w:sz w:val="28"/>
          <w:szCs w:val="28"/>
          <w:shd w:val="clear" w:color="auto" w:fill="FFFFFF"/>
        </w:rPr>
        <w:t>T</w:t>
      </w:r>
      <w:r w:rsidR="00DA6A46" w:rsidRPr="001517CD">
        <w:rPr>
          <w:rFonts w:ascii="Times New Roman" w:hAnsi="Times New Roman"/>
          <w:sz w:val="28"/>
          <w:szCs w:val="28"/>
          <w:shd w:val="clear" w:color="auto" w:fill="FFFFFF"/>
        </w:rPr>
        <w:t xml:space="preserve">hủ trưởng các sở, ngành tỉnh; Quỹ phòng, chống thiên tai tỉnh; </w:t>
      </w:r>
      <w:r w:rsidR="00265C64" w:rsidRPr="001517CD">
        <w:rPr>
          <w:rFonts w:ascii="Times New Roman" w:hAnsi="Times New Roman"/>
          <w:sz w:val="28"/>
          <w:szCs w:val="28"/>
          <w:shd w:val="clear" w:color="auto" w:fill="FFFFFF"/>
        </w:rPr>
        <w:t xml:space="preserve">Chủ tịch Ủy ban nhân dân cấp huyện, </w:t>
      </w:r>
      <w:r w:rsidR="00DA6A46" w:rsidRPr="001517CD">
        <w:rPr>
          <w:rFonts w:ascii="Times New Roman" w:hAnsi="Times New Roman"/>
          <w:sz w:val="28"/>
          <w:szCs w:val="28"/>
          <w:shd w:val="clear" w:color="auto" w:fill="FFFFFF"/>
        </w:rPr>
        <w:t xml:space="preserve">cấp xã </w:t>
      </w:r>
      <w:r w:rsidR="00265C64" w:rsidRPr="001517CD">
        <w:rPr>
          <w:rFonts w:ascii="Times New Roman" w:hAnsi="Times New Roman"/>
          <w:sz w:val="28"/>
          <w:szCs w:val="28"/>
          <w:shd w:val="clear" w:color="auto" w:fill="FFFFFF"/>
        </w:rPr>
        <w:t>và các cơ quan, tổ chức, cá nhân có liên quan chịu trách nhiệm thi hành Quyết định này</w:t>
      </w:r>
      <w:r w:rsidR="00104946" w:rsidRPr="001517CD">
        <w:rPr>
          <w:rFonts w:ascii="Times New Roman" w:hAnsi="Times New Roman"/>
          <w:sz w:val="28"/>
          <w:szCs w:val="28"/>
          <w:shd w:val="clear" w:color="auto" w:fill="FFFFFF"/>
        </w:rPr>
        <w:t>.</w:t>
      </w:r>
    </w:p>
    <w:p w14:paraId="5A79A1AF" w14:textId="0AC9F0A8" w:rsidR="00265C64" w:rsidRPr="001517CD" w:rsidRDefault="000A4B2E" w:rsidP="00C66139">
      <w:pPr>
        <w:shd w:val="clear" w:color="auto" w:fill="FFFFFF"/>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 xml:space="preserve">2. </w:t>
      </w:r>
      <w:r w:rsidR="00265C64" w:rsidRPr="001517CD">
        <w:rPr>
          <w:rFonts w:ascii="Times New Roman" w:eastAsia="Times New Roman" w:hAnsi="Times New Roman"/>
          <w:sz w:val="28"/>
          <w:szCs w:val="28"/>
        </w:rPr>
        <w:t>Giao Sở Nông nghiệp và Phát triển nông thôn chủ trì, phối hợp với các sở, ngành, địa phương có liên quan tổ chức triển khai Qu</w:t>
      </w:r>
      <w:r w:rsidR="00DA6A46" w:rsidRPr="001517CD">
        <w:rPr>
          <w:rFonts w:ascii="Times New Roman" w:eastAsia="Times New Roman" w:hAnsi="Times New Roman"/>
          <w:sz w:val="28"/>
          <w:szCs w:val="28"/>
        </w:rPr>
        <w:t xml:space="preserve">yết </w:t>
      </w:r>
      <w:r w:rsidR="00265C64" w:rsidRPr="001517CD">
        <w:rPr>
          <w:rFonts w:ascii="Times New Roman" w:eastAsia="Times New Roman" w:hAnsi="Times New Roman"/>
          <w:sz w:val="28"/>
          <w:szCs w:val="28"/>
        </w:rPr>
        <w:t>định này.</w:t>
      </w:r>
    </w:p>
    <w:p w14:paraId="7FACD4D2" w14:textId="683AB188" w:rsidR="00CD3B8E" w:rsidRPr="001517CD" w:rsidRDefault="000A4B2E" w:rsidP="00C66139">
      <w:pPr>
        <w:shd w:val="clear" w:color="auto" w:fill="FFFFFF"/>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t>Trong quá trình tổ chức thực hiện, nếu gặp khó khăn, vướng mắc, các cơ quan, đơn vị, địa phương kịp thời báo cáo Ủy ban nhân dân tỉnh (thông qua Sở Nông nghiệp và</w:t>
      </w:r>
      <w:r w:rsidR="00B46696" w:rsidRPr="001517CD">
        <w:rPr>
          <w:rFonts w:ascii="Times New Roman" w:eastAsia="Times New Roman" w:hAnsi="Times New Roman"/>
          <w:sz w:val="28"/>
          <w:szCs w:val="28"/>
        </w:rPr>
        <w:t xml:space="preserve"> Phát triển nông thôn) xem xét sửa đổi, bổ sung cho phù hợp</w:t>
      </w:r>
      <w:r w:rsidRPr="001517CD">
        <w:rPr>
          <w:rFonts w:ascii="Times New Roman" w:eastAsia="Times New Roman" w:hAnsi="Times New Roman"/>
          <w:sz w:val="28"/>
          <w:szCs w:val="28"/>
        </w:rPr>
        <w:t>.</w:t>
      </w:r>
    </w:p>
    <w:p w14:paraId="75822B99" w14:textId="10F760D5" w:rsidR="000A4B2E" w:rsidRPr="001517CD" w:rsidRDefault="00CD3B8E" w:rsidP="00C66139">
      <w:pPr>
        <w:shd w:val="clear" w:color="auto" w:fill="FFFFFF"/>
        <w:spacing w:before="120" w:after="0" w:line="240" w:lineRule="auto"/>
        <w:ind w:firstLine="720"/>
        <w:jc w:val="both"/>
        <w:rPr>
          <w:rFonts w:ascii="Times New Roman" w:eastAsia="Times New Roman" w:hAnsi="Times New Roman"/>
          <w:sz w:val="28"/>
          <w:szCs w:val="28"/>
        </w:rPr>
      </w:pPr>
      <w:r w:rsidRPr="001517CD">
        <w:rPr>
          <w:rFonts w:ascii="Times New Roman" w:eastAsia="Times New Roman" w:hAnsi="Times New Roman"/>
          <w:sz w:val="28"/>
          <w:szCs w:val="28"/>
        </w:rPr>
        <w:lastRenderedPageBreak/>
        <w:t xml:space="preserve">3. </w:t>
      </w:r>
      <w:r w:rsidRPr="001517CD">
        <w:rPr>
          <w:rFonts w:ascii="Times New Roman" w:eastAsia="Times New Roman" w:hAnsi="Times New Roman"/>
          <w:b/>
          <w:sz w:val="28"/>
          <w:szCs w:val="28"/>
        </w:rPr>
        <w:t xml:space="preserve"> </w:t>
      </w:r>
      <w:r w:rsidRPr="001517CD">
        <w:rPr>
          <w:rFonts w:ascii="Times New Roman" w:eastAsia="Times New Roman" w:hAnsi="Times New Roman"/>
          <w:sz w:val="28"/>
          <w:szCs w:val="28"/>
        </w:rPr>
        <w:t>Quyết định này có hiệu lực thi hành từ ngày</w:t>
      </w:r>
      <w:r w:rsidR="0010183D" w:rsidRPr="001517CD">
        <w:rPr>
          <w:rFonts w:ascii="Times New Roman" w:eastAsia="Times New Roman" w:hAnsi="Times New Roman"/>
          <w:sz w:val="28"/>
          <w:szCs w:val="28"/>
        </w:rPr>
        <w:t xml:space="preserve"> 01</w:t>
      </w:r>
      <w:r w:rsidRPr="001517CD">
        <w:rPr>
          <w:rFonts w:ascii="Times New Roman" w:eastAsia="Times New Roman" w:hAnsi="Times New Roman"/>
          <w:sz w:val="28"/>
          <w:szCs w:val="28"/>
        </w:rPr>
        <w:t xml:space="preserve"> tháng </w:t>
      </w:r>
      <w:r w:rsidR="0010183D" w:rsidRPr="001517CD">
        <w:rPr>
          <w:rFonts w:ascii="Times New Roman" w:eastAsia="Times New Roman" w:hAnsi="Times New Roman"/>
          <w:sz w:val="28"/>
          <w:szCs w:val="28"/>
        </w:rPr>
        <w:t>01</w:t>
      </w:r>
      <w:r w:rsidRPr="001517CD">
        <w:rPr>
          <w:rFonts w:ascii="Times New Roman" w:eastAsia="Times New Roman" w:hAnsi="Times New Roman"/>
          <w:sz w:val="28"/>
          <w:szCs w:val="28"/>
        </w:rPr>
        <w:t xml:space="preserve"> năm 202</w:t>
      </w:r>
      <w:r w:rsidR="0010183D" w:rsidRPr="001517CD">
        <w:rPr>
          <w:rFonts w:ascii="Times New Roman" w:eastAsia="Times New Roman" w:hAnsi="Times New Roman"/>
          <w:sz w:val="28"/>
          <w:szCs w:val="28"/>
        </w:rPr>
        <w:t>2</w:t>
      </w:r>
      <w:r w:rsidRPr="001517CD">
        <w:rPr>
          <w:rFonts w:ascii="Times New Roman" w:eastAsia="Times New Roman" w:hAnsi="Times New Roman"/>
          <w:sz w:val="28"/>
          <w:szCs w:val="28"/>
        </w:rPr>
        <w:t>.</w:t>
      </w:r>
      <w:r w:rsidR="000A4B2E" w:rsidRPr="001517CD">
        <w:rPr>
          <w:rFonts w:ascii="Times New Roman" w:eastAsia="Times New Roman" w:hAnsi="Times New Roman"/>
          <w:sz w:val="28"/>
          <w:szCs w:val="28"/>
        </w:rPr>
        <w:t>/.</w:t>
      </w:r>
    </w:p>
    <w:p w14:paraId="333D56D5" w14:textId="77777777" w:rsidR="00CD3B8E" w:rsidRPr="001517CD" w:rsidRDefault="00CD3B8E" w:rsidP="00CD3B8E">
      <w:pPr>
        <w:shd w:val="clear" w:color="auto" w:fill="FFFFFF"/>
        <w:spacing w:before="120" w:after="0" w:line="240" w:lineRule="auto"/>
        <w:ind w:firstLine="720"/>
        <w:jc w:val="both"/>
        <w:rPr>
          <w:rFonts w:ascii="Times New Roman" w:eastAsia="Times New Roman" w:hAnsi="Times New Roman"/>
          <w:sz w:val="28"/>
          <w:szCs w:val="28"/>
        </w:rPr>
      </w:pPr>
    </w:p>
    <w:tbl>
      <w:tblPr>
        <w:tblStyle w:val="TableGrid"/>
        <w:tblW w:w="0" w:type="auto"/>
        <w:tblInd w:w="4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tblGrid>
      <w:tr w:rsidR="001517CD" w:rsidRPr="001517CD" w14:paraId="7CB47D71" w14:textId="77777777" w:rsidTr="00C45B7D">
        <w:tc>
          <w:tcPr>
            <w:tcW w:w="4077" w:type="dxa"/>
          </w:tcPr>
          <w:p w14:paraId="2EE1444C" w14:textId="77777777" w:rsidR="00C45B7D" w:rsidRPr="001517CD" w:rsidRDefault="00C45B7D" w:rsidP="006E4B2F">
            <w:pPr>
              <w:spacing w:after="0" w:line="240" w:lineRule="auto"/>
              <w:jc w:val="center"/>
              <w:rPr>
                <w:rFonts w:ascii="Times New Roman" w:eastAsia="Times New Roman" w:hAnsi="Times New Roman"/>
                <w:b/>
                <w:sz w:val="26"/>
                <w:szCs w:val="26"/>
              </w:rPr>
            </w:pPr>
            <w:r w:rsidRPr="001517CD">
              <w:rPr>
                <w:rFonts w:ascii="Times New Roman" w:eastAsia="Times New Roman" w:hAnsi="Times New Roman"/>
                <w:b/>
                <w:sz w:val="26"/>
                <w:szCs w:val="26"/>
              </w:rPr>
              <w:t>TM. ỦY BAN NHÂN DÂN</w:t>
            </w:r>
          </w:p>
          <w:p w14:paraId="7C09F99E" w14:textId="4151579A" w:rsidR="00C45B7D" w:rsidRPr="001517CD" w:rsidRDefault="00C45B7D" w:rsidP="006E4B2F">
            <w:pPr>
              <w:tabs>
                <w:tab w:val="left" w:pos="783"/>
                <w:tab w:val="center" w:pos="1930"/>
              </w:tabs>
              <w:spacing w:after="0" w:line="240" w:lineRule="auto"/>
              <w:rPr>
                <w:rFonts w:ascii="Times New Roman" w:eastAsia="Times New Roman" w:hAnsi="Times New Roman"/>
                <w:b/>
                <w:sz w:val="26"/>
                <w:szCs w:val="26"/>
              </w:rPr>
            </w:pPr>
            <w:r w:rsidRPr="001517CD">
              <w:rPr>
                <w:rFonts w:ascii="Times New Roman" w:eastAsia="Times New Roman" w:hAnsi="Times New Roman"/>
                <w:b/>
                <w:sz w:val="26"/>
                <w:szCs w:val="26"/>
              </w:rPr>
              <w:tab/>
            </w:r>
            <w:r w:rsidRPr="001517CD">
              <w:rPr>
                <w:rFonts w:ascii="Times New Roman" w:eastAsia="Times New Roman" w:hAnsi="Times New Roman"/>
                <w:b/>
                <w:sz w:val="26"/>
                <w:szCs w:val="26"/>
              </w:rPr>
              <w:tab/>
              <w:t>KT. CHỦ TỊCH</w:t>
            </w:r>
          </w:p>
          <w:p w14:paraId="1E74A223" w14:textId="77777777" w:rsidR="00C45B7D" w:rsidRPr="001517CD" w:rsidRDefault="00C45B7D" w:rsidP="006E4B2F">
            <w:pPr>
              <w:spacing w:after="0" w:line="240" w:lineRule="auto"/>
              <w:jc w:val="center"/>
              <w:rPr>
                <w:rFonts w:ascii="Times New Roman" w:eastAsia="Times New Roman" w:hAnsi="Times New Roman"/>
                <w:b/>
                <w:sz w:val="26"/>
                <w:szCs w:val="26"/>
              </w:rPr>
            </w:pPr>
            <w:r w:rsidRPr="001517CD">
              <w:rPr>
                <w:rFonts w:ascii="Times New Roman" w:eastAsia="Times New Roman" w:hAnsi="Times New Roman"/>
                <w:b/>
                <w:sz w:val="26"/>
                <w:szCs w:val="26"/>
              </w:rPr>
              <w:t>PHÓ CHỦ TỊCH</w:t>
            </w:r>
          </w:p>
          <w:p w14:paraId="7B7CE9A2" w14:textId="77777777" w:rsidR="00C45B7D" w:rsidRPr="001517CD" w:rsidRDefault="00C45B7D" w:rsidP="006E4B2F">
            <w:pPr>
              <w:spacing w:after="0" w:line="240" w:lineRule="auto"/>
              <w:jc w:val="center"/>
              <w:rPr>
                <w:rFonts w:ascii="Times New Roman" w:eastAsia="Times New Roman" w:hAnsi="Times New Roman"/>
                <w:b/>
                <w:sz w:val="26"/>
                <w:szCs w:val="26"/>
              </w:rPr>
            </w:pPr>
          </w:p>
          <w:p w14:paraId="16A6165C" w14:textId="6C82B86B" w:rsidR="00C45B7D" w:rsidRPr="001517CD" w:rsidRDefault="00C45B7D" w:rsidP="006E4B2F">
            <w:pPr>
              <w:spacing w:after="0" w:line="240" w:lineRule="auto"/>
              <w:jc w:val="center"/>
              <w:rPr>
                <w:rFonts w:ascii="Times New Roman" w:eastAsia="Times New Roman" w:hAnsi="Times New Roman"/>
                <w:b/>
                <w:sz w:val="26"/>
                <w:szCs w:val="26"/>
              </w:rPr>
            </w:pPr>
            <w:r w:rsidRPr="001517CD">
              <w:rPr>
                <w:rFonts w:ascii="Times New Roman" w:eastAsia="Times New Roman" w:hAnsi="Times New Roman"/>
                <w:b/>
                <w:sz w:val="26"/>
                <w:szCs w:val="26"/>
              </w:rPr>
              <w:t>Phạm Văn Trọng</w:t>
            </w:r>
          </w:p>
        </w:tc>
      </w:tr>
    </w:tbl>
    <w:p w14:paraId="2E5A0E11" w14:textId="77777777" w:rsidR="00CD3B8E" w:rsidRPr="001517CD" w:rsidRDefault="00CD3B8E" w:rsidP="00CD3B8E">
      <w:pPr>
        <w:shd w:val="clear" w:color="auto" w:fill="FFFFFF"/>
        <w:spacing w:before="120" w:after="0" w:line="240" w:lineRule="auto"/>
        <w:ind w:firstLine="720"/>
        <w:jc w:val="both"/>
        <w:rPr>
          <w:rFonts w:ascii="Times New Roman" w:eastAsia="Times New Roman" w:hAnsi="Times New Roman"/>
          <w:sz w:val="28"/>
          <w:szCs w:val="28"/>
        </w:rPr>
      </w:pPr>
    </w:p>
    <w:p w14:paraId="7A394DF3" w14:textId="77777777" w:rsidR="001B6744" w:rsidRPr="001517CD" w:rsidRDefault="001B6744" w:rsidP="001B6744">
      <w:pPr>
        <w:spacing w:after="0" w:line="240" w:lineRule="auto"/>
        <w:jc w:val="both"/>
        <w:rPr>
          <w:rFonts w:ascii="Times New Roman" w:eastAsia="Times New Roman" w:hAnsi="Times New Roman"/>
          <w:sz w:val="28"/>
          <w:szCs w:val="28"/>
        </w:rPr>
      </w:pPr>
    </w:p>
    <w:sectPr w:rsidR="001B6744" w:rsidRPr="001517CD" w:rsidSect="004A754E">
      <w:headerReference w:type="default" r:id="rId9"/>
      <w:pgSz w:w="11907" w:h="16840" w:code="9"/>
      <w:pgMar w:top="1134" w:right="1134" w:bottom="1134" w:left="1701" w:header="284" w:footer="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D2E44" w16cex:dateUtc="2021-11-15T12:06:00Z"/>
  <w16cex:commentExtensible w16cex:durableId="253D2E38" w16cex:dateUtc="2021-11-15T12:06:00Z"/>
  <w16cex:commentExtensible w16cex:durableId="253D2E89" w16cex:dateUtc="2021-11-15T12:07:00Z"/>
  <w16cex:commentExtensible w16cex:durableId="253D2E9A" w16cex:dateUtc="2021-11-15T12:08:00Z"/>
  <w16cex:commentExtensible w16cex:durableId="253D2F20" w16cex:dateUtc="2021-11-15T12:10:00Z"/>
  <w16cex:commentExtensible w16cex:durableId="253D2EEF" w16cex:dateUtc="2021-11-15T12:09:00Z"/>
  <w16cex:commentExtensible w16cex:durableId="253D2F3C" w16cex:dateUtc="2021-11-15T12:10:00Z"/>
  <w16cex:commentExtensible w16cex:durableId="253D2F5B" w16cex:dateUtc="2021-11-15T12:11:00Z"/>
  <w16cex:commentExtensible w16cex:durableId="253D2FCD" w16cex:dateUtc="2021-11-15T12:13:00Z"/>
  <w16cex:commentExtensible w16cex:durableId="253D2FF8" w16cex:dateUtc="2021-11-15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50AFBF" w16cid:durableId="253D2E44"/>
  <w16cid:commentId w16cid:paraId="4658A7E4" w16cid:durableId="253D2E38"/>
  <w16cid:commentId w16cid:paraId="241E4586" w16cid:durableId="253D2E89"/>
  <w16cid:commentId w16cid:paraId="56F80AB7" w16cid:durableId="253D2E9A"/>
  <w16cid:commentId w16cid:paraId="2DA04C4F" w16cid:durableId="253D2F20"/>
  <w16cid:commentId w16cid:paraId="4BE11A4E" w16cid:durableId="253D2EEF"/>
  <w16cid:commentId w16cid:paraId="3FAC3A53" w16cid:durableId="253D2F3C"/>
  <w16cid:commentId w16cid:paraId="6DDB2176" w16cid:durableId="253D2F5B"/>
  <w16cid:commentId w16cid:paraId="68823556" w16cid:durableId="253D2FCD"/>
  <w16cid:commentId w16cid:paraId="37873E1C" w16cid:durableId="253D2FF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B83A63" w14:textId="77777777" w:rsidR="0052354F" w:rsidRDefault="0052354F" w:rsidP="00A2383C">
      <w:pPr>
        <w:spacing w:after="0" w:line="240" w:lineRule="auto"/>
      </w:pPr>
      <w:r>
        <w:separator/>
      </w:r>
    </w:p>
  </w:endnote>
  <w:endnote w:type="continuationSeparator" w:id="0">
    <w:p w14:paraId="086110E0" w14:textId="77777777" w:rsidR="0052354F" w:rsidRDefault="0052354F" w:rsidP="00A2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935466" w14:textId="77777777" w:rsidR="0052354F" w:rsidRDefault="0052354F" w:rsidP="00A2383C">
      <w:pPr>
        <w:spacing w:after="0" w:line="240" w:lineRule="auto"/>
      </w:pPr>
      <w:r>
        <w:separator/>
      </w:r>
    </w:p>
  </w:footnote>
  <w:footnote w:type="continuationSeparator" w:id="0">
    <w:p w14:paraId="570A0F7F" w14:textId="77777777" w:rsidR="0052354F" w:rsidRDefault="0052354F" w:rsidP="00A238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0757116"/>
      <w:docPartObj>
        <w:docPartGallery w:val="Page Numbers (Top of Page)"/>
        <w:docPartUnique/>
      </w:docPartObj>
    </w:sdtPr>
    <w:sdtEndPr>
      <w:rPr>
        <w:rFonts w:ascii="Times New Roman" w:hAnsi="Times New Roman"/>
        <w:noProof/>
        <w:sz w:val="26"/>
        <w:szCs w:val="26"/>
      </w:rPr>
    </w:sdtEndPr>
    <w:sdtContent>
      <w:p w14:paraId="34C7BE71" w14:textId="77777777" w:rsidR="009B09E8" w:rsidRDefault="009B09E8">
        <w:pPr>
          <w:pStyle w:val="Header"/>
          <w:jc w:val="center"/>
        </w:pPr>
      </w:p>
      <w:p w14:paraId="102EDDB6" w14:textId="6DE1D0B0" w:rsidR="00963565" w:rsidRPr="004A754E" w:rsidRDefault="00963565">
        <w:pPr>
          <w:pStyle w:val="Header"/>
          <w:jc w:val="center"/>
          <w:rPr>
            <w:rFonts w:ascii="Times New Roman" w:hAnsi="Times New Roman"/>
            <w:sz w:val="26"/>
            <w:szCs w:val="26"/>
          </w:rPr>
        </w:pPr>
        <w:r w:rsidRPr="004A754E">
          <w:rPr>
            <w:rFonts w:ascii="Times New Roman" w:hAnsi="Times New Roman"/>
            <w:sz w:val="26"/>
            <w:szCs w:val="26"/>
          </w:rPr>
          <w:fldChar w:fldCharType="begin"/>
        </w:r>
        <w:r w:rsidRPr="004A754E">
          <w:rPr>
            <w:rFonts w:ascii="Times New Roman" w:hAnsi="Times New Roman"/>
            <w:sz w:val="26"/>
            <w:szCs w:val="26"/>
          </w:rPr>
          <w:instrText xml:space="preserve"> PAGE   \* MERGEFORMAT </w:instrText>
        </w:r>
        <w:r w:rsidRPr="004A754E">
          <w:rPr>
            <w:rFonts w:ascii="Times New Roman" w:hAnsi="Times New Roman"/>
            <w:sz w:val="26"/>
            <w:szCs w:val="26"/>
          </w:rPr>
          <w:fldChar w:fldCharType="separate"/>
        </w:r>
        <w:r w:rsidR="001517CD">
          <w:rPr>
            <w:rFonts w:ascii="Times New Roman" w:hAnsi="Times New Roman"/>
            <w:noProof/>
            <w:sz w:val="26"/>
            <w:szCs w:val="26"/>
          </w:rPr>
          <w:t>5</w:t>
        </w:r>
        <w:r w:rsidRPr="004A754E">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D3D25"/>
    <w:multiLevelType w:val="hybridMultilevel"/>
    <w:tmpl w:val="967A6616"/>
    <w:lvl w:ilvl="0" w:tplc="1CECD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3F45823"/>
    <w:multiLevelType w:val="hybridMultilevel"/>
    <w:tmpl w:val="898AEA2C"/>
    <w:lvl w:ilvl="0" w:tplc="808CE6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DE401A1"/>
    <w:multiLevelType w:val="hybridMultilevel"/>
    <w:tmpl w:val="2BE2CCC6"/>
    <w:lvl w:ilvl="0" w:tplc="A7CE3E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1AC5A10"/>
    <w:multiLevelType w:val="hybridMultilevel"/>
    <w:tmpl w:val="65D8A1A0"/>
    <w:lvl w:ilvl="0" w:tplc="723E480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6CE31C21"/>
    <w:multiLevelType w:val="hybridMultilevel"/>
    <w:tmpl w:val="0EE01A2A"/>
    <w:lvl w:ilvl="0" w:tplc="2F808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3EF6B17"/>
    <w:multiLevelType w:val="hybridMultilevel"/>
    <w:tmpl w:val="4F9A5E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363013"/>
    <w:multiLevelType w:val="hybridMultilevel"/>
    <w:tmpl w:val="EC984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ECD"/>
    <w:rsid w:val="000120CD"/>
    <w:rsid w:val="000146CB"/>
    <w:rsid w:val="000151B1"/>
    <w:rsid w:val="00017424"/>
    <w:rsid w:val="0002012A"/>
    <w:rsid w:val="00024850"/>
    <w:rsid w:val="00027105"/>
    <w:rsid w:val="00033429"/>
    <w:rsid w:val="000412EA"/>
    <w:rsid w:val="00050229"/>
    <w:rsid w:val="0005098C"/>
    <w:rsid w:val="0005287C"/>
    <w:rsid w:val="00053AAA"/>
    <w:rsid w:val="00057FCD"/>
    <w:rsid w:val="00063DA2"/>
    <w:rsid w:val="00066E40"/>
    <w:rsid w:val="000719E2"/>
    <w:rsid w:val="00075349"/>
    <w:rsid w:val="00075A3C"/>
    <w:rsid w:val="000926F9"/>
    <w:rsid w:val="00093028"/>
    <w:rsid w:val="000932F9"/>
    <w:rsid w:val="000A4B2E"/>
    <w:rsid w:val="000B45DE"/>
    <w:rsid w:val="000B6360"/>
    <w:rsid w:val="000B685A"/>
    <w:rsid w:val="000C27E2"/>
    <w:rsid w:val="000C4C50"/>
    <w:rsid w:val="000C7655"/>
    <w:rsid w:val="000E1574"/>
    <w:rsid w:val="000F0FF2"/>
    <w:rsid w:val="000F6B34"/>
    <w:rsid w:val="0010183D"/>
    <w:rsid w:val="00104946"/>
    <w:rsid w:val="00111425"/>
    <w:rsid w:val="00112153"/>
    <w:rsid w:val="00114ACD"/>
    <w:rsid w:val="001228E5"/>
    <w:rsid w:val="00125E33"/>
    <w:rsid w:val="00140ADB"/>
    <w:rsid w:val="00141F05"/>
    <w:rsid w:val="00147C3A"/>
    <w:rsid w:val="001517CD"/>
    <w:rsid w:val="0015275F"/>
    <w:rsid w:val="00157529"/>
    <w:rsid w:val="00162FB2"/>
    <w:rsid w:val="001646A1"/>
    <w:rsid w:val="00164840"/>
    <w:rsid w:val="001651C8"/>
    <w:rsid w:val="00170E4E"/>
    <w:rsid w:val="00182687"/>
    <w:rsid w:val="001835D7"/>
    <w:rsid w:val="00183A49"/>
    <w:rsid w:val="00186A54"/>
    <w:rsid w:val="00192047"/>
    <w:rsid w:val="00193EED"/>
    <w:rsid w:val="00195B2B"/>
    <w:rsid w:val="00196A48"/>
    <w:rsid w:val="0019709F"/>
    <w:rsid w:val="001A7183"/>
    <w:rsid w:val="001B10FE"/>
    <w:rsid w:val="001B6744"/>
    <w:rsid w:val="001C5CC0"/>
    <w:rsid w:val="001D1680"/>
    <w:rsid w:val="001D2C67"/>
    <w:rsid w:val="001E0E4D"/>
    <w:rsid w:val="001E24BE"/>
    <w:rsid w:val="001E7702"/>
    <w:rsid w:val="001F44A1"/>
    <w:rsid w:val="001F695A"/>
    <w:rsid w:val="002008B2"/>
    <w:rsid w:val="00201EA7"/>
    <w:rsid w:val="00211025"/>
    <w:rsid w:val="00212630"/>
    <w:rsid w:val="00223C41"/>
    <w:rsid w:val="00230E82"/>
    <w:rsid w:val="00241402"/>
    <w:rsid w:val="00241D68"/>
    <w:rsid w:val="00263C5B"/>
    <w:rsid w:val="00265C64"/>
    <w:rsid w:val="002704E0"/>
    <w:rsid w:val="00272E1C"/>
    <w:rsid w:val="0027799D"/>
    <w:rsid w:val="00291788"/>
    <w:rsid w:val="002A47C1"/>
    <w:rsid w:val="002B03FD"/>
    <w:rsid w:val="002B31F1"/>
    <w:rsid w:val="002B3B01"/>
    <w:rsid w:val="002B49C6"/>
    <w:rsid w:val="002B4B86"/>
    <w:rsid w:val="002C3BB5"/>
    <w:rsid w:val="002D60E4"/>
    <w:rsid w:val="002E4762"/>
    <w:rsid w:val="002E5635"/>
    <w:rsid w:val="002E75C7"/>
    <w:rsid w:val="002F2071"/>
    <w:rsid w:val="00300860"/>
    <w:rsid w:val="00303774"/>
    <w:rsid w:val="00306ED8"/>
    <w:rsid w:val="0030724A"/>
    <w:rsid w:val="003073BA"/>
    <w:rsid w:val="00311B28"/>
    <w:rsid w:val="00315C10"/>
    <w:rsid w:val="0032209F"/>
    <w:rsid w:val="00326D04"/>
    <w:rsid w:val="003316C8"/>
    <w:rsid w:val="00340140"/>
    <w:rsid w:val="00344501"/>
    <w:rsid w:val="00344AE9"/>
    <w:rsid w:val="00347000"/>
    <w:rsid w:val="00356567"/>
    <w:rsid w:val="00360538"/>
    <w:rsid w:val="00365E94"/>
    <w:rsid w:val="00366B50"/>
    <w:rsid w:val="0037083A"/>
    <w:rsid w:val="00372296"/>
    <w:rsid w:val="00376C48"/>
    <w:rsid w:val="00384AD4"/>
    <w:rsid w:val="00387F6B"/>
    <w:rsid w:val="00390EB2"/>
    <w:rsid w:val="003911D6"/>
    <w:rsid w:val="00394C27"/>
    <w:rsid w:val="003A1BB4"/>
    <w:rsid w:val="003A74B7"/>
    <w:rsid w:val="003B4694"/>
    <w:rsid w:val="003C0374"/>
    <w:rsid w:val="003C15C0"/>
    <w:rsid w:val="003D2C98"/>
    <w:rsid w:val="003D37A5"/>
    <w:rsid w:val="003D4D80"/>
    <w:rsid w:val="003E2BC5"/>
    <w:rsid w:val="003E2F84"/>
    <w:rsid w:val="00401A0F"/>
    <w:rsid w:val="00407584"/>
    <w:rsid w:val="00417A96"/>
    <w:rsid w:val="0042749D"/>
    <w:rsid w:val="00442315"/>
    <w:rsid w:val="00447271"/>
    <w:rsid w:val="0045123B"/>
    <w:rsid w:val="004547DB"/>
    <w:rsid w:val="00456747"/>
    <w:rsid w:val="004610DC"/>
    <w:rsid w:val="00461EFA"/>
    <w:rsid w:val="00464F4F"/>
    <w:rsid w:val="00465CE7"/>
    <w:rsid w:val="00471E4C"/>
    <w:rsid w:val="00472066"/>
    <w:rsid w:val="0047238B"/>
    <w:rsid w:val="00474F6D"/>
    <w:rsid w:val="00480FE3"/>
    <w:rsid w:val="00487838"/>
    <w:rsid w:val="004879F7"/>
    <w:rsid w:val="00490EEB"/>
    <w:rsid w:val="00493971"/>
    <w:rsid w:val="00493B0A"/>
    <w:rsid w:val="004A2B67"/>
    <w:rsid w:val="004A754E"/>
    <w:rsid w:val="004A7891"/>
    <w:rsid w:val="004B1B59"/>
    <w:rsid w:val="004B232F"/>
    <w:rsid w:val="004B565B"/>
    <w:rsid w:val="004B6FB0"/>
    <w:rsid w:val="004C4957"/>
    <w:rsid w:val="004C5358"/>
    <w:rsid w:val="004D5F67"/>
    <w:rsid w:val="004E2E20"/>
    <w:rsid w:val="004E6864"/>
    <w:rsid w:val="004F4718"/>
    <w:rsid w:val="00500924"/>
    <w:rsid w:val="00507B7A"/>
    <w:rsid w:val="0051309E"/>
    <w:rsid w:val="00514E52"/>
    <w:rsid w:val="005175A9"/>
    <w:rsid w:val="00522DA2"/>
    <w:rsid w:val="0052354F"/>
    <w:rsid w:val="00524ECD"/>
    <w:rsid w:val="00532190"/>
    <w:rsid w:val="005344C2"/>
    <w:rsid w:val="00535666"/>
    <w:rsid w:val="00536FC1"/>
    <w:rsid w:val="00537117"/>
    <w:rsid w:val="00537BBB"/>
    <w:rsid w:val="005424B6"/>
    <w:rsid w:val="005473D4"/>
    <w:rsid w:val="005553D7"/>
    <w:rsid w:val="00560953"/>
    <w:rsid w:val="00570796"/>
    <w:rsid w:val="005712B7"/>
    <w:rsid w:val="00573D49"/>
    <w:rsid w:val="005744EC"/>
    <w:rsid w:val="0058462E"/>
    <w:rsid w:val="00590456"/>
    <w:rsid w:val="00591694"/>
    <w:rsid w:val="00592A4F"/>
    <w:rsid w:val="005955D9"/>
    <w:rsid w:val="005A01DD"/>
    <w:rsid w:val="005A0941"/>
    <w:rsid w:val="005A1067"/>
    <w:rsid w:val="005A145E"/>
    <w:rsid w:val="005B26A1"/>
    <w:rsid w:val="005B26A6"/>
    <w:rsid w:val="005B5DC5"/>
    <w:rsid w:val="005D6D25"/>
    <w:rsid w:val="005E0F13"/>
    <w:rsid w:val="005E2519"/>
    <w:rsid w:val="005E73BA"/>
    <w:rsid w:val="005F0521"/>
    <w:rsid w:val="005F1B6F"/>
    <w:rsid w:val="005F62E2"/>
    <w:rsid w:val="00600973"/>
    <w:rsid w:val="006061B7"/>
    <w:rsid w:val="0061177F"/>
    <w:rsid w:val="006136A2"/>
    <w:rsid w:val="0061444F"/>
    <w:rsid w:val="00623D82"/>
    <w:rsid w:val="0063187E"/>
    <w:rsid w:val="00632BE8"/>
    <w:rsid w:val="006443AB"/>
    <w:rsid w:val="00645F06"/>
    <w:rsid w:val="00653D69"/>
    <w:rsid w:val="00663D65"/>
    <w:rsid w:val="00664DFE"/>
    <w:rsid w:val="00664F3F"/>
    <w:rsid w:val="006703DD"/>
    <w:rsid w:val="006714C3"/>
    <w:rsid w:val="006720C7"/>
    <w:rsid w:val="00684B1E"/>
    <w:rsid w:val="00686EFD"/>
    <w:rsid w:val="006877AC"/>
    <w:rsid w:val="0069428F"/>
    <w:rsid w:val="006A280D"/>
    <w:rsid w:val="006B2AFB"/>
    <w:rsid w:val="006B7470"/>
    <w:rsid w:val="006B7E2F"/>
    <w:rsid w:val="006C0917"/>
    <w:rsid w:val="006C31F1"/>
    <w:rsid w:val="006C586A"/>
    <w:rsid w:val="006C64EE"/>
    <w:rsid w:val="006C79B3"/>
    <w:rsid w:val="006D250C"/>
    <w:rsid w:val="006D50BB"/>
    <w:rsid w:val="006D6C7A"/>
    <w:rsid w:val="006E0F79"/>
    <w:rsid w:val="006E4B2F"/>
    <w:rsid w:val="006E6F50"/>
    <w:rsid w:val="006F0A57"/>
    <w:rsid w:val="00701E60"/>
    <w:rsid w:val="007054BA"/>
    <w:rsid w:val="00713732"/>
    <w:rsid w:val="00715026"/>
    <w:rsid w:val="00715804"/>
    <w:rsid w:val="0071646D"/>
    <w:rsid w:val="0072134B"/>
    <w:rsid w:val="00733623"/>
    <w:rsid w:val="0074068C"/>
    <w:rsid w:val="00740FF0"/>
    <w:rsid w:val="00741A91"/>
    <w:rsid w:val="0074346A"/>
    <w:rsid w:val="0074495C"/>
    <w:rsid w:val="0075147A"/>
    <w:rsid w:val="00761C77"/>
    <w:rsid w:val="0076383D"/>
    <w:rsid w:val="0076464E"/>
    <w:rsid w:val="00766085"/>
    <w:rsid w:val="0077092F"/>
    <w:rsid w:val="00786AE8"/>
    <w:rsid w:val="00790A06"/>
    <w:rsid w:val="00795815"/>
    <w:rsid w:val="00796074"/>
    <w:rsid w:val="007A393A"/>
    <w:rsid w:val="007A3D2A"/>
    <w:rsid w:val="007B1898"/>
    <w:rsid w:val="007B4001"/>
    <w:rsid w:val="007B7998"/>
    <w:rsid w:val="007C0AF6"/>
    <w:rsid w:val="007C7170"/>
    <w:rsid w:val="007D2417"/>
    <w:rsid w:val="007D76B4"/>
    <w:rsid w:val="007E5032"/>
    <w:rsid w:val="007F05E5"/>
    <w:rsid w:val="007F1CB5"/>
    <w:rsid w:val="007F4917"/>
    <w:rsid w:val="00802A9B"/>
    <w:rsid w:val="008122D8"/>
    <w:rsid w:val="008172BC"/>
    <w:rsid w:val="00824B9B"/>
    <w:rsid w:val="00831C2F"/>
    <w:rsid w:val="00836497"/>
    <w:rsid w:val="00836C27"/>
    <w:rsid w:val="00840B27"/>
    <w:rsid w:val="00846DFA"/>
    <w:rsid w:val="00850A94"/>
    <w:rsid w:val="00851150"/>
    <w:rsid w:val="00853279"/>
    <w:rsid w:val="008559AA"/>
    <w:rsid w:val="00857DD3"/>
    <w:rsid w:val="008637EA"/>
    <w:rsid w:val="00864F8F"/>
    <w:rsid w:val="0087134D"/>
    <w:rsid w:val="00872601"/>
    <w:rsid w:val="00873A63"/>
    <w:rsid w:val="00876F32"/>
    <w:rsid w:val="008813C2"/>
    <w:rsid w:val="008822D2"/>
    <w:rsid w:val="008928C6"/>
    <w:rsid w:val="00892DED"/>
    <w:rsid w:val="008941A3"/>
    <w:rsid w:val="0089767B"/>
    <w:rsid w:val="008976EF"/>
    <w:rsid w:val="008A2F0B"/>
    <w:rsid w:val="008B63FC"/>
    <w:rsid w:val="008C3A23"/>
    <w:rsid w:val="008C44B6"/>
    <w:rsid w:val="008D0D01"/>
    <w:rsid w:val="008F4CEA"/>
    <w:rsid w:val="008F6ED5"/>
    <w:rsid w:val="008F75C9"/>
    <w:rsid w:val="00904931"/>
    <w:rsid w:val="00906D9B"/>
    <w:rsid w:val="00912E2A"/>
    <w:rsid w:val="009142E4"/>
    <w:rsid w:val="00921941"/>
    <w:rsid w:val="00925454"/>
    <w:rsid w:val="00927D68"/>
    <w:rsid w:val="00943174"/>
    <w:rsid w:val="00950AD5"/>
    <w:rsid w:val="009552FD"/>
    <w:rsid w:val="00963565"/>
    <w:rsid w:val="00965C48"/>
    <w:rsid w:val="0097620A"/>
    <w:rsid w:val="009770CC"/>
    <w:rsid w:val="0098370B"/>
    <w:rsid w:val="009838DF"/>
    <w:rsid w:val="00990D62"/>
    <w:rsid w:val="009921DF"/>
    <w:rsid w:val="009A07CD"/>
    <w:rsid w:val="009A0ADB"/>
    <w:rsid w:val="009A1FCB"/>
    <w:rsid w:val="009A35A3"/>
    <w:rsid w:val="009A7139"/>
    <w:rsid w:val="009B09E8"/>
    <w:rsid w:val="009B5CFE"/>
    <w:rsid w:val="009B6500"/>
    <w:rsid w:val="009C2B18"/>
    <w:rsid w:val="009C5551"/>
    <w:rsid w:val="009D0B10"/>
    <w:rsid w:val="009D6706"/>
    <w:rsid w:val="009E0B5B"/>
    <w:rsid w:val="009E0C53"/>
    <w:rsid w:val="009E7D96"/>
    <w:rsid w:val="009F42DB"/>
    <w:rsid w:val="009F6233"/>
    <w:rsid w:val="009F6F19"/>
    <w:rsid w:val="00A0197F"/>
    <w:rsid w:val="00A03AF8"/>
    <w:rsid w:val="00A07153"/>
    <w:rsid w:val="00A112F7"/>
    <w:rsid w:val="00A133A6"/>
    <w:rsid w:val="00A20FF8"/>
    <w:rsid w:val="00A212DC"/>
    <w:rsid w:val="00A2383C"/>
    <w:rsid w:val="00A247D4"/>
    <w:rsid w:val="00A30C4E"/>
    <w:rsid w:val="00A3598C"/>
    <w:rsid w:val="00A40EE6"/>
    <w:rsid w:val="00A42515"/>
    <w:rsid w:val="00A4376A"/>
    <w:rsid w:val="00A61328"/>
    <w:rsid w:val="00A61D3D"/>
    <w:rsid w:val="00A6480B"/>
    <w:rsid w:val="00A66F7A"/>
    <w:rsid w:val="00A670C1"/>
    <w:rsid w:val="00A70DD5"/>
    <w:rsid w:val="00A763E4"/>
    <w:rsid w:val="00A77430"/>
    <w:rsid w:val="00AB3DD3"/>
    <w:rsid w:val="00AB4E67"/>
    <w:rsid w:val="00AB73E5"/>
    <w:rsid w:val="00AC0C17"/>
    <w:rsid w:val="00AC1622"/>
    <w:rsid w:val="00AC3573"/>
    <w:rsid w:val="00AC5767"/>
    <w:rsid w:val="00AC5844"/>
    <w:rsid w:val="00AD31A9"/>
    <w:rsid w:val="00AD39FB"/>
    <w:rsid w:val="00AD4DC0"/>
    <w:rsid w:val="00AD6AFD"/>
    <w:rsid w:val="00AD70AF"/>
    <w:rsid w:val="00AD75A7"/>
    <w:rsid w:val="00AD7A7A"/>
    <w:rsid w:val="00AE46FF"/>
    <w:rsid w:val="00AE7198"/>
    <w:rsid w:val="00AF3F40"/>
    <w:rsid w:val="00B10114"/>
    <w:rsid w:val="00B10D91"/>
    <w:rsid w:val="00B3051D"/>
    <w:rsid w:val="00B3368A"/>
    <w:rsid w:val="00B34644"/>
    <w:rsid w:val="00B3668D"/>
    <w:rsid w:val="00B42DF7"/>
    <w:rsid w:val="00B46696"/>
    <w:rsid w:val="00B47326"/>
    <w:rsid w:val="00B5459C"/>
    <w:rsid w:val="00B54FAC"/>
    <w:rsid w:val="00B6614A"/>
    <w:rsid w:val="00B676CE"/>
    <w:rsid w:val="00B723B5"/>
    <w:rsid w:val="00B770C5"/>
    <w:rsid w:val="00B81220"/>
    <w:rsid w:val="00B86801"/>
    <w:rsid w:val="00B90A6B"/>
    <w:rsid w:val="00B9203E"/>
    <w:rsid w:val="00B940A9"/>
    <w:rsid w:val="00B96A24"/>
    <w:rsid w:val="00BA0F02"/>
    <w:rsid w:val="00BA22D8"/>
    <w:rsid w:val="00BA3251"/>
    <w:rsid w:val="00BA4D68"/>
    <w:rsid w:val="00BB01DE"/>
    <w:rsid w:val="00BB1CB6"/>
    <w:rsid w:val="00BB29DC"/>
    <w:rsid w:val="00BD0DEC"/>
    <w:rsid w:val="00BD238B"/>
    <w:rsid w:val="00BD2DF3"/>
    <w:rsid w:val="00BD33D7"/>
    <w:rsid w:val="00BD4C92"/>
    <w:rsid w:val="00BD5F48"/>
    <w:rsid w:val="00BD6A74"/>
    <w:rsid w:val="00BE15EB"/>
    <w:rsid w:val="00BE1D60"/>
    <w:rsid w:val="00BE2E59"/>
    <w:rsid w:val="00BE4556"/>
    <w:rsid w:val="00BE5866"/>
    <w:rsid w:val="00BE6F2C"/>
    <w:rsid w:val="00BF12A7"/>
    <w:rsid w:val="00C02B9C"/>
    <w:rsid w:val="00C051DE"/>
    <w:rsid w:val="00C1321B"/>
    <w:rsid w:val="00C13F8B"/>
    <w:rsid w:val="00C14108"/>
    <w:rsid w:val="00C33FAE"/>
    <w:rsid w:val="00C3560B"/>
    <w:rsid w:val="00C36CBC"/>
    <w:rsid w:val="00C44F24"/>
    <w:rsid w:val="00C458FE"/>
    <w:rsid w:val="00C45B7D"/>
    <w:rsid w:val="00C47850"/>
    <w:rsid w:val="00C55EB2"/>
    <w:rsid w:val="00C66139"/>
    <w:rsid w:val="00C6678C"/>
    <w:rsid w:val="00C66A39"/>
    <w:rsid w:val="00C73D11"/>
    <w:rsid w:val="00C759C5"/>
    <w:rsid w:val="00C77CAF"/>
    <w:rsid w:val="00C8340C"/>
    <w:rsid w:val="00C83738"/>
    <w:rsid w:val="00C9473E"/>
    <w:rsid w:val="00C95AD6"/>
    <w:rsid w:val="00CA41C7"/>
    <w:rsid w:val="00CA48B0"/>
    <w:rsid w:val="00CA78B8"/>
    <w:rsid w:val="00CB07E8"/>
    <w:rsid w:val="00CB3DF3"/>
    <w:rsid w:val="00CC0CE4"/>
    <w:rsid w:val="00CC1B4F"/>
    <w:rsid w:val="00CC2D47"/>
    <w:rsid w:val="00CC3CC9"/>
    <w:rsid w:val="00CC509F"/>
    <w:rsid w:val="00CD2E7E"/>
    <w:rsid w:val="00CD3B8E"/>
    <w:rsid w:val="00CE62CC"/>
    <w:rsid w:val="00CF4217"/>
    <w:rsid w:val="00D02B6B"/>
    <w:rsid w:val="00D03ACC"/>
    <w:rsid w:val="00D040DE"/>
    <w:rsid w:val="00D04E48"/>
    <w:rsid w:val="00D12147"/>
    <w:rsid w:val="00D14A3B"/>
    <w:rsid w:val="00D248C2"/>
    <w:rsid w:val="00D25939"/>
    <w:rsid w:val="00D50E56"/>
    <w:rsid w:val="00D513AC"/>
    <w:rsid w:val="00D60E5B"/>
    <w:rsid w:val="00D62F83"/>
    <w:rsid w:val="00D63542"/>
    <w:rsid w:val="00D65A22"/>
    <w:rsid w:val="00D66A45"/>
    <w:rsid w:val="00D7471D"/>
    <w:rsid w:val="00D839FF"/>
    <w:rsid w:val="00D95EA0"/>
    <w:rsid w:val="00D96338"/>
    <w:rsid w:val="00DA04C0"/>
    <w:rsid w:val="00DA3FB9"/>
    <w:rsid w:val="00DA5160"/>
    <w:rsid w:val="00DA596B"/>
    <w:rsid w:val="00DA6A46"/>
    <w:rsid w:val="00DB1BA0"/>
    <w:rsid w:val="00DC0F3E"/>
    <w:rsid w:val="00DC40B6"/>
    <w:rsid w:val="00DD012A"/>
    <w:rsid w:val="00DD17B5"/>
    <w:rsid w:val="00DD23BB"/>
    <w:rsid w:val="00DD6F3B"/>
    <w:rsid w:val="00DE2EB0"/>
    <w:rsid w:val="00DE3A4F"/>
    <w:rsid w:val="00DE3D7D"/>
    <w:rsid w:val="00DF1A74"/>
    <w:rsid w:val="00DF3231"/>
    <w:rsid w:val="00DF57CC"/>
    <w:rsid w:val="00E00889"/>
    <w:rsid w:val="00E042B7"/>
    <w:rsid w:val="00E0485C"/>
    <w:rsid w:val="00E07014"/>
    <w:rsid w:val="00E118B1"/>
    <w:rsid w:val="00E15F64"/>
    <w:rsid w:val="00E240D8"/>
    <w:rsid w:val="00E2769A"/>
    <w:rsid w:val="00E37227"/>
    <w:rsid w:val="00E43CBE"/>
    <w:rsid w:val="00E46E9C"/>
    <w:rsid w:val="00E50D1A"/>
    <w:rsid w:val="00E537E2"/>
    <w:rsid w:val="00E5610C"/>
    <w:rsid w:val="00E57938"/>
    <w:rsid w:val="00E63E03"/>
    <w:rsid w:val="00E679B2"/>
    <w:rsid w:val="00E67F5E"/>
    <w:rsid w:val="00E71F41"/>
    <w:rsid w:val="00E736A0"/>
    <w:rsid w:val="00E77756"/>
    <w:rsid w:val="00E8057D"/>
    <w:rsid w:val="00E83926"/>
    <w:rsid w:val="00E85B5F"/>
    <w:rsid w:val="00E948F1"/>
    <w:rsid w:val="00EA3218"/>
    <w:rsid w:val="00EA7A4F"/>
    <w:rsid w:val="00EB4A05"/>
    <w:rsid w:val="00EB565F"/>
    <w:rsid w:val="00EC0B17"/>
    <w:rsid w:val="00ED467F"/>
    <w:rsid w:val="00ED47F0"/>
    <w:rsid w:val="00EF14B3"/>
    <w:rsid w:val="00EF394D"/>
    <w:rsid w:val="00F0364F"/>
    <w:rsid w:val="00F04BC4"/>
    <w:rsid w:val="00F22128"/>
    <w:rsid w:val="00F2705B"/>
    <w:rsid w:val="00F30D9B"/>
    <w:rsid w:val="00F34D8E"/>
    <w:rsid w:val="00F419FC"/>
    <w:rsid w:val="00F46366"/>
    <w:rsid w:val="00F520F7"/>
    <w:rsid w:val="00F55538"/>
    <w:rsid w:val="00F71B1F"/>
    <w:rsid w:val="00F7433B"/>
    <w:rsid w:val="00F76298"/>
    <w:rsid w:val="00F76EF0"/>
    <w:rsid w:val="00F77502"/>
    <w:rsid w:val="00F91043"/>
    <w:rsid w:val="00F9332D"/>
    <w:rsid w:val="00F94D3F"/>
    <w:rsid w:val="00F97F00"/>
    <w:rsid w:val="00FB264E"/>
    <w:rsid w:val="00FC6CED"/>
    <w:rsid w:val="00FD2D8B"/>
    <w:rsid w:val="00FD4080"/>
    <w:rsid w:val="00FD7B39"/>
    <w:rsid w:val="00FE0037"/>
    <w:rsid w:val="00FE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D9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15C10"/>
    <w:pPr>
      <w:spacing w:after="120" w:line="240" w:lineRule="auto"/>
      <w:ind w:left="360"/>
    </w:pPr>
    <w:rPr>
      <w:rFonts w:ascii=".VnTime" w:eastAsia="Times New Roman" w:hAnsi=".VnTime"/>
      <w:sz w:val="28"/>
      <w:szCs w:val="24"/>
    </w:rPr>
  </w:style>
  <w:style w:type="character" w:customStyle="1" w:styleId="BodyTextIndentChar">
    <w:name w:val="Body Text Indent Char"/>
    <w:link w:val="BodyTextIndent"/>
    <w:rsid w:val="00315C10"/>
    <w:rPr>
      <w:rFonts w:ascii=".VnTime" w:eastAsia="Times New Roman" w:hAnsi=".VnTime"/>
      <w:sz w:val="28"/>
      <w:szCs w:val="24"/>
    </w:rPr>
  </w:style>
  <w:style w:type="paragraph" w:styleId="NormalWeb">
    <w:name w:val="Normal (Web)"/>
    <w:aliases w:val=" Char Char Char"/>
    <w:basedOn w:val="Normal"/>
    <w:link w:val="NormalWebChar"/>
    <w:uiPriority w:val="99"/>
    <w:unhideWhenUsed/>
    <w:rsid w:val="0045674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A42515"/>
    <w:rPr>
      <w:b/>
      <w:bCs/>
    </w:rPr>
  </w:style>
  <w:style w:type="character" w:customStyle="1" w:styleId="apple-converted-space">
    <w:name w:val="apple-converted-space"/>
    <w:rsid w:val="00A42515"/>
  </w:style>
  <w:style w:type="paragraph" w:styleId="BalloonText">
    <w:name w:val="Balloon Text"/>
    <w:basedOn w:val="Normal"/>
    <w:link w:val="BalloonTextChar"/>
    <w:uiPriority w:val="99"/>
    <w:semiHidden/>
    <w:unhideWhenUsed/>
    <w:rsid w:val="00CB07E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B07E8"/>
    <w:rPr>
      <w:rFonts w:ascii="Tahoma" w:hAnsi="Tahoma" w:cs="Tahoma"/>
      <w:sz w:val="16"/>
      <w:szCs w:val="16"/>
    </w:rPr>
  </w:style>
  <w:style w:type="paragraph" w:styleId="Header">
    <w:name w:val="header"/>
    <w:basedOn w:val="Normal"/>
    <w:link w:val="HeaderChar"/>
    <w:uiPriority w:val="99"/>
    <w:unhideWhenUsed/>
    <w:rsid w:val="00A2383C"/>
    <w:pPr>
      <w:tabs>
        <w:tab w:val="center" w:pos="4680"/>
        <w:tab w:val="right" w:pos="9360"/>
      </w:tabs>
    </w:pPr>
  </w:style>
  <w:style w:type="character" w:customStyle="1" w:styleId="HeaderChar">
    <w:name w:val="Header Char"/>
    <w:link w:val="Header"/>
    <w:uiPriority w:val="99"/>
    <w:rsid w:val="00A2383C"/>
    <w:rPr>
      <w:sz w:val="22"/>
      <w:szCs w:val="22"/>
    </w:rPr>
  </w:style>
  <w:style w:type="paragraph" w:styleId="Footer">
    <w:name w:val="footer"/>
    <w:basedOn w:val="Normal"/>
    <w:link w:val="FooterChar"/>
    <w:uiPriority w:val="99"/>
    <w:unhideWhenUsed/>
    <w:rsid w:val="00A2383C"/>
    <w:pPr>
      <w:tabs>
        <w:tab w:val="center" w:pos="4680"/>
        <w:tab w:val="right" w:pos="9360"/>
      </w:tabs>
    </w:pPr>
  </w:style>
  <w:style w:type="character" w:customStyle="1" w:styleId="FooterChar">
    <w:name w:val="Footer Char"/>
    <w:link w:val="Footer"/>
    <w:uiPriority w:val="99"/>
    <w:rsid w:val="00A2383C"/>
    <w:rPr>
      <w:sz w:val="22"/>
      <w:szCs w:val="22"/>
    </w:rPr>
  </w:style>
  <w:style w:type="character" w:customStyle="1" w:styleId="NormalWebChar">
    <w:name w:val="Normal (Web) Char"/>
    <w:aliases w:val=" Char Char Char Char"/>
    <w:link w:val="NormalWeb"/>
    <w:uiPriority w:val="99"/>
    <w:rsid w:val="00D50E56"/>
    <w:rPr>
      <w:rFonts w:ascii="Times New Roman" w:eastAsia="Times New Roman" w:hAnsi="Times New Roman"/>
      <w:sz w:val="24"/>
      <w:szCs w:val="24"/>
    </w:rPr>
  </w:style>
  <w:style w:type="paragraph" w:styleId="ListParagraph">
    <w:name w:val="List Paragraph"/>
    <w:basedOn w:val="Normal"/>
    <w:uiPriority w:val="34"/>
    <w:qFormat/>
    <w:rsid w:val="00272E1C"/>
    <w:pPr>
      <w:ind w:left="720"/>
      <w:contextualSpacing/>
    </w:pPr>
  </w:style>
  <w:style w:type="character" w:customStyle="1" w:styleId="Bodytext4">
    <w:name w:val="Body text (4)_"/>
    <w:link w:val="Bodytext40"/>
    <w:locked/>
    <w:rsid w:val="00715026"/>
    <w:rPr>
      <w:b/>
      <w:bCs/>
      <w:sz w:val="26"/>
      <w:szCs w:val="26"/>
      <w:shd w:val="clear" w:color="auto" w:fill="FFFFFF"/>
    </w:rPr>
  </w:style>
  <w:style w:type="paragraph" w:customStyle="1" w:styleId="Bodytext40">
    <w:name w:val="Body text (4)"/>
    <w:basedOn w:val="Normal"/>
    <w:link w:val="Bodytext4"/>
    <w:rsid w:val="00715026"/>
    <w:pPr>
      <w:widowControl w:val="0"/>
      <w:shd w:val="clear" w:color="auto" w:fill="FFFFFF"/>
      <w:spacing w:after="0" w:line="0" w:lineRule="atLeast"/>
    </w:pPr>
    <w:rPr>
      <w:b/>
      <w:bCs/>
      <w:sz w:val="26"/>
      <w:szCs w:val="26"/>
      <w:shd w:val="clear" w:color="auto" w:fill="FFFFFF"/>
    </w:rPr>
  </w:style>
  <w:style w:type="character" w:customStyle="1" w:styleId="Bodytext2">
    <w:name w:val="Body text (2)_"/>
    <w:link w:val="Bodytext20"/>
    <w:locked/>
    <w:rsid w:val="00E07014"/>
    <w:rPr>
      <w:sz w:val="26"/>
      <w:szCs w:val="26"/>
      <w:shd w:val="clear" w:color="auto" w:fill="FFFFFF"/>
    </w:rPr>
  </w:style>
  <w:style w:type="paragraph" w:customStyle="1" w:styleId="Bodytext20">
    <w:name w:val="Body text (2)"/>
    <w:basedOn w:val="Normal"/>
    <w:link w:val="Bodytext2"/>
    <w:rsid w:val="00E07014"/>
    <w:pPr>
      <w:widowControl w:val="0"/>
      <w:shd w:val="clear" w:color="auto" w:fill="FFFFFF"/>
      <w:spacing w:before="240" w:after="420" w:line="0" w:lineRule="atLeast"/>
      <w:jc w:val="both"/>
    </w:pPr>
    <w:rPr>
      <w:sz w:val="26"/>
      <w:szCs w:val="26"/>
      <w:shd w:val="clear" w:color="auto" w:fill="FFFFFF"/>
    </w:rPr>
  </w:style>
  <w:style w:type="character" w:styleId="CommentReference">
    <w:name w:val="annotation reference"/>
    <w:basedOn w:val="DefaultParagraphFont"/>
    <w:uiPriority w:val="99"/>
    <w:semiHidden/>
    <w:unhideWhenUsed/>
    <w:rsid w:val="00F2705B"/>
    <w:rPr>
      <w:sz w:val="16"/>
      <w:szCs w:val="16"/>
    </w:rPr>
  </w:style>
  <w:style w:type="paragraph" w:styleId="CommentText">
    <w:name w:val="annotation text"/>
    <w:basedOn w:val="Normal"/>
    <w:link w:val="CommentTextChar"/>
    <w:uiPriority w:val="99"/>
    <w:semiHidden/>
    <w:unhideWhenUsed/>
    <w:rsid w:val="00F2705B"/>
    <w:pPr>
      <w:spacing w:line="240" w:lineRule="auto"/>
    </w:pPr>
    <w:rPr>
      <w:sz w:val="20"/>
      <w:szCs w:val="20"/>
    </w:rPr>
  </w:style>
  <w:style w:type="character" w:customStyle="1" w:styleId="CommentTextChar">
    <w:name w:val="Comment Text Char"/>
    <w:basedOn w:val="DefaultParagraphFont"/>
    <w:link w:val="CommentText"/>
    <w:uiPriority w:val="99"/>
    <w:semiHidden/>
    <w:rsid w:val="00F2705B"/>
  </w:style>
  <w:style w:type="paragraph" w:styleId="CommentSubject">
    <w:name w:val="annotation subject"/>
    <w:basedOn w:val="CommentText"/>
    <w:next w:val="CommentText"/>
    <w:link w:val="CommentSubjectChar"/>
    <w:uiPriority w:val="99"/>
    <w:semiHidden/>
    <w:unhideWhenUsed/>
    <w:rsid w:val="00F2705B"/>
    <w:rPr>
      <w:b/>
      <w:bCs/>
    </w:rPr>
  </w:style>
  <w:style w:type="character" w:customStyle="1" w:styleId="CommentSubjectChar">
    <w:name w:val="Comment Subject Char"/>
    <w:basedOn w:val="CommentTextChar"/>
    <w:link w:val="CommentSubject"/>
    <w:uiPriority w:val="99"/>
    <w:semiHidden/>
    <w:rsid w:val="00F2705B"/>
    <w:rPr>
      <w:b/>
      <w:bCs/>
    </w:rPr>
  </w:style>
  <w:style w:type="table" w:styleId="TableGrid">
    <w:name w:val="Table Grid"/>
    <w:basedOn w:val="TableNormal"/>
    <w:uiPriority w:val="59"/>
    <w:rsid w:val="00CD3B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semiHidden/>
    <w:unhideWhenUsed/>
    <w:rsid w:val="006E4B2F"/>
    <w:pPr>
      <w:spacing w:after="120"/>
    </w:pPr>
    <w:rPr>
      <w:sz w:val="16"/>
      <w:szCs w:val="16"/>
    </w:rPr>
  </w:style>
  <w:style w:type="character" w:customStyle="1" w:styleId="BodyText3Char">
    <w:name w:val="Body Text 3 Char"/>
    <w:basedOn w:val="DefaultParagraphFont"/>
    <w:link w:val="BodyText3"/>
    <w:uiPriority w:val="99"/>
    <w:semiHidden/>
    <w:rsid w:val="006E4B2F"/>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D9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15C10"/>
    <w:pPr>
      <w:spacing w:after="120" w:line="240" w:lineRule="auto"/>
      <w:ind w:left="360"/>
    </w:pPr>
    <w:rPr>
      <w:rFonts w:ascii=".VnTime" w:eastAsia="Times New Roman" w:hAnsi=".VnTime"/>
      <w:sz w:val="28"/>
      <w:szCs w:val="24"/>
    </w:rPr>
  </w:style>
  <w:style w:type="character" w:customStyle="1" w:styleId="BodyTextIndentChar">
    <w:name w:val="Body Text Indent Char"/>
    <w:link w:val="BodyTextIndent"/>
    <w:rsid w:val="00315C10"/>
    <w:rPr>
      <w:rFonts w:ascii=".VnTime" w:eastAsia="Times New Roman" w:hAnsi=".VnTime"/>
      <w:sz w:val="28"/>
      <w:szCs w:val="24"/>
    </w:rPr>
  </w:style>
  <w:style w:type="paragraph" w:styleId="NormalWeb">
    <w:name w:val="Normal (Web)"/>
    <w:aliases w:val=" Char Char Char"/>
    <w:basedOn w:val="Normal"/>
    <w:link w:val="NormalWebChar"/>
    <w:uiPriority w:val="99"/>
    <w:unhideWhenUsed/>
    <w:rsid w:val="0045674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A42515"/>
    <w:rPr>
      <w:b/>
      <w:bCs/>
    </w:rPr>
  </w:style>
  <w:style w:type="character" w:customStyle="1" w:styleId="apple-converted-space">
    <w:name w:val="apple-converted-space"/>
    <w:rsid w:val="00A42515"/>
  </w:style>
  <w:style w:type="paragraph" w:styleId="BalloonText">
    <w:name w:val="Balloon Text"/>
    <w:basedOn w:val="Normal"/>
    <w:link w:val="BalloonTextChar"/>
    <w:uiPriority w:val="99"/>
    <w:semiHidden/>
    <w:unhideWhenUsed/>
    <w:rsid w:val="00CB07E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B07E8"/>
    <w:rPr>
      <w:rFonts w:ascii="Tahoma" w:hAnsi="Tahoma" w:cs="Tahoma"/>
      <w:sz w:val="16"/>
      <w:szCs w:val="16"/>
    </w:rPr>
  </w:style>
  <w:style w:type="paragraph" w:styleId="Header">
    <w:name w:val="header"/>
    <w:basedOn w:val="Normal"/>
    <w:link w:val="HeaderChar"/>
    <w:uiPriority w:val="99"/>
    <w:unhideWhenUsed/>
    <w:rsid w:val="00A2383C"/>
    <w:pPr>
      <w:tabs>
        <w:tab w:val="center" w:pos="4680"/>
        <w:tab w:val="right" w:pos="9360"/>
      </w:tabs>
    </w:pPr>
  </w:style>
  <w:style w:type="character" w:customStyle="1" w:styleId="HeaderChar">
    <w:name w:val="Header Char"/>
    <w:link w:val="Header"/>
    <w:uiPriority w:val="99"/>
    <w:rsid w:val="00A2383C"/>
    <w:rPr>
      <w:sz w:val="22"/>
      <w:szCs w:val="22"/>
    </w:rPr>
  </w:style>
  <w:style w:type="paragraph" w:styleId="Footer">
    <w:name w:val="footer"/>
    <w:basedOn w:val="Normal"/>
    <w:link w:val="FooterChar"/>
    <w:uiPriority w:val="99"/>
    <w:unhideWhenUsed/>
    <w:rsid w:val="00A2383C"/>
    <w:pPr>
      <w:tabs>
        <w:tab w:val="center" w:pos="4680"/>
        <w:tab w:val="right" w:pos="9360"/>
      </w:tabs>
    </w:pPr>
  </w:style>
  <w:style w:type="character" w:customStyle="1" w:styleId="FooterChar">
    <w:name w:val="Footer Char"/>
    <w:link w:val="Footer"/>
    <w:uiPriority w:val="99"/>
    <w:rsid w:val="00A2383C"/>
    <w:rPr>
      <w:sz w:val="22"/>
      <w:szCs w:val="22"/>
    </w:rPr>
  </w:style>
  <w:style w:type="character" w:customStyle="1" w:styleId="NormalWebChar">
    <w:name w:val="Normal (Web) Char"/>
    <w:aliases w:val=" Char Char Char Char"/>
    <w:link w:val="NormalWeb"/>
    <w:uiPriority w:val="99"/>
    <w:rsid w:val="00D50E56"/>
    <w:rPr>
      <w:rFonts w:ascii="Times New Roman" w:eastAsia="Times New Roman" w:hAnsi="Times New Roman"/>
      <w:sz w:val="24"/>
      <w:szCs w:val="24"/>
    </w:rPr>
  </w:style>
  <w:style w:type="paragraph" w:styleId="ListParagraph">
    <w:name w:val="List Paragraph"/>
    <w:basedOn w:val="Normal"/>
    <w:uiPriority w:val="34"/>
    <w:qFormat/>
    <w:rsid w:val="00272E1C"/>
    <w:pPr>
      <w:ind w:left="720"/>
      <w:contextualSpacing/>
    </w:pPr>
  </w:style>
  <w:style w:type="character" w:customStyle="1" w:styleId="Bodytext4">
    <w:name w:val="Body text (4)_"/>
    <w:link w:val="Bodytext40"/>
    <w:locked/>
    <w:rsid w:val="00715026"/>
    <w:rPr>
      <w:b/>
      <w:bCs/>
      <w:sz w:val="26"/>
      <w:szCs w:val="26"/>
      <w:shd w:val="clear" w:color="auto" w:fill="FFFFFF"/>
    </w:rPr>
  </w:style>
  <w:style w:type="paragraph" w:customStyle="1" w:styleId="Bodytext40">
    <w:name w:val="Body text (4)"/>
    <w:basedOn w:val="Normal"/>
    <w:link w:val="Bodytext4"/>
    <w:rsid w:val="00715026"/>
    <w:pPr>
      <w:widowControl w:val="0"/>
      <w:shd w:val="clear" w:color="auto" w:fill="FFFFFF"/>
      <w:spacing w:after="0" w:line="0" w:lineRule="atLeast"/>
    </w:pPr>
    <w:rPr>
      <w:b/>
      <w:bCs/>
      <w:sz w:val="26"/>
      <w:szCs w:val="26"/>
      <w:shd w:val="clear" w:color="auto" w:fill="FFFFFF"/>
    </w:rPr>
  </w:style>
  <w:style w:type="character" w:customStyle="1" w:styleId="Bodytext2">
    <w:name w:val="Body text (2)_"/>
    <w:link w:val="Bodytext20"/>
    <w:locked/>
    <w:rsid w:val="00E07014"/>
    <w:rPr>
      <w:sz w:val="26"/>
      <w:szCs w:val="26"/>
      <w:shd w:val="clear" w:color="auto" w:fill="FFFFFF"/>
    </w:rPr>
  </w:style>
  <w:style w:type="paragraph" w:customStyle="1" w:styleId="Bodytext20">
    <w:name w:val="Body text (2)"/>
    <w:basedOn w:val="Normal"/>
    <w:link w:val="Bodytext2"/>
    <w:rsid w:val="00E07014"/>
    <w:pPr>
      <w:widowControl w:val="0"/>
      <w:shd w:val="clear" w:color="auto" w:fill="FFFFFF"/>
      <w:spacing w:before="240" w:after="420" w:line="0" w:lineRule="atLeast"/>
      <w:jc w:val="both"/>
    </w:pPr>
    <w:rPr>
      <w:sz w:val="26"/>
      <w:szCs w:val="26"/>
      <w:shd w:val="clear" w:color="auto" w:fill="FFFFFF"/>
    </w:rPr>
  </w:style>
  <w:style w:type="character" w:styleId="CommentReference">
    <w:name w:val="annotation reference"/>
    <w:basedOn w:val="DefaultParagraphFont"/>
    <w:uiPriority w:val="99"/>
    <w:semiHidden/>
    <w:unhideWhenUsed/>
    <w:rsid w:val="00F2705B"/>
    <w:rPr>
      <w:sz w:val="16"/>
      <w:szCs w:val="16"/>
    </w:rPr>
  </w:style>
  <w:style w:type="paragraph" w:styleId="CommentText">
    <w:name w:val="annotation text"/>
    <w:basedOn w:val="Normal"/>
    <w:link w:val="CommentTextChar"/>
    <w:uiPriority w:val="99"/>
    <w:semiHidden/>
    <w:unhideWhenUsed/>
    <w:rsid w:val="00F2705B"/>
    <w:pPr>
      <w:spacing w:line="240" w:lineRule="auto"/>
    </w:pPr>
    <w:rPr>
      <w:sz w:val="20"/>
      <w:szCs w:val="20"/>
    </w:rPr>
  </w:style>
  <w:style w:type="character" w:customStyle="1" w:styleId="CommentTextChar">
    <w:name w:val="Comment Text Char"/>
    <w:basedOn w:val="DefaultParagraphFont"/>
    <w:link w:val="CommentText"/>
    <w:uiPriority w:val="99"/>
    <w:semiHidden/>
    <w:rsid w:val="00F2705B"/>
  </w:style>
  <w:style w:type="paragraph" w:styleId="CommentSubject">
    <w:name w:val="annotation subject"/>
    <w:basedOn w:val="CommentText"/>
    <w:next w:val="CommentText"/>
    <w:link w:val="CommentSubjectChar"/>
    <w:uiPriority w:val="99"/>
    <w:semiHidden/>
    <w:unhideWhenUsed/>
    <w:rsid w:val="00F2705B"/>
    <w:rPr>
      <w:b/>
      <w:bCs/>
    </w:rPr>
  </w:style>
  <w:style w:type="character" w:customStyle="1" w:styleId="CommentSubjectChar">
    <w:name w:val="Comment Subject Char"/>
    <w:basedOn w:val="CommentTextChar"/>
    <w:link w:val="CommentSubject"/>
    <w:uiPriority w:val="99"/>
    <w:semiHidden/>
    <w:rsid w:val="00F2705B"/>
    <w:rPr>
      <w:b/>
      <w:bCs/>
    </w:rPr>
  </w:style>
  <w:style w:type="table" w:styleId="TableGrid">
    <w:name w:val="Table Grid"/>
    <w:basedOn w:val="TableNormal"/>
    <w:uiPriority w:val="59"/>
    <w:rsid w:val="00CD3B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semiHidden/>
    <w:unhideWhenUsed/>
    <w:rsid w:val="006E4B2F"/>
    <w:pPr>
      <w:spacing w:after="120"/>
    </w:pPr>
    <w:rPr>
      <w:sz w:val="16"/>
      <w:szCs w:val="16"/>
    </w:rPr>
  </w:style>
  <w:style w:type="character" w:customStyle="1" w:styleId="BodyText3Char">
    <w:name w:val="Body Text 3 Char"/>
    <w:basedOn w:val="DefaultParagraphFont"/>
    <w:link w:val="BodyText3"/>
    <w:uiPriority w:val="99"/>
    <w:semiHidden/>
    <w:rsid w:val="006E4B2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560297">
      <w:bodyDiv w:val="1"/>
      <w:marLeft w:val="0"/>
      <w:marRight w:val="0"/>
      <w:marTop w:val="0"/>
      <w:marBottom w:val="0"/>
      <w:divBdr>
        <w:top w:val="none" w:sz="0" w:space="0" w:color="auto"/>
        <w:left w:val="none" w:sz="0" w:space="0" w:color="auto"/>
        <w:bottom w:val="none" w:sz="0" w:space="0" w:color="auto"/>
        <w:right w:val="none" w:sz="0" w:space="0" w:color="auto"/>
      </w:divBdr>
    </w:div>
    <w:div w:id="651521541">
      <w:bodyDiv w:val="1"/>
      <w:marLeft w:val="0"/>
      <w:marRight w:val="0"/>
      <w:marTop w:val="0"/>
      <w:marBottom w:val="0"/>
      <w:divBdr>
        <w:top w:val="none" w:sz="0" w:space="0" w:color="auto"/>
        <w:left w:val="none" w:sz="0" w:space="0" w:color="auto"/>
        <w:bottom w:val="none" w:sz="0" w:space="0" w:color="auto"/>
        <w:right w:val="none" w:sz="0" w:space="0" w:color="auto"/>
      </w:divBdr>
    </w:div>
    <w:div w:id="703214988">
      <w:bodyDiv w:val="1"/>
      <w:marLeft w:val="0"/>
      <w:marRight w:val="0"/>
      <w:marTop w:val="0"/>
      <w:marBottom w:val="0"/>
      <w:divBdr>
        <w:top w:val="none" w:sz="0" w:space="0" w:color="auto"/>
        <w:left w:val="none" w:sz="0" w:space="0" w:color="auto"/>
        <w:bottom w:val="none" w:sz="0" w:space="0" w:color="auto"/>
        <w:right w:val="none" w:sz="0" w:space="0" w:color="auto"/>
      </w:divBdr>
    </w:div>
    <w:div w:id="810899867">
      <w:bodyDiv w:val="1"/>
      <w:marLeft w:val="0"/>
      <w:marRight w:val="0"/>
      <w:marTop w:val="0"/>
      <w:marBottom w:val="0"/>
      <w:divBdr>
        <w:top w:val="none" w:sz="0" w:space="0" w:color="auto"/>
        <w:left w:val="none" w:sz="0" w:space="0" w:color="auto"/>
        <w:bottom w:val="none" w:sz="0" w:space="0" w:color="auto"/>
        <w:right w:val="none" w:sz="0" w:space="0" w:color="auto"/>
      </w:divBdr>
    </w:div>
    <w:div w:id="1102913239">
      <w:bodyDiv w:val="1"/>
      <w:marLeft w:val="0"/>
      <w:marRight w:val="0"/>
      <w:marTop w:val="0"/>
      <w:marBottom w:val="0"/>
      <w:divBdr>
        <w:top w:val="none" w:sz="0" w:space="0" w:color="auto"/>
        <w:left w:val="none" w:sz="0" w:space="0" w:color="auto"/>
        <w:bottom w:val="none" w:sz="0" w:space="0" w:color="auto"/>
        <w:right w:val="none" w:sz="0" w:space="0" w:color="auto"/>
      </w:divBdr>
    </w:div>
    <w:div w:id="1203130880">
      <w:bodyDiv w:val="1"/>
      <w:marLeft w:val="0"/>
      <w:marRight w:val="0"/>
      <w:marTop w:val="0"/>
      <w:marBottom w:val="0"/>
      <w:divBdr>
        <w:top w:val="none" w:sz="0" w:space="0" w:color="auto"/>
        <w:left w:val="none" w:sz="0" w:space="0" w:color="auto"/>
        <w:bottom w:val="none" w:sz="0" w:space="0" w:color="auto"/>
        <w:right w:val="none" w:sz="0" w:space="0" w:color="auto"/>
      </w:divBdr>
    </w:div>
    <w:div w:id="1369572641">
      <w:bodyDiv w:val="1"/>
      <w:marLeft w:val="0"/>
      <w:marRight w:val="0"/>
      <w:marTop w:val="0"/>
      <w:marBottom w:val="0"/>
      <w:divBdr>
        <w:top w:val="none" w:sz="0" w:space="0" w:color="auto"/>
        <w:left w:val="none" w:sz="0" w:space="0" w:color="auto"/>
        <w:bottom w:val="none" w:sz="0" w:space="0" w:color="auto"/>
        <w:right w:val="none" w:sz="0" w:space="0" w:color="auto"/>
      </w:divBdr>
    </w:div>
    <w:div w:id="180056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71D6CC-E3C4-4E09-8B52-7BDD1FE4DA01}">
  <ds:schemaRefs>
    <ds:schemaRef ds:uri="http://schemas.openxmlformats.org/officeDocument/2006/bibliography"/>
  </ds:schemaRefs>
</ds:datastoreItem>
</file>

<file path=customXml/itemProps2.xml><?xml version="1.0" encoding="utf-8"?>
<ds:datastoreItem xmlns:ds="http://schemas.openxmlformats.org/officeDocument/2006/customXml" ds:itemID="{7F2227C2-EF43-4910-A32B-E88AD786C4C1}"/>
</file>

<file path=customXml/itemProps3.xml><?xml version="1.0" encoding="utf-8"?>
<ds:datastoreItem xmlns:ds="http://schemas.openxmlformats.org/officeDocument/2006/customXml" ds:itemID="{6E07E2A0-B5B9-4FBC-A150-A20753395BBA}"/>
</file>

<file path=customXml/itemProps4.xml><?xml version="1.0" encoding="utf-8"?>
<ds:datastoreItem xmlns:ds="http://schemas.openxmlformats.org/officeDocument/2006/customXml" ds:itemID="{8BEAD9A8-B14F-4069-B54A-69B35D37DC53}"/>
</file>

<file path=docProps/app.xml><?xml version="1.0" encoding="utf-8"?>
<Properties xmlns="http://schemas.openxmlformats.org/officeDocument/2006/extended-properties" xmlns:vt="http://schemas.openxmlformats.org/officeDocument/2006/docPropsVTypes">
  <Template>Normal.dotm</Template>
  <TotalTime>7</TotalTime>
  <Pages>5</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7</cp:revision>
  <cp:lastPrinted>2021-12-23T04:21:00Z</cp:lastPrinted>
  <dcterms:created xsi:type="dcterms:W3CDTF">2022-01-21T08:05:00Z</dcterms:created>
  <dcterms:modified xsi:type="dcterms:W3CDTF">2022-03-11T02:22:00Z</dcterms:modified>
</cp:coreProperties>
</file>