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E6664" w14:textId="77777777" w:rsidR="00AA5561" w:rsidRPr="00F42CA4" w:rsidRDefault="00F42CA4">
      <w:pPr>
        <w:pStyle w:val="Bodytext30"/>
        <w:shd w:val="clear" w:color="auto" w:fill="auto"/>
        <w:spacing w:before="0"/>
        <w:ind w:left="60"/>
        <w:rPr>
          <w:rFonts w:ascii="Arial" w:hAnsi="Arial" w:cs="Arial"/>
        </w:rPr>
      </w:pPr>
      <w:r w:rsidRPr="00F42CA4">
        <w:rPr>
          <w:rFonts w:ascii="Arial" w:hAnsi="Arial" w:cs="Arial"/>
        </w:rPr>
        <w:t>NGHỊ QUYẾT</w:t>
      </w:r>
    </w:p>
    <w:p w14:paraId="2E4AE48B" w14:textId="77777777" w:rsidR="00AA5561" w:rsidRPr="00F42CA4" w:rsidRDefault="00F42CA4">
      <w:pPr>
        <w:pStyle w:val="Bodytext30"/>
        <w:shd w:val="clear" w:color="auto" w:fill="auto"/>
        <w:spacing w:before="0" w:after="714"/>
        <w:ind w:left="60"/>
        <w:rPr>
          <w:rFonts w:ascii="Arial" w:hAnsi="Arial" w:cs="Arial"/>
        </w:rPr>
      </w:pPr>
      <w:r w:rsidRPr="00F42CA4">
        <w:rPr>
          <w:rFonts w:ascii="Arial" w:hAnsi="Arial" w:cs="Arial"/>
        </w:rPr>
        <w:t>Quy định mức chi hỗ trợ xét xử phiên toà của Hội thẩm nhân dân hại cấp</w:t>
      </w:r>
      <w:r w:rsidRPr="00F42CA4">
        <w:rPr>
          <w:rFonts w:ascii="Arial" w:hAnsi="Arial" w:cs="Arial"/>
        </w:rPr>
        <w:br/>
        <w:t xml:space="preserve">tỉnh, huyện </w:t>
      </w:r>
      <w:r w:rsidRPr="00F42CA4">
        <w:rPr>
          <w:rFonts w:ascii="Arial" w:hAnsi="Arial" w:cs="Arial"/>
        </w:rPr>
        <w:t>trên địa bàn tỉnh Hải Dưong, nhiệm kỳ 2021 - 2026</w:t>
      </w:r>
    </w:p>
    <w:p w14:paraId="0A2E76A6" w14:textId="77777777" w:rsidR="00AA5561" w:rsidRPr="00F42CA4" w:rsidRDefault="00F42CA4">
      <w:pPr>
        <w:pStyle w:val="Bodytext30"/>
        <w:shd w:val="clear" w:color="auto" w:fill="auto"/>
        <w:spacing w:before="0" w:after="709" w:line="331" w:lineRule="exact"/>
        <w:ind w:left="60"/>
        <w:rPr>
          <w:rFonts w:ascii="Arial" w:hAnsi="Arial" w:cs="Arial"/>
        </w:rPr>
      </w:pPr>
      <w:r w:rsidRPr="00F42CA4">
        <w:rPr>
          <w:rFonts w:ascii="Arial" w:hAnsi="Arial" w:cs="Arial"/>
        </w:rPr>
        <w:t>HỘI ĐÒNG NHÂN DÂN TỈNH HẢI DƯƠNG</w:t>
      </w:r>
      <w:r w:rsidRPr="00F42CA4">
        <w:rPr>
          <w:rFonts w:ascii="Arial" w:hAnsi="Arial" w:cs="Arial"/>
        </w:rPr>
        <w:br/>
        <w:t>KHOÁ XVII, KỲ HỌP THỨ NHẤT</w:t>
      </w:r>
    </w:p>
    <w:p w14:paraId="338A8317" w14:textId="77777777" w:rsidR="00AA5561" w:rsidRPr="00F42CA4" w:rsidRDefault="00F42CA4">
      <w:pPr>
        <w:pStyle w:val="Bodytext20"/>
        <w:shd w:val="clear" w:color="auto" w:fill="auto"/>
        <w:spacing w:before="0" w:after="146" w:line="346" w:lineRule="exact"/>
        <w:ind w:right="200" w:firstLine="640"/>
        <w:rPr>
          <w:rFonts w:ascii="Arial" w:hAnsi="Arial" w:cs="Arial"/>
        </w:rPr>
      </w:pPr>
      <w:r w:rsidRPr="00F42CA4">
        <w:rPr>
          <w:rFonts w:ascii="Arial" w:hAnsi="Arial" w:cs="Arial"/>
        </w:rPr>
        <w:t xml:space="preserve">Căn cứ Luật Tổ chức chính quyền địa phương ngày 19 tháng 6 năm 2015; Luật sửa đôi, bô sung một sô điêu của Luật Tô chức Chính phủ và Luật To chức </w:t>
      </w:r>
      <w:r w:rsidRPr="00F42CA4">
        <w:rPr>
          <w:rFonts w:ascii="Arial" w:hAnsi="Arial" w:cs="Arial"/>
        </w:rPr>
        <w:t>chính quyên địa phương ngày 22 tháng 11 năm 2019;</w:t>
      </w:r>
    </w:p>
    <w:p w14:paraId="63D3D974" w14:textId="33182887" w:rsidR="00AA5561" w:rsidRPr="00F42CA4" w:rsidRDefault="00F42CA4">
      <w:pPr>
        <w:pStyle w:val="Bodytext20"/>
        <w:shd w:val="clear" w:color="auto" w:fill="auto"/>
        <w:spacing w:before="0" w:after="100" w:line="288" w:lineRule="exact"/>
        <w:ind w:firstLine="640"/>
        <w:rPr>
          <w:rFonts w:ascii="Arial" w:hAnsi="Arial" w:cs="Arial"/>
        </w:rPr>
      </w:pPr>
      <w:r w:rsidRPr="00F42CA4">
        <w:rPr>
          <w:rFonts w:ascii="Arial" w:hAnsi="Arial" w:cs="Arial"/>
        </w:rPr>
        <w:t>Căn cứ Luật T</w:t>
      </w:r>
      <w:r>
        <w:rPr>
          <w:rFonts w:ascii="Arial" w:hAnsi="Arial" w:cs="Arial"/>
        </w:rPr>
        <w:t>ổ</w:t>
      </w:r>
      <w:r w:rsidRPr="00F42CA4">
        <w:rPr>
          <w:rFonts w:ascii="Arial" w:hAnsi="Arial" w:cs="Arial"/>
        </w:rPr>
        <w:t xml:space="preserve"> chức Tòa án nhân dân ngày 24 thảng 11 năm 2014;</w:t>
      </w:r>
    </w:p>
    <w:p w14:paraId="514A17A6" w14:textId="77777777" w:rsidR="00AA5561" w:rsidRPr="00F42CA4" w:rsidRDefault="00F42CA4">
      <w:pPr>
        <w:pStyle w:val="Bodytext20"/>
        <w:shd w:val="clear" w:color="auto" w:fill="auto"/>
        <w:spacing w:before="0" w:after="60" w:line="288" w:lineRule="exact"/>
        <w:ind w:firstLine="640"/>
        <w:rPr>
          <w:rFonts w:ascii="Arial" w:hAnsi="Arial" w:cs="Arial"/>
        </w:rPr>
      </w:pPr>
      <w:r w:rsidRPr="00F42CA4">
        <w:rPr>
          <w:rFonts w:ascii="Arial" w:hAnsi="Arial" w:cs="Arial"/>
        </w:rPr>
        <w:t>Cản cứ Luật Ngân sách Nhà nước ngày 25 tháng 6 năm 2015;</w:t>
      </w:r>
    </w:p>
    <w:p w14:paraId="227A1359" w14:textId="77777777" w:rsidR="00AA5561" w:rsidRPr="00F42CA4" w:rsidRDefault="00F42CA4">
      <w:pPr>
        <w:pStyle w:val="Bodytext20"/>
        <w:shd w:val="clear" w:color="auto" w:fill="auto"/>
        <w:spacing w:before="0" w:after="94" w:line="338" w:lineRule="exact"/>
        <w:ind w:right="200" w:firstLine="640"/>
        <w:rPr>
          <w:rFonts w:ascii="Arial" w:hAnsi="Arial" w:cs="Arial"/>
        </w:rPr>
      </w:pPr>
      <w:r w:rsidRPr="00F42CA4">
        <w:rPr>
          <w:rFonts w:ascii="Arial" w:hAnsi="Arial" w:cs="Arial"/>
        </w:rPr>
        <w:t xml:space="preserve">Căn cứ Nghị định so 163/2016/NQ-CP ngày 21 thảng 12 năm 2016 của Chính phủ Quy </w:t>
      </w:r>
      <w:r w:rsidRPr="00F42CA4">
        <w:rPr>
          <w:rFonts w:ascii="Arial" w:hAnsi="Arial" w:cs="Arial"/>
        </w:rPr>
        <w:t>định chỉ tiết rrtột số điều của Luật Ngân sách nhà nước;</w:t>
      </w:r>
    </w:p>
    <w:p w14:paraId="40450138" w14:textId="0FF27C63" w:rsidR="00AA5561" w:rsidRPr="00F42CA4" w:rsidRDefault="00F42CA4">
      <w:pPr>
        <w:pStyle w:val="Bodytext20"/>
        <w:shd w:val="clear" w:color="auto" w:fill="auto"/>
        <w:spacing w:before="0" w:after="100" w:line="346" w:lineRule="exact"/>
        <w:ind w:right="200" w:firstLine="800"/>
        <w:rPr>
          <w:rFonts w:ascii="Arial" w:hAnsi="Arial" w:cs="Arial"/>
        </w:rPr>
      </w:pPr>
      <w:r w:rsidRPr="00F42CA4">
        <w:rPr>
          <w:rFonts w:ascii="Arial" w:hAnsi="Arial" w:cs="Arial"/>
        </w:rPr>
        <w:t>Căn cứ Nghị</w:t>
      </w:r>
      <w:r>
        <w:rPr>
          <w:rStyle w:val="Bodytext214pt"/>
          <w:rFonts w:ascii="Arial" w:hAnsi="Arial" w:cs="Arial"/>
        </w:rPr>
        <w:t xml:space="preserve"> </w:t>
      </w:r>
      <w:r w:rsidRPr="00F42CA4">
        <w:rPr>
          <w:rFonts w:ascii="Arial" w:hAnsi="Arial" w:cs="Arial"/>
        </w:rPr>
        <w:t>quyết liên tịch số 05/2005/NQLT-TANDTC-BNV- ƯBTĨVMTTQVN ngày 05 thánẬ 12 năm 2005 của Tòa án nhân dân tối cao, Bộ Nội vụ, ủy ban Trung ương Mặt trận Tổ quốc Việt Nam về ban hành Quy chế</w:t>
      </w:r>
      <w:r w:rsidRPr="00F42CA4">
        <w:rPr>
          <w:rFonts w:ascii="Arial" w:hAnsi="Arial" w:cs="Arial"/>
        </w:rPr>
        <w:t xml:space="preserve"> tổ chức và hoạt động của Hội thâm Tòa án nhân dân;</w:t>
      </w:r>
    </w:p>
    <w:p w14:paraId="324C8A8D" w14:textId="37EEDF79" w:rsidR="00AA5561" w:rsidRPr="00F42CA4" w:rsidRDefault="00F42CA4">
      <w:pPr>
        <w:pStyle w:val="Bodytext20"/>
        <w:shd w:val="clear" w:color="auto" w:fill="auto"/>
        <w:spacing w:before="0" w:after="451" w:line="346" w:lineRule="exact"/>
        <w:ind w:right="200" w:firstLine="800"/>
        <w:rPr>
          <w:rFonts w:ascii="Arial" w:hAnsi="Arial" w:cs="Arial"/>
        </w:rPr>
      </w:pPr>
      <w:r w:rsidRPr="00F42CA4">
        <w:rPr>
          <w:rFonts w:ascii="Arial" w:hAnsi="Arial" w:cs="Arial"/>
        </w:rPr>
        <w:t>Xét Tờ trình số 48/TTr-</w:t>
      </w:r>
      <w:r>
        <w:rPr>
          <w:rFonts w:ascii="Arial" w:hAnsi="Arial" w:cs="Arial"/>
        </w:rPr>
        <w:t>U</w:t>
      </w:r>
      <w:r w:rsidRPr="00F42CA4">
        <w:rPr>
          <w:rFonts w:ascii="Arial" w:hAnsi="Arial" w:cs="Arial"/>
        </w:rPr>
        <w:t>BND ngày 25 tháng 6 năm 2021 của ủy ban nhân dân tỉnh về việc ho trợ chế độ đối với Hội th</w:t>
      </w:r>
      <w:r>
        <w:rPr>
          <w:rFonts w:ascii="Arial" w:hAnsi="Arial" w:cs="Arial"/>
        </w:rPr>
        <w:t>ẩm</w:t>
      </w:r>
      <w:r w:rsidRPr="00F42CA4">
        <w:rPr>
          <w:rFonts w:ascii="Arial" w:hAnsi="Arial" w:cs="Arial"/>
        </w:rPr>
        <w:t xml:space="preserve"> nhân dân thuộc Toà án nhân dân hai cấp tỉnh Hải Dicơng, nhiệm kỳ 2021 -2026; báo cáo th</w:t>
      </w:r>
      <w:r w:rsidRPr="00F42CA4">
        <w:rPr>
          <w:rFonts w:ascii="Arial" w:hAnsi="Arial" w:cs="Arial"/>
        </w:rPr>
        <w:t>ẳm tra của Ban pháp chế Hội đồng nhân dãn tỉnh và ý kiến thảo luận của các đại biêu Hội đồng nhân dân tỉnh tại kỳ họp.</w:t>
      </w:r>
    </w:p>
    <w:p w14:paraId="3D6C0875" w14:textId="494C444B" w:rsidR="00AA5561" w:rsidRPr="00F42CA4" w:rsidRDefault="00F42CA4">
      <w:pPr>
        <w:pStyle w:val="Heading10"/>
        <w:keepNext/>
        <w:keepLines/>
        <w:shd w:val="clear" w:color="auto" w:fill="auto"/>
        <w:spacing w:before="0" w:after="475"/>
        <w:ind w:left="60"/>
        <w:rPr>
          <w:rFonts w:ascii="Arial" w:hAnsi="Arial" w:cs="Arial"/>
        </w:rPr>
      </w:pPr>
      <w:bookmarkStart w:id="0" w:name="bookmark1"/>
      <w:r w:rsidRPr="00F42CA4">
        <w:rPr>
          <w:rFonts w:ascii="Arial" w:hAnsi="Arial" w:cs="Arial"/>
        </w:rPr>
        <w:t>Q</w:t>
      </w:r>
      <w:r>
        <w:rPr>
          <w:rFonts w:ascii="Arial" w:hAnsi="Arial" w:cs="Arial"/>
        </w:rPr>
        <w:t>UYẾ</w:t>
      </w:r>
      <w:r w:rsidRPr="00F42CA4">
        <w:rPr>
          <w:rFonts w:ascii="Arial" w:hAnsi="Arial" w:cs="Arial"/>
        </w:rPr>
        <w:t>T NGHỊ:</w:t>
      </w:r>
      <w:bookmarkEnd w:id="0"/>
    </w:p>
    <w:p w14:paraId="748D440C" w14:textId="77777777" w:rsidR="00AA5561" w:rsidRPr="00F42CA4" w:rsidRDefault="00F42CA4">
      <w:pPr>
        <w:pStyle w:val="Heading20"/>
        <w:keepNext/>
        <w:keepLines/>
        <w:shd w:val="clear" w:color="auto" w:fill="auto"/>
        <w:spacing w:after="37" w:line="288" w:lineRule="exact"/>
        <w:ind w:firstLine="800"/>
        <w:jc w:val="both"/>
        <w:rPr>
          <w:rFonts w:ascii="Arial" w:hAnsi="Arial" w:cs="Arial"/>
        </w:rPr>
      </w:pPr>
      <w:bookmarkStart w:id="1" w:name="bookmark2"/>
      <w:r w:rsidRPr="00F42CA4">
        <w:rPr>
          <w:rFonts w:ascii="Arial" w:hAnsi="Arial" w:cs="Arial"/>
        </w:rPr>
        <w:t>Điều 1. Phạm vi điều chỉnh và đối tượng áp dụng</w:t>
      </w:r>
      <w:bookmarkEnd w:id="1"/>
    </w:p>
    <w:p w14:paraId="6A786E80" w14:textId="77777777" w:rsidR="00AA5561" w:rsidRPr="00F42CA4" w:rsidRDefault="00F42CA4">
      <w:pPr>
        <w:pStyle w:val="Bodytext40"/>
        <w:numPr>
          <w:ilvl w:val="0"/>
          <w:numId w:val="1"/>
        </w:numPr>
        <w:shd w:val="clear" w:color="auto" w:fill="auto"/>
        <w:tabs>
          <w:tab w:val="left" w:pos="1100"/>
        </w:tabs>
        <w:spacing w:before="0" w:after="89"/>
        <w:ind w:right="200"/>
        <w:rPr>
          <w:rFonts w:ascii="Arial" w:hAnsi="Arial" w:cs="Arial"/>
        </w:rPr>
      </w:pPr>
      <w:r w:rsidRPr="00F42CA4">
        <w:rPr>
          <w:rFonts w:ascii="Arial" w:hAnsi="Arial" w:cs="Arial"/>
        </w:rPr>
        <w:t>Phạm vi điều chỉnh: Nghị quyết này quy định mức chi hỗ trợ xét xử phiên toà c</w:t>
      </w:r>
      <w:r w:rsidRPr="00F42CA4">
        <w:rPr>
          <w:rFonts w:ascii="Arial" w:hAnsi="Arial" w:cs="Arial"/>
        </w:rPr>
        <w:t>ủa Hội thẩm nhân dân hai cấp tỉnh, huyện trên địa bàn tỉnh Hải Dương, nhiệm kỳ 2021 - 2026.</w:t>
      </w:r>
    </w:p>
    <w:p w14:paraId="2ABFCE6B" w14:textId="77777777" w:rsidR="00F42CA4" w:rsidRDefault="00F42CA4" w:rsidP="00F42CA4">
      <w:pPr>
        <w:pStyle w:val="Bodytext40"/>
        <w:numPr>
          <w:ilvl w:val="0"/>
          <w:numId w:val="1"/>
        </w:numPr>
        <w:shd w:val="clear" w:color="auto" w:fill="auto"/>
        <w:tabs>
          <w:tab w:val="left" w:pos="1086"/>
        </w:tabs>
        <w:spacing w:before="0" w:after="0" w:line="382" w:lineRule="exact"/>
        <w:ind w:right="200"/>
        <w:rPr>
          <w:rFonts w:ascii="Arial" w:hAnsi="Arial" w:cs="Arial"/>
        </w:rPr>
      </w:pPr>
      <w:r w:rsidRPr="00F42CA4">
        <w:rPr>
          <w:rFonts w:ascii="Arial" w:hAnsi="Arial" w:cs="Arial"/>
        </w:rPr>
        <w:t>Đối tượng áp dụng: Hội thẩm nhân dân tỉnh và Hội thẩm nhân dân cấp huyện.</w:t>
      </w:r>
    </w:p>
    <w:p w14:paraId="5087DE07" w14:textId="02239961" w:rsidR="00AA5561" w:rsidRPr="00F42CA4" w:rsidRDefault="00F42CA4" w:rsidP="00F42CA4">
      <w:pPr>
        <w:pStyle w:val="Bodytext40"/>
        <w:shd w:val="clear" w:color="auto" w:fill="auto"/>
        <w:tabs>
          <w:tab w:val="left" w:pos="1086"/>
        </w:tabs>
        <w:spacing w:before="0" w:after="0" w:line="382" w:lineRule="exact"/>
        <w:ind w:left="800" w:right="200" w:firstLine="0"/>
        <w:rPr>
          <w:rFonts w:ascii="Arial" w:hAnsi="Arial" w:cs="Arial"/>
        </w:rPr>
      </w:pPr>
      <w:r w:rsidRPr="00F42CA4">
        <w:rPr>
          <w:rStyle w:val="Bodytext31"/>
          <w:rFonts w:ascii="Arial" w:hAnsi="Arial" w:cs="Arial"/>
          <w:color w:val="auto"/>
        </w:rPr>
        <w:t xml:space="preserve">Điều 2. Nội dung và nguồn kinh </w:t>
      </w:r>
      <w:r w:rsidRPr="00F42CA4">
        <w:rPr>
          <w:rStyle w:val="Bodytext32"/>
          <w:rFonts w:ascii="Arial" w:hAnsi="Arial" w:cs="Arial"/>
          <w:color w:val="auto"/>
        </w:rPr>
        <w:t xml:space="preserve">phí hỗ </w:t>
      </w:r>
      <w:r w:rsidRPr="00F42CA4">
        <w:rPr>
          <w:rStyle w:val="Bodytext31"/>
          <w:rFonts w:ascii="Arial" w:hAnsi="Arial" w:cs="Arial"/>
          <w:color w:val="auto"/>
        </w:rPr>
        <w:t>trợ</w:t>
      </w:r>
    </w:p>
    <w:p w14:paraId="075D9155" w14:textId="77777777" w:rsidR="00AA5561" w:rsidRPr="00F42CA4" w:rsidRDefault="00F42CA4">
      <w:pPr>
        <w:pStyle w:val="Bodytext40"/>
        <w:numPr>
          <w:ilvl w:val="0"/>
          <w:numId w:val="2"/>
        </w:numPr>
        <w:shd w:val="clear" w:color="auto" w:fill="auto"/>
        <w:tabs>
          <w:tab w:val="left" w:pos="1042"/>
        </w:tabs>
        <w:spacing w:before="0" w:after="166" w:line="360" w:lineRule="exact"/>
        <w:rPr>
          <w:rFonts w:ascii="Arial" w:hAnsi="Arial" w:cs="Arial"/>
          <w:color w:val="auto"/>
        </w:rPr>
      </w:pPr>
      <w:r w:rsidRPr="00F42CA4">
        <w:rPr>
          <w:rStyle w:val="Bodytext41"/>
          <w:rFonts w:ascii="Arial" w:hAnsi="Arial" w:cs="Arial"/>
          <w:color w:val="auto"/>
        </w:rPr>
        <w:t xml:space="preserve">Hội thẩm nhân dân tỉnh và Hội </w:t>
      </w:r>
      <w:r w:rsidRPr="00F42CA4">
        <w:rPr>
          <w:rStyle w:val="Bodytext42"/>
          <w:rFonts w:ascii="Arial" w:hAnsi="Arial" w:cs="Arial"/>
          <w:color w:val="auto"/>
        </w:rPr>
        <w:t xml:space="preserve">thẩm nhân </w:t>
      </w:r>
      <w:r w:rsidRPr="00F42CA4">
        <w:rPr>
          <w:rStyle w:val="Bodytext41"/>
          <w:rFonts w:ascii="Arial" w:hAnsi="Arial" w:cs="Arial"/>
          <w:color w:val="auto"/>
        </w:rPr>
        <w:t xml:space="preserve">dân cấp huyện được hỗ trợ </w:t>
      </w:r>
      <w:r w:rsidRPr="00F42CA4">
        <w:rPr>
          <w:rStyle w:val="Bodytext42"/>
          <w:rFonts w:ascii="Arial" w:hAnsi="Arial" w:cs="Arial"/>
          <w:color w:val="auto"/>
        </w:rPr>
        <w:t xml:space="preserve">180.000 </w:t>
      </w:r>
      <w:r w:rsidRPr="00F42CA4">
        <w:rPr>
          <w:rStyle w:val="Bodytext41"/>
          <w:rFonts w:ascii="Arial" w:hAnsi="Arial" w:cs="Arial"/>
          <w:color w:val="auto"/>
        </w:rPr>
        <w:t>đồng/01 người/01 vụ án.</w:t>
      </w:r>
    </w:p>
    <w:p w14:paraId="2B9D14BD" w14:textId="77777777" w:rsidR="00AA5561" w:rsidRPr="00F42CA4" w:rsidRDefault="00F42CA4">
      <w:pPr>
        <w:pStyle w:val="Bodytext40"/>
        <w:numPr>
          <w:ilvl w:val="0"/>
          <w:numId w:val="2"/>
        </w:numPr>
        <w:shd w:val="clear" w:color="auto" w:fill="auto"/>
        <w:tabs>
          <w:tab w:val="left" w:pos="1071"/>
        </w:tabs>
        <w:spacing w:before="0" w:after="212" w:line="353" w:lineRule="exact"/>
        <w:rPr>
          <w:rFonts w:ascii="Arial" w:hAnsi="Arial" w:cs="Arial"/>
          <w:color w:val="auto"/>
        </w:rPr>
      </w:pPr>
      <w:r w:rsidRPr="00F42CA4">
        <w:rPr>
          <w:rStyle w:val="Bodytext41"/>
          <w:rFonts w:ascii="Arial" w:hAnsi="Arial" w:cs="Arial"/>
          <w:color w:val="auto"/>
        </w:rPr>
        <w:t xml:space="preserve">Kinh phí hỗ trợ chế độ đối với </w:t>
      </w:r>
      <w:r w:rsidRPr="00F42CA4">
        <w:rPr>
          <w:rStyle w:val="Bodytext42"/>
          <w:rFonts w:ascii="Arial" w:hAnsi="Arial" w:cs="Arial"/>
          <w:color w:val="auto"/>
        </w:rPr>
        <w:t xml:space="preserve">Hội thẩm </w:t>
      </w:r>
      <w:r w:rsidRPr="00F42CA4">
        <w:rPr>
          <w:rStyle w:val="Bodytext41"/>
          <w:rFonts w:ascii="Arial" w:hAnsi="Arial" w:cs="Arial"/>
          <w:color w:val="auto"/>
        </w:rPr>
        <w:t xml:space="preserve">nhân dân hai cấp tỉnh, huyện </w:t>
      </w:r>
      <w:r w:rsidRPr="00F42CA4">
        <w:rPr>
          <w:rStyle w:val="Bodytext42"/>
          <w:rFonts w:ascii="Arial" w:hAnsi="Arial" w:cs="Arial"/>
          <w:color w:val="auto"/>
        </w:rPr>
        <w:t xml:space="preserve">được </w:t>
      </w:r>
      <w:r w:rsidRPr="00F42CA4">
        <w:rPr>
          <w:rStyle w:val="Bodytext41"/>
          <w:rFonts w:ascii="Arial" w:hAnsi="Arial" w:cs="Arial"/>
          <w:color w:val="auto"/>
        </w:rPr>
        <w:t xml:space="preserve">trích từ nguồn ngân sách tỉnh và </w:t>
      </w:r>
      <w:r w:rsidRPr="00F42CA4">
        <w:rPr>
          <w:rStyle w:val="Bodytext42"/>
          <w:rFonts w:ascii="Arial" w:hAnsi="Arial" w:cs="Arial"/>
          <w:color w:val="auto"/>
        </w:rPr>
        <w:t xml:space="preserve">cấp qua </w:t>
      </w:r>
      <w:r w:rsidRPr="00F42CA4">
        <w:rPr>
          <w:rStyle w:val="Bodytext41"/>
          <w:rFonts w:ascii="Arial" w:hAnsi="Arial" w:cs="Arial"/>
          <w:color w:val="auto"/>
        </w:rPr>
        <w:t xml:space="preserve">Tòa án nhân dân </w:t>
      </w:r>
      <w:r w:rsidRPr="00F42CA4">
        <w:rPr>
          <w:rStyle w:val="Bodytext41"/>
          <w:rFonts w:ascii="Arial" w:hAnsi="Arial" w:cs="Arial"/>
          <w:color w:val="auto"/>
        </w:rPr>
        <w:lastRenderedPageBreak/>
        <w:t xml:space="preserve">tỉnh đế tồ chức </w:t>
      </w:r>
      <w:r w:rsidRPr="00F42CA4">
        <w:rPr>
          <w:rStyle w:val="Bodytext42"/>
          <w:rFonts w:ascii="Arial" w:hAnsi="Arial" w:cs="Arial"/>
          <w:color w:val="auto"/>
        </w:rPr>
        <w:t>thực hiện.</w:t>
      </w:r>
    </w:p>
    <w:p w14:paraId="44316C9A" w14:textId="77777777" w:rsidR="00AA5561" w:rsidRPr="00F42CA4" w:rsidRDefault="00F42CA4">
      <w:pPr>
        <w:pStyle w:val="Bodytext30"/>
        <w:shd w:val="clear" w:color="auto" w:fill="auto"/>
        <w:spacing w:before="0" w:line="288" w:lineRule="exact"/>
        <w:ind w:firstLine="800"/>
        <w:jc w:val="both"/>
        <w:rPr>
          <w:rFonts w:ascii="Arial" w:hAnsi="Arial" w:cs="Arial"/>
          <w:color w:val="auto"/>
        </w:rPr>
      </w:pPr>
      <w:r w:rsidRPr="00F42CA4">
        <w:rPr>
          <w:rStyle w:val="Bodytext31"/>
          <w:rFonts w:ascii="Arial" w:hAnsi="Arial" w:cs="Arial"/>
          <w:b/>
          <w:bCs/>
          <w:color w:val="auto"/>
        </w:rPr>
        <w:t>Điều 3. Tổ chức thực hiện</w:t>
      </w:r>
    </w:p>
    <w:p w14:paraId="372036E6" w14:textId="77777777" w:rsidR="00AA5561" w:rsidRPr="00F42CA4" w:rsidRDefault="00F42CA4">
      <w:pPr>
        <w:pStyle w:val="Bodytext50"/>
        <w:shd w:val="clear" w:color="auto" w:fill="auto"/>
        <w:spacing w:after="122"/>
        <w:ind w:left="3040"/>
        <w:rPr>
          <w:rFonts w:ascii="Arial" w:hAnsi="Arial" w:cs="Arial"/>
          <w:color w:val="auto"/>
        </w:rPr>
      </w:pPr>
      <w:r w:rsidRPr="00F42CA4">
        <w:rPr>
          <w:rStyle w:val="Bodytext51"/>
          <w:rFonts w:ascii="Arial" w:hAnsi="Arial" w:cs="Arial"/>
          <w:color w:val="auto"/>
        </w:rPr>
        <w:t>■ •</w:t>
      </w:r>
    </w:p>
    <w:p w14:paraId="69E6DF0F" w14:textId="77777777" w:rsidR="00AA5561" w:rsidRPr="00F42CA4" w:rsidRDefault="00F42CA4">
      <w:pPr>
        <w:pStyle w:val="Bodytext40"/>
        <w:numPr>
          <w:ilvl w:val="0"/>
          <w:numId w:val="3"/>
        </w:numPr>
        <w:shd w:val="clear" w:color="auto" w:fill="auto"/>
        <w:tabs>
          <w:tab w:val="left" w:pos="1151"/>
        </w:tabs>
        <w:spacing w:before="0" w:after="126" w:line="310" w:lineRule="exact"/>
        <w:rPr>
          <w:rFonts w:ascii="Arial" w:hAnsi="Arial" w:cs="Arial"/>
          <w:color w:val="auto"/>
        </w:rPr>
      </w:pPr>
      <w:r w:rsidRPr="00F42CA4">
        <w:rPr>
          <w:rStyle w:val="Bodytext41"/>
          <w:rFonts w:ascii="Arial" w:hAnsi="Arial" w:cs="Arial"/>
          <w:color w:val="auto"/>
        </w:rPr>
        <w:t xml:space="preserve">Giao ủy ban nhân dân tỉnh chỉ </w:t>
      </w:r>
      <w:r w:rsidRPr="00F42CA4">
        <w:rPr>
          <w:rStyle w:val="Bodytext42"/>
          <w:rFonts w:ascii="Arial" w:hAnsi="Arial" w:cs="Arial"/>
          <w:color w:val="auto"/>
        </w:rPr>
        <w:t xml:space="preserve">đạo tổ </w:t>
      </w:r>
      <w:r w:rsidRPr="00F42CA4">
        <w:rPr>
          <w:rStyle w:val="Bodytext41"/>
          <w:rFonts w:ascii="Arial" w:hAnsi="Arial" w:cs="Arial"/>
          <w:color w:val="auto"/>
        </w:rPr>
        <w:t xml:space="preserve">chức thực hiện </w:t>
      </w:r>
      <w:r w:rsidRPr="00F42CA4">
        <w:rPr>
          <w:rStyle w:val="Bodytext42"/>
          <w:rFonts w:ascii="Arial" w:hAnsi="Arial" w:cs="Arial"/>
          <w:color w:val="auto"/>
        </w:rPr>
        <w:t xml:space="preserve">Nghị </w:t>
      </w:r>
      <w:r w:rsidRPr="00F42CA4">
        <w:rPr>
          <w:rStyle w:val="Bodytext41"/>
          <w:rFonts w:ascii="Arial" w:hAnsi="Arial" w:cs="Arial"/>
          <w:color w:val="auto"/>
        </w:rPr>
        <w:t>quyết.</w:t>
      </w:r>
    </w:p>
    <w:p w14:paraId="5908238E" w14:textId="77777777" w:rsidR="00AA5561" w:rsidRPr="00F42CA4" w:rsidRDefault="00F42CA4">
      <w:pPr>
        <w:pStyle w:val="Bodytext40"/>
        <w:numPr>
          <w:ilvl w:val="0"/>
          <w:numId w:val="3"/>
        </w:numPr>
        <w:shd w:val="clear" w:color="auto" w:fill="auto"/>
        <w:tabs>
          <w:tab w:val="left" w:pos="1078"/>
        </w:tabs>
        <w:spacing w:before="0" w:after="300" w:line="353" w:lineRule="exact"/>
        <w:rPr>
          <w:rFonts w:ascii="Arial" w:hAnsi="Arial" w:cs="Arial"/>
          <w:color w:val="auto"/>
        </w:rPr>
      </w:pPr>
      <w:r w:rsidRPr="00F42CA4">
        <w:rPr>
          <w:rStyle w:val="Bodytext41"/>
          <w:rFonts w:ascii="Arial" w:hAnsi="Arial" w:cs="Arial"/>
          <w:color w:val="auto"/>
        </w:rPr>
        <w:t xml:space="preserve">Thường trực Hội đồng nhân </w:t>
      </w:r>
      <w:r w:rsidRPr="00F42CA4">
        <w:rPr>
          <w:rStyle w:val="Bodytext42"/>
          <w:rFonts w:ascii="Arial" w:hAnsi="Arial" w:cs="Arial"/>
          <w:color w:val="auto"/>
        </w:rPr>
        <w:t xml:space="preserve">dân tỉnh, </w:t>
      </w:r>
      <w:r w:rsidRPr="00F42CA4">
        <w:rPr>
          <w:rStyle w:val="Bodytext41"/>
          <w:rFonts w:ascii="Arial" w:hAnsi="Arial" w:cs="Arial"/>
          <w:color w:val="auto"/>
        </w:rPr>
        <w:t xml:space="preserve">các Ban của Hội đồng nhân dân tỉnh, các Tố đại biểu Hội đồng nhân dân </w:t>
      </w:r>
      <w:r w:rsidRPr="00F42CA4">
        <w:rPr>
          <w:rStyle w:val="Bodytext42"/>
          <w:rFonts w:ascii="Arial" w:hAnsi="Arial" w:cs="Arial"/>
          <w:color w:val="auto"/>
        </w:rPr>
        <w:t xml:space="preserve">tỉnh và </w:t>
      </w:r>
      <w:r w:rsidRPr="00F42CA4">
        <w:rPr>
          <w:rStyle w:val="Bodytext41"/>
          <w:rFonts w:ascii="Arial" w:hAnsi="Arial" w:cs="Arial"/>
          <w:color w:val="auto"/>
        </w:rPr>
        <w:t xml:space="preserve">đại biểu Hội đồng nhân dân tỉnh </w:t>
      </w:r>
      <w:r w:rsidRPr="00F42CA4">
        <w:rPr>
          <w:rStyle w:val="Bodytext42"/>
          <w:rFonts w:ascii="Arial" w:hAnsi="Arial" w:cs="Arial"/>
          <w:color w:val="auto"/>
        </w:rPr>
        <w:t xml:space="preserve">giám </w:t>
      </w:r>
      <w:r w:rsidRPr="00F42CA4">
        <w:rPr>
          <w:rStyle w:val="Bodytext41"/>
          <w:rFonts w:ascii="Arial" w:hAnsi="Arial" w:cs="Arial"/>
          <w:color w:val="auto"/>
        </w:rPr>
        <w:t>sát việc thực hiện Nghị quyết.</w:t>
      </w:r>
    </w:p>
    <w:p w14:paraId="2848E803" w14:textId="14C32090" w:rsidR="00AA5561" w:rsidRPr="00F42CA4" w:rsidRDefault="00F42CA4">
      <w:pPr>
        <w:pStyle w:val="Bodytext40"/>
        <w:shd w:val="clear" w:color="auto" w:fill="auto"/>
        <w:spacing w:before="0" w:after="481" w:line="353" w:lineRule="exact"/>
        <w:rPr>
          <w:rFonts w:ascii="Arial" w:hAnsi="Arial" w:cs="Arial"/>
          <w:color w:val="auto"/>
        </w:rPr>
      </w:pPr>
      <w:r w:rsidRPr="00F42CA4">
        <w:rPr>
          <w:rStyle w:val="Bodytext41"/>
          <w:rFonts w:ascii="Arial" w:hAnsi="Arial" w:cs="Arial"/>
          <w:color w:val="auto"/>
        </w:rPr>
        <w:t xml:space="preserve">Nghị quyết này đã được Hội đồng </w:t>
      </w:r>
      <w:r w:rsidRPr="00F42CA4">
        <w:rPr>
          <w:rStyle w:val="Bodytext42"/>
          <w:rFonts w:ascii="Arial" w:hAnsi="Arial" w:cs="Arial"/>
          <w:color w:val="auto"/>
        </w:rPr>
        <w:t xml:space="preserve">nhân </w:t>
      </w:r>
      <w:r w:rsidRPr="00F42CA4">
        <w:rPr>
          <w:rStyle w:val="Bodytext41"/>
          <w:rFonts w:ascii="Arial" w:hAnsi="Arial" w:cs="Arial"/>
          <w:color w:val="auto"/>
        </w:rPr>
        <w:t>dân tỉnh Hải Dư</w:t>
      </w:r>
      <w:r>
        <w:rPr>
          <w:rStyle w:val="Bodytext41"/>
          <w:rFonts w:ascii="Arial" w:hAnsi="Arial" w:cs="Arial"/>
          <w:color w:val="auto"/>
        </w:rPr>
        <w:t>ơ</w:t>
      </w:r>
      <w:r w:rsidRPr="00F42CA4">
        <w:rPr>
          <w:rStyle w:val="Bodytext41"/>
          <w:rFonts w:ascii="Arial" w:hAnsi="Arial" w:cs="Arial"/>
          <w:color w:val="auto"/>
        </w:rPr>
        <w:t xml:space="preserve">ng khóa XVII, </w:t>
      </w:r>
      <w:r w:rsidRPr="00F42CA4">
        <w:rPr>
          <w:rStyle w:val="Bodytext42"/>
          <w:rFonts w:ascii="Arial" w:hAnsi="Arial" w:cs="Arial"/>
          <w:color w:val="auto"/>
        </w:rPr>
        <w:t xml:space="preserve">kỳ họp </w:t>
      </w:r>
      <w:r w:rsidRPr="00F42CA4">
        <w:rPr>
          <w:rStyle w:val="Bodytext41"/>
          <w:rFonts w:ascii="Arial" w:hAnsi="Arial" w:cs="Arial"/>
          <w:color w:val="auto"/>
        </w:rPr>
        <w:t xml:space="preserve">thứ Nhất thông qua ngày 30 </w:t>
      </w:r>
      <w:r w:rsidRPr="00F42CA4">
        <w:rPr>
          <w:rStyle w:val="Bodytext42"/>
          <w:rFonts w:ascii="Arial" w:hAnsi="Arial" w:cs="Arial"/>
          <w:color w:val="auto"/>
        </w:rPr>
        <w:t xml:space="preserve">tháng 6 năm </w:t>
      </w:r>
      <w:r w:rsidRPr="00F42CA4">
        <w:rPr>
          <w:rStyle w:val="Bodytext41"/>
          <w:rFonts w:ascii="Arial" w:hAnsi="Arial" w:cs="Arial"/>
          <w:color w:val="auto"/>
        </w:rPr>
        <w:t xml:space="preserve">2021 và có hiệu lực thi hành từ </w:t>
      </w:r>
      <w:r w:rsidRPr="00F42CA4">
        <w:rPr>
          <w:rStyle w:val="Bodytext42"/>
          <w:rFonts w:ascii="Arial" w:hAnsi="Arial" w:cs="Arial"/>
          <w:color w:val="auto"/>
        </w:rPr>
        <w:t xml:space="preserve">ngày 10 </w:t>
      </w:r>
      <w:r w:rsidRPr="00F42CA4">
        <w:rPr>
          <w:rStyle w:val="Bodytext41"/>
          <w:rFonts w:ascii="Arial" w:hAnsi="Arial" w:cs="Arial"/>
          <w:color w:val="auto"/>
        </w:rPr>
        <w:t>tháng 7 năm 2021./.</w:t>
      </w:r>
    </w:p>
    <w:p w14:paraId="0FF9845F" w14:textId="688C8B6A" w:rsidR="00AA5561" w:rsidRPr="00F42CA4" w:rsidRDefault="00F42CA4">
      <w:pPr>
        <w:pStyle w:val="Bodytext60"/>
        <w:shd w:val="clear" w:color="auto" w:fill="auto"/>
        <w:spacing w:before="0"/>
        <w:rPr>
          <w:rFonts w:ascii="Arial" w:hAnsi="Arial" w:cs="Arial"/>
          <w:color w:val="auto"/>
        </w:rPr>
      </w:pPr>
      <w:r w:rsidRPr="00F42CA4">
        <w:rPr>
          <w:rFonts w:ascii="Arial" w:hAnsi="Arial" w:cs="Arial"/>
          <w:color w:val="auto"/>
        </w:rPr>
        <w:pict w14:anchorId="268E5254">
          <v:shapetype id="_x0000_t202" coordsize="21600,21600" o:spt="202" path="m,l,21600r21600,l21600,xe">
            <v:stroke joinstyle="miter"/>
            <v:path gradientshapeok="t" o:connecttype="rect"/>
          </v:shapetype>
          <v:shape id="_x0000_s1027" type="#_x0000_t202" style="position:absolute;left:0;text-align:left;margin-left:318.05pt;margin-top:4.3pt;width:72.7pt;height:18.7pt;z-index:-125829375;mso-wrap-distance-left:5pt;mso-wrap-distance-top:.9pt;mso-wrap-distance-right:5pt;mso-wrap-distance-bottom:119.15pt;mso-position-horizontal-relative:margin" filled="f" stroked="f">
            <v:textbox style="mso-fit-shape-to-text:t" inset="0,0,0,0">
              <w:txbxContent>
                <w:p w14:paraId="3963AE4B" w14:textId="77777777" w:rsidR="00AA5561" w:rsidRPr="00F42CA4" w:rsidRDefault="00F42CA4">
                  <w:pPr>
                    <w:pStyle w:val="Picturecaption"/>
                    <w:shd w:val="clear" w:color="auto" w:fill="auto"/>
                    <w:rPr>
                      <w:color w:val="auto"/>
                    </w:rPr>
                  </w:pPr>
                  <w:r w:rsidRPr="00F42CA4">
                    <w:rPr>
                      <w:rStyle w:val="PicturecaptionExact0"/>
                      <w:b/>
                      <w:bCs/>
                      <w:color w:val="auto"/>
                    </w:rPr>
                    <w:t>CHỦ TỊCH</w:t>
                  </w:r>
                </w:p>
              </w:txbxContent>
            </v:textbox>
            <w10:wrap type="square" side="left" anchorx="margin"/>
          </v:shape>
        </w:pict>
      </w:r>
      <w:r w:rsidRPr="00F42CA4">
        <w:rPr>
          <w:rFonts w:ascii="Arial" w:hAnsi="Arial" w:cs="Arial"/>
          <w:color w:val="auto"/>
        </w:rPr>
        <w:pict w14:anchorId="3EB3D894">
          <v:shape id="_x0000_s1029" type="#_x0000_t202" style="position:absolute;left:0;text-align:left;margin-left:295.75pt;margin-top:148.35pt;width:116.3pt;height:17.25pt;z-index:-125829373;mso-wrap-distance-left:61.2pt;mso-wrap-distance-top:144.95pt;mso-wrap-distance-right:39.6pt;mso-wrap-distance-bottom:82.45pt;mso-position-horizontal-relative:margin" filled="f" stroked="f">
            <v:textbox style="mso-fit-shape-to-text:t" inset="0,0,0,0">
              <w:txbxContent>
                <w:p w14:paraId="7E19A07D" w14:textId="77777777" w:rsidR="00AA5561" w:rsidRPr="00F42CA4" w:rsidRDefault="00F42CA4">
                  <w:pPr>
                    <w:pStyle w:val="Bodytext30"/>
                    <w:shd w:val="clear" w:color="auto" w:fill="auto"/>
                    <w:spacing w:before="0" w:line="288" w:lineRule="exact"/>
                    <w:jc w:val="left"/>
                    <w:rPr>
                      <w:color w:val="auto"/>
                    </w:rPr>
                  </w:pPr>
                  <w:r w:rsidRPr="00F42CA4">
                    <w:rPr>
                      <w:rStyle w:val="Bodytext3Exact0"/>
                      <w:b/>
                      <w:bCs/>
                      <w:color w:val="auto"/>
                    </w:rPr>
                    <w:t>Phạm Xuân Thăng</w:t>
                  </w:r>
                </w:p>
              </w:txbxContent>
            </v:textbox>
            <w10:wrap type="square" side="left" anchorx="margin"/>
          </v:shape>
        </w:pict>
      </w:r>
      <w:r w:rsidRPr="00F42CA4">
        <w:rPr>
          <w:rStyle w:val="Bodytext61"/>
          <w:rFonts w:ascii="Arial" w:hAnsi="Arial" w:cs="Arial"/>
          <w:b/>
          <w:bCs/>
          <w:i/>
          <w:iCs/>
          <w:color w:val="auto"/>
        </w:rPr>
        <w:t>Nơi nhận</w:t>
      </w:r>
      <w:r w:rsidRPr="00F42CA4">
        <w:rPr>
          <w:rStyle w:val="Bodytext62"/>
          <w:rFonts w:ascii="Arial" w:hAnsi="Arial" w:cs="Arial"/>
          <w:b/>
          <w:bCs/>
          <w:i/>
          <w:iCs/>
          <w:color w:val="auto"/>
        </w:rPr>
        <w:t>:</w:t>
      </w:r>
    </w:p>
    <w:p w14:paraId="7257FCB6" w14:textId="77777777" w:rsidR="00AA5561" w:rsidRPr="00F42CA4" w:rsidRDefault="00F42CA4">
      <w:pPr>
        <w:pStyle w:val="Bodytext70"/>
        <w:numPr>
          <w:ilvl w:val="0"/>
          <w:numId w:val="4"/>
        </w:numPr>
        <w:shd w:val="clear" w:color="auto" w:fill="auto"/>
        <w:tabs>
          <w:tab w:val="left" w:pos="258"/>
        </w:tabs>
        <w:rPr>
          <w:rFonts w:ascii="Arial" w:hAnsi="Arial" w:cs="Arial"/>
          <w:color w:val="auto"/>
        </w:rPr>
      </w:pPr>
      <w:r w:rsidRPr="00F42CA4">
        <w:rPr>
          <w:rStyle w:val="Bodytext72"/>
          <w:rFonts w:ascii="Arial" w:hAnsi="Arial" w:cs="Arial"/>
          <w:color w:val="auto"/>
        </w:rPr>
        <w:t xml:space="preserve">Uỷ ban </w:t>
      </w:r>
      <w:r w:rsidRPr="00F42CA4">
        <w:rPr>
          <w:rStyle w:val="Bodytext71"/>
          <w:rFonts w:ascii="Arial" w:hAnsi="Arial" w:cs="Arial"/>
          <w:color w:val="auto"/>
        </w:rPr>
        <w:t>Thường vụ Quốc hội;</w:t>
      </w:r>
    </w:p>
    <w:p w14:paraId="3486C7E8" w14:textId="77777777" w:rsidR="00AA5561" w:rsidRPr="00F42CA4" w:rsidRDefault="00F42CA4">
      <w:pPr>
        <w:pStyle w:val="Bodytext70"/>
        <w:numPr>
          <w:ilvl w:val="0"/>
          <w:numId w:val="4"/>
        </w:numPr>
        <w:shd w:val="clear" w:color="auto" w:fill="auto"/>
        <w:tabs>
          <w:tab w:val="left" w:pos="258"/>
        </w:tabs>
        <w:rPr>
          <w:rFonts w:ascii="Arial" w:hAnsi="Arial" w:cs="Arial"/>
          <w:color w:val="auto"/>
        </w:rPr>
      </w:pPr>
      <w:r w:rsidRPr="00F42CA4">
        <w:rPr>
          <w:rStyle w:val="Bodytext72"/>
          <w:rFonts w:ascii="Arial" w:hAnsi="Arial" w:cs="Arial"/>
          <w:color w:val="auto"/>
        </w:rPr>
        <w:t>Thủ tướng Chính phủ;</w:t>
      </w:r>
    </w:p>
    <w:p w14:paraId="31AFD770" w14:textId="77777777" w:rsidR="00AA5561" w:rsidRPr="00F42CA4" w:rsidRDefault="00F42CA4">
      <w:pPr>
        <w:pStyle w:val="Bodytext70"/>
        <w:numPr>
          <w:ilvl w:val="0"/>
          <w:numId w:val="4"/>
        </w:numPr>
        <w:shd w:val="clear" w:color="auto" w:fill="auto"/>
        <w:tabs>
          <w:tab w:val="left" w:pos="258"/>
          <w:tab w:val="left" w:pos="3888"/>
        </w:tabs>
        <w:rPr>
          <w:rFonts w:ascii="Arial" w:hAnsi="Arial" w:cs="Arial"/>
          <w:color w:val="auto"/>
        </w:rPr>
      </w:pPr>
      <w:r w:rsidRPr="00F42CA4">
        <w:rPr>
          <w:rStyle w:val="Bodytext72"/>
          <w:rFonts w:ascii="Arial" w:hAnsi="Arial" w:cs="Arial"/>
          <w:color w:val="auto"/>
        </w:rPr>
        <w:t xml:space="preserve">Toà án </w:t>
      </w:r>
      <w:r w:rsidRPr="00F42CA4">
        <w:rPr>
          <w:rStyle w:val="Bodytext71"/>
          <w:rFonts w:ascii="Arial" w:hAnsi="Arial" w:cs="Arial"/>
          <w:color w:val="auto"/>
        </w:rPr>
        <w:t>nhân dân tối cao;</w:t>
      </w:r>
      <w:r w:rsidRPr="00F42CA4">
        <w:rPr>
          <w:rStyle w:val="Bodytext71"/>
          <w:rFonts w:ascii="Arial" w:hAnsi="Arial" w:cs="Arial"/>
          <w:color w:val="auto"/>
        </w:rPr>
        <w:tab/>
      </w:r>
      <w:r w:rsidRPr="00F42CA4">
        <w:rPr>
          <w:rStyle w:val="Bodytext7Italic"/>
          <w:rFonts w:ascii="Arial" w:hAnsi="Arial" w:cs="Arial"/>
          <w:color w:val="auto"/>
        </w:rPr>
        <w:t>(để b/c)</w:t>
      </w:r>
    </w:p>
    <w:p w14:paraId="41E8BA74" w14:textId="77777777" w:rsidR="00AA5561" w:rsidRPr="00F42CA4" w:rsidRDefault="00F42CA4">
      <w:pPr>
        <w:pStyle w:val="Bodytext70"/>
        <w:numPr>
          <w:ilvl w:val="0"/>
          <w:numId w:val="4"/>
        </w:numPr>
        <w:shd w:val="clear" w:color="auto" w:fill="auto"/>
        <w:tabs>
          <w:tab w:val="left" w:pos="258"/>
          <w:tab w:val="left" w:pos="3614"/>
        </w:tabs>
        <w:rPr>
          <w:rFonts w:ascii="Arial" w:hAnsi="Arial" w:cs="Arial"/>
          <w:color w:val="auto"/>
        </w:rPr>
      </w:pPr>
      <w:r w:rsidRPr="00F42CA4">
        <w:rPr>
          <w:rStyle w:val="Bodytext72"/>
          <w:rFonts w:ascii="Arial" w:hAnsi="Arial" w:cs="Arial"/>
          <w:color w:val="auto"/>
        </w:rPr>
        <w:t>Bộ Tài chính;</w:t>
      </w:r>
      <w:r w:rsidRPr="00F42CA4">
        <w:rPr>
          <w:rStyle w:val="Bodytext72"/>
          <w:rFonts w:ascii="Arial" w:hAnsi="Arial" w:cs="Arial"/>
          <w:color w:val="auto"/>
        </w:rPr>
        <w:tab/>
      </w:r>
      <w:r w:rsidRPr="00F42CA4">
        <w:rPr>
          <w:rStyle w:val="Bodytext7Italic0"/>
          <w:rFonts w:ascii="Arial" w:hAnsi="Arial" w:cs="Arial"/>
          <w:color w:val="auto"/>
        </w:rPr>
        <w:t>r</w:t>
      </w:r>
    </w:p>
    <w:p w14:paraId="1845DB05" w14:textId="77777777" w:rsidR="00AA5561" w:rsidRPr="00F42CA4" w:rsidRDefault="00F42CA4">
      <w:pPr>
        <w:pStyle w:val="Bodytext80"/>
        <w:numPr>
          <w:ilvl w:val="0"/>
          <w:numId w:val="4"/>
        </w:numPr>
        <w:shd w:val="clear" w:color="auto" w:fill="auto"/>
        <w:tabs>
          <w:tab w:val="left" w:pos="258"/>
        </w:tabs>
        <w:rPr>
          <w:rFonts w:ascii="Arial" w:hAnsi="Arial" w:cs="Arial"/>
          <w:color w:val="auto"/>
        </w:rPr>
      </w:pPr>
      <w:r w:rsidRPr="00F42CA4">
        <w:rPr>
          <w:rStyle w:val="Bodytext8NotItalic"/>
          <w:rFonts w:ascii="Arial" w:hAnsi="Arial" w:cs="Arial"/>
          <w:color w:val="auto"/>
        </w:rPr>
        <w:t xml:space="preserve">Bộ Tư pháp </w:t>
      </w:r>
      <w:r w:rsidRPr="00F42CA4">
        <w:rPr>
          <w:rStyle w:val="Bodytext81"/>
          <w:rFonts w:ascii="Arial" w:hAnsi="Arial" w:cs="Arial"/>
          <w:i/>
          <w:iCs/>
          <w:color w:val="auto"/>
        </w:rPr>
        <w:t>(Cục kiểm tra ỴBQPPLỵ</w:t>
      </w:r>
    </w:p>
    <w:p w14:paraId="4AF0115A" w14:textId="77777777" w:rsidR="00AA5561" w:rsidRPr="00F42CA4" w:rsidRDefault="00F42CA4">
      <w:pPr>
        <w:pStyle w:val="Bodytext70"/>
        <w:numPr>
          <w:ilvl w:val="0"/>
          <w:numId w:val="4"/>
        </w:numPr>
        <w:shd w:val="clear" w:color="auto" w:fill="auto"/>
        <w:tabs>
          <w:tab w:val="left" w:pos="265"/>
        </w:tabs>
        <w:rPr>
          <w:rFonts w:ascii="Arial" w:hAnsi="Arial" w:cs="Arial"/>
          <w:color w:val="auto"/>
        </w:rPr>
      </w:pPr>
      <w:r w:rsidRPr="00F42CA4">
        <w:rPr>
          <w:rStyle w:val="Bodytext72"/>
          <w:rFonts w:ascii="Arial" w:hAnsi="Arial" w:cs="Arial"/>
          <w:color w:val="auto"/>
        </w:rPr>
        <w:t xml:space="preserve">Ban Công </w:t>
      </w:r>
      <w:r w:rsidRPr="00F42CA4">
        <w:rPr>
          <w:rStyle w:val="Bodytext71"/>
          <w:rFonts w:ascii="Arial" w:hAnsi="Arial" w:cs="Arial"/>
          <w:color w:val="auto"/>
        </w:rPr>
        <w:t>tác Đại biểu Quốc hội;</w:t>
      </w:r>
    </w:p>
    <w:p w14:paraId="76D68EEC" w14:textId="77777777" w:rsidR="00AA5561" w:rsidRPr="00F42CA4" w:rsidRDefault="00F42CA4">
      <w:pPr>
        <w:pStyle w:val="Bodytext70"/>
        <w:numPr>
          <w:ilvl w:val="0"/>
          <w:numId w:val="4"/>
        </w:numPr>
        <w:shd w:val="clear" w:color="auto" w:fill="auto"/>
        <w:tabs>
          <w:tab w:val="left" w:pos="265"/>
        </w:tabs>
        <w:rPr>
          <w:rFonts w:ascii="Arial" w:hAnsi="Arial" w:cs="Arial"/>
          <w:color w:val="auto"/>
        </w:rPr>
      </w:pPr>
      <w:r w:rsidRPr="00F42CA4">
        <w:rPr>
          <w:rStyle w:val="Bodytext72"/>
          <w:rFonts w:ascii="Arial" w:hAnsi="Arial" w:cs="Arial"/>
          <w:color w:val="auto"/>
        </w:rPr>
        <w:t xml:space="preserve">Ban </w:t>
      </w:r>
      <w:r w:rsidRPr="00F42CA4">
        <w:rPr>
          <w:rStyle w:val="Bodytext71"/>
          <w:rFonts w:ascii="Arial" w:hAnsi="Arial" w:cs="Arial"/>
          <w:color w:val="auto"/>
        </w:rPr>
        <w:t>Thường vụ Tỉnh uỷ;</w:t>
      </w:r>
    </w:p>
    <w:p w14:paraId="2035DCC9" w14:textId="77777777" w:rsidR="00AA5561" w:rsidRPr="00F42CA4" w:rsidRDefault="00F42CA4">
      <w:pPr>
        <w:pStyle w:val="Bodytext70"/>
        <w:numPr>
          <w:ilvl w:val="0"/>
          <w:numId w:val="4"/>
        </w:numPr>
        <w:shd w:val="clear" w:color="auto" w:fill="auto"/>
        <w:tabs>
          <w:tab w:val="left" w:pos="265"/>
        </w:tabs>
        <w:spacing w:line="245" w:lineRule="exact"/>
        <w:rPr>
          <w:rFonts w:ascii="Arial" w:hAnsi="Arial" w:cs="Arial"/>
          <w:color w:val="auto"/>
        </w:rPr>
      </w:pPr>
      <w:r w:rsidRPr="00F42CA4">
        <w:rPr>
          <w:rStyle w:val="Bodytext72"/>
          <w:rFonts w:ascii="Arial" w:hAnsi="Arial" w:cs="Arial"/>
          <w:color w:val="auto"/>
        </w:rPr>
        <w:t xml:space="preserve">Đoàn ĐBQH; </w:t>
      </w:r>
      <w:r w:rsidRPr="00F42CA4">
        <w:rPr>
          <w:rStyle w:val="Bodytext71"/>
          <w:rFonts w:ascii="Arial" w:hAnsi="Arial" w:cs="Arial"/>
          <w:color w:val="auto"/>
        </w:rPr>
        <w:t>TT HĐND, UBND, UBMTTQ tỉnh;</w:t>
      </w:r>
    </w:p>
    <w:p w14:paraId="4D63D7F8" w14:textId="77777777" w:rsidR="00AA5561" w:rsidRPr="00F42CA4" w:rsidRDefault="00F42CA4">
      <w:pPr>
        <w:pStyle w:val="Bodytext70"/>
        <w:numPr>
          <w:ilvl w:val="0"/>
          <w:numId w:val="4"/>
        </w:numPr>
        <w:shd w:val="clear" w:color="auto" w:fill="auto"/>
        <w:tabs>
          <w:tab w:val="left" w:pos="265"/>
        </w:tabs>
        <w:spacing w:line="245" w:lineRule="exact"/>
        <w:rPr>
          <w:rFonts w:ascii="Arial" w:hAnsi="Arial" w:cs="Arial"/>
          <w:color w:val="auto"/>
        </w:rPr>
      </w:pPr>
      <w:r w:rsidRPr="00F42CA4">
        <w:rPr>
          <w:rStyle w:val="Bodytext72"/>
          <w:rFonts w:ascii="Arial" w:hAnsi="Arial" w:cs="Arial"/>
          <w:color w:val="auto"/>
        </w:rPr>
        <w:t>Các Đại biểu HĐND tỉnh;</w:t>
      </w:r>
    </w:p>
    <w:p w14:paraId="0A6133D7" w14:textId="77777777" w:rsidR="00AA5561" w:rsidRPr="00F42CA4" w:rsidRDefault="00F42CA4">
      <w:pPr>
        <w:pStyle w:val="Bodytext70"/>
        <w:numPr>
          <w:ilvl w:val="0"/>
          <w:numId w:val="4"/>
        </w:numPr>
        <w:shd w:val="clear" w:color="auto" w:fill="auto"/>
        <w:tabs>
          <w:tab w:val="left" w:pos="265"/>
        </w:tabs>
        <w:spacing w:line="245" w:lineRule="exact"/>
        <w:ind w:right="520"/>
        <w:jc w:val="left"/>
        <w:rPr>
          <w:rFonts w:ascii="Arial" w:hAnsi="Arial" w:cs="Arial"/>
          <w:color w:val="auto"/>
        </w:rPr>
      </w:pPr>
      <w:r w:rsidRPr="00F42CA4">
        <w:rPr>
          <w:rStyle w:val="Bodytext72"/>
          <w:rFonts w:ascii="Arial" w:hAnsi="Arial" w:cs="Arial"/>
          <w:color w:val="auto"/>
        </w:rPr>
        <w:t xml:space="preserve">Các VP: </w:t>
      </w:r>
      <w:r w:rsidRPr="00F42CA4">
        <w:rPr>
          <w:rStyle w:val="Bodytext71"/>
          <w:rFonts w:ascii="Arial" w:hAnsi="Arial" w:cs="Arial"/>
          <w:color w:val="auto"/>
        </w:rPr>
        <w:t xml:space="preserve">Tỉnh ủy, UBND tỉnh, Đoàn ĐBQH </w:t>
      </w:r>
      <w:r w:rsidRPr="00F42CA4">
        <w:rPr>
          <w:rStyle w:val="Bodytext72"/>
          <w:rFonts w:ascii="Arial" w:hAnsi="Arial" w:cs="Arial"/>
          <w:color w:val="auto"/>
        </w:rPr>
        <w:t xml:space="preserve">&amp; HĐND </w:t>
      </w:r>
      <w:r w:rsidRPr="00F42CA4">
        <w:rPr>
          <w:rStyle w:val="Bodytext71"/>
          <w:rFonts w:ascii="Arial" w:hAnsi="Arial" w:cs="Arial"/>
          <w:color w:val="auto"/>
        </w:rPr>
        <w:t>tỉnh;</w:t>
      </w:r>
    </w:p>
    <w:p w14:paraId="4E0E846A" w14:textId="77777777" w:rsidR="00AA5561" w:rsidRPr="00F42CA4" w:rsidRDefault="00F42CA4">
      <w:pPr>
        <w:pStyle w:val="Bodytext70"/>
        <w:numPr>
          <w:ilvl w:val="0"/>
          <w:numId w:val="4"/>
        </w:numPr>
        <w:shd w:val="clear" w:color="auto" w:fill="auto"/>
        <w:tabs>
          <w:tab w:val="left" w:pos="265"/>
        </w:tabs>
        <w:spacing w:line="232" w:lineRule="exact"/>
        <w:rPr>
          <w:rFonts w:ascii="Arial" w:hAnsi="Arial" w:cs="Arial"/>
          <w:color w:val="auto"/>
        </w:rPr>
      </w:pPr>
      <w:r w:rsidRPr="00F42CA4">
        <w:rPr>
          <w:rStyle w:val="Bodytext72"/>
          <w:rFonts w:ascii="Arial" w:hAnsi="Arial" w:cs="Arial"/>
          <w:color w:val="auto"/>
        </w:rPr>
        <w:t xml:space="preserve">Các sở, </w:t>
      </w:r>
      <w:r w:rsidRPr="00F42CA4">
        <w:rPr>
          <w:rStyle w:val="Bodytext71"/>
          <w:rFonts w:ascii="Arial" w:hAnsi="Arial" w:cs="Arial"/>
          <w:color w:val="auto"/>
        </w:rPr>
        <w:t>ban, ngành, đoàn thể tỉnh;</w:t>
      </w:r>
    </w:p>
    <w:p w14:paraId="1DFAB106" w14:textId="77777777" w:rsidR="00AA5561" w:rsidRPr="00F42CA4" w:rsidRDefault="00F42CA4">
      <w:pPr>
        <w:pStyle w:val="Bodytext70"/>
        <w:numPr>
          <w:ilvl w:val="0"/>
          <w:numId w:val="4"/>
        </w:numPr>
        <w:shd w:val="clear" w:color="auto" w:fill="auto"/>
        <w:tabs>
          <w:tab w:val="left" w:pos="265"/>
        </w:tabs>
        <w:spacing w:line="232" w:lineRule="exact"/>
        <w:rPr>
          <w:rFonts w:ascii="Arial" w:hAnsi="Arial" w:cs="Arial"/>
          <w:color w:val="auto"/>
        </w:rPr>
      </w:pPr>
      <w:r w:rsidRPr="00F42CA4">
        <w:rPr>
          <w:rStyle w:val="Bodytext72"/>
          <w:rFonts w:ascii="Arial" w:hAnsi="Arial" w:cs="Arial"/>
          <w:color w:val="auto"/>
        </w:rPr>
        <w:t xml:space="preserve">Toà án nhân </w:t>
      </w:r>
      <w:r w:rsidRPr="00F42CA4">
        <w:rPr>
          <w:rStyle w:val="Bodytext71"/>
          <w:rFonts w:ascii="Arial" w:hAnsi="Arial" w:cs="Arial"/>
          <w:color w:val="auto"/>
        </w:rPr>
        <w:t>dân tin</w:t>
      </w:r>
      <w:r w:rsidRPr="00F42CA4">
        <w:rPr>
          <w:rStyle w:val="Bodytext71"/>
          <w:rFonts w:ascii="Arial" w:hAnsi="Arial" w:cs="Arial"/>
          <w:color w:val="auto"/>
        </w:rPr>
        <w:t>h;</w:t>
      </w:r>
    </w:p>
    <w:p w14:paraId="3565F6D7" w14:textId="77777777" w:rsidR="00AA5561" w:rsidRPr="00F42CA4" w:rsidRDefault="00F42CA4">
      <w:pPr>
        <w:pStyle w:val="Bodytext70"/>
        <w:numPr>
          <w:ilvl w:val="0"/>
          <w:numId w:val="4"/>
        </w:numPr>
        <w:shd w:val="clear" w:color="auto" w:fill="auto"/>
        <w:tabs>
          <w:tab w:val="left" w:pos="265"/>
        </w:tabs>
        <w:spacing w:line="245" w:lineRule="exact"/>
        <w:jc w:val="left"/>
        <w:rPr>
          <w:rFonts w:ascii="Arial" w:hAnsi="Arial" w:cs="Arial"/>
          <w:color w:val="auto"/>
        </w:rPr>
      </w:pPr>
      <w:r w:rsidRPr="00F42CA4">
        <w:rPr>
          <w:rStyle w:val="Bodytext72"/>
          <w:rFonts w:ascii="Arial" w:hAnsi="Arial" w:cs="Arial"/>
          <w:color w:val="auto"/>
        </w:rPr>
        <w:t xml:space="preserve">Lãnh đạo </w:t>
      </w:r>
      <w:r w:rsidRPr="00F42CA4">
        <w:rPr>
          <w:rStyle w:val="Bodytext71"/>
          <w:rFonts w:ascii="Arial" w:hAnsi="Arial" w:cs="Arial"/>
          <w:color w:val="auto"/>
        </w:rPr>
        <w:t xml:space="preserve">và chuyên viên VP Đoàn ĐBQH &amp; </w:t>
      </w:r>
      <w:r w:rsidRPr="00F42CA4">
        <w:rPr>
          <w:rStyle w:val="Bodytext72"/>
          <w:rFonts w:ascii="Arial" w:hAnsi="Arial" w:cs="Arial"/>
          <w:color w:val="auto"/>
        </w:rPr>
        <w:t xml:space="preserve">HĐND </w:t>
      </w:r>
      <w:r w:rsidRPr="00F42CA4">
        <w:rPr>
          <w:rStyle w:val="Bodytext71"/>
          <w:rFonts w:ascii="Arial" w:hAnsi="Arial" w:cs="Arial"/>
          <w:color w:val="auto"/>
        </w:rPr>
        <w:t>tỉnh;</w:t>
      </w:r>
    </w:p>
    <w:p w14:paraId="23BB70C5" w14:textId="77777777" w:rsidR="00AA5561" w:rsidRPr="00F42CA4" w:rsidRDefault="00F42CA4">
      <w:pPr>
        <w:pStyle w:val="Bodytext70"/>
        <w:numPr>
          <w:ilvl w:val="0"/>
          <w:numId w:val="4"/>
        </w:numPr>
        <w:shd w:val="clear" w:color="auto" w:fill="auto"/>
        <w:tabs>
          <w:tab w:val="left" w:pos="265"/>
        </w:tabs>
        <w:rPr>
          <w:rFonts w:ascii="Arial" w:hAnsi="Arial" w:cs="Arial"/>
          <w:color w:val="auto"/>
        </w:rPr>
      </w:pPr>
      <w:r w:rsidRPr="00F42CA4">
        <w:rPr>
          <w:rStyle w:val="Bodytext72"/>
          <w:rFonts w:ascii="Arial" w:hAnsi="Arial" w:cs="Arial"/>
          <w:color w:val="auto"/>
        </w:rPr>
        <w:t xml:space="preserve">TT </w:t>
      </w:r>
      <w:r w:rsidRPr="00F42CA4">
        <w:rPr>
          <w:rStyle w:val="Bodytext71"/>
          <w:rFonts w:ascii="Arial" w:hAnsi="Arial" w:cs="Arial"/>
          <w:color w:val="auto"/>
        </w:rPr>
        <w:t>HĐND và UBND các huyện, TX, TP;</w:t>
      </w:r>
    </w:p>
    <w:p w14:paraId="68E20729" w14:textId="77777777" w:rsidR="00AA5561" w:rsidRPr="00F42CA4" w:rsidRDefault="00F42CA4">
      <w:pPr>
        <w:pStyle w:val="Bodytext70"/>
        <w:numPr>
          <w:ilvl w:val="0"/>
          <w:numId w:val="4"/>
        </w:numPr>
        <w:shd w:val="clear" w:color="auto" w:fill="auto"/>
        <w:tabs>
          <w:tab w:val="left" w:pos="265"/>
        </w:tabs>
        <w:rPr>
          <w:rFonts w:ascii="Arial" w:hAnsi="Arial" w:cs="Arial"/>
          <w:color w:val="auto"/>
        </w:rPr>
      </w:pPr>
      <w:r w:rsidRPr="00F42CA4">
        <w:rPr>
          <w:rStyle w:val="Bodytext72"/>
          <w:rFonts w:ascii="Arial" w:hAnsi="Arial" w:cs="Arial"/>
          <w:color w:val="auto"/>
        </w:rPr>
        <w:t xml:space="preserve">Báo Hải </w:t>
      </w:r>
      <w:r w:rsidRPr="00F42CA4">
        <w:rPr>
          <w:rStyle w:val="Bodytext71"/>
          <w:rFonts w:ascii="Arial" w:hAnsi="Arial" w:cs="Arial"/>
          <w:color w:val="auto"/>
        </w:rPr>
        <w:t xml:space="preserve">Dương, Trang CNTT HĐND tinh, </w:t>
      </w:r>
      <w:r w:rsidRPr="00F42CA4">
        <w:rPr>
          <w:rStyle w:val="Bodytext72"/>
          <w:rFonts w:ascii="Arial" w:hAnsi="Arial" w:cs="Arial"/>
          <w:color w:val="auto"/>
        </w:rPr>
        <w:t xml:space="preserve">Trung tâm CNTT </w:t>
      </w:r>
      <w:r w:rsidRPr="00F42CA4">
        <w:rPr>
          <w:rStyle w:val="Bodytext71"/>
          <w:rFonts w:ascii="Arial" w:hAnsi="Arial" w:cs="Arial"/>
          <w:color w:val="auto"/>
        </w:rPr>
        <w:t>- Văn phòng UBND tỉnh;</w:t>
      </w:r>
    </w:p>
    <w:p w14:paraId="4239A8AE" w14:textId="77777777" w:rsidR="00AA5561" w:rsidRPr="00F42CA4" w:rsidRDefault="00F42CA4">
      <w:pPr>
        <w:pStyle w:val="Bodytext70"/>
        <w:numPr>
          <w:ilvl w:val="0"/>
          <w:numId w:val="4"/>
        </w:numPr>
        <w:shd w:val="clear" w:color="auto" w:fill="auto"/>
        <w:tabs>
          <w:tab w:val="left" w:pos="265"/>
        </w:tabs>
        <w:rPr>
          <w:rFonts w:ascii="Arial" w:hAnsi="Arial" w:cs="Arial"/>
          <w:color w:val="auto"/>
        </w:rPr>
      </w:pPr>
      <w:r w:rsidRPr="00F42CA4">
        <w:rPr>
          <w:rStyle w:val="Bodytext72"/>
          <w:rFonts w:ascii="Arial" w:hAnsi="Arial" w:cs="Arial"/>
          <w:color w:val="auto"/>
        </w:rPr>
        <w:t>Lưu VT.</w:t>
      </w:r>
    </w:p>
    <w:sectPr w:rsidR="00AA5561" w:rsidRPr="00F42CA4">
      <w:pgSz w:w="12240" w:h="18720"/>
      <w:pgMar w:top="2058" w:right="1065" w:bottom="2034" w:left="1908"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B15D2" w14:textId="77777777" w:rsidR="00000000" w:rsidRDefault="00F42CA4">
      <w:r>
        <w:separator/>
      </w:r>
    </w:p>
  </w:endnote>
  <w:endnote w:type="continuationSeparator" w:id="0">
    <w:p w14:paraId="3C945F8E" w14:textId="77777777" w:rsidR="00000000" w:rsidRDefault="00F42C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88786A" w14:textId="77777777" w:rsidR="00AA5561" w:rsidRDefault="00AA5561"/>
  </w:footnote>
  <w:footnote w:type="continuationSeparator" w:id="0">
    <w:p w14:paraId="1C737712" w14:textId="77777777" w:rsidR="00AA5561" w:rsidRDefault="00AA556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01E20"/>
    <w:multiLevelType w:val="multilevel"/>
    <w:tmpl w:val="F08CDD8C"/>
    <w:lvl w:ilvl="0">
      <w:start w:val="1"/>
      <w:numFmt w:val="decimal"/>
      <w:lvlText w:val="%1."/>
      <w:lvlJc w:val="left"/>
      <w:rPr>
        <w:rFonts w:ascii="Times New Roman" w:eastAsia="Times New Roman" w:hAnsi="Times New Roman" w:cs="Times New Roman"/>
        <w:b w:val="0"/>
        <w:bCs w:val="0"/>
        <w:i w:val="0"/>
        <w:iCs w:val="0"/>
        <w:smallCaps w:val="0"/>
        <w:strike w:val="0"/>
        <w:color w:val="365163"/>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6862EC7"/>
    <w:multiLevelType w:val="multilevel"/>
    <w:tmpl w:val="87CC2D6C"/>
    <w:lvl w:ilvl="0">
      <w:start w:val="1"/>
      <w:numFmt w:val="decimal"/>
      <w:lvlText w:val="%1."/>
      <w:lvlJc w:val="left"/>
      <w:rPr>
        <w:rFonts w:ascii="Times New Roman" w:eastAsia="Times New Roman" w:hAnsi="Times New Roman" w:cs="Times New Roman"/>
        <w:b w:val="0"/>
        <w:bCs w:val="0"/>
        <w:i w:val="0"/>
        <w:iCs w:val="0"/>
        <w:smallCaps w:val="0"/>
        <w:strike w:val="0"/>
        <w:color w:val="365163"/>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0C37003"/>
    <w:multiLevelType w:val="multilevel"/>
    <w:tmpl w:val="E06C33E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DBF7FE5"/>
    <w:multiLevelType w:val="multilevel"/>
    <w:tmpl w:val="A79A3FEA"/>
    <w:lvl w:ilvl="0">
      <w:start w:val="1"/>
      <w:numFmt w:val="bullet"/>
      <w:lvlText w:val="-"/>
      <w:lvlJc w:val="left"/>
      <w:rPr>
        <w:rFonts w:ascii="Times New Roman" w:eastAsia="Times New Roman" w:hAnsi="Times New Roman" w:cs="Times New Roman"/>
        <w:b w:val="0"/>
        <w:bCs w:val="0"/>
        <w:i w:val="0"/>
        <w:iCs w:val="0"/>
        <w:smallCaps w:val="0"/>
        <w:strike w:val="0"/>
        <w:color w:val="365163"/>
        <w:spacing w:val="0"/>
        <w:w w:val="100"/>
        <w:position w:val="0"/>
        <w:sz w:val="21"/>
        <w:szCs w:val="21"/>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2"/>
    <w:compatSetting w:name="useWord2013TrackBottomHyphenation" w:uri="http://schemas.microsoft.com/office/word" w:val="1"/>
  </w:compat>
  <w:rsids>
    <w:rsidRoot w:val="00AA5561"/>
    <w:rsid w:val="00AA5561"/>
    <w:rsid w:val="00F42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5898075F"/>
  <w15:docId w15:val="{30E10010-E1EB-4ABD-98EF-4E497E14D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3Exact">
    <w:name w:val="Body text (3) Exact"/>
    <w:basedOn w:val="DefaultParagraphFont"/>
    <w:rPr>
      <w:b/>
      <w:bCs/>
      <w:i w:val="0"/>
      <w:iCs w:val="0"/>
      <w:smallCaps w:val="0"/>
      <w:strike w:val="0"/>
      <w:sz w:val="26"/>
      <w:szCs w:val="26"/>
      <w:u w:val="none"/>
    </w:rPr>
  </w:style>
  <w:style w:type="character" w:customStyle="1" w:styleId="Bodytext3SmallCapsExact">
    <w:name w:val="Body text (3) + Small Caps Exact"/>
    <w:basedOn w:val="Bodytext3"/>
    <w:rPr>
      <w:b/>
      <w:bCs/>
      <w:i w:val="0"/>
      <w:iCs w:val="0"/>
      <w:smallCaps/>
      <w:strike w:val="0"/>
      <w:sz w:val="26"/>
      <w:szCs w:val="26"/>
      <w:u w:val="none"/>
    </w:rPr>
  </w:style>
  <w:style w:type="character" w:customStyle="1" w:styleId="PicturecaptionExact">
    <w:name w:val="Picture caption Exact"/>
    <w:basedOn w:val="DefaultParagraphFont"/>
    <w:link w:val="Picturecaption"/>
    <w:rPr>
      <w:b/>
      <w:bCs/>
      <w:i w:val="0"/>
      <w:iCs w:val="0"/>
      <w:smallCaps w:val="0"/>
      <w:strike w:val="0"/>
      <w:sz w:val="26"/>
      <w:szCs w:val="26"/>
      <w:u w:val="none"/>
    </w:rPr>
  </w:style>
  <w:style w:type="character" w:customStyle="1" w:styleId="PicturecaptionExact0">
    <w:name w:val="Picture caption Exact"/>
    <w:basedOn w:val="PicturecaptionExact"/>
    <w:rPr>
      <w:rFonts w:ascii="Times New Roman" w:eastAsia="Times New Roman" w:hAnsi="Times New Roman" w:cs="Times New Roman"/>
      <w:b/>
      <w:bCs/>
      <w:i w:val="0"/>
      <w:iCs w:val="0"/>
      <w:smallCaps w:val="0"/>
      <w:strike w:val="0"/>
      <w:color w:val="365163"/>
      <w:spacing w:val="0"/>
      <w:w w:val="100"/>
      <w:position w:val="0"/>
      <w:sz w:val="26"/>
      <w:szCs w:val="26"/>
      <w:u w:val="none"/>
      <w:lang w:val="vi-VN" w:eastAsia="vi-VN" w:bidi="vi-VN"/>
    </w:rPr>
  </w:style>
  <w:style w:type="character" w:customStyle="1" w:styleId="Bodytext3Exact0">
    <w:name w:val="Body text (3) Exact"/>
    <w:basedOn w:val="Bodytext3"/>
    <w:rPr>
      <w:b/>
      <w:bCs/>
      <w:i w:val="0"/>
      <w:iCs w:val="0"/>
      <w:smallCaps w:val="0"/>
      <w:strike w:val="0"/>
      <w:color w:val="365163"/>
      <w:sz w:val="26"/>
      <w:szCs w:val="26"/>
      <w:u w:val="none"/>
    </w:rPr>
  </w:style>
  <w:style w:type="character" w:customStyle="1" w:styleId="Heading2">
    <w:name w:val="Heading #2_"/>
    <w:basedOn w:val="DefaultParagraphFont"/>
    <w:link w:val="Heading20"/>
    <w:rPr>
      <w:b/>
      <w:bCs/>
      <w:i w:val="0"/>
      <w:iCs w:val="0"/>
      <w:smallCaps w:val="0"/>
      <w:strike w:val="0"/>
      <w:sz w:val="26"/>
      <w:szCs w:val="26"/>
      <w:u w:val="none"/>
    </w:rPr>
  </w:style>
  <w:style w:type="character" w:customStyle="1" w:styleId="Bodytext2">
    <w:name w:val="Body text (2)_"/>
    <w:basedOn w:val="DefaultParagraphFont"/>
    <w:link w:val="Bodytext20"/>
    <w:rPr>
      <w:b w:val="0"/>
      <w:bCs w:val="0"/>
      <w:i/>
      <w:iCs/>
      <w:smallCaps w:val="0"/>
      <w:strike w:val="0"/>
      <w:sz w:val="26"/>
      <w:szCs w:val="26"/>
      <w:u w:val="none"/>
    </w:rPr>
  </w:style>
  <w:style w:type="character" w:customStyle="1" w:styleId="Bodytext214pt">
    <w:name w:val="Body text (2) + 14 pt"/>
    <w:aliases w:val="Not Italic"/>
    <w:basedOn w:val="Bodytext2"/>
    <w:rPr>
      <w:rFonts w:ascii="Times New Roman" w:eastAsia="Times New Roman" w:hAnsi="Times New Roman" w:cs="Times New Roman"/>
      <w:b w:val="0"/>
      <w:bCs w:val="0"/>
      <w:i/>
      <w:iCs/>
      <w:smallCaps w:val="0"/>
      <w:strike w:val="0"/>
      <w:color w:val="000000"/>
      <w:spacing w:val="0"/>
      <w:w w:val="100"/>
      <w:position w:val="0"/>
      <w:sz w:val="28"/>
      <w:szCs w:val="28"/>
      <w:u w:val="none"/>
      <w:lang w:val="vi-VN" w:eastAsia="vi-VN" w:bidi="vi-VN"/>
    </w:rPr>
  </w:style>
  <w:style w:type="character" w:customStyle="1" w:styleId="Bodytext3">
    <w:name w:val="Body text (3)_"/>
    <w:basedOn w:val="DefaultParagraphFont"/>
    <w:link w:val="Bodytext30"/>
    <w:rPr>
      <w:b/>
      <w:bCs/>
      <w:i w:val="0"/>
      <w:iCs w:val="0"/>
      <w:smallCaps w:val="0"/>
      <w:strike w:val="0"/>
      <w:sz w:val="26"/>
      <w:szCs w:val="26"/>
      <w:u w:val="none"/>
    </w:rPr>
  </w:style>
  <w:style w:type="character" w:customStyle="1" w:styleId="Heading1">
    <w:name w:val="Heading #1_"/>
    <w:basedOn w:val="DefaultParagraphFont"/>
    <w:link w:val="Heading10"/>
    <w:rPr>
      <w:b/>
      <w:bCs/>
      <w:i w:val="0"/>
      <w:iCs w:val="0"/>
      <w:smallCaps w:val="0"/>
      <w:strike w:val="0"/>
      <w:sz w:val="30"/>
      <w:szCs w:val="30"/>
      <w:u w:val="none"/>
    </w:rPr>
  </w:style>
  <w:style w:type="character" w:customStyle="1" w:styleId="Bodytext4">
    <w:name w:val="Body text (4)_"/>
    <w:basedOn w:val="DefaultParagraphFont"/>
    <w:link w:val="Bodytext40"/>
    <w:rPr>
      <w:b w:val="0"/>
      <w:bCs w:val="0"/>
      <w:i w:val="0"/>
      <w:iCs w:val="0"/>
      <w:smallCaps w:val="0"/>
      <w:strike w:val="0"/>
      <w:sz w:val="28"/>
      <w:szCs w:val="28"/>
      <w:u w:val="none"/>
    </w:rPr>
  </w:style>
  <w:style w:type="character" w:customStyle="1" w:styleId="Bodytext31">
    <w:name w:val="Body text (3)"/>
    <w:basedOn w:val="Bodytext3"/>
    <w:rPr>
      <w:rFonts w:ascii="Times New Roman" w:eastAsia="Times New Roman" w:hAnsi="Times New Roman" w:cs="Times New Roman"/>
      <w:b/>
      <w:bCs/>
      <w:i w:val="0"/>
      <w:iCs w:val="0"/>
      <w:smallCaps w:val="0"/>
      <w:strike w:val="0"/>
      <w:color w:val="365163"/>
      <w:spacing w:val="0"/>
      <w:w w:val="100"/>
      <w:position w:val="0"/>
      <w:sz w:val="26"/>
      <w:szCs w:val="26"/>
      <w:u w:val="none"/>
      <w:lang w:val="vi-VN" w:eastAsia="vi-VN" w:bidi="vi-VN"/>
    </w:rPr>
  </w:style>
  <w:style w:type="character" w:customStyle="1" w:styleId="Bodytext32">
    <w:name w:val="Body text (3)"/>
    <w:basedOn w:val="Bodytext3"/>
    <w:rPr>
      <w:rFonts w:ascii="Times New Roman" w:eastAsia="Times New Roman" w:hAnsi="Times New Roman" w:cs="Times New Roman"/>
      <w:b/>
      <w:bCs/>
      <w:i w:val="0"/>
      <w:iCs w:val="0"/>
      <w:smallCaps w:val="0"/>
      <w:strike w:val="0"/>
      <w:color w:val="10283D"/>
      <w:spacing w:val="0"/>
      <w:w w:val="100"/>
      <w:position w:val="0"/>
      <w:sz w:val="26"/>
      <w:szCs w:val="26"/>
      <w:u w:val="none"/>
      <w:lang w:val="vi-VN" w:eastAsia="vi-VN" w:bidi="vi-VN"/>
    </w:rPr>
  </w:style>
  <w:style w:type="character" w:customStyle="1" w:styleId="Bodytext41">
    <w:name w:val="Body text (4)"/>
    <w:basedOn w:val="Bodytext4"/>
    <w:rPr>
      <w:rFonts w:ascii="Times New Roman" w:eastAsia="Times New Roman" w:hAnsi="Times New Roman" w:cs="Times New Roman"/>
      <w:b w:val="0"/>
      <w:bCs w:val="0"/>
      <w:i w:val="0"/>
      <w:iCs w:val="0"/>
      <w:smallCaps w:val="0"/>
      <w:strike w:val="0"/>
      <w:color w:val="365163"/>
      <w:spacing w:val="0"/>
      <w:w w:val="100"/>
      <w:position w:val="0"/>
      <w:sz w:val="28"/>
      <w:szCs w:val="28"/>
      <w:u w:val="none"/>
      <w:lang w:val="vi-VN" w:eastAsia="vi-VN" w:bidi="vi-VN"/>
    </w:rPr>
  </w:style>
  <w:style w:type="character" w:customStyle="1" w:styleId="Bodytext42">
    <w:name w:val="Body text (4)"/>
    <w:basedOn w:val="Bodytext4"/>
    <w:rPr>
      <w:rFonts w:ascii="Times New Roman" w:eastAsia="Times New Roman" w:hAnsi="Times New Roman" w:cs="Times New Roman"/>
      <w:b w:val="0"/>
      <w:bCs w:val="0"/>
      <w:i w:val="0"/>
      <w:iCs w:val="0"/>
      <w:smallCaps w:val="0"/>
      <w:strike w:val="0"/>
      <w:color w:val="10283D"/>
      <w:spacing w:val="0"/>
      <w:w w:val="100"/>
      <w:position w:val="0"/>
      <w:sz w:val="28"/>
      <w:szCs w:val="28"/>
      <w:u w:val="none"/>
      <w:lang w:val="vi-VN" w:eastAsia="vi-VN" w:bidi="vi-VN"/>
    </w:rPr>
  </w:style>
  <w:style w:type="character" w:customStyle="1" w:styleId="Bodytext5">
    <w:name w:val="Body text (5)_"/>
    <w:basedOn w:val="DefaultParagraphFont"/>
    <w:link w:val="Bodytext50"/>
    <w:rPr>
      <w:b w:val="0"/>
      <w:bCs w:val="0"/>
      <w:i w:val="0"/>
      <w:iCs w:val="0"/>
      <w:smallCaps w:val="0"/>
      <w:strike w:val="0"/>
      <w:sz w:val="8"/>
      <w:szCs w:val="8"/>
      <w:u w:val="none"/>
    </w:rPr>
  </w:style>
  <w:style w:type="character" w:customStyle="1" w:styleId="Bodytext51">
    <w:name w:val="Body text (5)"/>
    <w:basedOn w:val="Bodytext5"/>
    <w:rPr>
      <w:rFonts w:ascii="Times New Roman" w:eastAsia="Times New Roman" w:hAnsi="Times New Roman" w:cs="Times New Roman"/>
      <w:b w:val="0"/>
      <w:bCs w:val="0"/>
      <w:i w:val="0"/>
      <w:iCs w:val="0"/>
      <w:smallCaps w:val="0"/>
      <w:strike w:val="0"/>
      <w:color w:val="365163"/>
      <w:spacing w:val="0"/>
      <w:w w:val="100"/>
      <w:position w:val="0"/>
      <w:sz w:val="8"/>
      <w:szCs w:val="8"/>
      <w:u w:val="none"/>
      <w:lang w:val="vi-VN" w:eastAsia="vi-VN" w:bidi="vi-VN"/>
    </w:rPr>
  </w:style>
  <w:style w:type="character" w:customStyle="1" w:styleId="Bodytext6">
    <w:name w:val="Body text (6)_"/>
    <w:basedOn w:val="DefaultParagraphFont"/>
    <w:link w:val="Bodytext60"/>
    <w:rPr>
      <w:b/>
      <w:bCs/>
      <w:i/>
      <w:iCs/>
      <w:smallCaps w:val="0"/>
      <w:strike w:val="0"/>
      <w:spacing w:val="10"/>
      <w:sz w:val="22"/>
      <w:szCs w:val="22"/>
      <w:u w:val="none"/>
    </w:rPr>
  </w:style>
  <w:style w:type="character" w:customStyle="1" w:styleId="Bodytext61">
    <w:name w:val="Body text (6)"/>
    <w:basedOn w:val="Bodytext6"/>
    <w:rPr>
      <w:rFonts w:ascii="Times New Roman" w:eastAsia="Times New Roman" w:hAnsi="Times New Roman" w:cs="Times New Roman"/>
      <w:b/>
      <w:bCs/>
      <w:i/>
      <w:iCs/>
      <w:smallCaps w:val="0"/>
      <w:strike w:val="0"/>
      <w:color w:val="10283D"/>
      <w:spacing w:val="10"/>
      <w:w w:val="100"/>
      <w:position w:val="0"/>
      <w:sz w:val="22"/>
      <w:szCs w:val="22"/>
      <w:u w:val="none"/>
      <w:lang w:val="vi-VN" w:eastAsia="vi-VN" w:bidi="vi-VN"/>
    </w:rPr>
  </w:style>
  <w:style w:type="character" w:customStyle="1" w:styleId="Bodytext62">
    <w:name w:val="Body text (6)"/>
    <w:basedOn w:val="Bodytext6"/>
    <w:rPr>
      <w:rFonts w:ascii="Times New Roman" w:eastAsia="Times New Roman" w:hAnsi="Times New Roman" w:cs="Times New Roman"/>
      <w:b/>
      <w:bCs/>
      <w:i/>
      <w:iCs/>
      <w:smallCaps w:val="0"/>
      <w:strike w:val="0"/>
      <w:color w:val="365163"/>
      <w:spacing w:val="10"/>
      <w:w w:val="100"/>
      <w:position w:val="0"/>
      <w:sz w:val="22"/>
      <w:szCs w:val="22"/>
      <w:u w:val="none"/>
      <w:lang w:val="vi-VN" w:eastAsia="vi-VN" w:bidi="vi-VN"/>
    </w:rPr>
  </w:style>
  <w:style w:type="character" w:customStyle="1" w:styleId="Bodytext7">
    <w:name w:val="Body text (7)_"/>
    <w:basedOn w:val="DefaultParagraphFont"/>
    <w:link w:val="Bodytext70"/>
    <w:rPr>
      <w:b w:val="0"/>
      <w:bCs w:val="0"/>
      <w:i w:val="0"/>
      <w:iCs w:val="0"/>
      <w:smallCaps w:val="0"/>
      <w:strike w:val="0"/>
      <w:sz w:val="21"/>
      <w:szCs w:val="21"/>
      <w:u w:val="none"/>
    </w:rPr>
  </w:style>
  <w:style w:type="character" w:customStyle="1" w:styleId="Bodytext7Italic">
    <w:name w:val="Body text (7) + Italic"/>
    <w:basedOn w:val="Bodytext7"/>
    <w:rPr>
      <w:rFonts w:ascii="Times New Roman" w:eastAsia="Times New Roman" w:hAnsi="Times New Roman" w:cs="Times New Roman"/>
      <w:b w:val="0"/>
      <w:bCs w:val="0"/>
      <w:i/>
      <w:iCs/>
      <w:smallCaps w:val="0"/>
      <w:strike w:val="0"/>
      <w:color w:val="365163"/>
      <w:spacing w:val="0"/>
      <w:w w:val="100"/>
      <w:position w:val="0"/>
      <w:sz w:val="21"/>
      <w:szCs w:val="21"/>
      <w:u w:val="none"/>
      <w:lang w:val="vi-VN" w:eastAsia="vi-VN" w:bidi="vi-VN"/>
    </w:rPr>
  </w:style>
  <w:style w:type="character" w:customStyle="1" w:styleId="Bodytext71">
    <w:name w:val="Body text (7)"/>
    <w:basedOn w:val="Bodytext7"/>
    <w:rPr>
      <w:rFonts w:ascii="Times New Roman" w:eastAsia="Times New Roman" w:hAnsi="Times New Roman" w:cs="Times New Roman"/>
      <w:b w:val="0"/>
      <w:bCs w:val="0"/>
      <w:i w:val="0"/>
      <w:iCs w:val="0"/>
      <w:smallCaps w:val="0"/>
      <w:strike w:val="0"/>
      <w:color w:val="365163"/>
      <w:spacing w:val="0"/>
      <w:w w:val="100"/>
      <w:position w:val="0"/>
      <w:sz w:val="21"/>
      <w:szCs w:val="21"/>
      <w:u w:val="none"/>
      <w:lang w:val="vi-VN" w:eastAsia="vi-VN" w:bidi="vi-VN"/>
    </w:rPr>
  </w:style>
  <w:style w:type="character" w:customStyle="1" w:styleId="Bodytext72">
    <w:name w:val="Body text (7)"/>
    <w:basedOn w:val="Bodytext7"/>
    <w:rPr>
      <w:rFonts w:ascii="Times New Roman" w:eastAsia="Times New Roman" w:hAnsi="Times New Roman" w:cs="Times New Roman"/>
      <w:b w:val="0"/>
      <w:bCs w:val="0"/>
      <w:i w:val="0"/>
      <w:iCs w:val="0"/>
      <w:smallCaps w:val="0"/>
      <w:strike w:val="0"/>
      <w:color w:val="10283D"/>
      <w:spacing w:val="0"/>
      <w:w w:val="100"/>
      <w:position w:val="0"/>
      <w:sz w:val="21"/>
      <w:szCs w:val="21"/>
      <w:u w:val="none"/>
      <w:lang w:val="vi-VN" w:eastAsia="vi-VN" w:bidi="vi-VN"/>
    </w:rPr>
  </w:style>
  <w:style w:type="character" w:customStyle="1" w:styleId="Bodytext7Italic0">
    <w:name w:val="Body text (7) + Italic"/>
    <w:basedOn w:val="Bodytext7"/>
    <w:rPr>
      <w:rFonts w:ascii="Times New Roman" w:eastAsia="Times New Roman" w:hAnsi="Times New Roman" w:cs="Times New Roman"/>
      <w:b w:val="0"/>
      <w:bCs w:val="0"/>
      <w:i/>
      <w:iCs/>
      <w:smallCaps w:val="0"/>
      <w:strike w:val="0"/>
      <w:color w:val="10283D"/>
      <w:spacing w:val="0"/>
      <w:w w:val="100"/>
      <w:position w:val="0"/>
      <w:sz w:val="21"/>
      <w:szCs w:val="21"/>
      <w:u w:val="none"/>
      <w:lang w:val="vi-VN" w:eastAsia="vi-VN" w:bidi="vi-VN"/>
    </w:rPr>
  </w:style>
  <w:style w:type="character" w:customStyle="1" w:styleId="Bodytext8">
    <w:name w:val="Body text (8)_"/>
    <w:basedOn w:val="DefaultParagraphFont"/>
    <w:link w:val="Bodytext80"/>
    <w:rPr>
      <w:b w:val="0"/>
      <w:bCs w:val="0"/>
      <w:i/>
      <w:iCs/>
      <w:smallCaps w:val="0"/>
      <w:strike w:val="0"/>
      <w:sz w:val="21"/>
      <w:szCs w:val="21"/>
      <w:u w:val="none"/>
    </w:rPr>
  </w:style>
  <w:style w:type="character" w:customStyle="1" w:styleId="Bodytext81">
    <w:name w:val="Body text (8)"/>
    <w:basedOn w:val="Bodytext8"/>
    <w:rPr>
      <w:rFonts w:ascii="Times New Roman" w:eastAsia="Times New Roman" w:hAnsi="Times New Roman" w:cs="Times New Roman"/>
      <w:b w:val="0"/>
      <w:bCs w:val="0"/>
      <w:i/>
      <w:iCs/>
      <w:smallCaps w:val="0"/>
      <w:strike w:val="0"/>
      <w:color w:val="10283D"/>
      <w:spacing w:val="0"/>
      <w:w w:val="100"/>
      <w:position w:val="0"/>
      <w:sz w:val="21"/>
      <w:szCs w:val="21"/>
      <w:u w:val="none"/>
      <w:lang w:val="vi-VN" w:eastAsia="vi-VN" w:bidi="vi-VN"/>
    </w:rPr>
  </w:style>
  <w:style w:type="character" w:customStyle="1" w:styleId="Bodytext8NotItalic">
    <w:name w:val="Body text (8) + Not Italic"/>
    <w:basedOn w:val="Bodytext8"/>
    <w:rPr>
      <w:rFonts w:ascii="Times New Roman" w:eastAsia="Times New Roman" w:hAnsi="Times New Roman" w:cs="Times New Roman"/>
      <w:b w:val="0"/>
      <w:bCs w:val="0"/>
      <w:i/>
      <w:iCs/>
      <w:smallCaps w:val="0"/>
      <w:strike w:val="0"/>
      <w:color w:val="10283D"/>
      <w:spacing w:val="0"/>
      <w:w w:val="100"/>
      <w:position w:val="0"/>
      <w:sz w:val="21"/>
      <w:szCs w:val="21"/>
      <w:u w:val="none"/>
      <w:lang w:val="vi-VN" w:eastAsia="vi-VN" w:bidi="vi-VN"/>
    </w:rPr>
  </w:style>
  <w:style w:type="paragraph" w:customStyle="1" w:styleId="Bodytext30">
    <w:name w:val="Body text (3)"/>
    <w:basedOn w:val="Normal"/>
    <w:link w:val="Bodytext3"/>
    <w:pPr>
      <w:shd w:val="clear" w:color="auto" w:fill="FFFFFF"/>
      <w:spacing w:before="720" w:line="324" w:lineRule="exact"/>
      <w:jc w:val="center"/>
    </w:pPr>
    <w:rPr>
      <w:b/>
      <w:bCs/>
      <w:sz w:val="26"/>
      <w:szCs w:val="26"/>
    </w:rPr>
  </w:style>
  <w:style w:type="paragraph" w:customStyle="1" w:styleId="Picturecaption">
    <w:name w:val="Picture caption"/>
    <w:basedOn w:val="Normal"/>
    <w:link w:val="PicturecaptionExact"/>
    <w:pPr>
      <w:shd w:val="clear" w:color="auto" w:fill="FFFFFF"/>
      <w:spacing w:line="288" w:lineRule="exact"/>
    </w:pPr>
    <w:rPr>
      <w:b/>
      <w:bCs/>
      <w:sz w:val="26"/>
      <w:szCs w:val="26"/>
    </w:rPr>
  </w:style>
  <w:style w:type="paragraph" w:customStyle="1" w:styleId="Heading20">
    <w:name w:val="Heading #2"/>
    <w:basedOn w:val="Normal"/>
    <w:link w:val="Heading2"/>
    <w:pPr>
      <w:shd w:val="clear" w:color="auto" w:fill="FFFFFF"/>
      <w:spacing w:after="300" w:line="324" w:lineRule="exact"/>
      <w:jc w:val="center"/>
      <w:outlineLvl w:val="1"/>
    </w:pPr>
    <w:rPr>
      <w:b/>
      <w:bCs/>
      <w:sz w:val="26"/>
      <w:szCs w:val="26"/>
    </w:rPr>
  </w:style>
  <w:style w:type="paragraph" w:customStyle="1" w:styleId="Bodytext20">
    <w:name w:val="Body text (2)"/>
    <w:basedOn w:val="Normal"/>
    <w:link w:val="Bodytext2"/>
    <w:pPr>
      <w:shd w:val="clear" w:color="auto" w:fill="FFFFFF"/>
      <w:spacing w:before="300" w:after="720" w:line="310" w:lineRule="exact"/>
      <w:jc w:val="both"/>
    </w:pPr>
    <w:rPr>
      <w:i/>
      <w:iCs/>
      <w:sz w:val="26"/>
      <w:szCs w:val="26"/>
    </w:rPr>
  </w:style>
  <w:style w:type="paragraph" w:customStyle="1" w:styleId="Heading10">
    <w:name w:val="Heading #1"/>
    <w:basedOn w:val="Normal"/>
    <w:link w:val="Heading1"/>
    <w:pPr>
      <w:shd w:val="clear" w:color="auto" w:fill="FFFFFF"/>
      <w:spacing w:before="440" w:after="440" w:line="332" w:lineRule="exact"/>
      <w:jc w:val="center"/>
      <w:outlineLvl w:val="0"/>
    </w:pPr>
    <w:rPr>
      <w:b/>
      <w:bCs/>
      <w:sz w:val="30"/>
      <w:szCs w:val="30"/>
    </w:rPr>
  </w:style>
  <w:style w:type="paragraph" w:customStyle="1" w:styleId="Bodytext40">
    <w:name w:val="Body text (4)"/>
    <w:basedOn w:val="Normal"/>
    <w:link w:val="Bodytext4"/>
    <w:pPr>
      <w:shd w:val="clear" w:color="auto" w:fill="FFFFFF"/>
      <w:spacing w:before="100" w:after="100" w:line="367" w:lineRule="exact"/>
      <w:ind w:firstLine="800"/>
      <w:jc w:val="both"/>
    </w:pPr>
    <w:rPr>
      <w:sz w:val="28"/>
      <w:szCs w:val="28"/>
    </w:rPr>
  </w:style>
  <w:style w:type="paragraph" w:customStyle="1" w:styleId="Bodytext50">
    <w:name w:val="Body text (5)"/>
    <w:basedOn w:val="Normal"/>
    <w:link w:val="Bodytext5"/>
    <w:pPr>
      <w:shd w:val="clear" w:color="auto" w:fill="FFFFFF"/>
      <w:spacing w:after="300" w:line="88" w:lineRule="exact"/>
    </w:pPr>
    <w:rPr>
      <w:sz w:val="8"/>
      <w:szCs w:val="8"/>
    </w:rPr>
  </w:style>
  <w:style w:type="paragraph" w:customStyle="1" w:styleId="Bodytext60">
    <w:name w:val="Body text (6)"/>
    <w:basedOn w:val="Normal"/>
    <w:link w:val="Bodytext6"/>
    <w:pPr>
      <w:shd w:val="clear" w:color="auto" w:fill="FFFFFF"/>
      <w:spacing w:before="400" w:line="252" w:lineRule="exact"/>
      <w:jc w:val="both"/>
    </w:pPr>
    <w:rPr>
      <w:b/>
      <w:bCs/>
      <w:i/>
      <w:iCs/>
      <w:spacing w:val="10"/>
      <w:sz w:val="22"/>
      <w:szCs w:val="22"/>
    </w:rPr>
  </w:style>
  <w:style w:type="paragraph" w:customStyle="1" w:styleId="Bodytext70">
    <w:name w:val="Body text (7)"/>
    <w:basedOn w:val="Normal"/>
    <w:link w:val="Bodytext7"/>
    <w:pPr>
      <w:shd w:val="clear" w:color="auto" w:fill="FFFFFF"/>
      <w:spacing w:line="252" w:lineRule="exact"/>
      <w:jc w:val="both"/>
    </w:pPr>
    <w:rPr>
      <w:sz w:val="21"/>
      <w:szCs w:val="21"/>
    </w:rPr>
  </w:style>
  <w:style w:type="paragraph" w:customStyle="1" w:styleId="Bodytext80">
    <w:name w:val="Body text (8)"/>
    <w:basedOn w:val="Normal"/>
    <w:link w:val="Bodytext8"/>
    <w:pPr>
      <w:shd w:val="clear" w:color="auto" w:fill="FFFFFF"/>
      <w:spacing w:line="252" w:lineRule="exact"/>
      <w:jc w:val="both"/>
    </w:pPr>
    <w:rPr>
      <w:i/>
      <w:i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8295B8-9C5A-44BB-BBC5-674C48A6DE80}"/>
</file>

<file path=customXml/itemProps2.xml><?xml version="1.0" encoding="utf-8"?>
<ds:datastoreItem xmlns:ds="http://schemas.openxmlformats.org/officeDocument/2006/customXml" ds:itemID="{B93856C3-7974-460B-BD16-525AD27B77EB}"/>
</file>

<file path=customXml/itemProps3.xml><?xml version="1.0" encoding="utf-8"?>
<ds:datastoreItem xmlns:ds="http://schemas.openxmlformats.org/officeDocument/2006/customXml" ds:itemID="{304987A7-8B0A-403E-99FD-908BE6B6CF4A}"/>
</file>

<file path=docProps/app.xml><?xml version="1.0" encoding="utf-8"?>
<Properties xmlns="http://schemas.openxmlformats.org/officeDocument/2006/extended-properties" xmlns:vt="http://schemas.openxmlformats.org/officeDocument/2006/docPropsVTypes">
  <Template>Normal</Template>
  <TotalTime>3</TotalTime>
  <Pages>2</Pages>
  <Words>420</Words>
  <Characters>2395</Characters>
  <Application>Microsoft Office Word</Application>
  <DocSecurity>0</DocSecurity>
  <Lines>19</Lines>
  <Paragraphs>5</Paragraphs>
  <ScaleCrop>false</ScaleCrop>
  <Company/>
  <LinksUpToDate>false</LinksUpToDate>
  <CharactersWithSpaces>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2021-07-13 (17)</dc:title>
  <dc:subject/>
  <dc:creator/>
  <cp:keywords/>
  <cp:lastModifiedBy>HUY-STP</cp:lastModifiedBy>
  <cp:revision>2</cp:revision>
  <dcterms:created xsi:type="dcterms:W3CDTF">2022-02-16T02:05:00Z</dcterms:created>
  <dcterms:modified xsi:type="dcterms:W3CDTF">2022-02-16T02:08:00Z</dcterms:modified>
</cp:coreProperties>
</file>