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210" w:type="dxa"/>
        <w:tblInd w:w="-431" w:type="dxa"/>
        <w:tblLook w:val="01E0" w:firstRow="1" w:lastRow="1" w:firstColumn="1" w:lastColumn="1" w:noHBand="0" w:noVBand="0"/>
      </w:tblPr>
      <w:tblGrid>
        <w:gridCol w:w="4106"/>
        <w:gridCol w:w="6104"/>
      </w:tblGrid>
      <w:tr w:rsidR="00034230" w:rsidRPr="00034230" w14:paraId="7807B32C" w14:textId="77777777" w:rsidTr="00220D3A">
        <w:tc>
          <w:tcPr>
            <w:tcW w:w="4106" w:type="dxa"/>
            <w:hideMark/>
          </w:tcPr>
          <w:p w14:paraId="76B89C24" w14:textId="77777777" w:rsidR="00F70D3D" w:rsidRPr="00034230" w:rsidRDefault="00454F6D">
            <w:pPr>
              <w:jc w:val="center"/>
              <w:rPr>
                <w:b/>
                <w:sz w:val="26"/>
                <w:szCs w:val="26"/>
                <w:lang w:val="nl-NL"/>
              </w:rPr>
            </w:pPr>
            <w:bookmarkStart w:id="0" w:name="loai_2"/>
            <w:bookmarkStart w:id="1" w:name="_GoBack"/>
            <w:r w:rsidRPr="00034230">
              <w:rPr>
                <w:b/>
                <w:sz w:val="26"/>
                <w:szCs w:val="26"/>
                <w:lang w:val="nl-NL"/>
              </w:rPr>
              <w:t>HỘI ĐỒNG</w:t>
            </w:r>
            <w:r w:rsidR="00F70D3D" w:rsidRPr="00034230">
              <w:rPr>
                <w:b/>
                <w:sz w:val="26"/>
                <w:szCs w:val="26"/>
                <w:lang w:val="nl-NL"/>
              </w:rPr>
              <w:t xml:space="preserve"> NHÂN DÂN</w:t>
            </w:r>
          </w:p>
          <w:p w14:paraId="234B1AB9" w14:textId="3B843FD2" w:rsidR="00F70D3D" w:rsidRPr="00034230" w:rsidRDefault="00F1143E" w:rsidP="00F1143E">
            <w:pPr>
              <w:rPr>
                <w:b/>
                <w:sz w:val="26"/>
                <w:szCs w:val="26"/>
                <w:lang w:val="nl-NL"/>
              </w:rPr>
            </w:pPr>
            <w:r w:rsidRPr="00034230">
              <w:rPr>
                <w:noProof/>
              </w:rPr>
              <mc:AlternateContent>
                <mc:Choice Requires="wps">
                  <w:drawing>
                    <wp:anchor distT="0" distB="0" distL="114300" distR="114300" simplePos="0" relativeHeight="251655168" behindDoc="0" locked="0" layoutInCell="1" allowOverlap="1" wp14:anchorId="1724FFBF" wp14:editId="62070917">
                      <wp:simplePos x="0" y="0"/>
                      <wp:positionH relativeFrom="column">
                        <wp:posOffset>802640</wp:posOffset>
                      </wp:positionH>
                      <wp:positionV relativeFrom="paragraph">
                        <wp:posOffset>201295</wp:posOffset>
                      </wp:positionV>
                      <wp:extent cx="642620" cy="0"/>
                      <wp:effectExtent l="11430" t="10795" r="12700" b="825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26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719DA0" id="Straight Connector 3"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2pt,15.85pt" to="113.8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"/>
                  </w:pict>
                </mc:Fallback>
              </mc:AlternateContent>
            </w:r>
            <w:r w:rsidRPr="00034230">
              <w:rPr>
                <w:b/>
                <w:noProof/>
                <w:sz w:val="26"/>
                <w:szCs w:val="26"/>
                <w:lang w:val="nl-NL"/>
              </w:rPr>
              <w:t xml:space="preserve">               </w:t>
            </w:r>
            <w:r w:rsidR="00F70D3D" w:rsidRPr="00034230">
              <w:rPr>
                <w:b/>
                <w:noProof/>
                <w:sz w:val="26"/>
                <w:szCs w:val="26"/>
                <w:lang w:val="nl-NL"/>
              </w:rPr>
              <w:t>TỈNH</w:t>
            </w:r>
            <w:r w:rsidR="00F70D3D" w:rsidRPr="00034230">
              <w:rPr>
                <w:b/>
                <w:sz w:val="26"/>
                <w:szCs w:val="26"/>
                <w:lang w:val="nl-NL"/>
              </w:rPr>
              <w:t xml:space="preserve"> ĐẮK LẮK</w:t>
            </w:r>
          </w:p>
        </w:tc>
        <w:tc>
          <w:tcPr>
            <w:tcW w:w="6104" w:type="dxa"/>
            <w:hideMark/>
          </w:tcPr>
          <w:p w14:paraId="134CF89C" w14:textId="77777777" w:rsidR="00F70D3D" w:rsidRPr="00034230" w:rsidRDefault="00F70D3D">
            <w:pPr>
              <w:jc w:val="center"/>
              <w:rPr>
                <w:b/>
                <w:sz w:val="26"/>
                <w:szCs w:val="26"/>
                <w:lang w:val="nl-NL"/>
              </w:rPr>
            </w:pPr>
            <w:r w:rsidRPr="00034230">
              <w:rPr>
                <w:b/>
                <w:sz w:val="26"/>
                <w:szCs w:val="26"/>
                <w:lang w:val="nl-NL"/>
              </w:rPr>
              <w:t>CỘNG HÒA XÃ HỘI CHỦ NGHĨA VIỆT NAM</w:t>
            </w:r>
          </w:p>
          <w:p w14:paraId="0AEA4481" w14:textId="190F8706" w:rsidR="00F70D3D" w:rsidRPr="00034230" w:rsidRDefault="00F70D3D">
            <w:pPr>
              <w:jc w:val="center"/>
              <w:rPr>
                <w:b/>
                <w:sz w:val="28"/>
                <w:szCs w:val="28"/>
                <w:lang w:val="nl-NL"/>
              </w:rPr>
            </w:pPr>
            <w:r w:rsidRPr="00034230">
              <w:rPr>
                <w:b/>
                <w:sz w:val="28"/>
                <w:szCs w:val="28"/>
                <w:lang w:val="nl-NL"/>
              </w:rPr>
              <w:t>Độc lập - Tự do - Hạnh phúc</w:t>
            </w:r>
          </w:p>
          <w:p w14:paraId="5852B572" w14:textId="2D75BE3A" w:rsidR="00F70D3D" w:rsidRPr="00034230" w:rsidRDefault="00F70D3D">
            <w:pPr>
              <w:jc w:val="center"/>
              <w:rPr>
                <w:b/>
                <w:sz w:val="26"/>
                <w:szCs w:val="26"/>
                <w:lang w:val="nl-NL"/>
              </w:rPr>
            </w:pPr>
            <w:r w:rsidRPr="00034230">
              <w:rPr>
                <w:noProof/>
              </w:rPr>
              <mc:AlternateContent>
                <mc:Choice Requires="wps">
                  <w:drawing>
                    <wp:anchor distT="0" distB="0" distL="114300" distR="114300" simplePos="0" relativeHeight="251656192" behindDoc="0" locked="0" layoutInCell="1" allowOverlap="1" wp14:anchorId="584A355A" wp14:editId="0330923A">
                      <wp:simplePos x="0" y="0"/>
                      <wp:positionH relativeFrom="column">
                        <wp:posOffset>822960</wp:posOffset>
                      </wp:positionH>
                      <wp:positionV relativeFrom="paragraph">
                        <wp:posOffset>36195</wp:posOffset>
                      </wp:positionV>
                      <wp:extent cx="2037715"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377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E1CE8C" id="Straight Connector 2" o:spid="_x0000_s1026" style="position:absolute;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8pt,2.85pt" to="225.2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"/>
                  </w:pict>
                </mc:Fallback>
              </mc:AlternateContent>
            </w:r>
          </w:p>
        </w:tc>
      </w:tr>
      <w:tr w:rsidR="00034230" w:rsidRPr="00034230" w14:paraId="023C8CA7" w14:textId="77777777" w:rsidTr="00220D3A">
        <w:tc>
          <w:tcPr>
            <w:tcW w:w="4106" w:type="dxa"/>
            <w:hideMark/>
          </w:tcPr>
          <w:p w14:paraId="5A719A3D" w14:textId="0648ABEE" w:rsidR="00F70D3D" w:rsidRPr="00034230" w:rsidRDefault="00211677" w:rsidP="00A0343E">
            <w:pPr>
              <w:jc w:val="center"/>
              <w:rPr>
                <w:sz w:val="28"/>
                <w:szCs w:val="28"/>
              </w:rPr>
            </w:pPr>
            <w:r>
              <w:rPr>
                <w:sz w:val="28"/>
                <w:szCs w:val="28"/>
              </w:rPr>
              <w:t>Số: 04</w:t>
            </w:r>
            <w:r w:rsidR="00F70D3D" w:rsidRPr="00034230">
              <w:rPr>
                <w:sz w:val="28"/>
                <w:szCs w:val="28"/>
              </w:rPr>
              <w:t>/202</w:t>
            </w:r>
            <w:r w:rsidR="0067589A">
              <w:rPr>
                <w:sz w:val="28"/>
                <w:szCs w:val="28"/>
              </w:rPr>
              <w:t>6</w:t>
            </w:r>
            <w:r w:rsidR="00F70D3D" w:rsidRPr="00034230">
              <w:rPr>
                <w:sz w:val="28"/>
                <w:szCs w:val="28"/>
              </w:rPr>
              <w:t>/</w:t>
            </w:r>
            <w:r w:rsidR="00A0343E" w:rsidRPr="00034230">
              <w:rPr>
                <w:sz w:val="28"/>
                <w:szCs w:val="28"/>
              </w:rPr>
              <w:t>NQ</w:t>
            </w:r>
            <w:r w:rsidR="00F70D3D" w:rsidRPr="00034230">
              <w:rPr>
                <w:sz w:val="28"/>
                <w:szCs w:val="28"/>
              </w:rPr>
              <w:t>-</w:t>
            </w:r>
            <w:r w:rsidR="00A0343E" w:rsidRPr="00034230">
              <w:rPr>
                <w:sz w:val="28"/>
                <w:szCs w:val="28"/>
              </w:rPr>
              <w:t>HĐND</w:t>
            </w:r>
          </w:p>
        </w:tc>
        <w:tc>
          <w:tcPr>
            <w:tcW w:w="6104" w:type="dxa"/>
            <w:hideMark/>
          </w:tcPr>
          <w:p w14:paraId="53370EB8" w14:textId="4BB2AFCA" w:rsidR="00F70D3D" w:rsidRPr="00034230" w:rsidRDefault="00211677">
            <w:pPr>
              <w:jc w:val="center"/>
              <w:rPr>
                <w:i/>
                <w:sz w:val="28"/>
                <w:szCs w:val="28"/>
              </w:rPr>
            </w:pPr>
            <w:r>
              <w:rPr>
                <w:i/>
                <w:sz w:val="28"/>
                <w:szCs w:val="28"/>
              </w:rPr>
              <w:t xml:space="preserve">Đắk Lắk, ngày 26 tháng 5 </w:t>
            </w:r>
            <w:r w:rsidR="00F70D3D" w:rsidRPr="00034230">
              <w:rPr>
                <w:i/>
                <w:sz w:val="28"/>
                <w:szCs w:val="28"/>
              </w:rPr>
              <w:t>năm 202</w:t>
            </w:r>
            <w:r w:rsidR="0067589A">
              <w:rPr>
                <w:i/>
                <w:sz w:val="28"/>
                <w:szCs w:val="28"/>
              </w:rPr>
              <w:t>6</w:t>
            </w:r>
          </w:p>
        </w:tc>
      </w:tr>
    </w:tbl>
    <w:p w14:paraId="67EC940B" w14:textId="14D92525" w:rsidR="00F70D3D" w:rsidRPr="00034230" w:rsidRDefault="00F70D3D" w:rsidP="00F70D3D">
      <w:pPr>
        <w:jc w:val="both"/>
        <w:rPr>
          <w:sz w:val="16"/>
          <w:szCs w:val="26"/>
        </w:rPr>
      </w:pPr>
    </w:p>
    <w:p w14:paraId="79F85EBC" w14:textId="77777777" w:rsidR="00F70D3D" w:rsidRPr="00034230" w:rsidRDefault="00F70D3D" w:rsidP="00F70D3D">
      <w:pPr>
        <w:spacing w:line="232" w:lineRule="auto"/>
        <w:jc w:val="center"/>
        <w:rPr>
          <w:b/>
          <w:sz w:val="12"/>
          <w:szCs w:val="28"/>
        </w:rPr>
      </w:pPr>
    </w:p>
    <w:p w14:paraId="15F0E8DB" w14:textId="77777777" w:rsidR="00064AE7" w:rsidRDefault="00064AE7" w:rsidP="00F70D3D">
      <w:pPr>
        <w:spacing w:line="232" w:lineRule="auto"/>
        <w:jc w:val="center"/>
        <w:rPr>
          <w:b/>
          <w:sz w:val="28"/>
          <w:szCs w:val="28"/>
        </w:rPr>
      </w:pPr>
    </w:p>
    <w:p w14:paraId="485742FD" w14:textId="0A4BB87A" w:rsidR="00F70D3D" w:rsidRPr="00034230" w:rsidRDefault="00454F6D" w:rsidP="00F70D3D">
      <w:pPr>
        <w:spacing w:line="232" w:lineRule="auto"/>
        <w:jc w:val="center"/>
        <w:rPr>
          <w:b/>
          <w:sz w:val="28"/>
          <w:szCs w:val="28"/>
        </w:rPr>
      </w:pPr>
      <w:r w:rsidRPr="00034230">
        <w:rPr>
          <w:b/>
          <w:sz w:val="28"/>
          <w:szCs w:val="28"/>
        </w:rPr>
        <w:t>NGHỊ QUYẾT</w:t>
      </w:r>
    </w:p>
    <w:p w14:paraId="69DBEC84" w14:textId="77777777" w:rsidR="00211677" w:rsidRDefault="00CD7BCB" w:rsidP="00F70D3D">
      <w:pPr>
        <w:spacing w:line="232" w:lineRule="auto"/>
        <w:jc w:val="center"/>
        <w:rPr>
          <w:b/>
          <w:sz w:val="28"/>
          <w:szCs w:val="28"/>
          <w:lang w:val="nl-NL"/>
        </w:rPr>
      </w:pPr>
      <w:r w:rsidRPr="00083D1B">
        <w:rPr>
          <w:b/>
          <w:sz w:val="28"/>
          <w:szCs w:val="28"/>
          <w:lang w:val="nl-NL"/>
        </w:rPr>
        <w:t xml:space="preserve">Sửa đổi, bổ sung một số </w:t>
      </w:r>
      <w:r w:rsidR="00CC74ED">
        <w:rPr>
          <w:b/>
          <w:sz w:val="28"/>
          <w:szCs w:val="28"/>
          <w:lang w:val="nl-NL"/>
        </w:rPr>
        <w:t>điều</w:t>
      </w:r>
      <w:r w:rsidRPr="00083D1B">
        <w:rPr>
          <w:b/>
          <w:sz w:val="28"/>
          <w:szCs w:val="28"/>
          <w:lang w:val="nl-NL"/>
        </w:rPr>
        <w:t xml:space="preserve"> của Quy định Bảng giá </w:t>
      </w:r>
      <w:r w:rsidR="008449FA">
        <w:rPr>
          <w:b/>
          <w:sz w:val="28"/>
          <w:szCs w:val="28"/>
          <w:lang w:val="nl-NL"/>
        </w:rPr>
        <w:t xml:space="preserve">đất trên địa bàn tỉnh </w:t>
      </w:r>
      <w:r w:rsidR="00211677">
        <w:rPr>
          <w:b/>
          <w:sz w:val="28"/>
          <w:szCs w:val="28"/>
          <w:lang w:val="nl-NL"/>
        </w:rPr>
        <w:t xml:space="preserve"> </w:t>
      </w:r>
    </w:p>
    <w:p w14:paraId="1598EAFA" w14:textId="77777777" w:rsidR="00211677" w:rsidRDefault="008449FA" w:rsidP="00F70D3D">
      <w:pPr>
        <w:spacing w:line="232" w:lineRule="auto"/>
        <w:jc w:val="center"/>
        <w:rPr>
          <w:b/>
          <w:sz w:val="28"/>
          <w:szCs w:val="28"/>
          <w:lang w:val="nl-NL"/>
        </w:rPr>
      </w:pPr>
      <w:r>
        <w:rPr>
          <w:b/>
          <w:sz w:val="28"/>
          <w:szCs w:val="28"/>
          <w:lang w:val="nl-NL"/>
        </w:rPr>
        <w:t>Đắk Lắk</w:t>
      </w:r>
      <w:r w:rsidR="00CD7BCB" w:rsidRPr="00083D1B">
        <w:rPr>
          <w:b/>
          <w:sz w:val="28"/>
          <w:szCs w:val="28"/>
          <w:lang w:val="nl-NL"/>
        </w:rPr>
        <w:t xml:space="preserve"> ban hành kèm theo Nghị q</w:t>
      </w:r>
      <w:r w:rsidR="001257E6">
        <w:rPr>
          <w:b/>
          <w:sz w:val="28"/>
          <w:szCs w:val="28"/>
          <w:lang w:val="nl-NL"/>
        </w:rPr>
        <w:t xml:space="preserve">uyết số 19/2025/NQ-HĐND ngày 24 </w:t>
      </w:r>
      <w:r w:rsidR="00211677">
        <w:rPr>
          <w:b/>
          <w:sz w:val="28"/>
          <w:szCs w:val="28"/>
          <w:lang w:val="nl-NL"/>
        </w:rPr>
        <w:t xml:space="preserve"> </w:t>
      </w:r>
    </w:p>
    <w:p w14:paraId="4D20FE21" w14:textId="5F4FDB32" w:rsidR="00F70D3D" w:rsidRDefault="001257E6" w:rsidP="00F70D3D">
      <w:pPr>
        <w:spacing w:line="232" w:lineRule="auto"/>
        <w:jc w:val="center"/>
        <w:rPr>
          <w:b/>
          <w:sz w:val="28"/>
          <w:szCs w:val="28"/>
          <w:lang w:val="nl-NL"/>
        </w:rPr>
      </w:pPr>
      <w:r>
        <w:rPr>
          <w:b/>
          <w:sz w:val="28"/>
          <w:szCs w:val="28"/>
          <w:lang w:val="nl-NL"/>
        </w:rPr>
        <w:t xml:space="preserve">tháng 12 năm </w:t>
      </w:r>
      <w:r w:rsidR="00CD7BCB" w:rsidRPr="00083D1B">
        <w:rPr>
          <w:b/>
          <w:sz w:val="28"/>
          <w:szCs w:val="28"/>
          <w:lang w:val="nl-NL"/>
        </w:rPr>
        <w:t>2025 của Hội đồng nhân dân tỉnh Đắk Lắk</w:t>
      </w:r>
    </w:p>
    <w:p w14:paraId="43FD0DB5" w14:textId="77777777" w:rsidR="008449FA" w:rsidRPr="00034230" w:rsidRDefault="008449FA" w:rsidP="00F70D3D">
      <w:pPr>
        <w:spacing w:line="232" w:lineRule="auto"/>
        <w:jc w:val="center"/>
        <w:rPr>
          <w:b/>
          <w:sz w:val="18"/>
          <w:szCs w:val="28"/>
        </w:rPr>
      </w:pPr>
    </w:p>
    <w:p w14:paraId="49DFEE8D" w14:textId="77777777" w:rsidR="00032F11" w:rsidRDefault="00032F11" w:rsidP="006554B5">
      <w:pPr>
        <w:spacing w:before="120" w:line="240" w:lineRule="atLeast"/>
        <w:ind w:firstLine="720"/>
        <w:jc w:val="both"/>
        <w:rPr>
          <w:bCs/>
          <w:i/>
          <w:sz w:val="28"/>
          <w:szCs w:val="28"/>
        </w:rPr>
      </w:pPr>
    </w:p>
    <w:p w14:paraId="14BCC349" w14:textId="77777777" w:rsidR="00211677" w:rsidRDefault="00DD6638" w:rsidP="00211677">
      <w:pPr>
        <w:spacing w:before="120" w:after="120" w:line="360" w:lineRule="exact"/>
        <w:ind w:firstLine="567"/>
        <w:jc w:val="both"/>
        <w:rPr>
          <w:bCs/>
          <w:i/>
          <w:sz w:val="28"/>
          <w:szCs w:val="28"/>
        </w:rPr>
      </w:pPr>
      <w:r w:rsidRPr="002F5E77">
        <w:rPr>
          <w:bCs/>
          <w:i/>
          <w:sz w:val="28"/>
          <w:szCs w:val="28"/>
        </w:rPr>
        <w:t xml:space="preserve">Căn cứ Luật Tổ chức Chính quyền địa phương số 72/2025/QH15; </w:t>
      </w:r>
    </w:p>
    <w:p w14:paraId="447D896C" w14:textId="598314AB" w:rsidR="005E39E6" w:rsidRPr="00195E07" w:rsidRDefault="00195E07" w:rsidP="00211677">
      <w:pPr>
        <w:spacing w:before="120" w:after="120" w:line="360" w:lineRule="exact"/>
        <w:ind w:firstLine="567"/>
        <w:jc w:val="both"/>
        <w:rPr>
          <w:bCs/>
          <w:i/>
          <w:sz w:val="28"/>
          <w:szCs w:val="28"/>
        </w:rPr>
      </w:pPr>
      <w:r w:rsidRPr="00195E07">
        <w:rPr>
          <w:bCs/>
          <w:i/>
          <w:sz w:val="28"/>
          <w:szCs w:val="28"/>
        </w:rPr>
        <w:t>Căn cứ Luật đất đai số 31/2024/QH15 được sửa đổi, bổ sung một số điều bởi các Luật số 43/2024/QH15, số 47/2024/QH15, số 58/2024/QH15</w:t>
      </w:r>
      <w:r w:rsidR="00B5071A">
        <w:rPr>
          <w:bCs/>
          <w:i/>
          <w:sz w:val="28"/>
          <w:szCs w:val="28"/>
        </w:rPr>
        <w:t>, số 71/2025/QH15, số 84/2024/QH</w:t>
      </w:r>
      <w:r w:rsidRPr="00195E07">
        <w:rPr>
          <w:bCs/>
          <w:i/>
          <w:sz w:val="28"/>
          <w:szCs w:val="28"/>
        </w:rPr>
        <w:t>15, số 93/2025/QH15, số 95/2025/QH15, số 146/2025/QH15 và số 147/2025/QH15</w:t>
      </w:r>
      <w:r w:rsidR="005E39E6" w:rsidRPr="00195E07">
        <w:rPr>
          <w:bCs/>
          <w:i/>
          <w:sz w:val="28"/>
          <w:szCs w:val="28"/>
        </w:rPr>
        <w:t>;</w:t>
      </w:r>
    </w:p>
    <w:p w14:paraId="31C63B79" w14:textId="67B49290" w:rsidR="00B02DF8" w:rsidRDefault="00B02DF8" w:rsidP="00211677">
      <w:pPr>
        <w:spacing w:before="120" w:after="120" w:line="360" w:lineRule="exact"/>
        <w:ind w:firstLine="567"/>
        <w:jc w:val="both"/>
        <w:rPr>
          <w:bCs/>
          <w:i/>
          <w:sz w:val="28"/>
          <w:szCs w:val="28"/>
        </w:rPr>
      </w:pPr>
      <w:r w:rsidRPr="002F5E77">
        <w:rPr>
          <w:bCs/>
          <w:i/>
          <w:sz w:val="28"/>
          <w:szCs w:val="28"/>
        </w:rPr>
        <w:t>Căn cứ Luật Quy hoạch đô thị và nông thôn số 47/2024/QH15;</w:t>
      </w:r>
    </w:p>
    <w:p w14:paraId="46DAC21E" w14:textId="77777777" w:rsidR="008C2F2F" w:rsidRPr="008C2F2F" w:rsidRDefault="008C2F2F" w:rsidP="00211677">
      <w:pPr>
        <w:spacing w:before="120" w:after="120" w:line="360" w:lineRule="exact"/>
        <w:ind w:firstLine="567"/>
        <w:jc w:val="both"/>
        <w:rPr>
          <w:i/>
          <w:iCs/>
          <w:sz w:val="28"/>
          <w:szCs w:val="28"/>
          <w:lang w:val="nl-NL"/>
        </w:rPr>
      </w:pPr>
      <w:r w:rsidRPr="008C2F2F">
        <w:rPr>
          <w:i/>
          <w:iCs/>
          <w:sz w:val="28"/>
          <w:szCs w:val="28"/>
          <w:lang w:val="nl-NL"/>
        </w:rPr>
        <w:t>Căn cứ Nghị quyết số 254/2025/QH15 của Quốc hội Quy định một số cơ chế, chính sách tháo gỡ khó khăn, vướng mắc trong tổ chức thi hành Luật Đất đai;</w:t>
      </w:r>
    </w:p>
    <w:p w14:paraId="14E593C0" w14:textId="76DC76BD" w:rsidR="00454F6D" w:rsidRPr="002F5E77" w:rsidRDefault="00454F6D" w:rsidP="00211677">
      <w:pPr>
        <w:spacing w:before="120" w:after="120" w:line="360" w:lineRule="exact"/>
        <w:ind w:firstLine="567"/>
        <w:jc w:val="both"/>
        <w:rPr>
          <w:i/>
          <w:iCs/>
          <w:sz w:val="28"/>
          <w:szCs w:val="28"/>
          <w:lang w:val="nl-NL"/>
        </w:rPr>
      </w:pPr>
      <w:r w:rsidRPr="002F5E77">
        <w:rPr>
          <w:i/>
          <w:iCs/>
          <w:sz w:val="28"/>
          <w:szCs w:val="28"/>
          <w:lang w:val="nl-NL"/>
        </w:rPr>
        <w:t>Căn cứ Nghị</w:t>
      </w:r>
      <w:r w:rsidR="00A3222E" w:rsidRPr="002F5E77">
        <w:rPr>
          <w:i/>
          <w:iCs/>
          <w:sz w:val="28"/>
          <w:szCs w:val="28"/>
          <w:lang w:val="nl-NL"/>
        </w:rPr>
        <w:t xml:space="preserve"> định số 71/2024/NĐ-CP </w:t>
      </w:r>
      <w:r w:rsidRPr="002F5E77">
        <w:rPr>
          <w:i/>
          <w:iCs/>
          <w:sz w:val="28"/>
          <w:szCs w:val="28"/>
          <w:lang w:val="nl-NL"/>
        </w:rPr>
        <w:t>của Chính phủ quy định về giá đất;</w:t>
      </w:r>
    </w:p>
    <w:p w14:paraId="6B6DBB2D" w14:textId="02C41CA3" w:rsidR="006C404A" w:rsidRPr="002F5E77" w:rsidRDefault="006C404A" w:rsidP="00211677">
      <w:pPr>
        <w:spacing w:before="120" w:after="120" w:line="360" w:lineRule="exact"/>
        <w:ind w:firstLine="567"/>
        <w:jc w:val="both"/>
        <w:rPr>
          <w:i/>
          <w:iCs/>
          <w:sz w:val="28"/>
          <w:szCs w:val="28"/>
          <w:lang w:val="nl-NL"/>
        </w:rPr>
      </w:pPr>
      <w:r w:rsidRPr="002F5E77">
        <w:rPr>
          <w:i/>
          <w:iCs/>
          <w:sz w:val="28"/>
          <w:szCs w:val="28"/>
          <w:lang w:val="nl-NL"/>
        </w:rPr>
        <w:t>Căn cứ Nghị định số 102/2024/NĐ-CP của Chính phủ quy định chi tiết thi hành một số điều của Luật đất đai;</w:t>
      </w:r>
    </w:p>
    <w:p w14:paraId="031BDBE0" w14:textId="388B42F3" w:rsidR="00DD6638" w:rsidRPr="002F5E77" w:rsidRDefault="00DD6638" w:rsidP="00211677">
      <w:pPr>
        <w:spacing w:before="120" w:after="120" w:line="360" w:lineRule="exact"/>
        <w:ind w:firstLine="567"/>
        <w:jc w:val="both"/>
        <w:rPr>
          <w:i/>
          <w:iCs/>
          <w:sz w:val="28"/>
          <w:szCs w:val="28"/>
          <w:lang w:val="nl-NL"/>
        </w:rPr>
      </w:pPr>
      <w:r w:rsidRPr="002F5E77">
        <w:rPr>
          <w:i/>
          <w:iCs/>
          <w:sz w:val="28"/>
          <w:szCs w:val="28"/>
          <w:lang w:val="nl-NL"/>
        </w:rPr>
        <w:t>Căn cứ Nghị định số 151/2025/NĐ-CP của Chính phủ quy định về phân định thẩm quyền của chính quyền địa phương 02 cấp, phân quyền, phân cấp trong lĩnh vực đất đai;</w:t>
      </w:r>
    </w:p>
    <w:p w14:paraId="4661DE81" w14:textId="519444C9" w:rsidR="00454F6D" w:rsidRDefault="00454F6D" w:rsidP="00211677">
      <w:pPr>
        <w:spacing w:before="120" w:after="120" w:line="360" w:lineRule="exact"/>
        <w:ind w:firstLine="567"/>
        <w:jc w:val="both"/>
        <w:rPr>
          <w:i/>
          <w:iCs/>
          <w:sz w:val="28"/>
          <w:szCs w:val="28"/>
          <w:lang w:val="nl-NL"/>
        </w:rPr>
      </w:pPr>
      <w:r w:rsidRPr="002F5E77">
        <w:rPr>
          <w:i/>
          <w:iCs/>
          <w:sz w:val="28"/>
          <w:szCs w:val="28"/>
          <w:lang w:val="nl-NL"/>
        </w:rPr>
        <w:t>Căn cứ Nghị</w:t>
      </w:r>
      <w:r w:rsidR="00A3222E" w:rsidRPr="002F5E77">
        <w:rPr>
          <w:i/>
          <w:iCs/>
          <w:sz w:val="28"/>
          <w:szCs w:val="28"/>
          <w:lang w:val="nl-NL"/>
        </w:rPr>
        <w:t xml:space="preserve"> định số 226/2025/NĐ-CP </w:t>
      </w:r>
      <w:r w:rsidRPr="002F5E77">
        <w:rPr>
          <w:i/>
          <w:iCs/>
          <w:sz w:val="28"/>
          <w:szCs w:val="28"/>
          <w:lang w:val="nl-NL"/>
        </w:rPr>
        <w:t>của Chính phủ về sửa đổi, bổ sung một số điều của các nghị định quy định chi tiết thi hành Luật Đất đai;</w:t>
      </w:r>
    </w:p>
    <w:p w14:paraId="638A0DE7" w14:textId="77777777" w:rsidR="008C2F2F" w:rsidRPr="008C2F2F" w:rsidRDefault="008C2F2F" w:rsidP="00211677">
      <w:pPr>
        <w:spacing w:before="120" w:after="120" w:line="360" w:lineRule="exact"/>
        <w:ind w:firstLine="567"/>
        <w:jc w:val="both"/>
        <w:rPr>
          <w:i/>
          <w:iCs/>
          <w:sz w:val="28"/>
          <w:szCs w:val="28"/>
          <w:lang w:val="nl-NL"/>
        </w:rPr>
      </w:pPr>
      <w:r w:rsidRPr="008C2F2F">
        <w:rPr>
          <w:i/>
          <w:iCs/>
          <w:sz w:val="28"/>
          <w:szCs w:val="28"/>
          <w:lang w:val="nl-NL"/>
        </w:rPr>
        <w:t>Căn cứ Nghị định số 49/2026/NĐ-CP của Chính phủ quy định chi tiết và hướng dẫn một số điều của Nghị quyết số 254/2025/QH15 của Quốc hội quy định một số cơ chế, chính sách tháo gỡ khó khăn, vướng mắc trong tổ chức thi hành Luật Đất đai;</w:t>
      </w:r>
    </w:p>
    <w:p w14:paraId="49D0AE0F" w14:textId="24D037E3" w:rsidR="00211677" w:rsidRDefault="00211677" w:rsidP="00211677">
      <w:pPr>
        <w:spacing w:before="120" w:after="120" w:line="360" w:lineRule="exact"/>
        <w:ind w:firstLine="567"/>
        <w:jc w:val="both"/>
        <w:rPr>
          <w:i/>
          <w:iCs/>
          <w:sz w:val="28"/>
          <w:szCs w:val="28"/>
        </w:rPr>
      </w:pPr>
      <w:r w:rsidRPr="00211677">
        <w:rPr>
          <w:i/>
          <w:iCs/>
          <w:sz w:val="28"/>
          <w:szCs w:val="28"/>
        </w:rPr>
        <w:t xml:space="preserve">Theo đề nghị của Ủy ban nhân dân tỉnh Đắk Lắk tại Tờ trình số 148/TTrUBND ngày 22 tháng 5 năm 2026 về dự thảo Nghị quyết sửa đổi, bổ sung một số điều của Quy định Bảng giá đất trên địa bàn tỉnh Đắk Lắk ban hành kèm theo Nghị quyết số </w:t>
      </w:r>
      <w:r w:rsidRPr="00211677">
        <w:rPr>
          <w:i/>
          <w:iCs/>
          <w:sz w:val="28"/>
          <w:szCs w:val="28"/>
        </w:rPr>
        <w:lastRenderedPageBreak/>
        <w:t>19/2025/NQ-HĐND ngày 24 tháng 12 năm 2025 của Hội đồng nhân dân tỉnh Đắk Lắk; Báo cáo thẩm tra số 74/BC-HĐND ngày 24 tháng 5 năm 2026 của Ban Kinh tế - Ngân sách Hội đồng nhân dân tỉnh; Công văn số 7222/UBND-ĐTKT</w:t>
      </w:r>
      <w:r>
        <w:rPr>
          <w:i/>
          <w:iCs/>
          <w:sz w:val="28"/>
          <w:szCs w:val="28"/>
        </w:rPr>
        <w:t xml:space="preserve"> </w:t>
      </w:r>
      <w:r w:rsidRPr="00211677">
        <w:rPr>
          <w:i/>
          <w:iCs/>
          <w:sz w:val="28"/>
          <w:szCs w:val="28"/>
        </w:rPr>
        <w:t>ngày 25 tháng 5 năm 2026 của Ủy ban nhân dân tỉnh và ý kiến thảo luận của đại biểu Hội đồng nhân dân tỉnh tại kỳ họp;</w:t>
      </w:r>
    </w:p>
    <w:p w14:paraId="6936B811" w14:textId="529F7176" w:rsidR="00651436" w:rsidRPr="002F5E77" w:rsidRDefault="003F49C5" w:rsidP="00211677">
      <w:pPr>
        <w:spacing w:before="120" w:after="120" w:line="360" w:lineRule="exact"/>
        <w:ind w:firstLine="567"/>
        <w:jc w:val="both"/>
        <w:rPr>
          <w:i/>
          <w:sz w:val="28"/>
          <w:szCs w:val="28"/>
          <w:lang w:val="nl-NL"/>
        </w:rPr>
      </w:pPr>
      <w:r w:rsidRPr="003F49C5">
        <w:rPr>
          <w:i/>
          <w:iCs/>
          <w:sz w:val="28"/>
          <w:szCs w:val="28"/>
          <w:lang w:val="nl-NL"/>
        </w:rPr>
        <w:t>19/2025/NQ-HĐND ngày 24 tháng 12 năm 2025 của Hội đồng nhân dân tỉnh Đắk Lắk</w:t>
      </w:r>
      <w:r w:rsidR="00651436" w:rsidRPr="002F5E77">
        <w:rPr>
          <w:i/>
          <w:iCs/>
          <w:sz w:val="28"/>
          <w:szCs w:val="28"/>
          <w:lang w:val="nl-NL"/>
        </w:rPr>
        <w:t xml:space="preserve">; Báo cáo thẩm tra của </w:t>
      </w:r>
      <w:r w:rsidR="00C26D3F" w:rsidRPr="002F5E77">
        <w:rPr>
          <w:i/>
          <w:iCs/>
          <w:sz w:val="28"/>
          <w:szCs w:val="28"/>
          <w:lang w:val="nl-NL"/>
        </w:rPr>
        <w:t>Ban Kinh tế Ngân sách</w:t>
      </w:r>
      <w:r w:rsidR="00651436" w:rsidRPr="002F5E77">
        <w:rPr>
          <w:i/>
          <w:iCs/>
          <w:sz w:val="28"/>
          <w:szCs w:val="28"/>
          <w:lang w:val="nl-NL"/>
        </w:rPr>
        <w:t xml:space="preserve">; ý kiến thảo luận của đại biểu Hội đồng nhân dân tại kỳ họp; </w:t>
      </w:r>
    </w:p>
    <w:p w14:paraId="73405A8F" w14:textId="7050F06F" w:rsidR="00454F6D" w:rsidRPr="002F5E77" w:rsidRDefault="00651436" w:rsidP="00211677">
      <w:pPr>
        <w:spacing w:before="120" w:after="120" w:line="360" w:lineRule="exact"/>
        <w:ind w:firstLine="567"/>
        <w:jc w:val="both"/>
        <w:rPr>
          <w:i/>
          <w:iCs/>
          <w:sz w:val="28"/>
          <w:szCs w:val="28"/>
          <w:lang w:val="nl-NL"/>
        </w:rPr>
      </w:pPr>
      <w:r w:rsidRPr="002F5E77">
        <w:rPr>
          <w:i/>
          <w:iCs/>
          <w:sz w:val="28"/>
          <w:szCs w:val="28"/>
          <w:lang w:val="nl-NL"/>
        </w:rPr>
        <w:t>Hộ</w:t>
      </w:r>
      <w:r w:rsidR="00EF7373" w:rsidRPr="002F5E77">
        <w:rPr>
          <w:i/>
          <w:iCs/>
          <w:sz w:val="28"/>
          <w:szCs w:val="28"/>
          <w:lang w:val="nl-NL"/>
        </w:rPr>
        <w:t>i</w:t>
      </w:r>
      <w:r w:rsidRPr="002F5E77">
        <w:rPr>
          <w:i/>
          <w:iCs/>
          <w:sz w:val="28"/>
          <w:szCs w:val="28"/>
          <w:lang w:val="nl-NL"/>
        </w:rPr>
        <w:t xml:space="preserve"> đồng </w:t>
      </w:r>
      <w:r w:rsidR="00454F6D" w:rsidRPr="002F5E77">
        <w:rPr>
          <w:i/>
          <w:iCs/>
          <w:sz w:val="28"/>
          <w:szCs w:val="28"/>
          <w:lang w:val="nl-NL"/>
        </w:rPr>
        <w:t xml:space="preserve">nhân dân ban hành Nghị quyết </w:t>
      </w:r>
      <w:r w:rsidR="008449FA">
        <w:rPr>
          <w:i/>
          <w:iCs/>
          <w:sz w:val="28"/>
          <w:szCs w:val="28"/>
          <w:lang w:val="nl-NL"/>
        </w:rPr>
        <w:t>s</w:t>
      </w:r>
      <w:r w:rsidR="008449FA" w:rsidRPr="008449FA">
        <w:rPr>
          <w:i/>
          <w:iCs/>
          <w:sz w:val="28"/>
          <w:szCs w:val="28"/>
          <w:lang w:val="nl-NL"/>
        </w:rPr>
        <w:t>ửa đổi, bổ sung một số điều của Quy định Bảng giá đất trên địa bàn tỉnh Đắk Lắk ban hành kèm theo Nghị q</w:t>
      </w:r>
      <w:r w:rsidR="001257E6">
        <w:rPr>
          <w:i/>
          <w:iCs/>
          <w:sz w:val="28"/>
          <w:szCs w:val="28"/>
          <w:lang w:val="nl-NL"/>
        </w:rPr>
        <w:t xml:space="preserve">uyết số </w:t>
      </w:r>
      <w:r w:rsidR="001257E6" w:rsidRPr="001257E6">
        <w:rPr>
          <w:i/>
          <w:iCs/>
          <w:sz w:val="28"/>
          <w:szCs w:val="28"/>
          <w:lang w:val="nl-NL"/>
        </w:rPr>
        <w:t xml:space="preserve">19/2025/NQ-HĐND ngày 24 tháng 12 năm </w:t>
      </w:r>
      <w:r w:rsidR="008449FA" w:rsidRPr="001257E6">
        <w:rPr>
          <w:i/>
          <w:iCs/>
          <w:sz w:val="28"/>
          <w:szCs w:val="28"/>
          <w:lang w:val="nl-NL"/>
        </w:rPr>
        <w:t>2025 của Hội đồng nhân dân tỉnh Đắk Lắk</w:t>
      </w:r>
      <w:r w:rsidR="00454F6D" w:rsidRPr="001257E6">
        <w:rPr>
          <w:i/>
          <w:iCs/>
          <w:sz w:val="28"/>
          <w:szCs w:val="28"/>
          <w:lang w:val="nl-NL"/>
        </w:rPr>
        <w:t>.</w:t>
      </w:r>
    </w:p>
    <w:p w14:paraId="5CDA2C07" w14:textId="4658672D" w:rsidR="00083D1B" w:rsidRPr="00083D1B" w:rsidRDefault="00083D1B" w:rsidP="00D47FC0">
      <w:pPr>
        <w:spacing w:before="120" w:line="360" w:lineRule="atLeast"/>
        <w:ind w:firstLine="720"/>
        <w:jc w:val="both"/>
        <w:rPr>
          <w:b/>
          <w:sz w:val="28"/>
          <w:szCs w:val="28"/>
          <w:lang w:val="nl-NL"/>
        </w:rPr>
      </w:pPr>
      <w:r w:rsidRPr="00083D1B">
        <w:rPr>
          <w:b/>
          <w:sz w:val="28"/>
          <w:szCs w:val="28"/>
          <w:lang w:val="nl-NL"/>
        </w:rPr>
        <w:t xml:space="preserve">Điều 1. Sửa đổi, bổ sung </w:t>
      </w:r>
      <w:r w:rsidR="008449FA" w:rsidRPr="008449FA">
        <w:rPr>
          <w:b/>
          <w:sz w:val="28"/>
          <w:szCs w:val="28"/>
          <w:lang w:val="nl-NL"/>
        </w:rPr>
        <w:t>một số điều của Quy định Bảng giá đất trên địa bàn tỉnh Đắk Lắk ban hành kèm theo Nghị q</w:t>
      </w:r>
      <w:r w:rsidR="007A4159">
        <w:rPr>
          <w:b/>
          <w:sz w:val="28"/>
          <w:szCs w:val="28"/>
          <w:lang w:val="nl-NL"/>
        </w:rPr>
        <w:t xml:space="preserve">uyết số 19/2025/NQ-HĐND ngày 24 tháng 12 năm </w:t>
      </w:r>
      <w:r w:rsidR="008449FA" w:rsidRPr="008449FA">
        <w:rPr>
          <w:b/>
          <w:sz w:val="28"/>
          <w:szCs w:val="28"/>
          <w:lang w:val="nl-NL"/>
        </w:rPr>
        <w:t>2025 của Hội đồng nhân dân tỉnh Đắk Lắk</w:t>
      </w:r>
    </w:p>
    <w:p w14:paraId="72F210F1" w14:textId="6EE2888D" w:rsidR="0087495B" w:rsidRDefault="00083D1B" w:rsidP="00D47FC0">
      <w:pPr>
        <w:spacing w:before="120" w:line="360" w:lineRule="atLeast"/>
        <w:ind w:firstLine="720"/>
        <w:jc w:val="both"/>
        <w:rPr>
          <w:bCs/>
          <w:sz w:val="28"/>
          <w:szCs w:val="28"/>
          <w:lang w:val="nl-NL"/>
        </w:rPr>
      </w:pPr>
      <w:r>
        <w:rPr>
          <w:bCs/>
          <w:sz w:val="28"/>
          <w:szCs w:val="28"/>
          <w:lang w:val="nl-NL"/>
        </w:rPr>
        <w:t>1.</w:t>
      </w:r>
      <w:r w:rsidR="0087495B">
        <w:rPr>
          <w:bCs/>
          <w:sz w:val="28"/>
          <w:szCs w:val="28"/>
          <w:lang w:val="nl-NL"/>
        </w:rPr>
        <w:t xml:space="preserve"> Sửa đổi</w:t>
      </w:r>
      <w:r w:rsidR="00B5071A">
        <w:rPr>
          <w:bCs/>
          <w:sz w:val="28"/>
          <w:szCs w:val="28"/>
          <w:lang w:val="nl-NL"/>
        </w:rPr>
        <w:t xml:space="preserve"> gạch đầu dòng</w:t>
      </w:r>
      <w:r w:rsidR="00CC74ED">
        <w:rPr>
          <w:bCs/>
          <w:sz w:val="28"/>
          <w:szCs w:val="28"/>
          <w:lang w:val="nl-NL"/>
        </w:rPr>
        <w:t xml:space="preserve"> (-) thứ 2,</w:t>
      </w:r>
      <w:r w:rsidR="0087495B">
        <w:rPr>
          <w:bCs/>
          <w:sz w:val="28"/>
          <w:szCs w:val="28"/>
          <w:lang w:val="nl-NL"/>
        </w:rPr>
        <w:t xml:space="preserve"> điểm a khoản 1 Điều 4, như sau:</w:t>
      </w:r>
      <w:r w:rsidR="008449FA">
        <w:rPr>
          <w:bCs/>
          <w:sz w:val="28"/>
          <w:szCs w:val="28"/>
          <w:lang w:val="nl-NL"/>
        </w:rPr>
        <w:t xml:space="preserve"> </w:t>
      </w:r>
    </w:p>
    <w:p w14:paraId="77403B6A" w14:textId="5C651505" w:rsidR="0087495B" w:rsidRPr="008449FA" w:rsidRDefault="00CC74ED" w:rsidP="00D47FC0">
      <w:pPr>
        <w:tabs>
          <w:tab w:val="left" w:pos="1683"/>
        </w:tabs>
        <w:spacing w:before="120" w:line="360" w:lineRule="atLeast"/>
        <w:ind w:firstLine="720"/>
        <w:jc w:val="both"/>
        <w:rPr>
          <w:bCs/>
          <w:i/>
          <w:sz w:val="28"/>
          <w:szCs w:val="28"/>
          <w:lang w:val="nl-NL"/>
        </w:rPr>
      </w:pPr>
      <w:r w:rsidRPr="008449FA">
        <w:rPr>
          <w:bCs/>
          <w:i/>
          <w:sz w:val="28"/>
          <w:szCs w:val="28"/>
          <w:lang w:val="nl-NL"/>
        </w:rPr>
        <w:t>“</w:t>
      </w:r>
      <w:r w:rsidR="0087495B" w:rsidRPr="008449FA">
        <w:rPr>
          <w:bCs/>
          <w:i/>
          <w:sz w:val="28"/>
          <w:szCs w:val="28"/>
          <w:lang w:val="nl-NL"/>
        </w:rPr>
        <w:t>- Có khoảng cách so với đường giao thông</w:t>
      </w:r>
      <w:r w:rsidRPr="008449FA">
        <w:rPr>
          <w:bCs/>
          <w:i/>
          <w:sz w:val="28"/>
          <w:szCs w:val="28"/>
          <w:lang w:val="nl-NL"/>
        </w:rPr>
        <w:t xml:space="preserve"> (có tên trong Bảng giá đất)</w:t>
      </w:r>
      <w:r w:rsidR="0087495B" w:rsidRPr="008449FA">
        <w:rPr>
          <w:bCs/>
          <w:i/>
          <w:sz w:val="28"/>
          <w:szCs w:val="28"/>
          <w:lang w:val="nl-NL"/>
        </w:rPr>
        <w:t xml:space="preserve"> tr</w:t>
      </w:r>
      <w:r w:rsidRPr="008449FA">
        <w:rPr>
          <w:bCs/>
          <w:i/>
          <w:sz w:val="28"/>
          <w:szCs w:val="28"/>
          <w:lang w:val="nl-NL"/>
        </w:rPr>
        <w:t>ong phạm vi bán kính 1.000 mét.”</w:t>
      </w:r>
    </w:p>
    <w:p w14:paraId="083D2BFE" w14:textId="0D17FADF" w:rsidR="00954D86" w:rsidRDefault="00954D86" w:rsidP="00D47FC0">
      <w:pPr>
        <w:spacing w:before="120" w:line="360" w:lineRule="atLeast"/>
        <w:ind w:firstLine="720"/>
        <w:jc w:val="both"/>
        <w:rPr>
          <w:bCs/>
          <w:sz w:val="28"/>
          <w:szCs w:val="28"/>
          <w:lang w:val="nl-NL"/>
        </w:rPr>
      </w:pPr>
      <w:r>
        <w:rPr>
          <w:bCs/>
          <w:sz w:val="28"/>
          <w:szCs w:val="28"/>
          <w:lang w:val="nl-NL"/>
        </w:rPr>
        <w:t xml:space="preserve">2. </w:t>
      </w:r>
      <w:r w:rsidR="007A4159">
        <w:rPr>
          <w:bCs/>
          <w:sz w:val="28"/>
          <w:szCs w:val="28"/>
          <w:lang w:val="nl-NL"/>
        </w:rPr>
        <w:t>Sửa đổi dòng số thứ tự thứ 73</w:t>
      </w:r>
      <w:r w:rsidR="000174F5">
        <w:rPr>
          <w:bCs/>
          <w:sz w:val="28"/>
          <w:szCs w:val="28"/>
          <w:lang w:val="nl-NL"/>
        </w:rPr>
        <w:t xml:space="preserve"> Phụ lục VII “Bảng giá đất chuyên trồng lúa”, như sau:</w:t>
      </w:r>
    </w:p>
    <w:p w14:paraId="6BFFF8CD" w14:textId="6A0C7881" w:rsidR="00032F11" w:rsidRPr="00032F11" w:rsidRDefault="00032F11" w:rsidP="00032F11">
      <w:pPr>
        <w:spacing w:before="120" w:line="240" w:lineRule="atLeast"/>
        <w:ind w:firstLine="720"/>
        <w:jc w:val="right"/>
        <w:rPr>
          <w:bCs/>
          <w:i/>
          <w:sz w:val="26"/>
          <w:szCs w:val="26"/>
          <w:vertAlign w:val="superscript"/>
          <w:lang w:val="nl-NL"/>
        </w:rPr>
      </w:pPr>
      <w:r w:rsidRPr="00032F11">
        <w:rPr>
          <w:bCs/>
          <w:i/>
          <w:sz w:val="26"/>
          <w:szCs w:val="26"/>
          <w:lang w:val="nl-NL"/>
        </w:rPr>
        <w:t>Đơn vị tính: 1.000 đồng/m</w:t>
      </w:r>
      <w:r w:rsidRPr="00032F11">
        <w:rPr>
          <w:bCs/>
          <w:i/>
          <w:sz w:val="26"/>
          <w:szCs w:val="26"/>
          <w:vertAlign w:val="superscript"/>
          <w:lang w:val="nl-NL"/>
        </w:rPr>
        <w:t>2</w:t>
      </w:r>
    </w:p>
    <w:tbl>
      <w:tblPr>
        <w:tblW w:w="9340" w:type="dxa"/>
        <w:tblInd w:w="108" w:type="dxa"/>
        <w:tblLook w:val="04A0" w:firstRow="1" w:lastRow="0" w:firstColumn="1" w:lastColumn="0" w:noHBand="0" w:noVBand="1"/>
      </w:tblPr>
      <w:tblGrid>
        <w:gridCol w:w="876"/>
        <w:gridCol w:w="3093"/>
        <w:gridCol w:w="1334"/>
        <w:gridCol w:w="1407"/>
        <w:gridCol w:w="1354"/>
        <w:gridCol w:w="1276"/>
      </w:tblGrid>
      <w:tr w:rsidR="000174F5" w:rsidRPr="000174F5" w14:paraId="0D1B434D" w14:textId="77777777" w:rsidTr="00032F11">
        <w:trPr>
          <w:trHeight w:val="504"/>
        </w:trPr>
        <w:tc>
          <w:tcPr>
            <w:tcW w:w="876" w:type="dxa"/>
            <w:vMerge w:val="restart"/>
            <w:tcBorders>
              <w:top w:val="single" w:sz="4" w:space="0" w:color="auto"/>
              <w:left w:val="single" w:sz="4" w:space="0" w:color="auto"/>
              <w:bottom w:val="single" w:sz="4" w:space="0" w:color="auto"/>
              <w:right w:val="single" w:sz="4" w:space="0" w:color="auto"/>
            </w:tcBorders>
            <w:noWrap/>
            <w:vAlign w:val="center"/>
            <w:hideMark/>
          </w:tcPr>
          <w:p w14:paraId="55BF12F7" w14:textId="77777777" w:rsidR="000174F5" w:rsidRPr="00032F11" w:rsidRDefault="000174F5" w:rsidP="000174F5">
            <w:pPr>
              <w:jc w:val="center"/>
              <w:rPr>
                <w:b/>
                <w:bCs/>
                <w:color w:val="000000"/>
                <w:sz w:val="26"/>
                <w:szCs w:val="26"/>
              </w:rPr>
            </w:pPr>
            <w:r w:rsidRPr="00032F11">
              <w:rPr>
                <w:b/>
                <w:bCs/>
                <w:color w:val="000000"/>
                <w:sz w:val="26"/>
                <w:szCs w:val="26"/>
              </w:rPr>
              <w:t>STT</w:t>
            </w:r>
          </w:p>
        </w:tc>
        <w:tc>
          <w:tcPr>
            <w:tcW w:w="3093" w:type="dxa"/>
            <w:vMerge w:val="restart"/>
            <w:tcBorders>
              <w:top w:val="single" w:sz="4" w:space="0" w:color="auto"/>
              <w:left w:val="single" w:sz="4" w:space="0" w:color="auto"/>
              <w:bottom w:val="single" w:sz="4" w:space="0" w:color="auto"/>
              <w:right w:val="single" w:sz="4" w:space="0" w:color="auto"/>
            </w:tcBorders>
            <w:noWrap/>
            <w:vAlign w:val="center"/>
            <w:hideMark/>
          </w:tcPr>
          <w:p w14:paraId="1E475ECE" w14:textId="77777777" w:rsidR="000174F5" w:rsidRPr="00032F11" w:rsidRDefault="000174F5" w:rsidP="000174F5">
            <w:pPr>
              <w:jc w:val="center"/>
              <w:rPr>
                <w:b/>
                <w:bCs/>
                <w:color w:val="000000"/>
                <w:sz w:val="26"/>
                <w:szCs w:val="26"/>
              </w:rPr>
            </w:pPr>
            <w:r w:rsidRPr="00032F11">
              <w:rPr>
                <w:b/>
                <w:bCs/>
                <w:color w:val="000000"/>
                <w:sz w:val="26"/>
                <w:szCs w:val="26"/>
              </w:rPr>
              <w:t>Đơn vị hành chính</w:t>
            </w:r>
          </w:p>
        </w:tc>
        <w:tc>
          <w:tcPr>
            <w:tcW w:w="5371" w:type="dxa"/>
            <w:gridSpan w:val="4"/>
            <w:tcBorders>
              <w:top w:val="single" w:sz="4" w:space="0" w:color="auto"/>
              <w:left w:val="nil"/>
              <w:bottom w:val="single" w:sz="4" w:space="0" w:color="auto"/>
              <w:right w:val="single" w:sz="4" w:space="0" w:color="auto"/>
            </w:tcBorders>
            <w:noWrap/>
            <w:vAlign w:val="center"/>
            <w:hideMark/>
          </w:tcPr>
          <w:p w14:paraId="330CCCD8" w14:textId="73AECB33" w:rsidR="000174F5" w:rsidRPr="00032F11" w:rsidRDefault="007A4159" w:rsidP="007A4159">
            <w:pPr>
              <w:jc w:val="center"/>
              <w:rPr>
                <w:b/>
                <w:bCs/>
                <w:color w:val="000000"/>
                <w:sz w:val="26"/>
                <w:szCs w:val="26"/>
              </w:rPr>
            </w:pPr>
            <w:r w:rsidRPr="00032F11">
              <w:rPr>
                <w:b/>
                <w:bCs/>
                <w:color w:val="000000"/>
                <w:sz w:val="26"/>
                <w:szCs w:val="26"/>
              </w:rPr>
              <w:t>Giá đất</w:t>
            </w:r>
          </w:p>
        </w:tc>
      </w:tr>
      <w:tr w:rsidR="000174F5" w:rsidRPr="000174F5" w14:paraId="1F18738C" w14:textId="77777777" w:rsidTr="00032F11">
        <w:trPr>
          <w:trHeight w:val="399"/>
        </w:trPr>
        <w:tc>
          <w:tcPr>
            <w:tcW w:w="876" w:type="dxa"/>
            <w:vMerge/>
            <w:tcBorders>
              <w:top w:val="single" w:sz="4" w:space="0" w:color="auto"/>
              <w:left w:val="single" w:sz="4" w:space="0" w:color="auto"/>
              <w:bottom w:val="single" w:sz="4" w:space="0" w:color="auto"/>
              <w:right w:val="single" w:sz="4" w:space="0" w:color="auto"/>
            </w:tcBorders>
            <w:vAlign w:val="center"/>
            <w:hideMark/>
          </w:tcPr>
          <w:p w14:paraId="69F1A9BA" w14:textId="77777777" w:rsidR="000174F5" w:rsidRPr="00032F11" w:rsidRDefault="000174F5" w:rsidP="000174F5">
            <w:pPr>
              <w:rPr>
                <w:b/>
                <w:bCs/>
                <w:color w:val="000000"/>
                <w:sz w:val="26"/>
                <w:szCs w:val="26"/>
              </w:rPr>
            </w:pPr>
          </w:p>
        </w:tc>
        <w:tc>
          <w:tcPr>
            <w:tcW w:w="3093" w:type="dxa"/>
            <w:vMerge/>
            <w:tcBorders>
              <w:top w:val="single" w:sz="4" w:space="0" w:color="auto"/>
              <w:left w:val="single" w:sz="4" w:space="0" w:color="auto"/>
              <w:bottom w:val="single" w:sz="4" w:space="0" w:color="auto"/>
              <w:right w:val="single" w:sz="4" w:space="0" w:color="auto"/>
            </w:tcBorders>
            <w:vAlign w:val="center"/>
            <w:hideMark/>
          </w:tcPr>
          <w:p w14:paraId="77092CB8" w14:textId="77777777" w:rsidR="000174F5" w:rsidRPr="00032F11" w:rsidRDefault="000174F5" w:rsidP="000174F5">
            <w:pPr>
              <w:rPr>
                <w:b/>
                <w:bCs/>
                <w:color w:val="000000"/>
                <w:sz w:val="26"/>
                <w:szCs w:val="26"/>
              </w:rPr>
            </w:pPr>
          </w:p>
        </w:tc>
        <w:tc>
          <w:tcPr>
            <w:tcW w:w="1334" w:type="dxa"/>
            <w:tcBorders>
              <w:top w:val="nil"/>
              <w:left w:val="nil"/>
              <w:bottom w:val="single" w:sz="4" w:space="0" w:color="auto"/>
              <w:right w:val="single" w:sz="4" w:space="0" w:color="auto"/>
            </w:tcBorders>
            <w:noWrap/>
            <w:vAlign w:val="center"/>
            <w:hideMark/>
          </w:tcPr>
          <w:p w14:paraId="36057B1E" w14:textId="77777777" w:rsidR="000174F5" w:rsidRPr="00032F11" w:rsidRDefault="000174F5" w:rsidP="000174F5">
            <w:pPr>
              <w:jc w:val="center"/>
              <w:rPr>
                <w:b/>
                <w:bCs/>
                <w:color w:val="000000"/>
                <w:sz w:val="26"/>
                <w:szCs w:val="26"/>
              </w:rPr>
            </w:pPr>
            <w:r w:rsidRPr="00032F11">
              <w:rPr>
                <w:b/>
                <w:bCs/>
                <w:color w:val="000000"/>
                <w:sz w:val="26"/>
                <w:szCs w:val="26"/>
              </w:rPr>
              <w:t>VT1</w:t>
            </w:r>
          </w:p>
        </w:tc>
        <w:tc>
          <w:tcPr>
            <w:tcW w:w="1407" w:type="dxa"/>
            <w:tcBorders>
              <w:top w:val="nil"/>
              <w:left w:val="nil"/>
              <w:bottom w:val="single" w:sz="4" w:space="0" w:color="auto"/>
              <w:right w:val="single" w:sz="4" w:space="0" w:color="auto"/>
            </w:tcBorders>
            <w:noWrap/>
            <w:vAlign w:val="center"/>
            <w:hideMark/>
          </w:tcPr>
          <w:p w14:paraId="0B50F383" w14:textId="77777777" w:rsidR="000174F5" w:rsidRPr="00032F11" w:rsidRDefault="000174F5" w:rsidP="000174F5">
            <w:pPr>
              <w:jc w:val="center"/>
              <w:rPr>
                <w:b/>
                <w:bCs/>
                <w:color w:val="000000"/>
                <w:sz w:val="26"/>
                <w:szCs w:val="26"/>
              </w:rPr>
            </w:pPr>
            <w:r w:rsidRPr="00032F11">
              <w:rPr>
                <w:b/>
                <w:bCs/>
                <w:color w:val="000000"/>
                <w:sz w:val="26"/>
                <w:szCs w:val="26"/>
              </w:rPr>
              <w:t>VT2</w:t>
            </w:r>
          </w:p>
        </w:tc>
        <w:tc>
          <w:tcPr>
            <w:tcW w:w="1354" w:type="dxa"/>
            <w:tcBorders>
              <w:top w:val="nil"/>
              <w:left w:val="nil"/>
              <w:bottom w:val="single" w:sz="4" w:space="0" w:color="auto"/>
              <w:right w:val="single" w:sz="4" w:space="0" w:color="auto"/>
            </w:tcBorders>
            <w:noWrap/>
            <w:vAlign w:val="center"/>
            <w:hideMark/>
          </w:tcPr>
          <w:p w14:paraId="3B9A9240" w14:textId="77777777" w:rsidR="000174F5" w:rsidRPr="00032F11" w:rsidRDefault="000174F5" w:rsidP="000174F5">
            <w:pPr>
              <w:jc w:val="center"/>
              <w:rPr>
                <w:b/>
                <w:bCs/>
                <w:color w:val="000000"/>
                <w:sz w:val="26"/>
                <w:szCs w:val="26"/>
              </w:rPr>
            </w:pPr>
            <w:r w:rsidRPr="00032F11">
              <w:rPr>
                <w:b/>
                <w:bCs/>
                <w:color w:val="000000"/>
                <w:sz w:val="26"/>
                <w:szCs w:val="26"/>
              </w:rPr>
              <w:t>VT3</w:t>
            </w:r>
          </w:p>
        </w:tc>
        <w:tc>
          <w:tcPr>
            <w:tcW w:w="1276" w:type="dxa"/>
            <w:tcBorders>
              <w:top w:val="nil"/>
              <w:left w:val="nil"/>
              <w:bottom w:val="single" w:sz="4" w:space="0" w:color="auto"/>
              <w:right w:val="single" w:sz="4" w:space="0" w:color="auto"/>
            </w:tcBorders>
            <w:noWrap/>
            <w:vAlign w:val="center"/>
            <w:hideMark/>
          </w:tcPr>
          <w:p w14:paraId="33E97ACA" w14:textId="77777777" w:rsidR="000174F5" w:rsidRPr="00032F11" w:rsidRDefault="000174F5" w:rsidP="000174F5">
            <w:pPr>
              <w:jc w:val="center"/>
              <w:rPr>
                <w:b/>
                <w:bCs/>
                <w:color w:val="000000"/>
                <w:sz w:val="26"/>
                <w:szCs w:val="26"/>
              </w:rPr>
            </w:pPr>
            <w:r w:rsidRPr="00032F11">
              <w:rPr>
                <w:b/>
                <w:bCs/>
                <w:color w:val="000000"/>
                <w:sz w:val="26"/>
                <w:szCs w:val="26"/>
              </w:rPr>
              <w:t>VT4</w:t>
            </w:r>
          </w:p>
        </w:tc>
      </w:tr>
      <w:tr w:rsidR="000174F5" w:rsidRPr="000174F5" w14:paraId="19FF2339" w14:textId="77777777" w:rsidTr="00032F11">
        <w:trPr>
          <w:trHeight w:val="384"/>
        </w:trPr>
        <w:tc>
          <w:tcPr>
            <w:tcW w:w="876" w:type="dxa"/>
            <w:tcBorders>
              <w:top w:val="nil"/>
              <w:left w:val="single" w:sz="4" w:space="0" w:color="auto"/>
              <w:bottom w:val="single" w:sz="4" w:space="0" w:color="auto"/>
              <w:right w:val="single" w:sz="4" w:space="0" w:color="auto"/>
            </w:tcBorders>
            <w:noWrap/>
            <w:vAlign w:val="center"/>
            <w:hideMark/>
          </w:tcPr>
          <w:p w14:paraId="41F0C1AC" w14:textId="15AB297C" w:rsidR="000174F5" w:rsidRPr="00032F11" w:rsidRDefault="007A4159" w:rsidP="000174F5">
            <w:pPr>
              <w:jc w:val="center"/>
              <w:rPr>
                <w:color w:val="000000"/>
                <w:sz w:val="26"/>
                <w:szCs w:val="26"/>
              </w:rPr>
            </w:pPr>
            <w:r w:rsidRPr="00032F11">
              <w:rPr>
                <w:color w:val="000000"/>
                <w:sz w:val="26"/>
                <w:szCs w:val="26"/>
              </w:rPr>
              <w:t>73</w:t>
            </w:r>
          </w:p>
        </w:tc>
        <w:tc>
          <w:tcPr>
            <w:tcW w:w="3093" w:type="dxa"/>
            <w:tcBorders>
              <w:top w:val="nil"/>
              <w:left w:val="nil"/>
              <w:bottom w:val="single" w:sz="4" w:space="0" w:color="auto"/>
              <w:right w:val="single" w:sz="4" w:space="0" w:color="auto"/>
            </w:tcBorders>
            <w:vAlign w:val="center"/>
            <w:hideMark/>
          </w:tcPr>
          <w:p w14:paraId="4C42BD06" w14:textId="080E8F40" w:rsidR="000174F5" w:rsidRPr="00032F11" w:rsidRDefault="000174F5" w:rsidP="000174F5">
            <w:pPr>
              <w:rPr>
                <w:color w:val="000000"/>
                <w:sz w:val="26"/>
                <w:szCs w:val="26"/>
              </w:rPr>
            </w:pPr>
            <w:r w:rsidRPr="00032F11">
              <w:rPr>
                <w:color w:val="000000"/>
                <w:sz w:val="26"/>
                <w:szCs w:val="26"/>
              </w:rPr>
              <w:t>Phường Đông Hòa</w:t>
            </w:r>
          </w:p>
        </w:tc>
        <w:tc>
          <w:tcPr>
            <w:tcW w:w="1334" w:type="dxa"/>
            <w:tcBorders>
              <w:top w:val="nil"/>
              <w:left w:val="nil"/>
              <w:bottom w:val="single" w:sz="4" w:space="0" w:color="auto"/>
              <w:right w:val="single" w:sz="4" w:space="0" w:color="auto"/>
            </w:tcBorders>
            <w:vAlign w:val="center"/>
            <w:hideMark/>
          </w:tcPr>
          <w:p w14:paraId="375A6B58" w14:textId="35386895" w:rsidR="000174F5" w:rsidRPr="00032F11" w:rsidRDefault="000174F5" w:rsidP="000174F5">
            <w:pPr>
              <w:jc w:val="center"/>
              <w:rPr>
                <w:color w:val="000000"/>
                <w:sz w:val="26"/>
                <w:szCs w:val="26"/>
              </w:rPr>
            </w:pPr>
            <w:r w:rsidRPr="00032F11">
              <w:rPr>
                <w:color w:val="000000"/>
                <w:sz w:val="26"/>
                <w:szCs w:val="26"/>
              </w:rPr>
              <w:t>70</w:t>
            </w:r>
          </w:p>
        </w:tc>
        <w:tc>
          <w:tcPr>
            <w:tcW w:w="1407" w:type="dxa"/>
            <w:tcBorders>
              <w:top w:val="nil"/>
              <w:left w:val="nil"/>
              <w:bottom w:val="single" w:sz="4" w:space="0" w:color="auto"/>
              <w:right w:val="single" w:sz="4" w:space="0" w:color="auto"/>
            </w:tcBorders>
            <w:vAlign w:val="center"/>
            <w:hideMark/>
          </w:tcPr>
          <w:p w14:paraId="22D4D27B" w14:textId="355D00E8" w:rsidR="000174F5" w:rsidRPr="00032F11" w:rsidRDefault="000174F5" w:rsidP="000174F5">
            <w:pPr>
              <w:jc w:val="center"/>
              <w:rPr>
                <w:color w:val="000000"/>
                <w:sz w:val="26"/>
                <w:szCs w:val="26"/>
              </w:rPr>
            </w:pPr>
            <w:r w:rsidRPr="00032F11">
              <w:rPr>
                <w:color w:val="000000"/>
                <w:sz w:val="26"/>
                <w:szCs w:val="26"/>
              </w:rPr>
              <w:t>63</w:t>
            </w:r>
          </w:p>
        </w:tc>
        <w:tc>
          <w:tcPr>
            <w:tcW w:w="1354" w:type="dxa"/>
            <w:tcBorders>
              <w:top w:val="nil"/>
              <w:left w:val="nil"/>
              <w:bottom w:val="single" w:sz="4" w:space="0" w:color="auto"/>
              <w:right w:val="single" w:sz="4" w:space="0" w:color="auto"/>
            </w:tcBorders>
            <w:vAlign w:val="center"/>
            <w:hideMark/>
          </w:tcPr>
          <w:p w14:paraId="599B8569" w14:textId="1889C2F5" w:rsidR="000174F5" w:rsidRPr="00032F11" w:rsidRDefault="000174F5" w:rsidP="000174F5">
            <w:pPr>
              <w:jc w:val="center"/>
              <w:rPr>
                <w:color w:val="000000"/>
                <w:sz w:val="26"/>
                <w:szCs w:val="26"/>
              </w:rPr>
            </w:pPr>
            <w:r w:rsidRPr="00032F11">
              <w:rPr>
                <w:color w:val="000000"/>
                <w:sz w:val="26"/>
                <w:szCs w:val="26"/>
              </w:rPr>
              <w:t>58</w:t>
            </w:r>
          </w:p>
        </w:tc>
        <w:tc>
          <w:tcPr>
            <w:tcW w:w="1276" w:type="dxa"/>
            <w:tcBorders>
              <w:top w:val="nil"/>
              <w:left w:val="nil"/>
              <w:bottom w:val="single" w:sz="4" w:space="0" w:color="auto"/>
              <w:right w:val="single" w:sz="4" w:space="0" w:color="auto"/>
            </w:tcBorders>
            <w:vAlign w:val="center"/>
            <w:hideMark/>
          </w:tcPr>
          <w:p w14:paraId="3E59E6FC" w14:textId="0B796E99" w:rsidR="000174F5" w:rsidRPr="00032F11" w:rsidRDefault="000174F5" w:rsidP="000174F5">
            <w:pPr>
              <w:jc w:val="center"/>
              <w:rPr>
                <w:color w:val="000000"/>
                <w:sz w:val="26"/>
                <w:szCs w:val="26"/>
              </w:rPr>
            </w:pPr>
            <w:r w:rsidRPr="00032F11">
              <w:rPr>
                <w:color w:val="000000"/>
                <w:sz w:val="26"/>
                <w:szCs w:val="26"/>
              </w:rPr>
              <w:t>55</w:t>
            </w:r>
          </w:p>
        </w:tc>
      </w:tr>
    </w:tbl>
    <w:p w14:paraId="35697D17" w14:textId="3BC35E1E" w:rsidR="000174F5" w:rsidRDefault="007A4159" w:rsidP="000174F5">
      <w:pPr>
        <w:spacing w:before="120" w:line="240" w:lineRule="atLeast"/>
        <w:ind w:firstLine="720"/>
        <w:jc w:val="both"/>
        <w:rPr>
          <w:bCs/>
          <w:sz w:val="28"/>
          <w:szCs w:val="28"/>
          <w:lang w:val="nl-NL"/>
        </w:rPr>
      </w:pPr>
      <w:r>
        <w:rPr>
          <w:bCs/>
          <w:sz w:val="28"/>
          <w:szCs w:val="28"/>
          <w:lang w:val="nl-NL"/>
        </w:rPr>
        <w:t>3. Sửa đổi dòng số thứ tự thứ 73</w:t>
      </w:r>
      <w:r w:rsidR="000174F5">
        <w:rPr>
          <w:bCs/>
          <w:sz w:val="28"/>
          <w:szCs w:val="28"/>
          <w:lang w:val="nl-NL"/>
        </w:rPr>
        <w:t xml:space="preserve"> Phụ lục VIII “Bảng giá đất trồng cây hằng năm (trừ đất chuyên trồng lúa)”, như sau:</w:t>
      </w:r>
    </w:p>
    <w:p w14:paraId="50FE6D5A" w14:textId="31A67875" w:rsidR="00032F11" w:rsidRPr="00032F11" w:rsidRDefault="00032F11" w:rsidP="00032F11">
      <w:pPr>
        <w:spacing w:before="120" w:line="240" w:lineRule="atLeast"/>
        <w:ind w:firstLine="720"/>
        <w:jc w:val="right"/>
        <w:rPr>
          <w:bCs/>
          <w:sz w:val="26"/>
          <w:szCs w:val="26"/>
          <w:lang w:val="nl-NL"/>
        </w:rPr>
      </w:pPr>
      <w:r w:rsidRPr="00032F11">
        <w:rPr>
          <w:bCs/>
          <w:i/>
          <w:sz w:val="26"/>
          <w:szCs w:val="26"/>
          <w:lang w:val="nl-NL"/>
        </w:rPr>
        <w:t>Đơn vị tính: 1.000 đồng/m</w:t>
      </w:r>
      <w:r w:rsidRPr="00032F11">
        <w:rPr>
          <w:bCs/>
          <w:i/>
          <w:sz w:val="26"/>
          <w:szCs w:val="26"/>
          <w:vertAlign w:val="superscript"/>
          <w:lang w:val="nl-NL"/>
        </w:rPr>
        <w:t>2</w:t>
      </w:r>
    </w:p>
    <w:tbl>
      <w:tblPr>
        <w:tblW w:w="93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6"/>
        <w:gridCol w:w="3093"/>
        <w:gridCol w:w="1334"/>
        <w:gridCol w:w="1407"/>
        <w:gridCol w:w="1354"/>
        <w:gridCol w:w="1276"/>
      </w:tblGrid>
      <w:tr w:rsidR="000174F5" w:rsidRPr="000174F5" w14:paraId="7D19A686" w14:textId="77777777" w:rsidTr="00032F11">
        <w:trPr>
          <w:trHeight w:val="356"/>
        </w:trPr>
        <w:tc>
          <w:tcPr>
            <w:tcW w:w="876" w:type="dxa"/>
            <w:vMerge w:val="restart"/>
            <w:noWrap/>
            <w:vAlign w:val="center"/>
            <w:hideMark/>
          </w:tcPr>
          <w:p w14:paraId="3EDE0608" w14:textId="77777777" w:rsidR="000174F5" w:rsidRPr="00032F11" w:rsidRDefault="000174F5" w:rsidP="003540A4">
            <w:pPr>
              <w:jc w:val="center"/>
              <w:rPr>
                <w:b/>
                <w:bCs/>
                <w:color w:val="000000"/>
                <w:sz w:val="26"/>
                <w:szCs w:val="26"/>
              </w:rPr>
            </w:pPr>
            <w:r w:rsidRPr="00032F11">
              <w:rPr>
                <w:b/>
                <w:bCs/>
                <w:color w:val="000000"/>
                <w:sz w:val="26"/>
                <w:szCs w:val="26"/>
              </w:rPr>
              <w:t>STT</w:t>
            </w:r>
          </w:p>
        </w:tc>
        <w:tc>
          <w:tcPr>
            <w:tcW w:w="3093" w:type="dxa"/>
            <w:vMerge w:val="restart"/>
            <w:noWrap/>
            <w:vAlign w:val="center"/>
            <w:hideMark/>
          </w:tcPr>
          <w:p w14:paraId="669A3BA4" w14:textId="77777777" w:rsidR="000174F5" w:rsidRPr="00032F11" w:rsidRDefault="000174F5" w:rsidP="003540A4">
            <w:pPr>
              <w:jc w:val="center"/>
              <w:rPr>
                <w:b/>
                <w:bCs/>
                <w:color w:val="000000"/>
                <w:sz w:val="26"/>
                <w:szCs w:val="26"/>
              </w:rPr>
            </w:pPr>
            <w:r w:rsidRPr="00032F11">
              <w:rPr>
                <w:b/>
                <w:bCs/>
                <w:color w:val="000000"/>
                <w:sz w:val="26"/>
                <w:szCs w:val="26"/>
              </w:rPr>
              <w:t>Đơn vị hành chính</w:t>
            </w:r>
          </w:p>
        </w:tc>
        <w:tc>
          <w:tcPr>
            <w:tcW w:w="5371" w:type="dxa"/>
            <w:gridSpan w:val="4"/>
            <w:noWrap/>
            <w:vAlign w:val="center"/>
            <w:hideMark/>
          </w:tcPr>
          <w:p w14:paraId="45EF0182" w14:textId="7FA32D4A" w:rsidR="000174F5" w:rsidRPr="00032F11" w:rsidRDefault="007A4159" w:rsidP="007A4159">
            <w:pPr>
              <w:jc w:val="center"/>
              <w:rPr>
                <w:b/>
                <w:bCs/>
                <w:color w:val="000000"/>
                <w:sz w:val="26"/>
                <w:szCs w:val="26"/>
              </w:rPr>
            </w:pPr>
            <w:r w:rsidRPr="00032F11">
              <w:rPr>
                <w:b/>
                <w:bCs/>
                <w:color w:val="000000"/>
                <w:sz w:val="26"/>
                <w:szCs w:val="26"/>
              </w:rPr>
              <w:t>Giá đất</w:t>
            </w:r>
          </w:p>
        </w:tc>
      </w:tr>
      <w:tr w:rsidR="000174F5" w:rsidRPr="000174F5" w14:paraId="135A4B68" w14:textId="77777777" w:rsidTr="00032F11">
        <w:trPr>
          <w:trHeight w:val="399"/>
        </w:trPr>
        <w:tc>
          <w:tcPr>
            <w:tcW w:w="876" w:type="dxa"/>
            <w:vMerge/>
            <w:vAlign w:val="center"/>
            <w:hideMark/>
          </w:tcPr>
          <w:p w14:paraId="5C165BC3" w14:textId="77777777" w:rsidR="000174F5" w:rsidRPr="00032F11" w:rsidRDefault="000174F5" w:rsidP="003540A4">
            <w:pPr>
              <w:rPr>
                <w:b/>
                <w:bCs/>
                <w:color w:val="000000"/>
                <w:sz w:val="26"/>
                <w:szCs w:val="26"/>
              </w:rPr>
            </w:pPr>
          </w:p>
        </w:tc>
        <w:tc>
          <w:tcPr>
            <w:tcW w:w="3093" w:type="dxa"/>
            <w:vMerge/>
            <w:vAlign w:val="center"/>
            <w:hideMark/>
          </w:tcPr>
          <w:p w14:paraId="60CB360F" w14:textId="77777777" w:rsidR="000174F5" w:rsidRPr="00032F11" w:rsidRDefault="000174F5" w:rsidP="003540A4">
            <w:pPr>
              <w:rPr>
                <w:b/>
                <w:bCs/>
                <w:color w:val="000000"/>
                <w:sz w:val="26"/>
                <w:szCs w:val="26"/>
              </w:rPr>
            </w:pPr>
          </w:p>
        </w:tc>
        <w:tc>
          <w:tcPr>
            <w:tcW w:w="1334" w:type="dxa"/>
            <w:noWrap/>
            <w:vAlign w:val="center"/>
            <w:hideMark/>
          </w:tcPr>
          <w:p w14:paraId="6EE5BEB4" w14:textId="77777777" w:rsidR="000174F5" w:rsidRPr="00032F11" w:rsidRDefault="000174F5" w:rsidP="003540A4">
            <w:pPr>
              <w:jc w:val="center"/>
              <w:rPr>
                <w:b/>
                <w:bCs/>
                <w:color w:val="000000"/>
                <w:sz w:val="26"/>
                <w:szCs w:val="26"/>
              </w:rPr>
            </w:pPr>
            <w:r w:rsidRPr="00032F11">
              <w:rPr>
                <w:b/>
                <w:bCs/>
                <w:color w:val="000000"/>
                <w:sz w:val="26"/>
                <w:szCs w:val="26"/>
              </w:rPr>
              <w:t>VT1</w:t>
            </w:r>
          </w:p>
        </w:tc>
        <w:tc>
          <w:tcPr>
            <w:tcW w:w="1407" w:type="dxa"/>
            <w:noWrap/>
            <w:vAlign w:val="center"/>
            <w:hideMark/>
          </w:tcPr>
          <w:p w14:paraId="7ED1F6BF" w14:textId="77777777" w:rsidR="000174F5" w:rsidRPr="00032F11" w:rsidRDefault="000174F5" w:rsidP="003540A4">
            <w:pPr>
              <w:jc w:val="center"/>
              <w:rPr>
                <w:b/>
                <w:bCs/>
                <w:color w:val="000000"/>
                <w:sz w:val="26"/>
                <w:szCs w:val="26"/>
              </w:rPr>
            </w:pPr>
            <w:r w:rsidRPr="00032F11">
              <w:rPr>
                <w:b/>
                <w:bCs/>
                <w:color w:val="000000"/>
                <w:sz w:val="26"/>
                <w:szCs w:val="26"/>
              </w:rPr>
              <w:t>VT2</w:t>
            </w:r>
          </w:p>
        </w:tc>
        <w:tc>
          <w:tcPr>
            <w:tcW w:w="1354" w:type="dxa"/>
            <w:noWrap/>
            <w:vAlign w:val="center"/>
            <w:hideMark/>
          </w:tcPr>
          <w:p w14:paraId="57F40B3A" w14:textId="77777777" w:rsidR="000174F5" w:rsidRPr="00032F11" w:rsidRDefault="000174F5" w:rsidP="003540A4">
            <w:pPr>
              <w:jc w:val="center"/>
              <w:rPr>
                <w:b/>
                <w:bCs/>
                <w:color w:val="000000"/>
                <w:sz w:val="26"/>
                <w:szCs w:val="26"/>
              </w:rPr>
            </w:pPr>
            <w:r w:rsidRPr="00032F11">
              <w:rPr>
                <w:b/>
                <w:bCs/>
                <w:color w:val="000000"/>
                <w:sz w:val="26"/>
                <w:szCs w:val="26"/>
              </w:rPr>
              <w:t>VT3</w:t>
            </w:r>
          </w:p>
        </w:tc>
        <w:tc>
          <w:tcPr>
            <w:tcW w:w="1276" w:type="dxa"/>
            <w:noWrap/>
            <w:vAlign w:val="center"/>
            <w:hideMark/>
          </w:tcPr>
          <w:p w14:paraId="485F8411" w14:textId="77777777" w:rsidR="000174F5" w:rsidRPr="00032F11" w:rsidRDefault="000174F5" w:rsidP="003540A4">
            <w:pPr>
              <w:jc w:val="center"/>
              <w:rPr>
                <w:b/>
                <w:bCs/>
                <w:color w:val="000000"/>
                <w:sz w:val="26"/>
                <w:szCs w:val="26"/>
              </w:rPr>
            </w:pPr>
            <w:r w:rsidRPr="00032F11">
              <w:rPr>
                <w:b/>
                <w:bCs/>
                <w:color w:val="000000"/>
                <w:sz w:val="26"/>
                <w:szCs w:val="26"/>
              </w:rPr>
              <w:t>VT4</w:t>
            </w:r>
          </w:p>
        </w:tc>
      </w:tr>
      <w:tr w:rsidR="000174F5" w:rsidRPr="000174F5" w14:paraId="7D7BF66E" w14:textId="77777777" w:rsidTr="00032F11">
        <w:trPr>
          <w:trHeight w:val="384"/>
        </w:trPr>
        <w:tc>
          <w:tcPr>
            <w:tcW w:w="876" w:type="dxa"/>
            <w:noWrap/>
            <w:vAlign w:val="center"/>
            <w:hideMark/>
          </w:tcPr>
          <w:p w14:paraId="5D4B5B15" w14:textId="2BCBFDD7" w:rsidR="000174F5" w:rsidRPr="00032F11" w:rsidRDefault="002114BA" w:rsidP="003540A4">
            <w:pPr>
              <w:jc w:val="center"/>
              <w:rPr>
                <w:color w:val="000000"/>
                <w:sz w:val="26"/>
                <w:szCs w:val="26"/>
              </w:rPr>
            </w:pPr>
            <w:r w:rsidRPr="00032F11">
              <w:rPr>
                <w:color w:val="000000"/>
                <w:sz w:val="26"/>
                <w:szCs w:val="26"/>
              </w:rPr>
              <w:t>7</w:t>
            </w:r>
            <w:r w:rsidR="007A4159" w:rsidRPr="00032F11">
              <w:rPr>
                <w:color w:val="000000"/>
                <w:sz w:val="26"/>
                <w:szCs w:val="26"/>
              </w:rPr>
              <w:t>3</w:t>
            </w:r>
          </w:p>
        </w:tc>
        <w:tc>
          <w:tcPr>
            <w:tcW w:w="3093" w:type="dxa"/>
            <w:vAlign w:val="center"/>
            <w:hideMark/>
          </w:tcPr>
          <w:p w14:paraId="2EF223D3" w14:textId="77777777" w:rsidR="000174F5" w:rsidRPr="00032F11" w:rsidRDefault="000174F5" w:rsidP="003540A4">
            <w:pPr>
              <w:rPr>
                <w:color w:val="000000"/>
                <w:sz w:val="26"/>
                <w:szCs w:val="26"/>
              </w:rPr>
            </w:pPr>
            <w:r w:rsidRPr="00032F11">
              <w:rPr>
                <w:color w:val="000000"/>
                <w:sz w:val="26"/>
                <w:szCs w:val="26"/>
              </w:rPr>
              <w:t>Phường Đông Hòa</w:t>
            </w:r>
          </w:p>
        </w:tc>
        <w:tc>
          <w:tcPr>
            <w:tcW w:w="1334" w:type="dxa"/>
            <w:vAlign w:val="center"/>
            <w:hideMark/>
          </w:tcPr>
          <w:p w14:paraId="1A551E69" w14:textId="77777777" w:rsidR="000174F5" w:rsidRPr="00032F11" w:rsidRDefault="000174F5" w:rsidP="003540A4">
            <w:pPr>
              <w:jc w:val="center"/>
              <w:rPr>
                <w:color w:val="000000"/>
                <w:sz w:val="26"/>
                <w:szCs w:val="26"/>
              </w:rPr>
            </w:pPr>
            <w:r w:rsidRPr="00032F11">
              <w:rPr>
                <w:color w:val="000000"/>
                <w:sz w:val="26"/>
                <w:szCs w:val="26"/>
              </w:rPr>
              <w:t>70</w:t>
            </w:r>
          </w:p>
        </w:tc>
        <w:tc>
          <w:tcPr>
            <w:tcW w:w="1407" w:type="dxa"/>
            <w:vAlign w:val="center"/>
            <w:hideMark/>
          </w:tcPr>
          <w:p w14:paraId="4E7C63EE" w14:textId="77777777" w:rsidR="000174F5" w:rsidRPr="00032F11" w:rsidRDefault="000174F5" w:rsidP="003540A4">
            <w:pPr>
              <w:jc w:val="center"/>
              <w:rPr>
                <w:color w:val="000000"/>
                <w:sz w:val="26"/>
                <w:szCs w:val="26"/>
              </w:rPr>
            </w:pPr>
            <w:r w:rsidRPr="00032F11">
              <w:rPr>
                <w:color w:val="000000"/>
                <w:sz w:val="26"/>
                <w:szCs w:val="26"/>
              </w:rPr>
              <w:t>63</w:t>
            </w:r>
          </w:p>
        </w:tc>
        <w:tc>
          <w:tcPr>
            <w:tcW w:w="1354" w:type="dxa"/>
            <w:vAlign w:val="center"/>
            <w:hideMark/>
          </w:tcPr>
          <w:p w14:paraId="15128DBC" w14:textId="77777777" w:rsidR="000174F5" w:rsidRPr="00032F11" w:rsidRDefault="000174F5" w:rsidP="003540A4">
            <w:pPr>
              <w:jc w:val="center"/>
              <w:rPr>
                <w:color w:val="000000"/>
                <w:sz w:val="26"/>
                <w:szCs w:val="26"/>
              </w:rPr>
            </w:pPr>
            <w:r w:rsidRPr="00032F11">
              <w:rPr>
                <w:color w:val="000000"/>
                <w:sz w:val="26"/>
                <w:szCs w:val="26"/>
              </w:rPr>
              <w:t>58</w:t>
            </w:r>
          </w:p>
        </w:tc>
        <w:tc>
          <w:tcPr>
            <w:tcW w:w="1276" w:type="dxa"/>
            <w:vAlign w:val="center"/>
            <w:hideMark/>
          </w:tcPr>
          <w:p w14:paraId="03D42AD6" w14:textId="77777777" w:rsidR="000174F5" w:rsidRPr="00032F11" w:rsidRDefault="000174F5" w:rsidP="003540A4">
            <w:pPr>
              <w:jc w:val="center"/>
              <w:rPr>
                <w:color w:val="000000"/>
                <w:sz w:val="26"/>
                <w:szCs w:val="26"/>
              </w:rPr>
            </w:pPr>
            <w:r w:rsidRPr="00032F11">
              <w:rPr>
                <w:color w:val="000000"/>
                <w:sz w:val="26"/>
                <w:szCs w:val="26"/>
              </w:rPr>
              <w:t>55</w:t>
            </w:r>
          </w:p>
        </w:tc>
      </w:tr>
    </w:tbl>
    <w:p w14:paraId="50D1D035" w14:textId="335CA96F" w:rsidR="00083D1B" w:rsidRDefault="000174F5" w:rsidP="00D47FC0">
      <w:pPr>
        <w:spacing w:before="120" w:line="360" w:lineRule="atLeast"/>
        <w:ind w:firstLine="709"/>
        <w:jc w:val="both"/>
        <w:rPr>
          <w:bCs/>
          <w:iCs/>
          <w:sz w:val="28"/>
          <w:szCs w:val="28"/>
          <w:lang w:val="nl-NL"/>
        </w:rPr>
      </w:pPr>
      <w:r w:rsidRPr="00CF0855">
        <w:rPr>
          <w:bCs/>
          <w:sz w:val="28"/>
          <w:szCs w:val="28"/>
          <w:lang w:val="nl-NL"/>
        </w:rPr>
        <w:t>4</w:t>
      </w:r>
      <w:r w:rsidR="00083D1B" w:rsidRPr="00CF0855">
        <w:rPr>
          <w:bCs/>
          <w:sz w:val="28"/>
          <w:szCs w:val="28"/>
          <w:lang w:val="nl-NL"/>
        </w:rPr>
        <w:t>. Bổ sung giá đất</w:t>
      </w:r>
      <w:r w:rsidR="000A7A0C">
        <w:rPr>
          <w:bCs/>
          <w:sz w:val="28"/>
          <w:szCs w:val="28"/>
          <w:lang w:val="nl-NL"/>
        </w:rPr>
        <w:t xml:space="preserve"> ở</w:t>
      </w:r>
      <w:r w:rsidR="003F49C5">
        <w:rPr>
          <w:bCs/>
          <w:sz w:val="28"/>
          <w:szCs w:val="28"/>
          <w:lang w:val="nl-NL"/>
        </w:rPr>
        <w:t xml:space="preserve"> tại</w:t>
      </w:r>
      <w:r w:rsidR="000A7A0C">
        <w:rPr>
          <w:bCs/>
          <w:sz w:val="28"/>
          <w:szCs w:val="28"/>
          <w:lang w:val="nl-NL"/>
        </w:rPr>
        <w:t xml:space="preserve"> đô thị của </w:t>
      </w:r>
      <w:r w:rsidR="00CF0855" w:rsidRPr="00CF0855">
        <w:rPr>
          <w:bCs/>
          <w:sz w:val="28"/>
          <w:szCs w:val="28"/>
          <w:lang w:val="nl-NL"/>
        </w:rPr>
        <w:t xml:space="preserve">các tuyến đường, đoạn đường chưa có </w:t>
      </w:r>
      <w:r w:rsidR="000A7A0C">
        <w:rPr>
          <w:bCs/>
          <w:sz w:val="28"/>
          <w:szCs w:val="28"/>
          <w:lang w:val="nl-NL"/>
        </w:rPr>
        <w:t xml:space="preserve">trong Bảng giá đất vào Phụ lục </w:t>
      </w:r>
      <w:r w:rsidR="00CF0855" w:rsidRPr="00CF0855">
        <w:rPr>
          <w:bCs/>
          <w:sz w:val="28"/>
          <w:szCs w:val="28"/>
          <w:lang w:val="nl-NL"/>
        </w:rPr>
        <w:t xml:space="preserve">I “Bảng giá đất ở </w:t>
      </w:r>
      <w:r w:rsidR="003F49C5">
        <w:rPr>
          <w:bCs/>
          <w:sz w:val="28"/>
          <w:szCs w:val="28"/>
          <w:lang w:val="nl-NL"/>
        </w:rPr>
        <w:t xml:space="preserve">tại </w:t>
      </w:r>
      <w:r w:rsidR="000A7A0C">
        <w:rPr>
          <w:bCs/>
          <w:sz w:val="28"/>
          <w:szCs w:val="28"/>
          <w:lang w:val="nl-NL"/>
        </w:rPr>
        <w:t>đô thị</w:t>
      </w:r>
      <w:r w:rsidR="00CF0855" w:rsidRPr="00CF0855">
        <w:rPr>
          <w:bCs/>
          <w:sz w:val="28"/>
          <w:szCs w:val="28"/>
          <w:lang w:val="nl-NL"/>
        </w:rPr>
        <w:t xml:space="preserve">”, </w:t>
      </w:r>
      <w:r w:rsidR="000A7A0C">
        <w:rPr>
          <w:bCs/>
          <w:iCs/>
          <w:sz w:val="28"/>
          <w:szCs w:val="28"/>
          <w:lang w:val="nl-NL"/>
        </w:rPr>
        <w:t>c</w:t>
      </w:r>
      <w:r w:rsidR="00886930" w:rsidRPr="00CF0855">
        <w:rPr>
          <w:bCs/>
          <w:iCs/>
          <w:sz w:val="28"/>
          <w:szCs w:val="28"/>
          <w:lang w:val="nl-NL"/>
        </w:rPr>
        <w:t>hi tiết tại Phụ lục I</w:t>
      </w:r>
      <w:r w:rsidR="00083D1B" w:rsidRPr="00CF0855">
        <w:rPr>
          <w:bCs/>
          <w:iCs/>
          <w:sz w:val="28"/>
          <w:szCs w:val="28"/>
          <w:lang w:val="nl-NL"/>
        </w:rPr>
        <w:t xml:space="preserve"> kèm theo Nghị quyết này</w:t>
      </w:r>
      <w:r w:rsidR="00CF0855" w:rsidRPr="00CF0855">
        <w:rPr>
          <w:bCs/>
          <w:iCs/>
          <w:sz w:val="28"/>
          <w:szCs w:val="28"/>
          <w:lang w:val="nl-NL"/>
        </w:rPr>
        <w:t>.</w:t>
      </w:r>
    </w:p>
    <w:p w14:paraId="5175FC82" w14:textId="6D059FA6" w:rsidR="000A7A0C" w:rsidRDefault="000A7A0C" w:rsidP="00D47FC0">
      <w:pPr>
        <w:spacing w:before="120" w:line="360" w:lineRule="atLeast"/>
        <w:ind w:firstLine="709"/>
        <w:jc w:val="both"/>
        <w:rPr>
          <w:bCs/>
          <w:iCs/>
          <w:sz w:val="28"/>
          <w:szCs w:val="28"/>
          <w:lang w:val="nl-NL"/>
        </w:rPr>
      </w:pPr>
      <w:r>
        <w:rPr>
          <w:bCs/>
          <w:sz w:val="28"/>
          <w:szCs w:val="28"/>
          <w:lang w:val="nl-NL"/>
        </w:rPr>
        <w:lastRenderedPageBreak/>
        <w:t>5</w:t>
      </w:r>
      <w:r w:rsidRPr="00CF0855">
        <w:rPr>
          <w:bCs/>
          <w:sz w:val="28"/>
          <w:szCs w:val="28"/>
          <w:lang w:val="nl-NL"/>
        </w:rPr>
        <w:t>. Bổ sung giá đất</w:t>
      </w:r>
      <w:r>
        <w:rPr>
          <w:bCs/>
          <w:sz w:val="28"/>
          <w:szCs w:val="28"/>
          <w:lang w:val="nl-NL"/>
        </w:rPr>
        <w:t xml:space="preserve"> ở</w:t>
      </w:r>
      <w:r w:rsidR="003F49C5">
        <w:rPr>
          <w:bCs/>
          <w:sz w:val="28"/>
          <w:szCs w:val="28"/>
          <w:lang w:val="nl-NL"/>
        </w:rPr>
        <w:t xml:space="preserve"> tại</w:t>
      </w:r>
      <w:r>
        <w:rPr>
          <w:bCs/>
          <w:sz w:val="28"/>
          <w:szCs w:val="28"/>
          <w:lang w:val="nl-NL"/>
        </w:rPr>
        <w:t xml:space="preserve"> nông thôn của </w:t>
      </w:r>
      <w:r w:rsidRPr="00CF0855">
        <w:rPr>
          <w:bCs/>
          <w:sz w:val="28"/>
          <w:szCs w:val="28"/>
          <w:lang w:val="nl-NL"/>
        </w:rPr>
        <w:t xml:space="preserve">các tuyến đường, đoạn đường chưa có trong Bảng giá đất vào Phụ lục II “Bảng giá đất ở </w:t>
      </w:r>
      <w:r w:rsidR="003F49C5">
        <w:rPr>
          <w:bCs/>
          <w:sz w:val="28"/>
          <w:szCs w:val="28"/>
          <w:lang w:val="nl-NL"/>
        </w:rPr>
        <w:t xml:space="preserve">tại </w:t>
      </w:r>
      <w:r w:rsidRPr="00CF0855">
        <w:rPr>
          <w:bCs/>
          <w:sz w:val="28"/>
          <w:szCs w:val="28"/>
          <w:lang w:val="nl-NL"/>
        </w:rPr>
        <w:t xml:space="preserve">nông thôn”, </w:t>
      </w:r>
      <w:r>
        <w:rPr>
          <w:bCs/>
          <w:iCs/>
          <w:sz w:val="28"/>
          <w:szCs w:val="28"/>
          <w:lang w:val="nl-NL"/>
        </w:rPr>
        <w:t>c</w:t>
      </w:r>
      <w:r w:rsidRPr="00CF0855">
        <w:rPr>
          <w:bCs/>
          <w:iCs/>
          <w:sz w:val="28"/>
          <w:szCs w:val="28"/>
          <w:lang w:val="nl-NL"/>
        </w:rPr>
        <w:t>hi tiết tại Phụ lục I</w:t>
      </w:r>
      <w:r>
        <w:rPr>
          <w:bCs/>
          <w:iCs/>
          <w:sz w:val="28"/>
          <w:szCs w:val="28"/>
          <w:lang w:val="nl-NL"/>
        </w:rPr>
        <w:t>I</w:t>
      </w:r>
      <w:r w:rsidRPr="00CF0855">
        <w:rPr>
          <w:bCs/>
          <w:iCs/>
          <w:sz w:val="28"/>
          <w:szCs w:val="28"/>
          <w:lang w:val="nl-NL"/>
        </w:rPr>
        <w:t xml:space="preserve"> kèm theo Nghị quyết này.</w:t>
      </w:r>
    </w:p>
    <w:p w14:paraId="3D57F33A" w14:textId="23B2DC4D" w:rsidR="000A7A0C" w:rsidRPr="00862FDA" w:rsidRDefault="000A7A0C" w:rsidP="00D47FC0">
      <w:pPr>
        <w:spacing w:before="120" w:line="360" w:lineRule="atLeast"/>
        <w:ind w:firstLine="709"/>
        <w:jc w:val="both"/>
        <w:rPr>
          <w:bCs/>
          <w:iCs/>
          <w:sz w:val="28"/>
          <w:szCs w:val="28"/>
          <w:lang w:val="nl-NL"/>
        </w:rPr>
      </w:pPr>
      <w:r>
        <w:rPr>
          <w:bCs/>
          <w:sz w:val="28"/>
          <w:szCs w:val="28"/>
          <w:lang w:val="nl-NL"/>
        </w:rPr>
        <w:t>6</w:t>
      </w:r>
      <w:r w:rsidRPr="00CF0855">
        <w:rPr>
          <w:bCs/>
          <w:sz w:val="28"/>
          <w:szCs w:val="28"/>
          <w:lang w:val="nl-NL"/>
        </w:rPr>
        <w:t>. Bổ sung giá đất</w:t>
      </w:r>
      <w:r>
        <w:rPr>
          <w:bCs/>
          <w:sz w:val="28"/>
          <w:szCs w:val="28"/>
          <w:lang w:val="nl-NL"/>
        </w:rPr>
        <w:t xml:space="preserve"> </w:t>
      </w:r>
      <w:r w:rsidR="00195E07">
        <w:rPr>
          <w:bCs/>
          <w:sz w:val="28"/>
          <w:szCs w:val="28"/>
          <w:lang w:val="nl-NL"/>
        </w:rPr>
        <w:t xml:space="preserve">các </w:t>
      </w:r>
      <w:r w:rsidRPr="00862FDA">
        <w:rPr>
          <w:bCs/>
          <w:sz w:val="28"/>
          <w:szCs w:val="28"/>
          <w:lang w:val="nl-NL"/>
        </w:rPr>
        <w:t>khu công nghiệp chưa có t</w:t>
      </w:r>
      <w:r w:rsidR="007A4159" w:rsidRPr="00862FDA">
        <w:rPr>
          <w:bCs/>
          <w:sz w:val="28"/>
          <w:szCs w:val="28"/>
          <w:lang w:val="nl-NL"/>
        </w:rPr>
        <w:t>rong Bảng giá đất vào Phụ lục VI</w:t>
      </w:r>
      <w:r w:rsidRPr="00862FDA">
        <w:rPr>
          <w:bCs/>
          <w:sz w:val="28"/>
          <w:szCs w:val="28"/>
          <w:lang w:val="nl-NL"/>
        </w:rPr>
        <w:t xml:space="preserve"> “Bảng giá đất khu công nghiệp, cụm công nghiệp”, </w:t>
      </w:r>
      <w:r w:rsidRPr="00862FDA">
        <w:rPr>
          <w:bCs/>
          <w:iCs/>
          <w:sz w:val="28"/>
          <w:szCs w:val="28"/>
          <w:lang w:val="nl-NL"/>
        </w:rPr>
        <w:t>chi tiết tại Phụ lục III kèm theo Nghị quyết này.</w:t>
      </w:r>
    </w:p>
    <w:p w14:paraId="67C5AFBC" w14:textId="3A7EF0C9" w:rsidR="00195E07" w:rsidRDefault="00AF4EDA" w:rsidP="00D47FC0">
      <w:pPr>
        <w:spacing w:before="120" w:line="360" w:lineRule="atLeast"/>
        <w:ind w:firstLine="709"/>
        <w:jc w:val="both"/>
        <w:rPr>
          <w:bCs/>
          <w:iCs/>
          <w:sz w:val="28"/>
          <w:szCs w:val="28"/>
          <w:lang w:val="nl-NL"/>
        </w:rPr>
      </w:pPr>
      <w:r w:rsidRPr="00862FDA">
        <w:rPr>
          <w:bCs/>
          <w:iCs/>
          <w:sz w:val="28"/>
          <w:szCs w:val="28"/>
          <w:lang w:val="nl-NL"/>
        </w:rPr>
        <w:t>7. Sửa đổi</w:t>
      </w:r>
      <w:r w:rsidR="003F49C5" w:rsidRPr="00862FDA">
        <w:rPr>
          <w:bCs/>
          <w:iCs/>
          <w:sz w:val="28"/>
          <w:szCs w:val="28"/>
          <w:lang w:val="nl-NL"/>
        </w:rPr>
        <w:t xml:space="preserve"> số thứ tự 13,</w:t>
      </w:r>
      <w:r w:rsidR="008B23B0">
        <w:rPr>
          <w:bCs/>
          <w:iCs/>
          <w:sz w:val="28"/>
          <w:szCs w:val="28"/>
          <w:lang w:val="nl-NL"/>
        </w:rPr>
        <w:t xml:space="preserve"> sửa đổi số thứ tự 63,</w:t>
      </w:r>
      <w:r w:rsidR="003F49C5" w:rsidRPr="00862FDA">
        <w:rPr>
          <w:bCs/>
          <w:iCs/>
          <w:sz w:val="28"/>
          <w:szCs w:val="28"/>
          <w:lang w:val="nl-NL"/>
        </w:rPr>
        <w:t xml:space="preserve"> bổ sung số thứ tự 13a mục</w:t>
      </w:r>
      <w:r w:rsidR="00862FDA" w:rsidRPr="00862FDA">
        <w:rPr>
          <w:bCs/>
          <w:iCs/>
          <w:sz w:val="28"/>
          <w:szCs w:val="28"/>
          <w:lang w:val="nl-NL"/>
        </w:rPr>
        <w:t xml:space="preserve"> A5, sửa đổi</w:t>
      </w:r>
      <w:r w:rsidR="003F49C5" w:rsidRPr="00862FDA">
        <w:rPr>
          <w:bCs/>
          <w:iCs/>
          <w:sz w:val="28"/>
          <w:szCs w:val="28"/>
          <w:lang w:val="nl-NL"/>
        </w:rPr>
        <w:t xml:space="preserve"> số thứ tự </w:t>
      </w:r>
      <w:r w:rsidR="00862FDA" w:rsidRPr="00862FDA">
        <w:rPr>
          <w:bCs/>
          <w:iCs/>
          <w:sz w:val="28"/>
          <w:szCs w:val="28"/>
          <w:lang w:val="nl-NL"/>
        </w:rPr>
        <w:t>45 mục A7, sửa đổi</w:t>
      </w:r>
      <w:r w:rsidR="003F49C5" w:rsidRPr="00862FDA">
        <w:rPr>
          <w:bCs/>
          <w:iCs/>
          <w:sz w:val="28"/>
          <w:szCs w:val="28"/>
          <w:lang w:val="nl-NL"/>
        </w:rPr>
        <w:t xml:space="preserve"> số thứ tự 53 mục A8 Phụ lục I “Bảng giá đất ở tại đô thị”</w:t>
      </w:r>
      <w:r w:rsidR="00195E07">
        <w:rPr>
          <w:bCs/>
          <w:iCs/>
          <w:sz w:val="28"/>
          <w:szCs w:val="28"/>
          <w:lang w:val="nl-NL"/>
        </w:rPr>
        <w:t>, như sau:</w:t>
      </w:r>
    </w:p>
    <w:p w14:paraId="2CE6339F" w14:textId="77777777" w:rsidR="00D47FC0" w:rsidRPr="00032F11" w:rsidRDefault="00D47FC0" w:rsidP="00D47FC0">
      <w:pPr>
        <w:spacing w:before="120" w:line="240" w:lineRule="atLeast"/>
        <w:ind w:firstLine="720"/>
        <w:jc w:val="right"/>
        <w:rPr>
          <w:bCs/>
          <w:sz w:val="26"/>
          <w:szCs w:val="26"/>
          <w:lang w:val="nl-NL"/>
        </w:rPr>
      </w:pPr>
      <w:r w:rsidRPr="00032F11">
        <w:rPr>
          <w:bCs/>
          <w:i/>
          <w:sz w:val="26"/>
          <w:szCs w:val="26"/>
          <w:lang w:val="nl-NL"/>
        </w:rPr>
        <w:t>Đơn vị tính: 1.000 đồng/m</w:t>
      </w:r>
      <w:r w:rsidRPr="00032F11">
        <w:rPr>
          <w:bCs/>
          <w:i/>
          <w:sz w:val="26"/>
          <w:szCs w:val="26"/>
          <w:vertAlign w:val="superscript"/>
          <w:lang w:val="nl-NL"/>
        </w:rPr>
        <w:t>2</w:t>
      </w:r>
    </w:p>
    <w:tbl>
      <w:tblPr>
        <w:tblW w:w="10627" w:type="dxa"/>
        <w:tblInd w:w="-601" w:type="dxa"/>
        <w:tblLook w:val="04A0" w:firstRow="1" w:lastRow="0" w:firstColumn="1" w:lastColumn="0" w:noHBand="0" w:noVBand="1"/>
      </w:tblPr>
      <w:tblGrid>
        <w:gridCol w:w="740"/>
        <w:gridCol w:w="2663"/>
        <w:gridCol w:w="1842"/>
        <w:gridCol w:w="1845"/>
        <w:gridCol w:w="992"/>
        <w:gridCol w:w="931"/>
        <w:gridCol w:w="801"/>
        <w:gridCol w:w="801"/>
        <w:gridCol w:w="12"/>
      </w:tblGrid>
      <w:tr w:rsidR="00D47FC0" w:rsidRPr="00195E07" w14:paraId="77C44554" w14:textId="77777777" w:rsidTr="00D47FC0">
        <w:trPr>
          <w:trHeight w:val="336"/>
        </w:trPr>
        <w:tc>
          <w:tcPr>
            <w:tcW w:w="74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F5D7702" w14:textId="77777777" w:rsidR="00195E07" w:rsidRPr="00195E07" w:rsidRDefault="00195E07" w:rsidP="00D70238">
            <w:pPr>
              <w:spacing w:before="40" w:after="40"/>
              <w:jc w:val="center"/>
              <w:rPr>
                <w:b/>
                <w:bCs/>
                <w:sz w:val="26"/>
                <w:szCs w:val="26"/>
              </w:rPr>
            </w:pPr>
            <w:r w:rsidRPr="00195E07">
              <w:rPr>
                <w:b/>
                <w:bCs/>
                <w:sz w:val="26"/>
                <w:szCs w:val="26"/>
              </w:rPr>
              <w:t>STT</w:t>
            </w:r>
          </w:p>
        </w:tc>
        <w:tc>
          <w:tcPr>
            <w:tcW w:w="266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FAB5966" w14:textId="77777777" w:rsidR="00195E07" w:rsidRPr="00195E07" w:rsidRDefault="00195E07" w:rsidP="00D70238">
            <w:pPr>
              <w:spacing w:before="40" w:after="40"/>
              <w:jc w:val="center"/>
              <w:rPr>
                <w:b/>
                <w:bCs/>
                <w:sz w:val="26"/>
                <w:szCs w:val="26"/>
              </w:rPr>
            </w:pPr>
            <w:r w:rsidRPr="00195E07">
              <w:rPr>
                <w:b/>
                <w:bCs/>
                <w:sz w:val="26"/>
                <w:szCs w:val="26"/>
              </w:rPr>
              <w:t>Tên đơn vị hành chính</w:t>
            </w:r>
          </w:p>
        </w:tc>
        <w:tc>
          <w:tcPr>
            <w:tcW w:w="3687" w:type="dxa"/>
            <w:gridSpan w:val="2"/>
            <w:tcBorders>
              <w:top w:val="single" w:sz="4" w:space="0" w:color="auto"/>
              <w:left w:val="nil"/>
              <w:bottom w:val="single" w:sz="4" w:space="0" w:color="auto"/>
              <w:right w:val="single" w:sz="4" w:space="0" w:color="auto"/>
            </w:tcBorders>
            <w:shd w:val="clear" w:color="auto" w:fill="auto"/>
            <w:vAlign w:val="center"/>
            <w:hideMark/>
          </w:tcPr>
          <w:p w14:paraId="5B917771" w14:textId="77777777" w:rsidR="00195E07" w:rsidRPr="00195E07" w:rsidRDefault="00195E07" w:rsidP="00D70238">
            <w:pPr>
              <w:spacing w:before="40" w:after="40"/>
              <w:jc w:val="center"/>
              <w:rPr>
                <w:b/>
                <w:bCs/>
                <w:sz w:val="26"/>
                <w:szCs w:val="26"/>
              </w:rPr>
            </w:pPr>
            <w:r w:rsidRPr="00195E07">
              <w:rPr>
                <w:b/>
                <w:bCs/>
                <w:sz w:val="26"/>
                <w:szCs w:val="26"/>
              </w:rPr>
              <w:t>Đoạn đường</w:t>
            </w:r>
          </w:p>
        </w:tc>
        <w:tc>
          <w:tcPr>
            <w:tcW w:w="3537" w:type="dxa"/>
            <w:gridSpan w:val="5"/>
            <w:tcBorders>
              <w:top w:val="single" w:sz="4" w:space="0" w:color="auto"/>
              <w:left w:val="nil"/>
              <w:bottom w:val="single" w:sz="4" w:space="0" w:color="auto"/>
              <w:right w:val="single" w:sz="4" w:space="0" w:color="auto"/>
            </w:tcBorders>
            <w:shd w:val="clear" w:color="auto" w:fill="auto"/>
            <w:vAlign w:val="center"/>
            <w:hideMark/>
          </w:tcPr>
          <w:p w14:paraId="76A01EA3" w14:textId="33D7DC81" w:rsidR="00195E07" w:rsidRPr="00195E07" w:rsidRDefault="00195E07" w:rsidP="00D70238">
            <w:pPr>
              <w:spacing w:before="40" w:after="40"/>
              <w:jc w:val="center"/>
              <w:rPr>
                <w:b/>
                <w:bCs/>
                <w:sz w:val="26"/>
                <w:szCs w:val="26"/>
              </w:rPr>
            </w:pPr>
            <w:r w:rsidRPr="00195E07">
              <w:rPr>
                <w:b/>
                <w:bCs/>
                <w:sz w:val="26"/>
                <w:szCs w:val="26"/>
              </w:rPr>
              <w:t>Giá đất</w:t>
            </w:r>
            <w:r w:rsidR="00032F11">
              <w:rPr>
                <w:b/>
                <w:bCs/>
                <w:sz w:val="26"/>
                <w:szCs w:val="26"/>
              </w:rPr>
              <w:t xml:space="preserve"> ở tại đô thị</w:t>
            </w:r>
          </w:p>
        </w:tc>
      </w:tr>
      <w:tr w:rsidR="00032F11" w:rsidRPr="00032F11" w14:paraId="415E0144" w14:textId="77777777" w:rsidTr="00D47FC0">
        <w:trPr>
          <w:gridAfter w:val="1"/>
          <w:wAfter w:w="12" w:type="dxa"/>
          <w:trHeight w:val="336"/>
        </w:trPr>
        <w:tc>
          <w:tcPr>
            <w:tcW w:w="740" w:type="dxa"/>
            <w:vMerge/>
            <w:tcBorders>
              <w:top w:val="single" w:sz="4" w:space="0" w:color="auto"/>
              <w:left w:val="single" w:sz="4" w:space="0" w:color="auto"/>
              <w:bottom w:val="single" w:sz="4" w:space="0" w:color="auto"/>
              <w:right w:val="single" w:sz="4" w:space="0" w:color="auto"/>
            </w:tcBorders>
            <w:vAlign w:val="center"/>
            <w:hideMark/>
          </w:tcPr>
          <w:p w14:paraId="3FA499EE" w14:textId="77777777" w:rsidR="00195E07" w:rsidRPr="00195E07" w:rsidRDefault="00195E07" w:rsidP="00D70238">
            <w:pPr>
              <w:spacing w:before="40" w:after="40"/>
              <w:jc w:val="center"/>
              <w:rPr>
                <w:b/>
                <w:bCs/>
                <w:sz w:val="26"/>
                <w:szCs w:val="26"/>
              </w:rPr>
            </w:pPr>
          </w:p>
        </w:tc>
        <w:tc>
          <w:tcPr>
            <w:tcW w:w="2663" w:type="dxa"/>
            <w:vMerge/>
            <w:tcBorders>
              <w:top w:val="single" w:sz="4" w:space="0" w:color="auto"/>
              <w:left w:val="single" w:sz="4" w:space="0" w:color="auto"/>
              <w:bottom w:val="single" w:sz="4" w:space="0" w:color="auto"/>
              <w:right w:val="single" w:sz="4" w:space="0" w:color="auto"/>
            </w:tcBorders>
            <w:vAlign w:val="center"/>
            <w:hideMark/>
          </w:tcPr>
          <w:p w14:paraId="28B22763" w14:textId="77777777" w:rsidR="00195E07" w:rsidRPr="00195E07" w:rsidRDefault="00195E07" w:rsidP="00D70238">
            <w:pPr>
              <w:spacing w:before="40" w:after="40"/>
              <w:rPr>
                <w:b/>
                <w:bCs/>
                <w:sz w:val="26"/>
                <w:szCs w:val="26"/>
              </w:rPr>
            </w:pPr>
          </w:p>
        </w:tc>
        <w:tc>
          <w:tcPr>
            <w:tcW w:w="1842" w:type="dxa"/>
            <w:tcBorders>
              <w:top w:val="nil"/>
              <w:left w:val="nil"/>
              <w:bottom w:val="single" w:sz="4" w:space="0" w:color="auto"/>
              <w:right w:val="single" w:sz="4" w:space="0" w:color="auto"/>
            </w:tcBorders>
            <w:shd w:val="clear" w:color="auto" w:fill="auto"/>
            <w:vAlign w:val="center"/>
            <w:hideMark/>
          </w:tcPr>
          <w:p w14:paraId="559DD855" w14:textId="77777777" w:rsidR="00195E07" w:rsidRPr="00195E07" w:rsidRDefault="00195E07" w:rsidP="00D70238">
            <w:pPr>
              <w:spacing w:before="40" w:after="40"/>
              <w:jc w:val="center"/>
              <w:rPr>
                <w:b/>
                <w:bCs/>
                <w:color w:val="000000"/>
                <w:sz w:val="26"/>
                <w:szCs w:val="26"/>
              </w:rPr>
            </w:pPr>
            <w:r w:rsidRPr="00195E07">
              <w:rPr>
                <w:b/>
                <w:bCs/>
                <w:color w:val="000000"/>
                <w:sz w:val="26"/>
                <w:szCs w:val="26"/>
              </w:rPr>
              <w:t>Từ</w:t>
            </w:r>
          </w:p>
        </w:tc>
        <w:tc>
          <w:tcPr>
            <w:tcW w:w="1845" w:type="dxa"/>
            <w:tcBorders>
              <w:top w:val="nil"/>
              <w:left w:val="nil"/>
              <w:bottom w:val="single" w:sz="4" w:space="0" w:color="auto"/>
              <w:right w:val="single" w:sz="4" w:space="0" w:color="auto"/>
            </w:tcBorders>
            <w:shd w:val="clear" w:color="auto" w:fill="auto"/>
            <w:vAlign w:val="center"/>
            <w:hideMark/>
          </w:tcPr>
          <w:p w14:paraId="238106C7" w14:textId="77777777" w:rsidR="00195E07" w:rsidRPr="00195E07" w:rsidRDefault="00195E07" w:rsidP="00D70238">
            <w:pPr>
              <w:spacing w:before="40" w:after="40"/>
              <w:jc w:val="center"/>
              <w:rPr>
                <w:b/>
                <w:bCs/>
                <w:color w:val="000000"/>
                <w:sz w:val="26"/>
                <w:szCs w:val="26"/>
              </w:rPr>
            </w:pPr>
            <w:r w:rsidRPr="00195E07">
              <w:rPr>
                <w:b/>
                <w:bCs/>
                <w:color w:val="000000"/>
                <w:sz w:val="26"/>
                <w:szCs w:val="26"/>
              </w:rPr>
              <w:t>Đến</w:t>
            </w:r>
          </w:p>
        </w:tc>
        <w:tc>
          <w:tcPr>
            <w:tcW w:w="992" w:type="dxa"/>
            <w:tcBorders>
              <w:top w:val="nil"/>
              <w:left w:val="nil"/>
              <w:bottom w:val="single" w:sz="4" w:space="0" w:color="auto"/>
              <w:right w:val="single" w:sz="4" w:space="0" w:color="auto"/>
            </w:tcBorders>
            <w:shd w:val="clear" w:color="auto" w:fill="auto"/>
            <w:vAlign w:val="center"/>
            <w:hideMark/>
          </w:tcPr>
          <w:p w14:paraId="27EDC83A" w14:textId="77777777" w:rsidR="00195E07" w:rsidRPr="00195E07" w:rsidRDefault="00195E07" w:rsidP="00D70238">
            <w:pPr>
              <w:spacing w:before="40" w:after="40"/>
              <w:jc w:val="center"/>
              <w:rPr>
                <w:b/>
                <w:bCs/>
                <w:sz w:val="26"/>
                <w:szCs w:val="26"/>
              </w:rPr>
            </w:pPr>
            <w:r w:rsidRPr="00195E07">
              <w:rPr>
                <w:b/>
                <w:bCs/>
                <w:sz w:val="26"/>
                <w:szCs w:val="26"/>
              </w:rPr>
              <w:t>VT1</w:t>
            </w:r>
          </w:p>
        </w:tc>
        <w:tc>
          <w:tcPr>
            <w:tcW w:w="931" w:type="dxa"/>
            <w:tcBorders>
              <w:top w:val="nil"/>
              <w:left w:val="nil"/>
              <w:bottom w:val="single" w:sz="4" w:space="0" w:color="auto"/>
              <w:right w:val="single" w:sz="4" w:space="0" w:color="auto"/>
            </w:tcBorders>
            <w:shd w:val="clear" w:color="auto" w:fill="auto"/>
            <w:vAlign w:val="center"/>
            <w:hideMark/>
          </w:tcPr>
          <w:p w14:paraId="68271AEE" w14:textId="77777777" w:rsidR="00195E07" w:rsidRPr="00195E07" w:rsidRDefault="00195E07" w:rsidP="00D70238">
            <w:pPr>
              <w:spacing w:before="40" w:after="40"/>
              <w:jc w:val="center"/>
              <w:rPr>
                <w:b/>
                <w:bCs/>
                <w:sz w:val="26"/>
                <w:szCs w:val="26"/>
              </w:rPr>
            </w:pPr>
            <w:r w:rsidRPr="00195E07">
              <w:rPr>
                <w:b/>
                <w:bCs/>
                <w:sz w:val="26"/>
                <w:szCs w:val="26"/>
              </w:rPr>
              <w:t>VT2</w:t>
            </w:r>
          </w:p>
        </w:tc>
        <w:tc>
          <w:tcPr>
            <w:tcW w:w="801" w:type="dxa"/>
            <w:tcBorders>
              <w:top w:val="nil"/>
              <w:left w:val="nil"/>
              <w:bottom w:val="single" w:sz="4" w:space="0" w:color="auto"/>
              <w:right w:val="single" w:sz="4" w:space="0" w:color="auto"/>
            </w:tcBorders>
            <w:shd w:val="clear" w:color="auto" w:fill="auto"/>
            <w:vAlign w:val="center"/>
            <w:hideMark/>
          </w:tcPr>
          <w:p w14:paraId="3F410FB3" w14:textId="77777777" w:rsidR="00195E07" w:rsidRPr="00195E07" w:rsidRDefault="00195E07" w:rsidP="00D70238">
            <w:pPr>
              <w:spacing w:before="40" w:after="40"/>
              <w:jc w:val="center"/>
              <w:rPr>
                <w:b/>
                <w:bCs/>
                <w:sz w:val="26"/>
                <w:szCs w:val="26"/>
              </w:rPr>
            </w:pPr>
            <w:r w:rsidRPr="00195E07">
              <w:rPr>
                <w:b/>
                <w:bCs/>
                <w:sz w:val="26"/>
                <w:szCs w:val="26"/>
              </w:rPr>
              <w:t>VT3</w:t>
            </w:r>
          </w:p>
        </w:tc>
        <w:tc>
          <w:tcPr>
            <w:tcW w:w="801" w:type="dxa"/>
            <w:tcBorders>
              <w:top w:val="nil"/>
              <w:left w:val="nil"/>
              <w:bottom w:val="single" w:sz="4" w:space="0" w:color="auto"/>
              <w:right w:val="single" w:sz="4" w:space="0" w:color="auto"/>
            </w:tcBorders>
            <w:shd w:val="clear" w:color="auto" w:fill="auto"/>
            <w:vAlign w:val="center"/>
            <w:hideMark/>
          </w:tcPr>
          <w:p w14:paraId="3E042DCE" w14:textId="77777777" w:rsidR="00195E07" w:rsidRPr="00195E07" w:rsidRDefault="00195E07" w:rsidP="00D70238">
            <w:pPr>
              <w:spacing w:before="40" w:after="40"/>
              <w:jc w:val="center"/>
              <w:rPr>
                <w:b/>
                <w:bCs/>
                <w:sz w:val="26"/>
                <w:szCs w:val="26"/>
              </w:rPr>
            </w:pPr>
            <w:r w:rsidRPr="00195E07">
              <w:rPr>
                <w:b/>
                <w:bCs/>
                <w:sz w:val="26"/>
                <w:szCs w:val="26"/>
              </w:rPr>
              <w:t>VT4</w:t>
            </w:r>
          </w:p>
        </w:tc>
      </w:tr>
      <w:tr w:rsidR="00032F11" w:rsidRPr="00032F11" w14:paraId="12631180" w14:textId="77777777" w:rsidTr="00D47FC0">
        <w:trPr>
          <w:gridAfter w:val="1"/>
          <w:wAfter w:w="12" w:type="dxa"/>
          <w:trHeight w:val="419"/>
        </w:trPr>
        <w:tc>
          <w:tcPr>
            <w:tcW w:w="740" w:type="dxa"/>
            <w:tcBorders>
              <w:top w:val="nil"/>
              <w:left w:val="single" w:sz="4" w:space="0" w:color="auto"/>
              <w:bottom w:val="single" w:sz="4" w:space="0" w:color="auto"/>
              <w:right w:val="single" w:sz="4" w:space="0" w:color="auto"/>
            </w:tcBorders>
            <w:shd w:val="clear" w:color="auto" w:fill="auto"/>
            <w:noWrap/>
            <w:vAlign w:val="center"/>
            <w:hideMark/>
          </w:tcPr>
          <w:p w14:paraId="21B7C506" w14:textId="77777777" w:rsidR="00195E07" w:rsidRPr="00195E07" w:rsidRDefault="00195E07" w:rsidP="00D70238">
            <w:pPr>
              <w:spacing w:before="40" w:after="40"/>
              <w:jc w:val="center"/>
              <w:rPr>
                <w:b/>
                <w:bCs/>
                <w:color w:val="000000"/>
                <w:sz w:val="26"/>
                <w:szCs w:val="26"/>
              </w:rPr>
            </w:pPr>
            <w:r w:rsidRPr="00195E07">
              <w:rPr>
                <w:b/>
                <w:bCs/>
                <w:color w:val="000000"/>
                <w:sz w:val="26"/>
                <w:szCs w:val="26"/>
              </w:rPr>
              <w:t>A5</w:t>
            </w:r>
          </w:p>
        </w:tc>
        <w:tc>
          <w:tcPr>
            <w:tcW w:w="2663" w:type="dxa"/>
            <w:tcBorders>
              <w:top w:val="nil"/>
              <w:left w:val="nil"/>
              <w:bottom w:val="single" w:sz="4" w:space="0" w:color="auto"/>
              <w:right w:val="single" w:sz="4" w:space="0" w:color="auto"/>
            </w:tcBorders>
            <w:shd w:val="clear" w:color="auto" w:fill="auto"/>
            <w:noWrap/>
            <w:vAlign w:val="center"/>
            <w:hideMark/>
          </w:tcPr>
          <w:p w14:paraId="220E3227" w14:textId="77777777" w:rsidR="00195E07" w:rsidRPr="00195E07" w:rsidRDefault="00195E07" w:rsidP="00D70238">
            <w:pPr>
              <w:spacing w:before="40" w:after="40"/>
              <w:rPr>
                <w:b/>
                <w:bCs/>
                <w:color w:val="000000"/>
                <w:sz w:val="26"/>
                <w:szCs w:val="26"/>
              </w:rPr>
            </w:pPr>
            <w:r w:rsidRPr="00195E07">
              <w:rPr>
                <w:b/>
                <w:bCs/>
                <w:color w:val="000000"/>
                <w:sz w:val="26"/>
                <w:szCs w:val="26"/>
              </w:rPr>
              <w:t>PHƯỜNG TÂN LẬP</w:t>
            </w:r>
          </w:p>
        </w:tc>
        <w:tc>
          <w:tcPr>
            <w:tcW w:w="1842" w:type="dxa"/>
            <w:tcBorders>
              <w:top w:val="nil"/>
              <w:left w:val="nil"/>
              <w:bottom w:val="single" w:sz="4" w:space="0" w:color="auto"/>
              <w:right w:val="single" w:sz="4" w:space="0" w:color="auto"/>
            </w:tcBorders>
            <w:shd w:val="clear" w:color="auto" w:fill="auto"/>
            <w:vAlign w:val="center"/>
            <w:hideMark/>
          </w:tcPr>
          <w:p w14:paraId="15A6B3C6" w14:textId="77777777" w:rsidR="00195E07" w:rsidRPr="00195E07" w:rsidRDefault="00195E07" w:rsidP="00D70238">
            <w:pPr>
              <w:spacing w:before="40" w:after="40"/>
              <w:jc w:val="both"/>
              <w:rPr>
                <w:b/>
                <w:bCs/>
                <w:color w:val="000000"/>
                <w:sz w:val="26"/>
                <w:szCs w:val="26"/>
              </w:rPr>
            </w:pPr>
            <w:r w:rsidRPr="00195E07">
              <w:rPr>
                <w:b/>
                <w:bCs/>
                <w:color w:val="000000"/>
                <w:sz w:val="26"/>
                <w:szCs w:val="26"/>
              </w:rPr>
              <w:t> </w:t>
            </w:r>
          </w:p>
        </w:tc>
        <w:tc>
          <w:tcPr>
            <w:tcW w:w="1845" w:type="dxa"/>
            <w:tcBorders>
              <w:top w:val="nil"/>
              <w:left w:val="nil"/>
              <w:bottom w:val="single" w:sz="4" w:space="0" w:color="auto"/>
              <w:right w:val="single" w:sz="4" w:space="0" w:color="auto"/>
            </w:tcBorders>
            <w:shd w:val="clear" w:color="auto" w:fill="auto"/>
            <w:vAlign w:val="center"/>
            <w:hideMark/>
          </w:tcPr>
          <w:p w14:paraId="374B6FD9" w14:textId="77777777" w:rsidR="00195E07" w:rsidRPr="00195E07" w:rsidRDefault="00195E07" w:rsidP="00D70238">
            <w:pPr>
              <w:spacing w:before="40" w:after="40"/>
              <w:jc w:val="both"/>
              <w:rPr>
                <w:b/>
                <w:bCs/>
                <w:color w:val="000000"/>
                <w:sz w:val="26"/>
                <w:szCs w:val="26"/>
              </w:rPr>
            </w:pPr>
            <w:r w:rsidRPr="00195E07">
              <w:rPr>
                <w:b/>
                <w:bCs/>
                <w:color w:val="000000"/>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14:paraId="640EA528" w14:textId="77777777" w:rsidR="00195E07" w:rsidRPr="00195E07" w:rsidRDefault="00195E07" w:rsidP="00D70238">
            <w:pPr>
              <w:spacing w:before="40" w:after="40"/>
              <w:jc w:val="center"/>
              <w:rPr>
                <w:b/>
                <w:bCs/>
                <w:sz w:val="26"/>
                <w:szCs w:val="26"/>
              </w:rPr>
            </w:pPr>
            <w:r w:rsidRPr="00195E07">
              <w:rPr>
                <w:b/>
                <w:bCs/>
                <w:sz w:val="26"/>
                <w:szCs w:val="26"/>
              </w:rPr>
              <w:t> </w:t>
            </w:r>
          </w:p>
        </w:tc>
        <w:tc>
          <w:tcPr>
            <w:tcW w:w="931" w:type="dxa"/>
            <w:tcBorders>
              <w:top w:val="nil"/>
              <w:left w:val="nil"/>
              <w:bottom w:val="single" w:sz="4" w:space="0" w:color="auto"/>
              <w:right w:val="single" w:sz="4" w:space="0" w:color="auto"/>
            </w:tcBorders>
            <w:shd w:val="clear" w:color="auto" w:fill="auto"/>
            <w:vAlign w:val="center"/>
            <w:hideMark/>
          </w:tcPr>
          <w:p w14:paraId="20E2DAC1" w14:textId="77777777" w:rsidR="00195E07" w:rsidRPr="00195E07" w:rsidRDefault="00195E07" w:rsidP="00D70238">
            <w:pPr>
              <w:spacing w:before="40" w:after="40"/>
              <w:jc w:val="center"/>
              <w:rPr>
                <w:b/>
                <w:bCs/>
                <w:sz w:val="26"/>
                <w:szCs w:val="26"/>
              </w:rPr>
            </w:pPr>
            <w:r w:rsidRPr="00195E07">
              <w:rPr>
                <w:b/>
                <w:bCs/>
                <w:sz w:val="26"/>
                <w:szCs w:val="26"/>
              </w:rPr>
              <w:t> </w:t>
            </w:r>
          </w:p>
        </w:tc>
        <w:tc>
          <w:tcPr>
            <w:tcW w:w="801" w:type="dxa"/>
            <w:tcBorders>
              <w:top w:val="nil"/>
              <w:left w:val="nil"/>
              <w:bottom w:val="single" w:sz="4" w:space="0" w:color="auto"/>
              <w:right w:val="single" w:sz="4" w:space="0" w:color="auto"/>
            </w:tcBorders>
            <w:shd w:val="clear" w:color="auto" w:fill="auto"/>
            <w:vAlign w:val="center"/>
            <w:hideMark/>
          </w:tcPr>
          <w:p w14:paraId="39EEF52E" w14:textId="77777777" w:rsidR="00195E07" w:rsidRPr="00195E07" w:rsidRDefault="00195E07" w:rsidP="00D70238">
            <w:pPr>
              <w:spacing w:before="40" w:after="40"/>
              <w:jc w:val="center"/>
              <w:rPr>
                <w:b/>
                <w:bCs/>
                <w:sz w:val="26"/>
                <w:szCs w:val="26"/>
              </w:rPr>
            </w:pPr>
            <w:r w:rsidRPr="00195E07">
              <w:rPr>
                <w:b/>
                <w:bCs/>
                <w:sz w:val="26"/>
                <w:szCs w:val="26"/>
              </w:rPr>
              <w:t> </w:t>
            </w:r>
          </w:p>
        </w:tc>
        <w:tc>
          <w:tcPr>
            <w:tcW w:w="801" w:type="dxa"/>
            <w:tcBorders>
              <w:top w:val="nil"/>
              <w:left w:val="nil"/>
              <w:bottom w:val="single" w:sz="4" w:space="0" w:color="auto"/>
              <w:right w:val="single" w:sz="4" w:space="0" w:color="auto"/>
            </w:tcBorders>
            <w:shd w:val="clear" w:color="auto" w:fill="auto"/>
            <w:vAlign w:val="center"/>
            <w:hideMark/>
          </w:tcPr>
          <w:p w14:paraId="1F40C21A" w14:textId="77777777" w:rsidR="00195E07" w:rsidRPr="00195E07" w:rsidRDefault="00195E07" w:rsidP="00D70238">
            <w:pPr>
              <w:spacing w:before="40" w:after="40"/>
              <w:jc w:val="center"/>
              <w:rPr>
                <w:b/>
                <w:bCs/>
                <w:sz w:val="26"/>
                <w:szCs w:val="26"/>
              </w:rPr>
            </w:pPr>
            <w:r w:rsidRPr="00195E07">
              <w:rPr>
                <w:b/>
                <w:bCs/>
                <w:sz w:val="26"/>
                <w:szCs w:val="26"/>
              </w:rPr>
              <w:t> </w:t>
            </w:r>
          </w:p>
        </w:tc>
      </w:tr>
      <w:tr w:rsidR="00032F11" w:rsidRPr="00032F11" w14:paraId="15EEC68C" w14:textId="77777777" w:rsidTr="00D47FC0">
        <w:trPr>
          <w:gridAfter w:val="1"/>
          <w:wAfter w:w="12" w:type="dxa"/>
          <w:trHeight w:val="1360"/>
        </w:trPr>
        <w:tc>
          <w:tcPr>
            <w:tcW w:w="740" w:type="dxa"/>
            <w:tcBorders>
              <w:top w:val="nil"/>
              <w:left w:val="single" w:sz="4" w:space="0" w:color="auto"/>
              <w:bottom w:val="single" w:sz="4" w:space="0" w:color="auto"/>
              <w:right w:val="single" w:sz="4" w:space="0" w:color="auto"/>
            </w:tcBorders>
            <w:shd w:val="clear" w:color="auto" w:fill="auto"/>
            <w:vAlign w:val="center"/>
            <w:hideMark/>
          </w:tcPr>
          <w:p w14:paraId="7DA31BDC" w14:textId="77777777" w:rsidR="00195E07" w:rsidRPr="00195E07" w:rsidRDefault="00195E07" w:rsidP="00D70238">
            <w:pPr>
              <w:spacing w:before="40" w:after="40"/>
              <w:jc w:val="center"/>
              <w:rPr>
                <w:sz w:val="26"/>
                <w:szCs w:val="26"/>
              </w:rPr>
            </w:pPr>
            <w:r w:rsidRPr="00195E07">
              <w:rPr>
                <w:sz w:val="26"/>
                <w:szCs w:val="26"/>
              </w:rPr>
              <w:t>13</w:t>
            </w:r>
          </w:p>
        </w:tc>
        <w:tc>
          <w:tcPr>
            <w:tcW w:w="2663" w:type="dxa"/>
            <w:tcBorders>
              <w:top w:val="nil"/>
              <w:left w:val="nil"/>
              <w:bottom w:val="single" w:sz="4" w:space="0" w:color="auto"/>
              <w:right w:val="single" w:sz="4" w:space="0" w:color="auto"/>
            </w:tcBorders>
            <w:shd w:val="clear" w:color="auto" w:fill="auto"/>
            <w:vAlign w:val="center"/>
            <w:hideMark/>
          </w:tcPr>
          <w:p w14:paraId="7570C83F" w14:textId="77777777" w:rsidR="00195E07" w:rsidRPr="00195E07" w:rsidRDefault="00195E07" w:rsidP="00D70238">
            <w:pPr>
              <w:spacing w:before="40" w:after="40"/>
              <w:jc w:val="both"/>
              <w:rPr>
                <w:sz w:val="26"/>
                <w:szCs w:val="26"/>
              </w:rPr>
            </w:pPr>
            <w:r w:rsidRPr="00195E07">
              <w:rPr>
                <w:sz w:val="26"/>
                <w:szCs w:val="26"/>
              </w:rPr>
              <w:t>Lê Cảnh Tuân</w:t>
            </w:r>
          </w:p>
        </w:tc>
        <w:tc>
          <w:tcPr>
            <w:tcW w:w="1842" w:type="dxa"/>
            <w:tcBorders>
              <w:top w:val="nil"/>
              <w:left w:val="nil"/>
              <w:bottom w:val="single" w:sz="4" w:space="0" w:color="auto"/>
              <w:right w:val="single" w:sz="4" w:space="0" w:color="auto"/>
            </w:tcBorders>
            <w:shd w:val="clear" w:color="auto" w:fill="auto"/>
            <w:vAlign w:val="center"/>
            <w:hideMark/>
          </w:tcPr>
          <w:p w14:paraId="02BF0683" w14:textId="77777777" w:rsidR="00195E07" w:rsidRPr="00195E07" w:rsidRDefault="00195E07" w:rsidP="00D70238">
            <w:pPr>
              <w:spacing w:before="40" w:after="40"/>
              <w:jc w:val="both"/>
              <w:rPr>
                <w:sz w:val="26"/>
                <w:szCs w:val="26"/>
              </w:rPr>
            </w:pPr>
            <w:r w:rsidRPr="00195E07">
              <w:rPr>
                <w:sz w:val="26"/>
                <w:szCs w:val="26"/>
              </w:rPr>
              <w:t>Thế Lữ</w:t>
            </w:r>
          </w:p>
        </w:tc>
        <w:tc>
          <w:tcPr>
            <w:tcW w:w="1845" w:type="dxa"/>
            <w:tcBorders>
              <w:top w:val="nil"/>
              <w:left w:val="nil"/>
              <w:bottom w:val="single" w:sz="4" w:space="0" w:color="auto"/>
              <w:right w:val="single" w:sz="4" w:space="0" w:color="auto"/>
            </w:tcBorders>
            <w:shd w:val="clear" w:color="auto" w:fill="auto"/>
            <w:vAlign w:val="center"/>
            <w:hideMark/>
          </w:tcPr>
          <w:p w14:paraId="7569792C" w14:textId="77777777" w:rsidR="00195E07" w:rsidRPr="00195E07" w:rsidRDefault="00195E07" w:rsidP="00D70238">
            <w:pPr>
              <w:spacing w:before="40" w:after="40"/>
              <w:jc w:val="both"/>
              <w:rPr>
                <w:sz w:val="26"/>
                <w:szCs w:val="26"/>
              </w:rPr>
            </w:pPr>
            <w:r w:rsidRPr="00195E07">
              <w:rPr>
                <w:sz w:val="26"/>
                <w:szCs w:val="26"/>
              </w:rPr>
              <w:t>Hết đường (Hết thửa đất số 38; 61; Tờ bản đồ số 45)</w:t>
            </w:r>
          </w:p>
        </w:tc>
        <w:tc>
          <w:tcPr>
            <w:tcW w:w="992" w:type="dxa"/>
            <w:tcBorders>
              <w:top w:val="nil"/>
              <w:left w:val="nil"/>
              <w:bottom w:val="single" w:sz="4" w:space="0" w:color="auto"/>
              <w:right w:val="single" w:sz="4" w:space="0" w:color="auto"/>
            </w:tcBorders>
            <w:shd w:val="clear" w:color="auto" w:fill="auto"/>
            <w:vAlign w:val="center"/>
            <w:hideMark/>
          </w:tcPr>
          <w:p w14:paraId="6A5A85EB" w14:textId="77777777" w:rsidR="00195E07" w:rsidRPr="00195E07" w:rsidRDefault="00195E07" w:rsidP="00D70238">
            <w:pPr>
              <w:spacing w:before="40" w:after="40"/>
              <w:jc w:val="center"/>
              <w:rPr>
                <w:sz w:val="26"/>
                <w:szCs w:val="26"/>
              </w:rPr>
            </w:pPr>
            <w:r w:rsidRPr="00195E07">
              <w:rPr>
                <w:sz w:val="26"/>
                <w:szCs w:val="26"/>
              </w:rPr>
              <w:t xml:space="preserve">    9.900 </w:t>
            </w:r>
          </w:p>
        </w:tc>
        <w:tc>
          <w:tcPr>
            <w:tcW w:w="931" w:type="dxa"/>
            <w:tcBorders>
              <w:top w:val="nil"/>
              <w:left w:val="nil"/>
              <w:bottom w:val="single" w:sz="4" w:space="0" w:color="auto"/>
              <w:right w:val="single" w:sz="4" w:space="0" w:color="auto"/>
            </w:tcBorders>
            <w:shd w:val="clear" w:color="auto" w:fill="auto"/>
            <w:vAlign w:val="center"/>
            <w:hideMark/>
          </w:tcPr>
          <w:p w14:paraId="2DD07FBC" w14:textId="77777777" w:rsidR="00195E07" w:rsidRPr="00195E07" w:rsidRDefault="00195E07" w:rsidP="00D70238">
            <w:pPr>
              <w:spacing w:before="40" w:after="40"/>
              <w:jc w:val="center"/>
              <w:rPr>
                <w:sz w:val="26"/>
                <w:szCs w:val="26"/>
              </w:rPr>
            </w:pPr>
            <w:r w:rsidRPr="00195E07">
              <w:rPr>
                <w:sz w:val="26"/>
                <w:szCs w:val="26"/>
              </w:rPr>
              <w:t xml:space="preserve">   8.400 </w:t>
            </w:r>
          </w:p>
        </w:tc>
        <w:tc>
          <w:tcPr>
            <w:tcW w:w="801" w:type="dxa"/>
            <w:tcBorders>
              <w:top w:val="nil"/>
              <w:left w:val="nil"/>
              <w:bottom w:val="single" w:sz="4" w:space="0" w:color="auto"/>
              <w:right w:val="single" w:sz="4" w:space="0" w:color="auto"/>
            </w:tcBorders>
            <w:shd w:val="clear" w:color="auto" w:fill="auto"/>
            <w:vAlign w:val="center"/>
            <w:hideMark/>
          </w:tcPr>
          <w:p w14:paraId="32C11056" w14:textId="77777777" w:rsidR="00195E07" w:rsidRPr="00195E07" w:rsidRDefault="00195E07" w:rsidP="00D70238">
            <w:pPr>
              <w:spacing w:before="40" w:after="40"/>
              <w:jc w:val="center"/>
              <w:rPr>
                <w:sz w:val="26"/>
                <w:szCs w:val="26"/>
              </w:rPr>
            </w:pPr>
            <w:r w:rsidRPr="00195E07">
              <w:rPr>
                <w:sz w:val="26"/>
                <w:szCs w:val="26"/>
              </w:rPr>
              <w:t xml:space="preserve">  7.900 </w:t>
            </w:r>
          </w:p>
        </w:tc>
        <w:tc>
          <w:tcPr>
            <w:tcW w:w="801" w:type="dxa"/>
            <w:tcBorders>
              <w:top w:val="nil"/>
              <w:left w:val="nil"/>
              <w:bottom w:val="single" w:sz="4" w:space="0" w:color="auto"/>
              <w:right w:val="single" w:sz="4" w:space="0" w:color="auto"/>
            </w:tcBorders>
            <w:shd w:val="clear" w:color="auto" w:fill="auto"/>
            <w:vAlign w:val="center"/>
            <w:hideMark/>
          </w:tcPr>
          <w:p w14:paraId="339C8032" w14:textId="77777777" w:rsidR="00195E07" w:rsidRPr="00195E07" w:rsidRDefault="00195E07" w:rsidP="00D70238">
            <w:pPr>
              <w:spacing w:before="40" w:after="40"/>
              <w:jc w:val="center"/>
              <w:rPr>
                <w:sz w:val="26"/>
                <w:szCs w:val="26"/>
              </w:rPr>
            </w:pPr>
            <w:r w:rsidRPr="00195E07">
              <w:rPr>
                <w:sz w:val="26"/>
                <w:szCs w:val="26"/>
              </w:rPr>
              <w:t xml:space="preserve">    2.200 </w:t>
            </w:r>
          </w:p>
        </w:tc>
      </w:tr>
      <w:tr w:rsidR="00032F11" w:rsidRPr="00032F11" w14:paraId="1FFDF922" w14:textId="77777777" w:rsidTr="00D47FC0">
        <w:trPr>
          <w:gridAfter w:val="1"/>
          <w:wAfter w:w="12" w:type="dxa"/>
          <w:trHeight w:val="672"/>
        </w:trPr>
        <w:tc>
          <w:tcPr>
            <w:tcW w:w="740" w:type="dxa"/>
            <w:tcBorders>
              <w:top w:val="nil"/>
              <w:left w:val="single" w:sz="4" w:space="0" w:color="auto"/>
              <w:bottom w:val="single" w:sz="4" w:space="0" w:color="auto"/>
              <w:right w:val="single" w:sz="4" w:space="0" w:color="auto"/>
            </w:tcBorders>
            <w:shd w:val="clear" w:color="auto" w:fill="auto"/>
            <w:vAlign w:val="center"/>
            <w:hideMark/>
          </w:tcPr>
          <w:p w14:paraId="0443AE2C" w14:textId="6F988F12" w:rsidR="00195E07" w:rsidRPr="00195E07" w:rsidRDefault="00FF256A" w:rsidP="00D70238">
            <w:pPr>
              <w:spacing w:before="40" w:after="40"/>
              <w:jc w:val="center"/>
              <w:rPr>
                <w:sz w:val="26"/>
                <w:szCs w:val="26"/>
              </w:rPr>
            </w:pPr>
            <w:r>
              <w:rPr>
                <w:sz w:val="26"/>
                <w:szCs w:val="26"/>
              </w:rPr>
              <w:t>13a</w:t>
            </w:r>
          </w:p>
        </w:tc>
        <w:tc>
          <w:tcPr>
            <w:tcW w:w="2663" w:type="dxa"/>
            <w:tcBorders>
              <w:top w:val="nil"/>
              <w:left w:val="nil"/>
              <w:bottom w:val="single" w:sz="4" w:space="0" w:color="auto"/>
              <w:right w:val="single" w:sz="4" w:space="0" w:color="auto"/>
            </w:tcBorders>
            <w:shd w:val="clear" w:color="auto" w:fill="auto"/>
            <w:vAlign w:val="center"/>
            <w:hideMark/>
          </w:tcPr>
          <w:p w14:paraId="337D8223" w14:textId="77777777" w:rsidR="00195E07" w:rsidRPr="00195E07" w:rsidRDefault="00195E07" w:rsidP="00D70238">
            <w:pPr>
              <w:spacing w:before="40" w:after="40"/>
              <w:jc w:val="both"/>
              <w:rPr>
                <w:sz w:val="26"/>
                <w:szCs w:val="26"/>
              </w:rPr>
            </w:pPr>
            <w:r w:rsidRPr="00195E07">
              <w:rPr>
                <w:sz w:val="26"/>
                <w:szCs w:val="26"/>
              </w:rPr>
              <w:t>Lê Minh Xuân</w:t>
            </w:r>
          </w:p>
        </w:tc>
        <w:tc>
          <w:tcPr>
            <w:tcW w:w="1842" w:type="dxa"/>
            <w:tcBorders>
              <w:top w:val="nil"/>
              <w:left w:val="nil"/>
              <w:bottom w:val="single" w:sz="4" w:space="0" w:color="auto"/>
              <w:right w:val="single" w:sz="4" w:space="0" w:color="auto"/>
            </w:tcBorders>
            <w:shd w:val="clear" w:color="auto" w:fill="auto"/>
            <w:vAlign w:val="center"/>
            <w:hideMark/>
          </w:tcPr>
          <w:p w14:paraId="70F63C5F" w14:textId="77777777" w:rsidR="00195E07" w:rsidRPr="00195E07" w:rsidRDefault="00195E07" w:rsidP="00D70238">
            <w:pPr>
              <w:spacing w:before="40" w:after="40"/>
              <w:jc w:val="both"/>
              <w:rPr>
                <w:sz w:val="26"/>
                <w:szCs w:val="26"/>
              </w:rPr>
            </w:pPr>
            <w:r w:rsidRPr="00195E07">
              <w:rPr>
                <w:sz w:val="26"/>
                <w:szCs w:val="26"/>
              </w:rPr>
              <w:t>Y Ni K'sơr</w:t>
            </w:r>
          </w:p>
        </w:tc>
        <w:tc>
          <w:tcPr>
            <w:tcW w:w="1845" w:type="dxa"/>
            <w:tcBorders>
              <w:top w:val="nil"/>
              <w:left w:val="nil"/>
              <w:bottom w:val="single" w:sz="4" w:space="0" w:color="auto"/>
              <w:right w:val="single" w:sz="4" w:space="0" w:color="auto"/>
            </w:tcBorders>
            <w:shd w:val="clear" w:color="auto" w:fill="auto"/>
            <w:vAlign w:val="center"/>
            <w:hideMark/>
          </w:tcPr>
          <w:p w14:paraId="3177098A" w14:textId="77777777" w:rsidR="00195E07" w:rsidRPr="00195E07" w:rsidRDefault="00195E07" w:rsidP="00D70238">
            <w:pPr>
              <w:spacing w:before="40" w:after="40"/>
              <w:jc w:val="both"/>
              <w:rPr>
                <w:sz w:val="26"/>
                <w:szCs w:val="26"/>
              </w:rPr>
            </w:pPr>
            <w:r w:rsidRPr="00195E07">
              <w:rPr>
                <w:sz w:val="26"/>
                <w:szCs w:val="26"/>
              </w:rPr>
              <w:t>Hết đường (Đường Hùng Vương)</w:t>
            </w:r>
          </w:p>
        </w:tc>
        <w:tc>
          <w:tcPr>
            <w:tcW w:w="992" w:type="dxa"/>
            <w:tcBorders>
              <w:top w:val="nil"/>
              <w:left w:val="nil"/>
              <w:bottom w:val="single" w:sz="4" w:space="0" w:color="auto"/>
              <w:right w:val="single" w:sz="4" w:space="0" w:color="auto"/>
            </w:tcBorders>
            <w:shd w:val="clear" w:color="auto" w:fill="auto"/>
            <w:vAlign w:val="center"/>
            <w:hideMark/>
          </w:tcPr>
          <w:p w14:paraId="3EB5C4E1" w14:textId="77777777" w:rsidR="00195E07" w:rsidRPr="00195E07" w:rsidRDefault="00195E07" w:rsidP="00D70238">
            <w:pPr>
              <w:spacing w:before="40" w:after="40"/>
              <w:jc w:val="center"/>
              <w:rPr>
                <w:sz w:val="26"/>
                <w:szCs w:val="26"/>
              </w:rPr>
            </w:pPr>
            <w:r w:rsidRPr="00195E07">
              <w:rPr>
                <w:sz w:val="26"/>
                <w:szCs w:val="26"/>
              </w:rPr>
              <w:t xml:space="preserve">   16.200 </w:t>
            </w:r>
          </w:p>
        </w:tc>
        <w:tc>
          <w:tcPr>
            <w:tcW w:w="931" w:type="dxa"/>
            <w:tcBorders>
              <w:top w:val="nil"/>
              <w:left w:val="nil"/>
              <w:bottom w:val="single" w:sz="4" w:space="0" w:color="auto"/>
              <w:right w:val="single" w:sz="4" w:space="0" w:color="auto"/>
            </w:tcBorders>
            <w:shd w:val="clear" w:color="auto" w:fill="auto"/>
            <w:vAlign w:val="center"/>
            <w:hideMark/>
          </w:tcPr>
          <w:p w14:paraId="5E4ECC18" w14:textId="77777777" w:rsidR="00195E07" w:rsidRPr="00195E07" w:rsidRDefault="00195E07" w:rsidP="00D70238">
            <w:pPr>
              <w:spacing w:before="40" w:after="40"/>
              <w:jc w:val="center"/>
              <w:rPr>
                <w:sz w:val="26"/>
                <w:szCs w:val="26"/>
              </w:rPr>
            </w:pPr>
            <w:r w:rsidRPr="00195E07">
              <w:rPr>
                <w:sz w:val="26"/>
                <w:szCs w:val="26"/>
              </w:rPr>
              <w:t xml:space="preserve">   8.100 </w:t>
            </w:r>
          </w:p>
        </w:tc>
        <w:tc>
          <w:tcPr>
            <w:tcW w:w="801" w:type="dxa"/>
            <w:tcBorders>
              <w:top w:val="nil"/>
              <w:left w:val="nil"/>
              <w:bottom w:val="single" w:sz="4" w:space="0" w:color="auto"/>
              <w:right w:val="single" w:sz="4" w:space="0" w:color="auto"/>
            </w:tcBorders>
            <w:shd w:val="clear" w:color="auto" w:fill="auto"/>
            <w:vAlign w:val="center"/>
            <w:hideMark/>
          </w:tcPr>
          <w:p w14:paraId="0FF8A530" w14:textId="77777777" w:rsidR="00195E07" w:rsidRPr="00195E07" w:rsidRDefault="00195E07" w:rsidP="00D70238">
            <w:pPr>
              <w:spacing w:before="40" w:after="40"/>
              <w:jc w:val="center"/>
              <w:rPr>
                <w:sz w:val="26"/>
                <w:szCs w:val="26"/>
              </w:rPr>
            </w:pPr>
            <w:r w:rsidRPr="00195E07">
              <w:rPr>
                <w:sz w:val="26"/>
                <w:szCs w:val="26"/>
              </w:rPr>
              <w:t xml:space="preserve">  7.300 </w:t>
            </w:r>
          </w:p>
        </w:tc>
        <w:tc>
          <w:tcPr>
            <w:tcW w:w="801" w:type="dxa"/>
            <w:tcBorders>
              <w:top w:val="nil"/>
              <w:left w:val="nil"/>
              <w:bottom w:val="single" w:sz="4" w:space="0" w:color="auto"/>
              <w:right w:val="single" w:sz="4" w:space="0" w:color="auto"/>
            </w:tcBorders>
            <w:shd w:val="clear" w:color="auto" w:fill="auto"/>
            <w:vAlign w:val="center"/>
            <w:hideMark/>
          </w:tcPr>
          <w:p w14:paraId="50E5EE90" w14:textId="77777777" w:rsidR="00195E07" w:rsidRPr="00195E07" w:rsidRDefault="00195E07" w:rsidP="00D70238">
            <w:pPr>
              <w:spacing w:before="40" w:after="40"/>
              <w:jc w:val="center"/>
              <w:rPr>
                <w:sz w:val="26"/>
                <w:szCs w:val="26"/>
              </w:rPr>
            </w:pPr>
            <w:r w:rsidRPr="00195E07">
              <w:rPr>
                <w:sz w:val="26"/>
                <w:szCs w:val="26"/>
              </w:rPr>
              <w:t xml:space="preserve">    3.200 </w:t>
            </w:r>
          </w:p>
        </w:tc>
      </w:tr>
      <w:tr w:rsidR="00032F11" w:rsidRPr="00032F11" w14:paraId="225D8BE6" w14:textId="77777777" w:rsidTr="00D47FC0">
        <w:trPr>
          <w:gridAfter w:val="1"/>
          <w:wAfter w:w="12" w:type="dxa"/>
          <w:trHeight w:val="485"/>
        </w:trPr>
        <w:tc>
          <w:tcPr>
            <w:tcW w:w="740" w:type="dxa"/>
            <w:tcBorders>
              <w:top w:val="nil"/>
              <w:left w:val="single" w:sz="4" w:space="0" w:color="auto"/>
              <w:bottom w:val="single" w:sz="4" w:space="0" w:color="auto"/>
              <w:right w:val="single" w:sz="4" w:space="0" w:color="auto"/>
            </w:tcBorders>
            <w:shd w:val="clear" w:color="auto" w:fill="auto"/>
            <w:vAlign w:val="center"/>
            <w:hideMark/>
          </w:tcPr>
          <w:p w14:paraId="6D4B59A0" w14:textId="77777777" w:rsidR="00195E07" w:rsidRPr="00195E07" w:rsidRDefault="00195E07" w:rsidP="00D70238">
            <w:pPr>
              <w:spacing w:before="40" w:after="40"/>
              <w:jc w:val="center"/>
              <w:rPr>
                <w:sz w:val="26"/>
                <w:szCs w:val="26"/>
              </w:rPr>
            </w:pPr>
            <w:r w:rsidRPr="00195E07">
              <w:rPr>
                <w:sz w:val="26"/>
                <w:szCs w:val="26"/>
              </w:rPr>
              <w:t>63</w:t>
            </w:r>
          </w:p>
        </w:tc>
        <w:tc>
          <w:tcPr>
            <w:tcW w:w="2663" w:type="dxa"/>
            <w:tcBorders>
              <w:top w:val="nil"/>
              <w:left w:val="nil"/>
              <w:bottom w:val="single" w:sz="4" w:space="0" w:color="auto"/>
              <w:right w:val="single" w:sz="4" w:space="0" w:color="auto"/>
            </w:tcBorders>
            <w:shd w:val="clear" w:color="auto" w:fill="auto"/>
            <w:vAlign w:val="center"/>
            <w:hideMark/>
          </w:tcPr>
          <w:p w14:paraId="7EBA4BE1" w14:textId="77777777" w:rsidR="00195E07" w:rsidRPr="00195E07" w:rsidRDefault="00195E07" w:rsidP="00D70238">
            <w:pPr>
              <w:spacing w:before="40" w:after="40"/>
              <w:rPr>
                <w:sz w:val="26"/>
                <w:szCs w:val="26"/>
              </w:rPr>
            </w:pPr>
            <w:r w:rsidRPr="00195E07">
              <w:rPr>
                <w:sz w:val="26"/>
                <w:szCs w:val="26"/>
              </w:rPr>
              <w:t>Hồ Biểu Chánh</w:t>
            </w:r>
          </w:p>
        </w:tc>
        <w:tc>
          <w:tcPr>
            <w:tcW w:w="1842" w:type="dxa"/>
            <w:tcBorders>
              <w:top w:val="nil"/>
              <w:left w:val="nil"/>
              <w:bottom w:val="single" w:sz="4" w:space="0" w:color="auto"/>
              <w:right w:val="single" w:sz="4" w:space="0" w:color="auto"/>
            </w:tcBorders>
            <w:shd w:val="clear" w:color="auto" w:fill="auto"/>
            <w:vAlign w:val="center"/>
            <w:hideMark/>
          </w:tcPr>
          <w:p w14:paraId="4BFDE136" w14:textId="77777777" w:rsidR="00195E07" w:rsidRPr="00195E07" w:rsidRDefault="00195E07" w:rsidP="00D70238">
            <w:pPr>
              <w:spacing w:before="40" w:after="40"/>
              <w:jc w:val="both"/>
              <w:rPr>
                <w:sz w:val="26"/>
                <w:szCs w:val="26"/>
              </w:rPr>
            </w:pPr>
            <w:r w:rsidRPr="00195E07">
              <w:rPr>
                <w:sz w:val="26"/>
                <w:szCs w:val="26"/>
              </w:rPr>
              <w:t>Hùng Vương</w:t>
            </w:r>
          </w:p>
        </w:tc>
        <w:tc>
          <w:tcPr>
            <w:tcW w:w="1845" w:type="dxa"/>
            <w:tcBorders>
              <w:top w:val="nil"/>
              <w:left w:val="nil"/>
              <w:bottom w:val="single" w:sz="4" w:space="0" w:color="auto"/>
              <w:right w:val="single" w:sz="4" w:space="0" w:color="auto"/>
            </w:tcBorders>
            <w:shd w:val="clear" w:color="auto" w:fill="auto"/>
            <w:vAlign w:val="center"/>
            <w:hideMark/>
          </w:tcPr>
          <w:p w14:paraId="65B5B2CD" w14:textId="77777777" w:rsidR="00195E07" w:rsidRPr="00195E07" w:rsidRDefault="00195E07" w:rsidP="00D70238">
            <w:pPr>
              <w:spacing w:before="40" w:after="40"/>
              <w:jc w:val="both"/>
              <w:rPr>
                <w:sz w:val="26"/>
                <w:szCs w:val="26"/>
              </w:rPr>
            </w:pPr>
            <w:r w:rsidRPr="00195E07">
              <w:rPr>
                <w:sz w:val="26"/>
                <w:szCs w:val="26"/>
              </w:rPr>
              <w:t>A Ma Jhao</w:t>
            </w:r>
          </w:p>
        </w:tc>
        <w:tc>
          <w:tcPr>
            <w:tcW w:w="992" w:type="dxa"/>
            <w:tcBorders>
              <w:top w:val="nil"/>
              <w:left w:val="nil"/>
              <w:bottom w:val="single" w:sz="4" w:space="0" w:color="auto"/>
              <w:right w:val="single" w:sz="4" w:space="0" w:color="auto"/>
            </w:tcBorders>
            <w:shd w:val="clear" w:color="auto" w:fill="auto"/>
            <w:vAlign w:val="center"/>
            <w:hideMark/>
          </w:tcPr>
          <w:p w14:paraId="069948AE" w14:textId="0700A0A8" w:rsidR="00195E07" w:rsidRPr="00195E07" w:rsidRDefault="00195E07" w:rsidP="00D70238">
            <w:pPr>
              <w:spacing w:before="40" w:after="40"/>
              <w:jc w:val="center"/>
              <w:rPr>
                <w:sz w:val="26"/>
                <w:szCs w:val="26"/>
              </w:rPr>
            </w:pPr>
            <w:r w:rsidRPr="00195E07">
              <w:rPr>
                <w:sz w:val="26"/>
                <w:szCs w:val="26"/>
              </w:rPr>
              <w:t>24.000</w:t>
            </w:r>
          </w:p>
        </w:tc>
        <w:tc>
          <w:tcPr>
            <w:tcW w:w="931" w:type="dxa"/>
            <w:tcBorders>
              <w:top w:val="nil"/>
              <w:left w:val="nil"/>
              <w:bottom w:val="single" w:sz="4" w:space="0" w:color="auto"/>
              <w:right w:val="single" w:sz="4" w:space="0" w:color="auto"/>
            </w:tcBorders>
            <w:shd w:val="clear" w:color="auto" w:fill="auto"/>
            <w:vAlign w:val="center"/>
            <w:hideMark/>
          </w:tcPr>
          <w:p w14:paraId="4185E565" w14:textId="77777777" w:rsidR="00195E07" w:rsidRPr="00195E07" w:rsidRDefault="00195E07" w:rsidP="00D70238">
            <w:pPr>
              <w:spacing w:before="40" w:after="40"/>
              <w:jc w:val="center"/>
              <w:rPr>
                <w:sz w:val="26"/>
                <w:szCs w:val="26"/>
              </w:rPr>
            </w:pPr>
            <w:r w:rsidRPr="00195E07">
              <w:rPr>
                <w:sz w:val="26"/>
                <w:szCs w:val="26"/>
              </w:rPr>
              <w:t> </w:t>
            </w:r>
          </w:p>
        </w:tc>
        <w:tc>
          <w:tcPr>
            <w:tcW w:w="801" w:type="dxa"/>
            <w:tcBorders>
              <w:top w:val="nil"/>
              <w:left w:val="nil"/>
              <w:bottom w:val="single" w:sz="4" w:space="0" w:color="auto"/>
              <w:right w:val="single" w:sz="4" w:space="0" w:color="auto"/>
            </w:tcBorders>
            <w:shd w:val="clear" w:color="auto" w:fill="auto"/>
            <w:vAlign w:val="center"/>
            <w:hideMark/>
          </w:tcPr>
          <w:p w14:paraId="48BE37A5" w14:textId="77777777" w:rsidR="00195E07" w:rsidRPr="00195E07" w:rsidRDefault="00195E07" w:rsidP="00D70238">
            <w:pPr>
              <w:spacing w:before="40" w:after="40"/>
              <w:jc w:val="center"/>
              <w:rPr>
                <w:sz w:val="26"/>
                <w:szCs w:val="26"/>
              </w:rPr>
            </w:pPr>
            <w:r w:rsidRPr="00195E07">
              <w:rPr>
                <w:sz w:val="26"/>
                <w:szCs w:val="26"/>
              </w:rPr>
              <w:t> </w:t>
            </w:r>
          </w:p>
        </w:tc>
        <w:tc>
          <w:tcPr>
            <w:tcW w:w="801" w:type="dxa"/>
            <w:tcBorders>
              <w:top w:val="nil"/>
              <w:left w:val="nil"/>
              <w:bottom w:val="single" w:sz="4" w:space="0" w:color="auto"/>
              <w:right w:val="single" w:sz="4" w:space="0" w:color="auto"/>
            </w:tcBorders>
            <w:shd w:val="clear" w:color="auto" w:fill="auto"/>
            <w:vAlign w:val="center"/>
            <w:hideMark/>
          </w:tcPr>
          <w:p w14:paraId="44699A9F" w14:textId="77777777" w:rsidR="00195E07" w:rsidRPr="00195E07" w:rsidRDefault="00195E07" w:rsidP="00D70238">
            <w:pPr>
              <w:spacing w:before="40" w:after="40"/>
              <w:jc w:val="center"/>
              <w:rPr>
                <w:sz w:val="26"/>
                <w:szCs w:val="26"/>
              </w:rPr>
            </w:pPr>
            <w:r w:rsidRPr="00195E07">
              <w:rPr>
                <w:sz w:val="26"/>
                <w:szCs w:val="26"/>
              </w:rPr>
              <w:t> </w:t>
            </w:r>
          </w:p>
        </w:tc>
      </w:tr>
      <w:tr w:rsidR="00032F11" w:rsidRPr="00032F11" w14:paraId="0511224D" w14:textId="77777777" w:rsidTr="00D47FC0">
        <w:trPr>
          <w:gridAfter w:val="1"/>
          <w:wAfter w:w="12" w:type="dxa"/>
          <w:trHeight w:val="435"/>
        </w:trPr>
        <w:tc>
          <w:tcPr>
            <w:tcW w:w="740" w:type="dxa"/>
            <w:tcBorders>
              <w:top w:val="nil"/>
              <w:left w:val="single" w:sz="4" w:space="0" w:color="auto"/>
              <w:bottom w:val="single" w:sz="4" w:space="0" w:color="auto"/>
              <w:right w:val="single" w:sz="4" w:space="0" w:color="auto"/>
            </w:tcBorders>
            <w:shd w:val="clear" w:color="auto" w:fill="auto"/>
            <w:vAlign w:val="center"/>
            <w:hideMark/>
          </w:tcPr>
          <w:p w14:paraId="79CCAAA0" w14:textId="77777777" w:rsidR="00195E07" w:rsidRPr="00195E07" w:rsidRDefault="00195E07" w:rsidP="00D70238">
            <w:pPr>
              <w:spacing w:before="40" w:after="40"/>
              <w:jc w:val="center"/>
              <w:rPr>
                <w:b/>
                <w:bCs/>
                <w:color w:val="000000"/>
                <w:sz w:val="26"/>
                <w:szCs w:val="26"/>
              </w:rPr>
            </w:pPr>
            <w:r w:rsidRPr="00195E07">
              <w:rPr>
                <w:b/>
                <w:bCs/>
                <w:color w:val="000000"/>
                <w:sz w:val="26"/>
                <w:szCs w:val="26"/>
              </w:rPr>
              <w:t>A7</w:t>
            </w:r>
          </w:p>
        </w:tc>
        <w:tc>
          <w:tcPr>
            <w:tcW w:w="2663" w:type="dxa"/>
            <w:tcBorders>
              <w:top w:val="nil"/>
              <w:left w:val="nil"/>
              <w:bottom w:val="single" w:sz="4" w:space="0" w:color="auto"/>
              <w:right w:val="single" w:sz="4" w:space="0" w:color="auto"/>
            </w:tcBorders>
            <w:shd w:val="clear" w:color="auto" w:fill="auto"/>
            <w:vAlign w:val="center"/>
            <w:hideMark/>
          </w:tcPr>
          <w:p w14:paraId="3BBAC58B" w14:textId="77777777" w:rsidR="00195E07" w:rsidRPr="00195E07" w:rsidRDefault="00195E07" w:rsidP="00D70238">
            <w:pPr>
              <w:spacing w:before="40" w:after="40"/>
              <w:jc w:val="both"/>
              <w:rPr>
                <w:b/>
                <w:bCs/>
                <w:color w:val="000000"/>
                <w:sz w:val="26"/>
                <w:szCs w:val="26"/>
              </w:rPr>
            </w:pPr>
            <w:r w:rsidRPr="00195E07">
              <w:rPr>
                <w:b/>
                <w:bCs/>
                <w:color w:val="000000"/>
                <w:sz w:val="26"/>
                <w:szCs w:val="26"/>
              </w:rPr>
              <w:t>PHƯỜNG EA KAO</w:t>
            </w:r>
          </w:p>
        </w:tc>
        <w:tc>
          <w:tcPr>
            <w:tcW w:w="1842" w:type="dxa"/>
            <w:tcBorders>
              <w:top w:val="nil"/>
              <w:left w:val="nil"/>
              <w:bottom w:val="single" w:sz="4" w:space="0" w:color="auto"/>
              <w:right w:val="single" w:sz="4" w:space="0" w:color="auto"/>
            </w:tcBorders>
            <w:shd w:val="clear" w:color="auto" w:fill="auto"/>
            <w:vAlign w:val="bottom"/>
            <w:hideMark/>
          </w:tcPr>
          <w:p w14:paraId="0739446F" w14:textId="77777777" w:rsidR="00195E07" w:rsidRPr="00195E07" w:rsidRDefault="00195E07" w:rsidP="00D70238">
            <w:pPr>
              <w:spacing w:before="40" w:after="40"/>
              <w:jc w:val="both"/>
              <w:rPr>
                <w:color w:val="000000"/>
                <w:sz w:val="26"/>
                <w:szCs w:val="26"/>
              </w:rPr>
            </w:pPr>
            <w:r w:rsidRPr="00195E07">
              <w:rPr>
                <w:color w:val="000000"/>
                <w:sz w:val="26"/>
                <w:szCs w:val="26"/>
              </w:rPr>
              <w:t> </w:t>
            </w:r>
          </w:p>
        </w:tc>
        <w:tc>
          <w:tcPr>
            <w:tcW w:w="1845" w:type="dxa"/>
            <w:tcBorders>
              <w:top w:val="nil"/>
              <w:left w:val="nil"/>
              <w:bottom w:val="single" w:sz="4" w:space="0" w:color="auto"/>
              <w:right w:val="single" w:sz="4" w:space="0" w:color="auto"/>
            </w:tcBorders>
            <w:shd w:val="clear" w:color="auto" w:fill="auto"/>
            <w:vAlign w:val="bottom"/>
            <w:hideMark/>
          </w:tcPr>
          <w:p w14:paraId="3B030F1F" w14:textId="77777777" w:rsidR="00195E07" w:rsidRPr="00195E07" w:rsidRDefault="00195E07" w:rsidP="00D70238">
            <w:pPr>
              <w:spacing w:before="40" w:after="40"/>
              <w:jc w:val="both"/>
              <w:rPr>
                <w:color w:val="000000"/>
                <w:sz w:val="26"/>
                <w:szCs w:val="26"/>
              </w:rPr>
            </w:pPr>
            <w:r w:rsidRPr="00195E07">
              <w:rPr>
                <w:color w:val="000000"/>
                <w:sz w:val="26"/>
                <w:szCs w:val="26"/>
              </w:rPr>
              <w:t> </w:t>
            </w:r>
          </w:p>
        </w:tc>
        <w:tc>
          <w:tcPr>
            <w:tcW w:w="992" w:type="dxa"/>
            <w:tcBorders>
              <w:top w:val="nil"/>
              <w:left w:val="nil"/>
              <w:bottom w:val="single" w:sz="4" w:space="0" w:color="auto"/>
              <w:right w:val="single" w:sz="4" w:space="0" w:color="auto"/>
            </w:tcBorders>
            <w:shd w:val="clear" w:color="auto" w:fill="auto"/>
            <w:vAlign w:val="bottom"/>
            <w:hideMark/>
          </w:tcPr>
          <w:p w14:paraId="7F67E5F5" w14:textId="77777777" w:rsidR="00195E07" w:rsidRPr="00195E07" w:rsidRDefault="00195E07" w:rsidP="00D70238">
            <w:pPr>
              <w:spacing w:before="40" w:after="40"/>
              <w:rPr>
                <w:color w:val="000000"/>
                <w:sz w:val="26"/>
                <w:szCs w:val="26"/>
              </w:rPr>
            </w:pPr>
            <w:r w:rsidRPr="00195E07">
              <w:rPr>
                <w:color w:val="000000"/>
                <w:sz w:val="26"/>
                <w:szCs w:val="26"/>
              </w:rPr>
              <w:t> </w:t>
            </w:r>
          </w:p>
        </w:tc>
        <w:tc>
          <w:tcPr>
            <w:tcW w:w="931" w:type="dxa"/>
            <w:tcBorders>
              <w:top w:val="nil"/>
              <w:left w:val="nil"/>
              <w:bottom w:val="single" w:sz="4" w:space="0" w:color="auto"/>
              <w:right w:val="single" w:sz="4" w:space="0" w:color="auto"/>
            </w:tcBorders>
            <w:shd w:val="clear" w:color="auto" w:fill="auto"/>
            <w:vAlign w:val="bottom"/>
            <w:hideMark/>
          </w:tcPr>
          <w:p w14:paraId="4FEDF611" w14:textId="77777777" w:rsidR="00195E07" w:rsidRPr="00195E07" w:rsidRDefault="00195E07" w:rsidP="00D70238">
            <w:pPr>
              <w:spacing w:before="40" w:after="40"/>
              <w:rPr>
                <w:color w:val="000000"/>
                <w:sz w:val="26"/>
                <w:szCs w:val="26"/>
              </w:rPr>
            </w:pPr>
            <w:r w:rsidRPr="00195E07">
              <w:rPr>
                <w:color w:val="000000"/>
                <w:sz w:val="26"/>
                <w:szCs w:val="26"/>
              </w:rPr>
              <w:t> </w:t>
            </w:r>
          </w:p>
        </w:tc>
        <w:tc>
          <w:tcPr>
            <w:tcW w:w="801" w:type="dxa"/>
            <w:tcBorders>
              <w:top w:val="nil"/>
              <w:left w:val="nil"/>
              <w:bottom w:val="single" w:sz="4" w:space="0" w:color="auto"/>
              <w:right w:val="single" w:sz="4" w:space="0" w:color="auto"/>
            </w:tcBorders>
            <w:shd w:val="clear" w:color="auto" w:fill="auto"/>
            <w:vAlign w:val="bottom"/>
            <w:hideMark/>
          </w:tcPr>
          <w:p w14:paraId="7705D2FF" w14:textId="77777777" w:rsidR="00195E07" w:rsidRPr="00195E07" w:rsidRDefault="00195E07" w:rsidP="00D70238">
            <w:pPr>
              <w:spacing w:before="40" w:after="40"/>
              <w:rPr>
                <w:color w:val="000000"/>
                <w:sz w:val="26"/>
                <w:szCs w:val="26"/>
              </w:rPr>
            </w:pPr>
            <w:r w:rsidRPr="00195E07">
              <w:rPr>
                <w:color w:val="000000"/>
                <w:sz w:val="26"/>
                <w:szCs w:val="26"/>
              </w:rPr>
              <w:t> </w:t>
            </w:r>
          </w:p>
        </w:tc>
        <w:tc>
          <w:tcPr>
            <w:tcW w:w="801" w:type="dxa"/>
            <w:tcBorders>
              <w:top w:val="nil"/>
              <w:left w:val="nil"/>
              <w:bottom w:val="single" w:sz="4" w:space="0" w:color="auto"/>
              <w:right w:val="single" w:sz="4" w:space="0" w:color="auto"/>
            </w:tcBorders>
            <w:shd w:val="clear" w:color="auto" w:fill="auto"/>
            <w:vAlign w:val="bottom"/>
            <w:hideMark/>
          </w:tcPr>
          <w:p w14:paraId="357C8543" w14:textId="77777777" w:rsidR="00195E07" w:rsidRPr="00195E07" w:rsidRDefault="00195E07" w:rsidP="00D70238">
            <w:pPr>
              <w:spacing w:before="40" w:after="40"/>
              <w:rPr>
                <w:color w:val="000000"/>
                <w:sz w:val="26"/>
                <w:szCs w:val="26"/>
              </w:rPr>
            </w:pPr>
            <w:r w:rsidRPr="00195E07">
              <w:rPr>
                <w:color w:val="000000"/>
                <w:sz w:val="26"/>
                <w:szCs w:val="26"/>
              </w:rPr>
              <w:t> </w:t>
            </w:r>
          </w:p>
        </w:tc>
      </w:tr>
      <w:tr w:rsidR="00032F11" w:rsidRPr="00032F11" w14:paraId="774A147C" w14:textId="77777777" w:rsidTr="00D47FC0">
        <w:trPr>
          <w:gridAfter w:val="1"/>
          <w:wAfter w:w="12" w:type="dxa"/>
          <w:trHeight w:val="336"/>
        </w:trPr>
        <w:tc>
          <w:tcPr>
            <w:tcW w:w="740" w:type="dxa"/>
            <w:tcBorders>
              <w:top w:val="nil"/>
              <w:left w:val="single" w:sz="4" w:space="0" w:color="auto"/>
              <w:bottom w:val="single" w:sz="4" w:space="0" w:color="auto"/>
              <w:right w:val="single" w:sz="4" w:space="0" w:color="auto"/>
            </w:tcBorders>
            <w:shd w:val="clear" w:color="auto" w:fill="auto"/>
            <w:vAlign w:val="center"/>
            <w:hideMark/>
          </w:tcPr>
          <w:p w14:paraId="7D5D97F8" w14:textId="77777777" w:rsidR="00195E07" w:rsidRPr="00195E07" w:rsidRDefault="00195E07" w:rsidP="00D70238">
            <w:pPr>
              <w:spacing w:before="40" w:after="40"/>
              <w:jc w:val="center"/>
              <w:rPr>
                <w:b/>
                <w:bCs/>
                <w:color w:val="000000"/>
                <w:sz w:val="26"/>
                <w:szCs w:val="26"/>
              </w:rPr>
            </w:pPr>
            <w:r w:rsidRPr="00195E07">
              <w:rPr>
                <w:b/>
                <w:bCs/>
                <w:color w:val="000000"/>
                <w:sz w:val="26"/>
                <w:szCs w:val="26"/>
              </w:rPr>
              <w:t>45</w:t>
            </w:r>
          </w:p>
        </w:tc>
        <w:tc>
          <w:tcPr>
            <w:tcW w:w="2663" w:type="dxa"/>
            <w:tcBorders>
              <w:top w:val="nil"/>
              <w:left w:val="nil"/>
              <w:bottom w:val="single" w:sz="4" w:space="0" w:color="auto"/>
              <w:right w:val="single" w:sz="4" w:space="0" w:color="auto"/>
            </w:tcBorders>
            <w:shd w:val="clear" w:color="auto" w:fill="auto"/>
            <w:vAlign w:val="center"/>
            <w:hideMark/>
          </w:tcPr>
          <w:p w14:paraId="0A9C078C" w14:textId="77777777" w:rsidR="00195E07" w:rsidRPr="00195E07" w:rsidRDefault="00195E07" w:rsidP="00D70238">
            <w:pPr>
              <w:spacing w:before="40" w:after="40"/>
              <w:jc w:val="both"/>
              <w:rPr>
                <w:b/>
                <w:bCs/>
                <w:sz w:val="26"/>
                <w:szCs w:val="26"/>
              </w:rPr>
            </w:pPr>
            <w:r w:rsidRPr="00195E07">
              <w:rPr>
                <w:b/>
                <w:bCs/>
                <w:sz w:val="26"/>
                <w:szCs w:val="26"/>
              </w:rPr>
              <w:t>Khu dân cư buôn Mduk</w:t>
            </w:r>
          </w:p>
        </w:tc>
        <w:tc>
          <w:tcPr>
            <w:tcW w:w="1842" w:type="dxa"/>
            <w:tcBorders>
              <w:top w:val="nil"/>
              <w:left w:val="nil"/>
              <w:bottom w:val="single" w:sz="4" w:space="0" w:color="auto"/>
              <w:right w:val="single" w:sz="4" w:space="0" w:color="auto"/>
            </w:tcBorders>
            <w:shd w:val="clear" w:color="auto" w:fill="auto"/>
            <w:vAlign w:val="center"/>
            <w:hideMark/>
          </w:tcPr>
          <w:p w14:paraId="1EDA427B" w14:textId="77777777" w:rsidR="00195E07" w:rsidRPr="00195E07" w:rsidRDefault="00195E07" w:rsidP="00D70238">
            <w:pPr>
              <w:spacing w:before="40" w:after="40"/>
              <w:jc w:val="both"/>
              <w:rPr>
                <w:b/>
                <w:bCs/>
                <w:sz w:val="26"/>
                <w:szCs w:val="26"/>
              </w:rPr>
            </w:pPr>
            <w:r w:rsidRPr="00195E07">
              <w:rPr>
                <w:b/>
                <w:bCs/>
                <w:sz w:val="26"/>
                <w:szCs w:val="26"/>
              </w:rPr>
              <w:t> </w:t>
            </w:r>
          </w:p>
        </w:tc>
        <w:tc>
          <w:tcPr>
            <w:tcW w:w="1845" w:type="dxa"/>
            <w:tcBorders>
              <w:top w:val="nil"/>
              <w:left w:val="nil"/>
              <w:bottom w:val="single" w:sz="4" w:space="0" w:color="auto"/>
              <w:right w:val="single" w:sz="4" w:space="0" w:color="auto"/>
            </w:tcBorders>
            <w:shd w:val="clear" w:color="auto" w:fill="auto"/>
            <w:vAlign w:val="bottom"/>
            <w:hideMark/>
          </w:tcPr>
          <w:p w14:paraId="36351A23" w14:textId="77777777" w:rsidR="00195E07" w:rsidRPr="00195E07" w:rsidRDefault="00195E07" w:rsidP="00D70238">
            <w:pPr>
              <w:spacing w:before="40" w:after="40"/>
              <w:jc w:val="both"/>
              <w:rPr>
                <w:color w:val="000000"/>
                <w:sz w:val="26"/>
                <w:szCs w:val="26"/>
              </w:rPr>
            </w:pPr>
            <w:r w:rsidRPr="00195E07">
              <w:rPr>
                <w:color w:val="000000"/>
                <w:sz w:val="26"/>
                <w:szCs w:val="26"/>
              </w:rPr>
              <w:t> </w:t>
            </w:r>
          </w:p>
        </w:tc>
        <w:tc>
          <w:tcPr>
            <w:tcW w:w="992" w:type="dxa"/>
            <w:tcBorders>
              <w:top w:val="nil"/>
              <w:left w:val="nil"/>
              <w:bottom w:val="single" w:sz="4" w:space="0" w:color="auto"/>
              <w:right w:val="single" w:sz="4" w:space="0" w:color="auto"/>
            </w:tcBorders>
            <w:shd w:val="clear" w:color="auto" w:fill="auto"/>
            <w:vAlign w:val="bottom"/>
            <w:hideMark/>
          </w:tcPr>
          <w:p w14:paraId="2E38860F" w14:textId="77777777" w:rsidR="00195E07" w:rsidRPr="00195E07" w:rsidRDefault="00195E07" w:rsidP="00D70238">
            <w:pPr>
              <w:spacing w:before="40" w:after="40"/>
              <w:rPr>
                <w:color w:val="000000"/>
                <w:sz w:val="26"/>
                <w:szCs w:val="26"/>
              </w:rPr>
            </w:pPr>
            <w:r w:rsidRPr="00195E07">
              <w:rPr>
                <w:color w:val="000000"/>
                <w:sz w:val="26"/>
                <w:szCs w:val="26"/>
              </w:rPr>
              <w:t> </w:t>
            </w:r>
          </w:p>
        </w:tc>
        <w:tc>
          <w:tcPr>
            <w:tcW w:w="931" w:type="dxa"/>
            <w:tcBorders>
              <w:top w:val="nil"/>
              <w:left w:val="nil"/>
              <w:bottom w:val="single" w:sz="4" w:space="0" w:color="auto"/>
              <w:right w:val="single" w:sz="4" w:space="0" w:color="auto"/>
            </w:tcBorders>
            <w:shd w:val="clear" w:color="auto" w:fill="auto"/>
            <w:vAlign w:val="bottom"/>
            <w:hideMark/>
          </w:tcPr>
          <w:p w14:paraId="497BC304" w14:textId="77777777" w:rsidR="00195E07" w:rsidRPr="00195E07" w:rsidRDefault="00195E07" w:rsidP="00D70238">
            <w:pPr>
              <w:spacing w:before="40" w:after="40"/>
              <w:rPr>
                <w:color w:val="000000"/>
                <w:sz w:val="26"/>
                <w:szCs w:val="26"/>
              </w:rPr>
            </w:pPr>
            <w:r w:rsidRPr="00195E07">
              <w:rPr>
                <w:color w:val="000000"/>
                <w:sz w:val="26"/>
                <w:szCs w:val="26"/>
              </w:rPr>
              <w:t> </w:t>
            </w:r>
          </w:p>
        </w:tc>
        <w:tc>
          <w:tcPr>
            <w:tcW w:w="801" w:type="dxa"/>
            <w:tcBorders>
              <w:top w:val="nil"/>
              <w:left w:val="nil"/>
              <w:bottom w:val="single" w:sz="4" w:space="0" w:color="auto"/>
              <w:right w:val="single" w:sz="4" w:space="0" w:color="auto"/>
            </w:tcBorders>
            <w:shd w:val="clear" w:color="auto" w:fill="auto"/>
            <w:vAlign w:val="bottom"/>
            <w:hideMark/>
          </w:tcPr>
          <w:p w14:paraId="2BF55AEE" w14:textId="77777777" w:rsidR="00195E07" w:rsidRPr="00195E07" w:rsidRDefault="00195E07" w:rsidP="00D70238">
            <w:pPr>
              <w:spacing w:before="40" w:after="40"/>
              <w:rPr>
                <w:color w:val="000000"/>
                <w:sz w:val="26"/>
                <w:szCs w:val="26"/>
              </w:rPr>
            </w:pPr>
            <w:r w:rsidRPr="00195E07">
              <w:rPr>
                <w:color w:val="000000"/>
                <w:sz w:val="26"/>
                <w:szCs w:val="26"/>
              </w:rPr>
              <w:t> </w:t>
            </w:r>
          </w:p>
        </w:tc>
        <w:tc>
          <w:tcPr>
            <w:tcW w:w="801" w:type="dxa"/>
            <w:tcBorders>
              <w:top w:val="nil"/>
              <w:left w:val="nil"/>
              <w:bottom w:val="single" w:sz="4" w:space="0" w:color="auto"/>
              <w:right w:val="single" w:sz="4" w:space="0" w:color="auto"/>
            </w:tcBorders>
            <w:shd w:val="clear" w:color="auto" w:fill="auto"/>
            <w:vAlign w:val="bottom"/>
            <w:hideMark/>
          </w:tcPr>
          <w:p w14:paraId="7EAE1434" w14:textId="77777777" w:rsidR="00195E07" w:rsidRPr="00195E07" w:rsidRDefault="00195E07" w:rsidP="00D70238">
            <w:pPr>
              <w:spacing w:before="40" w:after="40"/>
              <w:rPr>
                <w:color w:val="000000"/>
                <w:sz w:val="26"/>
                <w:szCs w:val="26"/>
              </w:rPr>
            </w:pPr>
            <w:r w:rsidRPr="00195E07">
              <w:rPr>
                <w:color w:val="000000"/>
                <w:sz w:val="26"/>
                <w:szCs w:val="26"/>
              </w:rPr>
              <w:t> </w:t>
            </w:r>
          </w:p>
        </w:tc>
      </w:tr>
      <w:tr w:rsidR="00032F11" w:rsidRPr="00032F11" w14:paraId="799FE2C6" w14:textId="77777777" w:rsidTr="00D70238">
        <w:trPr>
          <w:gridAfter w:val="1"/>
          <w:wAfter w:w="12" w:type="dxa"/>
          <w:trHeight w:val="990"/>
        </w:trPr>
        <w:tc>
          <w:tcPr>
            <w:tcW w:w="740" w:type="dxa"/>
            <w:tcBorders>
              <w:top w:val="nil"/>
              <w:left w:val="single" w:sz="4" w:space="0" w:color="auto"/>
              <w:bottom w:val="single" w:sz="4" w:space="0" w:color="auto"/>
              <w:right w:val="single" w:sz="4" w:space="0" w:color="auto"/>
            </w:tcBorders>
            <w:shd w:val="clear" w:color="auto" w:fill="auto"/>
            <w:vAlign w:val="center"/>
            <w:hideMark/>
          </w:tcPr>
          <w:p w14:paraId="7000D427" w14:textId="77777777" w:rsidR="00195E07" w:rsidRPr="00195E07" w:rsidRDefault="00195E07" w:rsidP="00D70238">
            <w:pPr>
              <w:spacing w:before="40" w:after="40"/>
              <w:jc w:val="center"/>
              <w:rPr>
                <w:b/>
                <w:bCs/>
                <w:color w:val="000000"/>
                <w:sz w:val="26"/>
                <w:szCs w:val="26"/>
              </w:rPr>
            </w:pPr>
            <w:r w:rsidRPr="00195E07">
              <w:rPr>
                <w:b/>
                <w:bCs/>
                <w:color w:val="000000"/>
                <w:sz w:val="26"/>
                <w:szCs w:val="26"/>
              </w:rPr>
              <w:t>-</w:t>
            </w:r>
          </w:p>
        </w:tc>
        <w:tc>
          <w:tcPr>
            <w:tcW w:w="2663" w:type="dxa"/>
            <w:tcBorders>
              <w:top w:val="nil"/>
              <w:left w:val="nil"/>
              <w:bottom w:val="single" w:sz="4" w:space="0" w:color="auto"/>
              <w:right w:val="single" w:sz="4" w:space="0" w:color="auto"/>
            </w:tcBorders>
            <w:shd w:val="clear" w:color="auto" w:fill="auto"/>
            <w:vAlign w:val="center"/>
            <w:hideMark/>
          </w:tcPr>
          <w:p w14:paraId="6AD7C6CA" w14:textId="115C9537" w:rsidR="00195E07" w:rsidRPr="00195E07" w:rsidRDefault="00195E07" w:rsidP="00D70238">
            <w:pPr>
              <w:spacing w:before="40" w:after="40"/>
              <w:jc w:val="both"/>
              <w:rPr>
                <w:sz w:val="26"/>
                <w:szCs w:val="26"/>
              </w:rPr>
            </w:pPr>
            <w:r w:rsidRPr="00195E07">
              <w:rPr>
                <w:sz w:val="26"/>
                <w:szCs w:val="26"/>
              </w:rPr>
              <w:t xml:space="preserve">Đường bao quanh khu dân </w:t>
            </w:r>
            <w:r w:rsidR="00B5071A">
              <w:rPr>
                <w:sz w:val="26"/>
                <w:szCs w:val="26"/>
              </w:rPr>
              <w:t xml:space="preserve">quy hoạch </w:t>
            </w:r>
            <w:r w:rsidRPr="00195E07">
              <w:rPr>
                <w:sz w:val="26"/>
                <w:szCs w:val="26"/>
              </w:rPr>
              <w:t>rộng 18m</w:t>
            </w:r>
          </w:p>
        </w:tc>
        <w:tc>
          <w:tcPr>
            <w:tcW w:w="1842" w:type="dxa"/>
            <w:tcBorders>
              <w:top w:val="nil"/>
              <w:left w:val="nil"/>
              <w:bottom w:val="single" w:sz="4" w:space="0" w:color="auto"/>
              <w:right w:val="single" w:sz="4" w:space="0" w:color="auto"/>
            </w:tcBorders>
            <w:shd w:val="clear" w:color="auto" w:fill="auto"/>
            <w:vAlign w:val="center"/>
            <w:hideMark/>
          </w:tcPr>
          <w:p w14:paraId="72F21F80" w14:textId="77777777" w:rsidR="00195E07" w:rsidRPr="00195E07" w:rsidRDefault="00195E07" w:rsidP="00D70238">
            <w:pPr>
              <w:spacing w:before="40" w:after="40"/>
              <w:jc w:val="both"/>
              <w:rPr>
                <w:sz w:val="26"/>
                <w:szCs w:val="26"/>
              </w:rPr>
            </w:pPr>
            <w:r w:rsidRPr="00195E07">
              <w:rPr>
                <w:sz w:val="26"/>
                <w:szCs w:val="26"/>
              </w:rPr>
              <w:t> </w:t>
            </w:r>
          </w:p>
        </w:tc>
        <w:tc>
          <w:tcPr>
            <w:tcW w:w="1845" w:type="dxa"/>
            <w:tcBorders>
              <w:top w:val="nil"/>
              <w:left w:val="nil"/>
              <w:bottom w:val="single" w:sz="4" w:space="0" w:color="auto"/>
              <w:right w:val="single" w:sz="4" w:space="0" w:color="auto"/>
            </w:tcBorders>
            <w:shd w:val="clear" w:color="auto" w:fill="auto"/>
            <w:vAlign w:val="bottom"/>
            <w:hideMark/>
          </w:tcPr>
          <w:p w14:paraId="4DAF75E6" w14:textId="77777777" w:rsidR="00195E07" w:rsidRPr="00195E07" w:rsidRDefault="00195E07" w:rsidP="00D70238">
            <w:pPr>
              <w:spacing w:before="40" w:after="40"/>
              <w:jc w:val="both"/>
              <w:rPr>
                <w:color w:val="000000"/>
                <w:sz w:val="26"/>
                <w:szCs w:val="26"/>
              </w:rPr>
            </w:pPr>
            <w:r w:rsidRPr="00195E07">
              <w:rPr>
                <w:color w:val="000000"/>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14:paraId="5F4AD0E5" w14:textId="77777777" w:rsidR="00195E07" w:rsidRPr="00195E07" w:rsidRDefault="00195E07" w:rsidP="00D70238">
            <w:pPr>
              <w:spacing w:before="40" w:after="40"/>
              <w:jc w:val="center"/>
              <w:rPr>
                <w:color w:val="000000"/>
                <w:sz w:val="26"/>
                <w:szCs w:val="26"/>
              </w:rPr>
            </w:pPr>
            <w:r w:rsidRPr="00195E07">
              <w:rPr>
                <w:color w:val="000000"/>
                <w:sz w:val="26"/>
                <w:szCs w:val="26"/>
              </w:rPr>
              <w:t>17.400</w:t>
            </w:r>
          </w:p>
        </w:tc>
        <w:tc>
          <w:tcPr>
            <w:tcW w:w="931" w:type="dxa"/>
            <w:tcBorders>
              <w:top w:val="nil"/>
              <w:left w:val="nil"/>
              <w:bottom w:val="single" w:sz="4" w:space="0" w:color="auto"/>
              <w:right w:val="single" w:sz="4" w:space="0" w:color="auto"/>
            </w:tcBorders>
            <w:shd w:val="clear" w:color="auto" w:fill="auto"/>
            <w:vAlign w:val="bottom"/>
            <w:hideMark/>
          </w:tcPr>
          <w:p w14:paraId="543CC0F3" w14:textId="77777777" w:rsidR="00195E07" w:rsidRPr="00195E07" w:rsidRDefault="00195E07" w:rsidP="00D70238">
            <w:pPr>
              <w:spacing w:before="40" w:after="40"/>
              <w:rPr>
                <w:color w:val="000000"/>
                <w:sz w:val="26"/>
                <w:szCs w:val="26"/>
              </w:rPr>
            </w:pPr>
            <w:r w:rsidRPr="00195E07">
              <w:rPr>
                <w:color w:val="000000"/>
                <w:sz w:val="26"/>
                <w:szCs w:val="26"/>
              </w:rPr>
              <w:t> </w:t>
            </w:r>
          </w:p>
        </w:tc>
        <w:tc>
          <w:tcPr>
            <w:tcW w:w="801" w:type="dxa"/>
            <w:tcBorders>
              <w:top w:val="nil"/>
              <w:left w:val="nil"/>
              <w:bottom w:val="single" w:sz="4" w:space="0" w:color="auto"/>
              <w:right w:val="single" w:sz="4" w:space="0" w:color="auto"/>
            </w:tcBorders>
            <w:shd w:val="clear" w:color="auto" w:fill="auto"/>
            <w:vAlign w:val="bottom"/>
            <w:hideMark/>
          </w:tcPr>
          <w:p w14:paraId="39C3095D" w14:textId="77777777" w:rsidR="00195E07" w:rsidRPr="00195E07" w:rsidRDefault="00195E07" w:rsidP="00D70238">
            <w:pPr>
              <w:spacing w:before="40" w:after="40"/>
              <w:rPr>
                <w:color w:val="000000"/>
                <w:sz w:val="26"/>
                <w:szCs w:val="26"/>
              </w:rPr>
            </w:pPr>
            <w:r w:rsidRPr="00195E07">
              <w:rPr>
                <w:color w:val="000000"/>
                <w:sz w:val="26"/>
                <w:szCs w:val="26"/>
              </w:rPr>
              <w:t> </w:t>
            </w:r>
          </w:p>
        </w:tc>
        <w:tc>
          <w:tcPr>
            <w:tcW w:w="801" w:type="dxa"/>
            <w:tcBorders>
              <w:top w:val="nil"/>
              <w:left w:val="nil"/>
              <w:bottom w:val="single" w:sz="4" w:space="0" w:color="auto"/>
              <w:right w:val="single" w:sz="4" w:space="0" w:color="auto"/>
            </w:tcBorders>
            <w:shd w:val="clear" w:color="auto" w:fill="auto"/>
            <w:vAlign w:val="bottom"/>
            <w:hideMark/>
          </w:tcPr>
          <w:p w14:paraId="0A4AFB85" w14:textId="77777777" w:rsidR="00195E07" w:rsidRPr="00195E07" w:rsidRDefault="00195E07" w:rsidP="00D70238">
            <w:pPr>
              <w:spacing w:before="40" w:after="40"/>
              <w:rPr>
                <w:color w:val="000000"/>
                <w:sz w:val="26"/>
                <w:szCs w:val="26"/>
              </w:rPr>
            </w:pPr>
            <w:r w:rsidRPr="00195E07">
              <w:rPr>
                <w:color w:val="000000"/>
                <w:sz w:val="26"/>
                <w:szCs w:val="26"/>
              </w:rPr>
              <w:t> </w:t>
            </w:r>
          </w:p>
        </w:tc>
      </w:tr>
      <w:tr w:rsidR="00032F11" w:rsidRPr="00032F11" w14:paraId="7E14618D" w14:textId="77777777" w:rsidTr="00D47FC0">
        <w:trPr>
          <w:gridAfter w:val="1"/>
          <w:wAfter w:w="12" w:type="dxa"/>
          <w:trHeight w:val="672"/>
        </w:trPr>
        <w:tc>
          <w:tcPr>
            <w:tcW w:w="740" w:type="dxa"/>
            <w:tcBorders>
              <w:top w:val="nil"/>
              <w:left w:val="single" w:sz="4" w:space="0" w:color="auto"/>
              <w:bottom w:val="single" w:sz="4" w:space="0" w:color="auto"/>
              <w:right w:val="single" w:sz="4" w:space="0" w:color="auto"/>
            </w:tcBorders>
            <w:shd w:val="clear" w:color="auto" w:fill="auto"/>
            <w:vAlign w:val="center"/>
            <w:hideMark/>
          </w:tcPr>
          <w:p w14:paraId="05CBAE62" w14:textId="77777777" w:rsidR="00195E07" w:rsidRPr="00195E07" w:rsidRDefault="00195E07" w:rsidP="00D70238">
            <w:pPr>
              <w:spacing w:before="40" w:after="40"/>
              <w:jc w:val="center"/>
              <w:rPr>
                <w:b/>
                <w:bCs/>
                <w:color w:val="000000"/>
                <w:sz w:val="26"/>
                <w:szCs w:val="26"/>
              </w:rPr>
            </w:pPr>
            <w:r w:rsidRPr="00195E07">
              <w:rPr>
                <w:b/>
                <w:bCs/>
                <w:color w:val="000000"/>
                <w:sz w:val="26"/>
                <w:szCs w:val="26"/>
              </w:rPr>
              <w:t>-</w:t>
            </w:r>
          </w:p>
        </w:tc>
        <w:tc>
          <w:tcPr>
            <w:tcW w:w="2663" w:type="dxa"/>
            <w:tcBorders>
              <w:top w:val="nil"/>
              <w:left w:val="nil"/>
              <w:bottom w:val="single" w:sz="4" w:space="0" w:color="auto"/>
              <w:right w:val="single" w:sz="4" w:space="0" w:color="auto"/>
            </w:tcBorders>
            <w:shd w:val="clear" w:color="auto" w:fill="auto"/>
            <w:vAlign w:val="center"/>
            <w:hideMark/>
          </w:tcPr>
          <w:p w14:paraId="71EDA12B" w14:textId="77777777" w:rsidR="00195E07" w:rsidRPr="00195E07" w:rsidRDefault="00195E07" w:rsidP="00D70238">
            <w:pPr>
              <w:spacing w:before="40" w:after="40"/>
              <w:jc w:val="both"/>
              <w:rPr>
                <w:sz w:val="26"/>
                <w:szCs w:val="26"/>
              </w:rPr>
            </w:pPr>
            <w:r w:rsidRPr="00195E07">
              <w:rPr>
                <w:sz w:val="26"/>
                <w:szCs w:val="26"/>
              </w:rPr>
              <w:t>Trục dọc song song Y Jỗn Niê rộng 14m</w:t>
            </w:r>
          </w:p>
        </w:tc>
        <w:tc>
          <w:tcPr>
            <w:tcW w:w="1842" w:type="dxa"/>
            <w:tcBorders>
              <w:top w:val="nil"/>
              <w:left w:val="nil"/>
              <w:bottom w:val="single" w:sz="4" w:space="0" w:color="auto"/>
              <w:right w:val="single" w:sz="4" w:space="0" w:color="auto"/>
            </w:tcBorders>
            <w:shd w:val="clear" w:color="auto" w:fill="auto"/>
            <w:vAlign w:val="center"/>
            <w:hideMark/>
          </w:tcPr>
          <w:p w14:paraId="444CD7F8" w14:textId="77777777" w:rsidR="00195E07" w:rsidRPr="00195E07" w:rsidRDefault="00195E07" w:rsidP="00D70238">
            <w:pPr>
              <w:spacing w:before="40" w:after="40"/>
              <w:jc w:val="both"/>
              <w:rPr>
                <w:sz w:val="26"/>
                <w:szCs w:val="26"/>
              </w:rPr>
            </w:pPr>
            <w:r w:rsidRPr="00195E07">
              <w:rPr>
                <w:sz w:val="26"/>
                <w:szCs w:val="26"/>
              </w:rPr>
              <w:t> </w:t>
            </w:r>
          </w:p>
        </w:tc>
        <w:tc>
          <w:tcPr>
            <w:tcW w:w="1845" w:type="dxa"/>
            <w:tcBorders>
              <w:top w:val="nil"/>
              <w:left w:val="nil"/>
              <w:bottom w:val="single" w:sz="4" w:space="0" w:color="auto"/>
              <w:right w:val="single" w:sz="4" w:space="0" w:color="auto"/>
            </w:tcBorders>
            <w:shd w:val="clear" w:color="auto" w:fill="auto"/>
            <w:vAlign w:val="bottom"/>
            <w:hideMark/>
          </w:tcPr>
          <w:p w14:paraId="53062DEB" w14:textId="77777777" w:rsidR="00195E07" w:rsidRPr="00195E07" w:rsidRDefault="00195E07" w:rsidP="00D70238">
            <w:pPr>
              <w:spacing w:before="40" w:after="40"/>
              <w:jc w:val="both"/>
              <w:rPr>
                <w:color w:val="000000"/>
                <w:sz w:val="26"/>
                <w:szCs w:val="26"/>
              </w:rPr>
            </w:pPr>
            <w:r w:rsidRPr="00195E07">
              <w:rPr>
                <w:color w:val="000000"/>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14:paraId="2F1C6EA2" w14:textId="77777777" w:rsidR="00195E07" w:rsidRPr="00195E07" w:rsidRDefault="00195E07" w:rsidP="00D70238">
            <w:pPr>
              <w:spacing w:before="40" w:after="40"/>
              <w:jc w:val="center"/>
              <w:rPr>
                <w:color w:val="000000"/>
                <w:sz w:val="26"/>
                <w:szCs w:val="26"/>
              </w:rPr>
            </w:pPr>
            <w:r w:rsidRPr="00195E07">
              <w:rPr>
                <w:color w:val="000000"/>
                <w:sz w:val="26"/>
                <w:szCs w:val="26"/>
              </w:rPr>
              <w:t>17.700</w:t>
            </w:r>
          </w:p>
        </w:tc>
        <w:tc>
          <w:tcPr>
            <w:tcW w:w="931" w:type="dxa"/>
            <w:tcBorders>
              <w:top w:val="nil"/>
              <w:left w:val="nil"/>
              <w:bottom w:val="single" w:sz="4" w:space="0" w:color="auto"/>
              <w:right w:val="single" w:sz="4" w:space="0" w:color="auto"/>
            </w:tcBorders>
            <w:shd w:val="clear" w:color="auto" w:fill="auto"/>
            <w:vAlign w:val="bottom"/>
            <w:hideMark/>
          </w:tcPr>
          <w:p w14:paraId="70CD03A8" w14:textId="77777777" w:rsidR="00195E07" w:rsidRPr="00195E07" w:rsidRDefault="00195E07" w:rsidP="00D70238">
            <w:pPr>
              <w:spacing w:before="40" w:after="40"/>
              <w:rPr>
                <w:color w:val="000000"/>
                <w:sz w:val="26"/>
                <w:szCs w:val="26"/>
              </w:rPr>
            </w:pPr>
            <w:r w:rsidRPr="00195E07">
              <w:rPr>
                <w:color w:val="000000"/>
                <w:sz w:val="26"/>
                <w:szCs w:val="26"/>
              </w:rPr>
              <w:t> </w:t>
            </w:r>
          </w:p>
        </w:tc>
        <w:tc>
          <w:tcPr>
            <w:tcW w:w="801" w:type="dxa"/>
            <w:tcBorders>
              <w:top w:val="nil"/>
              <w:left w:val="nil"/>
              <w:bottom w:val="single" w:sz="4" w:space="0" w:color="auto"/>
              <w:right w:val="single" w:sz="4" w:space="0" w:color="auto"/>
            </w:tcBorders>
            <w:shd w:val="clear" w:color="auto" w:fill="auto"/>
            <w:vAlign w:val="bottom"/>
            <w:hideMark/>
          </w:tcPr>
          <w:p w14:paraId="041236D3" w14:textId="77777777" w:rsidR="00195E07" w:rsidRPr="00195E07" w:rsidRDefault="00195E07" w:rsidP="00D70238">
            <w:pPr>
              <w:spacing w:before="40" w:after="40"/>
              <w:rPr>
                <w:color w:val="000000"/>
                <w:sz w:val="26"/>
                <w:szCs w:val="26"/>
              </w:rPr>
            </w:pPr>
            <w:r w:rsidRPr="00195E07">
              <w:rPr>
                <w:color w:val="000000"/>
                <w:sz w:val="26"/>
                <w:szCs w:val="26"/>
              </w:rPr>
              <w:t> </w:t>
            </w:r>
          </w:p>
        </w:tc>
        <w:tc>
          <w:tcPr>
            <w:tcW w:w="801" w:type="dxa"/>
            <w:tcBorders>
              <w:top w:val="nil"/>
              <w:left w:val="nil"/>
              <w:bottom w:val="single" w:sz="4" w:space="0" w:color="auto"/>
              <w:right w:val="single" w:sz="4" w:space="0" w:color="auto"/>
            </w:tcBorders>
            <w:shd w:val="clear" w:color="auto" w:fill="auto"/>
            <w:vAlign w:val="bottom"/>
            <w:hideMark/>
          </w:tcPr>
          <w:p w14:paraId="49CDFA9E" w14:textId="77777777" w:rsidR="00195E07" w:rsidRPr="00195E07" w:rsidRDefault="00195E07" w:rsidP="00D70238">
            <w:pPr>
              <w:spacing w:before="40" w:after="40"/>
              <w:rPr>
                <w:color w:val="000000"/>
                <w:sz w:val="26"/>
                <w:szCs w:val="26"/>
              </w:rPr>
            </w:pPr>
            <w:r w:rsidRPr="00195E07">
              <w:rPr>
                <w:color w:val="000000"/>
                <w:sz w:val="26"/>
                <w:szCs w:val="26"/>
              </w:rPr>
              <w:t> </w:t>
            </w:r>
          </w:p>
        </w:tc>
      </w:tr>
      <w:tr w:rsidR="00032F11" w:rsidRPr="00032F11" w14:paraId="49B3F083" w14:textId="77777777" w:rsidTr="00D70238">
        <w:trPr>
          <w:gridAfter w:val="1"/>
          <w:wAfter w:w="12" w:type="dxa"/>
          <w:trHeight w:val="956"/>
        </w:trPr>
        <w:tc>
          <w:tcPr>
            <w:tcW w:w="740" w:type="dxa"/>
            <w:tcBorders>
              <w:top w:val="nil"/>
              <w:left w:val="single" w:sz="4" w:space="0" w:color="auto"/>
              <w:bottom w:val="single" w:sz="4" w:space="0" w:color="auto"/>
              <w:right w:val="single" w:sz="4" w:space="0" w:color="auto"/>
            </w:tcBorders>
            <w:shd w:val="clear" w:color="auto" w:fill="auto"/>
            <w:vAlign w:val="center"/>
            <w:hideMark/>
          </w:tcPr>
          <w:p w14:paraId="6EEF5C79" w14:textId="77777777" w:rsidR="00195E07" w:rsidRPr="00195E07" w:rsidRDefault="00195E07" w:rsidP="00D70238">
            <w:pPr>
              <w:spacing w:before="40" w:after="40"/>
              <w:jc w:val="center"/>
              <w:rPr>
                <w:b/>
                <w:bCs/>
                <w:color w:val="000000"/>
                <w:sz w:val="26"/>
                <w:szCs w:val="26"/>
              </w:rPr>
            </w:pPr>
            <w:r w:rsidRPr="00195E07">
              <w:rPr>
                <w:b/>
                <w:bCs/>
                <w:color w:val="000000"/>
                <w:sz w:val="26"/>
                <w:szCs w:val="26"/>
              </w:rPr>
              <w:t>-</w:t>
            </w:r>
          </w:p>
        </w:tc>
        <w:tc>
          <w:tcPr>
            <w:tcW w:w="2663" w:type="dxa"/>
            <w:tcBorders>
              <w:top w:val="nil"/>
              <w:left w:val="nil"/>
              <w:bottom w:val="single" w:sz="4" w:space="0" w:color="auto"/>
              <w:right w:val="single" w:sz="4" w:space="0" w:color="auto"/>
            </w:tcBorders>
            <w:shd w:val="clear" w:color="auto" w:fill="auto"/>
            <w:vAlign w:val="center"/>
            <w:hideMark/>
          </w:tcPr>
          <w:p w14:paraId="6FBB90B4" w14:textId="77777777" w:rsidR="00195E07" w:rsidRPr="00195E07" w:rsidRDefault="00195E07" w:rsidP="00D70238">
            <w:pPr>
              <w:spacing w:before="40" w:after="40"/>
              <w:jc w:val="both"/>
              <w:rPr>
                <w:sz w:val="26"/>
                <w:szCs w:val="26"/>
              </w:rPr>
            </w:pPr>
            <w:r w:rsidRPr="00195E07">
              <w:rPr>
                <w:sz w:val="26"/>
                <w:szCs w:val="26"/>
              </w:rPr>
              <w:t xml:space="preserve">Các trục ngang </w:t>
            </w:r>
          </w:p>
        </w:tc>
        <w:tc>
          <w:tcPr>
            <w:tcW w:w="1842" w:type="dxa"/>
            <w:tcBorders>
              <w:top w:val="nil"/>
              <w:left w:val="nil"/>
              <w:bottom w:val="single" w:sz="4" w:space="0" w:color="auto"/>
              <w:right w:val="single" w:sz="4" w:space="0" w:color="auto"/>
            </w:tcBorders>
            <w:shd w:val="clear" w:color="auto" w:fill="auto"/>
            <w:vAlign w:val="center"/>
            <w:hideMark/>
          </w:tcPr>
          <w:p w14:paraId="09AB483F" w14:textId="77777777" w:rsidR="00195E07" w:rsidRPr="00195E07" w:rsidRDefault="00195E07" w:rsidP="00D70238">
            <w:pPr>
              <w:spacing w:before="40" w:after="40"/>
              <w:jc w:val="both"/>
              <w:rPr>
                <w:sz w:val="26"/>
                <w:szCs w:val="26"/>
              </w:rPr>
            </w:pPr>
            <w:r w:rsidRPr="00195E07">
              <w:rPr>
                <w:sz w:val="26"/>
                <w:szCs w:val="26"/>
              </w:rPr>
              <w:t>Giao Y Jỗn Niê (quy hoạch rộng 14m)</w:t>
            </w:r>
          </w:p>
        </w:tc>
        <w:tc>
          <w:tcPr>
            <w:tcW w:w="1845" w:type="dxa"/>
            <w:tcBorders>
              <w:top w:val="nil"/>
              <w:left w:val="nil"/>
              <w:bottom w:val="single" w:sz="4" w:space="0" w:color="auto"/>
              <w:right w:val="single" w:sz="4" w:space="0" w:color="auto"/>
            </w:tcBorders>
            <w:shd w:val="clear" w:color="auto" w:fill="auto"/>
            <w:vAlign w:val="center"/>
            <w:hideMark/>
          </w:tcPr>
          <w:p w14:paraId="0AFF604C" w14:textId="77777777" w:rsidR="00195E07" w:rsidRPr="00195E07" w:rsidRDefault="00195E07" w:rsidP="00D70238">
            <w:pPr>
              <w:spacing w:before="40" w:after="40"/>
              <w:jc w:val="both"/>
              <w:rPr>
                <w:sz w:val="26"/>
                <w:szCs w:val="26"/>
              </w:rPr>
            </w:pPr>
            <w:r w:rsidRPr="00195E07">
              <w:rPr>
                <w:sz w:val="26"/>
                <w:szCs w:val="26"/>
              </w:rPr>
              <w:t>Đến đường bao quy hoạch rộng 18m</w:t>
            </w:r>
          </w:p>
        </w:tc>
        <w:tc>
          <w:tcPr>
            <w:tcW w:w="992" w:type="dxa"/>
            <w:tcBorders>
              <w:top w:val="nil"/>
              <w:left w:val="nil"/>
              <w:bottom w:val="single" w:sz="4" w:space="0" w:color="auto"/>
              <w:right w:val="single" w:sz="4" w:space="0" w:color="auto"/>
            </w:tcBorders>
            <w:shd w:val="clear" w:color="auto" w:fill="auto"/>
            <w:vAlign w:val="center"/>
            <w:hideMark/>
          </w:tcPr>
          <w:p w14:paraId="021DFB0F" w14:textId="77777777" w:rsidR="00195E07" w:rsidRPr="00195E07" w:rsidRDefault="00195E07" w:rsidP="00D70238">
            <w:pPr>
              <w:spacing w:before="40" w:after="40"/>
              <w:jc w:val="center"/>
              <w:rPr>
                <w:color w:val="000000"/>
                <w:sz w:val="26"/>
                <w:szCs w:val="26"/>
              </w:rPr>
            </w:pPr>
            <w:r w:rsidRPr="00195E07">
              <w:rPr>
                <w:color w:val="000000"/>
                <w:sz w:val="26"/>
                <w:szCs w:val="26"/>
              </w:rPr>
              <w:t>16.200</w:t>
            </w:r>
          </w:p>
        </w:tc>
        <w:tc>
          <w:tcPr>
            <w:tcW w:w="931" w:type="dxa"/>
            <w:tcBorders>
              <w:top w:val="nil"/>
              <w:left w:val="nil"/>
              <w:bottom w:val="single" w:sz="4" w:space="0" w:color="auto"/>
              <w:right w:val="single" w:sz="4" w:space="0" w:color="auto"/>
            </w:tcBorders>
            <w:shd w:val="clear" w:color="auto" w:fill="auto"/>
            <w:vAlign w:val="bottom"/>
            <w:hideMark/>
          </w:tcPr>
          <w:p w14:paraId="533531CF" w14:textId="77777777" w:rsidR="00195E07" w:rsidRPr="00195E07" w:rsidRDefault="00195E07" w:rsidP="00D70238">
            <w:pPr>
              <w:spacing w:before="40" w:after="40"/>
              <w:rPr>
                <w:color w:val="000000"/>
                <w:sz w:val="26"/>
                <w:szCs w:val="26"/>
              </w:rPr>
            </w:pPr>
            <w:r w:rsidRPr="00195E07">
              <w:rPr>
                <w:color w:val="000000"/>
                <w:sz w:val="26"/>
                <w:szCs w:val="26"/>
              </w:rPr>
              <w:t> </w:t>
            </w:r>
          </w:p>
        </w:tc>
        <w:tc>
          <w:tcPr>
            <w:tcW w:w="801" w:type="dxa"/>
            <w:tcBorders>
              <w:top w:val="nil"/>
              <w:left w:val="nil"/>
              <w:bottom w:val="single" w:sz="4" w:space="0" w:color="auto"/>
              <w:right w:val="single" w:sz="4" w:space="0" w:color="auto"/>
            </w:tcBorders>
            <w:shd w:val="clear" w:color="auto" w:fill="auto"/>
            <w:vAlign w:val="bottom"/>
            <w:hideMark/>
          </w:tcPr>
          <w:p w14:paraId="3AC4B75B" w14:textId="77777777" w:rsidR="00195E07" w:rsidRPr="00195E07" w:rsidRDefault="00195E07" w:rsidP="00D70238">
            <w:pPr>
              <w:spacing w:before="40" w:after="40"/>
              <w:rPr>
                <w:color w:val="000000"/>
                <w:sz w:val="26"/>
                <w:szCs w:val="26"/>
              </w:rPr>
            </w:pPr>
            <w:r w:rsidRPr="00195E07">
              <w:rPr>
                <w:color w:val="000000"/>
                <w:sz w:val="26"/>
                <w:szCs w:val="26"/>
              </w:rPr>
              <w:t> </w:t>
            </w:r>
          </w:p>
        </w:tc>
        <w:tc>
          <w:tcPr>
            <w:tcW w:w="801" w:type="dxa"/>
            <w:tcBorders>
              <w:top w:val="nil"/>
              <w:left w:val="nil"/>
              <w:bottom w:val="single" w:sz="4" w:space="0" w:color="auto"/>
              <w:right w:val="single" w:sz="4" w:space="0" w:color="auto"/>
            </w:tcBorders>
            <w:shd w:val="clear" w:color="auto" w:fill="auto"/>
            <w:vAlign w:val="bottom"/>
            <w:hideMark/>
          </w:tcPr>
          <w:p w14:paraId="27BAF0C8" w14:textId="77777777" w:rsidR="00195E07" w:rsidRPr="00195E07" w:rsidRDefault="00195E07" w:rsidP="00D70238">
            <w:pPr>
              <w:spacing w:before="40" w:after="40"/>
              <w:rPr>
                <w:color w:val="000000"/>
                <w:sz w:val="26"/>
                <w:szCs w:val="26"/>
              </w:rPr>
            </w:pPr>
            <w:r w:rsidRPr="00195E07">
              <w:rPr>
                <w:color w:val="000000"/>
                <w:sz w:val="26"/>
                <w:szCs w:val="26"/>
              </w:rPr>
              <w:t> </w:t>
            </w:r>
          </w:p>
        </w:tc>
      </w:tr>
      <w:tr w:rsidR="00032F11" w:rsidRPr="00195E07" w14:paraId="36BCE2FF" w14:textId="77777777" w:rsidTr="00D70238">
        <w:trPr>
          <w:gridAfter w:val="1"/>
          <w:wAfter w:w="12" w:type="dxa"/>
          <w:trHeight w:val="473"/>
        </w:trPr>
        <w:tc>
          <w:tcPr>
            <w:tcW w:w="740" w:type="dxa"/>
            <w:tcBorders>
              <w:top w:val="nil"/>
              <w:left w:val="single" w:sz="4" w:space="0" w:color="auto"/>
              <w:bottom w:val="single" w:sz="4" w:space="0" w:color="auto"/>
              <w:right w:val="single" w:sz="4" w:space="0" w:color="auto"/>
            </w:tcBorders>
            <w:shd w:val="clear" w:color="auto" w:fill="auto"/>
            <w:noWrap/>
            <w:vAlign w:val="center"/>
            <w:hideMark/>
          </w:tcPr>
          <w:p w14:paraId="171EB2D9" w14:textId="77777777" w:rsidR="00195E07" w:rsidRPr="00195E07" w:rsidRDefault="00195E07" w:rsidP="00D70238">
            <w:pPr>
              <w:spacing w:before="40" w:after="40"/>
              <w:jc w:val="center"/>
              <w:rPr>
                <w:b/>
                <w:bCs/>
                <w:color w:val="000000"/>
                <w:sz w:val="26"/>
                <w:szCs w:val="26"/>
              </w:rPr>
            </w:pPr>
            <w:r w:rsidRPr="00195E07">
              <w:rPr>
                <w:b/>
                <w:bCs/>
                <w:color w:val="000000"/>
                <w:sz w:val="26"/>
                <w:szCs w:val="26"/>
              </w:rPr>
              <w:t>A8</w:t>
            </w:r>
          </w:p>
        </w:tc>
        <w:tc>
          <w:tcPr>
            <w:tcW w:w="2663" w:type="dxa"/>
            <w:tcBorders>
              <w:top w:val="nil"/>
              <w:left w:val="nil"/>
              <w:bottom w:val="single" w:sz="4" w:space="0" w:color="auto"/>
              <w:right w:val="single" w:sz="4" w:space="0" w:color="auto"/>
            </w:tcBorders>
            <w:shd w:val="clear" w:color="auto" w:fill="auto"/>
            <w:noWrap/>
            <w:vAlign w:val="center"/>
            <w:hideMark/>
          </w:tcPr>
          <w:p w14:paraId="0FBFFFD5" w14:textId="77777777" w:rsidR="00195E07" w:rsidRPr="00195E07" w:rsidRDefault="00195E07" w:rsidP="00D70238">
            <w:pPr>
              <w:spacing w:before="40" w:after="40"/>
              <w:rPr>
                <w:b/>
                <w:bCs/>
                <w:color w:val="000000"/>
                <w:sz w:val="26"/>
                <w:szCs w:val="26"/>
              </w:rPr>
            </w:pPr>
            <w:r w:rsidRPr="00195E07">
              <w:rPr>
                <w:b/>
                <w:bCs/>
                <w:color w:val="000000"/>
                <w:sz w:val="26"/>
                <w:szCs w:val="26"/>
              </w:rPr>
              <w:t>PHƯỜNG TUY HÒA</w:t>
            </w:r>
          </w:p>
        </w:tc>
        <w:tc>
          <w:tcPr>
            <w:tcW w:w="1842" w:type="dxa"/>
            <w:tcBorders>
              <w:top w:val="nil"/>
              <w:left w:val="nil"/>
              <w:bottom w:val="single" w:sz="4" w:space="0" w:color="auto"/>
              <w:right w:val="single" w:sz="4" w:space="0" w:color="auto"/>
            </w:tcBorders>
            <w:shd w:val="clear" w:color="auto" w:fill="auto"/>
            <w:noWrap/>
            <w:vAlign w:val="bottom"/>
            <w:hideMark/>
          </w:tcPr>
          <w:p w14:paraId="53C64F6A" w14:textId="77777777" w:rsidR="00195E07" w:rsidRPr="00195E07" w:rsidRDefault="00195E07" w:rsidP="00D70238">
            <w:pPr>
              <w:spacing w:before="40" w:after="40"/>
              <w:jc w:val="both"/>
              <w:rPr>
                <w:color w:val="000000"/>
                <w:sz w:val="26"/>
                <w:szCs w:val="26"/>
              </w:rPr>
            </w:pPr>
            <w:r w:rsidRPr="00195E07">
              <w:rPr>
                <w:color w:val="000000"/>
                <w:sz w:val="26"/>
                <w:szCs w:val="26"/>
              </w:rPr>
              <w:t> </w:t>
            </w:r>
          </w:p>
        </w:tc>
        <w:tc>
          <w:tcPr>
            <w:tcW w:w="1845" w:type="dxa"/>
            <w:tcBorders>
              <w:top w:val="nil"/>
              <w:left w:val="nil"/>
              <w:bottom w:val="single" w:sz="4" w:space="0" w:color="auto"/>
              <w:right w:val="single" w:sz="4" w:space="0" w:color="auto"/>
            </w:tcBorders>
            <w:shd w:val="clear" w:color="auto" w:fill="auto"/>
            <w:noWrap/>
            <w:vAlign w:val="bottom"/>
            <w:hideMark/>
          </w:tcPr>
          <w:p w14:paraId="79E188D2" w14:textId="77777777" w:rsidR="00195E07" w:rsidRPr="00195E07" w:rsidRDefault="00195E07" w:rsidP="00D70238">
            <w:pPr>
              <w:spacing w:before="40" w:after="40"/>
              <w:jc w:val="both"/>
              <w:rPr>
                <w:color w:val="000000"/>
                <w:sz w:val="26"/>
                <w:szCs w:val="26"/>
              </w:rPr>
            </w:pPr>
            <w:r w:rsidRPr="00195E07">
              <w:rPr>
                <w:color w:val="000000"/>
                <w:sz w:val="26"/>
                <w:szCs w:val="26"/>
              </w:rPr>
              <w:t> </w:t>
            </w:r>
          </w:p>
        </w:tc>
        <w:tc>
          <w:tcPr>
            <w:tcW w:w="992" w:type="dxa"/>
            <w:tcBorders>
              <w:top w:val="nil"/>
              <w:left w:val="nil"/>
              <w:bottom w:val="single" w:sz="4" w:space="0" w:color="auto"/>
              <w:right w:val="single" w:sz="4" w:space="0" w:color="auto"/>
            </w:tcBorders>
            <w:shd w:val="clear" w:color="auto" w:fill="auto"/>
            <w:noWrap/>
            <w:vAlign w:val="bottom"/>
            <w:hideMark/>
          </w:tcPr>
          <w:p w14:paraId="5C4ACF08" w14:textId="77777777" w:rsidR="00195E07" w:rsidRPr="00195E07" w:rsidRDefault="00195E07" w:rsidP="00D70238">
            <w:pPr>
              <w:spacing w:before="40" w:after="40"/>
              <w:rPr>
                <w:color w:val="000000"/>
                <w:sz w:val="26"/>
                <w:szCs w:val="26"/>
              </w:rPr>
            </w:pPr>
            <w:r w:rsidRPr="00195E07">
              <w:rPr>
                <w:color w:val="000000"/>
                <w:sz w:val="26"/>
                <w:szCs w:val="26"/>
              </w:rPr>
              <w:t> </w:t>
            </w:r>
          </w:p>
        </w:tc>
        <w:tc>
          <w:tcPr>
            <w:tcW w:w="931" w:type="dxa"/>
            <w:tcBorders>
              <w:top w:val="nil"/>
              <w:left w:val="nil"/>
              <w:bottom w:val="single" w:sz="4" w:space="0" w:color="auto"/>
              <w:right w:val="single" w:sz="4" w:space="0" w:color="auto"/>
            </w:tcBorders>
            <w:shd w:val="clear" w:color="auto" w:fill="auto"/>
            <w:noWrap/>
            <w:vAlign w:val="bottom"/>
            <w:hideMark/>
          </w:tcPr>
          <w:p w14:paraId="3CF551BB" w14:textId="77777777" w:rsidR="00195E07" w:rsidRPr="00195E07" w:rsidRDefault="00195E07" w:rsidP="00D70238">
            <w:pPr>
              <w:spacing w:before="40" w:after="40"/>
              <w:rPr>
                <w:color w:val="000000"/>
                <w:sz w:val="26"/>
                <w:szCs w:val="26"/>
              </w:rPr>
            </w:pPr>
            <w:r w:rsidRPr="00195E07">
              <w:rPr>
                <w:color w:val="000000"/>
                <w:sz w:val="26"/>
                <w:szCs w:val="26"/>
              </w:rPr>
              <w:t> </w:t>
            </w:r>
          </w:p>
        </w:tc>
        <w:tc>
          <w:tcPr>
            <w:tcW w:w="801" w:type="dxa"/>
            <w:tcBorders>
              <w:top w:val="nil"/>
              <w:left w:val="nil"/>
              <w:bottom w:val="single" w:sz="4" w:space="0" w:color="auto"/>
              <w:right w:val="single" w:sz="4" w:space="0" w:color="auto"/>
            </w:tcBorders>
            <w:shd w:val="clear" w:color="auto" w:fill="auto"/>
            <w:noWrap/>
            <w:vAlign w:val="bottom"/>
            <w:hideMark/>
          </w:tcPr>
          <w:p w14:paraId="2A4D3506" w14:textId="77777777" w:rsidR="00195E07" w:rsidRPr="00195E07" w:rsidRDefault="00195E07" w:rsidP="00D70238">
            <w:pPr>
              <w:spacing w:before="40" w:after="40"/>
              <w:rPr>
                <w:color w:val="000000"/>
                <w:sz w:val="26"/>
                <w:szCs w:val="26"/>
              </w:rPr>
            </w:pPr>
            <w:r w:rsidRPr="00195E07">
              <w:rPr>
                <w:color w:val="000000"/>
                <w:sz w:val="26"/>
                <w:szCs w:val="26"/>
              </w:rPr>
              <w:t> </w:t>
            </w:r>
          </w:p>
        </w:tc>
        <w:tc>
          <w:tcPr>
            <w:tcW w:w="801" w:type="dxa"/>
            <w:tcBorders>
              <w:top w:val="nil"/>
              <w:left w:val="nil"/>
              <w:bottom w:val="single" w:sz="4" w:space="0" w:color="auto"/>
              <w:right w:val="single" w:sz="4" w:space="0" w:color="auto"/>
            </w:tcBorders>
            <w:shd w:val="clear" w:color="auto" w:fill="auto"/>
            <w:noWrap/>
            <w:vAlign w:val="bottom"/>
            <w:hideMark/>
          </w:tcPr>
          <w:p w14:paraId="6EF7E298" w14:textId="77777777" w:rsidR="00195E07" w:rsidRPr="00195E07" w:rsidRDefault="00195E07" w:rsidP="00D70238">
            <w:pPr>
              <w:spacing w:before="40" w:after="40"/>
              <w:rPr>
                <w:color w:val="000000"/>
                <w:sz w:val="26"/>
                <w:szCs w:val="26"/>
              </w:rPr>
            </w:pPr>
            <w:r w:rsidRPr="00195E07">
              <w:rPr>
                <w:color w:val="000000"/>
                <w:sz w:val="26"/>
                <w:szCs w:val="26"/>
              </w:rPr>
              <w:t> </w:t>
            </w:r>
          </w:p>
        </w:tc>
      </w:tr>
      <w:tr w:rsidR="00032F11" w:rsidRPr="00032F11" w14:paraId="4BDC4C65" w14:textId="77777777" w:rsidTr="00D70238">
        <w:trPr>
          <w:gridAfter w:val="1"/>
          <w:wAfter w:w="12" w:type="dxa"/>
          <w:trHeight w:val="423"/>
        </w:trPr>
        <w:tc>
          <w:tcPr>
            <w:tcW w:w="740" w:type="dxa"/>
            <w:tcBorders>
              <w:top w:val="nil"/>
              <w:left w:val="single" w:sz="4" w:space="0" w:color="auto"/>
              <w:bottom w:val="single" w:sz="4" w:space="0" w:color="auto"/>
              <w:right w:val="single" w:sz="4" w:space="0" w:color="auto"/>
            </w:tcBorders>
            <w:shd w:val="clear" w:color="auto" w:fill="auto"/>
            <w:vAlign w:val="center"/>
            <w:hideMark/>
          </w:tcPr>
          <w:p w14:paraId="075D1B32" w14:textId="77777777" w:rsidR="00195E07" w:rsidRPr="00195E07" w:rsidRDefault="00195E07" w:rsidP="00D70238">
            <w:pPr>
              <w:spacing w:before="40" w:after="40"/>
              <w:jc w:val="center"/>
              <w:rPr>
                <w:sz w:val="26"/>
                <w:szCs w:val="26"/>
              </w:rPr>
            </w:pPr>
            <w:r w:rsidRPr="00195E07">
              <w:rPr>
                <w:sz w:val="26"/>
                <w:szCs w:val="26"/>
              </w:rPr>
              <w:t>53</w:t>
            </w:r>
          </w:p>
        </w:tc>
        <w:tc>
          <w:tcPr>
            <w:tcW w:w="2663" w:type="dxa"/>
            <w:tcBorders>
              <w:top w:val="nil"/>
              <w:left w:val="nil"/>
              <w:bottom w:val="single" w:sz="4" w:space="0" w:color="auto"/>
              <w:right w:val="single" w:sz="4" w:space="0" w:color="auto"/>
            </w:tcBorders>
            <w:shd w:val="clear" w:color="auto" w:fill="auto"/>
            <w:vAlign w:val="center"/>
            <w:hideMark/>
          </w:tcPr>
          <w:p w14:paraId="19E8F661" w14:textId="77777777" w:rsidR="00195E07" w:rsidRPr="00195E07" w:rsidRDefault="00195E07" w:rsidP="00D70238">
            <w:pPr>
              <w:spacing w:before="40" w:after="40"/>
              <w:jc w:val="both"/>
              <w:rPr>
                <w:sz w:val="26"/>
                <w:szCs w:val="26"/>
              </w:rPr>
            </w:pPr>
            <w:r w:rsidRPr="00195E07">
              <w:rPr>
                <w:sz w:val="26"/>
                <w:szCs w:val="26"/>
              </w:rPr>
              <w:t>Nguyễn Hữu Thọ</w:t>
            </w:r>
          </w:p>
        </w:tc>
        <w:tc>
          <w:tcPr>
            <w:tcW w:w="1842" w:type="dxa"/>
            <w:tcBorders>
              <w:top w:val="nil"/>
              <w:left w:val="nil"/>
              <w:bottom w:val="single" w:sz="4" w:space="0" w:color="auto"/>
              <w:right w:val="single" w:sz="4" w:space="0" w:color="auto"/>
            </w:tcBorders>
            <w:shd w:val="clear" w:color="auto" w:fill="auto"/>
            <w:vAlign w:val="center"/>
            <w:hideMark/>
          </w:tcPr>
          <w:p w14:paraId="194096F8" w14:textId="77777777" w:rsidR="00195E07" w:rsidRPr="00195E07" w:rsidRDefault="00195E07" w:rsidP="00D70238">
            <w:pPr>
              <w:spacing w:before="40" w:after="40"/>
              <w:jc w:val="both"/>
              <w:rPr>
                <w:sz w:val="26"/>
                <w:szCs w:val="26"/>
              </w:rPr>
            </w:pPr>
            <w:r w:rsidRPr="00195E07">
              <w:rPr>
                <w:sz w:val="26"/>
                <w:szCs w:val="26"/>
              </w:rPr>
              <w:t> </w:t>
            </w:r>
          </w:p>
        </w:tc>
        <w:tc>
          <w:tcPr>
            <w:tcW w:w="1845" w:type="dxa"/>
            <w:tcBorders>
              <w:top w:val="nil"/>
              <w:left w:val="nil"/>
              <w:bottom w:val="single" w:sz="4" w:space="0" w:color="auto"/>
              <w:right w:val="single" w:sz="4" w:space="0" w:color="auto"/>
            </w:tcBorders>
            <w:shd w:val="clear" w:color="auto" w:fill="auto"/>
            <w:vAlign w:val="center"/>
            <w:hideMark/>
          </w:tcPr>
          <w:p w14:paraId="5DEC769E" w14:textId="77777777" w:rsidR="00195E07" w:rsidRPr="00195E07" w:rsidRDefault="00195E07" w:rsidP="00D70238">
            <w:pPr>
              <w:spacing w:before="40" w:after="40"/>
              <w:jc w:val="both"/>
              <w:rPr>
                <w:sz w:val="26"/>
                <w:szCs w:val="26"/>
              </w:rPr>
            </w:pPr>
            <w:r w:rsidRPr="00195E07">
              <w:rPr>
                <w:sz w:val="26"/>
                <w:szCs w:val="26"/>
              </w:rPr>
              <w:t xml:space="preserve"> </w:t>
            </w:r>
          </w:p>
        </w:tc>
        <w:tc>
          <w:tcPr>
            <w:tcW w:w="992" w:type="dxa"/>
            <w:tcBorders>
              <w:top w:val="nil"/>
              <w:left w:val="nil"/>
              <w:bottom w:val="single" w:sz="4" w:space="0" w:color="auto"/>
              <w:right w:val="single" w:sz="4" w:space="0" w:color="auto"/>
            </w:tcBorders>
            <w:shd w:val="clear" w:color="auto" w:fill="auto"/>
            <w:vAlign w:val="center"/>
            <w:hideMark/>
          </w:tcPr>
          <w:p w14:paraId="538F7306" w14:textId="77777777" w:rsidR="00195E07" w:rsidRPr="00195E07" w:rsidRDefault="00195E07" w:rsidP="00D70238">
            <w:pPr>
              <w:spacing w:before="40" w:after="40"/>
              <w:jc w:val="center"/>
              <w:rPr>
                <w:sz w:val="26"/>
                <w:szCs w:val="26"/>
              </w:rPr>
            </w:pPr>
            <w:r w:rsidRPr="00195E07">
              <w:rPr>
                <w:sz w:val="26"/>
                <w:szCs w:val="26"/>
              </w:rPr>
              <w:t xml:space="preserve">              </w:t>
            </w:r>
          </w:p>
        </w:tc>
        <w:tc>
          <w:tcPr>
            <w:tcW w:w="931" w:type="dxa"/>
            <w:tcBorders>
              <w:top w:val="nil"/>
              <w:left w:val="nil"/>
              <w:bottom w:val="single" w:sz="4" w:space="0" w:color="auto"/>
              <w:right w:val="single" w:sz="4" w:space="0" w:color="auto"/>
            </w:tcBorders>
            <w:shd w:val="clear" w:color="auto" w:fill="auto"/>
            <w:vAlign w:val="center"/>
            <w:hideMark/>
          </w:tcPr>
          <w:p w14:paraId="413C8F09" w14:textId="77777777" w:rsidR="00195E07" w:rsidRPr="00195E07" w:rsidRDefault="00195E07" w:rsidP="00D70238">
            <w:pPr>
              <w:spacing w:before="40" w:after="40"/>
              <w:jc w:val="center"/>
              <w:rPr>
                <w:sz w:val="26"/>
                <w:szCs w:val="26"/>
              </w:rPr>
            </w:pPr>
            <w:r w:rsidRPr="00195E07">
              <w:rPr>
                <w:sz w:val="26"/>
                <w:szCs w:val="26"/>
              </w:rPr>
              <w:t xml:space="preserve">             </w:t>
            </w:r>
          </w:p>
        </w:tc>
        <w:tc>
          <w:tcPr>
            <w:tcW w:w="801" w:type="dxa"/>
            <w:tcBorders>
              <w:top w:val="nil"/>
              <w:left w:val="nil"/>
              <w:bottom w:val="single" w:sz="4" w:space="0" w:color="auto"/>
              <w:right w:val="single" w:sz="4" w:space="0" w:color="auto"/>
            </w:tcBorders>
            <w:shd w:val="clear" w:color="auto" w:fill="auto"/>
            <w:vAlign w:val="center"/>
            <w:hideMark/>
          </w:tcPr>
          <w:p w14:paraId="4B482EA6" w14:textId="77777777" w:rsidR="00195E07" w:rsidRPr="00195E07" w:rsidRDefault="00195E07" w:rsidP="00D70238">
            <w:pPr>
              <w:spacing w:before="40" w:after="40"/>
              <w:jc w:val="center"/>
              <w:rPr>
                <w:sz w:val="26"/>
                <w:szCs w:val="26"/>
              </w:rPr>
            </w:pPr>
            <w:r w:rsidRPr="00195E07">
              <w:rPr>
                <w:sz w:val="26"/>
                <w:szCs w:val="26"/>
              </w:rPr>
              <w:t xml:space="preserve">           </w:t>
            </w:r>
          </w:p>
        </w:tc>
        <w:tc>
          <w:tcPr>
            <w:tcW w:w="801" w:type="dxa"/>
            <w:tcBorders>
              <w:top w:val="nil"/>
              <w:left w:val="nil"/>
              <w:bottom w:val="single" w:sz="4" w:space="0" w:color="auto"/>
              <w:right w:val="single" w:sz="4" w:space="0" w:color="auto"/>
            </w:tcBorders>
            <w:shd w:val="clear" w:color="auto" w:fill="auto"/>
            <w:vAlign w:val="center"/>
            <w:hideMark/>
          </w:tcPr>
          <w:p w14:paraId="2B32831A" w14:textId="77777777" w:rsidR="00195E07" w:rsidRPr="00195E07" w:rsidRDefault="00195E07" w:rsidP="00D70238">
            <w:pPr>
              <w:spacing w:before="40" w:after="40"/>
              <w:jc w:val="center"/>
              <w:rPr>
                <w:sz w:val="26"/>
                <w:szCs w:val="26"/>
              </w:rPr>
            </w:pPr>
            <w:r w:rsidRPr="00195E07">
              <w:rPr>
                <w:sz w:val="26"/>
                <w:szCs w:val="26"/>
              </w:rPr>
              <w:t xml:space="preserve">             </w:t>
            </w:r>
          </w:p>
        </w:tc>
      </w:tr>
      <w:tr w:rsidR="00032F11" w:rsidRPr="00032F11" w14:paraId="2E5FA600" w14:textId="77777777" w:rsidTr="00D47FC0">
        <w:trPr>
          <w:gridAfter w:val="1"/>
          <w:wAfter w:w="12" w:type="dxa"/>
          <w:trHeight w:val="672"/>
        </w:trPr>
        <w:tc>
          <w:tcPr>
            <w:tcW w:w="740" w:type="dxa"/>
            <w:tcBorders>
              <w:top w:val="nil"/>
              <w:left w:val="single" w:sz="4" w:space="0" w:color="auto"/>
              <w:bottom w:val="single" w:sz="4" w:space="0" w:color="auto"/>
              <w:right w:val="single" w:sz="4" w:space="0" w:color="auto"/>
            </w:tcBorders>
            <w:shd w:val="clear" w:color="auto" w:fill="auto"/>
            <w:vAlign w:val="center"/>
            <w:hideMark/>
          </w:tcPr>
          <w:p w14:paraId="5D6B9143" w14:textId="77777777" w:rsidR="00195E07" w:rsidRPr="00195E07" w:rsidRDefault="00195E07" w:rsidP="00D70238">
            <w:pPr>
              <w:spacing w:before="40" w:after="40"/>
              <w:jc w:val="center"/>
              <w:rPr>
                <w:b/>
                <w:bCs/>
                <w:sz w:val="26"/>
                <w:szCs w:val="26"/>
              </w:rPr>
            </w:pPr>
            <w:r w:rsidRPr="00195E07">
              <w:rPr>
                <w:b/>
                <w:bCs/>
                <w:sz w:val="26"/>
                <w:szCs w:val="26"/>
              </w:rPr>
              <w:t>-</w:t>
            </w:r>
          </w:p>
        </w:tc>
        <w:tc>
          <w:tcPr>
            <w:tcW w:w="2663" w:type="dxa"/>
            <w:tcBorders>
              <w:top w:val="nil"/>
              <w:left w:val="nil"/>
              <w:bottom w:val="single" w:sz="4" w:space="0" w:color="auto"/>
              <w:right w:val="single" w:sz="4" w:space="0" w:color="auto"/>
            </w:tcBorders>
            <w:shd w:val="clear" w:color="auto" w:fill="auto"/>
            <w:vAlign w:val="center"/>
            <w:hideMark/>
          </w:tcPr>
          <w:p w14:paraId="02B097A0" w14:textId="77777777" w:rsidR="00195E07" w:rsidRPr="00195E07" w:rsidRDefault="00195E07" w:rsidP="00D70238">
            <w:pPr>
              <w:spacing w:before="40" w:after="40"/>
              <w:jc w:val="both"/>
              <w:rPr>
                <w:b/>
                <w:bCs/>
                <w:sz w:val="26"/>
                <w:szCs w:val="26"/>
              </w:rPr>
            </w:pPr>
            <w:r w:rsidRPr="00195E07">
              <w:rPr>
                <w:b/>
                <w:bCs/>
                <w:sz w:val="26"/>
                <w:szCs w:val="26"/>
              </w:rPr>
              <w:t> </w:t>
            </w:r>
          </w:p>
        </w:tc>
        <w:tc>
          <w:tcPr>
            <w:tcW w:w="1842" w:type="dxa"/>
            <w:tcBorders>
              <w:top w:val="nil"/>
              <w:left w:val="nil"/>
              <w:bottom w:val="single" w:sz="4" w:space="0" w:color="auto"/>
              <w:right w:val="single" w:sz="4" w:space="0" w:color="auto"/>
            </w:tcBorders>
            <w:shd w:val="clear" w:color="auto" w:fill="auto"/>
            <w:vAlign w:val="center"/>
            <w:hideMark/>
          </w:tcPr>
          <w:p w14:paraId="4BB59843" w14:textId="77777777" w:rsidR="00195E07" w:rsidRPr="00195E07" w:rsidRDefault="00195E07" w:rsidP="00D70238">
            <w:pPr>
              <w:spacing w:before="40" w:after="40"/>
              <w:jc w:val="both"/>
              <w:rPr>
                <w:sz w:val="26"/>
                <w:szCs w:val="26"/>
              </w:rPr>
            </w:pPr>
            <w:r w:rsidRPr="00195E07">
              <w:rPr>
                <w:sz w:val="26"/>
                <w:szCs w:val="26"/>
              </w:rPr>
              <w:t>Độc Lập</w:t>
            </w:r>
          </w:p>
        </w:tc>
        <w:tc>
          <w:tcPr>
            <w:tcW w:w="1845" w:type="dxa"/>
            <w:tcBorders>
              <w:top w:val="nil"/>
              <w:left w:val="nil"/>
              <w:bottom w:val="single" w:sz="4" w:space="0" w:color="auto"/>
              <w:right w:val="single" w:sz="4" w:space="0" w:color="auto"/>
            </w:tcBorders>
            <w:shd w:val="clear" w:color="auto" w:fill="auto"/>
            <w:vAlign w:val="center"/>
            <w:hideMark/>
          </w:tcPr>
          <w:p w14:paraId="109F1298" w14:textId="77777777" w:rsidR="00195E07" w:rsidRPr="00195E07" w:rsidRDefault="00195E07" w:rsidP="00D70238">
            <w:pPr>
              <w:spacing w:before="40" w:after="40"/>
              <w:jc w:val="both"/>
              <w:rPr>
                <w:sz w:val="26"/>
                <w:szCs w:val="26"/>
              </w:rPr>
            </w:pPr>
            <w:r w:rsidRPr="00195E07">
              <w:rPr>
                <w:sz w:val="26"/>
                <w:szCs w:val="26"/>
              </w:rPr>
              <w:t xml:space="preserve">Trần Suyền phía Tây bệnh </w:t>
            </w:r>
            <w:r w:rsidRPr="00195E07">
              <w:rPr>
                <w:sz w:val="26"/>
                <w:szCs w:val="26"/>
              </w:rPr>
              <w:lastRenderedPageBreak/>
              <w:t xml:space="preserve">viện tỉnh </w:t>
            </w:r>
          </w:p>
        </w:tc>
        <w:tc>
          <w:tcPr>
            <w:tcW w:w="992" w:type="dxa"/>
            <w:tcBorders>
              <w:top w:val="nil"/>
              <w:left w:val="nil"/>
              <w:bottom w:val="single" w:sz="4" w:space="0" w:color="auto"/>
              <w:right w:val="single" w:sz="4" w:space="0" w:color="auto"/>
            </w:tcBorders>
            <w:shd w:val="clear" w:color="auto" w:fill="auto"/>
            <w:vAlign w:val="center"/>
            <w:hideMark/>
          </w:tcPr>
          <w:p w14:paraId="419909F1" w14:textId="77777777" w:rsidR="00195E07" w:rsidRPr="00195E07" w:rsidRDefault="00195E07" w:rsidP="00D70238">
            <w:pPr>
              <w:spacing w:before="40" w:after="40"/>
              <w:jc w:val="center"/>
              <w:rPr>
                <w:sz w:val="26"/>
                <w:szCs w:val="26"/>
              </w:rPr>
            </w:pPr>
            <w:r w:rsidRPr="00195E07">
              <w:rPr>
                <w:sz w:val="26"/>
                <w:szCs w:val="26"/>
              </w:rPr>
              <w:lastRenderedPageBreak/>
              <w:t xml:space="preserve">   26.000 </w:t>
            </w:r>
          </w:p>
        </w:tc>
        <w:tc>
          <w:tcPr>
            <w:tcW w:w="931" w:type="dxa"/>
            <w:tcBorders>
              <w:top w:val="nil"/>
              <w:left w:val="nil"/>
              <w:bottom w:val="single" w:sz="4" w:space="0" w:color="auto"/>
              <w:right w:val="single" w:sz="4" w:space="0" w:color="auto"/>
            </w:tcBorders>
            <w:shd w:val="clear" w:color="auto" w:fill="auto"/>
            <w:vAlign w:val="center"/>
            <w:hideMark/>
          </w:tcPr>
          <w:p w14:paraId="271F2949" w14:textId="77777777" w:rsidR="00195E07" w:rsidRPr="00195E07" w:rsidRDefault="00195E07" w:rsidP="00D70238">
            <w:pPr>
              <w:spacing w:before="40" w:after="40"/>
              <w:jc w:val="center"/>
              <w:rPr>
                <w:sz w:val="26"/>
                <w:szCs w:val="26"/>
              </w:rPr>
            </w:pPr>
            <w:r w:rsidRPr="00195E07">
              <w:rPr>
                <w:sz w:val="26"/>
                <w:szCs w:val="26"/>
              </w:rPr>
              <w:t xml:space="preserve">  11.600 </w:t>
            </w:r>
          </w:p>
        </w:tc>
        <w:tc>
          <w:tcPr>
            <w:tcW w:w="801" w:type="dxa"/>
            <w:tcBorders>
              <w:top w:val="nil"/>
              <w:left w:val="nil"/>
              <w:bottom w:val="single" w:sz="4" w:space="0" w:color="auto"/>
              <w:right w:val="single" w:sz="4" w:space="0" w:color="auto"/>
            </w:tcBorders>
            <w:shd w:val="clear" w:color="auto" w:fill="auto"/>
            <w:vAlign w:val="center"/>
            <w:hideMark/>
          </w:tcPr>
          <w:p w14:paraId="717F9AFA" w14:textId="77777777" w:rsidR="00195E07" w:rsidRPr="00195E07" w:rsidRDefault="00195E07" w:rsidP="00D70238">
            <w:pPr>
              <w:spacing w:before="40" w:after="40"/>
              <w:jc w:val="center"/>
              <w:rPr>
                <w:sz w:val="26"/>
                <w:szCs w:val="26"/>
              </w:rPr>
            </w:pPr>
            <w:r w:rsidRPr="00195E07">
              <w:rPr>
                <w:sz w:val="26"/>
                <w:szCs w:val="26"/>
              </w:rPr>
              <w:t xml:space="preserve">  8.100 </w:t>
            </w:r>
          </w:p>
        </w:tc>
        <w:tc>
          <w:tcPr>
            <w:tcW w:w="801" w:type="dxa"/>
            <w:tcBorders>
              <w:top w:val="nil"/>
              <w:left w:val="nil"/>
              <w:bottom w:val="single" w:sz="4" w:space="0" w:color="auto"/>
              <w:right w:val="single" w:sz="4" w:space="0" w:color="auto"/>
            </w:tcBorders>
            <w:shd w:val="clear" w:color="auto" w:fill="auto"/>
            <w:vAlign w:val="center"/>
            <w:hideMark/>
          </w:tcPr>
          <w:p w14:paraId="47695145" w14:textId="77777777" w:rsidR="00195E07" w:rsidRPr="00195E07" w:rsidRDefault="00195E07" w:rsidP="00D70238">
            <w:pPr>
              <w:spacing w:before="40" w:after="40"/>
              <w:jc w:val="center"/>
              <w:rPr>
                <w:sz w:val="26"/>
                <w:szCs w:val="26"/>
              </w:rPr>
            </w:pPr>
            <w:r w:rsidRPr="00195E07">
              <w:rPr>
                <w:sz w:val="26"/>
                <w:szCs w:val="26"/>
              </w:rPr>
              <w:t xml:space="preserve">    5.800 </w:t>
            </w:r>
          </w:p>
        </w:tc>
      </w:tr>
      <w:tr w:rsidR="00032F11" w:rsidRPr="00032F11" w14:paraId="18427261" w14:textId="77777777" w:rsidTr="00D47FC0">
        <w:trPr>
          <w:gridAfter w:val="1"/>
          <w:wAfter w:w="12" w:type="dxa"/>
          <w:trHeight w:val="672"/>
        </w:trPr>
        <w:tc>
          <w:tcPr>
            <w:tcW w:w="740" w:type="dxa"/>
            <w:tcBorders>
              <w:top w:val="nil"/>
              <w:left w:val="single" w:sz="4" w:space="0" w:color="auto"/>
              <w:bottom w:val="single" w:sz="4" w:space="0" w:color="auto"/>
              <w:right w:val="single" w:sz="4" w:space="0" w:color="auto"/>
            </w:tcBorders>
            <w:shd w:val="clear" w:color="auto" w:fill="auto"/>
            <w:vAlign w:val="center"/>
            <w:hideMark/>
          </w:tcPr>
          <w:p w14:paraId="267010FD" w14:textId="77777777" w:rsidR="00195E07" w:rsidRPr="00195E07" w:rsidRDefault="00195E07" w:rsidP="00D70238">
            <w:pPr>
              <w:spacing w:before="40" w:after="40"/>
              <w:jc w:val="center"/>
              <w:rPr>
                <w:b/>
                <w:bCs/>
                <w:sz w:val="26"/>
                <w:szCs w:val="26"/>
              </w:rPr>
            </w:pPr>
            <w:r w:rsidRPr="00195E07">
              <w:rPr>
                <w:b/>
                <w:bCs/>
                <w:sz w:val="26"/>
                <w:szCs w:val="26"/>
              </w:rPr>
              <w:lastRenderedPageBreak/>
              <w:t>-</w:t>
            </w:r>
          </w:p>
        </w:tc>
        <w:tc>
          <w:tcPr>
            <w:tcW w:w="2663" w:type="dxa"/>
            <w:tcBorders>
              <w:top w:val="nil"/>
              <w:left w:val="nil"/>
              <w:bottom w:val="single" w:sz="4" w:space="0" w:color="auto"/>
              <w:right w:val="single" w:sz="4" w:space="0" w:color="auto"/>
            </w:tcBorders>
            <w:shd w:val="clear" w:color="auto" w:fill="auto"/>
            <w:vAlign w:val="center"/>
            <w:hideMark/>
          </w:tcPr>
          <w:p w14:paraId="34487C39" w14:textId="77777777" w:rsidR="00195E07" w:rsidRPr="00195E07" w:rsidRDefault="00195E07" w:rsidP="00D70238">
            <w:pPr>
              <w:spacing w:before="40" w:after="40"/>
              <w:jc w:val="both"/>
              <w:rPr>
                <w:b/>
                <w:bCs/>
                <w:sz w:val="26"/>
                <w:szCs w:val="26"/>
              </w:rPr>
            </w:pPr>
            <w:r w:rsidRPr="00195E07">
              <w:rPr>
                <w:b/>
                <w:bCs/>
                <w:sz w:val="26"/>
                <w:szCs w:val="26"/>
              </w:rPr>
              <w:t> </w:t>
            </w:r>
          </w:p>
        </w:tc>
        <w:tc>
          <w:tcPr>
            <w:tcW w:w="1842" w:type="dxa"/>
            <w:tcBorders>
              <w:top w:val="nil"/>
              <w:left w:val="nil"/>
              <w:bottom w:val="single" w:sz="4" w:space="0" w:color="auto"/>
              <w:right w:val="single" w:sz="4" w:space="0" w:color="auto"/>
            </w:tcBorders>
            <w:shd w:val="clear" w:color="auto" w:fill="auto"/>
            <w:vAlign w:val="center"/>
            <w:hideMark/>
          </w:tcPr>
          <w:p w14:paraId="5BD26707" w14:textId="77777777" w:rsidR="00195E07" w:rsidRPr="00195E07" w:rsidRDefault="00195E07" w:rsidP="00D70238">
            <w:pPr>
              <w:spacing w:before="40" w:after="40"/>
              <w:jc w:val="both"/>
              <w:rPr>
                <w:sz w:val="26"/>
                <w:szCs w:val="26"/>
              </w:rPr>
            </w:pPr>
            <w:r w:rsidRPr="00195E07">
              <w:rPr>
                <w:sz w:val="26"/>
                <w:szCs w:val="26"/>
              </w:rPr>
              <w:t xml:space="preserve">Trần Suyền phía Tây bệnh viện tỉnh </w:t>
            </w:r>
          </w:p>
        </w:tc>
        <w:tc>
          <w:tcPr>
            <w:tcW w:w="1845" w:type="dxa"/>
            <w:tcBorders>
              <w:top w:val="nil"/>
              <w:left w:val="nil"/>
              <w:bottom w:val="single" w:sz="4" w:space="0" w:color="auto"/>
              <w:right w:val="single" w:sz="4" w:space="0" w:color="auto"/>
            </w:tcBorders>
            <w:shd w:val="clear" w:color="auto" w:fill="auto"/>
            <w:vAlign w:val="center"/>
            <w:hideMark/>
          </w:tcPr>
          <w:p w14:paraId="31C76CF5" w14:textId="77777777" w:rsidR="00195E07" w:rsidRPr="00195E07" w:rsidRDefault="00195E07" w:rsidP="00D70238">
            <w:pPr>
              <w:spacing w:before="40" w:after="40"/>
              <w:jc w:val="both"/>
              <w:rPr>
                <w:sz w:val="26"/>
                <w:szCs w:val="26"/>
              </w:rPr>
            </w:pPr>
            <w:r w:rsidRPr="00195E07">
              <w:rPr>
                <w:sz w:val="26"/>
                <w:szCs w:val="26"/>
              </w:rPr>
              <w:t>Đại lộ Nguyễn Tất Thành</w:t>
            </w:r>
          </w:p>
        </w:tc>
        <w:tc>
          <w:tcPr>
            <w:tcW w:w="992" w:type="dxa"/>
            <w:tcBorders>
              <w:top w:val="nil"/>
              <w:left w:val="nil"/>
              <w:bottom w:val="single" w:sz="4" w:space="0" w:color="auto"/>
              <w:right w:val="single" w:sz="4" w:space="0" w:color="auto"/>
            </w:tcBorders>
            <w:shd w:val="clear" w:color="auto" w:fill="auto"/>
            <w:vAlign w:val="center"/>
            <w:hideMark/>
          </w:tcPr>
          <w:p w14:paraId="4AABBEAE" w14:textId="77777777" w:rsidR="00195E07" w:rsidRPr="00195E07" w:rsidRDefault="00195E07" w:rsidP="00D70238">
            <w:pPr>
              <w:spacing w:before="40" w:after="40"/>
              <w:jc w:val="center"/>
              <w:rPr>
                <w:sz w:val="26"/>
                <w:szCs w:val="26"/>
              </w:rPr>
            </w:pPr>
            <w:r w:rsidRPr="00195E07">
              <w:rPr>
                <w:sz w:val="26"/>
                <w:szCs w:val="26"/>
              </w:rPr>
              <w:t xml:space="preserve">   11.000 </w:t>
            </w:r>
          </w:p>
        </w:tc>
        <w:tc>
          <w:tcPr>
            <w:tcW w:w="931" w:type="dxa"/>
            <w:tcBorders>
              <w:top w:val="nil"/>
              <w:left w:val="nil"/>
              <w:bottom w:val="single" w:sz="4" w:space="0" w:color="auto"/>
              <w:right w:val="single" w:sz="4" w:space="0" w:color="auto"/>
            </w:tcBorders>
            <w:shd w:val="clear" w:color="auto" w:fill="auto"/>
            <w:vAlign w:val="center"/>
            <w:hideMark/>
          </w:tcPr>
          <w:p w14:paraId="39BF0495" w14:textId="77777777" w:rsidR="00195E07" w:rsidRPr="00195E07" w:rsidRDefault="00195E07" w:rsidP="00D70238">
            <w:pPr>
              <w:spacing w:before="40" w:after="40"/>
              <w:jc w:val="center"/>
              <w:rPr>
                <w:sz w:val="26"/>
                <w:szCs w:val="26"/>
              </w:rPr>
            </w:pPr>
            <w:r w:rsidRPr="00195E07">
              <w:rPr>
                <w:sz w:val="26"/>
                <w:szCs w:val="26"/>
              </w:rPr>
              <w:t xml:space="preserve">   8.400 </w:t>
            </w:r>
          </w:p>
        </w:tc>
        <w:tc>
          <w:tcPr>
            <w:tcW w:w="801" w:type="dxa"/>
            <w:tcBorders>
              <w:top w:val="nil"/>
              <w:left w:val="nil"/>
              <w:bottom w:val="single" w:sz="4" w:space="0" w:color="auto"/>
              <w:right w:val="single" w:sz="4" w:space="0" w:color="auto"/>
            </w:tcBorders>
            <w:shd w:val="clear" w:color="auto" w:fill="auto"/>
            <w:vAlign w:val="center"/>
            <w:hideMark/>
          </w:tcPr>
          <w:p w14:paraId="701FAD21" w14:textId="77777777" w:rsidR="00195E07" w:rsidRPr="00195E07" w:rsidRDefault="00195E07" w:rsidP="00D70238">
            <w:pPr>
              <w:spacing w:before="40" w:after="40"/>
              <w:jc w:val="center"/>
              <w:rPr>
                <w:sz w:val="26"/>
                <w:szCs w:val="26"/>
              </w:rPr>
            </w:pPr>
            <w:r w:rsidRPr="00195E07">
              <w:rPr>
                <w:sz w:val="26"/>
                <w:szCs w:val="26"/>
              </w:rPr>
              <w:t xml:space="preserve">  5.600 </w:t>
            </w:r>
          </w:p>
        </w:tc>
        <w:tc>
          <w:tcPr>
            <w:tcW w:w="801" w:type="dxa"/>
            <w:tcBorders>
              <w:top w:val="nil"/>
              <w:left w:val="nil"/>
              <w:bottom w:val="single" w:sz="4" w:space="0" w:color="auto"/>
              <w:right w:val="single" w:sz="4" w:space="0" w:color="auto"/>
            </w:tcBorders>
            <w:shd w:val="clear" w:color="auto" w:fill="auto"/>
            <w:vAlign w:val="center"/>
            <w:hideMark/>
          </w:tcPr>
          <w:p w14:paraId="0A41C580" w14:textId="77777777" w:rsidR="00195E07" w:rsidRPr="00195E07" w:rsidRDefault="00195E07" w:rsidP="00D70238">
            <w:pPr>
              <w:spacing w:before="40" w:after="40"/>
              <w:jc w:val="center"/>
              <w:rPr>
                <w:sz w:val="26"/>
                <w:szCs w:val="26"/>
              </w:rPr>
            </w:pPr>
            <w:r w:rsidRPr="00195E07">
              <w:rPr>
                <w:sz w:val="26"/>
                <w:szCs w:val="26"/>
              </w:rPr>
              <w:t xml:space="preserve">    4.200 </w:t>
            </w:r>
          </w:p>
        </w:tc>
      </w:tr>
    </w:tbl>
    <w:p w14:paraId="20B69F2E" w14:textId="3A83F75C" w:rsidR="00195E07" w:rsidRPr="00D70238" w:rsidRDefault="00195E07" w:rsidP="00D47FC0">
      <w:pPr>
        <w:spacing w:before="120" w:line="360" w:lineRule="atLeast"/>
        <w:ind w:firstLine="709"/>
        <w:jc w:val="both"/>
        <w:rPr>
          <w:bCs/>
          <w:iCs/>
          <w:spacing w:val="-4"/>
          <w:sz w:val="28"/>
          <w:szCs w:val="28"/>
          <w:lang w:val="nl-NL"/>
        </w:rPr>
      </w:pPr>
      <w:r w:rsidRPr="00D70238">
        <w:rPr>
          <w:bCs/>
          <w:iCs/>
          <w:spacing w:val="-4"/>
          <w:sz w:val="28"/>
          <w:szCs w:val="28"/>
          <w:lang w:val="nl-NL"/>
        </w:rPr>
        <w:t>8. S</w:t>
      </w:r>
      <w:r w:rsidR="00862FDA" w:rsidRPr="00D70238">
        <w:rPr>
          <w:bCs/>
          <w:iCs/>
          <w:spacing w:val="-4"/>
          <w:sz w:val="28"/>
          <w:szCs w:val="28"/>
          <w:lang w:val="nl-NL"/>
        </w:rPr>
        <w:t xml:space="preserve">ửa đổi số thứ tự 13, </w:t>
      </w:r>
      <w:r w:rsidR="008B23B0" w:rsidRPr="00D70238">
        <w:rPr>
          <w:bCs/>
          <w:iCs/>
          <w:spacing w:val="-4"/>
          <w:sz w:val="28"/>
          <w:szCs w:val="28"/>
          <w:lang w:val="nl-NL"/>
        </w:rPr>
        <w:t>sửa đổi số thứ tự 63, bổ sung số thứ tự 13a mục A5</w:t>
      </w:r>
      <w:r w:rsidR="00862FDA" w:rsidRPr="00D70238">
        <w:rPr>
          <w:bCs/>
          <w:iCs/>
          <w:spacing w:val="-4"/>
          <w:sz w:val="28"/>
          <w:szCs w:val="28"/>
          <w:lang w:val="nl-NL"/>
        </w:rPr>
        <w:t>, sửa đổi số thứ tự 53 mục A8 Phụ lục III “Bản</w:t>
      </w:r>
      <w:r w:rsidRPr="00D70238">
        <w:rPr>
          <w:bCs/>
          <w:iCs/>
          <w:spacing w:val="-4"/>
          <w:sz w:val="28"/>
          <w:szCs w:val="28"/>
          <w:lang w:val="nl-NL"/>
        </w:rPr>
        <w:t>g giá đất thương mại, dịch vụ”, như sau:</w:t>
      </w:r>
    </w:p>
    <w:p w14:paraId="29C028AD" w14:textId="77777777" w:rsidR="00D47FC0" w:rsidRPr="00032F11" w:rsidRDefault="00D47FC0" w:rsidP="00D47FC0">
      <w:pPr>
        <w:spacing w:before="120" w:line="240" w:lineRule="atLeast"/>
        <w:ind w:firstLine="720"/>
        <w:jc w:val="right"/>
        <w:rPr>
          <w:bCs/>
          <w:sz w:val="26"/>
          <w:szCs w:val="26"/>
          <w:lang w:val="nl-NL"/>
        </w:rPr>
      </w:pPr>
      <w:r w:rsidRPr="00032F11">
        <w:rPr>
          <w:bCs/>
          <w:i/>
          <w:sz w:val="26"/>
          <w:szCs w:val="26"/>
          <w:lang w:val="nl-NL"/>
        </w:rPr>
        <w:t>Đơn vị tính: 1.000 đồng/m</w:t>
      </w:r>
      <w:r w:rsidRPr="00032F11">
        <w:rPr>
          <w:bCs/>
          <w:i/>
          <w:sz w:val="26"/>
          <w:szCs w:val="26"/>
          <w:vertAlign w:val="superscript"/>
          <w:lang w:val="nl-NL"/>
        </w:rPr>
        <w:t>2</w:t>
      </w:r>
    </w:p>
    <w:tbl>
      <w:tblPr>
        <w:tblW w:w="10490"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0"/>
        <w:gridCol w:w="2662"/>
        <w:gridCol w:w="1701"/>
        <w:gridCol w:w="1843"/>
        <w:gridCol w:w="992"/>
        <w:gridCol w:w="851"/>
        <w:gridCol w:w="850"/>
        <w:gridCol w:w="851"/>
      </w:tblGrid>
      <w:tr w:rsidR="00195E07" w:rsidRPr="00195E07" w14:paraId="0689E52F" w14:textId="77777777" w:rsidTr="00D70238">
        <w:trPr>
          <w:trHeight w:val="336"/>
        </w:trPr>
        <w:tc>
          <w:tcPr>
            <w:tcW w:w="740" w:type="dxa"/>
            <w:vMerge w:val="restart"/>
            <w:shd w:val="clear" w:color="auto" w:fill="auto"/>
            <w:vAlign w:val="center"/>
            <w:hideMark/>
          </w:tcPr>
          <w:p w14:paraId="7295E5FC" w14:textId="77777777" w:rsidR="00195E07" w:rsidRPr="00195E07" w:rsidRDefault="00195E07" w:rsidP="00D70238">
            <w:pPr>
              <w:jc w:val="center"/>
              <w:rPr>
                <w:b/>
                <w:bCs/>
                <w:sz w:val="26"/>
                <w:szCs w:val="26"/>
              </w:rPr>
            </w:pPr>
            <w:r w:rsidRPr="00195E07">
              <w:rPr>
                <w:b/>
                <w:bCs/>
                <w:sz w:val="26"/>
                <w:szCs w:val="26"/>
              </w:rPr>
              <w:t>STT</w:t>
            </w:r>
          </w:p>
        </w:tc>
        <w:tc>
          <w:tcPr>
            <w:tcW w:w="2662" w:type="dxa"/>
            <w:vMerge w:val="restart"/>
            <w:shd w:val="clear" w:color="auto" w:fill="auto"/>
            <w:vAlign w:val="center"/>
            <w:hideMark/>
          </w:tcPr>
          <w:p w14:paraId="7BA4DC65" w14:textId="77777777" w:rsidR="00195E07" w:rsidRPr="00195E07" w:rsidRDefault="00195E07" w:rsidP="00195E07">
            <w:pPr>
              <w:jc w:val="center"/>
              <w:rPr>
                <w:b/>
                <w:bCs/>
                <w:sz w:val="26"/>
                <w:szCs w:val="26"/>
              </w:rPr>
            </w:pPr>
            <w:r w:rsidRPr="00195E07">
              <w:rPr>
                <w:b/>
                <w:bCs/>
                <w:sz w:val="26"/>
                <w:szCs w:val="26"/>
              </w:rPr>
              <w:t>Tên đơn vị hành chính</w:t>
            </w:r>
          </w:p>
        </w:tc>
        <w:tc>
          <w:tcPr>
            <w:tcW w:w="3544" w:type="dxa"/>
            <w:gridSpan w:val="2"/>
            <w:shd w:val="clear" w:color="auto" w:fill="auto"/>
            <w:vAlign w:val="center"/>
            <w:hideMark/>
          </w:tcPr>
          <w:p w14:paraId="7EA80599" w14:textId="77777777" w:rsidR="00195E07" w:rsidRPr="00195E07" w:rsidRDefault="00195E07" w:rsidP="00195E07">
            <w:pPr>
              <w:jc w:val="center"/>
              <w:rPr>
                <w:b/>
                <w:bCs/>
                <w:sz w:val="26"/>
                <w:szCs w:val="26"/>
              </w:rPr>
            </w:pPr>
            <w:r w:rsidRPr="00195E07">
              <w:rPr>
                <w:b/>
                <w:bCs/>
                <w:sz w:val="26"/>
                <w:szCs w:val="26"/>
              </w:rPr>
              <w:t>Đoạn đường</w:t>
            </w:r>
          </w:p>
        </w:tc>
        <w:tc>
          <w:tcPr>
            <w:tcW w:w="3544" w:type="dxa"/>
            <w:gridSpan w:val="4"/>
            <w:shd w:val="clear" w:color="auto" w:fill="auto"/>
            <w:vAlign w:val="center"/>
            <w:hideMark/>
          </w:tcPr>
          <w:p w14:paraId="0EEBC8FA" w14:textId="63E96090" w:rsidR="00195E07" w:rsidRPr="00195E07" w:rsidRDefault="00195E07" w:rsidP="00195E07">
            <w:pPr>
              <w:jc w:val="center"/>
              <w:rPr>
                <w:b/>
                <w:bCs/>
                <w:sz w:val="26"/>
                <w:szCs w:val="26"/>
              </w:rPr>
            </w:pPr>
            <w:r w:rsidRPr="00195E07">
              <w:rPr>
                <w:b/>
                <w:bCs/>
                <w:sz w:val="26"/>
                <w:szCs w:val="26"/>
              </w:rPr>
              <w:t>Giá đất</w:t>
            </w:r>
            <w:r w:rsidR="00FF256A">
              <w:rPr>
                <w:b/>
                <w:bCs/>
                <w:sz w:val="26"/>
                <w:szCs w:val="26"/>
              </w:rPr>
              <w:t xml:space="preserve"> thương mại, dịch vụ</w:t>
            </w:r>
          </w:p>
        </w:tc>
      </w:tr>
      <w:tr w:rsidR="00195E07" w:rsidRPr="00195E07" w14:paraId="433BB43F" w14:textId="77777777" w:rsidTr="00D70238">
        <w:trPr>
          <w:trHeight w:val="336"/>
        </w:trPr>
        <w:tc>
          <w:tcPr>
            <w:tcW w:w="740" w:type="dxa"/>
            <w:vMerge/>
            <w:vAlign w:val="center"/>
            <w:hideMark/>
          </w:tcPr>
          <w:p w14:paraId="7329DEB0" w14:textId="77777777" w:rsidR="00195E07" w:rsidRPr="00195E07" w:rsidRDefault="00195E07" w:rsidP="00D70238">
            <w:pPr>
              <w:jc w:val="center"/>
              <w:rPr>
                <w:b/>
                <w:bCs/>
                <w:sz w:val="26"/>
                <w:szCs w:val="26"/>
              </w:rPr>
            </w:pPr>
          </w:p>
        </w:tc>
        <w:tc>
          <w:tcPr>
            <w:tcW w:w="2662" w:type="dxa"/>
            <w:vMerge/>
            <w:vAlign w:val="center"/>
            <w:hideMark/>
          </w:tcPr>
          <w:p w14:paraId="285102FF" w14:textId="77777777" w:rsidR="00195E07" w:rsidRPr="00195E07" w:rsidRDefault="00195E07" w:rsidP="00195E07">
            <w:pPr>
              <w:rPr>
                <w:b/>
                <w:bCs/>
                <w:sz w:val="26"/>
                <w:szCs w:val="26"/>
              </w:rPr>
            </w:pPr>
          </w:p>
        </w:tc>
        <w:tc>
          <w:tcPr>
            <w:tcW w:w="1701" w:type="dxa"/>
            <w:shd w:val="clear" w:color="auto" w:fill="auto"/>
            <w:vAlign w:val="center"/>
            <w:hideMark/>
          </w:tcPr>
          <w:p w14:paraId="46ECAA42" w14:textId="77777777" w:rsidR="00195E07" w:rsidRPr="00195E07" w:rsidRDefault="00195E07" w:rsidP="00195E07">
            <w:pPr>
              <w:jc w:val="center"/>
              <w:rPr>
                <w:b/>
                <w:bCs/>
                <w:color w:val="000000"/>
                <w:sz w:val="26"/>
                <w:szCs w:val="26"/>
              </w:rPr>
            </w:pPr>
            <w:r w:rsidRPr="00195E07">
              <w:rPr>
                <w:b/>
                <w:bCs/>
                <w:color w:val="000000"/>
                <w:sz w:val="26"/>
                <w:szCs w:val="26"/>
              </w:rPr>
              <w:t>Từ</w:t>
            </w:r>
          </w:p>
        </w:tc>
        <w:tc>
          <w:tcPr>
            <w:tcW w:w="1843" w:type="dxa"/>
            <w:shd w:val="clear" w:color="auto" w:fill="auto"/>
            <w:vAlign w:val="center"/>
            <w:hideMark/>
          </w:tcPr>
          <w:p w14:paraId="004C739B" w14:textId="77777777" w:rsidR="00195E07" w:rsidRPr="00195E07" w:rsidRDefault="00195E07" w:rsidP="00195E07">
            <w:pPr>
              <w:jc w:val="center"/>
              <w:rPr>
                <w:b/>
                <w:bCs/>
                <w:color w:val="000000"/>
                <w:sz w:val="26"/>
                <w:szCs w:val="26"/>
              </w:rPr>
            </w:pPr>
            <w:r w:rsidRPr="00195E07">
              <w:rPr>
                <w:b/>
                <w:bCs/>
                <w:color w:val="000000"/>
                <w:sz w:val="26"/>
                <w:szCs w:val="26"/>
              </w:rPr>
              <w:t>Đến</w:t>
            </w:r>
          </w:p>
        </w:tc>
        <w:tc>
          <w:tcPr>
            <w:tcW w:w="992" w:type="dxa"/>
            <w:shd w:val="clear" w:color="auto" w:fill="auto"/>
            <w:vAlign w:val="center"/>
            <w:hideMark/>
          </w:tcPr>
          <w:p w14:paraId="0FFBBBAE" w14:textId="77777777" w:rsidR="00195E07" w:rsidRPr="00195E07" w:rsidRDefault="00195E07" w:rsidP="00195E07">
            <w:pPr>
              <w:jc w:val="center"/>
              <w:rPr>
                <w:b/>
                <w:bCs/>
                <w:sz w:val="26"/>
                <w:szCs w:val="26"/>
              </w:rPr>
            </w:pPr>
            <w:r w:rsidRPr="00195E07">
              <w:rPr>
                <w:b/>
                <w:bCs/>
                <w:sz w:val="26"/>
                <w:szCs w:val="26"/>
              </w:rPr>
              <w:t>VT1</w:t>
            </w:r>
          </w:p>
        </w:tc>
        <w:tc>
          <w:tcPr>
            <w:tcW w:w="851" w:type="dxa"/>
            <w:shd w:val="clear" w:color="auto" w:fill="auto"/>
            <w:vAlign w:val="center"/>
            <w:hideMark/>
          </w:tcPr>
          <w:p w14:paraId="475BC8CB" w14:textId="77777777" w:rsidR="00195E07" w:rsidRPr="00195E07" w:rsidRDefault="00195E07" w:rsidP="00195E07">
            <w:pPr>
              <w:jc w:val="center"/>
              <w:rPr>
                <w:b/>
                <w:bCs/>
                <w:sz w:val="26"/>
                <w:szCs w:val="26"/>
              </w:rPr>
            </w:pPr>
            <w:r w:rsidRPr="00195E07">
              <w:rPr>
                <w:b/>
                <w:bCs/>
                <w:sz w:val="26"/>
                <w:szCs w:val="26"/>
              </w:rPr>
              <w:t>VT2</w:t>
            </w:r>
          </w:p>
        </w:tc>
        <w:tc>
          <w:tcPr>
            <w:tcW w:w="850" w:type="dxa"/>
            <w:shd w:val="clear" w:color="auto" w:fill="auto"/>
            <w:vAlign w:val="center"/>
            <w:hideMark/>
          </w:tcPr>
          <w:p w14:paraId="27330000" w14:textId="77777777" w:rsidR="00195E07" w:rsidRPr="00195E07" w:rsidRDefault="00195E07" w:rsidP="00195E07">
            <w:pPr>
              <w:jc w:val="center"/>
              <w:rPr>
                <w:b/>
                <w:bCs/>
                <w:sz w:val="26"/>
                <w:szCs w:val="26"/>
              </w:rPr>
            </w:pPr>
            <w:r w:rsidRPr="00195E07">
              <w:rPr>
                <w:b/>
                <w:bCs/>
                <w:sz w:val="26"/>
                <w:szCs w:val="26"/>
              </w:rPr>
              <w:t>VT3</w:t>
            </w:r>
          </w:p>
        </w:tc>
        <w:tc>
          <w:tcPr>
            <w:tcW w:w="851" w:type="dxa"/>
            <w:shd w:val="clear" w:color="auto" w:fill="auto"/>
            <w:vAlign w:val="center"/>
            <w:hideMark/>
          </w:tcPr>
          <w:p w14:paraId="6A93CD66" w14:textId="77777777" w:rsidR="00195E07" w:rsidRPr="00195E07" w:rsidRDefault="00195E07" w:rsidP="00195E07">
            <w:pPr>
              <w:jc w:val="center"/>
              <w:rPr>
                <w:b/>
                <w:bCs/>
                <w:sz w:val="26"/>
                <w:szCs w:val="26"/>
              </w:rPr>
            </w:pPr>
            <w:r w:rsidRPr="00195E07">
              <w:rPr>
                <w:b/>
                <w:bCs/>
                <w:sz w:val="26"/>
                <w:szCs w:val="26"/>
              </w:rPr>
              <w:t>VT4</w:t>
            </w:r>
          </w:p>
        </w:tc>
      </w:tr>
      <w:tr w:rsidR="00195E07" w:rsidRPr="00195E07" w14:paraId="086B0201" w14:textId="77777777" w:rsidTr="00D70238">
        <w:trPr>
          <w:trHeight w:val="336"/>
        </w:trPr>
        <w:tc>
          <w:tcPr>
            <w:tcW w:w="740" w:type="dxa"/>
            <w:shd w:val="clear" w:color="auto" w:fill="auto"/>
            <w:noWrap/>
            <w:vAlign w:val="center"/>
            <w:hideMark/>
          </w:tcPr>
          <w:p w14:paraId="647EA7D5" w14:textId="77777777" w:rsidR="00195E07" w:rsidRPr="00195E07" w:rsidRDefault="00195E07" w:rsidP="00D70238">
            <w:pPr>
              <w:jc w:val="center"/>
              <w:rPr>
                <w:b/>
                <w:bCs/>
                <w:color w:val="000000"/>
                <w:sz w:val="26"/>
                <w:szCs w:val="26"/>
              </w:rPr>
            </w:pPr>
            <w:r w:rsidRPr="00195E07">
              <w:rPr>
                <w:b/>
                <w:bCs/>
                <w:color w:val="000000"/>
                <w:sz w:val="26"/>
                <w:szCs w:val="26"/>
              </w:rPr>
              <w:t>A5</w:t>
            </w:r>
          </w:p>
        </w:tc>
        <w:tc>
          <w:tcPr>
            <w:tcW w:w="2662" w:type="dxa"/>
            <w:shd w:val="clear" w:color="auto" w:fill="auto"/>
            <w:noWrap/>
            <w:vAlign w:val="bottom"/>
            <w:hideMark/>
          </w:tcPr>
          <w:p w14:paraId="69F97323" w14:textId="77777777" w:rsidR="00195E07" w:rsidRPr="00195E07" w:rsidRDefault="00195E07" w:rsidP="00195E07">
            <w:pPr>
              <w:rPr>
                <w:b/>
                <w:bCs/>
                <w:color w:val="000000"/>
                <w:sz w:val="26"/>
                <w:szCs w:val="26"/>
              </w:rPr>
            </w:pPr>
            <w:r w:rsidRPr="00195E07">
              <w:rPr>
                <w:b/>
                <w:bCs/>
                <w:color w:val="000000"/>
                <w:sz w:val="26"/>
                <w:szCs w:val="26"/>
              </w:rPr>
              <w:t>PHƯỜNG TÂN LẬP</w:t>
            </w:r>
          </w:p>
        </w:tc>
        <w:tc>
          <w:tcPr>
            <w:tcW w:w="1701" w:type="dxa"/>
            <w:shd w:val="clear" w:color="auto" w:fill="auto"/>
            <w:vAlign w:val="center"/>
            <w:hideMark/>
          </w:tcPr>
          <w:p w14:paraId="21C300F9" w14:textId="77777777" w:rsidR="00195E07" w:rsidRPr="00195E07" w:rsidRDefault="00195E07" w:rsidP="00195E07">
            <w:pPr>
              <w:jc w:val="both"/>
              <w:rPr>
                <w:b/>
                <w:bCs/>
                <w:color w:val="000000"/>
                <w:sz w:val="26"/>
                <w:szCs w:val="26"/>
              </w:rPr>
            </w:pPr>
            <w:r w:rsidRPr="00195E07">
              <w:rPr>
                <w:b/>
                <w:bCs/>
                <w:color w:val="000000"/>
                <w:sz w:val="26"/>
                <w:szCs w:val="26"/>
              </w:rPr>
              <w:t> </w:t>
            </w:r>
          </w:p>
        </w:tc>
        <w:tc>
          <w:tcPr>
            <w:tcW w:w="1843" w:type="dxa"/>
            <w:shd w:val="clear" w:color="auto" w:fill="auto"/>
            <w:vAlign w:val="center"/>
            <w:hideMark/>
          </w:tcPr>
          <w:p w14:paraId="51092294" w14:textId="77777777" w:rsidR="00195E07" w:rsidRPr="00195E07" w:rsidRDefault="00195E07" w:rsidP="00195E07">
            <w:pPr>
              <w:jc w:val="both"/>
              <w:rPr>
                <w:b/>
                <w:bCs/>
                <w:color w:val="000000"/>
                <w:sz w:val="26"/>
                <w:szCs w:val="26"/>
              </w:rPr>
            </w:pPr>
            <w:r w:rsidRPr="00195E07">
              <w:rPr>
                <w:b/>
                <w:bCs/>
                <w:color w:val="000000"/>
                <w:sz w:val="26"/>
                <w:szCs w:val="26"/>
              </w:rPr>
              <w:t> </w:t>
            </w:r>
          </w:p>
        </w:tc>
        <w:tc>
          <w:tcPr>
            <w:tcW w:w="992" w:type="dxa"/>
            <w:shd w:val="clear" w:color="auto" w:fill="auto"/>
            <w:vAlign w:val="center"/>
            <w:hideMark/>
          </w:tcPr>
          <w:p w14:paraId="6680649A" w14:textId="77777777" w:rsidR="00195E07" w:rsidRPr="00195E07" w:rsidRDefault="00195E07" w:rsidP="00195E07">
            <w:pPr>
              <w:jc w:val="center"/>
              <w:rPr>
                <w:b/>
                <w:bCs/>
                <w:sz w:val="26"/>
                <w:szCs w:val="26"/>
              </w:rPr>
            </w:pPr>
            <w:r w:rsidRPr="00195E07">
              <w:rPr>
                <w:b/>
                <w:bCs/>
                <w:sz w:val="26"/>
                <w:szCs w:val="26"/>
              </w:rPr>
              <w:t> </w:t>
            </w:r>
          </w:p>
        </w:tc>
        <w:tc>
          <w:tcPr>
            <w:tcW w:w="851" w:type="dxa"/>
            <w:shd w:val="clear" w:color="auto" w:fill="auto"/>
            <w:vAlign w:val="center"/>
            <w:hideMark/>
          </w:tcPr>
          <w:p w14:paraId="66A043CE" w14:textId="77777777" w:rsidR="00195E07" w:rsidRPr="00195E07" w:rsidRDefault="00195E07" w:rsidP="00195E07">
            <w:pPr>
              <w:jc w:val="center"/>
              <w:rPr>
                <w:b/>
                <w:bCs/>
                <w:sz w:val="26"/>
                <w:szCs w:val="26"/>
              </w:rPr>
            </w:pPr>
            <w:r w:rsidRPr="00195E07">
              <w:rPr>
                <w:b/>
                <w:bCs/>
                <w:sz w:val="26"/>
                <w:szCs w:val="26"/>
              </w:rPr>
              <w:t> </w:t>
            </w:r>
          </w:p>
        </w:tc>
        <w:tc>
          <w:tcPr>
            <w:tcW w:w="850" w:type="dxa"/>
            <w:shd w:val="clear" w:color="auto" w:fill="auto"/>
            <w:vAlign w:val="center"/>
            <w:hideMark/>
          </w:tcPr>
          <w:p w14:paraId="2D562A33" w14:textId="77777777" w:rsidR="00195E07" w:rsidRPr="00195E07" w:rsidRDefault="00195E07" w:rsidP="00195E07">
            <w:pPr>
              <w:jc w:val="center"/>
              <w:rPr>
                <w:b/>
                <w:bCs/>
                <w:sz w:val="26"/>
                <w:szCs w:val="26"/>
              </w:rPr>
            </w:pPr>
            <w:r w:rsidRPr="00195E07">
              <w:rPr>
                <w:b/>
                <w:bCs/>
                <w:sz w:val="26"/>
                <w:szCs w:val="26"/>
              </w:rPr>
              <w:t> </w:t>
            </w:r>
          </w:p>
        </w:tc>
        <w:tc>
          <w:tcPr>
            <w:tcW w:w="851" w:type="dxa"/>
            <w:shd w:val="clear" w:color="auto" w:fill="auto"/>
            <w:vAlign w:val="center"/>
            <w:hideMark/>
          </w:tcPr>
          <w:p w14:paraId="5D9DC3BD" w14:textId="77777777" w:rsidR="00195E07" w:rsidRPr="00195E07" w:rsidRDefault="00195E07" w:rsidP="00195E07">
            <w:pPr>
              <w:jc w:val="center"/>
              <w:rPr>
                <w:b/>
                <w:bCs/>
                <w:sz w:val="26"/>
                <w:szCs w:val="26"/>
              </w:rPr>
            </w:pPr>
            <w:r w:rsidRPr="00195E07">
              <w:rPr>
                <w:b/>
                <w:bCs/>
                <w:sz w:val="26"/>
                <w:szCs w:val="26"/>
              </w:rPr>
              <w:t> </w:t>
            </w:r>
          </w:p>
        </w:tc>
      </w:tr>
      <w:tr w:rsidR="00D70238" w:rsidRPr="00195E07" w14:paraId="3C0D7A8F" w14:textId="77777777" w:rsidTr="00D70238">
        <w:trPr>
          <w:trHeight w:val="672"/>
        </w:trPr>
        <w:tc>
          <w:tcPr>
            <w:tcW w:w="740" w:type="dxa"/>
            <w:shd w:val="clear" w:color="auto" w:fill="auto"/>
            <w:vAlign w:val="center"/>
            <w:hideMark/>
          </w:tcPr>
          <w:p w14:paraId="0C3899C3" w14:textId="77777777" w:rsidR="00195E07" w:rsidRPr="00195E07" w:rsidRDefault="00195E07" w:rsidP="00D70238">
            <w:pPr>
              <w:jc w:val="center"/>
              <w:rPr>
                <w:sz w:val="26"/>
                <w:szCs w:val="26"/>
              </w:rPr>
            </w:pPr>
            <w:r w:rsidRPr="00195E07">
              <w:rPr>
                <w:sz w:val="26"/>
                <w:szCs w:val="26"/>
              </w:rPr>
              <w:t>13</w:t>
            </w:r>
          </w:p>
        </w:tc>
        <w:tc>
          <w:tcPr>
            <w:tcW w:w="2662" w:type="dxa"/>
            <w:shd w:val="clear" w:color="auto" w:fill="auto"/>
            <w:vAlign w:val="center"/>
            <w:hideMark/>
          </w:tcPr>
          <w:p w14:paraId="726F868F" w14:textId="77777777" w:rsidR="00195E07" w:rsidRPr="00195E07" w:rsidRDefault="00195E07" w:rsidP="00195E07">
            <w:pPr>
              <w:jc w:val="both"/>
              <w:rPr>
                <w:sz w:val="26"/>
                <w:szCs w:val="26"/>
              </w:rPr>
            </w:pPr>
            <w:r w:rsidRPr="00195E07">
              <w:rPr>
                <w:sz w:val="26"/>
                <w:szCs w:val="26"/>
              </w:rPr>
              <w:t>Lê Cảnh Tuân</w:t>
            </w:r>
          </w:p>
        </w:tc>
        <w:tc>
          <w:tcPr>
            <w:tcW w:w="1701" w:type="dxa"/>
            <w:shd w:val="clear" w:color="auto" w:fill="auto"/>
            <w:vAlign w:val="center"/>
            <w:hideMark/>
          </w:tcPr>
          <w:p w14:paraId="3B8A090C" w14:textId="77777777" w:rsidR="00195E07" w:rsidRPr="00195E07" w:rsidRDefault="00195E07" w:rsidP="00195E07">
            <w:pPr>
              <w:jc w:val="both"/>
              <w:rPr>
                <w:sz w:val="26"/>
                <w:szCs w:val="26"/>
              </w:rPr>
            </w:pPr>
            <w:r w:rsidRPr="00195E07">
              <w:rPr>
                <w:sz w:val="26"/>
                <w:szCs w:val="26"/>
              </w:rPr>
              <w:t>Thế Lữ</w:t>
            </w:r>
          </w:p>
        </w:tc>
        <w:tc>
          <w:tcPr>
            <w:tcW w:w="1843" w:type="dxa"/>
            <w:shd w:val="clear" w:color="auto" w:fill="auto"/>
            <w:vAlign w:val="center"/>
            <w:hideMark/>
          </w:tcPr>
          <w:p w14:paraId="3989D6D2" w14:textId="77777777" w:rsidR="00195E07" w:rsidRPr="00195E07" w:rsidRDefault="00195E07" w:rsidP="00195E07">
            <w:pPr>
              <w:jc w:val="both"/>
              <w:rPr>
                <w:sz w:val="26"/>
                <w:szCs w:val="26"/>
              </w:rPr>
            </w:pPr>
            <w:r w:rsidRPr="00195E07">
              <w:rPr>
                <w:sz w:val="26"/>
                <w:szCs w:val="26"/>
              </w:rPr>
              <w:t>Hết đường (Hết thửa đất số 38; 61; Tờ bản đồ số 45)</w:t>
            </w:r>
          </w:p>
        </w:tc>
        <w:tc>
          <w:tcPr>
            <w:tcW w:w="992" w:type="dxa"/>
            <w:shd w:val="clear" w:color="auto" w:fill="auto"/>
            <w:vAlign w:val="center"/>
            <w:hideMark/>
          </w:tcPr>
          <w:p w14:paraId="7802F85F" w14:textId="77777777" w:rsidR="00195E07" w:rsidRPr="00195E07" w:rsidRDefault="00195E07" w:rsidP="00195E07">
            <w:pPr>
              <w:jc w:val="center"/>
              <w:rPr>
                <w:sz w:val="26"/>
                <w:szCs w:val="26"/>
              </w:rPr>
            </w:pPr>
            <w:r w:rsidRPr="00195E07">
              <w:rPr>
                <w:sz w:val="26"/>
                <w:szCs w:val="26"/>
              </w:rPr>
              <w:t xml:space="preserve">    4.950 </w:t>
            </w:r>
          </w:p>
        </w:tc>
        <w:tc>
          <w:tcPr>
            <w:tcW w:w="851" w:type="dxa"/>
            <w:shd w:val="clear" w:color="auto" w:fill="auto"/>
            <w:vAlign w:val="center"/>
            <w:hideMark/>
          </w:tcPr>
          <w:p w14:paraId="24FF5CA9" w14:textId="77777777" w:rsidR="00195E07" w:rsidRPr="00195E07" w:rsidRDefault="00195E07" w:rsidP="00195E07">
            <w:pPr>
              <w:jc w:val="center"/>
              <w:rPr>
                <w:sz w:val="26"/>
                <w:szCs w:val="26"/>
              </w:rPr>
            </w:pPr>
            <w:r w:rsidRPr="00195E07">
              <w:rPr>
                <w:sz w:val="26"/>
                <w:szCs w:val="26"/>
              </w:rPr>
              <w:t xml:space="preserve">   4.200 </w:t>
            </w:r>
          </w:p>
        </w:tc>
        <w:tc>
          <w:tcPr>
            <w:tcW w:w="850" w:type="dxa"/>
            <w:shd w:val="clear" w:color="auto" w:fill="auto"/>
            <w:vAlign w:val="center"/>
            <w:hideMark/>
          </w:tcPr>
          <w:p w14:paraId="73927484" w14:textId="77777777" w:rsidR="00195E07" w:rsidRPr="00195E07" w:rsidRDefault="00195E07" w:rsidP="00195E07">
            <w:pPr>
              <w:jc w:val="center"/>
              <w:rPr>
                <w:sz w:val="26"/>
                <w:szCs w:val="26"/>
              </w:rPr>
            </w:pPr>
            <w:r w:rsidRPr="00195E07">
              <w:rPr>
                <w:sz w:val="26"/>
                <w:szCs w:val="26"/>
              </w:rPr>
              <w:t xml:space="preserve">  3.950 </w:t>
            </w:r>
          </w:p>
        </w:tc>
        <w:tc>
          <w:tcPr>
            <w:tcW w:w="851" w:type="dxa"/>
            <w:shd w:val="clear" w:color="auto" w:fill="auto"/>
            <w:vAlign w:val="center"/>
            <w:hideMark/>
          </w:tcPr>
          <w:p w14:paraId="548CE3D6" w14:textId="77777777" w:rsidR="00195E07" w:rsidRPr="00195E07" w:rsidRDefault="00195E07" w:rsidP="00195E07">
            <w:pPr>
              <w:jc w:val="center"/>
              <w:rPr>
                <w:sz w:val="26"/>
                <w:szCs w:val="26"/>
              </w:rPr>
            </w:pPr>
            <w:r w:rsidRPr="00195E07">
              <w:rPr>
                <w:sz w:val="26"/>
                <w:szCs w:val="26"/>
              </w:rPr>
              <w:t xml:space="preserve">    1.100 </w:t>
            </w:r>
          </w:p>
        </w:tc>
      </w:tr>
      <w:tr w:rsidR="00D70238" w:rsidRPr="00195E07" w14:paraId="1A2B47B8" w14:textId="77777777" w:rsidTr="00D70238">
        <w:trPr>
          <w:trHeight w:val="672"/>
        </w:trPr>
        <w:tc>
          <w:tcPr>
            <w:tcW w:w="740" w:type="dxa"/>
            <w:shd w:val="clear" w:color="auto" w:fill="auto"/>
            <w:vAlign w:val="center"/>
            <w:hideMark/>
          </w:tcPr>
          <w:p w14:paraId="6C23966A" w14:textId="79110828" w:rsidR="00195E07" w:rsidRPr="00195E07" w:rsidRDefault="00FF256A" w:rsidP="00D70238">
            <w:pPr>
              <w:jc w:val="center"/>
              <w:rPr>
                <w:sz w:val="26"/>
                <w:szCs w:val="26"/>
              </w:rPr>
            </w:pPr>
            <w:r>
              <w:rPr>
                <w:sz w:val="26"/>
                <w:szCs w:val="26"/>
              </w:rPr>
              <w:t>13a</w:t>
            </w:r>
          </w:p>
        </w:tc>
        <w:tc>
          <w:tcPr>
            <w:tcW w:w="2662" w:type="dxa"/>
            <w:shd w:val="clear" w:color="auto" w:fill="auto"/>
            <w:vAlign w:val="center"/>
            <w:hideMark/>
          </w:tcPr>
          <w:p w14:paraId="2C4E51E0" w14:textId="77777777" w:rsidR="00195E07" w:rsidRPr="00195E07" w:rsidRDefault="00195E07" w:rsidP="00195E07">
            <w:pPr>
              <w:jc w:val="both"/>
              <w:rPr>
                <w:sz w:val="26"/>
                <w:szCs w:val="26"/>
              </w:rPr>
            </w:pPr>
            <w:r w:rsidRPr="00195E07">
              <w:rPr>
                <w:sz w:val="26"/>
                <w:szCs w:val="26"/>
              </w:rPr>
              <w:t>Lê Minh Xuân</w:t>
            </w:r>
          </w:p>
        </w:tc>
        <w:tc>
          <w:tcPr>
            <w:tcW w:w="1701" w:type="dxa"/>
            <w:shd w:val="clear" w:color="auto" w:fill="auto"/>
            <w:vAlign w:val="center"/>
            <w:hideMark/>
          </w:tcPr>
          <w:p w14:paraId="53A7D178" w14:textId="77777777" w:rsidR="00195E07" w:rsidRPr="00195E07" w:rsidRDefault="00195E07" w:rsidP="00195E07">
            <w:pPr>
              <w:jc w:val="both"/>
              <w:rPr>
                <w:sz w:val="26"/>
                <w:szCs w:val="26"/>
              </w:rPr>
            </w:pPr>
            <w:r w:rsidRPr="00195E07">
              <w:rPr>
                <w:sz w:val="26"/>
                <w:szCs w:val="26"/>
              </w:rPr>
              <w:t>Y Ni K'sơr</w:t>
            </w:r>
          </w:p>
        </w:tc>
        <w:tc>
          <w:tcPr>
            <w:tcW w:w="1843" w:type="dxa"/>
            <w:shd w:val="clear" w:color="auto" w:fill="auto"/>
            <w:vAlign w:val="center"/>
            <w:hideMark/>
          </w:tcPr>
          <w:p w14:paraId="681BD34A" w14:textId="77777777" w:rsidR="00195E07" w:rsidRPr="00195E07" w:rsidRDefault="00195E07" w:rsidP="00195E07">
            <w:pPr>
              <w:jc w:val="both"/>
              <w:rPr>
                <w:sz w:val="26"/>
                <w:szCs w:val="26"/>
              </w:rPr>
            </w:pPr>
            <w:r w:rsidRPr="00195E07">
              <w:rPr>
                <w:sz w:val="26"/>
                <w:szCs w:val="26"/>
              </w:rPr>
              <w:t>Hết đường (Đường Hùng Vương)</w:t>
            </w:r>
          </w:p>
        </w:tc>
        <w:tc>
          <w:tcPr>
            <w:tcW w:w="992" w:type="dxa"/>
            <w:shd w:val="clear" w:color="auto" w:fill="auto"/>
            <w:vAlign w:val="center"/>
            <w:hideMark/>
          </w:tcPr>
          <w:p w14:paraId="0E85B0E7" w14:textId="77777777" w:rsidR="00195E07" w:rsidRPr="00195E07" w:rsidRDefault="00195E07" w:rsidP="00195E07">
            <w:pPr>
              <w:jc w:val="center"/>
              <w:rPr>
                <w:sz w:val="26"/>
                <w:szCs w:val="26"/>
              </w:rPr>
            </w:pPr>
            <w:r w:rsidRPr="00195E07">
              <w:rPr>
                <w:sz w:val="26"/>
                <w:szCs w:val="26"/>
              </w:rPr>
              <w:t xml:space="preserve">    8.100 </w:t>
            </w:r>
          </w:p>
        </w:tc>
        <w:tc>
          <w:tcPr>
            <w:tcW w:w="851" w:type="dxa"/>
            <w:shd w:val="clear" w:color="auto" w:fill="auto"/>
            <w:vAlign w:val="center"/>
            <w:hideMark/>
          </w:tcPr>
          <w:p w14:paraId="39E03A6D" w14:textId="77777777" w:rsidR="00195E07" w:rsidRPr="00195E07" w:rsidRDefault="00195E07" w:rsidP="00195E07">
            <w:pPr>
              <w:jc w:val="center"/>
              <w:rPr>
                <w:sz w:val="26"/>
                <w:szCs w:val="26"/>
              </w:rPr>
            </w:pPr>
            <w:r w:rsidRPr="00195E07">
              <w:rPr>
                <w:sz w:val="26"/>
                <w:szCs w:val="26"/>
              </w:rPr>
              <w:t xml:space="preserve">   4.050 </w:t>
            </w:r>
          </w:p>
        </w:tc>
        <w:tc>
          <w:tcPr>
            <w:tcW w:w="850" w:type="dxa"/>
            <w:shd w:val="clear" w:color="auto" w:fill="auto"/>
            <w:vAlign w:val="center"/>
            <w:hideMark/>
          </w:tcPr>
          <w:p w14:paraId="6A2E3D63" w14:textId="77777777" w:rsidR="00195E07" w:rsidRPr="00195E07" w:rsidRDefault="00195E07" w:rsidP="00195E07">
            <w:pPr>
              <w:jc w:val="center"/>
              <w:rPr>
                <w:sz w:val="26"/>
                <w:szCs w:val="26"/>
              </w:rPr>
            </w:pPr>
            <w:r w:rsidRPr="00195E07">
              <w:rPr>
                <w:sz w:val="26"/>
                <w:szCs w:val="26"/>
              </w:rPr>
              <w:t xml:space="preserve">  3.650 </w:t>
            </w:r>
          </w:p>
        </w:tc>
        <w:tc>
          <w:tcPr>
            <w:tcW w:w="851" w:type="dxa"/>
            <w:shd w:val="clear" w:color="auto" w:fill="auto"/>
            <w:vAlign w:val="center"/>
            <w:hideMark/>
          </w:tcPr>
          <w:p w14:paraId="0AF5FE59" w14:textId="77777777" w:rsidR="00195E07" w:rsidRPr="00195E07" w:rsidRDefault="00195E07" w:rsidP="00195E07">
            <w:pPr>
              <w:jc w:val="center"/>
              <w:rPr>
                <w:sz w:val="26"/>
                <w:szCs w:val="26"/>
              </w:rPr>
            </w:pPr>
            <w:r w:rsidRPr="00195E07">
              <w:rPr>
                <w:sz w:val="26"/>
                <w:szCs w:val="26"/>
              </w:rPr>
              <w:t xml:space="preserve">    1.600 </w:t>
            </w:r>
          </w:p>
        </w:tc>
      </w:tr>
      <w:tr w:rsidR="00D70238" w:rsidRPr="00195E07" w14:paraId="6C11F167" w14:textId="77777777" w:rsidTr="00D70238">
        <w:trPr>
          <w:trHeight w:val="336"/>
        </w:trPr>
        <w:tc>
          <w:tcPr>
            <w:tcW w:w="740" w:type="dxa"/>
            <w:shd w:val="clear" w:color="auto" w:fill="auto"/>
            <w:vAlign w:val="center"/>
            <w:hideMark/>
          </w:tcPr>
          <w:p w14:paraId="096B17D8" w14:textId="77777777" w:rsidR="00195E07" w:rsidRPr="00195E07" w:rsidRDefault="00195E07" w:rsidP="00D70238">
            <w:pPr>
              <w:jc w:val="center"/>
              <w:rPr>
                <w:sz w:val="26"/>
                <w:szCs w:val="26"/>
              </w:rPr>
            </w:pPr>
            <w:r w:rsidRPr="00195E07">
              <w:rPr>
                <w:sz w:val="26"/>
                <w:szCs w:val="26"/>
              </w:rPr>
              <w:t>63</w:t>
            </w:r>
          </w:p>
        </w:tc>
        <w:tc>
          <w:tcPr>
            <w:tcW w:w="2662" w:type="dxa"/>
            <w:shd w:val="clear" w:color="auto" w:fill="auto"/>
            <w:vAlign w:val="center"/>
            <w:hideMark/>
          </w:tcPr>
          <w:p w14:paraId="6C7E5D35" w14:textId="77777777" w:rsidR="00195E07" w:rsidRPr="00195E07" w:rsidRDefault="00195E07" w:rsidP="00195E07">
            <w:pPr>
              <w:rPr>
                <w:sz w:val="26"/>
                <w:szCs w:val="26"/>
              </w:rPr>
            </w:pPr>
            <w:r w:rsidRPr="00195E07">
              <w:rPr>
                <w:sz w:val="26"/>
                <w:szCs w:val="26"/>
              </w:rPr>
              <w:t>Hồ Biểu Chánh</w:t>
            </w:r>
          </w:p>
        </w:tc>
        <w:tc>
          <w:tcPr>
            <w:tcW w:w="1701" w:type="dxa"/>
            <w:shd w:val="clear" w:color="auto" w:fill="auto"/>
            <w:vAlign w:val="center"/>
            <w:hideMark/>
          </w:tcPr>
          <w:p w14:paraId="46CAACBF" w14:textId="77777777" w:rsidR="00195E07" w:rsidRPr="00195E07" w:rsidRDefault="00195E07" w:rsidP="00195E07">
            <w:pPr>
              <w:jc w:val="both"/>
              <w:rPr>
                <w:sz w:val="26"/>
                <w:szCs w:val="26"/>
              </w:rPr>
            </w:pPr>
            <w:r w:rsidRPr="00195E07">
              <w:rPr>
                <w:sz w:val="26"/>
                <w:szCs w:val="26"/>
              </w:rPr>
              <w:t>Hùng Vương</w:t>
            </w:r>
          </w:p>
        </w:tc>
        <w:tc>
          <w:tcPr>
            <w:tcW w:w="1843" w:type="dxa"/>
            <w:shd w:val="clear" w:color="auto" w:fill="auto"/>
            <w:vAlign w:val="center"/>
            <w:hideMark/>
          </w:tcPr>
          <w:p w14:paraId="6851E3D7" w14:textId="77777777" w:rsidR="00195E07" w:rsidRPr="00195E07" w:rsidRDefault="00195E07" w:rsidP="00195E07">
            <w:pPr>
              <w:jc w:val="both"/>
              <w:rPr>
                <w:sz w:val="26"/>
                <w:szCs w:val="26"/>
              </w:rPr>
            </w:pPr>
            <w:r w:rsidRPr="00195E07">
              <w:rPr>
                <w:sz w:val="26"/>
                <w:szCs w:val="26"/>
              </w:rPr>
              <w:t>A Ma Jhao</w:t>
            </w:r>
          </w:p>
        </w:tc>
        <w:tc>
          <w:tcPr>
            <w:tcW w:w="992" w:type="dxa"/>
            <w:shd w:val="clear" w:color="auto" w:fill="auto"/>
            <w:vAlign w:val="center"/>
            <w:hideMark/>
          </w:tcPr>
          <w:p w14:paraId="289EA1BF" w14:textId="77777777" w:rsidR="00195E07" w:rsidRPr="00195E07" w:rsidRDefault="00195E07" w:rsidP="00195E07">
            <w:pPr>
              <w:jc w:val="center"/>
              <w:rPr>
                <w:sz w:val="26"/>
                <w:szCs w:val="26"/>
              </w:rPr>
            </w:pPr>
            <w:r w:rsidRPr="00195E07">
              <w:rPr>
                <w:sz w:val="26"/>
                <w:szCs w:val="26"/>
              </w:rPr>
              <w:t xml:space="preserve">   12.000 </w:t>
            </w:r>
          </w:p>
        </w:tc>
        <w:tc>
          <w:tcPr>
            <w:tcW w:w="851" w:type="dxa"/>
            <w:shd w:val="clear" w:color="auto" w:fill="auto"/>
            <w:vAlign w:val="center"/>
            <w:hideMark/>
          </w:tcPr>
          <w:p w14:paraId="68AFF2C7" w14:textId="77777777" w:rsidR="00195E07" w:rsidRPr="00195E07" w:rsidRDefault="00195E07" w:rsidP="00195E07">
            <w:pPr>
              <w:jc w:val="center"/>
              <w:rPr>
                <w:sz w:val="26"/>
                <w:szCs w:val="26"/>
              </w:rPr>
            </w:pPr>
            <w:r w:rsidRPr="00195E07">
              <w:rPr>
                <w:sz w:val="26"/>
                <w:szCs w:val="26"/>
              </w:rPr>
              <w:t> </w:t>
            </w:r>
          </w:p>
        </w:tc>
        <w:tc>
          <w:tcPr>
            <w:tcW w:w="850" w:type="dxa"/>
            <w:shd w:val="clear" w:color="auto" w:fill="auto"/>
            <w:vAlign w:val="center"/>
            <w:hideMark/>
          </w:tcPr>
          <w:p w14:paraId="4101A6B1" w14:textId="77777777" w:rsidR="00195E07" w:rsidRPr="00195E07" w:rsidRDefault="00195E07" w:rsidP="00195E07">
            <w:pPr>
              <w:jc w:val="center"/>
              <w:rPr>
                <w:sz w:val="26"/>
                <w:szCs w:val="26"/>
              </w:rPr>
            </w:pPr>
            <w:r w:rsidRPr="00195E07">
              <w:rPr>
                <w:sz w:val="26"/>
                <w:szCs w:val="26"/>
              </w:rPr>
              <w:t> </w:t>
            </w:r>
          </w:p>
        </w:tc>
        <w:tc>
          <w:tcPr>
            <w:tcW w:w="851" w:type="dxa"/>
            <w:shd w:val="clear" w:color="auto" w:fill="auto"/>
            <w:vAlign w:val="center"/>
            <w:hideMark/>
          </w:tcPr>
          <w:p w14:paraId="7764AB70" w14:textId="77777777" w:rsidR="00195E07" w:rsidRPr="00195E07" w:rsidRDefault="00195E07" w:rsidP="00195E07">
            <w:pPr>
              <w:jc w:val="center"/>
              <w:rPr>
                <w:sz w:val="26"/>
                <w:szCs w:val="26"/>
              </w:rPr>
            </w:pPr>
            <w:r w:rsidRPr="00195E07">
              <w:rPr>
                <w:sz w:val="26"/>
                <w:szCs w:val="26"/>
              </w:rPr>
              <w:t> </w:t>
            </w:r>
          </w:p>
        </w:tc>
      </w:tr>
      <w:tr w:rsidR="00195E07" w:rsidRPr="00195E07" w14:paraId="002BD7E7" w14:textId="77777777" w:rsidTr="00D70238">
        <w:trPr>
          <w:trHeight w:val="336"/>
        </w:trPr>
        <w:tc>
          <w:tcPr>
            <w:tcW w:w="740" w:type="dxa"/>
            <w:shd w:val="clear" w:color="auto" w:fill="auto"/>
            <w:noWrap/>
            <w:vAlign w:val="center"/>
            <w:hideMark/>
          </w:tcPr>
          <w:p w14:paraId="0766F73B" w14:textId="77777777" w:rsidR="00195E07" w:rsidRPr="00195E07" w:rsidRDefault="00195E07" w:rsidP="00D70238">
            <w:pPr>
              <w:jc w:val="center"/>
              <w:rPr>
                <w:b/>
                <w:bCs/>
                <w:color w:val="000000"/>
                <w:sz w:val="26"/>
                <w:szCs w:val="26"/>
              </w:rPr>
            </w:pPr>
            <w:r w:rsidRPr="00195E07">
              <w:rPr>
                <w:b/>
                <w:bCs/>
                <w:color w:val="000000"/>
                <w:sz w:val="26"/>
                <w:szCs w:val="26"/>
              </w:rPr>
              <w:t>A8</w:t>
            </w:r>
          </w:p>
        </w:tc>
        <w:tc>
          <w:tcPr>
            <w:tcW w:w="2662" w:type="dxa"/>
            <w:shd w:val="clear" w:color="auto" w:fill="auto"/>
            <w:noWrap/>
            <w:vAlign w:val="bottom"/>
            <w:hideMark/>
          </w:tcPr>
          <w:p w14:paraId="14273AD3" w14:textId="77777777" w:rsidR="00195E07" w:rsidRPr="00195E07" w:rsidRDefault="00195E07" w:rsidP="00195E07">
            <w:pPr>
              <w:rPr>
                <w:b/>
                <w:bCs/>
                <w:color w:val="000000"/>
                <w:sz w:val="26"/>
                <w:szCs w:val="26"/>
              </w:rPr>
            </w:pPr>
            <w:r w:rsidRPr="00195E07">
              <w:rPr>
                <w:b/>
                <w:bCs/>
                <w:color w:val="000000"/>
                <w:sz w:val="26"/>
                <w:szCs w:val="26"/>
              </w:rPr>
              <w:t>PHƯỜNG TUY HÒA</w:t>
            </w:r>
          </w:p>
        </w:tc>
        <w:tc>
          <w:tcPr>
            <w:tcW w:w="1701" w:type="dxa"/>
            <w:shd w:val="clear" w:color="auto" w:fill="auto"/>
            <w:noWrap/>
            <w:vAlign w:val="bottom"/>
            <w:hideMark/>
          </w:tcPr>
          <w:p w14:paraId="40086075" w14:textId="77777777" w:rsidR="00195E07" w:rsidRPr="00195E07" w:rsidRDefault="00195E07" w:rsidP="00195E07">
            <w:pPr>
              <w:jc w:val="both"/>
              <w:rPr>
                <w:color w:val="000000"/>
                <w:sz w:val="26"/>
                <w:szCs w:val="26"/>
              </w:rPr>
            </w:pPr>
            <w:r w:rsidRPr="00195E07">
              <w:rPr>
                <w:color w:val="000000"/>
                <w:sz w:val="26"/>
                <w:szCs w:val="26"/>
              </w:rPr>
              <w:t> </w:t>
            </w:r>
          </w:p>
        </w:tc>
        <w:tc>
          <w:tcPr>
            <w:tcW w:w="1843" w:type="dxa"/>
            <w:shd w:val="clear" w:color="auto" w:fill="auto"/>
            <w:noWrap/>
            <w:vAlign w:val="bottom"/>
            <w:hideMark/>
          </w:tcPr>
          <w:p w14:paraId="1C693E00" w14:textId="77777777" w:rsidR="00195E07" w:rsidRPr="00195E07" w:rsidRDefault="00195E07" w:rsidP="00195E07">
            <w:pPr>
              <w:jc w:val="both"/>
              <w:rPr>
                <w:color w:val="000000"/>
                <w:sz w:val="26"/>
                <w:szCs w:val="26"/>
              </w:rPr>
            </w:pPr>
            <w:r w:rsidRPr="00195E07">
              <w:rPr>
                <w:color w:val="000000"/>
                <w:sz w:val="26"/>
                <w:szCs w:val="26"/>
              </w:rPr>
              <w:t> </w:t>
            </w:r>
          </w:p>
        </w:tc>
        <w:tc>
          <w:tcPr>
            <w:tcW w:w="992" w:type="dxa"/>
            <w:shd w:val="clear" w:color="auto" w:fill="auto"/>
            <w:noWrap/>
            <w:vAlign w:val="bottom"/>
            <w:hideMark/>
          </w:tcPr>
          <w:p w14:paraId="0C7C4325" w14:textId="77777777" w:rsidR="00195E07" w:rsidRPr="00195E07" w:rsidRDefault="00195E07" w:rsidP="00195E07">
            <w:pPr>
              <w:rPr>
                <w:color w:val="000000"/>
                <w:sz w:val="26"/>
                <w:szCs w:val="26"/>
              </w:rPr>
            </w:pPr>
            <w:r w:rsidRPr="00195E07">
              <w:rPr>
                <w:color w:val="000000"/>
                <w:sz w:val="26"/>
                <w:szCs w:val="26"/>
              </w:rPr>
              <w:t> </w:t>
            </w:r>
          </w:p>
        </w:tc>
        <w:tc>
          <w:tcPr>
            <w:tcW w:w="851" w:type="dxa"/>
            <w:shd w:val="clear" w:color="auto" w:fill="auto"/>
            <w:noWrap/>
            <w:vAlign w:val="bottom"/>
            <w:hideMark/>
          </w:tcPr>
          <w:p w14:paraId="16289E50" w14:textId="77777777" w:rsidR="00195E07" w:rsidRPr="00195E07" w:rsidRDefault="00195E07" w:rsidP="00195E07">
            <w:pPr>
              <w:rPr>
                <w:color w:val="000000"/>
                <w:sz w:val="26"/>
                <w:szCs w:val="26"/>
              </w:rPr>
            </w:pPr>
            <w:r w:rsidRPr="00195E07">
              <w:rPr>
                <w:color w:val="000000"/>
                <w:sz w:val="26"/>
                <w:szCs w:val="26"/>
              </w:rPr>
              <w:t> </w:t>
            </w:r>
          </w:p>
        </w:tc>
        <w:tc>
          <w:tcPr>
            <w:tcW w:w="850" w:type="dxa"/>
            <w:shd w:val="clear" w:color="auto" w:fill="auto"/>
            <w:noWrap/>
            <w:vAlign w:val="bottom"/>
            <w:hideMark/>
          </w:tcPr>
          <w:p w14:paraId="2F4E1B8F" w14:textId="77777777" w:rsidR="00195E07" w:rsidRPr="00195E07" w:rsidRDefault="00195E07" w:rsidP="00195E07">
            <w:pPr>
              <w:rPr>
                <w:color w:val="000000"/>
                <w:sz w:val="26"/>
                <w:szCs w:val="26"/>
              </w:rPr>
            </w:pPr>
            <w:r w:rsidRPr="00195E07">
              <w:rPr>
                <w:color w:val="000000"/>
                <w:sz w:val="26"/>
                <w:szCs w:val="26"/>
              </w:rPr>
              <w:t> </w:t>
            </w:r>
          </w:p>
        </w:tc>
        <w:tc>
          <w:tcPr>
            <w:tcW w:w="851" w:type="dxa"/>
            <w:shd w:val="clear" w:color="auto" w:fill="auto"/>
            <w:noWrap/>
            <w:vAlign w:val="bottom"/>
            <w:hideMark/>
          </w:tcPr>
          <w:p w14:paraId="62841523" w14:textId="77777777" w:rsidR="00195E07" w:rsidRPr="00195E07" w:rsidRDefault="00195E07" w:rsidP="00195E07">
            <w:pPr>
              <w:rPr>
                <w:color w:val="000000"/>
                <w:sz w:val="26"/>
                <w:szCs w:val="26"/>
              </w:rPr>
            </w:pPr>
            <w:r w:rsidRPr="00195E07">
              <w:rPr>
                <w:color w:val="000000"/>
                <w:sz w:val="26"/>
                <w:szCs w:val="26"/>
              </w:rPr>
              <w:t> </w:t>
            </w:r>
          </w:p>
        </w:tc>
      </w:tr>
      <w:tr w:rsidR="00D70238" w:rsidRPr="00195E07" w14:paraId="4DEF1C1D" w14:textId="77777777" w:rsidTr="00D70238">
        <w:trPr>
          <w:trHeight w:val="336"/>
        </w:trPr>
        <w:tc>
          <w:tcPr>
            <w:tcW w:w="740" w:type="dxa"/>
            <w:shd w:val="clear" w:color="auto" w:fill="auto"/>
            <w:vAlign w:val="center"/>
            <w:hideMark/>
          </w:tcPr>
          <w:p w14:paraId="2D0679E2" w14:textId="77777777" w:rsidR="00195E07" w:rsidRPr="00195E07" w:rsidRDefault="00195E07" w:rsidP="00D70238">
            <w:pPr>
              <w:jc w:val="center"/>
              <w:rPr>
                <w:sz w:val="26"/>
                <w:szCs w:val="26"/>
              </w:rPr>
            </w:pPr>
            <w:r w:rsidRPr="00195E07">
              <w:rPr>
                <w:sz w:val="26"/>
                <w:szCs w:val="26"/>
              </w:rPr>
              <w:t>53</w:t>
            </w:r>
          </w:p>
        </w:tc>
        <w:tc>
          <w:tcPr>
            <w:tcW w:w="2662" w:type="dxa"/>
            <w:shd w:val="clear" w:color="auto" w:fill="auto"/>
            <w:vAlign w:val="center"/>
            <w:hideMark/>
          </w:tcPr>
          <w:p w14:paraId="6C7E9915" w14:textId="77777777" w:rsidR="00195E07" w:rsidRPr="00195E07" w:rsidRDefault="00195E07" w:rsidP="00195E07">
            <w:pPr>
              <w:jc w:val="both"/>
              <w:rPr>
                <w:sz w:val="26"/>
                <w:szCs w:val="26"/>
              </w:rPr>
            </w:pPr>
            <w:r w:rsidRPr="00195E07">
              <w:rPr>
                <w:sz w:val="26"/>
                <w:szCs w:val="26"/>
              </w:rPr>
              <w:t>Nguyễn Hữu Thọ</w:t>
            </w:r>
          </w:p>
        </w:tc>
        <w:tc>
          <w:tcPr>
            <w:tcW w:w="1701" w:type="dxa"/>
            <w:shd w:val="clear" w:color="auto" w:fill="auto"/>
            <w:vAlign w:val="center"/>
            <w:hideMark/>
          </w:tcPr>
          <w:p w14:paraId="4FC3BBE1" w14:textId="77777777" w:rsidR="00195E07" w:rsidRPr="00195E07" w:rsidRDefault="00195E07" w:rsidP="00195E07">
            <w:pPr>
              <w:jc w:val="both"/>
              <w:rPr>
                <w:sz w:val="26"/>
                <w:szCs w:val="26"/>
              </w:rPr>
            </w:pPr>
            <w:r w:rsidRPr="00195E07">
              <w:rPr>
                <w:sz w:val="26"/>
                <w:szCs w:val="26"/>
              </w:rPr>
              <w:t> </w:t>
            </w:r>
          </w:p>
        </w:tc>
        <w:tc>
          <w:tcPr>
            <w:tcW w:w="1843" w:type="dxa"/>
            <w:shd w:val="clear" w:color="auto" w:fill="auto"/>
            <w:vAlign w:val="center"/>
            <w:hideMark/>
          </w:tcPr>
          <w:p w14:paraId="230B8D51" w14:textId="77777777" w:rsidR="00195E07" w:rsidRPr="00195E07" w:rsidRDefault="00195E07" w:rsidP="00195E07">
            <w:pPr>
              <w:jc w:val="both"/>
              <w:rPr>
                <w:sz w:val="26"/>
                <w:szCs w:val="26"/>
              </w:rPr>
            </w:pPr>
            <w:r w:rsidRPr="00195E07">
              <w:rPr>
                <w:sz w:val="26"/>
                <w:szCs w:val="26"/>
              </w:rPr>
              <w:t xml:space="preserve"> </w:t>
            </w:r>
          </w:p>
        </w:tc>
        <w:tc>
          <w:tcPr>
            <w:tcW w:w="992" w:type="dxa"/>
            <w:shd w:val="clear" w:color="auto" w:fill="auto"/>
            <w:vAlign w:val="center"/>
            <w:hideMark/>
          </w:tcPr>
          <w:p w14:paraId="0D392975" w14:textId="77777777" w:rsidR="00195E07" w:rsidRPr="00195E07" w:rsidRDefault="00195E07" w:rsidP="00195E07">
            <w:pPr>
              <w:jc w:val="center"/>
              <w:rPr>
                <w:sz w:val="26"/>
                <w:szCs w:val="26"/>
              </w:rPr>
            </w:pPr>
            <w:r w:rsidRPr="00195E07">
              <w:rPr>
                <w:sz w:val="26"/>
                <w:szCs w:val="26"/>
              </w:rPr>
              <w:t xml:space="preserve">              </w:t>
            </w:r>
          </w:p>
        </w:tc>
        <w:tc>
          <w:tcPr>
            <w:tcW w:w="851" w:type="dxa"/>
            <w:shd w:val="clear" w:color="auto" w:fill="auto"/>
            <w:vAlign w:val="center"/>
            <w:hideMark/>
          </w:tcPr>
          <w:p w14:paraId="64F8167D" w14:textId="77777777" w:rsidR="00195E07" w:rsidRPr="00195E07" w:rsidRDefault="00195E07" w:rsidP="00195E07">
            <w:pPr>
              <w:jc w:val="center"/>
              <w:rPr>
                <w:sz w:val="26"/>
                <w:szCs w:val="26"/>
              </w:rPr>
            </w:pPr>
            <w:r w:rsidRPr="00195E07">
              <w:rPr>
                <w:sz w:val="26"/>
                <w:szCs w:val="26"/>
              </w:rPr>
              <w:t xml:space="preserve">             </w:t>
            </w:r>
          </w:p>
        </w:tc>
        <w:tc>
          <w:tcPr>
            <w:tcW w:w="850" w:type="dxa"/>
            <w:shd w:val="clear" w:color="auto" w:fill="auto"/>
            <w:vAlign w:val="center"/>
            <w:hideMark/>
          </w:tcPr>
          <w:p w14:paraId="1C83A0F7" w14:textId="77777777" w:rsidR="00195E07" w:rsidRPr="00195E07" w:rsidRDefault="00195E07" w:rsidP="00195E07">
            <w:pPr>
              <w:jc w:val="center"/>
              <w:rPr>
                <w:sz w:val="26"/>
                <w:szCs w:val="26"/>
              </w:rPr>
            </w:pPr>
            <w:r w:rsidRPr="00195E07">
              <w:rPr>
                <w:sz w:val="26"/>
                <w:szCs w:val="26"/>
              </w:rPr>
              <w:t xml:space="preserve">           </w:t>
            </w:r>
          </w:p>
        </w:tc>
        <w:tc>
          <w:tcPr>
            <w:tcW w:w="851" w:type="dxa"/>
            <w:shd w:val="clear" w:color="auto" w:fill="auto"/>
            <w:vAlign w:val="center"/>
            <w:hideMark/>
          </w:tcPr>
          <w:p w14:paraId="00C2D842" w14:textId="77777777" w:rsidR="00195E07" w:rsidRPr="00195E07" w:rsidRDefault="00195E07" w:rsidP="00195E07">
            <w:pPr>
              <w:jc w:val="center"/>
              <w:rPr>
                <w:sz w:val="26"/>
                <w:szCs w:val="26"/>
              </w:rPr>
            </w:pPr>
            <w:r w:rsidRPr="00195E07">
              <w:rPr>
                <w:sz w:val="26"/>
                <w:szCs w:val="26"/>
              </w:rPr>
              <w:t xml:space="preserve">             </w:t>
            </w:r>
          </w:p>
        </w:tc>
      </w:tr>
      <w:tr w:rsidR="00D70238" w:rsidRPr="00195E07" w14:paraId="511AED44" w14:textId="77777777" w:rsidTr="00D70238">
        <w:trPr>
          <w:trHeight w:val="672"/>
        </w:trPr>
        <w:tc>
          <w:tcPr>
            <w:tcW w:w="740" w:type="dxa"/>
            <w:shd w:val="clear" w:color="auto" w:fill="auto"/>
            <w:vAlign w:val="center"/>
            <w:hideMark/>
          </w:tcPr>
          <w:p w14:paraId="691670F5" w14:textId="77777777" w:rsidR="00195E07" w:rsidRPr="00195E07" w:rsidRDefault="00195E07" w:rsidP="00D70238">
            <w:pPr>
              <w:jc w:val="center"/>
              <w:rPr>
                <w:b/>
                <w:bCs/>
                <w:sz w:val="26"/>
                <w:szCs w:val="26"/>
              </w:rPr>
            </w:pPr>
            <w:r w:rsidRPr="00195E07">
              <w:rPr>
                <w:b/>
                <w:bCs/>
                <w:sz w:val="26"/>
                <w:szCs w:val="26"/>
              </w:rPr>
              <w:t>-</w:t>
            </w:r>
          </w:p>
        </w:tc>
        <w:tc>
          <w:tcPr>
            <w:tcW w:w="2662" w:type="dxa"/>
            <w:shd w:val="clear" w:color="auto" w:fill="auto"/>
            <w:vAlign w:val="center"/>
            <w:hideMark/>
          </w:tcPr>
          <w:p w14:paraId="1CF845F1" w14:textId="77777777" w:rsidR="00195E07" w:rsidRPr="00195E07" w:rsidRDefault="00195E07" w:rsidP="00195E07">
            <w:pPr>
              <w:jc w:val="both"/>
              <w:rPr>
                <w:b/>
                <w:bCs/>
                <w:sz w:val="26"/>
                <w:szCs w:val="26"/>
              </w:rPr>
            </w:pPr>
            <w:r w:rsidRPr="00195E07">
              <w:rPr>
                <w:b/>
                <w:bCs/>
                <w:sz w:val="26"/>
                <w:szCs w:val="26"/>
              </w:rPr>
              <w:t> </w:t>
            </w:r>
          </w:p>
        </w:tc>
        <w:tc>
          <w:tcPr>
            <w:tcW w:w="1701" w:type="dxa"/>
            <w:shd w:val="clear" w:color="auto" w:fill="auto"/>
            <w:vAlign w:val="center"/>
            <w:hideMark/>
          </w:tcPr>
          <w:p w14:paraId="7B9FE758" w14:textId="77777777" w:rsidR="00195E07" w:rsidRPr="00195E07" w:rsidRDefault="00195E07" w:rsidP="00195E07">
            <w:pPr>
              <w:jc w:val="both"/>
              <w:rPr>
                <w:sz w:val="26"/>
                <w:szCs w:val="26"/>
              </w:rPr>
            </w:pPr>
            <w:r w:rsidRPr="00195E07">
              <w:rPr>
                <w:sz w:val="26"/>
                <w:szCs w:val="26"/>
              </w:rPr>
              <w:t>Độc Lập</w:t>
            </w:r>
          </w:p>
        </w:tc>
        <w:tc>
          <w:tcPr>
            <w:tcW w:w="1843" w:type="dxa"/>
            <w:shd w:val="clear" w:color="auto" w:fill="auto"/>
            <w:vAlign w:val="center"/>
            <w:hideMark/>
          </w:tcPr>
          <w:p w14:paraId="407B0F08" w14:textId="77777777" w:rsidR="00195E07" w:rsidRPr="00195E07" w:rsidRDefault="00195E07" w:rsidP="00195E07">
            <w:pPr>
              <w:jc w:val="both"/>
              <w:rPr>
                <w:sz w:val="26"/>
                <w:szCs w:val="26"/>
              </w:rPr>
            </w:pPr>
            <w:r w:rsidRPr="00195E07">
              <w:rPr>
                <w:sz w:val="26"/>
                <w:szCs w:val="26"/>
              </w:rPr>
              <w:t xml:space="preserve">Trần Suyền phía Tây bệnh viện tỉnh </w:t>
            </w:r>
          </w:p>
        </w:tc>
        <w:tc>
          <w:tcPr>
            <w:tcW w:w="992" w:type="dxa"/>
            <w:shd w:val="clear" w:color="auto" w:fill="auto"/>
            <w:vAlign w:val="center"/>
            <w:hideMark/>
          </w:tcPr>
          <w:p w14:paraId="4BFC8DAE" w14:textId="77777777" w:rsidR="00195E07" w:rsidRPr="00195E07" w:rsidRDefault="00195E07" w:rsidP="00195E07">
            <w:pPr>
              <w:jc w:val="center"/>
              <w:rPr>
                <w:sz w:val="26"/>
                <w:szCs w:val="26"/>
              </w:rPr>
            </w:pPr>
            <w:r w:rsidRPr="00195E07">
              <w:rPr>
                <w:sz w:val="26"/>
                <w:szCs w:val="26"/>
              </w:rPr>
              <w:t xml:space="preserve">   13.000 </w:t>
            </w:r>
          </w:p>
        </w:tc>
        <w:tc>
          <w:tcPr>
            <w:tcW w:w="851" w:type="dxa"/>
            <w:shd w:val="clear" w:color="auto" w:fill="auto"/>
            <w:vAlign w:val="center"/>
            <w:hideMark/>
          </w:tcPr>
          <w:p w14:paraId="32D43C01" w14:textId="77777777" w:rsidR="00195E07" w:rsidRPr="00195E07" w:rsidRDefault="00195E07" w:rsidP="00195E07">
            <w:pPr>
              <w:jc w:val="center"/>
              <w:rPr>
                <w:sz w:val="26"/>
                <w:szCs w:val="26"/>
              </w:rPr>
            </w:pPr>
            <w:r w:rsidRPr="00195E07">
              <w:rPr>
                <w:sz w:val="26"/>
                <w:szCs w:val="26"/>
              </w:rPr>
              <w:t xml:space="preserve">   5.800 </w:t>
            </w:r>
          </w:p>
        </w:tc>
        <w:tc>
          <w:tcPr>
            <w:tcW w:w="850" w:type="dxa"/>
            <w:shd w:val="clear" w:color="auto" w:fill="auto"/>
            <w:vAlign w:val="center"/>
            <w:hideMark/>
          </w:tcPr>
          <w:p w14:paraId="130ECC81" w14:textId="77777777" w:rsidR="00195E07" w:rsidRPr="00195E07" w:rsidRDefault="00195E07" w:rsidP="00195E07">
            <w:pPr>
              <w:jc w:val="center"/>
              <w:rPr>
                <w:sz w:val="26"/>
                <w:szCs w:val="26"/>
              </w:rPr>
            </w:pPr>
            <w:r w:rsidRPr="00195E07">
              <w:rPr>
                <w:sz w:val="26"/>
                <w:szCs w:val="26"/>
              </w:rPr>
              <w:t xml:space="preserve">  4.050 </w:t>
            </w:r>
          </w:p>
        </w:tc>
        <w:tc>
          <w:tcPr>
            <w:tcW w:w="851" w:type="dxa"/>
            <w:shd w:val="clear" w:color="auto" w:fill="auto"/>
            <w:vAlign w:val="center"/>
            <w:hideMark/>
          </w:tcPr>
          <w:p w14:paraId="39C8380C" w14:textId="77777777" w:rsidR="00195E07" w:rsidRPr="00195E07" w:rsidRDefault="00195E07" w:rsidP="00195E07">
            <w:pPr>
              <w:jc w:val="center"/>
              <w:rPr>
                <w:sz w:val="26"/>
                <w:szCs w:val="26"/>
              </w:rPr>
            </w:pPr>
            <w:r w:rsidRPr="00195E07">
              <w:rPr>
                <w:sz w:val="26"/>
                <w:szCs w:val="26"/>
              </w:rPr>
              <w:t xml:space="preserve">    2.900 </w:t>
            </w:r>
          </w:p>
        </w:tc>
      </w:tr>
      <w:tr w:rsidR="00D70238" w:rsidRPr="00195E07" w14:paraId="107252CB" w14:textId="77777777" w:rsidTr="00D70238">
        <w:trPr>
          <w:trHeight w:val="672"/>
        </w:trPr>
        <w:tc>
          <w:tcPr>
            <w:tcW w:w="740" w:type="dxa"/>
            <w:shd w:val="clear" w:color="auto" w:fill="auto"/>
            <w:vAlign w:val="center"/>
            <w:hideMark/>
          </w:tcPr>
          <w:p w14:paraId="110D196E" w14:textId="77777777" w:rsidR="00195E07" w:rsidRPr="00195E07" w:rsidRDefault="00195E07" w:rsidP="00D70238">
            <w:pPr>
              <w:jc w:val="center"/>
              <w:rPr>
                <w:b/>
                <w:bCs/>
                <w:sz w:val="26"/>
                <w:szCs w:val="26"/>
              </w:rPr>
            </w:pPr>
            <w:r w:rsidRPr="00195E07">
              <w:rPr>
                <w:b/>
                <w:bCs/>
                <w:sz w:val="26"/>
                <w:szCs w:val="26"/>
              </w:rPr>
              <w:t>-</w:t>
            </w:r>
          </w:p>
        </w:tc>
        <w:tc>
          <w:tcPr>
            <w:tcW w:w="2662" w:type="dxa"/>
            <w:shd w:val="clear" w:color="auto" w:fill="auto"/>
            <w:vAlign w:val="center"/>
            <w:hideMark/>
          </w:tcPr>
          <w:p w14:paraId="3E954EA1" w14:textId="77777777" w:rsidR="00195E07" w:rsidRPr="00195E07" w:rsidRDefault="00195E07" w:rsidP="00195E07">
            <w:pPr>
              <w:jc w:val="both"/>
              <w:rPr>
                <w:b/>
                <w:bCs/>
                <w:sz w:val="26"/>
                <w:szCs w:val="26"/>
              </w:rPr>
            </w:pPr>
            <w:r w:rsidRPr="00195E07">
              <w:rPr>
                <w:b/>
                <w:bCs/>
                <w:sz w:val="26"/>
                <w:szCs w:val="26"/>
              </w:rPr>
              <w:t> </w:t>
            </w:r>
          </w:p>
        </w:tc>
        <w:tc>
          <w:tcPr>
            <w:tcW w:w="1701" w:type="dxa"/>
            <w:shd w:val="clear" w:color="auto" w:fill="auto"/>
            <w:vAlign w:val="center"/>
            <w:hideMark/>
          </w:tcPr>
          <w:p w14:paraId="00F63CC6" w14:textId="77777777" w:rsidR="00195E07" w:rsidRPr="00195E07" w:rsidRDefault="00195E07" w:rsidP="00195E07">
            <w:pPr>
              <w:jc w:val="both"/>
              <w:rPr>
                <w:sz w:val="26"/>
                <w:szCs w:val="26"/>
              </w:rPr>
            </w:pPr>
            <w:r w:rsidRPr="00195E07">
              <w:rPr>
                <w:sz w:val="26"/>
                <w:szCs w:val="26"/>
              </w:rPr>
              <w:t xml:space="preserve">Trần Suyền phía Tây bệnh viện tỉnh </w:t>
            </w:r>
          </w:p>
        </w:tc>
        <w:tc>
          <w:tcPr>
            <w:tcW w:w="1843" w:type="dxa"/>
            <w:shd w:val="clear" w:color="auto" w:fill="auto"/>
            <w:vAlign w:val="center"/>
            <w:hideMark/>
          </w:tcPr>
          <w:p w14:paraId="018639F2" w14:textId="77777777" w:rsidR="00195E07" w:rsidRPr="00195E07" w:rsidRDefault="00195E07" w:rsidP="00195E07">
            <w:pPr>
              <w:jc w:val="both"/>
              <w:rPr>
                <w:sz w:val="26"/>
                <w:szCs w:val="26"/>
              </w:rPr>
            </w:pPr>
            <w:r w:rsidRPr="00195E07">
              <w:rPr>
                <w:sz w:val="26"/>
                <w:szCs w:val="26"/>
              </w:rPr>
              <w:t>Đại lộ Nguyễn Tất Thành</w:t>
            </w:r>
          </w:p>
        </w:tc>
        <w:tc>
          <w:tcPr>
            <w:tcW w:w="992" w:type="dxa"/>
            <w:shd w:val="clear" w:color="auto" w:fill="auto"/>
            <w:vAlign w:val="center"/>
            <w:hideMark/>
          </w:tcPr>
          <w:p w14:paraId="1569AD5E" w14:textId="77777777" w:rsidR="00195E07" w:rsidRPr="00195E07" w:rsidRDefault="00195E07" w:rsidP="00195E07">
            <w:pPr>
              <w:jc w:val="center"/>
              <w:rPr>
                <w:sz w:val="26"/>
                <w:szCs w:val="26"/>
              </w:rPr>
            </w:pPr>
            <w:r w:rsidRPr="00195E07">
              <w:rPr>
                <w:sz w:val="26"/>
                <w:szCs w:val="26"/>
              </w:rPr>
              <w:t xml:space="preserve">    5.500 </w:t>
            </w:r>
          </w:p>
        </w:tc>
        <w:tc>
          <w:tcPr>
            <w:tcW w:w="851" w:type="dxa"/>
            <w:shd w:val="clear" w:color="auto" w:fill="auto"/>
            <w:vAlign w:val="center"/>
            <w:hideMark/>
          </w:tcPr>
          <w:p w14:paraId="122CB3D2" w14:textId="77777777" w:rsidR="00195E07" w:rsidRPr="00195E07" w:rsidRDefault="00195E07" w:rsidP="00195E07">
            <w:pPr>
              <w:jc w:val="center"/>
              <w:rPr>
                <w:sz w:val="26"/>
                <w:szCs w:val="26"/>
              </w:rPr>
            </w:pPr>
            <w:r w:rsidRPr="00195E07">
              <w:rPr>
                <w:sz w:val="26"/>
                <w:szCs w:val="26"/>
              </w:rPr>
              <w:t xml:space="preserve">   4.200 </w:t>
            </w:r>
          </w:p>
        </w:tc>
        <w:tc>
          <w:tcPr>
            <w:tcW w:w="850" w:type="dxa"/>
            <w:shd w:val="clear" w:color="auto" w:fill="auto"/>
            <w:vAlign w:val="center"/>
            <w:hideMark/>
          </w:tcPr>
          <w:p w14:paraId="57FB411D" w14:textId="77777777" w:rsidR="00195E07" w:rsidRPr="00195E07" w:rsidRDefault="00195E07" w:rsidP="00195E07">
            <w:pPr>
              <w:jc w:val="center"/>
              <w:rPr>
                <w:sz w:val="26"/>
                <w:szCs w:val="26"/>
              </w:rPr>
            </w:pPr>
            <w:r w:rsidRPr="00195E07">
              <w:rPr>
                <w:sz w:val="26"/>
                <w:szCs w:val="26"/>
              </w:rPr>
              <w:t xml:space="preserve">  2.800 </w:t>
            </w:r>
          </w:p>
        </w:tc>
        <w:tc>
          <w:tcPr>
            <w:tcW w:w="851" w:type="dxa"/>
            <w:shd w:val="clear" w:color="auto" w:fill="auto"/>
            <w:vAlign w:val="center"/>
            <w:hideMark/>
          </w:tcPr>
          <w:p w14:paraId="5CFDD21C" w14:textId="77777777" w:rsidR="00195E07" w:rsidRPr="00195E07" w:rsidRDefault="00195E07" w:rsidP="00195E07">
            <w:pPr>
              <w:jc w:val="center"/>
              <w:rPr>
                <w:sz w:val="26"/>
                <w:szCs w:val="26"/>
              </w:rPr>
            </w:pPr>
            <w:r w:rsidRPr="00195E07">
              <w:rPr>
                <w:sz w:val="26"/>
                <w:szCs w:val="26"/>
              </w:rPr>
              <w:t xml:space="preserve">    2.100 </w:t>
            </w:r>
          </w:p>
        </w:tc>
      </w:tr>
    </w:tbl>
    <w:p w14:paraId="783071C1" w14:textId="01204A79" w:rsidR="00AF4EDA" w:rsidRDefault="00195E07" w:rsidP="00D47FC0">
      <w:pPr>
        <w:spacing w:before="120" w:after="120" w:line="360" w:lineRule="atLeast"/>
        <w:ind w:firstLine="709"/>
        <w:jc w:val="both"/>
        <w:rPr>
          <w:bCs/>
          <w:iCs/>
          <w:sz w:val="28"/>
          <w:szCs w:val="28"/>
          <w:lang w:val="nl-NL"/>
        </w:rPr>
      </w:pPr>
      <w:r>
        <w:rPr>
          <w:bCs/>
          <w:iCs/>
          <w:sz w:val="28"/>
          <w:szCs w:val="28"/>
          <w:lang w:val="nl-NL"/>
        </w:rPr>
        <w:t>9. S</w:t>
      </w:r>
      <w:r w:rsidR="00862FDA" w:rsidRPr="00862FDA">
        <w:rPr>
          <w:bCs/>
          <w:iCs/>
          <w:sz w:val="28"/>
          <w:szCs w:val="28"/>
          <w:lang w:val="nl-NL"/>
        </w:rPr>
        <w:t xml:space="preserve">ửa đổi số thứ tự 13, </w:t>
      </w:r>
      <w:r w:rsidR="008B23B0">
        <w:rPr>
          <w:bCs/>
          <w:iCs/>
          <w:sz w:val="28"/>
          <w:szCs w:val="28"/>
          <w:lang w:val="nl-NL"/>
        </w:rPr>
        <w:t xml:space="preserve">sửa đổi số thứ tự 63, </w:t>
      </w:r>
      <w:r w:rsidR="002114BA">
        <w:rPr>
          <w:bCs/>
          <w:iCs/>
          <w:sz w:val="28"/>
          <w:szCs w:val="28"/>
          <w:lang w:val="nl-NL"/>
        </w:rPr>
        <w:t>bổ sung số thứ tự 13a mục A5</w:t>
      </w:r>
      <w:r w:rsidR="00862FDA" w:rsidRPr="00862FDA">
        <w:rPr>
          <w:bCs/>
          <w:iCs/>
          <w:sz w:val="28"/>
          <w:szCs w:val="28"/>
          <w:lang w:val="nl-NL"/>
        </w:rPr>
        <w:t>, sửa đổi số thứ tự 53 mục A8 Phụ lục I</w:t>
      </w:r>
      <w:r w:rsidR="002114BA">
        <w:rPr>
          <w:bCs/>
          <w:iCs/>
          <w:sz w:val="28"/>
          <w:szCs w:val="28"/>
          <w:lang w:val="nl-NL"/>
        </w:rPr>
        <w:t>V</w:t>
      </w:r>
      <w:r w:rsidR="00862FDA" w:rsidRPr="00862FDA">
        <w:rPr>
          <w:bCs/>
          <w:iCs/>
          <w:sz w:val="28"/>
          <w:szCs w:val="28"/>
          <w:lang w:val="nl-NL"/>
        </w:rPr>
        <w:t xml:space="preserve"> “Bảng giá đất </w:t>
      </w:r>
      <w:r>
        <w:rPr>
          <w:bCs/>
          <w:iCs/>
          <w:sz w:val="28"/>
          <w:szCs w:val="28"/>
          <w:lang w:val="nl-NL"/>
        </w:rPr>
        <w:t>cơ sở sản xuất phi nông nghiệp”, như sau:</w:t>
      </w:r>
    </w:p>
    <w:p w14:paraId="6E0FEC76" w14:textId="77777777" w:rsidR="00D47FC0" w:rsidRPr="00032F11" w:rsidRDefault="00D47FC0" w:rsidP="00D47FC0">
      <w:pPr>
        <w:spacing w:before="120" w:line="240" w:lineRule="atLeast"/>
        <w:ind w:firstLine="720"/>
        <w:jc w:val="right"/>
        <w:rPr>
          <w:bCs/>
          <w:sz w:val="26"/>
          <w:szCs w:val="26"/>
          <w:lang w:val="nl-NL"/>
        </w:rPr>
      </w:pPr>
      <w:r w:rsidRPr="00032F11">
        <w:rPr>
          <w:bCs/>
          <w:i/>
          <w:sz w:val="26"/>
          <w:szCs w:val="26"/>
          <w:lang w:val="nl-NL"/>
        </w:rPr>
        <w:t>Đơn vị tính: 1.000 đồng/m</w:t>
      </w:r>
      <w:r w:rsidRPr="00032F11">
        <w:rPr>
          <w:bCs/>
          <w:i/>
          <w:sz w:val="26"/>
          <w:szCs w:val="26"/>
          <w:vertAlign w:val="superscript"/>
          <w:lang w:val="nl-NL"/>
        </w:rPr>
        <w:t>2</w:t>
      </w:r>
    </w:p>
    <w:tbl>
      <w:tblPr>
        <w:tblW w:w="10489" w:type="dxa"/>
        <w:tblInd w:w="-459" w:type="dxa"/>
        <w:tblLayout w:type="fixed"/>
        <w:tblLook w:val="04A0" w:firstRow="1" w:lastRow="0" w:firstColumn="1" w:lastColumn="0" w:noHBand="0" w:noVBand="1"/>
      </w:tblPr>
      <w:tblGrid>
        <w:gridCol w:w="740"/>
        <w:gridCol w:w="2662"/>
        <w:gridCol w:w="1706"/>
        <w:gridCol w:w="1838"/>
        <w:gridCol w:w="1057"/>
        <w:gridCol w:w="820"/>
        <w:gridCol w:w="801"/>
        <w:gridCol w:w="865"/>
      </w:tblGrid>
      <w:tr w:rsidR="00032F11" w:rsidRPr="00195E07" w14:paraId="0AD2928B" w14:textId="77777777" w:rsidTr="00032F11">
        <w:trPr>
          <w:trHeight w:val="336"/>
        </w:trPr>
        <w:tc>
          <w:tcPr>
            <w:tcW w:w="74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601AC09" w14:textId="77777777" w:rsidR="00195E07" w:rsidRPr="00195E07" w:rsidRDefault="00195E07" w:rsidP="00D70238">
            <w:pPr>
              <w:jc w:val="center"/>
              <w:rPr>
                <w:b/>
                <w:bCs/>
                <w:sz w:val="26"/>
                <w:szCs w:val="26"/>
              </w:rPr>
            </w:pPr>
            <w:r w:rsidRPr="00195E07">
              <w:rPr>
                <w:b/>
                <w:bCs/>
                <w:sz w:val="26"/>
                <w:szCs w:val="26"/>
              </w:rPr>
              <w:t>STT</w:t>
            </w:r>
          </w:p>
        </w:tc>
        <w:tc>
          <w:tcPr>
            <w:tcW w:w="266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931BF25" w14:textId="77777777" w:rsidR="00195E07" w:rsidRPr="00195E07" w:rsidRDefault="00195E07" w:rsidP="00195E07">
            <w:pPr>
              <w:jc w:val="center"/>
              <w:rPr>
                <w:b/>
                <w:bCs/>
                <w:sz w:val="26"/>
                <w:szCs w:val="26"/>
              </w:rPr>
            </w:pPr>
            <w:r w:rsidRPr="00195E07">
              <w:rPr>
                <w:b/>
                <w:bCs/>
                <w:sz w:val="26"/>
                <w:szCs w:val="26"/>
              </w:rPr>
              <w:t>Tên đơn vị hành chính</w:t>
            </w:r>
          </w:p>
        </w:tc>
        <w:tc>
          <w:tcPr>
            <w:tcW w:w="3544" w:type="dxa"/>
            <w:gridSpan w:val="2"/>
            <w:tcBorders>
              <w:top w:val="single" w:sz="4" w:space="0" w:color="auto"/>
              <w:left w:val="nil"/>
              <w:bottom w:val="single" w:sz="4" w:space="0" w:color="auto"/>
              <w:right w:val="single" w:sz="4" w:space="0" w:color="auto"/>
            </w:tcBorders>
            <w:shd w:val="clear" w:color="auto" w:fill="auto"/>
            <w:vAlign w:val="center"/>
            <w:hideMark/>
          </w:tcPr>
          <w:p w14:paraId="247EBB2C" w14:textId="77777777" w:rsidR="00195E07" w:rsidRPr="00195E07" w:rsidRDefault="00195E07" w:rsidP="00195E07">
            <w:pPr>
              <w:jc w:val="center"/>
              <w:rPr>
                <w:b/>
                <w:bCs/>
                <w:sz w:val="26"/>
                <w:szCs w:val="26"/>
              </w:rPr>
            </w:pPr>
            <w:r w:rsidRPr="00195E07">
              <w:rPr>
                <w:b/>
                <w:bCs/>
                <w:sz w:val="26"/>
                <w:szCs w:val="26"/>
              </w:rPr>
              <w:t>Đoạn đường</w:t>
            </w:r>
          </w:p>
        </w:tc>
        <w:tc>
          <w:tcPr>
            <w:tcW w:w="3543" w:type="dxa"/>
            <w:gridSpan w:val="4"/>
            <w:tcBorders>
              <w:top w:val="single" w:sz="4" w:space="0" w:color="auto"/>
              <w:left w:val="nil"/>
              <w:bottom w:val="single" w:sz="4" w:space="0" w:color="auto"/>
              <w:right w:val="single" w:sz="4" w:space="0" w:color="auto"/>
            </w:tcBorders>
            <w:shd w:val="clear" w:color="auto" w:fill="auto"/>
            <w:vAlign w:val="center"/>
            <w:hideMark/>
          </w:tcPr>
          <w:p w14:paraId="2CDF3A76" w14:textId="6BD214F7" w:rsidR="00195E07" w:rsidRPr="00195E07" w:rsidRDefault="00195E07" w:rsidP="00195E07">
            <w:pPr>
              <w:jc w:val="center"/>
              <w:rPr>
                <w:b/>
                <w:bCs/>
                <w:sz w:val="26"/>
                <w:szCs w:val="26"/>
              </w:rPr>
            </w:pPr>
            <w:r w:rsidRPr="00195E07">
              <w:rPr>
                <w:b/>
                <w:bCs/>
                <w:sz w:val="26"/>
                <w:szCs w:val="26"/>
              </w:rPr>
              <w:t>Giá đất</w:t>
            </w:r>
            <w:r w:rsidR="00FF256A">
              <w:rPr>
                <w:b/>
                <w:bCs/>
                <w:sz w:val="26"/>
                <w:szCs w:val="26"/>
              </w:rPr>
              <w:t xml:space="preserve"> cơ sở sản xuất phi nông nghiệp</w:t>
            </w:r>
          </w:p>
        </w:tc>
      </w:tr>
      <w:tr w:rsidR="00032F11" w:rsidRPr="00195E07" w14:paraId="38C0473C" w14:textId="77777777" w:rsidTr="00032F11">
        <w:trPr>
          <w:trHeight w:val="336"/>
        </w:trPr>
        <w:tc>
          <w:tcPr>
            <w:tcW w:w="740" w:type="dxa"/>
            <w:vMerge/>
            <w:tcBorders>
              <w:top w:val="single" w:sz="4" w:space="0" w:color="auto"/>
              <w:left w:val="single" w:sz="4" w:space="0" w:color="auto"/>
              <w:bottom w:val="single" w:sz="4" w:space="0" w:color="auto"/>
              <w:right w:val="single" w:sz="4" w:space="0" w:color="auto"/>
            </w:tcBorders>
            <w:vAlign w:val="center"/>
            <w:hideMark/>
          </w:tcPr>
          <w:p w14:paraId="4B4C9186" w14:textId="77777777" w:rsidR="00195E07" w:rsidRPr="00195E07" w:rsidRDefault="00195E07" w:rsidP="00D70238">
            <w:pPr>
              <w:jc w:val="center"/>
              <w:rPr>
                <w:b/>
                <w:bCs/>
                <w:sz w:val="26"/>
                <w:szCs w:val="26"/>
              </w:rPr>
            </w:pPr>
          </w:p>
        </w:tc>
        <w:tc>
          <w:tcPr>
            <w:tcW w:w="2662" w:type="dxa"/>
            <w:vMerge/>
            <w:tcBorders>
              <w:top w:val="single" w:sz="4" w:space="0" w:color="auto"/>
              <w:left w:val="single" w:sz="4" w:space="0" w:color="auto"/>
              <w:bottom w:val="single" w:sz="4" w:space="0" w:color="auto"/>
              <w:right w:val="single" w:sz="4" w:space="0" w:color="auto"/>
            </w:tcBorders>
            <w:vAlign w:val="center"/>
            <w:hideMark/>
          </w:tcPr>
          <w:p w14:paraId="53778FE7" w14:textId="77777777" w:rsidR="00195E07" w:rsidRPr="00195E07" w:rsidRDefault="00195E07" w:rsidP="00195E07">
            <w:pPr>
              <w:rPr>
                <w:b/>
                <w:bCs/>
                <w:sz w:val="26"/>
                <w:szCs w:val="26"/>
              </w:rPr>
            </w:pPr>
          </w:p>
        </w:tc>
        <w:tc>
          <w:tcPr>
            <w:tcW w:w="1706" w:type="dxa"/>
            <w:tcBorders>
              <w:top w:val="nil"/>
              <w:left w:val="nil"/>
              <w:bottom w:val="single" w:sz="4" w:space="0" w:color="auto"/>
              <w:right w:val="single" w:sz="4" w:space="0" w:color="auto"/>
            </w:tcBorders>
            <w:shd w:val="clear" w:color="auto" w:fill="auto"/>
            <w:vAlign w:val="center"/>
            <w:hideMark/>
          </w:tcPr>
          <w:p w14:paraId="2CD88309" w14:textId="77777777" w:rsidR="00195E07" w:rsidRPr="00195E07" w:rsidRDefault="00195E07" w:rsidP="00195E07">
            <w:pPr>
              <w:jc w:val="center"/>
              <w:rPr>
                <w:b/>
                <w:bCs/>
                <w:color w:val="000000"/>
                <w:sz w:val="26"/>
                <w:szCs w:val="26"/>
              </w:rPr>
            </w:pPr>
            <w:r w:rsidRPr="00195E07">
              <w:rPr>
                <w:b/>
                <w:bCs/>
                <w:color w:val="000000"/>
                <w:sz w:val="26"/>
                <w:szCs w:val="26"/>
              </w:rPr>
              <w:t>Từ</w:t>
            </w:r>
          </w:p>
        </w:tc>
        <w:tc>
          <w:tcPr>
            <w:tcW w:w="1838" w:type="dxa"/>
            <w:tcBorders>
              <w:top w:val="nil"/>
              <w:left w:val="nil"/>
              <w:bottom w:val="single" w:sz="4" w:space="0" w:color="auto"/>
              <w:right w:val="single" w:sz="4" w:space="0" w:color="auto"/>
            </w:tcBorders>
            <w:shd w:val="clear" w:color="auto" w:fill="auto"/>
            <w:vAlign w:val="center"/>
            <w:hideMark/>
          </w:tcPr>
          <w:p w14:paraId="0927BC40" w14:textId="77777777" w:rsidR="00195E07" w:rsidRPr="00195E07" w:rsidRDefault="00195E07" w:rsidP="00195E07">
            <w:pPr>
              <w:jc w:val="center"/>
              <w:rPr>
                <w:b/>
                <w:bCs/>
                <w:color w:val="000000"/>
                <w:sz w:val="26"/>
                <w:szCs w:val="26"/>
              </w:rPr>
            </w:pPr>
            <w:r w:rsidRPr="00195E07">
              <w:rPr>
                <w:b/>
                <w:bCs/>
                <w:color w:val="000000"/>
                <w:sz w:val="26"/>
                <w:szCs w:val="26"/>
              </w:rPr>
              <w:t>Đến</w:t>
            </w:r>
          </w:p>
        </w:tc>
        <w:tc>
          <w:tcPr>
            <w:tcW w:w="1057" w:type="dxa"/>
            <w:tcBorders>
              <w:top w:val="nil"/>
              <w:left w:val="nil"/>
              <w:bottom w:val="single" w:sz="4" w:space="0" w:color="auto"/>
              <w:right w:val="single" w:sz="4" w:space="0" w:color="auto"/>
            </w:tcBorders>
            <w:shd w:val="clear" w:color="auto" w:fill="auto"/>
            <w:vAlign w:val="center"/>
            <w:hideMark/>
          </w:tcPr>
          <w:p w14:paraId="546D9DC5" w14:textId="77777777" w:rsidR="00195E07" w:rsidRPr="00195E07" w:rsidRDefault="00195E07" w:rsidP="00195E07">
            <w:pPr>
              <w:jc w:val="center"/>
              <w:rPr>
                <w:b/>
                <w:bCs/>
                <w:sz w:val="26"/>
                <w:szCs w:val="26"/>
              </w:rPr>
            </w:pPr>
            <w:r w:rsidRPr="00195E07">
              <w:rPr>
                <w:b/>
                <w:bCs/>
                <w:sz w:val="26"/>
                <w:szCs w:val="26"/>
              </w:rPr>
              <w:t>VT1</w:t>
            </w:r>
          </w:p>
        </w:tc>
        <w:tc>
          <w:tcPr>
            <w:tcW w:w="820" w:type="dxa"/>
            <w:tcBorders>
              <w:top w:val="nil"/>
              <w:left w:val="nil"/>
              <w:bottom w:val="single" w:sz="4" w:space="0" w:color="auto"/>
              <w:right w:val="single" w:sz="4" w:space="0" w:color="auto"/>
            </w:tcBorders>
            <w:shd w:val="clear" w:color="auto" w:fill="auto"/>
            <w:vAlign w:val="center"/>
            <w:hideMark/>
          </w:tcPr>
          <w:p w14:paraId="0C4A6317" w14:textId="77777777" w:rsidR="00195E07" w:rsidRPr="00195E07" w:rsidRDefault="00195E07" w:rsidP="00195E07">
            <w:pPr>
              <w:jc w:val="center"/>
              <w:rPr>
                <w:b/>
                <w:bCs/>
                <w:sz w:val="26"/>
                <w:szCs w:val="26"/>
              </w:rPr>
            </w:pPr>
            <w:r w:rsidRPr="00195E07">
              <w:rPr>
                <w:b/>
                <w:bCs/>
                <w:sz w:val="26"/>
                <w:szCs w:val="26"/>
              </w:rPr>
              <w:t>VT2</w:t>
            </w:r>
          </w:p>
        </w:tc>
        <w:tc>
          <w:tcPr>
            <w:tcW w:w="801" w:type="dxa"/>
            <w:tcBorders>
              <w:top w:val="nil"/>
              <w:left w:val="nil"/>
              <w:bottom w:val="single" w:sz="4" w:space="0" w:color="auto"/>
              <w:right w:val="single" w:sz="4" w:space="0" w:color="auto"/>
            </w:tcBorders>
            <w:shd w:val="clear" w:color="auto" w:fill="auto"/>
            <w:vAlign w:val="center"/>
            <w:hideMark/>
          </w:tcPr>
          <w:p w14:paraId="1CC818A3" w14:textId="77777777" w:rsidR="00195E07" w:rsidRPr="00195E07" w:rsidRDefault="00195E07" w:rsidP="00195E07">
            <w:pPr>
              <w:jc w:val="center"/>
              <w:rPr>
                <w:b/>
                <w:bCs/>
                <w:sz w:val="26"/>
                <w:szCs w:val="26"/>
              </w:rPr>
            </w:pPr>
            <w:r w:rsidRPr="00195E07">
              <w:rPr>
                <w:b/>
                <w:bCs/>
                <w:sz w:val="26"/>
                <w:szCs w:val="26"/>
              </w:rPr>
              <w:t>VT3</w:t>
            </w:r>
          </w:p>
        </w:tc>
        <w:tc>
          <w:tcPr>
            <w:tcW w:w="865" w:type="dxa"/>
            <w:tcBorders>
              <w:top w:val="nil"/>
              <w:left w:val="nil"/>
              <w:bottom w:val="single" w:sz="4" w:space="0" w:color="auto"/>
              <w:right w:val="single" w:sz="4" w:space="0" w:color="auto"/>
            </w:tcBorders>
            <w:shd w:val="clear" w:color="auto" w:fill="auto"/>
            <w:vAlign w:val="center"/>
            <w:hideMark/>
          </w:tcPr>
          <w:p w14:paraId="4365F04B" w14:textId="77777777" w:rsidR="00195E07" w:rsidRPr="00195E07" w:rsidRDefault="00195E07" w:rsidP="00195E07">
            <w:pPr>
              <w:jc w:val="center"/>
              <w:rPr>
                <w:b/>
                <w:bCs/>
                <w:sz w:val="26"/>
                <w:szCs w:val="26"/>
              </w:rPr>
            </w:pPr>
            <w:r w:rsidRPr="00195E07">
              <w:rPr>
                <w:b/>
                <w:bCs/>
                <w:sz w:val="26"/>
                <w:szCs w:val="26"/>
              </w:rPr>
              <w:t>VT4</w:t>
            </w:r>
          </w:p>
        </w:tc>
      </w:tr>
      <w:tr w:rsidR="00032F11" w:rsidRPr="00195E07" w14:paraId="1A5FB372" w14:textId="77777777" w:rsidTr="00032F11">
        <w:trPr>
          <w:trHeight w:val="336"/>
        </w:trPr>
        <w:tc>
          <w:tcPr>
            <w:tcW w:w="740" w:type="dxa"/>
            <w:tcBorders>
              <w:top w:val="nil"/>
              <w:left w:val="single" w:sz="4" w:space="0" w:color="auto"/>
              <w:bottom w:val="single" w:sz="4" w:space="0" w:color="auto"/>
              <w:right w:val="single" w:sz="4" w:space="0" w:color="auto"/>
            </w:tcBorders>
            <w:shd w:val="clear" w:color="auto" w:fill="auto"/>
            <w:noWrap/>
            <w:vAlign w:val="center"/>
            <w:hideMark/>
          </w:tcPr>
          <w:p w14:paraId="4379A868" w14:textId="77777777" w:rsidR="00195E07" w:rsidRPr="00195E07" w:rsidRDefault="00195E07" w:rsidP="00D70238">
            <w:pPr>
              <w:jc w:val="center"/>
              <w:rPr>
                <w:b/>
                <w:bCs/>
                <w:color w:val="000000"/>
                <w:sz w:val="26"/>
                <w:szCs w:val="26"/>
              </w:rPr>
            </w:pPr>
            <w:r w:rsidRPr="00195E07">
              <w:rPr>
                <w:b/>
                <w:bCs/>
                <w:color w:val="000000"/>
                <w:sz w:val="26"/>
                <w:szCs w:val="26"/>
              </w:rPr>
              <w:t>A5</w:t>
            </w:r>
          </w:p>
        </w:tc>
        <w:tc>
          <w:tcPr>
            <w:tcW w:w="2662" w:type="dxa"/>
            <w:tcBorders>
              <w:top w:val="nil"/>
              <w:left w:val="nil"/>
              <w:bottom w:val="single" w:sz="4" w:space="0" w:color="auto"/>
              <w:right w:val="single" w:sz="4" w:space="0" w:color="auto"/>
            </w:tcBorders>
            <w:shd w:val="clear" w:color="auto" w:fill="auto"/>
            <w:noWrap/>
            <w:vAlign w:val="bottom"/>
            <w:hideMark/>
          </w:tcPr>
          <w:p w14:paraId="2D3E6EEE" w14:textId="77777777" w:rsidR="00195E07" w:rsidRPr="00195E07" w:rsidRDefault="00195E07" w:rsidP="00195E07">
            <w:pPr>
              <w:rPr>
                <w:b/>
                <w:bCs/>
                <w:color w:val="000000"/>
                <w:sz w:val="26"/>
                <w:szCs w:val="26"/>
              </w:rPr>
            </w:pPr>
            <w:r w:rsidRPr="00195E07">
              <w:rPr>
                <w:b/>
                <w:bCs/>
                <w:color w:val="000000"/>
                <w:sz w:val="26"/>
                <w:szCs w:val="26"/>
              </w:rPr>
              <w:t>PHƯỜNG TÂN LẬP</w:t>
            </w:r>
          </w:p>
        </w:tc>
        <w:tc>
          <w:tcPr>
            <w:tcW w:w="1706" w:type="dxa"/>
            <w:tcBorders>
              <w:top w:val="nil"/>
              <w:left w:val="nil"/>
              <w:bottom w:val="single" w:sz="4" w:space="0" w:color="auto"/>
              <w:right w:val="single" w:sz="4" w:space="0" w:color="auto"/>
            </w:tcBorders>
            <w:shd w:val="clear" w:color="auto" w:fill="auto"/>
            <w:vAlign w:val="center"/>
            <w:hideMark/>
          </w:tcPr>
          <w:p w14:paraId="4F326F6F" w14:textId="77777777" w:rsidR="00195E07" w:rsidRPr="00195E07" w:rsidRDefault="00195E07" w:rsidP="00195E07">
            <w:pPr>
              <w:jc w:val="both"/>
              <w:rPr>
                <w:b/>
                <w:bCs/>
                <w:color w:val="000000"/>
                <w:sz w:val="26"/>
                <w:szCs w:val="26"/>
              </w:rPr>
            </w:pPr>
            <w:r w:rsidRPr="00195E07">
              <w:rPr>
                <w:b/>
                <w:bCs/>
                <w:color w:val="000000"/>
                <w:sz w:val="26"/>
                <w:szCs w:val="26"/>
              </w:rPr>
              <w:t> </w:t>
            </w:r>
          </w:p>
        </w:tc>
        <w:tc>
          <w:tcPr>
            <w:tcW w:w="1838" w:type="dxa"/>
            <w:tcBorders>
              <w:top w:val="nil"/>
              <w:left w:val="nil"/>
              <w:bottom w:val="single" w:sz="4" w:space="0" w:color="auto"/>
              <w:right w:val="single" w:sz="4" w:space="0" w:color="auto"/>
            </w:tcBorders>
            <w:shd w:val="clear" w:color="auto" w:fill="auto"/>
            <w:vAlign w:val="center"/>
            <w:hideMark/>
          </w:tcPr>
          <w:p w14:paraId="5CE9E065" w14:textId="77777777" w:rsidR="00195E07" w:rsidRPr="00195E07" w:rsidRDefault="00195E07" w:rsidP="00195E07">
            <w:pPr>
              <w:jc w:val="both"/>
              <w:rPr>
                <w:b/>
                <w:bCs/>
                <w:color w:val="000000"/>
                <w:sz w:val="26"/>
                <w:szCs w:val="26"/>
              </w:rPr>
            </w:pPr>
            <w:r w:rsidRPr="00195E07">
              <w:rPr>
                <w:b/>
                <w:bCs/>
                <w:color w:val="000000"/>
                <w:sz w:val="26"/>
                <w:szCs w:val="26"/>
              </w:rPr>
              <w:t> </w:t>
            </w:r>
          </w:p>
        </w:tc>
        <w:tc>
          <w:tcPr>
            <w:tcW w:w="1057" w:type="dxa"/>
            <w:tcBorders>
              <w:top w:val="nil"/>
              <w:left w:val="nil"/>
              <w:bottom w:val="single" w:sz="4" w:space="0" w:color="auto"/>
              <w:right w:val="single" w:sz="4" w:space="0" w:color="auto"/>
            </w:tcBorders>
            <w:shd w:val="clear" w:color="auto" w:fill="auto"/>
            <w:vAlign w:val="center"/>
            <w:hideMark/>
          </w:tcPr>
          <w:p w14:paraId="13527230" w14:textId="77777777" w:rsidR="00195E07" w:rsidRPr="00195E07" w:rsidRDefault="00195E07" w:rsidP="00195E07">
            <w:pPr>
              <w:jc w:val="center"/>
              <w:rPr>
                <w:b/>
                <w:bCs/>
                <w:sz w:val="26"/>
                <w:szCs w:val="26"/>
              </w:rPr>
            </w:pPr>
            <w:r w:rsidRPr="00195E07">
              <w:rPr>
                <w:b/>
                <w:bCs/>
                <w:sz w:val="26"/>
                <w:szCs w:val="26"/>
              </w:rPr>
              <w:t> </w:t>
            </w:r>
          </w:p>
        </w:tc>
        <w:tc>
          <w:tcPr>
            <w:tcW w:w="820" w:type="dxa"/>
            <w:tcBorders>
              <w:top w:val="nil"/>
              <w:left w:val="nil"/>
              <w:bottom w:val="single" w:sz="4" w:space="0" w:color="auto"/>
              <w:right w:val="single" w:sz="4" w:space="0" w:color="auto"/>
            </w:tcBorders>
            <w:shd w:val="clear" w:color="auto" w:fill="auto"/>
            <w:vAlign w:val="center"/>
            <w:hideMark/>
          </w:tcPr>
          <w:p w14:paraId="5CF359B4" w14:textId="77777777" w:rsidR="00195E07" w:rsidRPr="00195E07" w:rsidRDefault="00195E07" w:rsidP="00195E07">
            <w:pPr>
              <w:jc w:val="center"/>
              <w:rPr>
                <w:b/>
                <w:bCs/>
                <w:sz w:val="26"/>
                <w:szCs w:val="26"/>
              </w:rPr>
            </w:pPr>
            <w:r w:rsidRPr="00195E07">
              <w:rPr>
                <w:b/>
                <w:bCs/>
                <w:sz w:val="26"/>
                <w:szCs w:val="26"/>
              </w:rPr>
              <w:t> </w:t>
            </w:r>
          </w:p>
        </w:tc>
        <w:tc>
          <w:tcPr>
            <w:tcW w:w="801" w:type="dxa"/>
            <w:tcBorders>
              <w:top w:val="nil"/>
              <w:left w:val="nil"/>
              <w:bottom w:val="single" w:sz="4" w:space="0" w:color="auto"/>
              <w:right w:val="single" w:sz="4" w:space="0" w:color="auto"/>
            </w:tcBorders>
            <w:shd w:val="clear" w:color="auto" w:fill="auto"/>
            <w:vAlign w:val="center"/>
            <w:hideMark/>
          </w:tcPr>
          <w:p w14:paraId="7EC5260E" w14:textId="77777777" w:rsidR="00195E07" w:rsidRPr="00195E07" w:rsidRDefault="00195E07" w:rsidP="00195E07">
            <w:pPr>
              <w:jc w:val="center"/>
              <w:rPr>
                <w:b/>
                <w:bCs/>
                <w:sz w:val="26"/>
                <w:szCs w:val="26"/>
              </w:rPr>
            </w:pPr>
            <w:r w:rsidRPr="00195E07">
              <w:rPr>
                <w:b/>
                <w:bCs/>
                <w:sz w:val="26"/>
                <w:szCs w:val="26"/>
              </w:rPr>
              <w:t> </w:t>
            </w:r>
          </w:p>
        </w:tc>
        <w:tc>
          <w:tcPr>
            <w:tcW w:w="865" w:type="dxa"/>
            <w:tcBorders>
              <w:top w:val="nil"/>
              <w:left w:val="nil"/>
              <w:bottom w:val="single" w:sz="4" w:space="0" w:color="auto"/>
              <w:right w:val="single" w:sz="4" w:space="0" w:color="auto"/>
            </w:tcBorders>
            <w:shd w:val="clear" w:color="auto" w:fill="auto"/>
            <w:vAlign w:val="center"/>
            <w:hideMark/>
          </w:tcPr>
          <w:p w14:paraId="6C51D4DA" w14:textId="77777777" w:rsidR="00195E07" w:rsidRPr="00195E07" w:rsidRDefault="00195E07" w:rsidP="00195E07">
            <w:pPr>
              <w:jc w:val="center"/>
              <w:rPr>
                <w:b/>
                <w:bCs/>
                <w:sz w:val="26"/>
                <w:szCs w:val="26"/>
              </w:rPr>
            </w:pPr>
            <w:r w:rsidRPr="00195E07">
              <w:rPr>
                <w:b/>
                <w:bCs/>
                <w:sz w:val="26"/>
                <w:szCs w:val="26"/>
              </w:rPr>
              <w:t> </w:t>
            </w:r>
          </w:p>
        </w:tc>
      </w:tr>
      <w:tr w:rsidR="00032F11" w:rsidRPr="00195E07" w14:paraId="539790F3" w14:textId="77777777" w:rsidTr="00032F11">
        <w:trPr>
          <w:trHeight w:val="672"/>
        </w:trPr>
        <w:tc>
          <w:tcPr>
            <w:tcW w:w="740" w:type="dxa"/>
            <w:tcBorders>
              <w:top w:val="nil"/>
              <w:left w:val="single" w:sz="4" w:space="0" w:color="auto"/>
              <w:bottom w:val="single" w:sz="4" w:space="0" w:color="auto"/>
              <w:right w:val="single" w:sz="4" w:space="0" w:color="auto"/>
            </w:tcBorders>
            <w:shd w:val="clear" w:color="auto" w:fill="auto"/>
            <w:vAlign w:val="center"/>
            <w:hideMark/>
          </w:tcPr>
          <w:p w14:paraId="6473E6D1" w14:textId="77777777" w:rsidR="00195E07" w:rsidRPr="00195E07" w:rsidRDefault="00195E07" w:rsidP="00D70238">
            <w:pPr>
              <w:jc w:val="center"/>
              <w:rPr>
                <w:sz w:val="26"/>
                <w:szCs w:val="26"/>
              </w:rPr>
            </w:pPr>
            <w:r w:rsidRPr="00195E07">
              <w:rPr>
                <w:sz w:val="26"/>
                <w:szCs w:val="26"/>
              </w:rPr>
              <w:t>13</w:t>
            </w:r>
          </w:p>
        </w:tc>
        <w:tc>
          <w:tcPr>
            <w:tcW w:w="2662" w:type="dxa"/>
            <w:tcBorders>
              <w:top w:val="nil"/>
              <w:left w:val="nil"/>
              <w:bottom w:val="single" w:sz="4" w:space="0" w:color="auto"/>
              <w:right w:val="single" w:sz="4" w:space="0" w:color="auto"/>
            </w:tcBorders>
            <w:shd w:val="clear" w:color="auto" w:fill="auto"/>
            <w:vAlign w:val="center"/>
            <w:hideMark/>
          </w:tcPr>
          <w:p w14:paraId="4D6AC7ED" w14:textId="77777777" w:rsidR="00195E07" w:rsidRPr="00195E07" w:rsidRDefault="00195E07" w:rsidP="00195E07">
            <w:pPr>
              <w:jc w:val="both"/>
              <w:rPr>
                <w:sz w:val="26"/>
                <w:szCs w:val="26"/>
              </w:rPr>
            </w:pPr>
            <w:r w:rsidRPr="00195E07">
              <w:rPr>
                <w:sz w:val="26"/>
                <w:szCs w:val="26"/>
              </w:rPr>
              <w:t>Lê Cảnh Tuân</w:t>
            </w:r>
          </w:p>
        </w:tc>
        <w:tc>
          <w:tcPr>
            <w:tcW w:w="1706" w:type="dxa"/>
            <w:tcBorders>
              <w:top w:val="nil"/>
              <w:left w:val="nil"/>
              <w:bottom w:val="single" w:sz="4" w:space="0" w:color="auto"/>
              <w:right w:val="single" w:sz="4" w:space="0" w:color="auto"/>
            </w:tcBorders>
            <w:shd w:val="clear" w:color="auto" w:fill="auto"/>
            <w:vAlign w:val="center"/>
            <w:hideMark/>
          </w:tcPr>
          <w:p w14:paraId="1484AD6F" w14:textId="77777777" w:rsidR="00195E07" w:rsidRPr="00195E07" w:rsidRDefault="00195E07" w:rsidP="00195E07">
            <w:pPr>
              <w:jc w:val="both"/>
              <w:rPr>
                <w:sz w:val="26"/>
                <w:szCs w:val="26"/>
              </w:rPr>
            </w:pPr>
            <w:r w:rsidRPr="00195E07">
              <w:rPr>
                <w:sz w:val="26"/>
                <w:szCs w:val="26"/>
              </w:rPr>
              <w:t>Thế Lữ</w:t>
            </w:r>
          </w:p>
        </w:tc>
        <w:tc>
          <w:tcPr>
            <w:tcW w:w="1838" w:type="dxa"/>
            <w:tcBorders>
              <w:top w:val="nil"/>
              <w:left w:val="nil"/>
              <w:bottom w:val="single" w:sz="4" w:space="0" w:color="auto"/>
              <w:right w:val="single" w:sz="4" w:space="0" w:color="auto"/>
            </w:tcBorders>
            <w:shd w:val="clear" w:color="auto" w:fill="auto"/>
            <w:vAlign w:val="center"/>
            <w:hideMark/>
          </w:tcPr>
          <w:p w14:paraId="40FE491A" w14:textId="77777777" w:rsidR="00195E07" w:rsidRPr="00195E07" w:rsidRDefault="00195E07" w:rsidP="00195E07">
            <w:pPr>
              <w:jc w:val="both"/>
              <w:rPr>
                <w:sz w:val="26"/>
                <w:szCs w:val="26"/>
              </w:rPr>
            </w:pPr>
            <w:r w:rsidRPr="00195E07">
              <w:rPr>
                <w:sz w:val="26"/>
                <w:szCs w:val="26"/>
              </w:rPr>
              <w:t xml:space="preserve">Hết đường (Hết thửa đất số 38; 61; Tờ </w:t>
            </w:r>
            <w:r w:rsidRPr="00195E07">
              <w:rPr>
                <w:sz w:val="26"/>
                <w:szCs w:val="26"/>
              </w:rPr>
              <w:lastRenderedPageBreak/>
              <w:t>bản đồ số 45)</w:t>
            </w:r>
          </w:p>
        </w:tc>
        <w:tc>
          <w:tcPr>
            <w:tcW w:w="1057" w:type="dxa"/>
            <w:tcBorders>
              <w:top w:val="nil"/>
              <w:left w:val="nil"/>
              <w:bottom w:val="single" w:sz="4" w:space="0" w:color="auto"/>
              <w:right w:val="single" w:sz="4" w:space="0" w:color="auto"/>
            </w:tcBorders>
            <w:shd w:val="clear" w:color="auto" w:fill="auto"/>
            <w:vAlign w:val="center"/>
            <w:hideMark/>
          </w:tcPr>
          <w:p w14:paraId="764732C0" w14:textId="77777777" w:rsidR="00195E07" w:rsidRPr="00195E07" w:rsidRDefault="00195E07" w:rsidP="00195E07">
            <w:pPr>
              <w:jc w:val="center"/>
              <w:rPr>
                <w:sz w:val="26"/>
                <w:szCs w:val="26"/>
              </w:rPr>
            </w:pPr>
            <w:r w:rsidRPr="00195E07">
              <w:rPr>
                <w:sz w:val="26"/>
                <w:szCs w:val="26"/>
              </w:rPr>
              <w:lastRenderedPageBreak/>
              <w:t xml:space="preserve">    3.960 </w:t>
            </w:r>
          </w:p>
        </w:tc>
        <w:tc>
          <w:tcPr>
            <w:tcW w:w="820" w:type="dxa"/>
            <w:tcBorders>
              <w:top w:val="nil"/>
              <w:left w:val="nil"/>
              <w:bottom w:val="single" w:sz="4" w:space="0" w:color="auto"/>
              <w:right w:val="single" w:sz="4" w:space="0" w:color="auto"/>
            </w:tcBorders>
            <w:shd w:val="clear" w:color="auto" w:fill="auto"/>
            <w:vAlign w:val="center"/>
            <w:hideMark/>
          </w:tcPr>
          <w:p w14:paraId="2472D475" w14:textId="77777777" w:rsidR="00195E07" w:rsidRPr="00195E07" w:rsidRDefault="00195E07" w:rsidP="00195E07">
            <w:pPr>
              <w:jc w:val="center"/>
              <w:rPr>
                <w:sz w:val="26"/>
                <w:szCs w:val="26"/>
              </w:rPr>
            </w:pPr>
            <w:r w:rsidRPr="00195E07">
              <w:rPr>
                <w:sz w:val="26"/>
                <w:szCs w:val="26"/>
              </w:rPr>
              <w:t xml:space="preserve">   3.360 </w:t>
            </w:r>
          </w:p>
        </w:tc>
        <w:tc>
          <w:tcPr>
            <w:tcW w:w="801" w:type="dxa"/>
            <w:tcBorders>
              <w:top w:val="nil"/>
              <w:left w:val="nil"/>
              <w:bottom w:val="single" w:sz="4" w:space="0" w:color="auto"/>
              <w:right w:val="single" w:sz="4" w:space="0" w:color="auto"/>
            </w:tcBorders>
            <w:shd w:val="clear" w:color="auto" w:fill="auto"/>
            <w:vAlign w:val="center"/>
            <w:hideMark/>
          </w:tcPr>
          <w:p w14:paraId="644D44C6" w14:textId="77777777" w:rsidR="00195E07" w:rsidRPr="00195E07" w:rsidRDefault="00195E07" w:rsidP="00195E07">
            <w:pPr>
              <w:jc w:val="center"/>
              <w:rPr>
                <w:sz w:val="26"/>
                <w:szCs w:val="26"/>
              </w:rPr>
            </w:pPr>
            <w:r w:rsidRPr="00195E07">
              <w:rPr>
                <w:sz w:val="26"/>
                <w:szCs w:val="26"/>
              </w:rPr>
              <w:t xml:space="preserve">  3.160 </w:t>
            </w:r>
          </w:p>
        </w:tc>
        <w:tc>
          <w:tcPr>
            <w:tcW w:w="865" w:type="dxa"/>
            <w:tcBorders>
              <w:top w:val="nil"/>
              <w:left w:val="nil"/>
              <w:bottom w:val="single" w:sz="4" w:space="0" w:color="auto"/>
              <w:right w:val="single" w:sz="4" w:space="0" w:color="auto"/>
            </w:tcBorders>
            <w:shd w:val="clear" w:color="auto" w:fill="auto"/>
            <w:vAlign w:val="center"/>
            <w:hideMark/>
          </w:tcPr>
          <w:p w14:paraId="03544995" w14:textId="77777777" w:rsidR="00195E07" w:rsidRPr="00195E07" w:rsidRDefault="00195E07" w:rsidP="00195E07">
            <w:pPr>
              <w:jc w:val="center"/>
              <w:rPr>
                <w:sz w:val="26"/>
                <w:szCs w:val="26"/>
              </w:rPr>
            </w:pPr>
            <w:r w:rsidRPr="00195E07">
              <w:rPr>
                <w:sz w:val="26"/>
                <w:szCs w:val="26"/>
              </w:rPr>
              <w:t xml:space="preserve">      880 </w:t>
            </w:r>
          </w:p>
        </w:tc>
      </w:tr>
      <w:tr w:rsidR="00032F11" w:rsidRPr="00195E07" w14:paraId="4B14A2CB" w14:textId="77777777" w:rsidTr="00FF256A">
        <w:trPr>
          <w:trHeight w:val="672"/>
        </w:trPr>
        <w:tc>
          <w:tcPr>
            <w:tcW w:w="740" w:type="dxa"/>
            <w:tcBorders>
              <w:top w:val="nil"/>
              <w:left w:val="single" w:sz="4" w:space="0" w:color="auto"/>
              <w:bottom w:val="single" w:sz="4" w:space="0" w:color="auto"/>
              <w:right w:val="single" w:sz="4" w:space="0" w:color="auto"/>
            </w:tcBorders>
            <w:shd w:val="clear" w:color="auto" w:fill="auto"/>
            <w:vAlign w:val="center"/>
            <w:hideMark/>
          </w:tcPr>
          <w:p w14:paraId="78A0A07B" w14:textId="740F769F" w:rsidR="00195E07" w:rsidRPr="00195E07" w:rsidRDefault="00FF256A" w:rsidP="00D70238">
            <w:pPr>
              <w:jc w:val="center"/>
              <w:rPr>
                <w:sz w:val="26"/>
                <w:szCs w:val="26"/>
              </w:rPr>
            </w:pPr>
            <w:r>
              <w:rPr>
                <w:sz w:val="26"/>
                <w:szCs w:val="26"/>
              </w:rPr>
              <w:lastRenderedPageBreak/>
              <w:t>13a</w:t>
            </w:r>
          </w:p>
        </w:tc>
        <w:tc>
          <w:tcPr>
            <w:tcW w:w="2662" w:type="dxa"/>
            <w:tcBorders>
              <w:top w:val="nil"/>
              <w:left w:val="nil"/>
              <w:bottom w:val="single" w:sz="4" w:space="0" w:color="auto"/>
              <w:right w:val="single" w:sz="4" w:space="0" w:color="auto"/>
            </w:tcBorders>
            <w:shd w:val="clear" w:color="auto" w:fill="auto"/>
            <w:vAlign w:val="center"/>
            <w:hideMark/>
          </w:tcPr>
          <w:p w14:paraId="4539763C" w14:textId="77777777" w:rsidR="00195E07" w:rsidRPr="00195E07" w:rsidRDefault="00195E07" w:rsidP="00195E07">
            <w:pPr>
              <w:jc w:val="both"/>
              <w:rPr>
                <w:sz w:val="26"/>
                <w:szCs w:val="26"/>
              </w:rPr>
            </w:pPr>
            <w:r w:rsidRPr="00195E07">
              <w:rPr>
                <w:sz w:val="26"/>
                <w:szCs w:val="26"/>
              </w:rPr>
              <w:t>Lê Minh Xuân</w:t>
            </w:r>
          </w:p>
        </w:tc>
        <w:tc>
          <w:tcPr>
            <w:tcW w:w="1706" w:type="dxa"/>
            <w:tcBorders>
              <w:top w:val="nil"/>
              <w:left w:val="nil"/>
              <w:bottom w:val="single" w:sz="4" w:space="0" w:color="auto"/>
              <w:right w:val="single" w:sz="4" w:space="0" w:color="auto"/>
            </w:tcBorders>
            <w:shd w:val="clear" w:color="auto" w:fill="auto"/>
            <w:vAlign w:val="center"/>
            <w:hideMark/>
          </w:tcPr>
          <w:p w14:paraId="4879B6D6" w14:textId="77777777" w:rsidR="00195E07" w:rsidRPr="00195E07" w:rsidRDefault="00195E07" w:rsidP="00195E07">
            <w:pPr>
              <w:jc w:val="both"/>
              <w:rPr>
                <w:sz w:val="26"/>
                <w:szCs w:val="26"/>
              </w:rPr>
            </w:pPr>
            <w:r w:rsidRPr="00195E07">
              <w:rPr>
                <w:sz w:val="26"/>
                <w:szCs w:val="26"/>
              </w:rPr>
              <w:t>Y Ni K'sơr</w:t>
            </w:r>
          </w:p>
        </w:tc>
        <w:tc>
          <w:tcPr>
            <w:tcW w:w="1838" w:type="dxa"/>
            <w:tcBorders>
              <w:top w:val="nil"/>
              <w:left w:val="nil"/>
              <w:bottom w:val="single" w:sz="4" w:space="0" w:color="auto"/>
              <w:right w:val="single" w:sz="4" w:space="0" w:color="auto"/>
            </w:tcBorders>
            <w:shd w:val="clear" w:color="auto" w:fill="auto"/>
            <w:vAlign w:val="center"/>
            <w:hideMark/>
          </w:tcPr>
          <w:p w14:paraId="0067FDD2" w14:textId="77777777" w:rsidR="00195E07" w:rsidRPr="00195E07" w:rsidRDefault="00195E07" w:rsidP="00195E07">
            <w:pPr>
              <w:jc w:val="both"/>
              <w:rPr>
                <w:sz w:val="26"/>
                <w:szCs w:val="26"/>
              </w:rPr>
            </w:pPr>
            <w:r w:rsidRPr="00195E07">
              <w:rPr>
                <w:sz w:val="26"/>
                <w:szCs w:val="26"/>
              </w:rPr>
              <w:t>Hết đường (Đường Hùng Vương)</w:t>
            </w:r>
          </w:p>
        </w:tc>
        <w:tc>
          <w:tcPr>
            <w:tcW w:w="1057" w:type="dxa"/>
            <w:tcBorders>
              <w:top w:val="nil"/>
              <w:left w:val="nil"/>
              <w:bottom w:val="single" w:sz="4" w:space="0" w:color="auto"/>
              <w:right w:val="single" w:sz="4" w:space="0" w:color="auto"/>
            </w:tcBorders>
            <w:shd w:val="clear" w:color="auto" w:fill="auto"/>
            <w:vAlign w:val="center"/>
            <w:hideMark/>
          </w:tcPr>
          <w:p w14:paraId="30811F1B" w14:textId="77777777" w:rsidR="00195E07" w:rsidRPr="00195E07" w:rsidRDefault="00195E07" w:rsidP="00195E07">
            <w:pPr>
              <w:jc w:val="center"/>
              <w:rPr>
                <w:sz w:val="26"/>
                <w:szCs w:val="26"/>
              </w:rPr>
            </w:pPr>
            <w:r w:rsidRPr="00195E07">
              <w:rPr>
                <w:sz w:val="26"/>
                <w:szCs w:val="26"/>
              </w:rPr>
              <w:t xml:space="preserve">    6.480 </w:t>
            </w:r>
          </w:p>
        </w:tc>
        <w:tc>
          <w:tcPr>
            <w:tcW w:w="820" w:type="dxa"/>
            <w:tcBorders>
              <w:top w:val="nil"/>
              <w:left w:val="nil"/>
              <w:bottom w:val="single" w:sz="4" w:space="0" w:color="auto"/>
              <w:right w:val="single" w:sz="4" w:space="0" w:color="auto"/>
            </w:tcBorders>
            <w:shd w:val="clear" w:color="auto" w:fill="auto"/>
            <w:vAlign w:val="center"/>
            <w:hideMark/>
          </w:tcPr>
          <w:p w14:paraId="64932307" w14:textId="77777777" w:rsidR="00195E07" w:rsidRPr="00195E07" w:rsidRDefault="00195E07" w:rsidP="00195E07">
            <w:pPr>
              <w:jc w:val="center"/>
              <w:rPr>
                <w:sz w:val="26"/>
                <w:szCs w:val="26"/>
              </w:rPr>
            </w:pPr>
            <w:r w:rsidRPr="00195E07">
              <w:rPr>
                <w:sz w:val="26"/>
                <w:szCs w:val="26"/>
              </w:rPr>
              <w:t xml:space="preserve">   3.240 </w:t>
            </w:r>
          </w:p>
        </w:tc>
        <w:tc>
          <w:tcPr>
            <w:tcW w:w="801" w:type="dxa"/>
            <w:tcBorders>
              <w:top w:val="nil"/>
              <w:left w:val="nil"/>
              <w:bottom w:val="single" w:sz="4" w:space="0" w:color="auto"/>
              <w:right w:val="single" w:sz="4" w:space="0" w:color="auto"/>
            </w:tcBorders>
            <w:shd w:val="clear" w:color="auto" w:fill="auto"/>
            <w:vAlign w:val="center"/>
            <w:hideMark/>
          </w:tcPr>
          <w:p w14:paraId="7BB3B20F" w14:textId="77777777" w:rsidR="00195E07" w:rsidRPr="00195E07" w:rsidRDefault="00195E07" w:rsidP="00195E07">
            <w:pPr>
              <w:jc w:val="center"/>
              <w:rPr>
                <w:sz w:val="26"/>
                <w:szCs w:val="26"/>
              </w:rPr>
            </w:pPr>
            <w:r w:rsidRPr="00195E07">
              <w:rPr>
                <w:sz w:val="26"/>
                <w:szCs w:val="26"/>
              </w:rPr>
              <w:t xml:space="preserve">  2.920 </w:t>
            </w:r>
          </w:p>
        </w:tc>
        <w:tc>
          <w:tcPr>
            <w:tcW w:w="865" w:type="dxa"/>
            <w:tcBorders>
              <w:top w:val="nil"/>
              <w:left w:val="nil"/>
              <w:bottom w:val="single" w:sz="4" w:space="0" w:color="auto"/>
              <w:right w:val="single" w:sz="4" w:space="0" w:color="auto"/>
            </w:tcBorders>
            <w:shd w:val="clear" w:color="auto" w:fill="auto"/>
            <w:vAlign w:val="center"/>
            <w:hideMark/>
          </w:tcPr>
          <w:p w14:paraId="37C2E695" w14:textId="77777777" w:rsidR="00195E07" w:rsidRPr="00195E07" w:rsidRDefault="00195E07" w:rsidP="00195E07">
            <w:pPr>
              <w:jc w:val="center"/>
              <w:rPr>
                <w:sz w:val="26"/>
                <w:szCs w:val="26"/>
              </w:rPr>
            </w:pPr>
            <w:r w:rsidRPr="00195E07">
              <w:rPr>
                <w:sz w:val="26"/>
                <w:szCs w:val="26"/>
              </w:rPr>
              <w:t xml:space="preserve">    1.280 </w:t>
            </w:r>
          </w:p>
        </w:tc>
      </w:tr>
      <w:tr w:rsidR="00032F11" w:rsidRPr="00195E07" w14:paraId="1F800018" w14:textId="77777777" w:rsidTr="00D70238">
        <w:trPr>
          <w:trHeight w:val="336"/>
        </w:trPr>
        <w:tc>
          <w:tcPr>
            <w:tcW w:w="740" w:type="dxa"/>
            <w:tcBorders>
              <w:top w:val="nil"/>
              <w:left w:val="single" w:sz="4" w:space="0" w:color="auto"/>
              <w:bottom w:val="single" w:sz="4" w:space="0" w:color="auto"/>
              <w:right w:val="single" w:sz="4" w:space="0" w:color="auto"/>
            </w:tcBorders>
            <w:shd w:val="clear" w:color="auto" w:fill="auto"/>
            <w:vAlign w:val="center"/>
            <w:hideMark/>
          </w:tcPr>
          <w:p w14:paraId="71B61637" w14:textId="77777777" w:rsidR="00195E07" w:rsidRPr="00195E07" w:rsidRDefault="00195E07" w:rsidP="00D70238">
            <w:pPr>
              <w:jc w:val="center"/>
              <w:rPr>
                <w:sz w:val="26"/>
                <w:szCs w:val="26"/>
              </w:rPr>
            </w:pPr>
            <w:r w:rsidRPr="00195E07">
              <w:rPr>
                <w:sz w:val="26"/>
                <w:szCs w:val="26"/>
              </w:rPr>
              <w:t>63</w:t>
            </w:r>
          </w:p>
        </w:tc>
        <w:tc>
          <w:tcPr>
            <w:tcW w:w="2662" w:type="dxa"/>
            <w:tcBorders>
              <w:top w:val="nil"/>
              <w:left w:val="nil"/>
              <w:bottom w:val="single" w:sz="4" w:space="0" w:color="auto"/>
              <w:right w:val="single" w:sz="4" w:space="0" w:color="auto"/>
            </w:tcBorders>
            <w:shd w:val="clear" w:color="auto" w:fill="auto"/>
            <w:vAlign w:val="center"/>
            <w:hideMark/>
          </w:tcPr>
          <w:p w14:paraId="717F3F54" w14:textId="77777777" w:rsidR="00195E07" w:rsidRPr="00195E07" w:rsidRDefault="00195E07" w:rsidP="00195E07">
            <w:pPr>
              <w:rPr>
                <w:sz w:val="26"/>
                <w:szCs w:val="26"/>
              </w:rPr>
            </w:pPr>
            <w:r w:rsidRPr="00195E07">
              <w:rPr>
                <w:sz w:val="26"/>
                <w:szCs w:val="26"/>
              </w:rPr>
              <w:t>Hồ Biểu Chánh</w:t>
            </w:r>
          </w:p>
        </w:tc>
        <w:tc>
          <w:tcPr>
            <w:tcW w:w="1706" w:type="dxa"/>
            <w:tcBorders>
              <w:top w:val="nil"/>
              <w:left w:val="nil"/>
              <w:bottom w:val="single" w:sz="4" w:space="0" w:color="auto"/>
              <w:right w:val="single" w:sz="4" w:space="0" w:color="auto"/>
            </w:tcBorders>
            <w:shd w:val="clear" w:color="auto" w:fill="auto"/>
            <w:vAlign w:val="center"/>
            <w:hideMark/>
          </w:tcPr>
          <w:p w14:paraId="39AD6364" w14:textId="77777777" w:rsidR="00195E07" w:rsidRPr="00195E07" w:rsidRDefault="00195E07" w:rsidP="00195E07">
            <w:pPr>
              <w:jc w:val="both"/>
              <w:rPr>
                <w:sz w:val="26"/>
                <w:szCs w:val="26"/>
              </w:rPr>
            </w:pPr>
            <w:r w:rsidRPr="00195E07">
              <w:rPr>
                <w:sz w:val="26"/>
                <w:szCs w:val="26"/>
              </w:rPr>
              <w:t>Hùng Vương</w:t>
            </w:r>
          </w:p>
        </w:tc>
        <w:tc>
          <w:tcPr>
            <w:tcW w:w="1838" w:type="dxa"/>
            <w:tcBorders>
              <w:top w:val="nil"/>
              <w:left w:val="nil"/>
              <w:bottom w:val="single" w:sz="4" w:space="0" w:color="auto"/>
              <w:right w:val="single" w:sz="4" w:space="0" w:color="auto"/>
            </w:tcBorders>
            <w:shd w:val="clear" w:color="auto" w:fill="auto"/>
            <w:vAlign w:val="center"/>
            <w:hideMark/>
          </w:tcPr>
          <w:p w14:paraId="4BCAC021" w14:textId="77777777" w:rsidR="00195E07" w:rsidRPr="00195E07" w:rsidRDefault="00195E07" w:rsidP="00195E07">
            <w:pPr>
              <w:jc w:val="both"/>
              <w:rPr>
                <w:sz w:val="26"/>
                <w:szCs w:val="26"/>
              </w:rPr>
            </w:pPr>
            <w:r w:rsidRPr="00195E07">
              <w:rPr>
                <w:sz w:val="26"/>
                <w:szCs w:val="26"/>
              </w:rPr>
              <w:t>A Ma Jhao</w:t>
            </w:r>
          </w:p>
        </w:tc>
        <w:tc>
          <w:tcPr>
            <w:tcW w:w="1057" w:type="dxa"/>
            <w:tcBorders>
              <w:top w:val="nil"/>
              <w:left w:val="nil"/>
              <w:bottom w:val="single" w:sz="4" w:space="0" w:color="auto"/>
              <w:right w:val="single" w:sz="4" w:space="0" w:color="auto"/>
            </w:tcBorders>
            <w:shd w:val="clear" w:color="auto" w:fill="auto"/>
            <w:vAlign w:val="center"/>
            <w:hideMark/>
          </w:tcPr>
          <w:p w14:paraId="3C3992CC" w14:textId="77777777" w:rsidR="00195E07" w:rsidRPr="00195E07" w:rsidRDefault="00195E07" w:rsidP="00195E07">
            <w:pPr>
              <w:jc w:val="center"/>
              <w:rPr>
                <w:sz w:val="26"/>
                <w:szCs w:val="26"/>
              </w:rPr>
            </w:pPr>
            <w:r w:rsidRPr="00195E07">
              <w:rPr>
                <w:sz w:val="26"/>
                <w:szCs w:val="26"/>
              </w:rPr>
              <w:t xml:space="preserve">    9.600 </w:t>
            </w:r>
          </w:p>
        </w:tc>
        <w:tc>
          <w:tcPr>
            <w:tcW w:w="820" w:type="dxa"/>
            <w:tcBorders>
              <w:top w:val="nil"/>
              <w:left w:val="nil"/>
              <w:bottom w:val="single" w:sz="4" w:space="0" w:color="auto"/>
              <w:right w:val="single" w:sz="4" w:space="0" w:color="auto"/>
            </w:tcBorders>
            <w:shd w:val="clear" w:color="auto" w:fill="auto"/>
            <w:vAlign w:val="center"/>
            <w:hideMark/>
          </w:tcPr>
          <w:p w14:paraId="07C169AA" w14:textId="77777777" w:rsidR="00195E07" w:rsidRPr="00195E07" w:rsidRDefault="00195E07" w:rsidP="00195E07">
            <w:pPr>
              <w:jc w:val="center"/>
              <w:rPr>
                <w:sz w:val="26"/>
                <w:szCs w:val="26"/>
              </w:rPr>
            </w:pPr>
            <w:r w:rsidRPr="00195E07">
              <w:rPr>
                <w:sz w:val="26"/>
                <w:szCs w:val="26"/>
              </w:rPr>
              <w:t> </w:t>
            </w:r>
          </w:p>
        </w:tc>
        <w:tc>
          <w:tcPr>
            <w:tcW w:w="801" w:type="dxa"/>
            <w:tcBorders>
              <w:top w:val="nil"/>
              <w:left w:val="nil"/>
              <w:bottom w:val="single" w:sz="4" w:space="0" w:color="auto"/>
              <w:right w:val="single" w:sz="4" w:space="0" w:color="auto"/>
            </w:tcBorders>
            <w:shd w:val="clear" w:color="auto" w:fill="auto"/>
            <w:vAlign w:val="center"/>
            <w:hideMark/>
          </w:tcPr>
          <w:p w14:paraId="21FF5229" w14:textId="77777777" w:rsidR="00195E07" w:rsidRPr="00195E07" w:rsidRDefault="00195E07" w:rsidP="00195E07">
            <w:pPr>
              <w:jc w:val="center"/>
              <w:rPr>
                <w:sz w:val="26"/>
                <w:szCs w:val="26"/>
              </w:rPr>
            </w:pPr>
            <w:r w:rsidRPr="00195E07">
              <w:rPr>
                <w:sz w:val="26"/>
                <w:szCs w:val="26"/>
              </w:rPr>
              <w:t> </w:t>
            </w:r>
          </w:p>
        </w:tc>
        <w:tc>
          <w:tcPr>
            <w:tcW w:w="865" w:type="dxa"/>
            <w:tcBorders>
              <w:top w:val="nil"/>
              <w:left w:val="nil"/>
              <w:bottom w:val="single" w:sz="4" w:space="0" w:color="auto"/>
              <w:right w:val="single" w:sz="4" w:space="0" w:color="auto"/>
            </w:tcBorders>
            <w:shd w:val="clear" w:color="auto" w:fill="auto"/>
            <w:vAlign w:val="center"/>
            <w:hideMark/>
          </w:tcPr>
          <w:p w14:paraId="5AFFB999" w14:textId="77777777" w:rsidR="00195E07" w:rsidRPr="00195E07" w:rsidRDefault="00195E07" w:rsidP="00195E07">
            <w:pPr>
              <w:jc w:val="center"/>
              <w:rPr>
                <w:sz w:val="26"/>
                <w:szCs w:val="26"/>
              </w:rPr>
            </w:pPr>
            <w:r w:rsidRPr="00195E07">
              <w:rPr>
                <w:sz w:val="26"/>
                <w:szCs w:val="26"/>
              </w:rPr>
              <w:t> </w:t>
            </w:r>
          </w:p>
        </w:tc>
      </w:tr>
      <w:tr w:rsidR="00032F11" w:rsidRPr="00195E07" w14:paraId="2384E8A7" w14:textId="77777777" w:rsidTr="00D70238">
        <w:trPr>
          <w:trHeight w:val="336"/>
        </w:trPr>
        <w:tc>
          <w:tcPr>
            <w:tcW w:w="7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906693" w14:textId="77777777" w:rsidR="00195E07" w:rsidRPr="00195E07" w:rsidRDefault="00195E07" w:rsidP="00D70238">
            <w:pPr>
              <w:jc w:val="center"/>
              <w:rPr>
                <w:b/>
                <w:bCs/>
                <w:color w:val="000000"/>
                <w:sz w:val="26"/>
                <w:szCs w:val="26"/>
              </w:rPr>
            </w:pPr>
            <w:r w:rsidRPr="00195E07">
              <w:rPr>
                <w:b/>
                <w:bCs/>
                <w:color w:val="000000"/>
                <w:sz w:val="26"/>
                <w:szCs w:val="26"/>
              </w:rPr>
              <w:t>A8</w:t>
            </w:r>
          </w:p>
        </w:tc>
        <w:tc>
          <w:tcPr>
            <w:tcW w:w="266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ABBBE51" w14:textId="77777777" w:rsidR="00195E07" w:rsidRPr="00195E07" w:rsidRDefault="00195E07" w:rsidP="00195E07">
            <w:pPr>
              <w:rPr>
                <w:b/>
                <w:bCs/>
                <w:color w:val="000000"/>
                <w:sz w:val="26"/>
                <w:szCs w:val="26"/>
              </w:rPr>
            </w:pPr>
            <w:r w:rsidRPr="00195E07">
              <w:rPr>
                <w:b/>
                <w:bCs/>
                <w:color w:val="000000"/>
                <w:sz w:val="26"/>
                <w:szCs w:val="26"/>
              </w:rPr>
              <w:t>PHƯỜNG TUY HÒA</w:t>
            </w:r>
          </w:p>
        </w:tc>
        <w:tc>
          <w:tcPr>
            <w:tcW w:w="170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80E3A5" w14:textId="77777777" w:rsidR="00195E07" w:rsidRPr="00195E07" w:rsidRDefault="00195E07" w:rsidP="00195E07">
            <w:pPr>
              <w:jc w:val="both"/>
              <w:rPr>
                <w:color w:val="000000"/>
                <w:sz w:val="26"/>
                <w:szCs w:val="26"/>
              </w:rPr>
            </w:pPr>
            <w:r w:rsidRPr="00195E07">
              <w:rPr>
                <w:color w:val="000000"/>
                <w:sz w:val="26"/>
                <w:szCs w:val="26"/>
              </w:rPr>
              <w:t> </w:t>
            </w:r>
          </w:p>
        </w:tc>
        <w:tc>
          <w:tcPr>
            <w:tcW w:w="18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AA0FF2" w14:textId="77777777" w:rsidR="00195E07" w:rsidRPr="00195E07" w:rsidRDefault="00195E07" w:rsidP="00195E07">
            <w:pPr>
              <w:jc w:val="both"/>
              <w:rPr>
                <w:color w:val="000000"/>
                <w:sz w:val="26"/>
                <w:szCs w:val="26"/>
              </w:rPr>
            </w:pPr>
            <w:r w:rsidRPr="00195E07">
              <w:rPr>
                <w:color w:val="000000"/>
                <w:sz w:val="26"/>
                <w:szCs w:val="26"/>
              </w:rPr>
              <w:t> </w:t>
            </w:r>
          </w:p>
        </w:tc>
        <w:tc>
          <w:tcPr>
            <w:tcW w:w="105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32C367" w14:textId="77777777" w:rsidR="00195E07" w:rsidRPr="00195E07" w:rsidRDefault="00195E07" w:rsidP="00195E07">
            <w:pPr>
              <w:rPr>
                <w:color w:val="000000"/>
                <w:sz w:val="26"/>
                <w:szCs w:val="26"/>
              </w:rPr>
            </w:pPr>
            <w:r w:rsidRPr="00195E07">
              <w:rPr>
                <w:color w:val="000000"/>
                <w:sz w:val="26"/>
                <w:szCs w:val="26"/>
              </w:rPr>
              <w:t> </w:t>
            </w:r>
          </w:p>
        </w:tc>
        <w:tc>
          <w:tcPr>
            <w:tcW w:w="8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7F366F" w14:textId="77777777" w:rsidR="00195E07" w:rsidRPr="00195E07" w:rsidRDefault="00195E07" w:rsidP="00195E07">
            <w:pPr>
              <w:rPr>
                <w:color w:val="000000"/>
                <w:sz w:val="26"/>
                <w:szCs w:val="26"/>
              </w:rPr>
            </w:pPr>
            <w:r w:rsidRPr="00195E07">
              <w:rPr>
                <w:color w:val="000000"/>
                <w:sz w:val="26"/>
                <w:szCs w:val="26"/>
              </w:rPr>
              <w:t> </w:t>
            </w:r>
          </w:p>
        </w:tc>
        <w:tc>
          <w:tcPr>
            <w:tcW w:w="8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582F5E" w14:textId="77777777" w:rsidR="00195E07" w:rsidRPr="00195E07" w:rsidRDefault="00195E07" w:rsidP="00195E07">
            <w:pPr>
              <w:rPr>
                <w:color w:val="000000"/>
                <w:sz w:val="26"/>
                <w:szCs w:val="26"/>
              </w:rPr>
            </w:pPr>
            <w:r w:rsidRPr="00195E07">
              <w:rPr>
                <w:color w:val="000000"/>
                <w:sz w:val="26"/>
                <w:szCs w:val="26"/>
              </w:rPr>
              <w:t> </w:t>
            </w:r>
          </w:p>
        </w:tc>
        <w:tc>
          <w:tcPr>
            <w:tcW w:w="86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1E0A7B" w14:textId="77777777" w:rsidR="00195E07" w:rsidRPr="00195E07" w:rsidRDefault="00195E07" w:rsidP="00195E07">
            <w:pPr>
              <w:rPr>
                <w:color w:val="000000"/>
                <w:sz w:val="26"/>
                <w:szCs w:val="26"/>
              </w:rPr>
            </w:pPr>
            <w:r w:rsidRPr="00195E07">
              <w:rPr>
                <w:color w:val="000000"/>
                <w:sz w:val="26"/>
                <w:szCs w:val="26"/>
              </w:rPr>
              <w:t> </w:t>
            </w:r>
          </w:p>
        </w:tc>
      </w:tr>
      <w:tr w:rsidR="00032F11" w:rsidRPr="00195E07" w14:paraId="3F0F7038" w14:textId="77777777" w:rsidTr="00D70238">
        <w:trPr>
          <w:trHeight w:val="336"/>
        </w:trPr>
        <w:tc>
          <w:tcPr>
            <w:tcW w:w="7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DE0B96" w14:textId="77777777" w:rsidR="00195E07" w:rsidRPr="00195E07" w:rsidRDefault="00195E07" w:rsidP="00D70238">
            <w:pPr>
              <w:jc w:val="center"/>
              <w:rPr>
                <w:sz w:val="26"/>
                <w:szCs w:val="26"/>
              </w:rPr>
            </w:pPr>
            <w:r w:rsidRPr="00195E07">
              <w:rPr>
                <w:sz w:val="26"/>
                <w:szCs w:val="26"/>
              </w:rPr>
              <w:t>53</w:t>
            </w:r>
          </w:p>
        </w:tc>
        <w:tc>
          <w:tcPr>
            <w:tcW w:w="266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D6F46D2" w14:textId="77777777" w:rsidR="00195E07" w:rsidRPr="00195E07" w:rsidRDefault="00195E07" w:rsidP="00195E07">
            <w:pPr>
              <w:jc w:val="both"/>
              <w:rPr>
                <w:sz w:val="26"/>
                <w:szCs w:val="26"/>
              </w:rPr>
            </w:pPr>
            <w:r w:rsidRPr="00195E07">
              <w:rPr>
                <w:sz w:val="26"/>
                <w:szCs w:val="26"/>
              </w:rPr>
              <w:t>Nguyễn Hữu Thọ</w:t>
            </w:r>
          </w:p>
        </w:tc>
        <w:tc>
          <w:tcPr>
            <w:tcW w:w="170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FCAB26" w14:textId="77777777" w:rsidR="00195E07" w:rsidRPr="00195E07" w:rsidRDefault="00195E07" w:rsidP="00195E07">
            <w:pPr>
              <w:jc w:val="both"/>
              <w:rPr>
                <w:sz w:val="26"/>
                <w:szCs w:val="26"/>
              </w:rPr>
            </w:pPr>
            <w:r w:rsidRPr="00195E07">
              <w:rPr>
                <w:sz w:val="26"/>
                <w:szCs w:val="26"/>
              </w:rPr>
              <w:t> </w:t>
            </w:r>
          </w:p>
        </w:tc>
        <w:tc>
          <w:tcPr>
            <w:tcW w:w="183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3EA7E0" w14:textId="77777777" w:rsidR="00195E07" w:rsidRPr="00195E07" w:rsidRDefault="00195E07" w:rsidP="00195E07">
            <w:pPr>
              <w:jc w:val="both"/>
              <w:rPr>
                <w:sz w:val="26"/>
                <w:szCs w:val="26"/>
              </w:rPr>
            </w:pPr>
            <w:r w:rsidRPr="00195E07">
              <w:rPr>
                <w:sz w:val="26"/>
                <w:szCs w:val="26"/>
              </w:rPr>
              <w:t xml:space="preserve"> </w:t>
            </w:r>
          </w:p>
        </w:tc>
        <w:tc>
          <w:tcPr>
            <w:tcW w:w="10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BAF266" w14:textId="77777777" w:rsidR="00195E07" w:rsidRPr="00195E07" w:rsidRDefault="00195E07" w:rsidP="00195E07">
            <w:pPr>
              <w:jc w:val="center"/>
              <w:rPr>
                <w:sz w:val="26"/>
                <w:szCs w:val="26"/>
              </w:rPr>
            </w:pPr>
            <w:r w:rsidRPr="00195E07">
              <w:rPr>
                <w:sz w:val="26"/>
                <w:szCs w:val="26"/>
              </w:rPr>
              <w:t xml:space="preserve">              </w:t>
            </w:r>
          </w:p>
        </w:tc>
        <w:tc>
          <w:tcPr>
            <w:tcW w:w="8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F20B78" w14:textId="77777777" w:rsidR="00195E07" w:rsidRPr="00195E07" w:rsidRDefault="00195E07" w:rsidP="00195E07">
            <w:pPr>
              <w:jc w:val="center"/>
              <w:rPr>
                <w:sz w:val="26"/>
                <w:szCs w:val="26"/>
              </w:rPr>
            </w:pPr>
            <w:r w:rsidRPr="00195E07">
              <w:rPr>
                <w:sz w:val="26"/>
                <w:szCs w:val="26"/>
              </w:rPr>
              <w:t xml:space="preserve">             </w:t>
            </w:r>
          </w:p>
        </w:tc>
        <w:tc>
          <w:tcPr>
            <w:tcW w:w="8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AEE152" w14:textId="77777777" w:rsidR="00195E07" w:rsidRPr="00195E07" w:rsidRDefault="00195E07" w:rsidP="00195E07">
            <w:pPr>
              <w:jc w:val="center"/>
              <w:rPr>
                <w:sz w:val="26"/>
                <w:szCs w:val="26"/>
              </w:rPr>
            </w:pPr>
            <w:r w:rsidRPr="00195E07">
              <w:rPr>
                <w:sz w:val="26"/>
                <w:szCs w:val="26"/>
              </w:rPr>
              <w:t xml:space="preserve">           </w:t>
            </w:r>
          </w:p>
        </w:tc>
        <w:tc>
          <w:tcPr>
            <w:tcW w:w="86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06E1C0" w14:textId="77777777" w:rsidR="00195E07" w:rsidRPr="00195E07" w:rsidRDefault="00195E07" w:rsidP="00195E07">
            <w:pPr>
              <w:jc w:val="center"/>
              <w:rPr>
                <w:sz w:val="26"/>
                <w:szCs w:val="26"/>
              </w:rPr>
            </w:pPr>
            <w:r w:rsidRPr="00195E07">
              <w:rPr>
                <w:sz w:val="26"/>
                <w:szCs w:val="26"/>
              </w:rPr>
              <w:t xml:space="preserve">             </w:t>
            </w:r>
          </w:p>
        </w:tc>
      </w:tr>
      <w:tr w:rsidR="00032F11" w:rsidRPr="00195E07" w14:paraId="554876F6" w14:textId="77777777" w:rsidTr="00D70238">
        <w:trPr>
          <w:trHeight w:val="672"/>
        </w:trPr>
        <w:tc>
          <w:tcPr>
            <w:tcW w:w="7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E50FCA5" w14:textId="77777777" w:rsidR="00195E07" w:rsidRPr="00195E07" w:rsidRDefault="00195E07" w:rsidP="00D70238">
            <w:pPr>
              <w:jc w:val="center"/>
              <w:rPr>
                <w:b/>
                <w:bCs/>
                <w:sz w:val="26"/>
                <w:szCs w:val="26"/>
              </w:rPr>
            </w:pPr>
            <w:r w:rsidRPr="00195E07">
              <w:rPr>
                <w:b/>
                <w:bCs/>
                <w:sz w:val="26"/>
                <w:szCs w:val="26"/>
              </w:rPr>
              <w:t>-</w:t>
            </w:r>
          </w:p>
        </w:tc>
        <w:tc>
          <w:tcPr>
            <w:tcW w:w="266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F919CA" w14:textId="77777777" w:rsidR="00195E07" w:rsidRPr="00195E07" w:rsidRDefault="00195E07" w:rsidP="00195E07">
            <w:pPr>
              <w:jc w:val="both"/>
              <w:rPr>
                <w:b/>
                <w:bCs/>
                <w:sz w:val="26"/>
                <w:szCs w:val="26"/>
              </w:rPr>
            </w:pPr>
            <w:r w:rsidRPr="00195E07">
              <w:rPr>
                <w:b/>
                <w:bCs/>
                <w:sz w:val="26"/>
                <w:szCs w:val="26"/>
              </w:rPr>
              <w:t> </w:t>
            </w:r>
          </w:p>
        </w:tc>
        <w:tc>
          <w:tcPr>
            <w:tcW w:w="170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65F17AC" w14:textId="77777777" w:rsidR="00195E07" w:rsidRPr="00195E07" w:rsidRDefault="00195E07" w:rsidP="00195E07">
            <w:pPr>
              <w:jc w:val="both"/>
              <w:rPr>
                <w:sz w:val="26"/>
                <w:szCs w:val="26"/>
              </w:rPr>
            </w:pPr>
            <w:r w:rsidRPr="00195E07">
              <w:rPr>
                <w:sz w:val="26"/>
                <w:szCs w:val="26"/>
              </w:rPr>
              <w:t>Độc Lập</w:t>
            </w:r>
          </w:p>
        </w:tc>
        <w:tc>
          <w:tcPr>
            <w:tcW w:w="183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1C11A8" w14:textId="77777777" w:rsidR="00195E07" w:rsidRPr="00195E07" w:rsidRDefault="00195E07" w:rsidP="00195E07">
            <w:pPr>
              <w:jc w:val="both"/>
              <w:rPr>
                <w:sz w:val="26"/>
                <w:szCs w:val="26"/>
              </w:rPr>
            </w:pPr>
            <w:r w:rsidRPr="00195E07">
              <w:rPr>
                <w:sz w:val="26"/>
                <w:szCs w:val="26"/>
              </w:rPr>
              <w:t xml:space="preserve">Trần Suyền phía Tây bệnh viện tỉnh </w:t>
            </w:r>
          </w:p>
        </w:tc>
        <w:tc>
          <w:tcPr>
            <w:tcW w:w="10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4DE0A48" w14:textId="77777777" w:rsidR="00195E07" w:rsidRPr="00195E07" w:rsidRDefault="00195E07" w:rsidP="00195E07">
            <w:pPr>
              <w:jc w:val="center"/>
              <w:rPr>
                <w:sz w:val="26"/>
                <w:szCs w:val="26"/>
              </w:rPr>
            </w:pPr>
            <w:r w:rsidRPr="00195E07">
              <w:rPr>
                <w:sz w:val="26"/>
                <w:szCs w:val="26"/>
              </w:rPr>
              <w:t xml:space="preserve">   13.000 </w:t>
            </w:r>
          </w:p>
        </w:tc>
        <w:tc>
          <w:tcPr>
            <w:tcW w:w="8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3D6B76" w14:textId="77777777" w:rsidR="00195E07" w:rsidRPr="00195E07" w:rsidRDefault="00195E07" w:rsidP="00195E07">
            <w:pPr>
              <w:jc w:val="center"/>
              <w:rPr>
                <w:sz w:val="26"/>
                <w:szCs w:val="26"/>
              </w:rPr>
            </w:pPr>
            <w:r w:rsidRPr="00195E07">
              <w:rPr>
                <w:sz w:val="26"/>
                <w:szCs w:val="26"/>
              </w:rPr>
              <w:t xml:space="preserve">   5.800 </w:t>
            </w:r>
          </w:p>
        </w:tc>
        <w:tc>
          <w:tcPr>
            <w:tcW w:w="8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5058A6" w14:textId="77777777" w:rsidR="00195E07" w:rsidRPr="00195E07" w:rsidRDefault="00195E07" w:rsidP="00195E07">
            <w:pPr>
              <w:jc w:val="center"/>
              <w:rPr>
                <w:sz w:val="26"/>
                <w:szCs w:val="26"/>
              </w:rPr>
            </w:pPr>
            <w:r w:rsidRPr="00195E07">
              <w:rPr>
                <w:sz w:val="26"/>
                <w:szCs w:val="26"/>
              </w:rPr>
              <w:t xml:space="preserve">  4.050 </w:t>
            </w:r>
          </w:p>
        </w:tc>
        <w:tc>
          <w:tcPr>
            <w:tcW w:w="86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65966B" w14:textId="77777777" w:rsidR="00195E07" w:rsidRPr="00195E07" w:rsidRDefault="00195E07" w:rsidP="00195E07">
            <w:pPr>
              <w:jc w:val="center"/>
              <w:rPr>
                <w:sz w:val="26"/>
                <w:szCs w:val="26"/>
              </w:rPr>
            </w:pPr>
            <w:r w:rsidRPr="00195E07">
              <w:rPr>
                <w:sz w:val="26"/>
                <w:szCs w:val="26"/>
              </w:rPr>
              <w:t xml:space="preserve">    2.900 </w:t>
            </w:r>
          </w:p>
        </w:tc>
      </w:tr>
      <w:tr w:rsidR="00032F11" w:rsidRPr="00195E07" w14:paraId="1C33D6BE" w14:textId="77777777" w:rsidTr="00D70238">
        <w:trPr>
          <w:trHeight w:val="273"/>
        </w:trPr>
        <w:tc>
          <w:tcPr>
            <w:tcW w:w="7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08B161" w14:textId="77777777" w:rsidR="00195E07" w:rsidRPr="00195E07" w:rsidRDefault="00195E07" w:rsidP="00D70238">
            <w:pPr>
              <w:jc w:val="center"/>
              <w:rPr>
                <w:b/>
                <w:bCs/>
                <w:sz w:val="26"/>
                <w:szCs w:val="26"/>
              </w:rPr>
            </w:pPr>
            <w:r w:rsidRPr="00195E07">
              <w:rPr>
                <w:b/>
                <w:bCs/>
                <w:sz w:val="26"/>
                <w:szCs w:val="26"/>
              </w:rPr>
              <w:t>-</w:t>
            </w:r>
          </w:p>
        </w:tc>
        <w:tc>
          <w:tcPr>
            <w:tcW w:w="266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89B34C" w14:textId="77777777" w:rsidR="00195E07" w:rsidRPr="00195E07" w:rsidRDefault="00195E07" w:rsidP="00195E07">
            <w:pPr>
              <w:jc w:val="both"/>
              <w:rPr>
                <w:b/>
                <w:bCs/>
                <w:sz w:val="26"/>
                <w:szCs w:val="26"/>
              </w:rPr>
            </w:pPr>
            <w:r w:rsidRPr="00195E07">
              <w:rPr>
                <w:b/>
                <w:bCs/>
                <w:sz w:val="26"/>
                <w:szCs w:val="26"/>
              </w:rPr>
              <w:t> </w:t>
            </w:r>
          </w:p>
        </w:tc>
        <w:tc>
          <w:tcPr>
            <w:tcW w:w="170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B05B61" w14:textId="77777777" w:rsidR="00195E07" w:rsidRPr="00195E07" w:rsidRDefault="00195E07" w:rsidP="00195E07">
            <w:pPr>
              <w:jc w:val="both"/>
              <w:rPr>
                <w:sz w:val="26"/>
                <w:szCs w:val="26"/>
              </w:rPr>
            </w:pPr>
            <w:r w:rsidRPr="00195E07">
              <w:rPr>
                <w:sz w:val="26"/>
                <w:szCs w:val="26"/>
              </w:rPr>
              <w:t xml:space="preserve">Trần Suyền phía Tây bệnh viện tỉnh </w:t>
            </w:r>
          </w:p>
        </w:tc>
        <w:tc>
          <w:tcPr>
            <w:tcW w:w="183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AE59E1" w14:textId="77777777" w:rsidR="00195E07" w:rsidRPr="00195E07" w:rsidRDefault="00195E07" w:rsidP="00195E07">
            <w:pPr>
              <w:jc w:val="both"/>
              <w:rPr>
                <w:sz w:val="26"/>
                <w:szCs w:val="26"/>
              </w:rPr>
            </w:pPr>
            <w:r w:rsidRPr="00195E07">
              <w:rPr>
                <w:sz w:val="26"/>
                <w:szCs w:val="26"/>
              </w:rPr>
              <w:t>Đại lộ Nguyễn Tất Thành</w:t>
            </w:r>
          </w:p>
        </w:tc>
        <w:tc>
          <w:tcPr>
            <w:tcW w:w="10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BAC4B5" w14:textId="77777777" w:rsidR="00195E07" w:rsidRPr="00195E07" w:rsidRDefault="00195E07" w:rsidP="00195E07">
            <w:pPr>
              <w:jc w:val="center"/>
              <w:rPr>
                <w:sz w:val="26"/>
                <w:szCs w:val="26"/>
              </w:rPr>
            </w:pPr>
            <w:r w:rsidRPr="00195E07">
              <w:rPr>
                <w:sz w:val="26"/>
                <w:szCs w:val="26"/>
              </w:rPr>
              <w:t xml:space="preserve">    5.500 </w:t>
            </w:r>
          </w:p>
        </w:tc>
        <w:tc>
          <w:tcPr>
            <w:tcW w:w="8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1947E4" w14:textId="77777777" w:rsidR="00195E07" w:rsidRPr="00195E07" w:rsidRDefault="00195E07" w:rsidP="00195E07">
            <w:pPr>
              <w:jc w:val="center"/>
              <w:rPr>
                <w:sz w:val="26"/>
                <w:szCs w:val="26"/>
              </w:rPr>
            </w:pPr>
            <w:r w:rsidRPr="00195E07">
              <w:rPr>
                <w:sz w:val="26"/>
                <w:szCs w:val="26"/>
              </w:rPr>
              <w:t xml:space="preserve">   4.200 </w:t>
            </w:r>
          </w:p>
        </w:tc>
        <w:tc>
          <w:tcPr>
            <w:tcW w:w="8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E7E47F" w14:textId="77777777" w:rsidR="00195E07" w:rsidRPr="00195E07" w:rsidRDefault="00195E07" w:rsidP="00195E07">
            <w:pPr>
              <w:jc w:val="center"/>
              <w:rPr>
                <w:sz w:val="26"/>
                <w:szCs w:val="26"/>
              </w:rPr>
            </w:pPr>
            <w:r w:rsidRPr="00195E07">
              <w:rPr>
                <w:sz w:val="26"/>
                <w:szCs w:val="26"/>
              </w:rPr>
              <w:t xml:space="preserve">  2.800 </w:t>
            </w:r>
          </w:p>
        </w:tc>
        <w:tc>
          <w:tcPr>
            <w:tcW w:w="86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35C0D8" w14:textId="77777777" w:rsidR="00195E07" w:rsidRPr="00195E07" w:rsidRDefault="00195E07" w:rsidP="00195E07">
            <w:pPr>
              <w:jc w:val="center"/>
              <w:rPr>
                <w:sz w:val="26"/>
                <w:szCs w:val="26"/>
              </w:rPr>
            </w:pPr>
            <w:r w:rsidRPr="00195E07">
              <w:rPr>
                <w:sz w:val="26"/>
                <w:szCs w:val="26"/>
              </w:rPr>
              <w:t xml:space="preserve">    2.100 </w:t>
            </w:r>
          </w:p>
        </w:tc>
      </w:tr>
    </w:tbl>
    <w:p w14:paraId="144B8B0A" w14:textId="77777777" w:rsidR="00083D1B" w:rsidRPr="00862FDA" w:rsidRDefault="00083D1B" w:rsidP="00D47FC0">
      <w:pPr>
        <w:spacing w:before="120" w:line="360" w:lineRule="atLeast"/>
        <w:ind w:firstLine="720"/>
        <w:jc w:val="both"/>
        <w:rPr>
          <w:b/>
          <w:sz w:val="28"/>
          <w:szCs w:val="28"/>
          <w:lang w:val="nl-NL"/>
        </w:rPr>
      </w:pPr>
      <w:r w:rsidRPr="00862FDA">
        <w:rPr>
          <w:b/>
          <w:sz w:val="28"/>
          <w:szCs w:val="28"/>
          <w:lang w:val="nl-NL"/>
        </w:rPr>
        <w:t>Điều 2. Tổ chức thực hiện</w:t>
      </w:r>
    </w:p>
    <w:p w14:paraId="3121B495" w14:textId="218654EE" w:rsidR="00083D1B" w:rsidRPr="00B4095A" w:rsidRDefault="00D47FC0" w:rsidP="00D47FC0">
      <w:pPr>
        <w:spacing w:before="120" w:line="360" w:lineRule="atLeast"/>
        <w:ind w:firstLine="720"/>
        <w:jc w:val="both"/>
        <w:rPr>
          <w:bCs/>
          <w:sz w:val="28"/>
          <w:szCs w:val="28"/>
          <w:lang w:val="nl-NL"/>
        </w:rPr>
      </w:pPr>
      <w:r w:rsidRPr="00D47FC0">
        <w:rPr>
          <w:bCs/>
          <w:sz w:val="28"/>
          <w:szCs w:val="28"/>
          <w:lang w:val="nl-NL"/>
        </w:rPr>
        <w:t xml:space="preserve">1. Giao Ủy ban nhân dân tỉnh triển khai thực hiện Nghị quyết theo đúng quy định pháp luật và báo cáo Hội đồng nhân dân tỉnh tại các kỳ họp. Chịu trách nhiệm tính chính xác về nội dung, số liệu trình </w:t>
      </w:r>
      <w:r>
        <w:rPr>
          <w:bCs/>
          <w:sz w:val="28"/>
          <w:szCs w:val="28"/>
          <w:lang w:val="nl-NL"/>
        </w:rPr>
        <w:t>đảm bảo theo quy định pháp luật</w:t>
      </w:r>
      <w:r w:rsidR="00083D1B" w:rsidRPr="00B4095A">
        <w:rPr>
          <w:bCs/>
          <w:sz w:val="28"/>
          <w:szCs w:val="28"/>
          <w:lang w:val="nl-NL"/>
        </w:rPr>
        <w:t>.</w:t>
      </w:r>
    </w:p>
    <w:p w14:paraId="75198993" w14:textId="23393C3E" w:rsidR="00083D1B" w:rsidRPr="00083D1B" w:rsidRDefault="00B4095A" w:rsidP="00D47FC0">
      <w:pPr>
        <w:spacing w:before="120" w:line="360" w:lineRule="atLeast"/>
        <w:ind w:firstLine="720"/>
        <w:jc w:val="both"/>
        <w:rPr>
          <w:bCs/>
          <w:sz w:val="28"/>
          <w:szCs w:val="28"/>
          <w:lang w:val="nl-NL"/>
        </w:rPr>
      </w:pPr>
      <w:r>
        <w:rPr>
          <w:bCs/>
          <w:sz w:val="28"/>
          <w:szCs w:val="28"/>
          <w:lang w:val="nl-NL"/>
        </w:rPr>
        <w:t xml:space="preserve">2. </w:t>
      </w:r>
      <w:r w:rsidR="00083D1B" w:rsidRPr="00083D1B">
        <w:rPr>
          <w:bCs/>
          <w:sz w:val="28"/>
          <w:szCs w:val="28"/>
          <w:lang w:val="nl-NL"/>
        </w:rPr>
        <w:t>Giao Thường trực Hội đồng nhân dân tỉnh, các Ban của Hội đồng nhân dân tỉnh, các Tổ đại biểu Hội đồng nhân dân tỉnh và đại biểu Hội đồng nhân dân tỉnh giám sát việc triển khai, thực hiện Nghị quyết.</w:t>
      </w:r>
    </w:p>
    <w:p w14:paraId="6FBFB73F" w14:textId="77777777" w:rsidR="00083D1B" w:rsidRPr="003941A7" w:rsidRDefault="00083D1B" w:rsidP="00D47FC0">
      <w:pPr>
        <w:spacing w:before="120" w:line="360" w:lineRule="atLeast"/>
        <w:ind w:firstLine="720"/>
        <w:jc w:val="both"/>
        <w:rPr>
          <w:b/>
          <w:sz w:val="28"/>
          <w:szCs w:val="28"/>
          <w:lang w:val="nl-NL"/>
        </w:rPr>
      </w:pPr>
      <w:r w:rsidRPr="003941A7">
        <w:rPr>
          <w:b/>
          <w:sz w:val="28"/>
          <w:szCs w:val="28"/>
          <w:lang w:val="nl-NL"/>
        </w:rPr>
        <w:t>Điều 3. Hiệu lực thi hành</w:t>
      </w:r>
    </w:p>
    <w:p w14:paraId="17C17E8E" w14:textId="47080573" w:rsidR="00083D1B" w:rsidRPr="00083D1B" w:rsidRDefault="00083D1B" w:rsidP="00D47FC0">
      <w:pPr>
        <w:spacing w:before="120" w:line="360" w:lineRule="atLeast"/>
        <w:ind w:firstLine="720"/>
        <w:jc w:val="both"/>
        <w:rPr>
          <w:bCs/>
          <w:sz w:val="28"/>
          <w:szCs w:val="28"/>
          <w:lang w:val="nl-NL"/>
        </w:rPr>
      </w:pPr>
      <w:r w:rsidRPr="00083D1B">
        <w:rPr>
          <w:bCs/>
          <w:sz w:val="28"/>
          <w:szCs w:val="28"/>
          <w:lang w:val="nl-NL"/>
        </w:rPr>
        <w:t>Nghị quyết này có hiệu lực kể từ ngày</w:t>
      </w:r>
      <w:r w:rsidR="00211677">
        <w:rPr>
          <w:bCs/>
          <w:sz w:val="28"/>
          <w:szCs w:val="28"/>
          <w:lang w:val="nl-NL"/>
        </w:rPr>
        <w:t xml:space="preserve"> 26 tháng 5 </w:t>
      </w:r>
      <w:r w:rsidRPr="00083D1B">
        <w:rPr>
          <w:bCs/>
          <w:sz w:val="28"/>
          <w:szCs w:val="28"/>
          <w:lang w:val="nl-NL"/>
        </w:rPr>
        <w:t>năm 2026.</w:t>
      </w:r>
    </w:p>
    <w:p w14:paraId="345C681B" w14:textId="030E2375" w:rsidR="00F70D3D" w:rsidRDefault="00EF7373" w:rsidP="00D47FC0">
      <w:pPr>
        <w:spacing w:before="120" w:line="360" w:lineRule="atLeast"/>
        <w:ind w:firstLine="720"/>
        <w:jc w:val="both"/>
        <w:rPr>
          <w:sz w:val="28"/>
          <w:szCs w:val="28"/>
          <w:lang w:val="nl-NL"/>
        </w:rPr>
      </w:pPr>
      <w:r w:rsidRPr="00A92B7C">
        <w:rPr>
          <w:i/>
          <w:iCs/>
          <w:sz w:val="28"/>
          <w:szCs w:val="28"/>
          <w:lang w:val="nl-NL"/>
        </w:rPr>
        <w:t>Nghị quyết này đã được Hội đồng nhân dân tỉnh Đắk Lắk</w:t>
      </w:r>
      <w:r w:rsidR="00FF7CCE" w:rsidRPr="00A92B7C">
        <w:rPr>
          <w:i/>
          <w:iCs/>
          <w:sz w:val="28"/>
          <w:szCs w:val="28"/>
          <w:lang w:val="nl-NL"/>
        </w:rPr>
        <w:t>,</w:t>
      </w:r>
      <w:r w:rsidRPr="00A92B7C">
        <w:rPr>
          <w:i/>
          <w:iCs/>
          <w:sz w:val="28"/>
          <w:szCs w:val="28"/>
          <w:lang w:val="nl-NL"/>
        </w:rPr>
        <w:t xml:space="preserve"> </w:t>
      </w:r>
      <w:r w:rsidR="00FF7CCE" w:rsidRPr="00A92B7C">
        <w:rPr>
          <w:i/>
          <w:iCs/>
          <w:sz w:val="28"/>
          <w:szCs w:val="28"/>
          <w:lang w:val="nl-NL"/>
        </w:rPr>
        <w:t>K</w:t>
      </w:r>
      <w:r w:rsidR="00211677">
        <w:rPr>
          <w:i/>
          <w:iCs/>
          <w:sz w:val="28"/>
          <w:szCs w:val="28"/>
          <w:lang w:val="nl-NL"/>
        </w:rPr>
        <w:t xml:space="preserve">hóa XI, Kỳ họp chuyên đề lần thứ Nhất thông qua ngày 26 </w:t>
      </w:r>
      <w:r w:rsidR="00BC5CC0">
        <w:rPr>
          <w:i/>
          <w:iCs/>
          <w:sz w:val="28"/>
          <w:szCs w:val="28"/>
          <w:lang w:val="nl-NL"/>
        </w:rPr>
        <w:t xml:space="preserve">tháng 5 năm </w:t>
      </w:r>
      <w:r w:rsidRPr="00034230">
        <w:rPr>
          <w:i/>
          <w:iCs/>
          <w:sz w:val="28"/>
          <w:szCs w:val="28"/>
          <w:lang w:val="nl-NL"/>
        </w:rPr>
        <w:t>202</w:t>
      </w:r>
      <w:r w:rsidR="00083D1B">
        <w:rPr>
          <w:i/>
          <w:iCs/>
          <w:sz w:val="28"/>
          <w:szCs w:val="28"/>
          <w:lang w:val="nl-NL"/>
        </w:rPr>
        <w:t>6</w:t>
      </w:r>
      <w:r w:rsidRPr="00034230">
        <w:rPr>
          <w:sz w:val="28"/>
          <w:szCs w:val="28"/>
          <w:lang w:val="nl-NL"/>
        </w:rPr>
        <w:t>.</w:t>
      </w:r>
    </w:p>
    <w:p w14:paraId="672781EB" w14:textId="77777777" w:rsidR="00083D1B" w:rsidRPr="00034230" w:rsidRDefault="00083D1B" w:rsidP="00D37EAC">
      <w:pPr>
        <w:spacing w:before="80" w:after="80"/>
        <w:ind w:firstLine="720"/>
        <w:jc w:val="both"/>
        <w:rPr>
          <w:sz w:val="28"/>
          <w:szCs w:val="28"/>
          <w:lang w:val="nl-NL"/>
        </w:rPr>
      </w:pPr>
    </w:p>
    <w:tbl>
      <w:tblPr>
        <w:tblW w:w="9314" w:type="dxa"/>
        <w:tblInd w:w="-142" w:type="dxa"/>
        <w:tblLook w:val="01E0" w:firstRow="1" w:lastRow="1" w:firstColumn="1" w:lastColumn="1" w:noHBand="0" w:noVBand="0"/>
      </w:tblPr>
      <w:tblGrid>
        <w:gridCol w:w="4920"/>
        <w:gridCol w:w="4394"/>
      </w:tblGrid>
      <w:tr w:rsidR="00034230" w:rsidRPr="00034230" w14:paraId="6FE9B326" w14:textId="77777777" w:rsidTr="005A660C">
        <w:tc>
          <w:tcPr>
            <w:tcW w:w="4920" w:type="dxa"/>
          </w:tcPr>
          <w:p w14:paraId="5812A029" w14:textId="77777777" w:rsidR="00F70D3D" w:rsidRPr="00034230" w:rsidRDefault="009336F9" w:rsidP="005A660C">
            <w:pPr>
              <w:pStyle w:val="BlockQuotation"/>
              <w:ind w:left="0" w:right="0" w:firstLine="0"/>
              <w:jc w:val="left"/>
              <w:rPr>
                <w:rFonts w:ascii="Times New Roman" w:hAnsi="Times New Roman" w:cs="Times New Roman"/>
                <w:b/>
                <w:i/>
                <w:iCs/>
                <w:sz w:val="24"/>
                <w:szCs w:val="24"/>
                <w:lang w:val="nl-NL"/>
              </w:rPr>
            </w:pPr>
            <w:r w:rsidRPr="00034230">
              <w:rPr>
                <w:rFonts w:ascii="Times New Roman" w:hAnsi="Times New Roman" w:cs="Times New Roman"/>
                <w:b/>
                <w:i/>
                <w:iCs/>
                <w:sz w:val="24"/>
                <w:szCs w:val="24"/>
                <w:lang w:val="nl-NL"/>
              </w:rPr>
              <w:t>Nơi nhận:</w:t>
            </w:r>
          </w:p>
          <w:p w14:paraId="5D972241" w14:textId="77777777" w:rsidR="009336F9" w:rsidRPr="00034230" w:rsidRDefault="009336F9" w:rsidP="005A660C">
            <w:pPr>
              <w:pStyle w:val="BlockQuotation"/>
              <w:ind w:left="0" w:right="0" w:firstLine="0"/>
              <w:jc w:val="left"/>
              <w:rPr>
                <w:rFonts w:ascii="Times New Roman" w:hAnsi="Times New Roman" w:cs="Times New Roman"/>
                <w:sz w:val="22"/>
                <w:szCs w:val="22"/>
                <w:lang w:val="nl-NL"/>
              </w:rPr>
            </w:pPr>
            <w:r w:rsidRPr="00034230">
              <w:rPr>
                <w:rFonts w:ascii="Times New Roman" w:hAnsi="Times New Roman" w:cs="Times New Roman"/>
                <w:sz w:val="22"/>
                <w:szCs w:val="22"/>
                <w:lang w:val="nl-NL"/>
              </w:rPr>
              <w:t>- Ủy ban Thường vụ Quốc hội;</w:t>
            </w:r>
          </w:p>
          <w:p w14:paraId="0A09FDE5" w14:textId="77777777" w:rsidR="009336F9" w:rsidRPr="00034230" w:rsidRDefault="009336F9" w:rsidP="005A660C">
            <w:pPr>
              <w:pStyle w:val="BlockQuotation"/>
              <w:ind w:left="0" w:right="0" w:firstLine="0"/>
              <w:jc w:val="left"/>
              <w:rPr>
                <w:rFonts w:ascii="Times New Roman" w:hAnsi="Times New Roman" w:cs="Times New Roman"/>
                <w:sz w:val="22"/>
                <w:szCs w:val="22"/>
                <w:lang w:val="nl-NL"/>
              </w:rPr>
            </w:pPr>
            <w:r w:rsidRPr="00034230">
              <w:rPr>
                <w:rFonts w:ascii="Times New Roman" w:hAnsi="Times New Roman" w:cs="Times New Roman"/>
                <w:sz w:val="22"/>
                <w:szCs w:val="22"/>
                <w:lang w:val="nl-NL"/>
              </w:rPr>
              <w:t>- Chính phủ;</w:t>
            </w:r>
          </w:p>
          <w:p w14:paraId="3C5DEB58" w14:textId="77777777" w:rsidR="009336F9" w:rsidRPr="00034230" w:rsidRDefault="009336F9" w:rsidP="005A660C">
            <w:pPr>
              <w:pStyle w:val="BlockQuotation"/>
              <w:ind w:left="0" w:right="0" w:firstLine="0"/>
              <w:jc w:val="left"/>
              <w:rPr>
                <w:rFonts w:ascii="Times New Roman" w:hAnsi="Times New Roman" w:cs="Times New Roman"/>
                <w:sz w:val="22"/>
                <w:szCs w:val="22"/>
                <w:lang w:val="nl-NL"/>
              </w:rPr>
            </w:pPr>
            <w:r w:rsidRPr="00034230">
              <w:rPr>
                <w:rFonts w:ascii="Times New Roman" w:hAnsi="Times New Roman" w:cs="Times New Roman"/>
                <w:sz w:val="22"/>
                <w:szCs w:val="22"/>
                <w:lang w:val="nl-NL"/>
              </w:rPr>
              <w:t>- Ủy ban công tác đại biểu Quốc hội;</w:t>
            </w:r>
          </w:p>
          <w:p w14:paraId="7A1A6ECC" w14:textId="39ACBC70" w:rsidR="009336F9" w:rsidRPr="00034230" w:rsidRDefault="009336F9" w:rsidP="005A660C">
            <w:pPr>
              <w:pStyle w:val="BlockQuotation"/>
              <w:ind w:left="0" w:right="0" w:firstLine="0"/>
              <w:jc w:val="left"/>
              <w:rPr>
                <w:rFonts w:ascii="Times New Roman" w:hAnsi="Times New Roman" w:cs="Times New Roman"/>
                <w:sz w:val="22"/>
                <w:szCs w:val="22"/>
                <w:lang w:val="nl-NL"/>
              </w:rPr>
            </w:pPr>
            <w:r w:rsidRPr="00034230">
              <w:rPr>
                <w:rFonts w:ascii="Times New Roman" w:hAnsi="Times New Roman" w:cs="Times New Roman"/>
                <w:sz w:val="22"/>
                <w:szCs w:val="22"/>
                <w:lang w:val="nl-NL"/>
              </w:rPr>
              <w:t xml:space="preserve">- Cục KTVB và </w:t>
            </w:r>
            <w:r w:rsidR="003F49C5">
              <w:rPr>
                <w:rFonts w:ascii="Times New Roman" w:hAnsi="Times New Roman" w:cs="Times New Roman"/>
                <w:sz w:val="22"/>
                <w:szCs w:val="22"/>
                <w:lang w:val="nl-NL"/>
              </w:rPr>
              <w:t xml:space="preserve">Tổ chức THPL </w:t>
            </w:r>
            <w:r w:rsidRPr="00034230">
              <w:rPr>
                <w:rFonts w:ascii="Times New Roman" w:hAnsi="Times New Roman" w:cs="Times New Roman"/>
                <w:sz w:val="22"/>
                <w:szCs w:val="22"/>
                <w:lang w:val="nl-NL"/>
              </w:rPr>
              <w:t>– Bộ Tư pháp;</w:t>
            </w:r>
          </w:p>
          <w:p w14:paraId="3B1C62FE" w14:textId="66E04F39" w:rsidR="000E53C0" w:rsidRPr="00034230" w:rsidRDefault="000E53C0" w:rsidP="005A660C">
            <w:pPr>
              <w:pStyle w:val="BlockQuotation"/>
              <w:ind w:left="0" w:right="0" w:firstLine="0"/>
              <w:jc w:val="left"/>
              <w:rPr>
                <w:rFonts w:ascii="Times New Roman" w:hAnsi="Times New Roman" w:cs="Times New Roman"/>
                <w:sz w:val="22"/>
                <w:szCs w:val="22"/>
                <w:lang w:val="nl-NL"/>
              </w:rPr>
            </w:pPr>
            <w:r w:rsidRPr="00034230">
              <w:rPr>
                <w:rFonts w:ascii="Times New Roman" w:hAnsi="Times New Roman" w:cs="Times New Roman"/>
                <w:sz w:val="22"/>
                <w:szCs w:val="22"/>
                <w:lang w:val="nl-NL"/>
              </w:rPr>
              <w:t>- Vụ Pháp chế- Bộ Nông nghiệp và Môi trường;</w:t>
            </w:r>
          </w:p>
          <w:p w14:paraId="63199486" w14:textId="77777777" w:rsidR="009336F9" w:rsidRPr="00034230" w:rsidRDefault="009336F9" w:rsidP="005A660C">
            <w:pPr>
              <w:pStyle w:val="BlockQuotation"/>
              <w:ind w:left="0" w:right="0" w:firstLine="0"/>
              <w:jc w:val="left"/>
              <w:rPr>
                <w:rFonts w:ascii="Times New Roman" w:hAnsi="Times New Roman" w:cs="Times New Roman"/>
                <w:sz w:val="22"/>
                <w:szCs w:val="22"/>
                <w:lang w:val="nl-NL"/>
              </w:rPr>
            </w:pPr>
            <w:r w:rsidRPr="00034230">
              <w:rPr>
                <w:rFonts w:ascii="Times New Roman" w:hAnsi="Times New Roman" w:cs="Times New Roman"/>
                <w:sz w:val="22"/>
                <w:szCs w:val="22"/>
                <w:lang w:val="nl-NL"/>
              </w:rPr>
              <w:t>- Thường trực Tỉnh ủy;</w:t>
            </w:r>
          </w:p>
          <w:p w14:paraId="6763C1CD" w14:textId="77777777" w:rsidR="009336F9" w:rsidRPr="00034230" w:rsidRDefault="009336F9" w:rsidP="005A660C">
            <w:pPr>
              <w:pStyle w:val="BlockQuotation"/>
              <w:ind w:left="0" w:right="0" w:firstLine="0"/>
              <w:jc w:val="left"/>
              <w:rPr>
                <w:rFonts w:ascii="Times New Roman" w:hAnsi="Times New Roman" w:cs="Times New Roman"/>
                <w:sz w:val="22"/>
                <w:szCs w:val="22"/>
                <w:lang w:val="nl-NL"/>
              </w:rPr>
            </w:pPr>
            <w:r w:rsidRPr="00034230">
              <w:rPr>
                <w:rFonts w:ascii="Times New Roman" w:hAnsi="Times New Roman" w:cs="Times New Roman"/>
                <w:sz w:val="22"/>
                <w:szCs w:val="22"/>
                <w:lang w:val="nl-NL"/>
              </w:rPr>
              <w:t>- Đoàn ĐBQH tỉnh;</w:t>
            </w:r>
          </w:p>
          <w:p w14:paraId="790ECF9A" w14:textId="77777777" w:rsidR="009336F9" w:rsidRPr="00034230" w:rsidRDefault="009336F9" w:rsidP="005A660C">
            <w:pPr>
              <w:pStyle w:val="BlockQuotation"/>
              <w:ind w:left="0" w:right="0" w:firstLine="0"/>
              <w:jc w:val="left"/>
              <w:rPr>
                <w:rFonts w:ascii="Times New Roman" w:hAnsi="Times New Roman" w:cs="Times New Roman"/>
                <w:sz w:val="22"/>
                <w:szCs w:val="22"/>
                <w:lang w:val="nl-NL"/>
              </w:rPr>
            </w:pPr>
            <w:r w:rsidRPr="00034230">
              <w:rPr>
                <w:rFonts w:ascii="Times New Roman" w:hAnsi="Times New Roman" w:cs="Times New Roman"/>
                <w:sz w:val="22"/>
                <w:szCs w:val="22"/>
                <w:lang w:val="nl-NL"/>
              </w:rPr>
              <w:t xml:space="preserve">- UBND tỉnh, UBMTTQVN tỉnh; </w:t>
            </w:r>
          </w:p>
          <w:p w14:paraId="483F49FF" w14:textId="77777777" w:rsidR="009336F9" w:rsidRPr="00034230" w:rsidRDefault="009336F9" w:rsidP="005A660C">
            <w:pPr>
              <w:pStyle w:val="BlockQuotation"/>
              <w:ind w:left="0" w:right="0" w:firstLine="0"/>
              <w:jc w:val="left"/>
              <w:rPr>
                <w:rFonts w:ascii="Times New Roman" w:hAnsi="Times New Roman" w:cs="Times New Roman"/>
                <w:sz w:val="22"/>
                <w:szCs w:val="22"/>
                <w:lang w:val="nl-NL"/>
              </w:rPr>
            </w:pPr>
            <w:r w:rsidRPr="00034230">
              <w:rPr>
                <w:rFonts w:ascii="Times New Roman" w:hAnsi="Times New Roman" w:cs="Times New Roman"/>
                <w:sz w:val="22"/>
                <w:szCs w:val="22"/>
                <w:lang w:val="nl-NL"/>
              </w:rPr>
              <w:t>- Các Ban của HĐND tỉnh;</w:t>
            </w:r>
          </w:p>
          <w:p w14:paraId="3F0689A3" w14:textId="77777777" w:rsidR="009336F9" w:rsidRPr="00034230" w:rsidRDefault="009336F9" w:rsidP="005A660C">
            <w:pPr>
              <w:pStyle w:val="BlockQuotation"/>
              <w:ind w:left="0" w:right="0" w:firstLine="0"/>
              <w:jc w:val="left"/>
              <w:rPr>
                <w:rFonts w:ascii="Times New Roman" w:hAnsi="Times New Roman" w:cs="Times New Roman"/>
                <w:sz w:val="22"/>
                <w:szCs w:val="22"/>
                <w:lang w:val="nl-NL"/>
              </w:rPr>
            </w:pPr>
            <w:r w:rsidRPr="00034230">
              <w:rPr>
                <w:rFonts w:ascii="Times New Roman" w:hAnsi="Times New Roman" w:cs="Times New Roman"/>
                <w:sz w:val="22"/>
                <w:szCs w:val="22"/>
                <w:lang w:val="nl-NL"/>
              </w:rPr>
              <w:t>- Tổ đại biểu HĐND tỉnh;</w:t>
            </w:r>
          </w:p>
          <w:p w14:paraId="78DB0F6C" w14:textId="77777777" w:rsidR="009336F9" w:rsidRPr="00034230" w:rsidRDefault="009336F9" w:rsidP="005A660C">
            <w:pPr>
              <w:pStyle w:val="BlockQuotation"/>
              <w:ind w:left="0" w:right="0" w:firstLine="0"/>
              <w:jc w:val="left"/>
              <w:rPr>
                <w:rFonts w:ascii="Times New Roman" w:hAnsi="Times New Roman" w:cs="Times New Roman"/>
                <w:sz w:val="22"/>
                <w:szCs w:val="22"/>
                <w:lang w:val="nl-NL"/>
              </w:rPr>
            </w:pPr>
            <w:r w:rsidRPr="00034230">
              <w:rPr>
                <w:rFonts w:ascii="Times New Roman" w:hAnsi="Times New Roman" w:cs="Times New Roman"/>
                <w:sz w:val="22"/>
                <w:szCs w:val="22"/>
                <w:lang w:val="nl-NL"/>
              </w:rPr>
              <w:t>- Đại biểu HĐND tỉnh;</w:t>
            </w:r>
          </w:p>
          <w:p w14:paraId="06EBA0F1" w14:textId="77777777" w:rsidR="009336F9" w:rsidRPr="00034230" w:rsidRDefault="009336F9">
            <w:pPr>
              <w:pStyle w:val="BlockQuotation"/>
              <w:ind w:left="0" w:right="0" w:firstLine="0"/>
              <w:jc w:val="left"/>
              <w:rPr>
                <w:rFonts w:ascii="Times New Roman" w:hAnsi="Times New Roman" w:cs="Times New Roman"/>
                <w:sz w:val="22"/>
                <w:szCs w:val="22"/>
                <w:lang w:val="nl-NL"/>
              </w:rPr>
            </w:pPr>
            <w:r w:rsidRPr="00034230">
              <w:rPr>
                <w:rFonts w:ascii="Times New Roman" w:hAnsi="Times New Roman" w:cs="Times New Roman"/>
                <w:sz w:val="22"/>
                <w:szCs w:val="22"/>
                <w:lang w:val="nl-NL"/>
              </w:rPr>
              <w:t>- Văn phòng: Tỉnh ủy, UBND tỉnh;</w:t>
            </w:r>
          </w:p>
          <w:p w14:paraId="1889F706" w14:textId="77777777" w:rsidR="009336F9" w:rsidRPr="00034230" w:rsidRDefault="009336F9">
            <w:pPr>
              <w:pStyle w:val="BlockQuotation"/>
              <w:ind w:left="0" w:right="0" w:firstLine="0"/>
              <w:jc w:val="left"/>
              <w:rPr>
                <w:rFonts w:ascii="Times New Roman" w:hAnsi="Times New Roman" w:cs="Times New Roman"/>
                <w:sz w:val="22"/>
                <w:szCs w:val="22"/>
                <w:lang w:val="nl-NL"/>
              </w:rPr>
            </w:pPr>
            <w:r w:rsidRPr="00034230">
              <w:rPr>
                <w:rFonts w:ascii="Times New Roman" w:hAnsi="Times New Roman" w:cs="Times New Roman"/>
                <w:sz w:val="22"/>
                <w:szCs w:val="22"/>
                <w:lang w:val="nl-NL"/>
              </w:rPr>
              <w:t>- Văn phòng Đoàn ĐBQH và HĐND tỉnh;</w:t>
            </w:r>
          </w:p>
          <w:p w14:paraId="7FD660DD" w14:textId="77777777" w:rsidR="009336F9" w:rsidRPr="00034230" w:rsidRDefault="005A660C">
            <w:pPr>
              <w:pStyle w:val="BlockQuotation"/>
              <w:ind w:left="0" w:right="0" w:firstLine="0"/>
              <w:jc w:val="left"/>
              <w:rPr>
                <w:rFonts w:ascii="Times New Roman" w:hAnsi="Times New Roman" w:cs="Times New Roman"/>
                <w:sz w:val="22"/>
                <w:szCs w:val="22"/>
                <w:lang w:val="nl-NL"/>
              </w:rPr>
            </w:pPr>
            <w:r w:rsidRPr="00034230">
              <w:rPr>
                <w:rFonts w:ascii="Times New Roman" w:hAnsi="Times New Roman" w:cs="Times New Roman"/>
                <w:sz w:val="22"/>
                <w:szCs w:val="22"/>
                <w:lang w:val="nl-NL"/>
              </w:rPr>
              <w:lastRenderedPageBreak/>
              <w:t>- Các Sở, ban, ngành ở tỉnh;</w:t>
            </w:r>
          </w:p>
          <w:p w14:paraId="5E4F0D9F" w14:textId="77777777" w:rsidR="005A660C" w:rsidRPr="00034230" w:rsidRDefault="005A660C">
            <w:pPr>
              <w:pStyle w:val="BlockQuotation"/>
              <w:ind w:left="0" w:right="0" w:firstLine="0"/>
              <w:jc w:val="left"/>
              <w:rPr>
                <w:rFonts w:ascii="Times New Roman" w:hAnsi="Times New Roman" w:cs="Times New Roman"/>
                <w:sz w:val="22"/>
                <w:szCs w:val="22"/>
                <w:lang w:val="nl-NL"/>
              </w:rPr>
            </w:pPr>
            <w:r w:rsidRPr="00034230">
              <w:rPr>
                <w:rFonts w:ascii="Times New Roman" w:hAnsi="Times New Roman" w:cs="Times New Roman"/>
                <w:sz w:val="22"/>
                <w:szCs w:val="22"/>
                <w:lang w:val="nl-NL"/>
              </w:rPr>
              <w:t>- Thường trực HĐND, UBND cấp xã;</w:t>
            </w:r>
          </w:p>
          <w:p w14:paraId="19CA7909" w14:textId="77777777" w:rsidR="005A660C" w:rsidRPr="00034230" w:rsidRDefault="005A660C">
            <w:pPr>
              <w:pStyle w:val="BlockQuotation"/>
              <w:ind w:left="0" w:right="0" w:firstLine="0"/>
              <w:jc w:val="left"/>
              <w:rPr>
                <w:rFonts w:ascii="Times New Roman" w:hAnsi="Times New Roman" w:cs="Times New Roman"/>
                <w:sz w:val="22"/>
                <w:szCs w:val="22"/>
                <w:lang w:val="nl-NL"/>
              </w:rPr>
            </w:pPr>
            <w:r w:rsidRPr="00034230">
              <w:rPr>
                <w:rFonts w:ascii="Times New Roman" w:hAnsi="Times New Roman" w:cs="Times New Roman"/>
                <w:sz w:val="22"/>
                <w:szCs w:val="22"/>
                <w:lang w:val="nl-NL"/>
              </w:rPr>
              <w:t>- Báo và Phát thanh, Truyền hình Đắk Lắk;</w:t>
            </w:r>
          </w:p>
          <w:p w14:paraId="079213CF" w14:textId="1BC92DF2" w:rsidR="005A660C" w:rsidRPr="00034230" w:rsidRDefault="005A660C">
            <w:pPr>
              <w:pStyle w:val="BlockQuotation"/>
              <w:ind w:left="0" w:right="0" w:firstLine="0"/>
              <w:jc w:val="left"/>
              <w:rPr>
                <w:rFonts w:ascii="Times New Roman" w:hAnsi="Times New Roman" w:cs="Times New Roman"/>
                <w:sz w:val="22"/>
                <w:szCs w:val="22"/>
                <w:lang w:val="nl-NL"/>
              </w:rPr>
            </w:pPr>
            <w:r w:rsidRPr="00034230">
              <w:rPr>
                <w:rFonts w:ascii="Times New Roman" w:hAnsi="Times New Roman" w:cs="Times New Roman"/>
                <w:sz w:val="22"/>
                <w:szCs w:val="22"/>
                <w:lang w:val="nl-NL"/>
              </w:rPr>
              <w:t>- Trung tâm Công nghệ và C</w:t>
            </w:r>
            <w:r w:rsidR="00F1143E" w:rsidRPr="00034230">
              <w:rPr>
                <w:rFonts w:ascii="Times New Roman" w:hAnsi="Times New Roman" w:cs="Times New Roman"/>
                <w:sz w:val="22"/>
                <w:szCs w:val="22"/>
                <w:lang w:val="nl-NL"/>
              </w:rPr>
              <w:t>ổ</w:t>
            </w:r>
            <w:r w:rsidRPr="00034230">
              <w:rPr>
                <w:rFonts w:ascii="Times New Roman" w:hAnsi="Times New Roman" w:cs="Times New Roman"/>
                <w:sz w:val="22"/>
                <w:szCs w:val="22"/>
                <w:lang w:val="nl-NL"/>
              </w:rPr>
              <w:t>ng TTĐT tỉnh;</w:t>
            </w:r>
          </w:p>
          <w:p w14:paraId="0CA8FD33" w14:textId="7FED5BE4" w:rsidR="00F70D3D" w:rsidRPr="00034230" w:rsidRDefault="005A660C">
            <w:pPr>
              <w:pStyle w:val="BlockQuotation"/>
              <w:ind w:left="0" w:right="0" w:firstLine="0"/>
              <w:jc w:val="left"/>
              <w:rPr>
                <w:rFonts w:ascii="Times New Roman" w:hAnsi="Times New Roman" w:cs="Times New Roman"/>
                <w:sz w:val="22"/>
                <w:szCs w:val="22"/>
                <w:lang w:val="nl-NL"/>
              </w:rPr>
            </w:pPr>
            <w:r w:rsidRPr="00034230">
              <w:rPr>
                <w:rFonts w:ascii="Times New Roman" w:hAnsi="Times New Roman" w:cs="Times New Roman"/>
                <w:sz w:val="22"/>
                <w:szCs w:val="22"/>
                <w:lang w:val="nl-NL"/>
              </w:rPr>
              <w:t>- Lưu: VT, …</w:t>
            </w:r>
          </w:p>
        </w:tc>
        <w:tc>
          <w:tcPr>
            <w:tcW w:w="4394" w:type="dxa"/>
          </w:tcPr>
          <w:p w14:paraId="3D41B02F" w14:textId="77777777" w:rsidR="00F70D3D" w:rsidRDefault="00F70D3D" w:rsidP="009336F9">
            <w:pPr>
              <w:pStyle w:val="BlockQuotation"/>
              <w:ind w:left="0" w:right="0" w:firstLine="0"/>
              <w:jc w:val="center"/>
              <w:rPr>
                <w:rFonts w:ascii="Times New Roman" w:hAnsi="Times New Roman" w:cs="Times New Roman"/>
                <w:b/>
                <w:sz w:val="28"/>
                <w:szCs w:val="28"/>
                <w:lang w:val="nl-NL"/>
              </w:rPr>
            </w:pPr>
            <w:r w:rsidRPr="00034230">
              <w:rPr>
                <w:rFonts w:ascii="Times New Roman" w:hAnsi="Times New Roman" w:cs="Times New Roman"/>
                <w:b/>
                <w:sz w:val="28"/>
                <w:szCs w:val="28"/>
                <w:lang w:val="nl-NL"/>
              </w:rPr>
              <w:lastRenderedPageBreak/>
              <w:t>CHỦ TỊCH</w:t>
            </w:r>
          </w:p>
          <w:p w14:paraId="1349B2E0" w14:textId="77777777" w:rsidR="00211677" w:rsidRDefault="00211677" w:rsidP="009336F9">
            <w:pPr>
              <w:pStyle w:val="BlockQuotation"/>
              <w:ind w:left="0" w:right="0" w:firstLine="0"/>
              <w:jc w:val="center"/>
              <w:rPr>
                <w:rFonts w:ascii="Times New Roman" w:hAnsi="Times New Roman" w:cs="Times New Roman"/>
                <w:b/>
                <w:sz w:val="28"/>
                <w:szCs w:val="28"/>
                <w:lang w:val="nl-NL"/>
              </w:rPr>
            </w:pPr>
          </w:p>
          <w:p w14:paraId="4DD8D13D" w14:textId="77777777" w:rsidR="00211677" w:rsidRDefault="00211677" w:rsidP="009336F9">
            <w:pPr>
              <w:pStyle w:val="BlockQuotation"/>
              <w:ind w:left="0" w:right="0" w:firstLine="0"/>
              <w:jc w:val="center"/>
              <w:rPr>
                <w:rFonts w:ascii="Times New Roman" w:hAnsi="Times New Roman" w:cs="Times New Roman"/>
                <w:b/>
                <w:sz w:val="28"/>
                <w:szCs w:val="28"/>
                <w:lang w:val="nl-NL"/>
              </w:rPr>
            </w:pPr>
          </w:p>
          <w:p w14:paraId="29316D0D" w14:textId="77777777" w:rsidR="00211677" w:rsidRDefault="00211677" w:rsidP="009336F9">
            <w:pPr>
              <w:pStyle w:val="BlockQuotation"/>
              <w:ind w:left="0" w:right="0" w:firstLine="0"/>
              <w:jc w:val="center"/>
              <w:rPr>
                <w:rFonts w:ascii="Times New Roman" w:hAnsi="Times New Roman" w:cs="Times New Roman"/>
                <w:b/>
                <w:sz w:val="28"/>
                <w:szCs w:val="28"/>
                <w:lang w:val="nl-NL"/>
              </w:rPr>
            </w:pPr>
          </w:p>
          <w:p w14:paraId="722462AE" w14:textId="47F62E79" w:rsidR="00211677" w:rsidRPr="00211677" w:rsidRDefault="00211677" w:rsidP="009336F9">
            <w:pPr>
              <w:pStyle w:val="BlockQuotation"/>
              <w:ind w:left="0" w:right="0" w:firstLine="0"/>
              <w:jc w:val="center"/>
              <w:rPr>
                <w:rFonts w:ascii="Times New Roman" w:hAnsi="Times New Roman" w:cs="Times New Roman"/>
                <w:b/>
                <w:i/>
                <w:sz w:val="28"/>
                <w:szCs w:val="28"/>
                <w:lang w:val="nl-NL"/>
              </w:rPr>
            </w:pPr>
            <w:r w:rsidRPr="00211677">
              <w:rPr>
                <w:rFonts w:ascii="Times New Roman" w:hAnsi="Times New Roman" w:cs="Times New Roman"/>
                <w:b/>
                <w:i/>
                <w:sz w:val="28"/>
                <w:szCs w:val="28"/>
                <w:lang w:val="nl-NL"/>
              </w:rPr>
              <w:t>(Đã ký)</w:t>
            </w:r>
          </w:p>
          <w:p w14:paraId="06282442" w14:textId="77777777" w:rsidR="00211677" w:rsidRDefault="00211677" w:rsidP="009336F9">
            <w:pPr>
              <w:pStyle w:val="BlockQuotation"/>
              <w:ind w:left="0" w:right="0" w:firstLine="0"/>
              <w:jc w:val="center"/>
              <w:rPr>
                <w:rFonts w:ascii="Times New Roman" w:hAnsi="Times New Roman" w:cs="Times New Roman"/>
                <w:b/>
                <w:sz w:val="28"/>
                <w:szCs w:val="28"/>
                <w:lang w:val="nl-NL"/>
              </w:rPr>
            </w:pPr>
          </w:p>
          <w:p w14:paraId="4F4EA3B3" w14:textId="77777777" w:rsidR="00211677" w:rsidRDefault="00211677" w:rsidP="009336F9">
            <w:pPr>
              <w:pStyle w:val="BlockQuotation"/>
              <w:ind w:left="0" w:right="0" w:firstLine="0"/>
              <w:jc w:val="center"/>
              <w:rPr>
                <w:rFonts w:ascii="Times New Roman" w:hAnsi="Times New Roman" w:cs="Times New Roman"/>
                <w:b/>
                <w:sz w:val="28"/>
                <w:szCs w:val="28"/>
                <w:lang w:val="nl-NL"/>
              </w:rPr>
            </w:pPr>
          </w:p>
          <w:p w14:paraId="3F9E4737" w14:textId="77777777" w:rsidR="00211677" w:rsidRDefault="00211677" w:rsidP="009336F9">
            <w:pPr>
              <w:pStyle w:val="BlockQuotation"/>
              <w:ind w:left="0" w:right="0" w:firstLine="0"/>
              <w:jc w:val="center"/>
              <w:rPr>
                <w:rFonts w:ascii="Times New Roman" w:hAnsi="Times New Roman" w:cs="Times New Roman"/>
                <w:b/>
                <w:sz w:val="28"/>
                <w:szCs w:val="28"/>
                <w:lang w:val="nl-NL"/>
              </w:rPr>
            </w:pPr>
          </w:p>
          <w:p w14:paraId="0AE5471C" w14:textId="77777777" w:rsidR="00211677" w:rsidRDefault="00211677" w:rsidP="009336F9">
            <w:pPr>
              <w:pStyle w:val="BlockQuotation"/>
              <w:ind w:left="0" w:right="0" w:firstLine="0"/>
              <w:jc w:val="center"/>
              <w:rPr>
                <w:rFonts w:ascii="Times New Roman" w:hAnsi="Times New Roman" w:cs="Times New Roman"/>
                <w:b/>
                <w:sz w:val="28"/>
                <w:szCs w:val="28"/>
                <w:lang w:val="nl-NL"/>
              </w:rPr>
            </w:pPr>
          </w:p>
          <w:p w14:paraId="4A0654A2" w14:textId="5B98436D" w:rsidR="00211677" w:rsidRPr="00034230" w:rsidRDefault="00211677" w:rsidP="009336F9">
            <w:pPr>
              <w:pStyle w:val="BlockQuotation"/>
              <w:ind w:left="0" w:right="0" w:firstLine="0"/>
              <w:jc w:val="center"/>
              <w:rPr>
                <w:rFonts w:ascii="Times New Roman" w:hAnsi="Times New Roman" w:cs="Times New Roman"/>
                <w:b/>
                <w:bCs/>
                <w:sz w:val="28"/>
                <w:szCs w:val="28"/>
              </w:rPr>
            </w:pPr>
            <w:r>
              <w:rPr>
                <w:rFonts w:ascii="Times New Roman" w:hAnsi="Times New Roman" w:cs="Times New Roman"/>
                <w:b/>
                <w:sz w:val="28"/>
                <w:szCs w:val="28"/>
                <w:lang w:val="nl-NL"/>
              </w:rPr>
              <w:t>Cao Thị Hòa An</w:t>
            </w:r>
          </w:p>
        </w:tc>
        <w:bookmarkEnd w:id="0"/>
      </w:tr>
    </w:tbl>
    <w:p w14:paraId="2B025DD2" w14:textId="77777777" w:rsidR="00EF7373" w:rsidRPr="00034230" w:rsidRDefault="00EF7373"/>
    <w:bookmarkEnd w:id="1"/>
    <w:p w14:paraId="539B7518" w14:textId="6FF0920C" w:rsidR="00EF7714" w:rsidRDefault="00EF7714"/>
    <w:sectPr w:rsidR="00EF7714" w:rsidSect="00032F11">
      <w:headerReference w:type="default" r:id="rId8"/>
      <w:pgSz w:w="12240" w:h="15840" w:code="1"/>
      <w:pgMar w:top="1134" w:right="1134" w:bottom="1134" w:left="1701" w:header="454"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7A7DD70" w14:textId="77777777" w:rsidR="008507AA" w:rsidRDefault="008507AA" w:rsidP="002D0FD2">
      <w:r>
        <w:separator/>
      </w:r>
    </w:p>
  </w:endnote>
  <w:endnote w:type="continuationSeparator" w:id="0">
    <w:p w14:paraId="3AFB38DA" w14:textId="77777777" w:rsidR="008507AA" w:rsidRDefault="008507AA" w:rsidP="002D0F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0C0F2B" w14:textId="77777777" w:rsidR="008507AA" w:rsidRDefault="008507AA" w:rsidP="002D0FD2">
      <w:r>
        <w:separator/>
      </w:r>
    </w:p>
  </w:footnote>
  <w:footnote w:type="continuationSeparator" w:id="0">
    <w:p w14:paraId="0E54A077" w14:textId="77777777" w:rsidR="008507AA" w:rsidRDefault="008507AA" w:rsidP="002D0FD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95972284"/>
      <w:docPartObj>
        <w:docPartGallery w:val="Page Numbers (Top of Page)"/>
        <w:docPartUnique/>
      </w:docPartObj>
    </w:sdtPr>
    <w:sdtEndPr>
      <w:rPr>
        <w:noProof/>
      </w:rPr>
    </w:sdtEndPr>
    <w:sdtContent>
      <w:p w14:paraId="23E19651" w14:textId="1CD6B869" w:rsidR="00BD4C81" w:rsidRDefault="00BD4C81">
        <w:pPr>
          <w:pStyle w:val="Header"/>
          <w:jc w:val="center"/>
        </w:pPr>
        <w:r>
          <w:fldChar w:fldCharType="begin"/>
        </w:r>
        <w:r>
          <w:instrText xml:space="preserve"> PAGE   \* MERGEFORMAT </w:instrText>
        </w:r>
        <w:r>
          <w:fldChar w:fldCharType="separate"/>
        </w:r>
        <w:r w:rsidR="00BC5CC0">
          <w:rPr>
            <w:noProof/>
          </w:rPr>
          <w:t>2</w:t>
        </w:r>
        <w:r>
          <w:rPr>
            <w:noProof/>
          </w:rPr>
          <w:fldChar w:fldCharType="end"/>
        </w:r>
      </w:p>
    </w:sdtContent>
  </w:sdt>
  <w:p w14:paraId="205068AF" w14:textId="77777777" w:rsidR="00BD4C81" w:rsidRDefault="00BD4C8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584CF3"/>
    <w:multiLevelType w:val="hybridMultilevel"/>
    <w:tmpl w:val="B038F1FA"/>
    <w:lvl w:ilvl="0" w:tplc="C01478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725321FF"/>
    <w:multiLevelType w:val="hybridMultilevel"/>
    <w:tmpl w:val="1F4E4232"/>
    <w:lvl w:ilvl="0" w:tplc="3222B2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0D3D"/>
    <w:rsid w:val="0000055E"/>
    <w:rsid w:val="00012B51"/>
    <w:rsid w:val="000174F5"/>
    <w:rsid w:val="000211DE"/>
    <w:rsid w:val="000243C1"/>
    <w:rsid w:val="00031C1D"/>
    <w:rsid w:val="00032F11"/>
    <w:rsid w:val="0003348F"/>
    <w:rsid w:val="00034230"/>
    <w:rsid w:val="000373D4"/>
    <w:rsid w:val="000406C6"/>
    <w:rsid w:val="0004265B"/>
    <w:rsid w:val="00043C5D"/>
    <w:rsid w:val="00047181"/>
    <w:rsid w:val="00051C21"/>
    <w:rsid w:val="00053B73"/>
    <w:rsid w:val="0006497A"/>
    <w:rsid w:val="00064AE7"/>
    <w:rsid w:val="00067B85"/>
    <w:rsid w:val="000716DD"/>
    <w:rsid w:val="00083D1B"/>
    <w:rsid w:val="00094AD3"/>
    <w:rsid w:val="000A13BB"/>
    <w:rsid w:val="000A269A"/>
    <w:rsid w:val="000A7A0C"/>
    <w:rsid w:val="000C0FFB"/>
    <w:rsid w:val="000C189F"/>
    <w:rsid w:val="000C69AD"/>
    <w:rsid w:val="000D061D"/>
    <w:rsid w:val="000E53C0"/>
    <w:rsid w:val="000E5C96"/>
    <w:rsid w:val="0010545F"/>
    <w:rsid w:val="001125D1"/>
    <w:rsid w:val="0012513C"/>
    <w:rsid w:val="001257E6"/>
    <w:rsid w:val="00130FDD"/>
    <w:rsid w:val="00132D46"/>
    <w:rsid w:val="0014529D"/>
    <w:rsid w:val="00160091"/>
    <w:rsid w:val="00166F0B"/>
    <w:rsid w:val="001717E5"/>
    <w:rsid w:val="00175502"/>
    <w:rsid w:val="0018256E"/>
    <w:rsid w:val="00195E07"/>
    <w:rsid w:val="001960AE"/>
    <w:rsid w:val="001976B1"/>
    <w:rsid w:val="001A55EE"/>
    <w:rsid w:val="001B1304"/>
    <w:rsid w:val="001B5B65"/>
    <w:rsid w:val="001D2E96"/>
    <w:rsid w:val="001D4A18"/>
    <w:rsid w:val="001D4EF2"/>
    <w:rsid w:val="001D56DA"/>
    <w:rsid w:val="001D5AA2"/>
    <w:rsid w:val="001D75F3"/>
    <w:rsid w:val="001F0943"/>
    <w:rsid w:val="002114BA"/>
    <w:rsid w:val="00211677"/>
    <w:rsid w:val="00211E0C"/>
    <w:rsid w:val="00220D3A"/>
    <w:rsid w:val="00240FAE"/>
    <w:rsid w:val="002461A4"/>
    <w:rsid w:val="00250DC5"/>
    <w:rsid w:val="002532DC"/>
    <w:rsid w:val="00253A50"/>
    <w:rsid w:val="00256207"/>
    <w:rsid w:val="002738B9"/>
    <w:rsid w:val="002871D9"/>
    <w:rsid w:val="00287C93"/>
    <w:rsid w:val="00290EAC"/>
    <w:rsid w:val="002A12F5"/>
    <w:rsid w:val="002B1859"/>
    <w:rsid w:val="002B28DB"/>
    <w:rsid w:val="002B344D"/>
    <w:rsid w:val="002D0FD2"/>
    <w:rsid w:val="002E010B"/>
    <w:rsid w:val="002E0996"/>
    <w:rsid w:val="002E7254"/>
    <w:rsid w:val="002F0C80"/>
    <w:rsid w:val="002F4F40"/>
    <w:rsid w:val="002F5E77"/>
    <w:rsid w:val="0030291A"/>
    <w:rsid w:val="00310473"/>
    <w:rsid w:val="00310643"/>
    <w:rsid w:val="00314B82"/>
    <w:rsid w:val="00322C7F"/>
    <w:rsid w:val="00325A51"/>
    <w:rsid w:val="00342C0E"/>
    <w:rsid w:val="003508EC"/>
    <w:rsid w:val="00355B90"/>
    <w:rsid w:val="00355FB1"/>
    <w:rsid w:val="00361EF9"/>
    <w:rsid w:val="003668F2"/>
    <w:rsid w:val="00375577"/>
    <w:rsid w:val="00387FFC"/>
    <w:rsid w:val="003941A7"/>
    <w:rsid w:val="0039560D"/>
    <w:rsid w:val="00396C51"/>
    <w:rsid w:val="003A6040"/>
    <w:rsid w:val="003B177B"/>
    <w:rsid w:val="003B5BAE"/>
    <w:rsid w:val="003C04B6"/>
    <w:rsid w:val="003C3B2A"/>
    <w:rsid w:val="003D7363"/>
    <w:rsid w:val="003E5172"/>
    <w:rsid w:val="003F0C48"/>
    <w:rsid w:val="003F45A3"/>
    <w:rsid w:val="003F49C5"/>
    <w:rsid w:val="003F77FA"/>
    <w:rsid w:val="00415661"/>
    <w:rsid w:val="0041584B"/>
    <w:rsid w:val="004179F1"/>
    <w:rsid w:val="0042324E"/>
    <w:rsid w:val="00440DB5"/>
    <w:rsid w:val="00450E9E"/>
    <w:rsid w:val="0045221D"/>
    <w:rsid w:val="00454F6D"/>
    <w:rsid w:val="00456259"/>
    <w:rsid w:val="004608DB"/>
    <w:rsid w:val="00464DE5"/>
    <w:rsid w:val="00467601"/>
    <w:rsid w:val="00467B03"/>
    <w:rsid w:val="00472A61"/>
    <w:rsid w:val="00475C94"/>
    <w:rsid w:val="004760CF"/>
    <w:rsid w:val="004825B6"/>
    <w:rsid w:val="00494DB7"/>
    <w:rsid w:val="004A6591"/>
    <w:rsid w:val="004B1008"/>
    <w:rsid w:val="004B39F4"/>
    <w:rsid w:val="004C7D40"/>
    <w:rsid w:val="004D2DCA"/>
    <w:rsid w:val="004D5154"/>
    <w:rsid w:val="00500163"/>
    <w:rsid w:val="00501B0A"/>
    <w:rsid w:val="005110D9"/>
    <w:rsid w:val="005310C2"/>
    <w:rsid w:val="0053535E"/>
    <w:rsid w:val="00542080"/>
    <w:rsid w:val="005607CB"/>
    <w:rsid w:val="005630B6"/>
    <w:rsid w:val="005711E1"/>
    <w:rsid w:val="00572D0D"/>
    <w:rsid w:val="00576F08"/>
    <w:rsid w:val="005831ED"/>
    <w:rsid w:val="00583AEE"/>
    <w:rsid w:val="005873A6"/>
    <w:rsid w:val="00587B3B"/>
    <w:rsid w:val="005A5BD6"/>
    <w:rsid w:val="005A660C"/>
    <w:rsid w:val="005C73AC"/>
    <w:rsid w:val="005C7CC5"/>
    <w:rsid w:val="005E2879"/>
    <w:rsid w:val="005E39E6"/>
    <w:rsid w:val="005F2A46"/>
    <w:rsid w:val="0060297D"/>
    <w:rsid w:val="006051F1"/>
    <w:rsid w:val="006132E4"/>
    <w:rsid w:val="0065018A"/>
    <w:rsid w:val="00651436"/>
    <w:rsid w:val="006554B5"/>
    <w:rsid w:val="00656D4A"/>
    <w:rsid w:val="00664E9A"/>
    <w:rsid w:val="0067186A"/>
    <w:rsid w:val="0067589A"/>
    <w:rsid w:val="00675B5E"/>
    <w:rsid w:val="00683900"/>
    <w:rsid w:val="006901FE"/>
    <w:rsid w:val="006A13D5"/>
    <w:rsid w:val="006A6486"/>
    <w:rsid w:val="006B3BB5"/>
    <w:rsid w:val="006B5E5B"/>
    <w:rsid w:val="006C2709"/>
    <w:rsid w:val="006C404A"/>
    <w:rsid w:val="006C592D"/>
    <w:rsid w:val="006C7C8E"/>
    <w:rsid w:val="006D0B2F"/>
    <w:rsid w:val="006D4348"/>
    <w:rsid w:val="006D47B2"/>
    <w:rsid w:val="006E4477"/>
    <w:rsid w:val="006E50D7"/>
    <w:rsid w:val="00702363"/>
    <w:rsid w:val="00712DD2"/>
    <w:rsid w:val="00736C99"/>
    <w:rsid w:val="00754FE6"/>
    <w:rsid w:val="007566AA"/>
    <w:rsid w:val="00760BDF"/>
    <w:rsid w:val="0077393C"/>
    <w:rsid w:val="0077402D"/>
    <w:rsid w:val="007A2DFA"/>
    <w:rsid w:val="007A4159"/>
    <w:rsid w:val="007A6667"/>
    <w:rsid w:val="007A71AC"/>
    <w:rsid w:val="007B66DB"/>
    <w:rsid w:val="007D01AD"/>
    <w:rsid w:val="007D67D6"/>
    <w:rsid w:val="007E5B4F"/>
    <w:rsid w:val="007E63B1"/>
    <w:rsid w:val="007F1A3F"/>
    <w:rsid w:val="00814857"/>
    <w:rsid w:val="00831ED1"/>
    <w:rsid w:val="008449FA"/>
    <w:rsid w:val="008507AA"/>
    <w:rsid w:val="00850AE6"/>
    <w:rsid w:val="008619FB"/>
    <w:rsid w:val="00862FDA"/>
    <w:rsid w:val="00863642"/>
    <w:rsid w:val="00863C4D"/>
    <w:rsid w:val="00864665"/>
    <w:rsid w:val="00864725"/>
    <w:rsid w:val="0087495B"/>
    <w:rsid w:val="00877071"/>
    <w:rsid w:val="00882423"/>
    <w:rsid w:val="00886930"/>
    <w:rsid w:val="008913F4"/>
    <w:rsid w:val="008923E4"/>
    <w:rsid w:val="0089677A"/>
    <w:rsid w:val="008A69A5"/>
    <w:rsid w:val="008B0353"/>
    <w:rsid w:val="008B23B0"/>
    <w:rsid w:val="008C0F04"/>
    <w:rsid w:val="008C1191"/>
    <w:rsid w:val="008C202D"/>
    <w:rsid w:val="008C2F2F"/>
    <w:rsid w:val="008C456B"/>
    <w:rsid w:val="008E52A4"/>
    <w:rsid w:val="008F4758"/>
    <w:rsid w:val="008F5CA6"/>
    <w:rsid w:val="00904697"/>
    <w:rsid w:val="00904E39"/>
    <w:rsid w:val="00906FE3"/>
    <w:rsid w:val="0091252D"/>
    <w:rsid w:val="0091420B"/>
    <w:rsid w:val="00921180"/>
    <w:rsid w:val="0092213E"/>
    <w:rsid w:val="009336F9"/>
    <w:rsid w:val="00933A75"/>
    <w:rsid w:val="00954D86"/>
    <w:rsid w:val="0095600C"/>
    <w:rsid w:val="009567F4"/>
    <w:rsid w:val="009642A7"/>
    <w:rsid w:val="009667DE"/>
    <w:rsid w:val="00981B73"/>
    <w:rsid w:val="009850CB"/>
    <w:rsid w:val="009A490E"/>
    <w:rsid w:val="009C5C2A"/>
    <w:rsid w:val="009D3E60"/>
    <w:rsid w:val="009F4AD5"/>
    <w:rsid w:val="00A01498"/>
    <w:rsid w:val="00A0343E"/>
    <w:rsid w:val="00A12AE4"/>
    <w:rsid w:val="00A25767"/>
    <w:rsid w:val="00A26DF6"/>
    <w:rsid w:val="00A3222E"/>
    <w:rsid w:val="00A3265F"/>
    <w:rsid w:val="00A34A81"/>
    <w:rsid w:val="00A4318C"/>
    <w:rsid w:val="00A47A43"/>
    <w:rsid w:val="00A5204D"/>
    <w:rsid w:val="00A639AD"/>
    <w:rsid w:val="00A67155"/>
    <w:rsid w:val="00A67BC8"/>
    <w:rsid w:val="00A7129B"/>
    <w:rsid w:val="00A760D4"/>
    <w:rsid w:val="00A820D5"/>
    <w:rsid w:val="00A86F19"/>
    <w:rsid w:val="00A92B2E"/>
    <w:rsid w:val="00A92B7C"/>
    <w:rsid w:val="00AA25B9"/>
    <w:rsid w:val="00AA7C0C"/>
    <w:rsid w:val="00AB2488"/>
    <w:rsid w:val="00AC7079"/>
    <w:rsid w:val="00AD54EC"/>
    <w:rsid w:val="00AE350D"/>
    <w:rsid w:val="00AF4EDA"/>
    <w:rsid w:val="00B01BB4"/>
    <w:rsid w:val="00B02DF8"/>
    <w:rsid w:val="00B03BE3"/>
    <w:rsid w:val="00B0584E"/>
    <w:rsid w:val="00B4095A"/>
    <w:rsid w:val="00B44F04"/>
    <w:rsid w:val="00B5071A"/>
    <w:rsid w:val="00B53B6E"/>
    <w:rsid w:val="00B63C92"/>
    <w:rsid w:val="00B65FA4"/>
    <w:rsid w:val="00B82796"/>
    <w:rsid w:val="00B8618E"/>
    <w:rsid w:val="00B947C8"/>
    <w:rsid w:val="00BA35F6"/>
    <w:rsid w:val="00BC569F"/>
    <w:rsid w:val="00BC5CC0"/>
    <w:rsid w:val="00BD2935"/>
    <w:rsid w:val="00BD4C81"/>
    <w:rsid w:val="00BE17E5"/>
    <w:rsid w:val="00BE3F76"/>
    <w:rsid w:val="00BE6E9B"/>
    <w:rsid w:val="00BF5426"/>
    <w:rsid w:val="00C10642"/>
    <w:rsid w:val="00C130BE"/>
    <w:rsid w:val="00C149DE"/>
    <w:rsid w:val="00C15F53"/>
    <w:rsid w:val="00C26D3F"/>
    <w:rsid w:val="00C37B38"/>
    <w:rsid w:val="00C42F34"/>
    <w:rsid w:val="00C4448A"/>
    <w:rsid w:val="00C447FB"/>
    <w:rsid w:val="00C45001"/>
    <w:rsid w:val="00C50996"/>
    <w:rsid w:val="00C52DF0"/>
    <w:rsid w:val="00C54A79"/>
    <w:rsid w:val="00C54BED"/>
    <w:rsid w:val="00C56B18"/>
    <w:rsid w:val="00C67BFA"/>
    <w:rsid w:val="00C74CCF"/>
    <w:rsid w:val="00C87795"/>
    <w:rsid w:val="00C87F5C"/>
    <w:rsid w:val="00CA1719"/>
    <w:rsid w:val="00CA6502"/>
    <w:rsid w:val="00CA6ADC"/>
    <w:rsid w:val="00CA6CBD"/>
    <w:rsid w:val="00CB25D2"/>
    <w:rsid w:val="00CB37EE"/>
    <w:rsid w:val="00CB72D5"/>
    <w:rsid w:val="00CC74ED"/>
    <w:rsid w:val="00CD444C"/>
    <w:rsid w:val="00CD7479"/>
    <w:rsid w:val="00CD7BCB"/>
    <w:rsid w:val="00CE7801"/>
    <w:rsid w:val="00CF0855"/>
    <w:rsid w:val="00D00CBE"/>
    <w:rsid w:val="00D01E81"/>
    <w:rsid w:val="00D153FE"/>
    <w:rsid w:val="00D37EAC"/>
    <w:rsid w:val="00D47FC0"/>
    <w:rsid w:val="00D60607"/>
    <w:rsid w:val="00D70238"/>
    <w:rsid w:val="00D724FA"/>
    <w:rsid w:val="00D776DC"/>
    <w:rsid w:val="00D800C8"/>
    <w:rsid w:val="00D818A3"/>
    <w:rsid w:val="00D907BB"/>
    <w:rsid w:val="00D9617D"/>
    <w:rsid w:val="00D96876"/>
    <w:rsid w:val="00DA611F"/>
    <w:rsid w:val="00DB065C"/>
    <w:rsid w:val="00DB080D"/>
    <w:rsid w:val="00DB0B13"/>
    <w:rsid w:val="00DB687F"/>
    <w:rsid w:val="00DC6548"/>
    <w:rsid w:val="00DC6660"/>
    <w:rsid w:val="00DC7617"/>
    <w:rsid w:val="00DD6638"/>
    <w:rsid w:val="00DE5074"/>
    <w:rsid w:val="00DE663A"/>
    <w:rsid w:val="00DE7F67"/>
    <w:rsid w:val="00DF3EDC"/>
    <w:rsid w:val="00E0375A"/>
    <w:rsid w:val="00E25221"/>
    <w:rsid w:val="00E26662"/>
    <w:rsid w:val="00E3283F"/>
    <w:rsid w:val="00E416DB"/>
    <w:rsid w:val="00E42DD3"/>
    <w:rsid w:val="00E43E43"/>
    <w:rsid w:val="00E623A2"/>
    <w:rsid w:val="00E7091B"/>
    <w:rsid w:val="00E70DFA"/>
    <w:rsid w:val="00E71FD7"/>
    <w:rsid w:val="00E746CF"/>
    <w:rsid w:val="00E819D6"/>
    <w:rsid w:val="00E943C5"/>
    <w:rsid w:val="00EA0E26"/>
    <w:rsid w:val="00EA47CB"/>
    <w:rsid w:val="00EA73F8"/>
    <w:rsid w:val="00EB029C"/>
    <w:rsid w:val="00EB2ECB"/>
    <w:rsid w:val="00EB421F"/>
    <w:rsid w:val="00EC5846"/>
    <w:rsid w:val="00ED57E7"/>
    <w:rsid w:val="00ED6518"/>
    <w:rsid w:val="00EF199A"/>
    <w:rsid w:val="00EF31B5"/>
    <w:rsid w:val="00EF7373"/>
    <w:rsid w:val="00EF7714"/>
    <w:rsid w:val="00F029F5"/>
    <w:rsid w:val="00F1143E"/>
    <w:rsid w:val="00F15EA4"/>
    <w:rsid w:val="00F16FA6"/>
    <w:rsid w:val="00F2421F"/>
    <w:rsid w:val="00F27F8D"/>
    <w:rsid w:val="00F36279"/>
    <w:rsid w:val="00F40CCB"/>
    <w:rsid w:val="00F41891"/>
    <w:rsid w:val="00F55B30"/>
    <w:rsid w:val="00F60D78"/>
    <w:rsid w:val="00F67798"/>
    <w:rsid w:val="00F70D3D"/>
    <w:rsid w:val="00F7469D"/>
    <w:rsid w:val="00F754DE"/>
    <w:rsid w:val="00F76D8F"/>
    <w:rsid w:val="00F8091D"/>
    <w:rsid w:val="00F83491"/>
    <w:rsid w:val="00F8474C"/>
    <w:rsid w:val="00F93F78"/>
    <w:rsid w:val="00FA2393"/>
    <w:rsid w:val="00FA5BB5"/>
    <w:rsid w:val="00FC3355"/>
    <w:rsid w:val="00FC45C0"/>
    <w:rsid w:val="00FC7FC9"/>
    <w:rsid w:val="00FF0253"/>
    <w:rsid w:val="00FF256A"/>
    <w:rsid w:val="00FF4FAE"/>
    <w:rsid w:val="00FF7C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AB2AF3"/>
  <w15:docId w15:val="{C1BA1750-AE5F-41EE-9919-139264FCE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70D3D"/>
    <w:pPr>
      <w:spacing w:after="0" w:line="240" w:lineRule="auto"/>
    </w:pPr>
    <w:rPr>
      <w:rFonts w:ascii="Times New Roman" w:eastAsia="Times New Roman" w:hAnsi="Times New Roman" w:cs="Times New Roman"/>
      <w:sz w:val="24"/>
      <w:szCs w:val="24"/>
    </w:rPr>
  </w:style>
  <w:style w:type="paragraph" w:styleId="Heading2">
    <w:name w:val="heading 2"/>
    <w:aliases w:val="l2,H2,h21,h2,I,II,III"/>
    <w:basedOn w:val="Normal"/>
    <w:next w:val="Normal"/>
    <w:link w:val="Heading2Char"/>
    <w:semiHidden/>
    <w:unhideWhenUsed/>
    <w:qFormat/>
    <w:rsid w:val="00F70D3D"/>
    <w:pPr>
      <w:keepNext/>
      <w:jc w:val="center"/>
      <w:outlineLvl w:val="1"/>
    </w:pPr>
    <w:rPr>
      <w:rFonts w:ascii=".VnTime" w:hAnsi=".VnTime"/>
      <w:sz w:val="2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l2 Char,H2 Char,h21 Char,h2 Char,I Char,II Char,III Char"/>
    <w:basedOn w:val="DefaultParagraphFont"/>
    <w:link w:val="Heading2"/>
    <w:semiHidden/>
    <w:rsid w:val="00F70D3D"/>
    <w:rPr>
      <w:rFonts w:ascii=".VnTime" w:eastAsia="Times New Roman" w:hAnsi=".VnTime" w:cs="Times New Roman"/>
      <w:sz w:val="28"/>
      <w:szCs w:val="20"/>
    </w:rPr>
  </w:style>
  <w:style w:type="character" w:customStyle="1" w:styleId="NormalWebChar">
    <w:name w:val="Normal (Web) Char"/>
    <w:link w:val="NormalWeb"/>
    <w:locked/>
    <w:rsid w:val="00F70D3D"/>
    <w:rPr>
      <w:sz w:val="24"/>
      <w:szCs w:val="24"/>
    </w:rPr>
  </w:style>
  <w:style w:type="paragraph" w:styleId="NormalWeb">
    <w:name w:val="Normal (Web)"/>
    <w:basedOn w:val="Normal"/>
    <w:link w:val="NormalWebChar"/>
    <w:uiPriority w:val="99"/>
    <w:unhideWhenUsed/>
    <w:rsid w:val="00F70D3D"/>
    <w:pPr>
      <w:spacing w:before="100" w:beforeAutospacing="1" w:after="100" w:afterAutospacing="1"/>
    </w:pPr>
    <w:rPr>
      <w:rFonts w:asciiTheme="minorHAnsi" w:eastAsiaTheme="minorHAnsi" w:hAnsiTheme="minorHAnsi" w:cstheme="minorBidi"/>
    </w:rPr>
  </w:style>
  <w:style w:type="paragraph" w:customStyle="1" w:styleId="BlockQuotation">
    <w:name w:val="Block Quotation"/>
    <w:basedOn w:val="Normal"/>
    <w:rsid w:val="00F70D3D"/>
    <w:pPr>
      <w:widowControl w:val="0"/>
      <w:ind w:left="1134" w:right="1105" w:firstLine="1134"/>
      <w:jc w:val="both"/>
    </w:pPr>
    <w:rPr>
      <w:rFonts w:ascii="VNI-Times" w:hAnsi="VNI-Times" w:cs="VNI-Times"/>
      <w:sz w:val="26"/>
      <w:szCs w:val="26"/>
    </w:rPr>
  </w:style>
  <w:style w:type="character" w:styleId="Hyperlink">
    <w:name w:val="Hyperlink"/>
    <w:basedOn w:val="DefaultParagraphFont"/>
    <w:uiPriority w:val="99"/>
    <w:semiHidden/>
    <w:unhideWhenUsed/>
    <w:rsid w:val="00F70D3D"/>
    <w:rPr>
      <w:color w:val="0000FF"/>
      <w:u w:val="single"/>
    </w:rPr>
  </w:style>
  <w:style w:type="paragraph" w:customStyle="1" w:styleId="1Char">
    <w:name w:val="1 Char"/>
    <w:basedOn w:val="DocumentMap"/>
    <w:autoRedefine/>
    <w:rsid w:val="00454F6D"/>
    <w:pPr>
      <w:widowControl w:val="0"/>
      <w:shd w:val="clear" w:color="auto" w:fill="000080"/>
      <w:jc w:val="both"/>
    </w:pPr>
    <w:rPr>
      <w:rFonts w:ascii="Tahoma" w:eastAsia="SimSun" w:hAnsi="Tahoma" w:cs="Times New Roman"/>
      <w:kern w:val="2"/>
      <w:sz w:val="24"/>
      <w:szCs w:val="24"/>
      <w:lang w:eastAsia="zh-CN"/>
    </w:rPr>
  </w:style>
  <w:style w:type="paragraph" w:styleId="DocumentMap">
    <w:name w:val="Document Map"/>
    <w:basedOn w:val="Normal"/>
    <w:link w:val="DocumentMapChar"/>
    <w:uiPriority w:val="99"/>
    <w:semiHidden/>
    <w:unhideWhenUsed/>
    <w:rsid w:val="00454F6D"/>
    <w:rPr>
      <w:rFonts w:ascii="Segoe UI" w:hAnsi="Segoe UI" w:cs="Segoe UI"/>
      <w:sz w:val="16"/>
      <w:szCs w:val="16"/>
    </w:rPr>
  </w:style>
  <w:style w:type="character" w:customStyle="1" w:styleId="DocumentMapChar">
    <w:name w:val="Document Map Char"/>
    <w:basedOn w:val="DefaultParagraphFont"/>
    <w:link w:val="DocumentMap"/>
    <w:uiPriority w:val="99"/>
    <w:semiHidden/>
    <w:rsid w:val="00454F6D"/>
    <w:rPr>
      <w:rFonts w:ascii="Segoe UI" w:eastAsia="Times New Roman" w:hAnsi="Segoe UI" w:cs="Segoe UI"/>
      <w:sz w:val="16"/>
      <w:szCs w:val="16"/>
    </w:rPr>
  </w:style>
  <w:style w:type="paragraph" w:styleId="Header">
    <w:name w:val="header"/>
    <w:basedOn w:val="Normal"/>
    <w:link w:val="HeaderChar"/>
    <w:uiPriority w:val="99"/>
    <w:unhideWhenUsed/>
    <w:rsid w:val="002D0FD2"/>
    <w:pPr>
      <w:tabs>
        <w:tab w:val="center" w:pos="4680"/>
        <w:tab w:val="right" w:pos="9360"/>
      </w:tabs>
    </w:pPr>
  </w:style>
  <w:style w:type="character" w:customStyle="1" w:styleId="HeaderChar">
    <w:name w:val="Header Char"/>
    <w:basedOn w:val="DefaultParagraphFont"/>
    <w:link w:val="Header"/>
    <w:uiPriority w:val="99"/>
    <w:rsid w:val="002D0FD2"/>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2D0FD2"/>
    <w:pPr>
      <w:tabs>
        <w:tab w:val="center" w:pos="4680"/>
        <w:tab w:val="right" w:pos="9360"/>
      </w:tabs>
    </w:pPr>
  </w:style>
  <w:style w:type="character" w:customStyle="1" w:styleId="FooterChar">
    <w:name w:val="Footer Char"/>
    <w:basedOn w:val="DefaultParagraphFont"/>
    <w:link w:val="Footer"/>
    <w:uiPriority w:val="99"/>
    <w:rsid w:val="002D0FD2"/>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D0FD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D0FD2"/>
    <w:rPr>
      <w:rFonts w:ascii="Segoe UI" w:eastAsia="Times New Roman" w:hAnsi="Segoe UI" w:cs="Segoe UI"/>
      <w:sz w:val="18"/>
      <w:szCs w:val="18"/>
    </w:rPr>
  </w:style>
  <w:style w:type="paragraph" w:styleId="ListParagraph">
    <w:name w:val="List Paragraph"/>
    <w:basedOn w:val="Normal"/>
    <w:uiPriority w:val="34"/>
    <w:qFormat/>
    <w:rsid w:val="00B02DF8"/>
    <w:pPr>
      <w:ind w:left="720"/>
      <w:contextualSpacing/>
    </w:pPr>
  </w:style>
  <w:style w:type="character" w:styleId="CommentReference">
    <w:name w:val="annotation reference"/>
    <w:basedOn w:val="DefaultParagraphFont"/>
    <w:uiPriority w:val="99"/>
    <w:semiHidden/>
    <w:unhideWhenUsed/>
    <w:rsid w:val="000C69AD"/>
    <w:rPr>
      <w:sz w:val="16"/>
      <w:szCs w:val="16"/>
    </w:rPr>
  </w:style>
  <w:style w:type="paragraph" w:styleId="CommentText">
    <w:name w:val="annotation text"/>
    <w:basedOn w:val="Normal"/>
    <w:link w:val="CommentTextChar"/>
    <w:uiPriority w:val="99"/>
    <w:semiHidden/>
    <w:unhideWhenUsed/>
    <w:rsid w:val="000C69AD"/>
    <w:rPr>
      <w:sz w:val="20"/>
      <w:szCs w:val="20"/>
    </w:rPr>
  </w:style>
  <w:style w:type="character" w:customStyle="1" w:styleId="CommentTextChar">
    <w:name w:val="Comment Text Char"/>
    <w:basedOn w:val="DefaultParagraphFont"/>
    <w:link w:val="CommentText"/>
    <w:uiPriority w:val="99"/>
    <w:semiHidden/>
    <w:rsid w:val="000C69AD"/>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C69AD"/>
    <w:rPr>
      <w:b/>
      <w:bCs/>
    </w:rPr>
  </w:style>
  <w:style w:type="character" w:customStyle="1" w:styleId="CommentSubjectChar">
    <w:name w:val="Comment Subject Char"/>
    <w:basedOn w:val="CommentTextChar"/>
    <w:link w:val="CommentSubject"/>
    <w:uiPriority w:val="99"/>
    <w:semiHidden/>
    <w:rsid w:val="000C69AD"/>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2252882">
      <w:bodyDiv w:val="1"/>
      <w:marLeft w:val="0"/>
      <w:marRight w:val="0"/>
      <w:marTop w:val="0"/>
      <w:marBottom w:val="0"/>
      <w:divBdr>
        <w:top w:val="none" w:sz="0" w:space="0" w:color="auto"/>
        <w:left w:val="none" w:sz="0" w:space="0" w:color="auto"/>
        <w:bottom w:val="none" w:sz="0" w:space="0" w:color="auto"/>
        <w:right w:val="none" w:sz="0" w:space="0" w:color="auto"/>
      </w:divBdr>
    </w:div>
    <w:div w:id="566232427">
      <w:bodyDiv w:val="1"/>
      <w:marLeft w:val="0"/>
      <w:marRight w:val="0"/>
      <w:marTop w:val="0"/>
      <w:marBottom w:val="0"/>
      <w:divBdr>
        <w:top w:val="none" w:sz="0" w:space="0" w:color="auto"/>
        <w:left w:val="none" w:sz="0" w:space="0" w:color="auto"/>
        <w:bottom w:val="none" w:sz="0" w:space="0" w:color="auto"/>
        <w:right w:val="none" w:sz="0" w:space="0" w:color="auto"/>
      </w:divBdr>
    </w:div>
    <w:div w:id="719129130">
      <w:bodyDiv w:val="1"/>
      <w:marLeft w:val="0"/>
      <w:marRight w:val="0"/>
      <w:marTop w:val="0"/>
      <w:marBottom w:val="0"/>
      <w:divBdr>
        <w:top w:val="none" w:sz="0" w:space="0" w:color="auto"/>
        <w:left w:val="none" w:sz="0" w:space="0" w:color="auto"/>
        <w:bottom w:val="none" w:sz="0" w:space="0" w:color="auto"/>
        <w:right w:val="none" w:sz="0" w:space="0" w:color="auto"/>
      </w:divBdr>
    </w:div>
    <w:div w:id="1032536013">
      <w:bodyDiv w:val="1"/>
      <w:marLeft w:val="0"/>
      <w:marRight w:val="0"/>
      <w:marTop w:val="0"/>
      <w:marBottom w:val="0"/>
      <w:divBdr>
        <w:top w:val="none" w:sz="0" w:space="0" w:color="auto"/>
        <w:left w:val="none" w:sz="0" w:space="0" w:color="auto"/>
        <w:bottom w:val="none" w:sz="0" w:space="0" w:color="auto"/>
        <w:right w:val="none" w:sz="0" w:space="0" w:color="auto"/>
      </w:divBdr>
    </w:div>
    <w:div w:id="1049767772">
      <w:bodyDiv w:val="1"/>
      <w:marLeft w:val="0"/>
      <w:marRight w:val="0"/>
      <w:marTop w:val="0"/>
      <w:marBottom w:val="0"/>
      <w:divBdr>
        <w:top w:val="none" w:sz="0" w:space="0" w:color="auto"/>
        <w:left w:val="none" w:sz="0" w:space="0" w:color="auto"/>
        <w:bottom w:val="none" w:sz="0" w:space="0" w:color="auto"/>
        <w:right w:val="none" w:sz="0" w:space="0" w:color="auto"/>
      </w:divBdr>
    </w:div>
    <w:div w:id="1185482811">
      <w:bodyDiv w:val="1"/>
      <w:marLeft w:val="0"/>
      <w:marRight w:val="0"/>
      <w:marTop w:val="0"/>
      <w:marBottom w:val="0"/>
      <w:divBdr>
        <w:top w:val="none" w:sz="0" w:space="0" w:color="auto"/>
        <w:left w:val="none" w:sz="0" w:space="0" w:color="auto"/>
        <w:bottom w:val="none" w:sz="0" w:space="0" w:color="auto"/>
        <w:right w:val="none" w:sz="0" w:space="0" w:color="auto"/>
      </w:divBdr>
    </w:div>
    <w:div w:id="1228800368">
      <w:bodyDiv w:val="1"/>
      <w:marLeft w:val="0"/>
      <w:marRight w:val="0"/>
      <w:marTop w:val="0"/>
      <w:marBottom w:val="0"/>
      <w:divBdr>
        <w:top w:val="none" w:sz="0" w:space="0" w:color="auto"/>
        <w:left w:val="none" w:sz="0" w:space="0" w:color="auto"/>
        <w:bottom w:val="none" w:sz="0" w:space="0" w:color="auto"/>
        <w:right w:val="none" w:sz="0" w:space="0" w:color="auto"/>
      </w:divBdr>
    </w:div>
    <w:div w:id="1234270118">
      <w:bodyDiv w:val="1"/>
      <w:marLeft w:val="0"/>
      <w:marRight w:val="0"/>
      <w:marTop w:val="0"/>
      <w:marBottom w:val="0"/>
      <w:divBdr>
        <w:top w:val="none" w:sz="0" w:space="0" w:color="auto"/>
        <w:left w:val="none" w:sz="0" w:space="0" w:color="auto"/>
        <w:bottom w:val="none" w:sz="0" w:space="0" w:color="auto"/>
        <w:right w:val="none" w:sz="0" w:space="0" w:color="auto"/>
      </w:divBdr>
    </w:div>
    <w:div w:id="1252079720">
      <w:bodyDiv w:val="1"/>
      <w:marLeft w:val="0"/>
      <w:marRight w:val="0"/>
      <w:marTop w:val="0"/>
      <w:marBottom w:val="0"/>
      <w:divBdr>
        <w:top w:val="none" w:sz="0" w:space="0" w:color="auto"/>
        <w:left w:val="none" w:sz="0" w:space="0" w:color="auto"/>
        <w:bottom w:val="none" w:sz="0" w:space="0" w:color="auto"/>
        <w:right w:val="none" w:sz="0" w:space="0" w:color="auto"/>
      </w:divBdr>
    </w:div>
    <w:div w:id="1290284798">
      <w:bodyDiv w:val="1"/>
      <w:marLeft w:val="0"/>
      <w:marRight w:val="0"/>
      <w:marTop w:val="0"/>
      <w:marBottom w:val="0"/>
      <w:divBdr>
        <w:top w:val="none" w:sz="0" w:space="0" w:color="auto"/>
        <w:left w:val="none" w:sz="0" w:space="0" w:color="auto"/>
        <w:bottom w:val="none" w:sz="0" w:space="0" w:color="auto"/>
        <w:right w:val="none" w:sz="0" w:space="0" w:color="auto"/>
      </w:divBdr>
    </w:div>
    <w:div w:id="1487164329">
      <w:bodyDiv w:val="1"/>
      <w:marLeft w:val="0"/>
      <w:marRight w:val="0"/>
      <w:marTop w:val="0"/>
      <w:marBottom w:val="0"/>
      <w:divBdr>
        <w:top w:val="none" w:sz="0" w:space="0" w:color="auto"/>
        <w:left w:val="none" w:sz="0" w:space="0" w:color="auto"/>
        <w:bottom w:val="none" w:sz="0" w:space="0" w:color="auto"/>
        <w:right w:val="none" w:sz="0" w:space="0" w:color="auto"/>
      </w:divBdr>
    </w:div>
    <w:div w:id="1643004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CC356F-98E9-441B-BFB3-828D43FD53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1221</Words>
  <Characters>6962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cp:lastPrinted>2025-12-12T01:54:00Z</cp:lastPrinted>
  <dcterms:created xsi:type="dcterms:W3CDTF">2026-06-01T08:05:00Z</dcterms:created>
  <dcterms:modified xsi:type="dcterms:W3CDTF">2026-06-01T08:05:00Z</dcterms:modified>
</cp:coreProperties>
</file>