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B024F5" w:rsidRPr="001947F4" w:rsidTr="00C0639B">
        <w:tc>
          <w:tcPr>
            <w:tcW w:w="3085" w:type="dxa"/>
            <w:shd w:val="clear" w:color="auto" w:fill="auto"/>
          </w:tcPr>
          <w:p w:rsidR="00B024F5" w:rsidRPr="001947F4" w:rsidRDefault="00B024F5" w:rsidP="00B024F5">
            <w:pPr>
              <w:jc w:val="center"/>
              <w:rPr>
                <w:b/>
                <w:sz w:val="26"/>
                <w:szCs w:val="20"/>
                <w:lang w:val="en-GB"/>
              </w:rPr>
            </w:pPr>
            <w:r w:rsidRPr="001947F4">
              <w:rPr>
                <w:b/>
                <w:sz w:val="26"/>
                <w:szCs w:val="20"/>
                <w:lang w:val="en-GB"/>
              </w:rPr>
              <w:t>HỘI ĐỒNG NHÂN DÂN</w:t>
            </w:r>
          </w:p>
        </w:tc>
        <w:tc>
          <w:tcPr>
            <w:tcW w:w="476" w:type="dxa"/>
            <w:shd w:val="clear" w:color="auto" w:fill="auto"/>
          </w:tcPr>
          <w:p w:rsidR="00B024F5" w:rsidRPr="001947F4" w:rsidRDefault="00B024F5" w:rsidP="00B024F5">
            <w:pPr>
              <w:jc w:val="center"/>
              <w:rPr>
                <w:b/>
                <w:sz w:val="26"/>
                <w:szCs w:val="20"/>
                <w:lang w:val="en-GB"/>
              </w:rPr>
            </w:pPr>
          </w:p>
        </w:tc>
        <w:tc>
          <w:tcPr>
            <w:tcW w:w="5670" w:type="dxa"/>
            <w:shd w:val="clear" w:color="auto" w:fill="auto"/>
          </w:tcPr>
          <w:p w:rsidR="00B024F5" w:rsidRPr="001947F4" w:rsidRDefault="00B024F5" w:rsidP="00B024F5">
            <w:pPr>
              <w:jc w:val="center"/>
              <w:rPr>
                <w:b/>
                <w:sz w:val="26"/>
                <w:szCs w:val="20"/>
                <w:lang w:val="en-GB"/>
              </w:rPr>
            </w:pPr>
            <w:r w:rsidRPr="001947F4">
              <w:rPr>
                <w:b/>
                <w:sz w:val="26"/>
                <w:szCs w:val="20"/>
                <w:lang w:val="en-GB"/>
              </w:rPr>
              <w:t>CỘNG HÒA XÃ HỘI CHỦ NGHĨA VIỆT NAM</w:t>
            </w:r>
          </w:p>
        </w:tc>
      </w:tr>
      <w:tr w:rsidR="00B024F5" w:rsidRPr="001947F4" w:rsidTr="00C0639B">
        <w:tc>
          <w:tcPr>
            <w:tcW w:w="3085" w:type="dxa"/>
            <w:shd w:val="clear" w:color="auto" w:fill="auto"/>
          </w:tcPr>
          <w:p w:rsidR="00B024F5" w:rsidRPr="001947F4" w:rsidRDefault="00B024F5" w:rsidP="00B024F5">
            <w:pPr>
              <w:jc w:val="center"/>
              <w:rPr>
                <w:b/>
                <w:sz w:val="26"/>
                <w:szCs w:val="20"/>
                <w:lang w:val="en-GB"/>
              </w:rPr>
            </w:pPr>
            <w:r w:rsidRPr="001947F4">
              <w:rPr>
                <w:b/>
                <w:sz w:val="26"/>
                <w:szCs w:val="20"/>
                <w:lang w:val="en-GB"/>
              </w:rPr>
              <w:t>TỈNH TIỀN GIANG</w:t>
            </w:r>
          </w:p>
        </w:tc>
        <w:tc>
          <w:tcPr>
            <w:tcW w:w="476" w:type="dxa"/>
            <w:shd w:val="clear" w:color="auto" w:fill="auto"/>
          </w:tcPr>
          <w:p w:rsidR="00B024F5" w:rsidRPr="001947F4" w:rsidRDefault="00B024F5" w:rsidP="00B024F5">
            <w:pPr>
              <w:jc w:val="center"/>
              <w:rPr>
                <w:b/>
                <w:sz w:val="26"/>
                <w:szCs w:val="20"/>
                <w:lang w:val="en-GB"/>
              </w:rPr>
            </w:pPr>
          </w:p>
        </w:tc>
        <w:tc>
          <w:tcPr>
            <w:tcW w:w="5670" w:type="dxa"/>
            <w:shd w:val="clear" w:color="auto" w:fill="auto"/>
          </w:tcPr>
          <w:p w:rsidR="00B024F5" w:rsidRPr="001947F4" w:rsidRDefault="00B024F5" w:rsidP="00B024F5">
            <w:pPr>
              <w:jc w:val="center"/>
              <w:rPr>
                <w:b/>
                <w:sz w:val="26"/>
                <w:szCs w:val="20"/>
                <w:lang w:val="en-GB"/>
              </w:rPr>
            </w:pPr>
            <w:r w:rsidRPr="001947F4">
              <w:rPr>
                <w:b/>
                <w:sz w:val="28"/>
                <w:szCs w:val="20"/>
                <w:lang w:val="en-GB"/>
              </w:rPr>
              <w:t>Độc lập - Tự do - Hạnh phúc</w:t>
            </w:r>
          </w:p>
        </w:tc>
      </w:tr>
      <w:tr w:rsidR="00B024F5" w:rsidRPr="001947F4" w:rsidTr="00C0639B">
        <w:tc>
          <w:tcPr>
            <w:tcW w:w="3085" w:type="dxa"/>
            <w:shd w:val="clear" w:color="auto" w:fill="auto"/>
          </w:tcPr>
          <w:p w:rsidR="00B024F5" w:rsidRPr="001947F4" w:rsidRDefault="00B024F5" w:rsidP="00B024F5">
            <w:pPr>
              <w:jc w:val="center"/>
              <w:rPr>
                <w:b/>
                <w:sz w:val="26"/>
                <w:szCs w:val="20"/>
                <w:lang w:val="en-GB"/>
              </w:rPr>
            </w:pPr>
            <w:r w:rsidRPr="001947F4">
              <w:rPr>
                <w:noProof/>
              </w:rPr>
              <mc:AlternateContent>
                <mc:Choice Requires="wps">
                  <w:drawing>
                    <wp:anchor distT="4294967295" distB="4294967295" distL="114300" distR="114300" simplePos="0" relativeHeight="251663360" behindDoc="0" locked="0" layoutInCell="1" allowOverlap="1" wp14:anchorId="4A22E502" wp14:editId="37B84EF3">
                      <wp:simplePos x="0" y="0"/>
                      <wp:positionH relativeFrom="column">
                        <wp:posOffset>546735</wp:posOffset>
                      </wp:positionH>
                      <wp:positionV relativeFrom="paragraph">
                        <wp:posOffset>70484</wp:posOffset>
                      </wp:positionV>
                      <wp:extent cx="71120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piGwIAADU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M6zDPqNER1cCcmHPGOd/8R1h4JRYClUUI3k5PTifOBB&#10;8iEkHCu9FVLGzkuF+gIvZ5NZTHBaChacIczZ5lBKi04kzE78YlHgeQyz+qhYBGs5YZub7YmQVxsu&#10;lyrgQSVA52Zdh+PHMl1uFpvFdDSdPG1G07SqRh+35XT0tM3ms+pDVZZV9jNQy6Z5KxjjKrAbBjWb&#10;/t0g3J7MdcTuo3qXIXmLHvUCssM/ko6tDN27zsFBs8vODi2G2YzBt3cUhv9xD/bja1//Ag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smaKYh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B024F5" w:rsidRPr="001947F4" w:rsidRDefault="00B024F5" w:rsidP="00B024F5">
            <w:pPr>
              <w:jc w:val="center"/>
              <w:rPr>
                <w:b/>
                <w:sz w:val="26"/>
                <w:szCs w:val="20"/>
                <w:lang w:val="en-GB"/>
              </w:rPr>
            </w:pPr>
          </w:p>
        </w:tc>
        <w:tc>
          <w:tcPr>
            <w:tcW w:w="5670" w:type="dxa"/>
            <w:shd w:val="clear" w:color="auto" w:fill="auto"/>
          </w:tcPr>
          <w:p w:rsidR="00B024F5" w:rsidRPr="001947F4" w:rsidRDefault="00B024F5" w:rsidP="00B024F5">
            <w:pPr>
              <w:jc w:val="center"/>
              <w:rPr>
                <w:b/>
                <w:sz w:val="26"/>
                <w:szCs w:val="20"/>
                <w:lang w:val="en-GB"/>
              </w:rPr>
            </w:pPr>
            <w:r w:rsidRPr="001947F4">
              <w:rPr>
                <w:noProof/>
              </w:rPr>
              <mc:AlternateContent>
                <mc:Choice Requires="wps">
                  <w:drawing>
                    <wp:anchor distT="4294967295" distB="4294967295" distL="114300" distR="114300" simplePos="0" relativeHeight="251664384" behindDoc="0" locked="0" layoutInCell="1" allowOverlap="1" wp14:anchorId="34B99639" wp14:editId="4EC4C94B">
                      <wp:simplePos x="0" y="0"/>
                      <wp:positionH relativeFrom="column">
                        <wp:posOffset>680720</wp:posOffset>
                      </wp:positionH>
                      <wp:positionV relativeFrom="paragraph">
                        <wp:posOffset>22859</wp:posOffset>
                      </wp:positionV>
                      <wp:extent cx="21336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N6f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hpEgH&#10;Ldp7S0TTelRqpUBAbdEs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DVQ3p8dAgAANgQAAA4AAAAAAAAAAAAAAAAALgIAAGRycy9lMm9Eb2MueG1sUEsBAi0AFAAG&#10;AAgAAAAhAJkSzJfZAAAABwEAAA8AAAAAAAAAAAAAAAAAdwQAAGRycy9kb3ducmV2LnhtbFBLBQYA&#10;AAAABAAEAPMAAAB9BQAAAAA=&#10;"/>
                  </w:pict>
                </mc:Fallback>
              </mc:AlternateContent>
            </w:r>
          </w:p>
        </w:tc>
      </w:tr>
      <w:tr w:rsidR="00B024F5" w:rsidRPr="001947F4" w:rsidTr="00C0639B">
        <w:tc>
          <w:tcPr>
            <w:tcW w:w="3085" w:type="dxa"/>
            <w:shd w:val="clear" w:color="auto" w:fill="auto"/>
          </w:tcPr>
          <w:p w:rsidR="00B024F5" w:rsidRPr="001947F4" w:rsidRDefault="00B024F5" w:rsidP="001947F4">
            <w:pPr>
              <w:jc w:val="center"/>
              <w:rPr>
                <w:sz w:val="26"/>
                <w:szCs w:val="20"/>
                <w:lang w:val="en-GB"/>
              </w:rPr>
            </w:pPr>
            <w:r w:rsidRPr="001947F4">
              <w:rPr>
                <w:sz w:val="26"/>
                <w:szCs w:val="20"/>
                <w:lang w:val="en-GB"/>
              </w:rPr>
              <w:t xml:space="preserve">Số: </w:t>
            </w:r>
            <w:r w:rsidR="001947F4" w:rsidRPr="001947F4">
              <w:rPr>
                <w:b/>
                <w:sz w:val="26"/>
                <w:szCs w:val="20"/>
                <w:lang w:val="en-GB"/>
              </w:rPr>
              <w:t>06</w:t>
            </w:r>
            <w:r w:rsidRPr="001947F4">
              <w:rPr>
                <w:sz w:val="26"/>
                <w:szCs w:val="20"/>
                <w:lang w:val="en-GB"/>
              </w:rPr>
              <w:t>/2022/NQ-HĐND</w:t>
            </w:r>
          </w:p>
        </w:tc>
        <w:tc>
          <w:tcPr>
            <w:tcW w:w="476" w:type="dxa"/>
            <w:shd w:val="clear" w:color="auto" w:fill="auto"/>
          </w:tcPr>
          <w:p w:rsidR="00B024F5" w:rsidRPr="001947F4" w:rsidRDefault="00B024F5" w:rsidP="00B024F5">
            <w:pPr>
              <w:jc w:val="center"/>
              <w:rPr>
                <w:sz w:val="26"/>
                <w:szCs w:val="20"/>
                <w:lang w:val="en-GB"/>
              </w:rPr>
            </w:pPr>
          </w:p>
        </w:tc>
        <w:tc>
          <w:tcPr>
            <w:tcW w:w="5670" w:type="dxa"/>
            <w:shd w:val="clear" w:color="auto" w:fill="auto"/>
          </w:tcPr>
          <w:p w:rsidR="00B024F5" w:rsidRPr="001947F4" w:rsidRDefault="00B024F5" w:rsidP="001947F4">
            <w:pPr>
              <w:jc w:val="center"/>
              <w:rPr>
                <w:i/>
                <w:sz w:val="26"/>
                <w:szCs w:val="20"/>
                <w:lang w:val="en-GB"/>
              </w:rPr>
            </w:pPr>
            <w:r w:rsidRPr="001947F4">
              <w:rPr>
                <w:i/>
                <w:sz w:val="26"/>
                <w:szCs w:val="20"/>
                <w:lang w:val="en-GB"/>
              </w:rPr>
              <w:t xml:space="preserve">Tiền Giang, ngày </w:t>
            </w:r>
            <w:r w:rsidR="001947F4" w:rsidRPr="001947F4">
              <w:rPr>
                <w:i/>
                <w:sz w:val="26"/>
                <w:szCs w:val="20"/>
                <w:lang w:val="en-GB"/>
              </w:rPr>
              <w:t xml:space="preserve">08 </w:t>
            </w:r>
            <w:r w:rsidRPr="001947F4">
              <w:rPr>
                <w:i/>
                <w:sz w:val="26"/>
                <w:szCs w:val="20"/>
                <w:lang w:val="en-GB"/>
              </w:rPr>
              <w:t xml:space="preserve">tháng </w:t>
            </w:r>
            <w:r w:rsidR="001947F4" w:rsidRPr="001947F4">
              <w:rPr>
                <w:i/>
                <w:sz w:val="26"/>
                <w:szCs w:val="20"/>
                <w:lang w:val="en-GB"/>
              </w:rPr>
              <w:t xml:space="preserve">7 </w:t>
            </w:r>
            <w:r w:rsidRPr="001947F4">
              <w:rPr>
                <w:i/>
                <w:sz w:val="26"/>
                <w:szCs w:val="20"/>
                <w:lang w:val="en-GB"/>
              </w:rPr>
              <w:t>năm 2022</w:t>
            </w:r>
          </w:p>
        </w:tc>
      </w:tr>
    </w:tbl>
    <w:p w:rsidR="00B024F5" w:rsidRPr="00416DE4" w:rsidRDefault="00B024F5" w:rsidP="00B024F5">
      <w:pPr>
        <w:tabs>
          <w:tab w:val="left" w:pos="225"/>
        </w:tabs>
        <w:rPr>
          <w:b/>
          <w:bCs/>
          <w:noProof/>
          <w:sz w:val="42"/>
          <w:szCs w:val="28"/>
          <w:lang w:val="en-GB"/>
        </w:rPr>
      </w:pPr>
    </w:p>
    <w:p w:rsidR="00DB76B2" w:rsidRPr="001947F4" w:rsidRDefault="00DB76B2" w:rsidP="00AD2933">
      <w:pPr>
        <w:jc w:val="center"/>
        <w:rPr>
          <w:b/>
          <w:bCs/>
          <w:sz w:val="28"/>
          <w:szCs w:val="28"/>
        </w:rPr>
      </w:pPr>
      <w:r w:rsidRPr="001947F4">
        <w:rPr>
          <w:b/>
          <w:bCs/>
          <w:sz w:val="28"/>
          <w:szCs w:val="28"/>
        </w:rPr>
        <w:t>NGHỊ QUYẾT</w:t>
      </w:r>
    </w:p>
    <w:p w:rsidR="001A2F59" w:rsidRPr="001947F4" w:rsidRDefault="004D2C4E" w:rsidP="00AD2933">
      <w:pPr>
        <w:jc w:val="center"/>
        <w:rPr>
          <w:b/>
          <w:iCs/>
          <w:sz w:val="28"/>
          <w:szCs w:val="28"/>
        </w:rPr>
      </w:pPr>
      <w:r w:rsidRPr="001947F4">
        <w:rPr>
          <w:b/>
          <w:iCs/>
          <w:sz w:val="28"/>
          <w:szCs w:val="28"/>
        </w:rPr>
        <w:t xml:space="preserve">Quy định mức hỗ trợ đăng ký bảo hộ tài sản trí tuệ </w:t>
      </w:r>
    </w:p>
    <w:p w:rsidR="004D2C4E" w:rsidRPr="001947F4" w:rsidRDefault="004D2C4E" w:rsidP="00AD2933">
      <w:pPr>
        <w:jc w:val="center"/>
        <w:rPr>
          <w:b/>
          <w:bCs/>
          <w:sz w:val="28"/>
          <w:szCs w:val="28"/>
        </w:rPr>
      </w:pPr>
      <w:r w:rsidRPr="001947F4">
        <w:rPr>
          <w:b/>
          <w:iCs/>
          <w:sz w:val="28"/>
          <w:szCs w:val="28"/>
        </w:rPr>
        <w:t>trên địa bàn tỉnh Tiền Giang</w:t>
      </w:r>
      <w:bookmarkStart w:id="0" w:name="_GoBack"/>
      <w:bookmarkEnd w:id="0"/>
    </w:p>
    <w:p w:rsidR="00DB76B2" w:rsidRPr="001947F4" w:rsidRDefault="001342FC" w:rsidP="00952F41">
      <w:pPr>
        <w:spacing w:before="360" w:after="360"/>
        <w:jc w:val="center"/>
        <w:rPr>
          <w:sz w:val="28"/>
          <w:szCs w:val="28"/>
        </w:rPr>
      </w:pPr>
      <w:r w:rsidRPr="001947F4">
        <w:rPr>
          <w:b/>
          <w:bCs/>
          <w:noProof/>
          <w:sz w:val="28"/>
          <w:szCs w:val="28"/>
        </w:rPr>
        <mc:AlternateContent>
          <mc:Choice Requires="wps">
            <w:drawing>
              <wp:anchor distT="4294967294" distB="4294967294" distL="114300" distR="114300" simplePos="0" relativeHeight="251661312" behindDoc="0" locked="0" layoutInCell="1" allowOverlap="1" wp14:anchorId="7530C4B5" wp14:editId="6AF74BCA">
                <wp:simplePos x="0" y="0"/>
                <wp:positionH relativeFrom="column">
                  <wp:posOffset>2362200</wp:posOffset>
                </wp:positionH>
                <wp:positionV relativeFrom="paragraph">
                  <wp:posOffset>58751</wp:posOffset>
                </wp:positionV>
                <wp:extent cx="1009816"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8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6pt,4.65pt" to="265.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JewQEAANMDAAAOAAAAZHJzL2Uyb0RvYy54bWysU8Fu2zAMvQ/YPwi6L7ZboOiMOD2k2C7F&#10;FizbB7CyFAuVRIHSYufvJymx127DMBS7EJb43iMfRa/vJmvYUVLQ6DrerGrOpBPYa3fo+LevH97d&#10;chYiuB4MOtnxkwz8bvP2zXr0rbzCAU0viSURF9rRd3yI0bdVFcQgLYQVeulSUiFZiOlIh6onGJO6&#10;NdVVXd9UI1LvCYUMId3en5N8U/SVkiJ+VirIyEzHU2+xRCrxMcdqs4b2QOAHLS5twCu6sKBdKrpI&#10;3UME9p30b1JWC8KAKq4E2gqV0kIWD8lNU//iZj+Al8VLGk7wy5jC/5MVn447Yrrv+DVnDmx6on0k&#10;0Ichsi06lwaIxK7znEYf2gTfuh1lp2Jye/+A4imkXPUimQ/Bn2GTIpvhySqbytxPy9zlFJlIl01d&#10;v79tbjgTc66CdiZ6CvGjRMvyR8eNdnkk0MLxIcRcGtoZcunjXLo0EU9GZrBxX6RKNnOxwi4LJreG&#10;2BHSavRPTbaYtAoyU5Q2ZiHVfyddsJkmy9L9K3FBl4ro4kK02iH9qWqc5lbVGT+7PnvNth+xP+1o&#10;fpa0OcXZZcvzaj4/F/rPf3HzAwAA//8DAFBLAwQUAAYACAAAACEA4YPsddwAAAAHAQAADwAAAGRy&#10;cy9kb3ducmV2LnhtbEyPTU+DQBCG7yb9D5sx8WaXllgqsjSNHyc9IHrwuGVHIGVnCbsF9Nc7eqnH&#10;J+/kfZ/JdrPtxIiDbx0pWC0jEEiVMy3VCt7fnq63IHzQZHTnCBV8oYddvrjIdGrcRK84lqEWXEI+&#10;1QqaEPpUSl81aLVfuh6Js083WB0Yh1qaQU9cbju5jqKNtLolXmh0j/cNVsfyZBUkj89l0U8PL9+F&#10;TGRRjC5sjx9KXV3O+zsQAedwPoZffVaHnJ0O7kTGi05BnKz5l6DgNgbB+U28Yj78scwz+d8//wEA&#10;AP//AwBQSwECLQAUAAYACAAAACEAtoM4kv4AAADhAQAAEwAAAAAAAAAAAAAAAAAAAAAAW0NvbnRl&#10;bnRfVHlwZXNdLnhtbFBLAQItABQABgAIAAAAIQA4/SH/1gAAAJQBAAALAAAAAAAAAAAAAAAAAC8B&#10;AABfcmVscy8ucmVsc1BLAQItABQABgAIAAAAIQDeXmJewQEAANMDAAAOAAAAAAAAAAAAAAAAAC4C&#10;AABkcnMvZTJvRG9jLnhtbFBLAQItABQABgAIAAAAIQDhg+x13AAAAAcBAAAPAAAAAAAAAAAAAAAA&#10;ABsEAABkcnMvZG93bnJldi54bWxQSwUGAAAAAAQABADzAAAAJAUAAAAA&#10;" strokecolor="black [3040]">
                <o:lock v:ext="edit" shapetype="f"/>
              </v:line>
            </w:pict>
          </mc:Fallback>
        </mc:AlternateContent>
      </w:r>
      <w:r w:rsidR="00DB76B2" w:rsidRPr="001947F4">
        <w:rPr>
          <w:b/>
          <w:bCs/>
          <w:sz w:val="28"/>
          <w:szCs w:val="28"/>
        </w:rPr>
        <w:t xml:space="preserve">HỘI ĐỒNG NHÂN DÂN TỈNH </w:t>
      </w:r>
      <w:r w:rsidR="007968DB" w:rsidRPr="001947F4">
        <w:rPr>
          <w:b/>
          <w:bCs/>
          <w:sz w:val="28"/>
          <w:szCs w:val="28"/>
        </w:rPr>
        <w:t xml:space="preserve">TIỀN GIANG </w:t>
      </w:r>
      <w:r w:rsidR="00952F41" w:rsidRPr="001947F4">
        <w:rPr>
          <w:b/>
          <w:bCs/>
          <w:sz w:val="28"/>
          <w:szCs w:val="28"/>
        </w:rPr>
        <w:br/>
        <w:t>KHÓA</w:t>
      </w:r>
      <w:r w:rsidR="004D2C4E" w:rsidRPr="001947F4">
        <w:rPr>
          <w:b/>
          <w:bCs/>
          <w:sz w:val="28"/>
          <w:szCs w:val="28"/>
        </w:rPr>
        <w:t xml:space="preserve"> X </w:t>
      </w:r>
      <w:r w:rsidR="007662CD" w:rsidRPr="001947F4">
        <w:rPr>
          <w:b/>
          <w:bCs/>
          <w:sz w:val="28"/>
          <w:szCs w:val="28"/>
        </w:rPr>
        <w:t xml:space="preserve">- </w:t>
      </w:r>
      <w:r w:rsidR="00952F41" w:rsidRPr="001947F4">
        <w:rPr>
          <w:b/>
          <w:bCs/>
          <w:sz w:val="28"/>
          <w:szCs w:val="28"/>
        </w:rPr>
        <w:t xml:space="preserve">KỲ HỌP THỨ </w:t>
      </w:r>
      <w:r w:rsidR="004D2C4E" w:rsidRPr="001947F4">
        <w:rPr>
          <w:b/>
          <w:bCs/>
          <w:sz w:val="28"/>
          <w:szCs w:val="28"/>
        </w:rPr>
        <w:t>5</w:t>
      </w:r>
    </w:p>
    <w:p w:rsidR="00A51CEE" w:rsidRPr="001947F4" w:rsidRDefault="00DB76B2" w:rsidP="001947F4">
      <w:pPr>
        <w:spacing w:before="120" w:after="120" w:line="360" w:lineRule="exact"/>
        <w:ind w:firstLine="720"/>
        <w:jc w:val="both"/>
        <w:rPr>
          <w:i/>
          <w:iCs/>
          <w:sz w:val="28"/>
          <w:szCs w:val="28"/>
          <w:shd w:val="clear" w:color="auto" w:fill="FFFFFF"/>
        </w:rPr>
      </w:pPr>
      <w:r w:rsidRPr="001947F4">
        <w:rPr>
          <w:i/>
          <w:iCs/>
          <w:sz w:val="28"/>
          <w:szCs w:val="28"/>
        </w:rPr>
        <w:t>Căn cứ Luật Tổ chức chính quyền địa phương ngày 19 tháng 6 năm 2015;</w:t>
      </w:r>
      <w:r w:rsidR="00421A73" w:rsidRPr="001947F4">
        <w:rPr>
          <w:i/>
          <w:iCs/>
          <w:sz w:val="28"/>
          <w:szCs w:val="28"/>
        </w:rPr>
        <w:t xml:space="preserve"> </w:t>
      </w:r>
      <w:r w:rsidR="00A51CEE" w:rsidRPr="001947F4">
        <w:rPr>
          <w:i/>
          <w:iCs/>
          <w:sz w:val="28"/>
          <w:szCs w:val="28"/>
          <w:shd w:val="clear" w:color="auto" w:fill="FFFFFF"/>
        </w:rPr>
        <w:t xml:space="preserve">Luật </w:t>
      </w:r>
      <w:r w:rsidR="00821944" w:rsidRPr="001947F4">
        <w:rPr>
          <w:i/>
          <w:iCs/>
          <w:sz w:val="28"/>
          <w:szCs w:val="28"/>
          <w:shd w:val="clear" w:color="auto" w:fill="FFFFFF"/>
        </w:rPr>
        <w:t>s</w:t>
      </w:r>
      <w:r w:rsidR="00A51CEE" w:rsidRPr="001947F4">
        <w:rPr>
          <w:i/>
          <w:iCs/>
          <w:sz w:val="28"/>
          <w:szCs w:val="28"/>
          <w:shd w:val="clear" w:color="auto" w:fill="FFFFFF"/>
        </w:rPr>
        <w:t>ửa đổi, bổ sung một số điều của Luật Tổ chức Chính phủ và Luật Tổ chức chính quyền địa phương ngày 22 tháng 11 năm 2019;</w:t>
      </w:r>
    </w:p>
    <w:p w:rsidR="00F24A15" w:rsidRDefault="00A51CEE" w:rsidP="001947F4">
      <w:pPr>
        <w:spacing w:before="120" w:after="120" w:line="360" w:lineRule="exact"/>
        <w:ind w:firstLine="720"/>
        <w:jc w:val="both"/>
        <w:rPr>
          <w:i/>
          <w:sz w:val="28"/>
          <w:szCs w:val="28"/>
        </w:rPr>
      </w:pPr>
      <w:r w:rsidRPr="001947F4">
        <w:rPr>
          <w:i/>
          <w:iCs/>
          <w:sz w:val="28"/>
          <w:szCs w:val="28"/>
          <w:shd w:val="clear" w:color="auto" w:fill="FFFFFF"/>
        </w:rPr>
        <w:t xml:space="preserve">Căn cứ Luật Ban hành văn bản quy phạm pháp luật ngày 22 tháng 6 năm 2015; </w:t>
      </w:r>
      <w:r w:rsidR="00F24A15" w:rsidRPr="001947F4">
        <w:rPr>
          <w:i/>
          <w:sz w:val="28"/>
          <w:szCs w:val="28"/>
        </w:rPr>
        <w:t xml:space="preserve">Luật </w:t>
      </w:r>
      <w:r w:rsidR="00821944" w:rsidRPr="001947F4">
        <w:rPr>
          <w:i/>
          <w:sz w:val="28"/>
          <w:szCs w:val="28"/>
        </w:rPr>
        <w:t>s</w:t>
      </w:r>
      <w:r w:rsidR="00F24A15" w:rsidRPr="001947F4">
        <w:rPr>
          <w:i/>
          <w:sz w:val="28"/>
          <w:szCs w:val="28"/>
        </w:rPr>
        <w:t>ửa đổi, bổ sung một số điều của Luật Ban hành văn bản quy phạm pháp luật ngày 18 tháng 6 năm 2020;</w:t>
      </w:r>
    </w:p>
    <w:p w:rsidR="001947F4" w:rsidRDefault="001947F4" w:rsidP="001947F4">
      <w:pPr>
        <w:pStyle w:val="BodyTextIndent2"/>
        <w:spacing w:before="120" w:after="120" w:line="360" w:lineRule="exact"/>
        <w:ind w:right="0" w:firstLine="720"/>
        <w:rPr>
          <w:rFonts w:ascii="Times New Roman" w:hAnsi="Times New Roman"/>
          <w:bCs/>
          <w:i/>
          <w:color w:val="auto"/>
        </w:rPr>
      </w:pPr>
      <w:r w:rsidRPr="00BF545D">
        <w:rPr>
          <w:rFonts w:ascii="Times New Roman" w:hAnsi="Times New Roman"/>
          <w:bCs/>
          <w:i/>
          <w:color w:val="auto"/>
        </w:rPr>
        <w:t>C</w:t>
      </w:r>
      <w:r w:rsidRPr="00BF545D">
        <w:rPr>
          <w:rFonts w:ascii="Times New Roman" w:hAnsi="Times New Roman" w:hint="eastAsia"/>
          <w:bCs/>
          <w:i/>
          <w:color w:val="auto"/>
        </w:rPr>
        <w:t>ă</w:t>
      </w:r>
      <w:r w:rsidRPr="00BF545D">
        <w:rPr>
          <w:rFonts w:ascii="Times New Roman" w:hAnsi="Times New Roman"/>
          <w:bCs/>
          <w:i/>
          <w:color w:val="auto"/>
        </w:rPr>
        <w:t xml:space="preserve">n cứ Nghị </w:t>
      </w:r>
      <w:r w:rsidRPr="00BF545D">
        <w:rPr>
          <w:rFonts w:ascii="Times New Roman" w:hAnsi="Times New Roman" w:hint="eastAsia"/>
          <w:bCs/>
          <w:i/>
          <w:color w:val="auto"/>
        </w:rPr>
        <w:t>đ</w:t>
      </w:r>
      <w:r w:rsidRPr="00BF545D">
        <w:rPr>
          <w:rFonts w:ascii="Times New Roman" w:hAnsi="Times New Roman"/>
          <w:bCs/>
          <w:i/>
          <w:color w:val="auto"/>
        </w:rPr>
        <w:t>ịnh số 34/2016/N</w:t>
      </w:r>
      <w:r w:rsidRPr="00BF545D">
        <w:rPr>
          <w:rFonts w:ascii="Times New Roman" w:hAnsi="Times New Roman" w:hint="eastAsia"/>
          <w:bCs/>
          <w:i/>
          <w:color w:val="auto"/>
        </w:rPr>
        <w:t>Đ</w:t>
      </w:r>
      <w:r w:rsidRPr="00BF545D">
        <w:rPr>
          <w:rFonts w:ascii="Times New Roman" w:hAnsi="Times New Roman"/>
          <w:bCs/>
          <w:i/>
          <w:color w:val="auto"/>
        </w:rPr>
        <w:t>-CP ngày 14 tháng 5 n</w:t>
      </w:r>
      <w:r w:rsidRPr="00BF545D">
        <w:rPr>
          <w:rFonts w:ascii="Times New Roman" w:hAnsi="Times New Roman" w:hint="eastAsia"/>
          <w:bCs/>
          <w:i/>
          <w:color w:val="auto"/>
        </w:rPr>
        <w:t>ă</w:t>
      </w:r>
      <w:r w:rsidRPr="00BF545D">
        <w:rPr>
          <w:rFonts w:ascii="Times New Roman" w:hAnsi="Times New Roman"/>
          <w:bCs/>
          <w:i/>
          <w:color w:val="auto"/>
        </w:rPr>
        <w:t xml:space="preserve">m 2016 của Chính phủ quy </w:t>
      </w:r>
      <w:r w:rsidRPr="00BF545D">
        <w:rPr>
          <w:rFonts w:ascii="Times New Roman" w:hAnsi="Times New Roman" w:hint="eastAsia"/>
          <w:bCs/>
          <w:i/>
          <w:color w:val="auto"/>
        </w:rPr>
        <w:t>đ</w:t>
      </w:r>
      <w:r w:rsidRPr="00BF545D">
        <w:rPr>
          <w:rFonts w:ascii="Times New Roman" w:hAnsi="Times New Roman"/>
          <w:bCs/>
          <w:i/>
          <w:color w:val="auto"/>
        </w:rPr>
        <w:t xml:space="preserve">ịnh chi tiết một số </w:t>
      </w:r>
      <w:r w:rsidRPr="00BF545D">
        <w:rPr>
          <w:rFonts w:ascii="Times New Roman" w:hAnsi="Times New Roman" w:hint="eastAsia"/>
          <w:bCs/>
          <w:i/>
          <w:color w:val="auto"/>
        </w:rPr>
        <w:t>đ</w:t>
      </w:r>
      <w:r w:rsidRPr="00BF545D">
        <w:rPr>
          <w:rFonts w:ascii="Times New Roman" w:hAnsi="Times New Roman"/>
          <w:bCs/>
          <w:i/>
          <w:color w:val="auto"/>
        </w:rPr>
        <w:t>iều và biện pháp thi hành Luật Ban hành v</w:t>
      </w:r>
      <w:r w:rsidRPr="00BF545D">
        <w:rPr>
          <w:rFonts w:ascii="Times New Roman" w:hAnsi="Times New Roman" w:hint="eastAsia"/>
          <w:bCs/>
          <w:i/>
          <w:color w:val="auto"/>
        </w:rPr>
        <w:t>ă</w:t>
      </w:r>
      <w:r w:rsidRPr="00BF545D">
        <w:rPr>
          <w:rFonts w:ascii="Times New Roman" w:hAnsi="Times New Roman"/>
          <w:bCs/>
          <w:i/>
          <w:color w:val="auto"/>
        </w:rPr>
        <w:t xml:space="preserve">n bản quy phạm pháp luật; Nghị </w:t>
      </w:r>
      <w:r w:rsidRPr="00BF545D">
        <w:rPr>
          <w:rFonts w:ascii="Times New Roman" w:hAnsi="Times New Roman" w:hint="eastAsia"/>
          <w:bCs/>
          <w:i/>
          <w:color w:val="auto"/>
        </w:rPr>
        <w:t>đ</w:t>
      </w:r>
      <w:r w:rsidRPr="00BF545D">
        <w:rPr>
          <w:rFonts w:ascii="Times New Roman" w:hAnsi="Times New Roman"/>
          <w:bCs/>
          <w:i/>
          <w:color w:val="auto"/>
        </w:rPr>
        <w:t>ịnh số 154/2020/N</w:t>
      </w:r>
      <w:r w:rsidRPr="00BF545D">
        <w:rPr>
          <w:rFonts w:ascii="Times New Roman" w:hAnsi="Times New Roman" w:hint="eastAsia"/>
          <w:bCs/>
          <w:i/>
          <w:color w:val="auto"/>
        </w:rPr>
        <w:t>Đ</w:t>
      </w:r>
      <w:r w:rsidRPr="00BF545D">
        <w:rPr>
          <w:rFonts w:ascii="Times New Roman" w:hAnsi="Times New Roman"/>
          <w:bCs/>
          <w:i/>
          <w:color w:val="auto"/>
        </w:rPr>
        <w:t>-CP ngày 31 tháng 12 n</w:t>
      </w:r>
      <w:r w:rsidRPr="00BF545D">
        <w:rPr>
          <w:rFonts w:ascii="Times New Roman" w:hAnsi="Times New Roman" w:hint="eastAsia"/>
          <w:bCs/>
          <w:i/>
          <w:color w:val="auto"/>
        </w:rPr>
        <w:t>ă</w:t>
      </w:r>
      <w:r w:rsidRPr="00BF545D">
        <w:rPr>
          <w:rFonts w:ascii="Times New Roman" w:hAnsi="Times New Roman"/>
          <w:bCs/>
          <w:i/>
          <w:color w:val="auto"/>
        </w:rPr>
        <w:t xml:space="preserve">m 2020 của Chính phủ sửa </w:t>
      </w:r>
      <w:r w:rsidRPr="00BF545D">
        <w:rPr>
          <w:rFonts w:ascii="Times New Roman" w:hAnsi="Times New Roman" w:hint="eastAsia"/>
          <w:bCs/>
          <w:i/>
          <w:color w:val="auto"/>
        </w:rPr>
        <w:t>đ</w:t>
      </w:r>
      <w:r w:rsidRPr="00BF545D">
        <w:rPr>
          <w:rFonts w:ascii="Times New Roman" w:hAnsi="Times New Roman"/>
          <w:bCs/>
          <w:i/>
          <w:color w:val="auto"/>
        </w:rPr>
        <w:t xml:space="preserve">ổi, bổ sung, một số </w:t>
      </w:r>
      <w:r w:rsidRPr="00BF545D">
        <w:rPr>
          <w:rFonts w:ascii="Times New Roman" w:hAnsi="Times New Roman" w:hint="eastAsia"/>
          <w:bCs/>
          <w:i/>
          <w:color w:val="auto"/>
        </w:rPr>
        <w:t>đ</w:t>
      </w:r>
      <w:r w:rsidRPr="00BF545D">
        <w:rPr>
          <w:rFonts w:ascii="Times New Roman" w:hAnsi="Times New Roman"/>
          <w:bCs/>
          <w:i/>
          <w:color w:val="auto"/>
        </w:rPr>
        <w:t xml:space="preserve">iều của Nghị </w:t>
      </w:r>
      <w:r w:rsidRPr="00BF545D">
        <w:rPr>
          <w:rFonts w:ascii="Times New Roman" w:hAnsi="Times New Roman" w:hint="eastAsia"/>
          <w:bCs/>
          <w:i/>
          <w:color w:val="auto"/>
        </w:rPr>
        <w:t>đ</w:t>
      </w:r>
      <w:r w:rsidRPr="00BF545D">
        <w:rPr>
          <w:rFonts w:ascii="Times New Roman" w:hAnsi="Times New Roman"/>
          <w:bCs/>
          <w:i/>
          <w:color w:val="auto"/>
        </w:rPr>
        <w:t>ịnh số 34/2016/N</w:t>
      </w:r>
      <w:r w:rsidRPr="00BF545D">
        <w:rPr>
          <w:rFonts w:ascii="Times New Roman" w:hAnsi="Times New Roman" w:hint="eastAsia"/>
          <w:bCs/>
          <w:i/>
          <w:color w:val="auto"/>
        </w:rPr>
        <w:t>Đ</w:t>
      </w:r>
      <w:r w:rsidRPr="00BF545D">
        <w:rPr>
          <w:rFonts w:ascii="Times New Roman" w:hAnsi="Times New Roman"/>
          <w:bCs/>
          <w:i/>
          <w:color w:val="auto"/>
        </w:rPr>
        <w:t>-CP;</w:t>
      </w:r>
    </w:p>
    <w:p w:rsidR="00DD67AE" w:rsidRPr="001947F4" w:rsidRDefault="00DD67AE" w:rsidP="001947F4">
      <w:pPr>
        <w:spacing w:before="120" w:after="120" w:line="360" w:lineRule="exact"/>
        <w:ind w:firstLine="720"/>
        <w:jc w:val="both"/>
        <w:rPr>
          <w:i/>
          <w:iCs/>
          <w:sz w:val="28"/>
          <w:szCs w:val="28"/>
        </w:rPr>
      </w:pPr>
      <w:r w:rsidRPr="001947F4">
        <w:rPr>
          <w:i/>
          <w:iCs/>
          <w:sz w:val="28"/>
          <w:szCs w:val="28"/>
        </w:rPr>
        <w:t xml:space="preserve">Căn cứ </w:t>
      </w:r>
      <w:r w:rsidRPr="001947F4">
        <w:rPr>
          <w:i/>
          <w:iCs/>
          <w:sz w:val="28"/>
          <w:szCs w:val="28"/>
          <w:lang w:val="vi-VN"/>
        </w:rPr>
        <w:t>Thông tư s</w:t>
      </w:r>
      <w:r w:rsidRPr="001947F4">
        <w:rPr>
          <w:i/>
          <w:iCs/>
          <w:sz w:val="28"/>
          <w:szCs w:val="28"/>
        </w:rPr>
        <w:t>ố</w:t>
      </w:r>
      <w:r w:rsidR="00421A73" w:rsidRPr="001947F4">
        <w:rPr>
          <w:i/>
          <w:iCs/>
          <w:sz w:val="28"/>
          <w:szCs w:val="28"/>
        </w:rPr>
        <w:t xml:space="preserve"> </w:t>
      </w:r>
      <w:r w:rsidRPr="001947F4">
        <w:rPr>
          <w:i/>
          <w:iCs/>
          <w:sz w:val="28"/>
          <w:szCs w:val="28"/>
        </w:rPr>
        <w:t>7</w:t>
      </w:r>
      <w:r w:rsidRPr="001947F4">
        <w:rPr>
          <w:i/>
          <w:iCs/>
          <w:sz w:val="28"/>
          <w:szCs w:val="28"/>
          <w:lang w:val="vi-VN"/>
        </w:rPr>
        <w:t>5/20</w:t>
      </w:r>
      <w:r w:rsidRPr="001947F4">
        <w:rPr>
          <w:i/>
          <w:iCs/>
          <w:sz w:val="28"/>
          <w:szCs w:val="28"/>
        </w:rPr>
        <w:t>21</w:t>
      </w:r>
      <w:r w:rsidRPr="001947F4">
        <w:rPr>
          <w:i/>
          <w:iCs/>
          <w:sz w:val="28"/>
          <w:szCs w:val="28"/>
          <w:lang w:val="vi-VN"/>
        </w:rPr>
        <w:t xml:space="preserve">/TT-BTC ngày </w:t>
      </w:r>
      <w:r w:rsidRPr="001947F4">
        <w:rPr>
          <w:i/>
          <w:iCs/>
          <w:sz w:val="28"/>
          <w:szCs w:val="28"/>
        </w:rPr>
        <w:t>09</w:t>
      </w:r>
      <w:r w:rsidRPr="001947F4">
        <w:rPr>
          <w:i/>
          <w:iCs/>
          <w:sz w:val="28"/>
          <w:szCs w:val="28"/>
          <w:lang w:val="vi-VN"/>
        </w:rPr>
        <w:t xml:space="preserve"> th</w:t>
      </w:r>
      <w:r w:rsidRPr="001947F4">
        <w:rPr>
          <w:i/>
          <w:iCs/>
          <w:sz w:val="28"/>
          <w:szCs w:val="28"/>
        </w:rPr>
        <w:t>á</w:t>
      </w:r>
      <w:r w:rsidRPr="001947F4">
        <w:rPr>
          <w:i/>
          <w:iCs/>
          <w:sz w:val="28"/>
          <w:szCs w:val="28"/>
          <w:lang w:val="vi-VN"/>
        </w:rPr>
        <w:t xml:space="preserve">ng </w:t>
      </w:r>
      <w:r w:rsidRPr="001947F4">
        <w:rPr>
          <w:i/>
          <w:iCs/>
          <w:sz w:val="28"/>
          <w:szCs w:val="28"/>
        </w:rPr>
        <w:t>9</w:t>
      </w:r>
      <w:r w:rsidR="00421A73" w:rsidRPr="001947F4">
        <w:rPr>
          <w:i/>
          <w:iCs/>
          <w:sz w:val="28"/>
          <w:szCs w:val="28"/>
        </w:rPr>
        <w:t xml:space="preserve"> </w:t>
      </w:r>
      <w:r w:rsidRPr="001947F4">
        <w:rPr>
          <w:i/>
          <w:iCs/>
          <w:sz w:val="28"/>
          <w:szCs w:val="28"/>
          <w:lang w:val="vi-VN"/>
        </w:rPr>
        <w:t>năm 20</w:t>
      </w:r>
      <w:r w:rsidRPr="001947F4">
        <w:rPr>
          <w:i/>
          <w:iCs/>
          <w:sz w:val="28"/>
          <w:szCs w:val="28"/>
        </w:rPr>
        <w:t>21</w:t>
      </w:r>
      <w:r w:rsidRPr="001947F4">
        <w:rPr>
          <w:i/>
          <w:iCs/>
          <w:sz w:val="28"/>
          <w:szCs w:val="28"/>
          <w:lang w:val="vi-VN"/>
        </w:rPr>
        <w:t xml:space="preserve"> của Bộ </w:t>
      </w:r>
      <w:r w:rsidR="000C1EF0" w:rsidRPr="001947F4">
        <w:rPr>
          <w:i/>
          <w:iCs/>
          <w:sz w:val="28"/>
          <w:szCs w:val="28"/>
        </w:rPr>
        <w:t>trưởng Bộ</w:t>
      </w:r>
      <w:r w:rsidR="00421A73" w:rsidRPr="001947F4">
        <w:rPr>
          <w:i/>
          <w:iCs/>
          <w:sz w:val="28"/>
          <w:szCs w:val="28"/>
        </w:rPr>
        <w:t xml:space="preserve"> </w:t>
      </w:r>
      <w:r w:rsidRPr="001947F4">
        <w:rPr>
          <w:i/>
          <w:iCs/>
          <w:sz w:val="28"/>
          <w:szCs w:val="28"/>
          <w:lang w:val="vi-VN"/>
        </w:rPr>
        <w:t>Tài ch</w:t>
      </w:r>
      <w:r w:rsidRPr="001947F4">
        <w:rPr>
          <w:i/>
          <w:iCs/>
          <w:sz w:val="28"/>
          <w:szCs w:val="28"/>
        </w:rPr>
        <w:t>í</w:t>
      </w:r>
      <w:r w:rsidRPr="001947F4">
        <w:rPr>
          <w:i/>
          <w:iCs/>
          <w:sz w:val="28"/>
          <w:szCs w:val="28"/>
          <w:lang w:val="vi-VN"/>
        </w:rPr>
        <w:t xml:space="preserve">nh quy định </w:t>
      </w:r>
      <w:r w:rsidRPr="001947F4">
        <w:rPr>
          <w:i/>
          <w:iCs/>
          <w:sz w:val="28"/>
          <w:szCs w:val="28"/>
        </w:rPr>
        <w:t xml:space="preserve">về </w:t>
      </w:r>
      <w:r w:rsidRPr="001947F4">
        <w:rPr>
          <w:i/>
          <w:iCs/>
          <w:sz w:val="28"/>
          <w:szCs w:val="28"/>
          <w:lang w:val="vi-VN"/>
        </w:rPr>
        <w:t xml:space="preserve">quản lý tài chính thực hiện </w:t>
      </w:r>
      <w:r w:rsidRPr="001947F4">
        <w:rPr>
          <w:i/>
          <w:iCs/>
          <w:sz w:val="28"/>
          <w:szCs w:val="28"/>
        </w:rPr>
        <w:t>Chương trình phát triển tài sản trí tuệ đến năm 2030;</w:t>
      </w:r>
    </w:p>
    <w:p w:rsidR="00DD67AE" w:rsidRPr="001947F4" w:rsidRDefault="001E4C74" w:rsidP="001947F4">
      <w:pPr>
        <w:spacing w:before="120" w:after="120" w:line="360" w:lineRule="exact"/>
        <w:ind w:firstLine="720"/>
        <w:jc w:val="both"/>
        <w:rPr>
          <w:i/>
          <w:iCs/>
          <w:sz w:val="28"/>
          <w:szCs w:val="28"/>
        </w:rPr>
      </w:pPr>
      <w:r w:rsidRPr="001947F4">
        <w:rPr>
          <w:i/>
          <w:iCs/>
          <w:color w:val="000000" w:themeColor="text1"/>
          <w:sz w:val="28"/>
          <w:szCs w:val="28"/>
        </w:rPr>
        <w:t xml:space="preserve">Căn cứ </w:t>
      </w:r>
      <w:r w:rsidR="00DD67AE" w:rsidRPr="001947F4">
        <w:rPr>
          <w:i/>
          <w:iCs/>
          <w:color w:val="000000" w:themeColor="text1"/>
          <w:sz w:val="28"/>
          <w:szCs w:val="28"/>
        </w:rPr>
        <w:t>Quyết định số 1068/QĐ-TTg ngày 22 tháng 8 năm 2019 của Thủ tướng Chính phủ về việc phê duyệt chiến lược sở hữu trí tuệ đến năm 2030; Quyết định số 2205/QĐ-TTg</w:t>
      </w:r>
      <w:r w:rsidR="00421A73" w:rsidRPr="001947F4">
        <w:rPr>
          <w:i/>
          <w:iCs/>
          <w:color w:val="000000" w:themeColor="text1"/>
          <w:sz w:val="28"/>
          <w:szCs w:val="28"/>
        </w:rPr>
        <w:t xml:space="preserve"> </w:t>
      </w:r>
      <w:r w:rsidR="005C4833" w:rsidRPr="001947F4">
        <w:rPr>
          <w:i/>
          <w:iCs/>
          <w:color w:val="000000" w:themeColor="text1"/>
          <w:sz w:val="28"/>
          <w:szCs w:val="28"/>
        </w:rPr>
        <w:t xml:space="preserve">ngày 24 tháng 12 năm 2020 của </w:t>
      </w:r>
      <w:r w:rsidR="00DD67AE" w:rsidRPr="001947F4">
        <w:rPr>
          <w:i/>
          <w:iCs/>
          <w:color w:val="000000" w:themeColor="text1"/>
          <w:sz w:val="28"/>
          <w:szCs w:val="28"/>
        </w:rPr>
        <w:t>Thủ tướng Chính phủ phê duyệt Chương trình phát triển tài sản trí tuệ đến năm 2030;</w:t>
      </w:r>
    </w:p>
    <w:p w:rsidR="00781545" w:rsidRPr="001947F4" w:rsidRDefault="00DB76B2" w:rsidP="001947F4">
      <w:pPr>
        <w:spacing w:before="120" w:after="120" w:line="360" w:lineRule="exact"/>
        <w:ind w:firstLine="720"/>
        <w:jc w:val="both"/>
        <w:rPr>
          <w:bCs/>
          <w:i/>
          <w:sz w:val="28"/>
          <w:szCs w:val="28"/>
        </w:rPr>
      </w:pPr>
      <w:r w:rsidRPr="001947F4">
        <w:rPr>
          <w:i/>
          <w:iCs/>
          <w:sz w:val="28"/>
          <w:szCs w:val="28"/>
        </w:rPr>
        <w:t xml:space="preserve">Xét Tờ trình số </w:t>
      </w:r>
      <w:r w:rsidR="006809F5" w:rsidRPr="001947F4">
        <w:rPr>
          <w:i/>
          <w:iCs/>
          <w:sz w:val="28"/>
          <w:szCs w:val="28"/>
        </w:rPr>
        <w:t>197</w:t>
      </w:r>
      <w:r w:rsidR="00952F41" w:rsidRPr="001947F4">
        <w:rPr>
          <w:i/>
          <w:iCs/>
          <w:sz w:val="28"/>
          <w:szCs w:val="28"/>
        </w:rPr>
        <w:t xml:space="preserve">/TTr-UBND ngày </w:t>
      </w:r>
      <w:r w:rsidR="006809F5" w:rsidRPr="001947F4">
        <w:rPr>
          <w:i/>
          <w:iCs/>
          <w:sz w:val="28"/>
          <w:szCs w:val="28"/>
        </w:rPr>
        <w:t>10</w:t>
      </w:r>
      <w:r w:rsidRPr="001947F4">
        <w:rPr>
          <w:i/>
          <w:iCs/>
          <w:sz w:val="28"/>
          <w:szCs w:val="28"/>
        </w:rPr>
        <w:t xml:space="preserve"> tháng </w:t>
      </w:r>
      <w:r w:rsidR="006809F5" w:rsidRPr="001947F4">
        <w:rPr>
          <w:i/>
          <w:iCs/>
          <w:sz w:val="28"/>
          <w:szCs w:val="28"/>
        </w:rPr>
        <w:t>6</w:t>
      </w:r>
      <w:r w:rsidR="00952F41" w:rsidRPr="001947F4">
        <w:rPr>
          <w:i/>
          <w:iCs/>
          <w:sz w:val="28"/>
          <w:szCs w:val="28"/>
        </w:rPr>
        <w:t xml:space="preserve"> năm 202</w:t>
      </w:r>
      <w:r w:rsidR="00DD67AE" w:rsidRPr="001947F4">
        <w:rPr>
          <w:i/>
          <w:iCs/>
          <w:sz w:val="28"/>
          <w:szCs w:val="28"/>
        </w:rPr>
        <w:t>2</w:t>
      </w:r>
      <w:r w:rsidRPr="001947F4">
        <w:rPr>
          <w:i/>
          <w:iCs/>
          <w:sz w:val="28"/>
          <w:szCs w:val="28"/>
        </w:rPr>
        <w:t xml:space="preserve"> của Ủy ban nhân dân tỉnh </w:t>
      </w:r>
      <w:r w:rsidR="00952F41" w:rsidRPr="001947F4">
        <w:rPr>
          <w:i/>
          <w:iCs/>
          <w:sz w:val="28"/>
          <w:szCs w:val="28"/>
        </w:rPr>
        <w:t>về việc</w:t>
      </w:r>
      <w:r w:rsidR="00E0739A" w:rsidRPr="001947F4">
        <w:rPr>
          <w:i/>
          <w:iCs/>
          <w:sz w:val="28"/>
          <w:szCs w:val="28"/>
        </w:rPr>
        <w:t xml:space="preserve"> </w:t>
      </w:r>
      <w:r w:rsidR="00FD704B" w:rsidRPr="001947F4">
        <w:rPr>
          <w:i/>
          <w:iCs/>
          <w:sz w:val="28"/>
          <w:szCs w:val="28"/>
        </w:rPr>
        <w:t>đề nghị Hội đồng nhân dân tỉnh ban hành Nghị quyết</w:t>
      </w:r>
      <w:r w:rsidR="00E0739A" w:rsidRPr="001947F4">
        <w:rPr>
          <w:i/>
          <w:iCs/>
          <w:sz w:val="28"/>
          <w:szCs w:val="28"/>
        </w:rPr>
        <w:t xml:space="preserve"> </w:t>
      </w:r>
      <w:r w:rsidR="000C1EF0" w:rsidRPr="001947F4">
        <w:rPr>
          <w:i/>
          <w:iCs/>
          <w:sz w:val="28"/>
          <w:szCs w:val="28"/>
        </w:rPr>
        <w:t>q</w:t>
      </w:r>
      <w:r w:rsidR="00DD67AE" w:rsidRPr="001947F4">
        <w:rPr>
          <w:i/>
          <w:iCs/>
          <w:sz w:val="28"/>
          <w:szCs w:val="28"/>
        </w:rPr>
        <w:t>uy định mức hỗ trợ đăng ký bảo hộ tài sản trí tuệ trên địa bàn tỉnh Tiền Giang</w:t>
      </w:r>
      <w:r w:rsidR="00C15823" w:rsidRPr="001947F4">
        <w:rPr>
          <w:i/>
          <w:iCs/>
          <w:sz w:val="28"/>
          <w:szCs w:val="28"/>
        </w:rPr>
        <w:t xml:space="preserve">; Báo </w:t>
      </w:r>
      <w:r w:rsidR="00E0739A" w:rsidRPr="001947F4">
        <w:rPr>
          <w:i/>
          <w:iCs/>
          <w:sz w:val="28"/>
          <w:szCs w:val="28"/>
        </w:rPr>
        <w:t xml:space="preserve">cáo thẩm tra số </w:t>
      </w:r>
      <w:r w:rsidR="0049091E" w:rsidRPr="001947F4">
        <w:rPr>
          <w:i/>
          <w:iCs/>
          <w:sz w:val="28"/>
          <w:szCs w:val="28"/>
        </w:rPr>
        <w:t>48</w:t>
      </w:r>
      <w:r w:rsidR="00E0739A" w:rsidRPr="001947F4">
        <w:rPr>
          <w:i/>
          <w:iCs/>
          <w:sz w:val="28"/>
          <w:szCs w:val="28"/>
        </w:rPr>
        <w:t xml:space="preserve">/BC-HĐND ngày </w:t>
      </w:r>
      <w:r w:rsidR="0049091E" w:rsidRPr="001947F4">
        <w:rPr>
          <w:i/>
          <w:iCs/>
          <w:sz w:val="28"/>
          <w:szCs w:val="28"/>
        </w:rPr>
        <w:t xml:space="preserve">30 </w:t>
      </w:r>
      <w:r w:rsidR="00C15823" w:rsidRPr="001947F4">
        <w:rPr>
          <w:i/>
          <w:iCs/>
          <w:sz w:val="28"/>
          <w:szCs w:val="28"/>
        </w:rPr>
        <w:t xml:space="preserve">tháng </w:t>
      </w:r>
      <w:r w:rsidR="0049091E" w:rsidRPr="001947F4">
        <w:rPr>
          <w:i/>
          <w:iCs/>
          <w:sz w:val="28"/>
          <w:szCs w:val="28"/>
        </w:rPr>
        <w:t xml:space="preserve">6 </w:t>
      </w:r>
      <w:r w:rsidR="00C15823" w:rsidRPr="001947F4">
        <w:rPr>
          <w:i/>
          <w:iCs/>
          <w:sz w:val="28"/>
          <w:szCs w:val="28"/>
        </w:rPr>
        <w:t xml:space="preserve">năm 2022 </w:t>
      </w:r>
      <w:r w:rsidR="002B7F39" w:rsidRPr="001947F4">
        <w:rPr>
          <w:i/>
          <w:iCs/>
          <w:sz w:val="28"/>
          <w:szCs w:val="28"/>
        </w:rPr>
        <w:t>của</w:t>
      </w:r>
      <w:r w:rsidR="001C3DF9" w:rsidRPr="001947F4">
        <w:rPr>
          <w:i/>
          <w:iCs/>
          <w:sz w:val="28"/>
          <w:szCs w:val="28"/>
        </w:rPr>
        <w:t xml:space="preserve"> Ban Văn hóa </w:t>
      </w:r>
      <w:r w:rsidR="006809F5" w:rsidRPr="001947F4">
        <w:rPr>
          <w:i/>
          <w:iCs/>
          <w:sz w:val="28"/>
          <w:szCs w:val="28"/>
        </w:rPr>
        <w:t>-</w:t>
      </w:r>
      <w:r w:rsidR="001C3DF9" w:rsidRPr="001947F4">
        <w:rPr>
          <w:i/>
          <w:iCs/>
          <w:sz w:val="28"/>
          <w:szCs w:val="28"/>
        </w:rPr>
        <w:t xml:space="preserve"> Xã hội</w:t>
      </w:r>
      <w:r w:rsidR="008D6950" w:rsidRPr="001947F4">
        <w:rPr>
          <w:i/>
          <w:iCs/>
          <w:sz w:val="28"/>
          <w:szCs w:val="28"/>
        </w:rPr>
        <w:t xml:space="preserve"> </w:t>
      </w:r>
      <w:r w:rsidR="001C3DF9" w:rsidRPr="001947F4">
        <w:rPr>
          <w:i/>
          <w:iCs/>
          <w:sz w:val="28"/>
          <w:szCs w:val="28"/>
        </w:rPr>
        <w:t xml:space="preserve">Hội </w:t>
      </w:r>
      <w:r w:rsidR="007E1AF6" w:rsidRPr="001947F4">
        <w:rPr>
          <w:i/>
          <w:iCs/>
          <w:sz w:val="28"/>
          <w:szCs w:val="28"/>
        </w:rPr>
        <w:t>đồng nhân dân tỉnh</w:t>
      </w:r>
      <w:r w:rsidR="00C15823" w:rsidRPr="001947F4">
        <w:rPr>
          <w:i/>
          <w:iCs/>
          <w:sz w:val="28"/>
          <w:szCs w:val="28"/>
        </w:rPr>
        <w:t>;</w:t>
      </w:r>
      <w:r w:rsidR="002B7F39" w:rsidRPr="001947F4">
        <w:rPr>
          <w:i/>
          <w:iCs/>
          <w:sz w:val="28"/>
          <w:szCs w:val="28"/>
        </w:rPr>
        <w:t xml:space="preserve"> ý kiến thảo luận của đại biểu Hội đồng nhân dân </w:t>
      </w:r>
      <w:r w:rsidR="007E1AF6" w:rsidRPr="001947F4">
        <w:rPr>
          <w:i/>
          <w:iCs/>
          <w:sz w:val="28"/>
          <w:szCs w:val="28"/>
        </w:rPr>
        <w:t xml:space="preserve">tỉnh </w:t>
      </w:r>
      <w:r w:rsidR="002B7F39" w:rsidRPr="001947F4">
        <w:rPr>
          <w:i/>
          <w:iCs/>
          <w:sz w:val="28"/>
          <w:szCs w:val="28"/>
        </w:rPr>
        <w:t>tại kỳ họp.</w:t>
      </w:r>
    </w:p>
    <w:p w:rsidR="00DB76B2" w:rsidRPr="001947F4" w:rsidRDefault="00DB76B2" w:rsidP="00F26335">
      <w:pPr>
        <w:spacing w:before="120" w:after="120" w:line="288" w:lineRule="auto"/>
        <w:jc w:val="center"/>
        <w:rPr>
          <w:sz w:val="28"/>
          <w:szCs w:val="28"/>
        </w:rPr>
      </w:pPr>
      <w:r w:rsidRPr="001947F4">
        <w:rPr>
          <w:b/>
          <w:bCs/>
          <w:sz w:val="28"/>
          <w:szCs w:val="28"/>
        </w:rPr>
        <w:t>QUYẾT NGHỊ:</w:t>
      </w:r>
    </w:p>
    <w:p w:rsidR="00DB76B2" w:rsidRPr="001947F4" w:rsidRDefault="00DB76B2" w:rsidP="006809F5">
      <w:pPr>
        <w:spacing w:before="120" w:after="120" w:line="360" w:lineRule="exact"/>
        <w:ind w:firstLine="720"/>
        <w:jc w:val="both"/>
        <w:rPr>
          <w:b/>
          <w:sz w:val="28"/>
          <w:szCs w:val="28"/>
        </w:rPr>
      </w:pPr>
      <w:r w:rsidRPr="001947F4">
        <w:rPr>
          <w:b/>
          <w:bCs/>
          <w:sz w:val="28"/>
          <w:szCs w:val="28"/>
        </w:rPr>
        <w:lastRenderedPageBreak/>
        <w:t>Điều 1.</w:t>
      </w:r>
      <w:r w:rsidRPr="001947F4">
        <w:rPr>
          <w:b/>
          <w:sz w:val="28"/>
          <w:szCs w:val="28"/>
        </w:rPr>
        <w:t xml:space="preserve"> Phạm vi điều chỉnh</w:t>
      </w:r>
      <w:r w:rsidR="004B7DAD" w:rsidRPr="001947F4">
        <w:rPr>
          <w:b/>
          <w:sz w:val="28"/>
          <w:szCs w:val="28"/>
        </w:rPr>
        <w:t xml:space="preserve"> và đối tượng áp dụng</w:t>
      </w:r>
    </w:p>
    <w:p w:rsidR="004B7DAD" w:rsidRPr="001947F4" w:rsidRDefault="004B7DAD" w:rsidP="006809F5">
      <w:pPr>
        <w:spacing w:before="120" w:after="120" w:line="360" w:lineRule="exact"/>
        <w:ind w:firstLine="720"/>
        <w:jc w:val="both"/>
        <w:rPr>
          <w:sz w:val="28"/>
          <w:szCs w:val="28"/>
        </w:rPr>
      </w:pPr>
      <w:r w:rsidRPr="001947F4">
        <w:rPr>
          <w:sz w:val="28"/>
          <w:szCs w:val="28"/>
        </w:rPr>
        <w:t>1. Phạm vi điều chỉnh</w:t>
      </w:r>
    </w:p>
    <w:p w:rsidR="003C6EF4" w:rsidRPr="001947F4" w:rsidRDefault="003C6EF4" w:rsidP="006809F5">
      <w:pPr>
        <w:spacing w:before="120" w:after="120" w:line="360" w:lineRule="exact"/>
        <w:ind w:firstLine="720"/>
        <w:jc w:val="both"/>
        <w:rPr>
          <w:sz w:val="28"/>
          <w:szCs w:val="28"/>
        </w:rPr>
      </w:pPr>
      <w:r w:rsidRPr="001947F4">
        <w:rPr>
          <w:sz w:val="28"/>
          <w:szCs w:val="28"/>
        </w:rPr>
        <w:t>Nghị quyết này quy định mức hỗ trợ đăng ký bảo hộ đối với sáng chế, kiểu dáng công nghiệp và nhãn hiệu; đăng ký bảo hộ, công nhận giống cây trồng mới thuộc Chương trình Phát triển tài sản trí tuệ đến năm 2030 trên địa bàn</w:t>
      </w:r>
      <w:r w:rsidR="00A4181B" w:rsidRPr="001947F4">
        <w:rPr>
          <w:sz w:val="28"/>
          <w:szCs w:val="28"/>
        </w:rPr>
        <w:t xml:space="preserve"> </w:t>
      </w:r>
      <w:r w:rsidRPr="001947F4">
        <w:rPr>
          <w:color w:val="000000"/>
          <w:sz w:val="28"/>
          <w:szCs w:val="28"/>
          <w:lang w:val="vi-VN"/>
        </w:rPr>
        <w:t xml:space="preserve">tỉnh </w:t>
      </w:r>
      <w:r w:rsidRPr="001947F4">
        <w:rPr>
          <w:color w:val="000000"/>
          <w:sz w:val="28"/>
          <w:szCs w:val="28"/>
        </w:rPr>
        <w:t>Tiền Giang.</w:t>
      </w:r>
    </w:p>
    <w:p w:rsidR="00DB76B2" w:rsidRPr="001947F4" w:rsidRDefault="004B7DAD" w:rsidP="006809F5">
      <w:pPr>
        <w:spacing w:before="120" w:after="120" w:line="360" w:lineRule="exact"/>
        <w:ind w:firstLine="720"/>
        <w:jc w:val="both"/>
        <w:rPr>
          <w:sz w:val="28"/>
          <w:szCs w:val="28"/>
        </w:rPr>
      </w:pPr>
      <w:r w:rsidRPr="001947F4">
        <w:rPr>
          <w:bCs/>
          <w:sz w:val="28"/>
          <w:szCs w:val="28"/>
        </w:rPr>
        <w:t>2</w:t>
      </w:r>
      <w:r w:rsidR="00DB76B2" w:rsidRPr="001947F4">
        <w:rPr>
          <w:bCs/>
          <w:sz w:val="28"/>
          <w:szCs w:val="28"/>
        </w:rPr>
        <w:t>.</w:t>
      </w:r>
      <w:r w:rsidR="00A4181B" w:rsidRPr="001947F4">
        <w:rPr>
          <w:bCs/>
          <w:sz w:val="28"/>
          <w:szCs w:val="28"/>
        </w:rPr>
        <w:t xml:space="preserve"> </w:t>
      </w:r>
      <w:r w:rsidR="00DB76B2" w:rsidRPr="001947F4">
        <w:rPr>
          <w:sz w:val="28"/>
          <w:szCs w:val="28"/>
        </w:rPr>
        <w:t>Đối tượng áp dụng</w:t>
      </w:r>
    </w:p>
    <w:p w:rsidR="003C6EF4" w:rsidRPr="001947F4" w:rsidRDefault="003C6EF4" w:rsidP="006809F5">
      <w:pPr>
        <w:spacing w:before="120" w:after="120" w:line="360" w:lineRule="exact"/>
        <w:ind w:firstLine="720"/>
        <w:jc w:val="both"/>
        <w:rPr>
          <w:sz w:val="28"/>
          <w:szCs w:val="28"/>
        </w:rPr>
      </w:pPr>
      <w:r w:rsidRPr="001947F4">
        <w:rPr>
          <w:sz w:val="28"/>
          <w:szCs w:val="28"/>
          <w:lang w:val="vi-VN"/>
        </w:rPr>
        <w:t xml:space="preserve">Các cơ quan, tổ chức, cá nhân tham gia quản lý, thực hiện các nhiệm vụ thuộc Chương trình phát triển tài sản trí tuệ đến năm 2030 trên địa bàn tỉnh </w:t>
      </w:r>
      <w:r w:rsidRPr="001947F4">
        <w:rPr>
          <w:color w:val="000000"/>
          <w:sz w:val="28"/>
          <w:szCs w:val="28"/>
        </w:rPr>
        <w:t>Tiền Giang</w:t>
      </w:r>
      <w:r w:rsidRPr="001947F4">
        <w:rPr>
          <w:sz w:val="28"/>
          <w:szCs w:val="28"/>
          <w:lang w:val="vi-VN"/>
        </w:rPr>
        <w:t xml:space="preserve"> và các cơ quan, tổ chức, cá nhân khác có liên quan.</w:t>
      </w:r>
    </w:p>
    <w:p w:rsidR="0006106E" w:rsidRPr="001947F4" w:rsidRDefault="00062471" w:rsidP="006809F5">
      <w:pPr>
        <w:spacing w:before="120" w:after="120" w:line="360" w:lineRule="exact"/>
        <w:ind w:firstLine="720"/>
        <w:jc w:val="both"/>
        <w:rPr>
          <w:b/>
          <w:bCs/>
          <w:sz w:val="28"/>
          <w:szCs w:val="28"/>
          <w:lang w:val="pl-PL"/>
        </w:rPr>
      </w:pPr>
      <w:r w:rsidRPr="001947F4">
        <w:rPr>
          <w:b/>
          <w:bCs/>
          <w:sz w:val="28"/>
          <w:szCs w:val="28"/>
          <w:lang w:val="pl-PL"/>
        </w:rPr>
        <w:t xml:space="preserve">Điều </w:t>
      </w:r>
      <w:r w:rsidR="004B7DAD" w:rsidRPr="001947F4">
        <w:rPr>
          <w:b/>
          <w:bCs/>
          <w:sz w:val="28"/>
          <w:szCs w:val="28"/>
          <w:lang w:val="pl-PL"/>
        </w:rPr>
        <w:t>2</w:t>
      </w:r>
      <w:r w:rsidRPr="001947F4">
        <w:rPr>
          <w:b/>
          <w:bCs/>
          <w:sz w:val="28"/>
          <w:szCs w:val="28"/>
          <w:lang w:val="pl-PL"/>
        </w:rPr>
        <w:t>.</w:t>
      </w:r>
      <w:r w:rsidR="00AD2933" w:rsidRPr="001947F4">
        <w:rPr>
          <w:b/>
          <w:bCs/>
          <w:sz w:val="28"/>
          <w:szCs w:val="28"/>
          <w:lang w:val="pl-PL"/>
        </w:rPr>
        <w:t xml:space="preserve"> </w:t>
      </w:r>
      <w:r w:rsidR="003C6EF4" w:rsidRPr="001947F4">
        <w:rPr>
          <w:b/>
          <w:bCs/>
          <w:sz w:val="28"/>
          <w:szCs w:val="28"/>
          <w:lang w:val="pl-PL"/>
        </w:rPr>
        <w:t>Mức hỗ trợ đăng ký bảo hộ đ</w:t>
      </w:r>
      <w:r w:rsidR="00D43E5B" w:rsidRPr="001947F4">
        <w:rPr>
          <w:b/>
          <w:bCs/>
          <w:sz w:val="28"/>
          <w:szCs w:val="28"/>
          <w:lang w:val="pl-PL"/>
        </w:rPr>
        <w:t xml:space="preserve">ối với sáng chế, kiểu dáng công </w:t>
      </w:r>
      <w:r w:rsidR="003C6EF4" w:rsidRPr="001947F4">
        <w:rPr>
          <w:b/>
          <w:bCs/>
          <w:sz w:val="28"/>
          <w:szCs w:val="28"/>
          <w:lang w:val="pl-PL"/>
        </w:rPr>
        <w:t>nghiệp và nhãn hiệu; đăng ký bảo hộ, công nhận giống cây trồng mới</w:t>
      </w:r>
    </w:p>
    <w:p w:rsidR="00FB53CB" w:rsidRPr="001947F4" w:rsidRDefault="00FB53CB" w:rsidP="006809F5">
      <w:pPr>
        <w:spacing w:before="120" w:after="120" w:line="360" w:lineRule="exact"/>
        <w:ind w:firstLine="720"/>
        <w:jc w:val="both"/>
        <w:rPr>
          <w:sz w:val="28"/>
          <w:szCs w:val="28"/>
          <w:lang w:val="pl-PL"/>
        </w:rPr>
      </w:pPr>
      <w:r w:rsidRPr="001947F4">
        <w:rPr>
          <w:sz w:val="28"/>
          <w:szCs w:val="28"/>
          <w:lang w:val="pl-PL"/>
        </w:rPr>
        <w:t>1. Đăng ký bảo hộ trong nước đối với sáng chế, kiểu dáng công nghiệp và nhãn hiệu; đăng ký bảo hộ, công nhận giống cây trồng mới:</w:t>
      </w:r>
    </w:p>
    <w:p w:rsidR="00FB53CB" w:rsidRPr="001947F4" w:rsidRDefault="00AD2933" w:rsidP="006809F5">
      <w:pPr>
        <w:spacing w:before="120" w:after="120" w:line="360" w:lineRule="exact"/>
        <w:ind w:firstLine="720"/>
        <w:jc w:val="both"/>
        <w:rPr>
          <w:sz w:val="28"/>
          <w:szCs w:val="28"/>
          <w:lang w:val="pl-PL"/>
        </w:rPr>
      </w:pPr>
      <w:r w:rsidRPr="001947F4">
        <w:rPr>
          <w:sz w:val="28"/>
          <w:szCs w:val="28"/>
          <w:lang w:val="pl-PL"/>
        </w:rPr>
        <w:t xml:space="preserve">a) </w:t>
      </w:r>
      <w:r w:rsidR="00FB53CB" w:rsidRPr="001947F4">
        <w:rPr>
          <w:sz w:val="28"/>
          <w:szCs w:val="28"/>
          <w:lang w:val="pl-PL"/>
        </w:rPr>
        <w:t>Đối v</w:t>
      </w:r>
      <w:r w:rsidR="00FB4493" w:rsidRPr="001947F4">
        <w:rPr>
          <w:sz w:val="28"/>
          <w:szCs w:val="28"/>
          <w:lang w:val="pl-PL"/>
        </w:rPr>
        <w:t xml:space="preserve">ới đơn đăng ký bảo hộ sáng chế: </w:t>
      </w:r>
      <w:r w:rsidR="001D0E0C" w:rsidRPr="001947F4">
        <w:rPr>
          <w:sz w:val="28"/>
          <w:szCs w:val="28"/>
          <w:lang w:val="pl-PL"/>
        </w:rPr>
        <w:t>30 triệu</w:t>
      </w:r>
      <w:r w:rsidR="00FB4493" w:rsidRPr="001947F4">
        <w:rPr>
          <w:sz w:val="28"/>
          <w:szCs w:val="28"/>
          <w:lang w:val="pl-PL"/>
        </w:rPr>
        <w:t xml:space="preserve"> đồng/đơn (có </w:t>
      </w:r>
      <w:r w:rsidR="00EF270D" w:rsidRPr="001947F4">
        <w:rPr>
          <w:sz w:val="28"/>
          <w:szCs w:val="28"/>
          <w:lang w:val="pl-PL"/>
        </w:rPr>
        <w:t>quyết định chấp nhận đơn hợp lệ)</w:t>
      </w:r>
      <w:r w:rsidR="002B19C3" w:rsidRPr="001947F4">
        <w:rPr>
          <w:sz w:val="28"/>
          <w:szCs w:val="28"/>
          <w:lang w:val="pl-PL"/>
        </w:rPr>
        <w:t>;</w:t>
      </w:r>
    </w:p>
    <w:p w:rsidR="00047E1A" w:rsidRPr="001947F4" w:rsidRDefault="00FB4493" w:rsidP="006809F5">
      <w:pPr>
        <w:spacing w:before="120" w:after="120" w:line="360" w:lineRule="exact"/>
        <w:ind w:firstLine="720"/>
        <w:jc w:val="both"/>
        <w:rPr>
          <w:sz w:val="28"/>
          <w:szCs w:val="28"/>
          <w:lang w:val="pl-PL"/>
        </w:rPr>
      </w:pPr>
      <w:r w:rsidRPr="001947F4">
        <w:rPr>
          <w:sz w:val="28"/>
          <w:szCs w:val="28"/>
          <w:lang w:val="pl-PL"/>
        </w:rPr>
        <w:t>b</w:t>
      </w:r>
      <w:r w:rsidR="00D73EC7" w:rsidRPr="001947F4">
        <w:rPr>
          <w:sz w:val="28"/>
          <w:szCs w:val="28"/>
          <w:lang w:val="pl-PL"/>
        </w:rPr>
        <w:t>)</w:t>
      </w:r>
      <w:r w:rsidRPr="001947F4">
        <w:rPr>
          <w:sz w:val="28"/>
          <w:szCs w:val="28"/>
          <w:lang w:val="pl-PL"/>
        </w:rPr>
        <w:t xml:space="preserve"> Đối với đơn đăng ký bảo hộ</w:t>
      </w:r>
      <w:r w:rsidR="00047E1A" w:rsidRPr="001947F4">
        <w:rPr>
          <w:sz w:val="28"/>
          <w:szCs w:val="28"/>
          <w:lang w:val="pl-PL"/>
        </w:rPr>
        <w:t>,</w:t>
      </w:r>
      <w:r w:rsidRPr="001947F4">
        <w:rPr>
          <w:sz w:val="28"/>
          <w:szCs w:val="28"/>
          <w:lang w:val="pl-PL"/>
        </w:rPr>
        <w:t xml:space="preserve"> công nhận giống cây trồng mới</w:t>
      </w:r>
      <w:r w:rsidR="00047E1A" w:rsidRPr="001947F4">
        <w:rPr>
          <w:sz w:val="28"/>
          <w:szCs w:val="28"/>
          <w:lang w:val="pl-PL"/>
        </w:rPr>
        <w:t>: 30 triệu đồng/đơn (có quyết định chấp nhận đơn hợp lệ)</w:t>
      </w:r>
      <w:r w:rsidR="002B19C3" w:rsidRPr="001947F4">
        <w:rPr>
          <w:sz w:val="28"/>
          <w:szCs w:val="28"/>
          <w:lang w:val="pl-PL"/>
        </w:rPr>
        <w:t>;</w:t>
      </w:r>
    </w:p>
    <w:p w:rsidR="00D94645" w:rsidRPr="001947F4" w:rsidRDefault="00D94645" w:rsidP="006809F5">
      <w:pPr>
        <w:spacing w:before="120" w:after="120" w:line="360" w:lineRule="exact"/>
        <w:ind w:firstLine="720"/>
        <w:jc w:val="both"/>
        <w:rPr>
          <w:color w:val="000000" w:themeColor="text1"/>
          <w:sz w:val="28"/>
          <w:szCs w:val="28"/>
          <w:lang w:val="pl-PL"/>
        </w:rPr>
      </w:pPr>
      <w:r w:rsidRPr="001947F4">
        <w:rPr>
          <w:color w:val="000000" w:themeColor="text1"/>
          <w:sz w:val="28"/>
          <w:szCs w:val="28"/>
          <w:lang w:val="vi-VN"/>
        </w:rPr>
        <w:t>c) Đối với đơn đăng ký bảo hộ kiểu dáng công nghiệp: 1</w:t>
      </w:r>
      <w:r w:rsidR="00B024F5" w:rsidRPr="001947F4">
        <w:rPr>
          <w:color w:val="000000" w:themeColor="text1"/>
          <w:sz w:val="28"/>
          <w:szCs w:val="28"/>
          <w:lang w:val="pl-PL"/>
        </w:rPr>
        <w:t>5</w:t>
      </w:r>
      <w:r w:rsidRPr="001947F4">
        <w:rPr>
          <w:color w:val="000000" w:themeColor="text1"/>
          <w:sz w:val="28"/>
          <w:szCs w:val="28"/>
          <w:lang w:val="vi-VN"/>
        </w:rPr>
        <w:t xml:space="preserve"> triệu đồng/văn bằng bảo hộ</w:t>
      </w:r>
      <w:r w:rsidR="002B19C3" w:rsidRPr="001947F4">
        <w:rPr>
          <w:color w:val="000000" w:themeColor="text1"/>
          <w:sz w:val="28"/>
          <w:szCs w:val="28"/>
          <w:lang w:val="pl-PL"/>
        </w:rPr>
        <w:t>;</w:t>
      </w:r>
    </w:p>
    <w:p w:rsidR="00D94645" w:rsidRPr="001947F4" w:rsidRDefault="00D94645" w:rsidP="006809F5">
      <w:pPr>
        <w:spacing w:before="120" w:after="120" w:line="360" w:lineRule="exact"/>
        <w:ind w:firstLine="720"/>
        <w:jc w:val="both"/>
        <w:rPr>
          <w:color w:val="000000" w:themeColor="text1"/>
          <w:sz w:val="28"/>
          <w:szCs w:val="28"/>
          <w:lang w:val="pl-PL"/>
        </w:rPr>
      </w:pPr>
      <w:r w:rsidRPr="001947F4">
        <w:rPr>
          <w:color w:val="000000" w:themeColor="text1"/>
          <w:sz w:val="28"/>
          <w:szCs w:val="28"/>
          <w:lang w:val="vi-VN"/>
        </w:rPr>
        <w:t xml:space="preserve">d) Đối với đơn đăng ký bảo hộ nhãn hiệu: </w:t>
      </w:r>
      <w:r w:rsidR="00B024F5" w:rsidRPr="001947F4">
        <w:rPr>
          <w:color w:val="000000" w:themeColor="text1"/>
          <w:sz w:val="28"/>
          <w:szCs w:val="28"/>
          <w:lang w:val="pl-PL"/>
        </w:rPr>
        <w:t xml:space="preserve">15 </w:t>
      </w:r>
      <w:r w:rsidRPr="001947F4">
        <w:rPr>
          <w:color w:val="000000" w:themeColor="text1"/>
          <w:sz w:val="28"/>
          <w:szCs w:val="28"/>
          <w:lang w:val="vi-VN"/>
        </w:rPr>
        <w:t>triệu đồng/văn bằng bảo hộ.</w:t>
      </w:r>
    </w:p>
    <w:p w:rsidR="003C6EF4" w:rsidRPr="001947F4" w:rsidRDefault="00D94645" w:rsidP="006809F5">
      <w:pPr>
        <w:spacing w:before="120" w:after="120" w:line="360" w:lineRule="exact"/>
        <w:ind w:firstLine="720"/>
        <w:jc w:val="both"/>
        <w:rPr>
          <w:sz w:val="28"/>
          <w:szCs w:val="28"/>
          <w:lang w:val="pl-PL"/>
        </w:rPr>
      </w:pPr>
      <w:r w:rsidRPr="001947F4">
        <w:rPr>
          <w:sz w:val="28"/>
          <w:szCs w:val="28"/>
          <w:lang w:val="pl-PL"/>
        </w:rPr>
        <w:t>2. Đăng ký bảo hộ ở nước ngoài đối với sáng chế, kiểu dáng công nghiệ</w:t>
      </w:r>
      <w:r w:rsidR="002F29DB" w:rsidRPr="001947F4">
        <w:rPr>
          <w:sz w:val="28"/>
          <w:szCs w:val="28"/>
          <w:lang w:val="pl-PL"/>
        </w:rPr>
        <w:t xml:space="preserve">p và nhãn hiệu; đăng ký bảo hộ, </w:t>
      </w:r>
      <w:r w:rsidRPr="001947F4">
        <w:rPr>
          <w:sz w:val="28"/>
          <w:szCs w:val="28"/>
          <w:lang w:val="pl-PL"/>
        </w:rPr>
        <w:t>công nhận giống cây trồng mới:</w:t>
      </w:r>
      <w:r w:rsidR="00AD2933" w:rsidRPr="001947F4">
        <w:rPr>
          <w:sz w:val="28"/>
          <w:szCs w:val="28"/>
          <w:lang w:val="pl-PL"/>
        </w:rPr>
        <w:t xml:space="preserve"> </w:t>
      </w:r>
      <w:r w:rsidRPr="001947F4">
        <w:rPr>
          <w:sz w:val="28"/>
          <w:szCs w:val="28"/>
          <w:lang w:val="pl-PL"/>
        </w:rPr>
        <w:t>60</w:t>
      </w:r>
      <w:r w:rsidR="00862613" w:rsidRPr="001947F4">
        <w:rPr>
          <w:sz w:val="28"/>
          <w:szCs w:val="28"/>
          <w:lang w:val="pl-PL"/>
        </w:rPr>
        <w:t xml:space="preserve"> triệu</w:t>
      </w:r>
      <w:r w:rsidRPr="001947F4">
        <w:rPr>
          <w:sz w:val="28"/>
          <w:szCs w:val="28"/>
          <w:lang w:val="pl-PL"/>
        </w:rPr>
        <w:t xml:space="preserve"> đồng/đơn được chấp nhận hợp lệ, các văn bản tương ứng theo quy định của tổ chức quốc tế hoặc quốc gia nộp đơn.</w:t>
      </w:r>
    </w:p>
    <w:p w:rsidR="00DB76B2" w:rsidRPr="001947F4" w:rsidRDefault="007005EE" w:rsidP="006809F5">
      <w:pPr>
        <w:spacing w:before="120" w:after="120" w:line="360" w:lineRule="exact"/>
        <w:ind w:firstLine="720"/>
        <w:jc w:val="both"/>
        <w:rPr>
          <w:b/>
          <w:sz w:val="28"/>
          <w:szCs w:val="28"/>
          <w:lang w:val="nl-NL"/>
        </w:rPr>
      </w:pPr>
      <w:r w:rsidRPr="001947F4">
        <w:rPr>
          <w:b/>
          <w:bCs/>
          <w:sz w:val="28"/>
          <w:szCs w:val="28"/>
          <w:lang w:val="nl-NL"/>
        </w:rPr>
        <w:t xml:space="preserve">Điều </w:t>
      </w:r>
      <w:r w:rsidR="004B7DAD" w:rsidRPr="001947F4">
        <w:rPr>
          <w:b/>
          <w:bCs/>
          <w:sz w:val="28"/>
          <w:szCs w:val="28"/>
          <w:lang w:val="nl-NL"/>
        </w:rPr>
        <w:t>3</w:t>
      </w:r>
      <w:r w:rsidR="00DB76B2" w:rsidRPr="001947F4">
        <w:rPr>
          <w:b/>
          <w:bCs/>
          <w:sz w:val="28"/>
          <w:szCs w:val="28"/>
          <w:lang w:val="nl-NL"/>
        </w:rPr>
        <w:t>.</w:t>
      </w:r>
      <w:r w:rsidR="00AD2933" w:rsidRPr="001947F4">
        <w:rPr>
          <w:b/>
          <w:bCs/>
          <w:sz w:val="28"/>
          <w:szCs w:val="28"/>
          <w:lang w:val="nl-NL"/>
        </w:rPr>
        <w:t xml:space="preserve"> </w:t>
      </w:r>
      <w:r w:rsidR="00DB76B2" w:rsidRPr="001947F4">
        <w:rPr>
          <w:b/>
          <w:sz w:val="28"/>
          <w:szCs w:val="28"/>
          <w:lang w:val="nl-NL"/>
        </w:rPr>
        <w:t>Nguồn kinh phí thực hiện</w:t>
      </w:r>
    </w:p>
    <w:p w:rsidR="00176A86" w:rsidRPr="001947F4" w:rsidRDefault="00176A86" w:rsidP="006809F5">
      <w:pPr>
        <w:spacing w:before="120" w:after="120" w:line="360" w:lineRule="exact"/>
        <w:ind w:firstLine="720"/>
        <w:jc w:val="both"/>
        <w:rPr>
          <w:sz w:val="28"/>
          <w:szCs w:val="28"/>
          <w:lang w:val="nl-NL"/>
        </w:rPr>
      </w:pPr>
      <w:r w:rsidRPr="001947F4">
        <w:rPr>
          <w:sz w:val="28"/>
          <w:szCs w:val="28"/>
          <w:lang w:val="vi-VN"/>
        </w:rPr>
        <w:t xml:space="preserve">Nguồn kinh phí sự nghiệp khoa học và công nghệ thuộc ngân sách </w:t>
      </w:r>
      <w:r w:rsidRPr="001947F4">
        <w:rPr>
          <w:sz w:val="28"/>
          <w:szCs w:val="28"/>
          <w:lang w:val="nl-NL"/>
        </w:rPr>
        <w:t>địa phương hàng năm</w:t>
      </w:r>
      <w:r w:rsidR="003B1768" w:rsidRPr="001947F4">
        <w:rPr>
          <w:sz w:val="28"/>
          <w:szCs w:val="28"/>
          <w:lang w:val="nl-NL"/>
        </w:rPr>
        <w:t>.</w:t>
      </w:r>
    </w:p>
    <w:p w:rsidR="007836C1" w:rsidRPr="001947F4" w:rsidRDefault="00DB76B2" w:rsidP="006809F5">
      <w:pPr>
        <w:spacing w:before="120" w:after="120" w:line="360" w:lineRule="exact"/>
        <w:ind w:firstLine="720"/>
        <w:jc w:val="both"/>
        <w:rPr>
          <w:b/>
          <w:bCs/>
          <w:sz w:val="28"/>
          <w:szCs w:val="28"/>
          <w:lang w:val="nl-NL"/>
        </w:rPr>
      </w:pPr>
      <w:r w:rsidRPr="001947F4">
        <w:rPr>
          <w:b/>
          <w:bCs/>
          <w:sz w:val="28"/>
          <w:szCs w:val="28"/>
          <w:lang w:val="nl-NL"/>
        </w:rPr>
        <w:t xml:space="preserve">Điều </w:t>
      </w:r>
      <w:r w:rsidR="004B7DAD" w:rsidRPr="001947F4">
        <w:rPr>
          <w:b/>
          <w:bCs/>
          <w:sz w:val="28"/>
          <w:szCs w:val="28"/>
          <w:lang w:val="nl-NL"/>
        </w:rPr>
        <w:t>4</w:t>
      </w:r>
      <w:r w:rsidRPr="001947F4">
        <w:rPr>
          <w:b/>
          <w:bCs/>
          <w:sz w:val="28"/>
          <w:szCs w:val="28"/>
          <w:lang w:val="nl-NL"/>
        </w:rPr>
        <w:t>.</w:t>
      </w:r>
      <w:r w:rsidR="00AD2933" w:rsidRPr="001947F4">
        <w:rPr>
          <w:b/>
          <w:bCs/>
          <w:sz w:val="28"/>
          <w:szCs w:val="28"/>
          <w:lang w:val="nl-NL"/>
        </w:rPr>
        <w:t xml:space="preserve"> </w:t>
      </w:r>
      <w:r w:rsidR="007836C1" w:rsidRPr="001947F4">
        <w:rPr>
          <w:b/>
          <w:bCs/>
          <w:sz w:val="28"/>
          <w:szCs w:val="28"/>
          <w:lang w:val="nl-NL"/>
        </w:rPr>
        <w:t>Tổ chức thực hiện</w:t>
      </w:r>
    </w:p>
    <w:p w:rsidR="007836C1" w:rsidRPr="001947F4" w:rsidRDefault="001947F4" w:rsidP="006809F5">
      <w:pPr>
        <w:pStyle w:val="NormalWeb"/>
        <w:spacing w:before="120" w:beforeAutospacing="0" w:after="120" w:afterAutospacing="0" w:line="360" w:lineRule="exact"/>
        <w:ind w:firstLine="720"/>
        <w:jc w:val="both"/>
        <w:rPr>
          <w:sz w:val="28"/>
          <w:szCs w:val="28"/>
          <w:lang w:val="nl-NL"/>
        </w:rPr>
      </w:pPr>
      <w:r>
        <w:rPr>
          <w:sz w:val="28"/>
          <w:szCs w:val="28"/>
          <w:lang w:val="nl-NL"/>
        </w:rPr>
        <w:t xml:space="preserve">1. </w:t>
      </w:r>
      <w:r w:rsidR="007836C1" w:rsidRPr="001947F4">
        <w:rPr>
          <w:sz w:val="28"/>
          <w:szCs w:val="28"/>
          <w:lang w:val="nl-NL"/>
        </w:rPr>
        <w:t xml:space="preserve">Giao Ủy ban nhân dân tỉnh tổ chức </w:t>
      </w:r>
      <w:r w:rsidR="006809F5" w:rsidRPr="001947F4">
        <w:rPr>
          <w:sz w:val="28"/>
          <w:szCs w:val="28"/>
          <w:lang w:val="nl-NL"/>
        </w:rPr>
        <w:t xml:space="preserve">triển khai </w:t>
      </w:r>
      <w:r w:rsidR="007836C1" w:rsidRPr="001947F4">
        <w:rPr>
          <w:sz w:val="28"/>
          <w:szCs w:val="28"/>
          <w:lang w:val="nl-NL"/>
        </w:rPr>
        <w:t>thực hiện Nghị quyết.</w:t>
      </w:r>
    </w:p>
    <w:p w:rsidR="006809F5" w:rsidRPr="001947F4" w:rsidRDefault="001947F4" w:rsidP="000B249B">
      <w:pPr>
        <w:spacing w:before="120" w:after="120" w:line="360" w:lineRule="exact"/>
        <w:ind w:firstLine="709"/>
        <w:jc w:val="both"/>
        <w:rPr>
          <w:noProof/>
          <w:snapToGrid w:val="0"/>
          <w:sz w:val="28"/>
          <w:szCs w:val="28"/>
          <w:lang w:val="vi-VN"/>
        </w:rPr>
      </w:pPr>
      <w:r>
        <w:rPr>
          <w:noProof/>
          <w:snapToGrid w:val="0"/>
          <w:sz w:val="28"/>
          <w:szCs w:val="28"/>
        </w:rPr>
        <w:t xml:space="preserve">2. </w:t>
      </w:r>
      <w:r w:rsidR="006809F5" w:rsidRPr="001947F4">
        <w:rPr>
          <w:noProof/>
          <w:snapToGrid w:val="0"/>
          <w:sz w:val="28"/>
          <w:szCs w:val="28"/>
          <w:lang w:val="vi-VN"/>
        </w:rPr>
        <w:t>Giao Thường trực Hội đồng nhân dân tỉnh, các Ban của Hội đồng nhân dân tỉnh, Tổ đại biểu Hội đồng nhân dân tỉnh và đại biểu Hội đồng nhân dân tỉnh giám sát việc thực hiện Nghị quyết.</w:t>
      </w:r>
    </w:p>
    <w:p w:rsidR="00416DE4" w:rsidRDefault="00DB76B2" w:rsidP="00416DE4">
      <w:pPr>
        <w:spacing w:before="120" w:after="120" w:line="360" w:lineRule="exact"/>
        <w:ind w:firstLine="720"/>
        <w:jc w:val="both"/>
        <w:rPr>
          <w:sz w:val="28"/>
          <w:szCs w:val="28"/>
          <w:lang w:val="nl-NL"/>
        </w:rPr>
      </w:pPr>
      <w:r w:rsidRPr="001947F4">
        <w:rPr>
          <w:sz w:val="28"/>
          <w:szCs w:val="28"/>
          <w:lang w:val="nl-NL"/>
        </w:rPr>
        <w:lastRenderedPageBreak/>
        <w:t>Nghị quyết này đã được Hội đồng</w:t>
      </w:r>
      <w:r w:rsidR="00156B79" w:rsidRPr="001947F4">
        <w:rPr>
          <w:sz w:val="28"/>
          <w:szCs w:val="28"/>
          <w:lang w:val="nl-NL"/>
        </w:rPr>
        <w:t xml:space="preserve"> nhân dân tỉnh </w:t>
      </w:r>
      <w:r w:rsidR="00154293" w:rsidRPr="001947F4">
        <w:rPr>
          <w:sz w:val="28"/>
          <w:szCs w:val="28"/>
          <w:lang w:val="nl-NL"/>
        </w:rPr>
        <w:t xml:space="preserve">Tiền Giang </w:t>
      </w:r>
      <w:r w:rsidR="004168F7" w:rsidRPr="001947F4">
        <w:rPr>
          <w:color w:val="000000" w:themeColor="text1"/>
          <w:sz w:val="28"/>
          <w:szCs w:val="28"/>
          <w:lang w:val="nl-NL"/>
        </w:rPr>
        <w:t>K</w:t>
      </w:r>
      <w:r w:rsidR="00156B79" w:rsidRPr="001947F4">
        <w:rPr>
          <w:color w:val="000000" w:themeColor="text1"/>
          <w:sz w:val="28"/>
          <w:szCs w:val="28"/>
          <w:lang w:val="nl-NL"/>
        </w:rPr>
        <w:t xml:space="preserve">hóa </w:t>
      </w:r>
      <w:r w:rsidR="00A13754" w:rsidRPr="001947F4">
        <w:rPr>
          <w:color w:val="000000" w:themeColor="text1"/>
          <w:sz w:val="28"/>
          <w:szCs w:val="28"/>
          <w:lang w:val="nl-NL"/>
        </w:rPr>
        <w:t>X</w:t>
      </w:r>
      <w:r w:rsidR="004168F7" w:rsidRPr="001947F4">
        <w:rPr>
          <w:color w:val="000000" w:themeColor="text1"/>
          <w:sz w:val="28"/>
          <w:szCs w:val="28"/>
          <w:lang w:val="nl-NL"/>
        </w:rPr>
        <w:t>, K</w:t>
      </w:r>
      <w:r w:rsidRPr="001947F4">
        <w:rPr>
          <w:color w:val="000000" w:themeColor="text1"/>
          <w:sz w:val="28"/>
          <w:szCs w:val="28"/>
          <w:lang w:val="nl-NL"/>
        </w:rPr>
        <w:t xml:space="preserve">ỳ </w:t>
      </w:r>
      <w:r w:rsidRPr="001947F4">
        <w:rPr>
          <w:sz w:val="28"/>
          <w:szCs w:val="28"/>
          <w:lang w:val="nl-NL"/>
        </w:rPr>
        <w:t>họp thứ</w:t>
      </w:r>
      <w:r w:rsidR="00A13754" w:rsidRPr="001947F4">
        <w:rPr>
          <w:sz w:val="28"/>
          <w:szCs w:val="28"/>
          <w:lang w:val="nl-NL"/>
        </w:rPr>
        <w:t xml:space="preserve"> 5</w:t>
      </w:r>
      <w:r w:rsidRPr="001947F4">
        <w:rPr>
          <w:sz w:val="28"/>
          <w:szCs w:val="28"/>
          <w:lang w:val="nl-NL"/>
        </w:rPr>
        <w:t xml:space="preserve"> thông qua ngày </w:t>
      </w:r>
      <w:r w:rsidR="006809F5" w:rsidRPr="001947F4">
        <w:rPr>
          <w:sz w:val="28"/>
          <w:szCs w:val="28"/>
          <w:lang w:val="nl-NL"/>
        </w:rPr>
        <w:t>08</w:t>
      </w:r>
      <w:r w:rsidRPr="001947F4">
        <w:rPr>
          <w:sz w:val="28"/>
          <w:szCs w:val="28"/>
          <w:lang w:val="nl-NL"/>
        </w:rPr>
        <w:t xml:space="preserve"> tháng </w:t>
      </w:r>
      <w:r w:rsidR="006809F5" w:rsidRPr="001947F4">
        <w:rPr>
          <w:sz w:val="28"/>
          <w:szCs w:val="28"/>
          <w:lang w:val="nl-NL"/>
        </w:rPr>
        <w:t>7</w:t>
      </w:r>
      <w:r w:rsidRPr="001947F4">
        <w:rPr>
          <w:sz w:val="28"/>
          <w:szCs w:val="28"/>
          <w:lang w:val="nl-NL"/>
        </w:rPr>
        <w:t xml:space="preserve"> năm 20</w:t>
      </w:r>
      <w:r w:rsidR="00565635" w:rsidRPr="001947F4">
        <w:rPr>
          <w:sz w:val="28"/>
          <w:szCs w:val="28"/>
          <w:lang w:val="nl-NL"/>
        </w:rPr>
        <w:t>2</w:t>
      </w:r>
      <w:r w:rsidR="00A13754" w:rsidRPr="001947F4">
        <w:rPr>
          <w:sz w:val="28"/>
          <w:szCs w:val="28"/>
          <w:lang w:val="nl-NL"/>
        </w:rPr>
        <w:t>2</w:t>
      </w:r>
      <w:r w:rsidRPr="001947F4">
        <w:rPr>
          <w:sz w:val="28"/>
          <w:szCs w:val="28"/>
          <w:lang w:val="nl-NL"/>
        </w:rPr>
        <w:t xml:space="preserve"> và có hiệu lực từ ngày </w:t>
      </w:r>
      <w:r w:rsidR="001C3DF9" w:rsidRPr="001947F4">
        <w:rPr>
          <w:sz w:val="28"/>
          <w:szCs w:val="28"/>
          <w:lang w:val="nl-NL"/>
        </w:rPr>
        <w:t>01</w:t>
      </w:r>
      <w:r w:rsidRPr="001947F4">
        <w:rPr>
          <w:sz w:val="28"/>
          <w:szCs w:val="28"/>
          <w:lang w:val="nl-NL"/>
        </w:rPr>
        <w:t xml:space="preserve"> tháng </w:t>
      </w:r>
      <w:r w:rsidR="001C3DF9" w:rsidRPr="001947F4">
        <w:rPr>
          <w:sz w:val="28"/>
          <w:szCs w:val="28"/>
          <w:lang w:val="nl-NL"/>
        </w:rPr>
        <w:t>8</w:t>
      </w:r>
      <w:r w:rsidR="00565635" w:rsidRPr="001947F4">
        <w:rPr>
          <w:sz w:val="28"/>
          <w:szCs w:val="28"/>
          <w:lang w:val="nl-NL"/>
        </w:rPr>
        <w:t xml:space="preserve"> năm 202</w:t>
      </w:r>
      <w:r w:rsidR="00A13754" w:rsidRPr="001947F4">
        <w:rPr>
          <w:sz w:val="28"/>
          <w:szCs w:val="28"/>
          <w:lang w:val="nl-NL"/>
        </w:rPr>
        <w:t>2</w:t>
      </w:r>
      <w:r w:rsidRPr="001947F4">
        <w:rPr>
          <w:sz w:val="28"/>
          <w:szCs w:val="28"/>
          <w:lang w:val="nl-NL"/>
        </w:rPr>
        <w:t>.</w:t>
      </w:r>
    </w:p>
    <w:p w:rsidR="00416DE4" w:rsidRPr="001947F4" w:rsidRDefault="00416DE4" w:rsidP="00416DE4">
      <w:pPr>
        <w:spacing w:before="120" w:after="120" w:line="360" w:lineRule="exact"/>
        <w:ind w:firstLine="720"/>
        <w:jc w:val="both"/>
        <w:rPr>
          <w:sz w:val="28"/>
          <w:szCs w:val="28"/>
        </w:rPr>
      </w:pPr>
      <w:r w:rsidRPr="001947F4">
        <w:rPr>
          <w:sz w:val="28"/>
          <w:szCs w:val="28"/>
          <w:lang w:val="nl-NL"/>
        </w:rPr>
        <w:t xml:space="preserve">Các nội dung khác không quy định tại Nghị quyết này thực hiện theo quy định tại </w:t>
      </w:r>
      <w:r w:rsidRPr="001947F4">
        <w:rPr>
          <w:iCs/>
          <w:sz w:val="28"/>
          <w:szCs w:val="28"/>
          <w:lang w:val="vi-VN"/>
        </w:rPr>
        <w:t>Thông tư s</w:t>
      </w:r>
      <w:r w:rsidRPr="001947F4">
        <w:rPr>
          <w:iCs/>
          <w:sz w:val="28"/>
          <w:szCs w:val="28"/>
          <w:lang w:val="nl-NL"/>
        </w:rPr>
        <w:t>ố 7</w:t>
      </w:r>
      <w:r w:rsidRPr="001947F4">
        <w:rPr>
          <w:iCs/>
          <w:sz w:val="28"/>
          <w:szCs w:val="28"/>
          <w:lang w:val="vi-VN"/>
        </w:rPr>
        <w:t>5/20</w:t>
      </w:r>
      <w:r w:rsidRPr="001947F4">
        <w:rPr>
          <w:iCs/>
          <w:sz w:val="28"/>
          <w:szCs w:val="28"/>
          <w:lang w:val="nl-NL"/>
        </w:rPr>
        <w:t>21</w:t>
      </w:r>
      <w:r>
        <w:rPr>
          <w:iCs/>
          <w:sz w:val="28"/>
          <w:szCs w:val="28"/>
          <w:lang w:val="vi-VN"/>
        </w:rPr>
        <w:t>/TT-BTC</w:t>
      </w:r>
      <w:r>
        <w:rPr>
          <w:iCs/>
          <w:sz w:val="28"/>
          <w:szCs w:val="28"/>
        </w:rPr>
        <w:t>.</w:t>
      </w:r>
      <w:r w:rsidRPr="001947F4">
        <w:rPr>
          <w:sz w:val="28"/>
          <w:szCs w:val="28"/>
          <w:lang w:val="nl-NL"/>
        </w:rPr>
        <w:t>/.</w:t>
      </w:r>
    </w:p>
    <w:p w:rsidR="006809F5" w:rsidRPr="001947F4" w:rsidRDefault="006809F5" w:rsidP="001947F4">
      <w:pPr>
        <w:ind w:firstLine="720"/>
        <w:jc w:val="both"/>
        <w:rPr>
          <w:szCs w:val="28"/>
          <w:lang w:val="nl-NL"/>
        </w:rPr>
      </w:pPr>
    </w:p>
    <w:tbl>
      <w:tblPr>
        <w:tblW w:w="9180" w:type="dxa"/>
        <w:tblLook w:val="01E0" w:firstRow="1" w:lastRow="1" w:firstColumn="1" w:lastColumn="1" w:noHBand="0" w:noVBand="0"/>
      </w:tblPr>
      <w:tblGrid>
        <w:gridCol w:w="5353"/>
        <w:gridCol w:w="280"/>
        <w:gridCol w:w="3547"/>
      </w:tblGrid>
      <w:tr w:rsidR="001947F4" w:rsidRPr="001947F4" w:rsidTr="00794D68">
        <w:tc>
          <w:tcPr>
            <w:tcW w:w="5353" w:type="dxa"/>
            <w:shd w:val="clear" w:color="auto" w:fill="auto"/>
          </w:tcPr>
          <w:p w:rsidR="001947F4" w:rsidRPr="001947F4" w:rsidRDefault="001947F4" w:rsidP="001947F4">
            <w:pPr>
              <w:rPr>
                <w:b/>
                <w:i/>
                <w:sz w:val="28"/>
                <w:szCs w:val="20"/>
                <w:lang w:val="en-GB"/>
              </w:rPr>
            </w:pPr>
            <w:r w:rsidRPr="001947F4">
              <w:rPr>
                <w:b/>
                <w:i/>
                <w:szCs w:val="20"/>
                <w:lang w:val="en-GB"/>
              </w:rPr>
              <w:t>Nơi nhận:</w:t>
            </w:r>
          </w:p>
        </w:tc>
        <w:tc>
          <w:tcPr>
            <w:tcW w:w="280" w:type="dxa"/>
            <w:shd w:val="clear" w:color="auto" w:fill="auto"/>
          </w:tcPr>
          <w:p w:rsidR="001947F4" w:rsidRPr="001947F4" w:rsidRDefault="001947F4" w:rsidP="001947F4">
            <w:pPr>
              <w:rPr>
                <w:sz w:val="28"/>
                <w:szCs w:val="20"/>
                <w:lang w:val="en-GB"/>
              </w:rPr>
            </w:pPr>
          </w:p>
        </w:tc>
        <w:tc>
          <w:tcPr>
            <w:tcW w:w="3547" w:type="dxa"/>
            <w:shd w:val="clear" w:color="auto" w:fill="auto"/>
          </w:tcPr>
          <w:p w:rsidR="001947F4" w:rsidRPr="001947F4" w:rsidRDefault="001947F4" w:rsidP="001947F4">
            <w:pPr>
              <w:jc w:val="center"/>
              <w:rPr>
                <w:b/>
                <w:sz w:val="28"/>
                <w:szCs w:val="20"/>
                <w:lang w:val="en-GB"/>
              </w:rPr>
            </w:pPr>
            <w:r w:rsidRPr="001947F4">
              <w:rPr>
                <w:b/>
                <w:sz w:val="26"/>
                <w:szCs w:val="20"/>
                <w:lang w:val="en-GB"/>
              </w:rPr>
              <w:t>CHỦ TỊCH</w:t>
            </w:r>
          </w:p>
        </w:tc>
      </w:tr>
      <w:tr w:rsidR="001947F4" w:rsidRPr="001947F4" w:rsidTr="00794D68">
        <w:tc>
          <w:tcPr>
            <w:tcW w:w="5353" w:type="dxa"/>
            <w:shd w:val="clear" w:color="auto" w:fill="auto"/>
          </w:tcPr>
          <w:p w:rsidR="001947F4" w:rsidRPr="001947F4" w:rsidRDefault="001947F4" w:rsidP="001947F4">
            <w:pPr>
              <w:ind w:right="474"/>
              <w:jc w:val="both"/>
              <w:rPr>
                <w:sz w:val="22"/>
                <w:szCs w:val="22"/>
                <w:lang w:val="nl-NL"/>
              </w:rPr>
            </w:pPr>
            <w:r w:rsidRPr="001947F4">
              <w:rPr>
                <w:sz w:val="22"/>
                <w:szCs w:val="22"/>
                <w:lang w:val="nl-NL"/>
              </w:rPr>
              <w:t>- UB.Thường vụ Quốc hội;</w:t>
            </w:r>
          </w:p>
          <w:p w:rsidR="001947F4" w:rsidRPr="001947F4" w:rsidRDefault="001947F4" w:rsidP="001947F4">
            <w:pPr>
              <w:ind w:right="474"/>
              <w:jc w:val="both"/>
              <w:rPr>
                <w:sz w:val="22"/>
                <w:szCs w:val="22"/>
                <w:lang w:val="nl-NL"/>
              </w:rPr>
            </w:pPr>
            <w:r w:rsidRPr="001947F4">
              <w:rPr>
                <w:sz w:val="22"/>
                <w:szCs w:val="22"/>
                <w:lang w:val="nl-NL"/>
              </w:rPr>
              <w:t>- VP. Quốc hội, VP. Chính phủ;</w:t>
            </w:r>
          </w:p>
          <w:p w:rsidR="001947F4" w:rsidRPr="001947F4" w:rsidRDefault="001947F4" w:rsidP="001947F4">
            <w:pPr>
              <w:ind w:right="474"/>
              <w:jc w:val="both"/>
              <w:rPr>
                <w:sz w:val="22"/>
                <w:szCs w:val="22"/>
                <w:lang w:val="nl-NL"/>
              </w:rPr>
            </w:pPr>
            <w:r w:rsidRPr="001947F4">
              <w:rPr>
                <w:sz w:val="22"/>
                <w:szCs w:val="22"/>
                <w:lang w:val="nl-NL"/>
              </w:rPr>
              <w:t>- HĐDT và các Ủy ban của Quốc hội;</w:t>
            </w:r>
          </w:p>
          <w:p w:rsidR="001947F4" w:rsidRPr="001947F4" w:rsidRDefault="001947F4" w:rsidP="001947F4">
            <w:pPr>
              <w:ind w:right="474"/>
              <w:jc w:val="both"/>
              <w:rPr>
                <w:sz w:val="22"/>
                <w:szCs w:val="22"/>
                <w:lang w:val="nl-NL"/>
              </w:rPr>
            </w:pPr>
            <w:r w:rsidRPr="001947F4">
              <w:rPr>
                <w:sz w:val="22"/>
                <w:szCs w:val="22"/>
                <w:lang w:val="nl-NL"/>
              </w:rPr>
              <w:t>- Ban Công tác đại biểu (UBTVQH);</w:t>
            </w:r>
          </w:p>
          <w:p w:rsidR="001947F4" w:rsidRPr="001947F4" w:rsidRDefault="001947F4" w:rsidP="001947F4">
            <w:pPr>
              <w:ind w:right="474"/>
              <w:jc w:val="both"/>
              <w:rPr>
                <w:sz w:val="22"/>
                <w:szCs w:val="22"/>
                <w:lang w:val="nl-NL"/>
              </w:rPr>
            </w:pPr>
            <w:r>
              <w:rPr>
                <w:sz w:val="22"/>
                <w:szCs w:val="22"/>
                <w:lang w:val="nl-NL"/>
              </w:rPr>
              <w:t>- Các Bộ: KH&amp;CN</w:t>
            </w:r>
            <w:r w:rsidRPr="001947F4">
              <w:rPr>
                <w:sz w:val="22"/>
                <w:szCs w:val="22"/>
                <w:lang w:val="nl-NL"/>
              </w:rPr>
              <w:t>, Tài chính,</w:t>
            </w:r>
            <w:r>
              <w:rPr>
                <w:sz w:val="22"/>
                <w:szCs w:val="22"/>
                <w:lang w:val="nl-NL"/>
              </w:rPr>
              <w:t xml:space="preserve"> </w:t>
            </w:r>
            <w:r w:rsidRPr="001947F4">
              <w:rPr>
                <w:sz w:val="22"/>
                <w:szCs w:val="22"/>
                <w:lang w:val="nl-NL"/>
              </w:rPr>
              <w:t>Tư pháp;</w:t>
            </w:r>
          </w:p>
          <w:p w:rsidR="001947F4" w:rsidRPr="001947F4" w:rsidRDefault="001947F4" w:rsidP="001947F4">
            <w:pPr>
              <w:ind w:right="474"/>
              <w:jc w:val="both"/>
              <w:rPr>
                <w:sz w:val="22"/>
                <w:szCs w:val="22"/>
                <w:lang w:val="nl-NL"/>
              </w:rPr>
            </w:pPr>
            <w:r w:rsidRPr="001947F4">
              <w:rPr>
                <w:sz w:val="22"/>
                <w:szCs w:val="22"/>
                <w:lang w:val="nl-NL"/>
              </w:rPr>
              <w:t>- Cục Kiểm tra VBQPPL (Bộ Tư pháp);</w:t>
            </w:r>
          </w:p>
          <w:p w:rsidR="001947F4" w:rsidRPr="001947F4" w:rsidRDefault="001947F4" w:rsidP="001947F4">
            <w:pPr>
              <w:ind w:right="474"/>
              <w:jc w:val="both"/>
              <w:rPr>
                <w:sz w:val="22"/>
                <w:szCs w:val="22"/>
                <w:lang w:val="nl-NL"/>
              </w:rPr>
            </w:pPr>
            <w:r w:rsidRPr="001947F4">
              <w:rPr>
                <w:sz w:val="22"/>
                <w:szCs w:val="22"/>
                <w:lang w:val="nl-NL"/>
              </w:rPr>
              <w:t>- Vụ Công tác đại biểu (VPQH);</w:t>
            </w:r>
          </w:p>
          <w:p w:rsidR="001947F4" w:rsidRPr="001947F4" w:rsidRDefault="001947F4" w:rsidP="001947F4">
            <w:pPr>
              <w:ind w:right="474"/>
              <w:jc w:val="both"/>
              <w:rPr>
                <w:sz w:val="22"/>
                <w:szCs w:val="22"/>
                <w:lang w:val="nl-NL"/>
              </w:rPr>
            </w:pPr>
            <w:r w:rsidRPr="001947F4">
              <w:rPr>
                <w:sz w:val="22"/>
                <w:szCs w:val="22"/>
                <w:lang w:val="nl-NL"/>
              </w:rPr>
              <w:t>- Cục Hành chính - Quản trị II (VPCP);</w:t>
            </w:r>
            <w:r w:rsidRPr="001947F4">
              <w:rPr>
                <w:sz w:val="22"/>
                <w:szCs w:val="22"/>
                <w:lang w:val="nl-NL"/>
              </w:rPr>
              <w:tab/>
              <w:t xml:space="preserve">                                                    </w:t>
            </w:r>
          </w:p>
          <w:p w:rsidR="001947F4" w:rsidRPr="001947F4" w:rsidRDefault="001947F4" w:rsidP="001947F4">
            <w:pPr>
              <w:ind w:right="474"/>
              <w:jc w:val="both"/>
              <w:rPr>
                <w:b/>
                <w:sz w:val="22"/>
                <w:szCs w:val="22"/>
                <w:lang w:val="nl-NL"/>
              </w:rPr>
            </w:pPr>
            <w:r w:rsidRPr="001947F4">
              <w:rPr>
                <w:sz w:val="22"/>
                <w:szCs w:val="22"/>
                <w:lang w:val="nl-NL"/>
              </w:rPr>
              <w:t>- Kiểm toán Nhà nước khu vực IX;</w:t>
            </w:r>
          </w:p>
          <w:p w:rsidR="001947F4" w:rsidRPr="001947F4" w:rsidRDefault="001947F4" w:rsidP="001947F4">
            <w:pPr>
              <w:ind w:right="474"/>
              <w:jc w:val="both"/>
              <w:rPr>
                <w:sz w:val="22"/>
                <w:szCs w:val="22"/>
                <w:lang w:val="nl-NL"/>
              </w:rPr>
            </w:pPr>
            <w:r w:rsidRPr="001947F4">
              <w:rPr>
                <w:sz w:val="22"/>
                <w:szCs w:val="22"/>
                <w:lang w:val="nl-NL"/>
              </w:rPr>
              <w:t>- Các đ/c UVBTV Tỉnh uỷ;</w:t>
            </w:r>
          </w:p>
          <w:p w:rsidR="001947F4" w:rsidRPr="001947F4" w:rsidRDefault="001947F4" w:rsidP="001947F4">
            <w:pPr>
              <w:ind w:right="474"/>
              <w:jc w:val="both"/>
              <w:rPr>
                <w:b/>
                <w:sz w:val="22"/>
                <w:szCs w:val="22"/>
                <w:lang w:val="nl-NL"/>
              </w:rPr>
            </w:pPr>
            <w:r w:rsidRPr="001947F4">
              <w:rPr>
                <w:sz w:val="22"/>
                <w:szCs w:val="22"/>
                <w:lang w:val="nl-NL"/>
              </w:rPr>
              <w:t xml:space="preserve">- UBND, UBMTTQVN tỉnh;                                                                            </w:t>
            </w:r>
          </w:p>
          <w:p w:rsidR="001947F4" w:rsidRPr="001947F4" w:rsidRDefault="001947F4" w:rsidP="001947F4">
            <w:pPr>
              <w:ind w:right="474"/>
              <w:jc w:val="both"/>
              <w:rPr>
                <w:sz w:val="22"/>
                <w:szCs w:val="22"/>
                <w:lang w:val="nl-NL"/>
              </w:rPr>
            </w:pPr>
            <w:r w:rsidRPr="001947F4">
              <w:rPr>
                <w:sz w:val="22"/>
                <w:szCs w:val="22"/>
                <w:lang w:val="nl-NL"/>
              </w:rPr>
              <w:t xml:space="preserve">- Các Sở, Ban ngành, đoàn thể tỉnh;                         </w:t>
            </w:r>
          </w:p>
          <w:p w:rsidR="001947F4" w:rsidRPr="001947F4" w:rsidRDefault="001947F4" w:rsidP="001947F4">
            <w:pPr>
              <w:ind w:right="474"/>
              <w:jc w:val="both"/>
              <w:rPr>
                <w:sz w:val="22"/>
                <w:szCs w:val="22"/>
                <w:lang w:val="nl-NL"/>
              </w:rPr>
            </w:pPr>
            <w:r w:rsidRPr="001947F4">
              <w:rPr>
                <w:sz w:val="22"/>
                <w:szCs w:val="22"/>
                <w:lang w:val="nl-NL"/>
              </w:rPr>
              <w:t>- ĐB. Quốc hội đơn vị tỉnh Tiền Giang;</w:t>
            </w:r>
          </w:p>
          <w:p w:rsidR="001947F4" w:rsidRPr="001947F4" w:rsidRDefault="001947F4" w:rsidP="001947F4">
            <w:pPr>
              <w:ind w:right="474"/>
              <w:jc w:val="both"/>
              <w:rPr>
                <w:sz w:val="22"/>
                <w:szCs w:val="22"/>
                <w:lang w:val="nl-NL"/>
              </w:rPr>
            </w:pPr>
            <w:r w:rsidRPr="001947F4">
              <w:rPr>
                <w:sz w:val="22"/>
                <w:szCs w:val="22"/>
                <w:lang w:val="nl-NL"/>
              </w:rPr>
              <w:t>- ĐB. HĐND tỉnh;</w:t>
            </w:r>
          </w:p>
          <w:p w:rsidR="001947F4" w:rsidRPr="001947F4" w:rsidRDefault="001947F4" w:rsidP="001947F4">
            <w:pPr>
              <w:ind w:right="474"/>
              <w:jc w:val="both"/>
              <w:rPr>
                <w:sz w:val="22"/>
                <w:szCs w:val="22"/>
                <w:lang w:val="nl-NL"/>
              </w:rPr>
            </w:pPr>
            <w:r w:rsidRPr="001947F4">
              <w:rPr>
                <w:sz w:val="22"/>
                <w:szCs w:val="22"/>
                <w:lang w:val="nl-NL"/>
              </w:rPr>
              <w:t>- TT. HĐND, UBND các huyện, thành, thị;</w:t>
            </w:r>
          </w:p>
          <w:p w:rsidR="001947F4" w:rsidRPr="001947F4" w:rsidRDefault="001947F4" w:rsidP="001947F4">
            <w:pPr>
              <w:ind w:right="474"/>
              <w:jc w:val="both"/>
              <w:rPr>
                <w:sz w:val="22"/>
                <w:szCs w:val="22"/>
                <w:lang w:val="nl-NL"/>
              </w:rPr>
            </w:pPr>
            <w:r w:rsidRPr="001947F4">
              <w:rPr>
                <w:sz w:val="22"/>
                <w:szCs w:val="22"/>
                <w:lang w:val="nl-NL"/>
              </w:rPr>
              <w:t>- TT. HĐND các xã, phường, thị trấn;</w:t>
            </w:r>
          </w:p>
          <w:p w:rsidR="001947F4" w:rsidRPr="001947F4" w:rsidRDefault="001947F4" w:rsidP="001947F4">
            <w:pPr>
              <w:ind w:right="474"/>
              <w:jc w:val="both"/>
              <w:rPr>
                <w:sz w:val="22"/>
                <w:szCs w:val="22"/>
                <w:lang w:val="nl-NL"/>
              </w:rPr>
            </w:pPr>
            <w:r w:rsidRPr="001947F4">
              <w:rPr>
                <w:sz w:val="22"/>
                <w:szCs w:val="22"/>
                <w:lang w:val="nl-NL"/>
              </w:rPr>
              <w:t>- Trung tâm Tin học - Công báo tỉnh;</w:t>
            </w:r>
          </w:p>
          <w:p w:rsidR="001947F4" w:rsidRPr="001947F4" w:rsidRDefault="001947F4" w:rsidP="001947F4">
            <w:pPr>
              <w:jc w:val="both"/>
              <w:rPr>
                <w:sz w:val="22"/>
                <w:szCs w:val="22"/>
                <w:lang w:val="nl-NL"/>
              </w:rPr>
            </w:pPr>
            <w:r w:rsidRPr="001947F4">
              <w:rPr>
                <w:sz w:val="22"/>
                <w:szCs w:val="22"/>
                <w:lang w:val="nl-NL"/>
              </w:rPr>
              <w:t>- Lưu: VT.</w:t>
            </w:r>
          </w:p>
        </w:tc>
        <w:tc>
          <w:tcPr>
            <w:tcW w:w="280" w:type="dxa"/>
            <w:shd w:val="clear" w:color="auto" w:fill="auto"/>
          </w:tcPr>
          <w:p w:rsidR="001947F4" w:rsidRPr="001947F4" w:rsidRDefault="001947F4" w:rsidP="001947F4">
            <w:pPr>
              <w:rPr>
                <w:sz w:val="28"/>
                <w:szCs w:val="20"/>
                <w:lang w:val="en-GB"/>
              </w:rPr>
            </w:pPr>
          </w:p>
        </w:tc>
        <w:tc>
          <w:tcPr>
            <w:tcW w:w="3547" w:type="dxa"/>
            <w:shd w:val="clear" w:color="auto" w:fill="auto"/>
          </w:tcPr>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rPr>
                <w:sz w:val="28"/>
                <w:szCs w:val="20"/>
                <w:lang w:val="en-GB"/>
              </w:rPr>
            </w:pPr>
          </w:p>
          <w:p w:rsidR="001947F4" w:rsidRPr="001947F4" w:rsidRDefault="001947F4" w:rsidP="001947F4">
            <w:pPr>
              <w:jc w:val="center"/>
              <w:rPr>
                <w:b/>
                <w:sz w:val="28"/>
                <w:szCs w:val="20"/>
                <w:lang w:val="en-GB"/>
              </w:rPr>
            </w:pPr>
            <w:r w:rsidRPr="001947F4">
              <w:rPr>
                <w:b/>
                <w:sz w:val="28"/>
                <w:szCs w:val="20"/>
                <w:lang w:val="en-GB"/>
              </w:rPr>
              <w:t>Võ Văn Bình</w:t>
            </w:r>
          </w:p>
        </w:tc>
      </w:tr>
    </w:tbl>
    <w:p w:rsidR="006809F5" w:rsidRPr="001947F4" w:rsidRDefault="006809F5" w:rsidP="006809F5">
      <w:pPr>
        <w:spacing w:before="120" w:after="120" w:line="360" w:lineRule="exact"/>
        <w:ind w:firstLine="720"/>
        <w:jc w:val="both"/>
        <w:rPr>
          <w:sz w:val="28"/>
          <w:szCs w:val="28"/>
          <w:lang w:val="nl-NL"/>
        </w:rPr>
      </w:pPr>
    </w:p>
    <w:p w:rsidR="00DB76B2" w:rsidRPr="001947F4" w:rsidRDefault="00DB76B2" w:rsidP="00DB76B2">
      <w:pPr>
        <w:spacing w:before="120" w:after="280" w:afterAutospacing="1"/>
      </w:pPr>
      <w:r w:rsidRPr="001947F4">
        <w:t> </w:t>
      </w:r>
    </w:p>
    <w:p w:rsidR="00565635" w:rsidRPr="001947F4" w:rsidRDefault="00565635" w:rsidP="00DB76B2">
      <w:pPr>
        <w:spacing w:before="120" w:after="280" w:afterAutospacing="1"/>
        <w:jc w:val="center"/>
        <w:rPr>
          <w:b/>
          <w:bCs/>
        </w:rPr>
      </w:pPr>
    </w:p>
    <w:p w:rsidR="00565635" w:rsidRPr="001947F4" w:rsidRDefault="00565635" w:rsidP="00DB76B2">
      <w:pPr>
        <w:spacing w:before="120" w:after="280" w:afterAutospacing="1"/>
        <w:jc w:val="center"/>
        <w:rPr>
          <w:b/>
          <w:bCs/>
        </w:rPr>
      </w:pPr>
    </w:p>
    <w:p w:rsidR="007E2DCA" w:rsidRPr="001947F4" w:rsidRDefault="007E2DCA"/>
    <w:sectPr w:rsidR="007E2DCA" w:rsidRPr="001947F4" w:rsidSect="00416DE4">
      <w:headerReference w:type="default" r:id="rId9"/>
      <w:pgSz w:w="11907" w:h="16840" w:code="9"/>
      <w:pgMar w:top="1418" w:right="1134" w:bottom="1304" w:left="1701" w:header="720"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07BB" w:rsidRDefault="003207BB" w:rsidP="000B2404">
      <w:r>
        <w:separator/>
      </w:r>
    </w:p>
  </w:endnote>
  <w:endnote w:type="continuationSeparator" w:id="0">
    <w:p w:rsidR="003207BB" w:rsidRDefault="003207BB" w:rsidP="000B2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07BB" w:rsidRDefault="003207BB" w:rsidP="000B2404">
      <w:r>
        <w:separator/>
      </w:r>
    </w:p>
  </w:footnote>
  <w:footnote w:type="continuationSeparator" w:id="0">
    <w:p w:rsidR="003207BB" w:rsidRDefault="003207BB" w:rsidP="000B24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3436956"/>
      <w:docPartObj>
        <w:docPartGallery w:val="Page Numbers (Top of Page)"/>
        <w:docPartUnique/>
      </w:docPartObj>
    </w:sdtPr>
    <w:sdtEndPr>
      <w:rPr>
        <w:noProof/>
        <w:sz w:val="26"/>
        <w:szCs w:val="26"/>
      </w:rPr>
    </w:sdtEndPr>
    <w:sdtContent>
      <w:p w:rsidR="00B14387" w:rsidRPr="00B14387" w:rsidRDefault="0025428F">
        <w:pPr>
          <w:pStyle w:val="Header"/>
          <w:jc w:val="center"/>
          <w:rPr>
            <w:sz w:val="26"/>
            <w:szCs w:val="26"/>
          </w:rPr>
        </w:pPr>
        <w:r w:rsidRPr="00B14387">
          <w:rPr>
            <w:sz w:val="26"/>
            <w:szCs w:val="26"/>
          </w:rPr>
          <w:fldChar w:fldCharType="begin"/>
        </w:r>
        <w:r w:rsidR="00B14387" w:rsidRPr="00B14387">
          <w:rPr>
            <w:sz w:val="26"/>
            <w:szCs w:val="26"/>
          </w:rPr>
          <w:instrText xml:space="preserve"> PAGE   \* MERGEFORMAT </w:instrText>
        </w:r>
        <w:r w:rsidRPr="00B14387">
          <w:rPr>
            <w:sz w:val="26"/>
            <w:szCs w:val="26"/>
          </w:rPr>
          <w:fldChar w:fldCharType="separate"/>
        </w:r>
        <w:r w:rsidR="002E3DF6">
          <w:rPr>
            <w:noProof/>
            <w:sz w:val="26"/>
            <w:szCs w:val="26"/>
          </w:rPr>
          <w:t>3</w:t>
        </w:r>
        <w:r w:rsidRPr="00B14387">
          <w:rPr>
            <w:noProof/>
            <w:sz w:val="26"/>
            <w:szCs w:val="26"/>
          </w:rPr>
          <w:fldChar w:fldCharType="end"/>
        </w:r>
      </w:p>
    </w:sdtContent>
  </w:sdt>
  <w:p w:rsidR="00B14387" w:rsidRDefault="00B143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F70FE0"/>
    <w:multiLevelType w:val="hybridMultilevel"/>
    <w:tmpl w:val="17D49BC6"/>
    <w:lvl w:ilvl="0" w:tplc="CE645A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6B2"/>
    <w:rsid w:val="00022821"/>
    <w:rsid w:val="0002322C"/>
    <w:rsid w:val="00023A93"/>
    <w:rsid w:val="0003692A"/>
    <w:rsid w:val="0003797F"/>
    <w:rsid w:val="00047E1A"/>
    <w:rsid w:val="00057A3D"/>
    <w:rsid w:val="0006106E"/>
    <w:rsid w:val="00062471"/>
    <w:rsid w:val="000720DE"/>
    <w:rsid w:val="000720E4"/>
    <w:rsid w:val="00074C69"/>
    <w:rsid w:val="000753E0"/>
    <w:rsid w:val="000A1AF8"/>
    <w:rsid w:val="000A54D4"/>
    <w:rsid w:val="000B03B5"/>
    <w:rsid w:val="000B2404"/>
    <w:rsid w:val="000B249B"/>
    <w:rsid w:val="000B416D"/>
    <w:rsid w:val="000B60C0"/>
    <w:rsid w:val="000C1EF0"/>
    <w:rsid w:val="000D121E"/>
    <w:rsid w:val="000F299B"/>
    <w:rsid w:val="00100E44"/>
    <w:rsid w:val="00104D11"/>
    <w:rsid w:val="00106AA3"/>
    <w:rsid w:val="0011468D"/>
    <w:rsid w:val="001155A3"/>
    <w:rsid w:val="00115976"/>
    <w:rsid w:val="0012767D"/>
    <w:rsid w:val="00132201"/>
    <w:rsid w:val="001342FC"/>
    <w:rsid w:val="001374F6"/>
    <w:rsid w:val="001418D5"/>
    <w:rsid w:val="00142EE7"/>
    <w:rsid w:val="00153BFA"/>
    <w:rsid w:val="00154293"/>
    <w:rsid w:val="00156B79"/>
    <w:rsid w:val="00157E11"/>
    <w:rsid w:val="0016391B"/>
    <w:rsid w:val="00165C9E"/>
    <w:rsid w:val="00176A86"/>
    <w:rsid w:val="00182992"/>
    <w:rsid w:val="00190D4D"/>
    <w:rsid w:val="00192A7E"/>
    <w:rsid w:val="001947F4"/>
    <w:rsid w:val="001A2F59"/>
    <w:rsid w:val="001B4ADB"/>
    <w:rsid w:val="001C1823"/>
    <w:rsid w:val="001C3DF9"/>
    <w:rsid w:val="001D0E0C"/>
    <w:rsid w:val="001E3AA1"/>
    <w:rsid w:val="001E4C74"/>
    <w:rsid w:val="001F1D5B"/>
    <w:rsid w:val="001F3F36"/>
    <w:rsid w:val="001F53A7"/>
    <w:rsid w:val="002104A4"/>
    <w:rsid w:val="0021442F"/>
    <w:rsid w:val="00220411"/>
    <w:rsid w:val="00220606"/>
    <w:rsid w:val="00235F6F"/>
    <w:rsid w:val="00246595"/>
    <w:rsid w:val="002534A0"/>
    <w:rsid w:val="0025428F"/>
    <w:rsid w:val="00264F5B"/>
    <w:rsid w:val="0027385B"/>
    <w:rsid w:val="00280B0C"/>
    <w:rsid w:val="00283AC3"/>
    <w:rsid w:val="00292279"/>
    <w:rsid w:val="002B19C3"/>
    <w:rsid w:val="002B7F39"/>
    <w:rsid w:val="002C43DB"/>
    <w:rsid w:val="002D4712"/>
    <w:rsid w:val="002E12E0"/>
    <w:rsid w:val="002E3DF6"/>
    <w:rsid w:val="002E520F"/>
    <w:rsid w:val="002F29DB"/>
    <w:rsid w:val="002F5AAE"/>
    <w:rsid w:val="0030630D"/>
    <w:rsid w:val="003161EB"/>
    <w:rsid w:val="003170B9"/>
    <w:rsid w:val="003207BB"/>
    <w:rsid w:val="0032671F"/>
    <w:rsid w:val="0033496A"/>
    <w:rsid w:val="00337055"/>
    <w:rsid w:val="00360579"/>
    <w:rsid w:val="00372F12"/>
    <w:rsid w:val="00380C27"/>
    <w:rsid w:val="003949D1"/>
    <w:rsid w:val="003A4096"/>
    <w:rsid w:val="003B1768"/>
    <w:rsid w:val="003C6EF4"/>
    <w:rsid w:val="003C7523"/>
    <w:rsid w:val="003C7994"/>
    <w:rsid w:val="003D2FB2"/>
    <w:rsid w:val="003D36A1"/>
    <w:rsid w:val="003D4BBA"/>
    <w:rsid w:val="003E0527"/>
    <w:rsid w:val="00411E83"/>
    <w:rsid w:val="00412C83"/>
    <w:rsid w:val="004168F7"/>
    <w:rsid w:val="00416DE4"/>
    <w:rsid w:val="00417187"/>
    <w:rsid w:val="004214F4"/>
    <w:rsid w:val="00421A73"/>
    <w:rsid w:val="00435F68"/>
    <w:rsid w:val="00445E12"/>
    <w:rsid w:val="00484741"/>
    <w:rsid w:val="00487AB0"/>
    <w:rsid w:val="0049091E"/>
    <w:rsid w:val="00492CFE"/>
    <w:rsid w:val="0049389F"/>
    <w:rsid w:val="00493F7F"/>
    <w:rsid w:val="00496BCD"/>
    <w:rsid w:val="004A7CBC"/>
    <w:rsid w:val="004B7DAD"/>
    <w:rsid w:val="004D2C4E"/>
    <w:rsid w:val="004D6529"/>
    <w:rsid w:val="004E5C36"/>
    <w:rsid w:val="004F77AD"/>
    <w:rsid w:val="00500834"/>
    <w:rsid w:val="00503D89"/>
    <w:rsid w:val="00506323"/>
    <w:rsid w:val="0052557D"/>
    <w:rsid w:val="00531F92"/>
    <w:rsid w:val="00535A6A"/>
    <w:rsid w:val="00565635"/>
    <w:rsid w:val="00574C58"/>
    <w:rsid w:val="00577701"/>
    <w:rsid w:val="005A20C2"/>
    <w:rsid w:val="005A4DCD"/>
    <w:rsid w:val="005B0E24"/>
    <w:rsid w:val="005C4833"/>
    <w:rsid w:val="005C5AA8"/>
    <w:rsid w:val="005F0B37"/>
    <w:rsid w:val="005F30E2"/>
    <w:rsid w:val="00600CD3"/>
    <w:rsid w:val="00604AE5"/>
    <w:rsid w:val="006107FC"/>
    <w:rsid w:val="00610E2E"/>
    <w:rsid w:val="0061364A"/>
    <w:rsid w:val="00617BA3"/>
    <w:rsid w:val="00625781"/>
    <w:rsid w:val="00626464"/>
    <w:rsid w:val="00634DD9"/>
    <w:rsid w:val="00635ACF"/>
    <w:rsid w:val="00653E68"/>
    <w:rsid w:val="00670923"/>
    <w:rsid w:val="006809F5"/>
    <w:rsid w:val="00695217"/>
    <w:rsid w:val="006B3FD4"/>
    <w:rsid w:val="006D63D7"/>
    <w:rsid w:val="006E592C"/>
    <w:rsid w:val="006E5FA2"/>
    <w:rsid w:val="006F0F1E"/>
    <w:rsid w:val="006F22F0"/>
    <w:rsid w:val="006F4643"/>
    <w:rsid w:val="006F5136"/>
    <w:rsid w:val="006F573D"/>
    <w:rsid w:val="006F695C"/>
    <w:rsid w:val="007005EE"/>
    <w:rsid w:val="00716CAB"/>
    <w:rsid w:val="00716F4A"/>
    <w:rsid w:val="00727CC7"/>
    <w:rsid w:val="00740E49"/>
    <w:rsid w:val="00745405"/>
    <w:rsid w:val="00756706"/>
    <w:rsid w:val="00761182"/>
    <w:rsid w:val="00765648"/>
    <w:rsid w:val="007662CD"/>
    <w:rsid w:val="0077021E"/>
    <w:rsid w:val="00772340"/>
    <w:rsid w:val="00772B96"/>
    <w:rsid w:val="00781545"/>
    <w:rsid w:val="007836C1"/>
    <w:rsid w:val="007968DB"/>
    <w:rsid w:val="007A337E"/>
    <w:rsid w:val="007B1A91"/>
    <w:rsid w:val="007C31A6"/>
    <w:rsid w:val="007C76DB"/>
    <w:rsid w:val="007E1AF6"/>
    <w:rsid w:val="007E2DCA"/>
    <w:rsid w:val="007F2B20"/>
    <w:rsid w:val="007F780E"/>
    <w:rsid w:val="00801DC0"/>
    <w:rsid w:val="00821944"/>
    <w:rsid w:val="00831E2A"/>
    <w:rsid w:val="008361A0"/>
    <w:rsid w:val="00852E5E"/>
    <w:rsid w:val="00862613"/>
    <w:rsid w:val="0087410E"/>
    <w:rsid w:val="00874BE1"/>
    <w:rsid w:val="00890463"/>
    <w:rsid w:val="008A1AF7"/>
    <w:rsid w:val="008B5F7B"/>
    <w:rsid w:val="008C1C81"/>
    <w:rsid w:val="008C3C7A"/>
    <w:rsid w:val="008D06D9"/>
    <w:rsid w:val="008D6950"/>
    <w:rsid w:val="008E7BEB"/>
    <w:rsid w:val="008F18A0"/>
    <w:rsid w:val="00915F2B"/>
    <w:rsid w:val="009175B0"/>
    <w:rsid w:val="009221E4"/>
    <w:rsid w:val="009246D0"/>
    <w:rsid w:val="00941BD1"/>
    <w:rsid w:val="00952F41"/>
    <w:rsid w:val="00960CC1"/>
    <w:rsid w:val="00962711"/>
    <w:rsid w:val="00971C10"/>
    <w:rsid w:val="009917B0"/>
    <w:rsid w:val="009A5C51"/>
    <w:rsid w:val="009C1FD0"/>
    <w:rsid w:val="009C363E"/>
    <w:rsid w:val="009D4387"/>
    <w:rsid w:val="009E520D"/>
    <w:rsid w:val="009F1F10"/>
    <w:rsid w:val="00A13754"/>
    <w:rsid w:val="00A20499"/>
    <w:rsid w:val="00A2282A"/>
    <w:rsid w:val="00A24164"/>
    <w:rsid w:val="00A26257"/>
    <w:rsid w:val="00A4181B"/>
    <w:rsid w:val="00A43532"/>
    <w:rsid w:val="00A464A6"/>
    <w:rsid w:val="00A51551"/>
    <w:rsid w:val="00A51CEE"/>
    <w:rsid w:val="00A7156C"/>
    <w:rsid w:val="00A73D14"/>
    <w:rsid w:val="00A87D4A"/>
    <w:rsid w:val="00A914B2"/>
    <w:rsid w:val="00A917CE"/>
    <w:rsid w:val="00AA63CF"/>
    <w:rsid w:val="00AC003A"/>
    <w:rsid w:val="00AC1B9B"/>
    <w:rsid w:val="00AC398D"/>
    <w:rsid w:val="00AC5C09"/>
    <w:rsid w:val="00AD0492"/>
    <w:rsid w:val="00AD2933"/>
    <w:rsid w:val="00AD3FB2"/>
    <w:rsid w:val="00AD4C3B"/>
    <w:rsid w:val="00AE0BB5"/>
    <w:rsid w:val="00AE3F09"/>
    <w:rsid w:val="00AE49D7"/>
    <w:rsid w:val="00AE69F5"/>
    <w:rsid w:val="00AF1798"/>
    <w:rsid w:val="00B01BB1"/>
    <w:rsid w:val="00B024F5"/>
    <w:rsid w:val="00B13A83"/>
    <w:rsid w:val="00B14387"/>
    <w:rsid w:val="00B15E17"/>
    <w:rsid w:val="00B161E6"/>
    <w:rsid w:val="00B25417"/>
    <w:rsid w:val="00B304E9"/>
    <w:rsid w:val="00B32448"/>
    <w:rsid w:val="00B4239B"/>
    <w:rsid w:val="00B529E2"/>
    <w:rsid w:val="00B75E30"/>
    <w:rsid w:val="00B85EA4"/>
    <w:rsid w:val="00B92F93"/>
    <w:rsid w:val="00BE260D"/>
    <w:rsid w:val="00BE6D1B"/>
    <w:rsid w:val="00BF2556"/>
    <w:rsid w:val="00C15823"/>
    <w:rsid w:val="00C23FCD"/>
    <w:rsid w:val="00C35C8D"/>
    <w:rsid w:val="00C43060"/>
    <w:rsid w:val="00C46C3F"/>
    <w:rsid w:val="00C4790F"/>
    <w:rsid w:val="00C73C56"/>
    <w:rsid w:val="00C740D1"/>
    <w:rsid w:val="00C80848"/>
    <w:rsid w:val="00C92769"/>
    <w:rsid w:val="00C94C51"/>
    <w:rsid w:val="00CA6F42"/>
    <w:rsid w:val="00CB2BC8"/>
    <w:rsid w:val="00CC04B2"/>
    <w:rsid w:val="00CD5B01"/>
    <w:rsid w:val="00CD7B5D"/>
    <w:rsid w:val="00CF6E33"/>
    <w:rsid w:val="00D067B6"/>
    <w:rsid w:val="00D16B06"/>
    <w:rsid w:val="00D24C3A"/>
    <w:rsid w:val="00D26143"/>
    <w:rsid w:val="00D3483D"/>
    <w:rsid w:val="00D34C94"/>
    <w:rsid w:val="00D43E5B"/>
    <w:rsid w:val="00D54E99"/>
    <w:rsid w:val="00D55225"/>
    <w:rsid w:val="00D55B90"/>
    <w:rsid w:val="00D666AB"/>
    <w:rsid w:val="00D73EC7"/>
    <w:rsid w:val="00D82CB7"/>
    <w:rsid w:val="00D861B6"/>
    <w:rsid w:val="00D93448"/>
    <w:rsid w:val="00D94645"/>
    <w:rsid w:val="00D961A3"/>
    <w:rsid w:val="00DA4168"/>
    <w:rsid w:val="00DB1F57"/>
    <w:rsid w:val="00DB4385"/>
    <w:rsid w:val="00DB76B2"/>
    <w:rsid w:val="00DD67AE"/>
    <w:rsid w:val="00E0739A"/>
    <w:rsid w:val="00E20987"/>
    <w:rsid w:val="00E22223"/>
    <w:rsid w:val="00E25895"/>
    <w:rsid w:val="00E33FD5"/>
    <w:rsid w:val="00E50DA9"/>
    <w:rsid w:val="00E627ED"/>
    <w:rsid w:val="00E71A86"/>
    <w:rsid w:val="00E75626"/>
    <w:rsid w:val="00E8285B"/>
    <w:rsid w:val="00E83304"/>
    <w:rsid w:val="00E85C94"/>
    <w:rsid w:val="00EB2147"/>
    <w:rsid w:val="00EC2DEC"/>
    <w:rsid w:val="00EC316F"/>
    <w:rsid w:val="00EC777F"/>
    <w:rsid w:val="00ED7E48"/>
    <w:rsid w:val="00EF270D"/>
    <w:rsid w:val="00EF3F2E"/>
    <w:rsid w:val="00F008D8"/>
    <w:rsid w:val="00F109F6"/>
    <w:rsid w:val="00F11E04"/>
    <w:rsid w:val="00F22A8A"/>
    <w:rsid w:val="00F24A15"/>
    <w:rsid w:val="00F26335"/>
    <w:rsid w:val="00F324F6"/>
    <w:rsid w:val="00F52B3B"/>
    <w:rsid w:val="00F55365"/>
    <w:rsid w:val="00F66475"/>
    <w:rsid w:val="00F6764B"/>
    <w:rsid w:val="00F74EC6"/>
    <w:rsid w:val="00FA3894"/>
    <w:rsid w:val="00FB4493"/>
    <w:rsid w:val="00FB4695"/>
    <w:rsid w:val="00FB53CB"/>
    <w:rsid w:val="00FB6DAC"/>
    <w:rsid w:val="00FC18A6"/>
    <w:rsid w:val="00FC4723"/>
    <w:rsid w:val="00FC633B"/>
    <w:rsid w:val="00FD0E21"/>
    <w:rsid w:val="00FD6A4F"/>
    <w:rsid w:val="00FD704B"/>
    <w:rsid w:val="00FE1D3F"/>
    <w:rsid w:val="00FF39E4"/>
    <w:rsid w:val="00FF5F9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6B2"/>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5635"/>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836C1"/>
    <w:pPr>
      <w:ind w:left="720"/>
      <w:contextualSpacing/>
    </w:pPr>
  </w:style>
  <w:style w:type="paragraph" w:styleId="NormalWeb">
    <w:name w:val="Normal (Web)"/>
    <w:basedOn w:val="Normal"/>
    <w:uiPriority w:val="99"/>
    <w:rsid w:val="007836C1"/>
    <w:pPr>
      <w:spacing w:before="100" w:beforeAutospacing="1" w:after="100" w:afterAutospacing="1"/>
    </w:pPr>
  </w:style>
  <w:style w:type="character" w:customStyle="1" w:styleId="fontstyle01">
    <w:name w:val="fontstyle01"/>
    <w:basedOn w:val="DefaultParagraphFont"/>
    <w:rsid w:val="00A43532"/>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0B2404"/>
    <w:pPr>
      <w:tabs>
        <w:tab w:val="center" w:pos="4513"/>
        <w:tab w:val="right" w:pos="9026"/>
      </w:tabs>
    </w:pPr>
  </w:style>
  <w:style w:type="character" w:customStyle="1" w:styleId="HeaderChar">
    <w:name w:val="Header Char"/>
    <w:basedOn w:val="DefaultParagraphFont"/>
    <w:link w:val="Header"/>
    <w:uiPriority w:val="99"/>
    <w:rsid w:val="000B2404"/>
    <w:rPr>
      <w:rFonts w:eastAsia="Times New Roman" w:cs="Times New Roman"/>
      <w:sz w:val="24"/>
      <w:szCs w:val="24"/>
      <w:lang w:val="en-US"/>
    </w:rPr>
  </w:style>
  <w:style w:type="paragraph" w:styleId="Footer">
    <w:name w:val="footer"/>
    <w:basedOn w:val="Normal"/>
    <w:link w:val="FooterChar"/>
    <w:uiPriority w:val="99"/>
    <w:unhideWhenUsed/>
    <w:rsid w:val="000B2404"/>
    <w:pPr>
      <w:tabs>
        <w:tab w:val="center" w:pos="4513"/>
        <w:tab w:val="right" w:pos="9026"/>
      </w:tabs>
    </w:pPr>
  </w:style>
  <w:style w:type="character" w:customStyle="1" w:styleId="FooterChar">
    <w:name w:val="Footer Char"/>
    <w:basedOn w:val="DefaultParagraphFont"/>
    <w:link w:val="Footer"/>
    <w:uiPriority w:val="99"/>
    <w:rsid w:val="000B2404"/>
    <w:rPr>
      <w:rFonts w:eastAsia="Times New Roman" w:cs="Times New Roman"/>
      <w:sz w:val="24"/>
      <w:szCs w:val="24"/>
      <w:lang w:val="en-US"/>
    </w:rPr>
  </w:style>
  <w:style w:type="paragraph" w:styleId="BalloonText">
    <w:name w:val="Balloon Text"/>
    <w:basedOn w:val="Normal"/>
    <w:link w:val="BalloonTextChar"/>
    <w:uiPriority w:val="99"/>
    <w:semiHidden/>
    <w:unhideWhenUsed/>
    <w:rsid w:val="004168F7"/>
    <w:rPr>
      <w:rFonts w:ascii="Tahoma" w:hAnsi="Tahoma" w:cs="Tahoma"/>
      <w:sz w:val="16"/>
      <w:szCs w:val="16"/>
    </w:rPr>
  </w:style>
  <w:style w:type="character" w:customStyle="1" w:styleId="BalloonTextChar">
    <w:name w:val="Balloon Text Char"/>
    <w:basedOn w:val="DefaultParagraphFont"/>
    <w:link w:val="BalloonText"/>
    <w:uiPriority w:val="99"/>
    <w:semiHidden/>
    <w:rsid w:val="004168F7"/>
    <w:rPr>
      <w:rFonts w:ascii="Tahoma" w:eastAsia="Times New Roman" w:hAnsi="Tahoma" w:cs="Tahoma"/>
      <w:sz w:val="16"/>
      <w:szCs w:val="16"/>
      <w:lang w:val="en-US"/>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1"/>
    <w:rsid w:val="001947F4"/>
    <w:pPr>
      <w:ind w:right="474" w:firstLine="900"/>
      <w:jc w:val="both"/>
    </w:pPr>
    <w:rPr>
      <w:rFonts w:ascii=".VnTime" w:hAnsi=".VnTime"/>
      <w:color w:val="0000FF"/>
      <w:sz w:val="28"/>
      <w:szCs w:val="20"/>
      <w:lang w:val="en-GB"/>
    </w:rPr>
  </w:style>
  <w:style w:type="character" w:customStyle="1" w:styleId="BodyTextIndent2Char">
    <w:name w:val="Body Text Indent 2 Char"/>
    <w:basedOn w:val="DefaultParagraphFont"/>
    <w:uiPriority w:val="99"/>
    <w:semiHidden/>
    <w:rsid w:val="001947F4"/>
    <w:rPr>
      <w:rFonts w:eastAsia="Times New Roman" w:cs="Times New Roman"/>
      <w:sz w:val="24"/>
      <w:szCs w:val="24"/>
      <w:lang w:val="en-US"/>
    </w:rPr>
  </w:style>
  <w:style w:type="character" w:customStyle="1" w:styleId="BodyTextIndent2Char1">
    <w:name w:val="Body Text Indent 2 Char1"/>
    <w:aliases w:val="Body Text Indent 2 Char Char Char,Body Text Indent 2 Char Char Char Char Char Char,Body Text Indent 2 Char Char Char Char Char1,Body Text Indent 2 Char Char Char Char Char Char Char Char, Char2 Char1, Char2 Char Char"/>
    <w:link w:val="BodyTextIndent2"/>
    <w:rsid w:val="001947F4"/>
    <w:rPr>
      <w:rFonts w:ascii=".VnTime" w:eastAsia="Times New Roman" w:hAnsi=".VnTime" w:cs="Times New Roman"/>
      <w:color w:val="0000FF"/>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6B2"/>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5635"/>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836C1"/>
    <w:pPr>
      <w:ind w:left="720"/>
      <w:contextualSpacing/>
    </w:pPr>
  </w:style>
  <w:style w:type="paragraph" w:styleId="NormalWeb">
    <w:name w:val="Normal (Web)"/>
    <w:basedOn w:val="Normal"/>
    <w:uiPriority w:val="99"/>
    <w:rsid w:val="007836C1"/>
    <w:pPr>
      <w:spacing w:before="100" w:beforeAutospacing="1" w:after="100" w:afterAutospacing="1"/>
    </w:pPr>
  </w:style>
  <w:style w:type="character" w:customStyle="1" w:styleId="fontstyle01">
    <w:name w:val="fontstyle01"/>
    <w:basedOn w:val="DefaultParagraphFont"/>
    <w:rsid w:val="00A43532"/>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0B2404"/>
    <w:pPr>
      <w:tabs>
        <w:tab w:val="center" w:pos="4513"/>
        <w:tab w:val="right" w:pos="9026"/>
      </w:tabs>
    </w:pPr>
  </w:style>
  <w:style w:type="character" w:customStyle="1" w:styleId="HeaderChar">
    <w:name w:val="Header Char"/>
    <w:basedOn w:val="DefaultParagraphFont"/>
    <w:link w:val="Header"/>
    <w:uiPriority w:val="99"/>
    <w:rsid w:val="000B2404"/>
    <w:rPr>
      <w:rFonts w:eastAsia="Times New Roman" w:cs="Times New Roman"/>
      <w:sz w:val="24"/>
      <w:szCs w:val="24"/>
      <w:lang w:val="en-US"/>
    </w:rPr>
  </w:style>
  <w:style w:type="paragraph" w:styleId="Footer">
    <w:name w:val="footer"/>
    <w:basedOn w:val="Normal"/>
    <w:link w:val="FooterChar"/>
    <w:uiPriority w:val="99"/>
    <w:unhideWhenUsed/>
    <w:rsid w:val="000B2404"/>
    <w:pPr>
      <w:tabs>
        <w:tab w:val="center" w:pos="4513"/>
        <w:tab w:val="right" w:pos="9026"/>
      </w:tabs>
    </w:pPr>
  </w:style>
  <w:style w:type="character" w:customStyle="1" w:styleId="FooterChar">
    <w:name w:val="Footer Char"/>
    <w:basedOn w:val="DefaultParagraphFont"/>
    <w:link w:val="Footer"/>
    <w:uiPriority w:val="99"/>
    <w:rsid w:val="000B2404"/>
    <w:rPr>
      <w:rFonts w:eastAsia="Times New Roman" w:cs="Times New Roman"/>
      <w:sz w:val="24"/>
      <w:szCs w:val="24"/>
      <w:lang w:val="en-US"/>
    </w:rPr>
  </w:style>
  <w:style w:type="paragraph" w:styleId="BalloonText">
    <w:name w:val="Balloon Text"/>
    <w:basedOn w:val="Normal"/>
    <w:link w:val="BalloonTextChar"/>
    <w:uiPriority w:val="99"/>
    <w:semiHidden/>
    <w:unhideWhenUsed/>
    <w:rsid w:val="004168F7"/>
    <w:rPr>
      <w:rFonts w:ascii="Tahoma" w:hAnsi="Tahoma" w:cs="Tahoma"/>
      <w:sz w:val="16"/>
      <w:szCs w:val="16"/>
    </w:rPr>
  </w:style>
  <w:style w:type="character" w:customStyle="1" w:styleId="BalloonTextChar">
    <w:name w:val="Balloon Text Char"/>
    <w:basedOn w:val="DefaultParagraphFont"/>
    <w:link w:val="BalloonText"/>
    <w:uiPriority w:val="99"/>
    <w:semiHidden/>
    <w:rsid w:val="004168F7"/>
    <w:rPr>
      <w:rFonts w:ascii="Tahoma" w:eastAsia="Times New Roman" w:hAnsi="Tahoma" w:cs="Tahoma"/>
      <w:sz w:val="16"/>
      <w:szCs w:val="16"/>
      <w:lang w:val="en-US"/>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1"/>
    <w:rsid w:val="001947F4"/>
    <w:pPr>
      <w:ind w:right="474" w:firstLine="900"/>
      <w:jc w:val="both"/>
    </w:pPr>
    <w:rPr>
      <w:rFonts w:ascii=".VnTime" w:hAnsi=".VnTime"/>
      <w:color w:val="0000FF"/>
      <w:sz w:val="28"/>
      <w:szCs w:val="20"/>
      <w:lang w:val="en-GB"/>
    </w:rPr>
  </w:style>
  <w:style w:type="character" w:customStyle="1" w:styleId="BodyTextIndent2Char">
    <w:name w:val="Body Text Indent 2 Char"/>
    <w:basedOn w:val="DefaultParagraphFont"/>
    <w:uiPriority w:val="99"/>
    <w:semiHidden/>
    <w:rsid w:val="001947F4"/>
    <w:rPr>
      <w:rFonts w:eastAsia="Times New Roman" w:cs="Times New Roman"/>
      <w:sz w:val="24"/>
      <w:szCs w:val="24"/>
      <w:lang w:val="en-US"/>
    </w:rPr>
  </w:style>
  <w:style w:type="character" w:customStyle="1" w:styleId="BodyTextIndent2Char1">
    <w:name w:val="Body Text Indent 2 Char1"/>
    <w:aliases w:val="Body Text Indent 2 Char Char Char,Body Text Indent 2 Char Char Char Char Char Char,Body Text Indent 2 Char Char Char Char Char1,Body Text Indent 2 Char Char Char Char Char Char Char Char, Char2 Char1, Char2 Char Char"/>
    <w:link w:val="BodyTextIndent2"/>
    <w:rsid w:val="001947F4"/>
    <w:rPr>
      <w:rFonts w:ascii=".VnTime" w:eastAsia="Times New Roman" w:hAnsi=".VnTime" w:cs="Times New Roman"/>
      <w:color w:val="0000F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027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2A6FBD-C4B9-471F-97BC-EA26144F9AA7}">
  <ds:schemaRefs>
    <ds:schemaRef ds:uri="http://schemas.openxmlformats.org/officeDocument/2006/bibliography"/>
  </ds:schemaRefs>
</ds:datastoreItem>
</file>

<file path=customXml/itemProps2.xml><?xml version="1.0" encoding="utf-8"?>
<ds:datastoreItem xmlns:ds="http://schemas.openxmlformats.org/officeDocument/2006/customXml" ds:itemID="{0203BDCD-3510-428F-8BBC-EB95541ADAC2}"/>
</file>

<file path=customXml/itemProps3.xml><?xml version="1.0" encoding="utf-8"?>
<ds:datastoreItem xmlns:ds="http://schemas.openxmlformats.org/officeDocument/2006/customXml" ds:itemID="{D81B6882-21C1-40F8-998D-A4E6FF903B14}"/>
</file>

<file path=customXml/itemProps4.xml><?xml version="1.0" encoding="utf-8"?>
<ds:datastoreItem xmlns:ds="http://schemas.openxmlformats.org/officeDocument/2006/customXml" ds:itemID="{70C04A71-6BFF-4366-8463-84585D5DB877}"/>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cp:lastModifiedBy>
  <cp:revision>2</cp:revision>
  <cp:lastPrinted>2022-07-14T05:48:00Z</cp:lastPrinted>
  <dcterms:created xsi:type="dcterms:W3CDTF">2022-07-25T02:33:00Z</dcterms:created>
  <dcterms:modified xsi:type="dcterms:W3CDTF">2022-07-25T02:33:00Z</dcterms:modified>
</cp:coreProperties>
</file>