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4" w:type="dxa"/>
        <w:tblInd w:w="-318" w:type="dxa"/>
        <w:tblLook w:val="0000" w:firstRow="0" w:lastRow="0" w:firstColumn="0" w:lastColumn="0" w:noHBand="0" w:noVBand="0"/>
      </w:tblPr>
      <w:tblGrid>
        <w:gridCol w:w="3906"/>
        <w:gridCol w:w="6018"/>
      </w:tblGrid>
      <w:tr w:rsidR="008D737A" w:rsidRPr="00375F72" w14:paraId="0EE3DCE4" w14:textId="77777777" w:rsidTr="0049166A">
        <w:trPr>
          <w:trHeight w:val="708"/>
        </w:trPr>
        <w:tc>
          <w:tcPr>
            <w:tcW w:w="3906" w:type="dxa"/>
          </w:tcPr>
          <w:p w14:paraId="25DACD01" w14:textId="77777777" w:rsidR="008D737A" w:rsidRPr="00A14996" w:rsidRDefault="008D737A" w:rsidP="00BB130E">
            <w:pPr>
              <w:ind w:right="-108"/>
              <w:jc w:val="center"/>
              <w:rPr>
                <w:rFonts w:ascii="Times New Roman" w:hAnsi="Times New Roman"/>
                <w:b/>
                <w:spacing w:val="-10"/>
                <w:sz w:val="24"/>
                <w:szCs w:val="24"/>
              </w:rPr>
            </w:pPr>
            <w:r w:rsidRPr="00A14996">
              <w:rPr>
                <w:rFonts w:ascii="Times New Roman" w:hAnsi="Times New Roman"/>
                <w:b/>
                <w:spacing w:val="-10"/>
                <w:sz w:val="24"/>
                <w:szCs w:val="24"/>
              </w:rPr>
              <w:t>ỦY BAN NHÂN DÂN</w:t>
            </w:r>
            <w:r w:rsidR="001F3D81" w:rsidRPr="00A14996">
              <w:rPr>
                <w:rFonts w:ascii="Times New Roman" w:hAnsi="Times New Roman"/>
                <w:b/>
                <w:spacing w:val="-10"/>
                <w:sz w:val="24"/>
                <w:szCs w:val="24"/>
              </w:rPr>
              <w:t xml:space="preserve"> QUẬN 5</w:t>
            </w:r>
          </w:p>
          <w:p w14:paraId="55F7795A" w14:textId="77777777" w:rsidR="008D737A" w:rsidRPr="00A14996" w:rsidRDefault="000C5E39" w:rsidP="00BB130E">
            <w:pPr>
              <w:pStyle w:val="Heading4"/>
              <w:spacing w:before="0" w:after="0"/>
              <w:jc w:val="center"/>
              <w:rPr>
                <w:color w:val="000000" w:themeColor="text1"/>
                <w:sz w:val="26"/>
                <w:szCs w:val="26"/>
                <w:vertAlign w:val="superscript"/>
              </w:rPr>
            </w:pPr>
            <w:r w:rsidRPr="00A14996">
              <w:rPr>
                <w:noProof/>
                <w:color w:val="000000" w:themeColor="text1"/>
                <w:sz w:val="26"/>
                <w:szCs w:val="26"/>
                <w:vertAlign w:val="superscript"/>
              </w:rPr>
              <mc:AlternateContent>
                <mc:Choice Requires="wps">
                  <w:drawing>
                    <wp:anchor distT="0" distB="0" distL="114300" distR="114300" simplePos="0" relativeHeight="251661312" behindDoc="0" locked="0" layoutInCell="1" allowOverlap="1" wp14:anchorId="317E5BDB" wp14:editId="5796B8AC">
                      <wp:simplePos x="0" y="0"/>
                      <wp:positionH relativeFrom="column">
                        <wp:posOffset>821055</wp:posOffset>
                      </wp:positionH>
                      <wp:positionV relativeFrom="paragraph">
                        <wp:posOffset>64770</wp:posOffset>
                      </wp:positionV>
                      <wp:extent cx="7239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72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FD35E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65pt,5.1pt" to="121.6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" strokecolor="black [3200]" strokeweight=".5pt">
                      <v:stroke joinstyle="miter"/>
                    </v:line>
                  </w:pict>
                </mc:Fallback>
              </mc:AlternateContent>
            </w:r>
          </w:p>
        </w:tc>
        <w:tc>
          <w:tcPr>
            <w:tcW w:w="6018" w:type="dxa"/>
          </w:tcPr>
          <w:p w14:paraId="11F7514F" w14:textId="77777777" w:rsidR="008D737A" w:rsidRPr="00A14996" w:rsidRDefault="008D737A" w:rsidP="00BB130E">
            <w:pPr>
              <w:pStyle w:val="Heading9"/>
              <w:spacing w:before="0" w:after="0"/>
              <w:ind w:right="-108" w:hanging="108"/>
              <w:jc w:val="center"/>
              <w:rPr>
                <w:rFonts w:ascii="Times New Roman" w:hAnsi="Times New Roman" w:cs="Times New Roman"/>
                <w:b/>
                <w:bCs/>
                <w:spacing w:val="-10"/>
                <w:sz w:val="24"/>
                <w:szCs w:val="24"/>
              </w:rPr>
            </w:pPr>
            <w:r w:rsidRPr="00A14996">
              <w:rPr>
                <w:rFonts w:ascii="Times New Roman" w:hAnsi="Times New Roman" w:cs="Times New Roman"/>
                <w:b/>
                <w:bCs/>
                <w:spacing w:val="-10"/>
                <w:sz w:val="24"/>
                <w:szCs w:val="24"/>
              </w:rPr>
              <w:t>CỘNG HÒA XÃ HỘI CHỦ NGHĨA VIỆT NAM</w:t>
            </w:r>
          </w:p>
          <w:p w14:paraId="57F6EE7B" w14:textId="77777777" w:rsidR="008D737A" w:rsidRPr="00A14996" w:rsidRDefault="008D737A" w:rsidP="00BB130E">
            <w:pPr>
              <w:ind w:right="-108" w:hanging="108"/>
              <w:jc w:val="center"/>
              <w:rPr>
                <w:rFonts w:ascii="Times New Roman" w:hAnsi="Times New Roman"/>
                <w:b/>
                <w:bCs/>
                <w:sz w:val="26"/>
                <w:szCs w:val="26"/>
              </w:rPr>
            </w:pPr>
            <w:r w:rsidRPr="00A14996">
              <w:rPr>
                <w:rFonts w:ascii="Times New Roman" w:hAnsi="Times New Roman"/>
                <w:b/>
                <w:bCs/>
                <w:sz w:val="26"/>
                <w:szCs w:val="26"/>
              </w:rPr>
              <w:t>Độc lập - Tự do - Hạnh phúc</w:t>
            </w:r>
          </w:p>
          <w:p w14:paraId="3727DA06" w14:textId="77777777" w:rsidR="008D737A" w:rsidRPr="00A14996" w:rsidRDefault="008D737A" w:rsidP="00BB130E">
            <w:pPr>
              <w:ind w:right="-108" w:hanging="108"/>
              <w:jc w:val="center"/>
              <w:rPr>
                <w:rFonts w:ascii="Times New Roman" w:hAnsi="Times New Roman"/>
                <w:szCs w:val="26"/>
                <w:vertAlign w:val="superscript"/>
              </w:rPr>
            </w:pPr>
            <w:r w:rsidRPr="00A14996">
              <w:rPr>
                <w:rFonts w:ascii="Times New Roman" w:hAnsi="Times New Roman"/>
                <w:b/>
                <w:bCs/>
                <w:noProof/>
                <w:sz w:val="26"/>
                <w:szCs w:val="26"/>
              </w:rPr>
              <mc:AlternateContent>
                <mc:Choice Requires="wps">
                  <w:drawing>
                    <wp:anchor distT="0" distB="0" distL="114300" distR="114300" simplePos="0" relativeHeight="251656192" behindDoc="0" locked="0" layoutInCell="1" allowOverlap="1" wp14:anchorId="4C378FB3" wp14:editId="0A90B17A">
                      <wp:simplePos x="0" y="0"/>
                      <wp:positionH relativeFrom="column">
                        <wp:posOffset>852805</wp:posOffset>
                      </wp:positionH>
                      <wp:positionV relativeFrom="paragraph">
                        <wp:posOffset>45720</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3CD77"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5pt,3.6pt" to="223.1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"/>
                  </w:pict>
                </mc:Fallback>
              </mc:AlternateContent>
            </w:r>
          </w:p>
        </w:tc>
      </w:tr>
      <w:tr w:rsidR="008D737A" w:rsidRPr="00FD4D4B" w14:paraId="49C38484" w14:textId="77777777" w:rsidTr="0049166A">
        <w:trPr>
          <w:trHeight w:val="442"/>
        </w:trPr>
        <w:tc>
          <w:tcPr>
            <w:tcW w:w="3906" w:type="dxa"/>
          </w:tcPr>
          <w:p w14:paraId="569DDFF5" w14:textId="77777777" w:rsidR="008D737A" w:rsidRPr="00AC5D48" w:rsidRDefault="008D737A" w:rsidP="00107030">
            <w:pPr>
              <w:pStyle w:val="Heading3"/>
              <w:spacing w:before="0" w:after="0"/>
              <w:jc w:val="center"/>
              <w:rPr>
                <w:rFonts w:ascii="Times New Roman" w:hAnsi="Times New Roman" w:cs="Times New Roman"/>
                <w:b w:val="0"/>
                <w:bCs w:val="0"/>
                <w:vertAlign w:val="superscript"/>
                <w:lang w:val="vi-VN"/>
              </w:rPr>
            </w:pPr>
            <w:r w:rsidRPr="00AC5D48">
              <w:rPr>
                <w:rFonts w:ascii="Times New Roman" w:hAnsi="Times New Roman" w:cs="Times New Roman"/>
                <w:b w:val="0"/>
              </w:rPr>
              <w:t xml:space="preserve">Số: </w:t>
            </w:r>
            <w:r w:rsidR="00107030">
              <w:rPr>
                <w:rFonts w:ascii="Times New Roman" w:hAnsi="Times New Roman" w:cs="Times New Roman"/>
                <w:b w:val="0"/>
              </w:rPr>
              <w:t>07</w:t>
            </w:r>
            <w:r w:rsidRPr="00AC5D48">
              <w:rPr>
                <w:rFonts w:ascii="Times New Roman" w:hAnsi="Times New Roman" w:cs="Times New Roman"/>
                <w:b w:val="0"/>
              </w:rPr>
              <w:t>/202</w:t>
            </w:r>
            <w:r w:rsidR="000A73D5">
              <w:rPr>
                <w:rFonts w:ascii="Times New Roman" w:hAnsi="Times New Roman" w:cs="Times New Roman"/>
                <w:b w:val="0"/>
              </w:rPr>
              <w:t>4</w:t>
            </w:r>
            <w:r w:rsidRPr="00AC5D48">
              <w:rPr>
                <w:rFonts w:ascii="Times New Roman" w:hAnsi="Times New Roman" w:cs="Times New Roman"/>
                <w:b w:val="0"/>
              </w:rPr>
              <w:t>/QĐ-UBND</w:t>
            </w:r>
          </w:p>
        </w:tc>
        <w:tc>
          <w:tcPr>
            <w:tcW w:w="6018" w:type="dxa"/>
          </w:tcPr>
          <w:p w14:paraId="01A59EA3" w14:textId="77777777" w:rsidR="008D737A" w:rsidRPr="00F20B4A" w:rsidRDefault="001F3D81" w:rsidP="00107030">
            <w:pPr>
              <w:pStyle w:val="Heading4"/>
              <w:spacing w:before="0" w:after="0"/>
              <w:ind w:left="-45" w:right="-108"/>
              <w:jc w:val="center"/>
              <w:rPr>
                <w:b w:val="0"/>
                <w:bCs w:val="0"/>
                <w:i/>
                <w:iCs/>
                <w:sz w:val="26"/>
                <w:szCs w:val="26"/>
              </w:rPr>
            </w:pPr>
            <w:r w:rsidRPr="00AC5D48">
              <w:rPr>
                <w:b w:val="0"/>
                <w:bCs w:val="0"/>
                <w:i/>
                <w:iCs/>
                <w:sz w:val="26"/>
                <w:szCs w:val="26"/>
              </w:rPr>
              <w:t>Quận 5</w:t>
            </w:r>
            <w:r w:rsidR="008D737A" w:rsidRPr="00AC5D48">
              <w:rPr>
                <w:b w:val="0"/>
                <w:bCs w:val="0"/>
                <w:i/>
                <w:iCs/>
                <w:sz w:val="26"/>
                <w:szCs w:val="26"/>
                <w:lang w:val="vi-VN"/>
              </w:rPr>
              <w:t>, ngày</w:t>
            </w:r>
            <w:r w:rsidR="00107030">
              <w:rPr>
                <w:b w:val="0"/>
                <w:bCs w:val="0"/>
                <w:i/>
                <w:iCs/>
                <w:sz w:val="26"/>
                <w:szCs w:val="26"/>
              </w:rPr>
              <w:t xml:space="preserve"> 10</w:t>
            </w:r>
            <w:r w:rsidR="008D737A" w:rsidRPr="00AC5D48">
              <w:rPr>
                <w:b w:val="0"/>
                <w:bCs w:val="0"/>
                <w:i/>
                <w:iCs/>
                <w:sz w:val="26"/>
                <w:szCs w:val="26"/>
                <w:lang w:val="vi-VN"/>
              </w:rPr>
              <w:t xml:space="preserve"> tháng</w:t>
            </w:r>
            <w:r w:rsidR="00107030">
              <w:rPr>
                <w:b w:val="0"/>
                <w:bCs w:val="0"/>
                <w:i/>
                <w:iCs/>
                <w:sz w:val="26"/>
                <w:szCs w:val="26"/>
              </w:rPr>
              <w:t xml:space="preserve"> 6</w:t>
            </w:r>
            <w:r w:rsidR="008D737A" w:rsidRPr="00AC5D48">
              <w:rPr>
                <w:b w:val="0"/>
                <w:bCs w:val="0"/>
                <w:i/>
                <w:iCs/>
                <w:sz w:val="26"/>
                <w:szCs w:val="26"/>
                <w:lang w:val="vi-VN"/>
              </w:rPr>
              <w:t xml:space="preserve"> năm </w:t>
            </w:r>
            <w:r w:rsidR="00F20B4A">
              <w:rPr>
                <w:b w:val="0"/>
                <w:bCs w:val="0"/>
                <w:i/>
                <w:iCs/>
                <w:sz w:val="26"/>
                <w:szCs w:val="26"/>
              </w:rPr>
              <w:t>202</w:t>
            </w:r>
            <w:r w:rsidR="000A73D5">
              <w:rPr>
                <w:b w:val="0"/>
                <w:bCs w:val="0"/>
                <w:i/>
                <w:iCs/>
                <w:sz w:val="26"/>
                <w:szCs w:val="26"/>
              </w:rPr>
              <w:t>4</w:t>
            </w:r>
          </w:p>
        </w:tc>
      </w:tr>
    </w:tbl>
    <w:p w14:paraId="6CBFA9B9" w14:textId="77777777" w:rsidR="008D737A" w:rsidRPr="00E46DFE" w:rsidRDefault="008D737A" w:rsidP="00A14996">
      <w:pPr>
        <w:spacing w:before="120"/>
        <w:jc w:val="center"/>
        <w:rPr>
          <w:rFonts w:ascii="Times New Roman" w:hAnsi="Times New Roman"/>
          <w:b/>
          <w:szCs w:val="28"/>
          <w:lang w:val="vi-VN"/>
        </w:rPr>
      </w:pPr>
      <w:r w:rsidRPr="00E46DFE">
        <w:rPr>
          <w:rFonts w:ascii="Times New Roman" w:hAnsi="Times New Roman"/>
          <w:b/>
          <w:szCs w:val="28"/>
          <w:lang w:val="vi-VN"/>
        </w:rPr>
        <w:t>QUYẾT ĐỊNH</w:t>
      </w:r>
    </w:p>
    <w:p w14:paraId="0FDF077C" w14:textId="77777777" w:rsidR="000A73D5" w:rsidRDefault="00051E62" w:rsidP="00A14996">
      <w:pPr>
        <w:jc w:val="center"/>
        <w:rPr>
          <w:rFonts w:ascii="Times New Roman" w:hAnsi="Times New Roman"/>
          <w:b/>
          <w:bCs/>
          <w:spacing w:val="-4"/>
          <w:szCs w:val="28"/>
        </w:rPr>
      </w:pPr>
      <w:r w:rsidRPr="00720BB9">
        <w:rPr>
          <w:rFonts w:ascii="Times New Roman" w:hAnsi="Times New Roman"/>
          <w:b/>
          <w:bCs/>
          <w:spacing w:val="-4"/>
          <w:szCs w:val="28"/>
          <w:lang w:val="vi-VN"/>
        </w:rPr>
        <w:t xml:space="preserve">Ban hành </w:t>
      </w:r>
      <w:r w:rsidR="00177295">
        <w:rPr>
          <w:rFonts w:ascii="Times New Roman" w:hAnsi="Times New Roman"/>
          <w:b/>
          <w:bCs/>
          <w:spacing w:val="-4"/>
          <w:szCs w:val="28"/>
        </w:rPr>
        <w:t xml:space="preserve">Quy định chức năng, nhiệm vụ, quyền hạn và tổ chức </w:t>
      </w:r>
    </w:p>
    <w:p w14:paraId="7A2EDB76" w14:textId="77777777" w:rsidR="008D737A" w:rsidRPr="001F3D81" w:rsidRDefault="00177295" w:rsidP="00A14996">
      <w:pPr>
        <w:jc w:val="center"/>
        <w:rPr>
          <w:rFonts w:ascii="Times New Roman" w:hAnsi="Times New Roman"/>
          <w:b/>
          <w:bCs/>
          <w:spacing w:val="-4"/>
          <w:szCs w:val="28"/>
        </w:rPr>
      </w:pPr>
      <w:r>
        <w:rPr>
          <w:rFonts w:ascii="Times New Roman" w:hAnsi="Times New Roman"/>
          <w:b/>
          <w:bCs/>
          <w:spacing w:val="-4"/>
          <w:szCs w:val="28"/>
        </w:rPr>
        <w:t xml:space="preserve">của Phòng Y tế </w:t>
      </w:r>
      <w:r w:rsidR="003E588A">
        <w:rPr>
          <w:rFonts w:ascii="Times New Roman" w:hAnsi="Times New Roman"/>
          <w:b/>
          <w:bCs/>
          <w:spacing w:val="-4"/>
          <w:szCs w:val="28"/>
        </w:rPr>
        <w:t>thuộc Ủy ban nhân dân Quận 5</w:t>
      </w:r>
    </w:p>
    <w:p w14:paraId="72A63FA4" w14:textId="77777777" w:rsidR="008D737A" w:rsidRPr="001F3D81" w:rsidRDefault="00751047" w:rsidP="00A14996">
      <w:pPr>
        <w:pStyle w:val="Heading1"/>
        <w:spacing w:before="240"/>
        <w:jc w:val="center"/>
        <w:rPr>
          <w:rFonts w:ascii="Times New Roman" w:hAnsi="Times New Roman"/>
          <w:sz w:val="26"/>
          <w:szCs w:val="26"/>
        </w:rPr>
      </w:pPr>
      <w:r w:rsidRPr="00E46DFE">
        <w:rPr>
          <w:rFonts w:ascii="Times New Roman" w:hAnsi="Times New Roman"/>
          <w:noProof/>
          <w:szCs w:val="28"/>
        </w:rPr>
        <mc:AlternateContent>
          <mc:Choice Requires="wps">
            <w:drawing>
              <wp:anchor distT="0" distB="0" distL="114300" distR="114300" simplePos="0" relativeHeight="251660288" behindDoc="0" locked="0" layoutInCell="1" allowOverlap="1" wp14:anchorId="6BF55AED" wp14:editId="3EAE2C7C">
                <wp:simplePos x="0" y="0"/>
                <wp:positionH relativeFrom="margin">
                  <wp:align>center</wp:align>
                </wp:positionH>
                <wp:positionV relativeFrom="paragraph">
                  <wp:posOffset>90170</wp:posOffset>
                </wp:positionV>
                <wp:extent cx="980440" cy="0"/>
                <wp:effectExtent l="0" t="0" r="2921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37959"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1pt" to="77.2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">
                <w10:wrap anchorx="margin"/>
              </v:line>
            </w:pict>
          </mc:Fallback>
        </mc:AlternateContent>
      </w:r>
      <w:r w:rsidR="000A73D5">
        <w:rPr>
          <w:rFonts w:ascii="Times New Roman" w:hAnsi="Times New Roman"/>
          <w:sz w:val="26"/>
          <w:szCs w:val="26"/>
        </w:rPr>
        <w:t xml:space="preserve"> </w:t>
      </w:r>
      <w:r w:rsidR="008D737A" w:rsidRPr="00D13C23">
        <w:rPr>
          <w:rFonts w:ascii="Times New Roman" w:hAnsi="Times New Roman"/>
          <w:sz w:val="26"/>
          <w:szCs w:val="26"/>
          <w:lang w:val="vi-VN"/>
        </w:rPr>
        <w:t xml:space="preserve">ỦY BAN NHÂN DÂN </w:t>
      </w:r>
      <w:r w:rsidR="001F3D81">
        <w:rPr>
          <w:rFonts w:ascii="Times New Roman" w:hAnsi="Times New Roman"/>
          <w:sz w:val="26"/>
          <w:szCs w:val="26"/>
        </w:rPr>
        <w:t>QUẬN 5</w:t>
      </w:r>
    </w:p>
    <w:p w14:paraId="6EE4677E" w14:textId="77777777" w:rsidR="00163859" w:rsidRPr="00540A64" w:rsidRDefault="00163859" w:rsidP="00A14996">
      <w:pPr>
        <w:spacing w:before="60" w:after="60"/>
        <w:ind w:firstLine="720"/>
        <w:jc w:val="both"/>
        <w:rPr>
          <w:rFonts w:ascii="Times New Roman" w:hAnsi="Times New Roman"/>
          <w:i/>
          <w:szCs w:val="28"/>
          <w:lang w:val="vi-VN"/>
        </w:rPr>
      </w:pPr>
      <w:r w:rsidRPr="00540A64">
        <w:rPr>
          <w:rFonts w:ascii="Times New Roman" w:hAnsi="Times New Roman"/>
          <w:i/>
          <w:szCs w:val="28"/>
          <w:lang w:val="vi-VN"/>
        </w:rPr>
        <w:t xml:space="preserve">Căn cứ Luật Tổ chức chính quyền địa phương ngày 19 tháng 6 năm 2015 </w:t>
      </w:r>
      <w:r w:rsidRPr="00540A64">
        <w:rPr>
          <w:rFonts w:ascii="Times New Roman" w:hAnsi="Times New Roman"/>
          <w:i/>
          <w:spacing w:val="-4"/>
          <w:szCs w:val="28"/>
          <w:lang w:val="vi-VN"/>
        </w:rPr>
        <w:t>và Luật sửa đổi, bổ sung một số điều của Luật Tổ chức Chính phủ và Luật Tổ chức</w:t>
      </w:r>
      <w:r w:rsidRPr="00540A64">
        <w:rPr>
          <w:rFonts w:ascii="Times New Roman" w:hAnsi="Times New Roman"/>
          <w:i/>
          <w:szCs w:val="28"/>
          <w:lang w:val="vi-VN"/>
        </w:rPr>
        <w:t xml:space="preserve"> chính quyền địa phương ngày 22 tháng 11 năm 2019;</w:t>
      </w:r>
    </w:p>
    <w:p w14:paraId="4B6342C9" w14:textId="77777777" w:rsidR="008D737A" w:rsidRPr="000A16CF" w:rsidRDefault="00163859" w:rsidP="00A14996">
      <w:pPr>
        <w:spacing w:before="60" w:after="60"/>
        <w:ind w:firstLine="720"/>
        <w:jc w:val="both"/>
        <w:rPr>
          <w:rFonts w:ascii="Times New Roman" w:hAnsi="Times New Roman"/>
          <w:i/>
          <w:spacing w:val="4"/>
          <w:szCs w:val="28"/>
          <w:lang w:val="vi-VN"/>
        </w:rPr>
      </w:pPr>
      <w:r w:rsidRPr="000A16CF">
        <w:rPr>
          <w:rFonts w:ascii="Times New Roman" w:hAnsi="Times New Roman"/>
          <w:i/>
          <w:spacing w:val="4"/>
          <w:szCs w:val="28"/>
          <w:lang w:val="vi-VN"/>
        </w:rPr>
        <w:t>Căn cứ Luật Ban hành văn bản quy phạm pháp luật ngày 22 tháng 6 năm 2015 và Luật sửa đổi, bổ sung một số điều của Luật Ban hành văn bản</w:t>
      </w:r>
      <w:r w:rsidR="000A16CF" w:rsidRPr="000A16CF">
        <w:rPr>
          <w:rFonts w:ascii="Times New Roman" w:hAnsi="Times New Roman"/>
          <w:i/>
          <w:spacing w:val="4"/>
          <w:szCs w:val="28"/>
        </w:rPr>
        <w:t xml:space="preserve"> </w:t>
      </w:r>
      <w:r w:rsidRPr="000A16CF">
        <w:rPr>
          <w:rFonts w:ascii="Times New Roman" w:hAnsi="Times New Roman"/>
          <w:i/>
          <w:spacing w:val="4"/>
          <w:szCs w:val="28"/>
          <w:lang w:val="vi-VN"/>
        </w:rPr>
        <w:t>quy phạm pháp luật ngày 18 tháng 6 năm 2020;</w:t>
      </w:r>
    </w:p>
    <w:p w14:paraId="3A05F628" w14:textId="77777777" w:rsidR="00A14996" w:rsidRDefault="00163859" w:rsidP="00A14996">
      <w:pPr>
        <w:spacing w:before="60" w:after="60"/>
        <w:ind w:firstLine="720"/>
        <w:jc w:val="both"/>
        <w:rPr>
          <w:rFonts w:ascii="Times New Roman" w:hAnsi="Times New Roman"/>
          <w:i/>
          <w:szCs w:val="28"/>
        </w:rPr>
      </w:pPr>
      <w:r w:rsidRPr="00540A64">
        <w:rPr>
          <w:rFonts w:ascii="Times New Roman" w:hAnsi="Times New Roman"/>
          <w:i/>
          <w:szCs w:val="28"/>
          <w:lang w:val="vi-VN"/>
        </w:rPr>
        <w:t>Căn cứ Nghị quyết số 131/2020/QH14 ngày 16 tháng 11 năm 2020</w:t>
      </w:r>
      <w:r w:rsidR="000A16CF">
        <w:rPr>
          <w:rFonts w:ascii="Times New Roman" w:hAnsi="Times New Roman"/>
          <w:i/>
          <w:szCs w:val="28"/>
        </w:rPr>
        <w:t xml:space="preserve"> </w:t>
      </w:r>
      <w:r w:rsidRPr="00540A64">
        <w:rPr>
          <w:rFonts w:ascii="Times New Roman" w:hAnsi="Times New Roman"/>
          <w:i/>
          <w:szCs w:val="28"/>
          <w:lang w:val="vi-VN"/>
        </w:rPr>
        <w:t>của Quốc hội về tổ chức chính quyền đô thị tại Thành phố Hồ Chí Minh;</w:t>
      </w:r>
      <w:r w:rsidR="000A16CF" w:rsidRPr="000A16CF">
        <w:rPr>
          <w:rFonts w:ascii="Times New Roman" w:hAnsi="Times New Roman"/>
          <w:i/>
          <w:szCs w:val="28"/>
          <w:lang w:val="vi-VN"/>
        </w:rPr>
        <w:t xml:space="preserve"> </w:t>
      </w:r>
    </w:p>
    <w:p w14:paraId="11C12DE8" w14:textId="77777777" w:rsidR="008D737A" w:rsidRPr="00A14996" w:rsidRDefault="00051E62" w:rsidP="00A14996">
      <w:pPr>
        <w:spacing w:before="60" w:after="60"/>
        <w:ind w:firstLine="720"/>
        <w:jc w:val="both"/>
        <w:rPr>
          <w:rFonts w:ascii="Times New Roman" w:hAnsi="Times New Roman"/>
          <w:i/>
          <w:spacing w:val="-2"/>
          <w:szCs w:val="28"/>
        </w:rPr>
      </w:pPr>
      <w:r w:rsidRPr="00540A64">
        <w:rPr>
          <w:rFonts w:ascii="Times New Roman" w:hAnsi="Times New Roman"/>
          <w:i/>
          <w:szCs w:val="28"/>
          <w:lang w:val="vi-VN"/>
        </w:rPr>
        <w:t xml:space="preserve">Căn cứ Nghị định số 37/2014/NĐ-CP ngày 05 tháng 5 năm 2014 của </w:t>
      </w:r>
      <w:r w:rsidRPr="000A16CF">
        <w:rPr>
          <w:rFonts w:ascii="Times New Roman" w:hAnsi="Times New Roman"/>
          <w:i/>
          <w:spacing w:val="-2"/>
          <w:szCs w:val="28"/>
          <w:lang w:val="vi-VN"/>
        </w:rPr>
        <w:t>Chính phủ quy định tổ chức các cơ quan chuyên môn thuộc Ủy ban nhân dân huyện, quận,</w:t>
      </w:r>
      <w:r w:rsidR="00660EDE" w:rsidRPr="000A16CF">
        <w:rPr>
          <w:rFonts w:ascii="Times New Roman" w:hAnsi="Times New Roman"/>
          <w:i/>
          <w:spacing w:val="-2"/>
          <w:szCs w:val="28"/>
          <w:lang w:val="vi-VN"/>
        </w:rPr>
        <w:t xml:space="preserve"> thị xã, thành phố thuộc tỉnh</w:t>
      </w:r>
      <w:r w:rsidR="00660EDE" w:rsidRPr="000A16CF">
        <w:rPr>
          <w:rFonts w:ascii="Times New Roman" w:hAnsi="Times New Roman"/>
          <w:i/>
          <w:spacing w:val="-2"/>
          <w:szCs w:val="28"/>
        </w:rPr>
        <w:t>;</w:t>
      </w:r>
      <w:r w:rsidRPr="000A16CF">
        <w:rPr>
          <w:rFonts w:ascii="Times New Roman" w:hAnsi="Times New Roman"/>
          <w:i/>
          <w:spacing w:val="-2"/>
          <w:szCs w:val="28"/>
          <w:lang w:val="vi-VN"/>
        </w:rPr>
        <w:t xml:space="preserve"> </w:t>
      </w:r>
      <w:r w:rsidRPr="00A14996">
        <w:rPr>
          <w:rFonts w:ascii="Times New Roman" w:hAnsi="Times New Roman"/>
          <w:i/>
          <w:spacing w:val="-2"/>
          <w:szCs w:val="28"/>
          <w:lang w:val="vi-VN"/>
        </w:rPr>
        <w:t xml:space="preserve">Nghị định số 108/2020/NĐ-CP ngày 14 tháng 9 năm 2020 của </w:t>
      </w:r>
      <w:r w:rsidRPr="00A14996">
        <w:rPr>
          <w:rFonts w:ascii="Times New Roman" w:hAnsi="Times New Roman"/>
          <w:i/>
          <w:spacing w:val="-4"/>
          <w:szCs w:val="28"/>
          <w:lang w:val="vi-VN"/>
        </w:rPr>
        <w:t>Chính phủ sửa đổi, bổ sung một số điều của Nghị định số 37/2014/NĐ-CP ngày 05 tháng 5 năm 2014 của Chính phủ;</w:t>
      </w:r>
    </w:p>
    <w:p w14:paraId="3B0ADACC" w14:textId="77777777" w:rsidR="00A14996" w:rsidRPr="00A14996" w:rsidRDefault="00A14996" w:rsidP="00A14996">
      <w:pPr>
        <w:spacing w:before="60" w:after="60"/>
        <w:ind w:firstLine="720"/>
        <w:jc w:val="both"/>
        <w:rPr>
          <w:rFonts w:ascii="Times New Roman" w:hAnsi="Times New Roman"/>
          <w:i/>
          <w:szCs w:val="28"/>
          <w:lang w:val="vi-VN"/>
        </w:rPr>
      </w:pPr>
      <w:r w:rsidRPr="00A14996">
        <w:rPr>
          <w:rFonts w:ascii="Times New Roman" w:hAnsi="Times New Roman"/>
          <w:i/>
          <w:szCs w:val="28"/>
        </w:rPr>
        <w:t xml:space="preserve">Căn cứ </w:t>
      </w:r>
      <w:r w:rsidRPr="00A14996">
        <w:rPr>
          <w:rFonts w:ascii="Times New Roman" w:hAnsi="Times New Roman"/>
          <w:i/>
          <w:szCs w:val="28"/>
          <w:lang w:val="vi-VN"/>
        </w:rPr>
        <w:t xml:space="preserve">Nghị định số 33/2021/NĐ-CP ngày 29 tháng 3 năm 2021 của Chính phủ quy định chi tiết </w:t>
      </w:r>
      <w:r w:rsidRPr="00A14996">
        <w:rPr>
          <w:rFonts w:ascii="Times New Roman" w:hAnsi="Times New Roman"/>
          <w:i/>
          <w:spacing w:val="-2"/>
          <w:szCs w:val="28"/>
          <w:lang w:val="vi-VN"/>
        </w:rPr>
        <w:t>và biện pháp thi hành Nghị quyết số</w:t>
      </w:r>
      <w:r w:rsidRPr="00A14996">
        <w:rPr>
          <w:rFonts w:ascii="Times New Roman" w:hAnsi="Times New Roman"/>
          <w:i/>
          <w:spacing w:val="-2"/>
          <w:szCs w:val="28"/>
        </w:rPr>
        <w:t xml:space="preserve"> </w:t>
      </w:r>
      <w:r w:rsidRPr="00A14996">
        <w:rPr>
          <w:rFonts w:ascii="Times New Roman" w:hAnsi="Times New Roman"/>
          <w:i/>
          <w:spacing w:val="-2"/>
          <w:szCs w:val="28"/>
          <w:lang w:val="vi-VN"/>
        </w:rPr>
        <w:t>131/2020/QH14 ngày 16 tháng 11 năm 2020 của Quốc hội về tổ chức chính quyền đô thị tại Thành phố Hồ Chí Minh;</w:t>
      </w:r>
    </w:p>
    <w:p w14:paraId="2A78A2D2" w14:textId="77777777" w:rsidR="0098708E" w:rsidRDefault="0098708E" w:rsidP="00A14996">
      <w:pPr>
        <w:spacing w:before="60" w:after="60"/>
        <w:ind w:firstLine="720"/>
        <w:jc w:val="both"/>
        <w:rPr>
          <w:rFonts w:ascii="Times New Roman" w:hAnsi="Times New Roman"/>
          <w:i/>
          <w:spacing w:val="-2"/>
          <w:szCs w:val="28"/>
          <w:lang w:val="vi-VN"/>
        </w:rPr>
      </w:pPr>
      <w:r w:rsidRPr="00D42C2F">
        <w:rPr>
          <w:rFonts w:ascii="Times New Roman" w:hAnsi="Times New Roman"/>
          <w:i/>
          <w:spacing w:val="-2"/>
          <w:szCs w:val="28"/>
          <w:lang w:val="vi-VN"/>
        </w:rPr>
        <w:t>Căn cứ Thông tư số 37/2021/TT-BYT ngày 31 tháng 12 năm 2021 của Bộ</w:t>
      </w:r>
      <w:r w:rsidR="0049166A">
        <w:rPr>
          <w:rFonts w:ascii="Times New Roman" w:hAnsi="Times New Roman"/>
          <w:i/>
          <w:spacing w:val="-2"/>
          <w:szCs w:val="28"/>
        </w:rPr>
        <w:t xml:space="preserve"> </w:t>
      </w:r>
      <w:r w:rsidRPr="00D42C2F">
        <w:rPr>
          <w:rFonts w:ascii="Times New Roman" w:hAnsi="Times New Roman"/>
          <w:i/>
          <w:spacing w:val="-2"/>
          <w:szCs w:val="28"/>
          <w:lang w:val="vi-VN"/>
        </w:rPr>
        <w:t>trưởng Bộ Y tế h</w:t>
      </w:r>
      <w:r w:rsidRPr="00D42C2F">
        <w:rPr>
          <w:rFonts w:ascii="Times New Roman" w:hAnsi="Times New Roman" w:hint="eastAsia"/>
          <w:i/>
          <w:spacing w:val="-2"/>
          <w:szCs w:val="28"/>
          <w:lang w:val="vi-VN"/>
        </w:rPr>
        <w:t>ư</w:t>
      </w:r>
      <w:r w:rsidRPr="00D42C2F">
        <w:rPr>
          <w:rFonts w:ascii="Times New Roman" w:hAnsi="Times New Roman"/>
          <w:i/>
          <w:spacing w:val="-2"/>
          <w:szCs w:val="28"/>
          <w:lang w:val="vi-VN"/>
        </w:rPr>
        <w:t xml:space="preserve">ớng dẫn chức năng, nhiệm vụ, quyền hạn của Sở Y tế thuộc Ủy ban nhân dân tỉnh, thành phố trực thuộc trung </w:t>
      </w:r>
      <w:r w:rsidRPr="00D42C2F">
        <w:rPr>
          <w:rFonts w:ascii="Times New Roman" w:hAnsi="Times New Roman" w:hint="eastAsia"/>
          <w:i/>
          <w:spacing w:val="-2"/>
          <w:szCs w:val="28"/>
          <w:lang w:val="vi-VN"/>
        </w:rPr>
        <w:t>ươ</w:t>
      </w:r>
      <w:r w:rsidRPr="00D42C2F">
        <w:rPr>
          <w:rFonts w:ascii="Times New Roman" w:hAnsi="Times New Roman"/>
          <w:i/>
          <w:spacing w:val="-2"/>
          <w:szCs w:val="28"/>
          <w:lang w:val="vi-VN"/>
        </w:rPr>
        <w:t xml:space="preserve">ng và Phòng Y tế thuộc Ủy ban nhân dân huyện, quận, thị xã, thành phố thuộc tỉnh, thành phố thuộc thành phố trực thuộc trung </w:t>
      </w:r>
      <w:r w:rsidRPr="00D42C2F">
        <w:rPr>
          <w:rFonts w:ascii="Times New Roman" w:hAnsi="Times New Roman" w:hint="eastAsia"/>
          <w:i/>
          <w:spacing w:val="-2"/>
          <w:szCs w:val="28"/>
          <w:lang w:val="vi-VN"/>
        </w:rPr>
        <w:t>ươ</w:t>
      </w:r>
      <w:r w:rsidRPr="00D42C2F">
        <w:rPr>
          <w:rFonts w:ascii="Times New Roman" w:hAnsi="Times New Roman"/>
          <w:i/>
          <w:spacing w:val="-2"/>
          <w:szCs w:val="28"/>
          <w:lang w:val="vi-VN"/>
        </w:rPr>
        <w:t>ng;</w:t>
      </w:r>
    </w:p>
    <w:p w14:paraId="710B1C8A" w14:textId="77777777" w:rsidR="001F3D81" w:rsidRPr="00A14996" w:rsidRDefault="001F3D81" w:rsidP="00A14996">
      <w:pPr>
        <w:spacing w:before="60" w:after="60"/>
        <w:ind w:firstLine="720"/>
        <w:jc w:val="both"/>
        <w:rPr>
          <w:rFonts w:ascii="Times New Roman" w:hAnsi="Times New Roman"/>
          <w:i/>
          <w:spacing w:val="-2"/>
          <w:szCs w:val="28"/>
        </w:rPr>
      </w:pPr>
      <w:r w:rsidRPr="00A14996">
        <w:rPr>
          <w:rFonts w:ascii="Times New Roman" w:hAnsi="Times New Roman"/>
          <w:i/>
          <w:spacing w:val="-2"/>
          <w:szCs w:val="28"/>
        </w:rPr>
        <w:t xml:space="preserve">Căn cứ Quyết định số 19/2023/QĐ-UBND ngày 05 tháng 5 năm 2023 của Ủy ban nhân dân Thành phố Hồ Chí Minh về việc </w:t>
      </w:r>
      <w:r w:rsidR="000A16CF" w:rsidRPr="00A14996">
        <w:rPr>
          <w:rFonts w:ascii="Times New Roman" w:hAnsi="Times New Roman"/>
          <w:i/>
          <w:spacing w:val="-2"/>
          <w:szCs w:val="28"/>
        </w:rPr>
        <w:t>B</w:t>
      </w:r>
      <w:r w:rsidRPr="00A14996">
        <w:rPr>
          <w:rFonts w:ascii="Times New Roman" w:hAnsi="Times New Roman"/>
          <w:i/>
          <w:spacing w:val="-2"/>
          <w:szCs w:val="28"/>
        </w:rPr>
        <w:t xml:space="preserve">an hành quy định về hướng dẫn chức năng, nhiệm vụ, quyền hạn và tổ chức của Phòng Y tế thuộc Ủy ban nhân dân Thành phố Thủ Đức và các quận </w:t>
      </w:r>
      <w:r w:rsidR="000A16CF" w:rsidRPr="00A14996">
        <w:rPr>
          <w:rFonts w:ascii="Times New Roman" w:hAnsi="Times New Roman"/>
          <w:i/>
          <w:spacing w:val="-2"/>
          <w:szCs w:val="28"/>
        </w:rPr>
        <w:t>-</w:t>
      </w:r>
      <w:r w:rsidRPr="00A14996">
        <w:rPr>
          <w:rFonts w:ascii="Times New Roman" w:hAnsi="Times New Roman"/>
          <w:i/>
          <w:spacing w:val="-2"/>
          <w:szCs w:val="28"/>
        </w:rPr>
        <w:t xml:space="preserve"> huyện</w:t>
      </w:r>
      <w:r w:rsidR="000A16CF" w:rsidRPr="00A14996">
        <w:rPr>
          <w:rFonts w:ascii="Times New Roman" w:hAnsi="Times New Roman"/>
          <w:i/>
          <w:spacing w:val="-2"/>
          <w:szCs w:val="28"/>
        </w:rPr>
        <w:t>;</w:t>
      </w:r>
      <w:r w:rsidRPr="00A14996">
        <w:rPr>
          <w:rFonts w:ascii="Times New Roman" w:hAnsi="Times New Roman"/>
          <w:i/>
          <w:spacing w:val="-2"/>
          <w:szCs w:val="28"/>
        </w:rPr>
        <w:t xml:space="preserve"> </w:t>
      </w:r>
    </w:p>
    <w:p w14:paraId="5252DA8F" w14:textId="77777777" w:rsidR="000A16CF" w:rsidRPr="00A14996" w:rsidRDefault="001F3D81" w:rsidP="00A14996">
      <w:pPr>
        <w:spacing w:before="60" w:after="60"/>
        <w:ind w:firstLine="720"/>
        <w:jc w:val="both"/>
        <w:rPr>
          <w:rFonts w:ascii="Times New Roman" w:hAnsi="Times New Roman"/>
          <w:i/>
          <w:spacing w:val="-2"/>
          <w:szCs w:val="28"/>
        </w:rPr>
      </w:pPr>
      <w:r w:rsidRPr="00A14996">
        <w:rPr>
          <w:rFonts w:ascii="Times New Roman" w:hAnsi="Times New Roman"/>
          <w:i/>
          <w:spacing w:val="-2"/>
          <w:szCs w:val="28"/>
          <w:lang w:val="vi-VN"/>
        </w:rPr>
        <w:t xml:space="preserve"> </w:t>
      </w:r>
      <w:r w:rsidR="000A16CF" w:rsidRPr="00A14996">
        <w:rPr>
          <w:rFonts w:ascii="Times New Roman" w:hAnsi="Times New Roman"/>
          <w:i/>
          <w:spacing w:val="-2"/>
          <w:szCs w:val="28"/>
          <w:lang w:val="vi-VN"/>
        </w:rPr>
        <w:t xml:space="preserve">Theo đề nghị của </w:t>
      </w:r>
      <w:r w:rsidR="000A16CF" w:rsidRPr="00A14996">
        <w:rPr>
          <w:rFonts w:ascii="Times New Roman" w:hAnsi="Times New Roman"/>
          <w:i/>
          <w:spacing w:val="-2"/>
          <w:szCs w:val="28"/>
        </w:rPr>
        <w:t>Trưởng Phòng Y tế</w:t>
      </w:r>
      <w:r w:rsidR="000A16CF" w:rsidRPr="00A14996">
        <w:rPr>
          <w:rFonts w:ascii="Times New Roman" w:hAnsi="Times New Roman"/>
          <w:i/>
          <w:spacing w:val="-2"/>
          <w:szCs w:val="28"/>
          <w:lang w:val="vi-VN"/>
        </w:rPr>
        <w:t xml:space="preserve"> tại Tờ trình số </w:t>
      </w:r>
      <w:r w:rsidR="00A14996">
        <w:rPr>
          <w:rFonts w:ascii="Times New Roman" w:hAnsi="Times New Roman"/>
          <w:i/>
          <w:spacing w:val="-2"/>
          <w:szCs w:val="28"/>
        </w:rPr>
        <w:t>1036</w:t>
      </w:r>
      <w:r w:rsidR="000A16CF" w:rsidRPr="00A14996">
        <w:rPr>
          <w:rFonts w:ascii="Times New Roman" w:hAnsi="Times New Roman"/>
          <w:i/>
          <w:spacing w:val="-2"/>
          <w:szCs w:val="28"/>
          <w:lang w:val="vi-VN"/>
        </w:rPr>
        <w:t>/TTr-</w:t>
      </w:r>
      <w:r w:rsidR="000A16CF" w:rsidRPr="00A14996">
        <w:rPr>
          <w:rFonts w:ascii="Times New Roman" w:hAnsi="Times New Roman"/>
          <w:i/>
          <w:spacing w:val="-2"/>
          <w:szCs w:val="28"/>
        </w:rPr>
        <w:t>YT</w:t>
      </w:r>
      <w:r w:rsidR="000A16CF" w:rsidRPr="00A14996">
        <w:rPr>
          <w:rFonts w:ascii="Times New Roman" w:hAnsi="Times New Roman"/>
          <w:i/>
          <w:spacing w:val="-2"/>
          <w:szCs w:val="28"/>
          <w:lang w:val="vi-VN"/>
        </w:rPr>
        <w:t xml:space="preserve"> ngày</w:t>
      </w:r>
      <w:r w:rsidR="000A16CF" w:rsidRPr="00A14996">
        <w:rPr>
          <w:rFonts w:ascii="Times New Roman" w:hAnsi="Times New Roman"/>
          <w:i/>
          <w:spacing w:val="-2"/>
          <w:szCs w:val="28"/>
        </w:rPr>
        <w:t xml:space="preserve"> </w:t>
      </w:r>
      <w:r w:rsidR="00A14996">
        <w:rPr>
          <w:rFonts w:ascii="Times New Roman" w:hAnsi="Times New Roman"/>
          <w:i/>
          <w:spacing w:val="-2"/>
          <w:szCs w:val="28"/>
        </w:rPr>
        <w:t>10</w:t>
      </w:r>
      <w:r w:rsidR="000A16CF" w:rsidRPr="00A14996">
        <w:rPr>
          <w:rFonts w:ascii="Times New Roman" w:hAnsi="Times New Roman"/>
          <w:i/>
          <w:spacing w:val="-2"/>
          <w:szCs w:val="28"/>
        </w:rPr>
        <w:t xml:space="preserve"> </w:t>
      </w:r>
      <w:r w:rsidR="000A16CF" w:rsidRPr="00A14996">
        <w:rPr>
          <w:rFonts w:ascii="Times New Roman" w:hAnsi="Times New Roman"/>
          <w:i/>
          <w:spacing w:val="-2"/>
          <w:szCs w:val="28"/>
          <w:lang w:val="vi-VN"/>
        </w:rPr>
        <w:t xml:space="preserve">tháng </w:t>
      </w:r>
      <w:r w:rsidR="00A14996">
        <w:rPr>
          <w:rFonts w:ascii="Times New Roman" w:hAnsi="Times New Roman"/>
          <w:i/>
          <w:spacing w:val="-2"/>
          <w:szCs w:val="28"/>
        </w:rPr>
        <w:t>11</w:t>
      </w:r>
      <w:r w:rsidR="000A16CF" w:rsidRPr="00A14996">
        <w:rPr>
          <w:rFonts w:ascii="Times New Roman" w:hAnsi="Times New Roman"/>
          <w:i/>
          <w:spacing w:val="-2"/>
          <w:szCs w:val="28"/>
          <w:lang w:val="vi-VN"/>
        </w:rPr>
        <w:t xml:space="preserve"> năm 2023</w:t>
      </w:r>
      <w:r w:rsidR="000A16CF" w:rsidRPr="00A14996">
        <w:rPr>
          <w:rFonts w:ascii="Times New Roman" w:hAnsi="Times New Roman"/>
          <w:i/>
          <w:spacing w:val="-2"/>
          <w:szCs w:val="28"/>
        </w:rPr>
        <w:t xml:space="preserve">, </w:t>
      </w:r>
      <w:r w:rsidR="000A16CF" w:rsidRPr="00A14996">
        <w:rPr>
          <w:rFonts w:ascii="Times New Roman" w:hAnsi="Times New Roman"/>
          <w:i/>
          <w:spacing w:val="-2"/>
          <w:szCs w:val="28"/>
          <w:lang w:val="vi-VN"/>
        </w:rPr>
        <w:t xml:space="preserve">Trưởng </w:t>
      </w:r>
      <w:r w:rsidR="000A16CF" w:rsidRPr="00A14996">
        <w:rPr>
          <w:rFonts w:ascii="Times New Roman" w:hAnsi="Times New Roman"/>
          <w:i/>
          <w:spacing w:val="-2"/>
          <w:szCs w:val="28"/>
        </w:rPr>
        <w:t>P</w:t>
      </w:r>
      <w:r w:rsidR="000A16CF" w:rsidRPr="00A14996">
        <w:rPr>
          <w:rFonts w:ascii="Times New Roman" w:hAnsi="Times New Roman"/>
          <w:i/>
          <w:spacing w:val="-2"/>
          <w:szCs w:val="28"/>
          <w:lang w:val="vi-VN"/>
        </w:rPr>
        <w:t xml:space="preserve">hòng </w:t>
      </w:r>
      <w:r w:rsidR="000A16CF" w:rsidRPr="00A14996">
        <w:rPr>
          <w:rFonts w:ascii="Times New Roman" w:hAnsi="Times New Roman"/>
          <w:i/>
          <w:spacing w:val="-2"/>
          <w:szCs w:val="28"/>
        </w:rPr>
        <w:t>Nội vụ</w:t>
      </w:r>
      <w:r w:rsidR="000A16CF" w:rsidRPr="00A14996">
        <w:rPr>
          <w:rFonts w:ascii="Times New Roman" w:hAnsi="Times New Roman"/>
          <w:i/>
          <w:spacing w:val="-2"/>
          <w:szCs w:val="28"/>
          <w:lang w:val="vi-VN"/>
        </w:rPr>
        <w:t xml:space="preserve"> tại </w:t>
      </w:r>
      <w:r w:rsidR="000A16CF" w:rsidRPr="00A14996">
        <w:rPr>
          <w:rFonts w:ascii="Times New Roman" w:hAnsi="Times New Roman"/>
          <w:i/>
          <w:spacing w:val="-2"/>
          <w:szCs w:val="28"/>
        </w:rPr>
        <w:t>Tờ trình</w:t>
      </w:r>
      <w:r w:rsidR="000A16CF" w:rsidRPr="00A14996">
        <w:rPr>
          <w:rFonts w:ascii="Times New Roman" w:hAnsi="Times New Roman"/>
          <w:i/>
          <w:spacing w:val="-2"/>
          <w:szCs w:val="28"/>
          <w:lang w:val="vi-VN"/>
        </w:rPr>
        <w:t xml:space="preserve"> s</w:t>
      </w:r>
      <w:r w:rsidR="000A16CF" w:rsidRPr="00A14996">
        <w:rPr>
          <w:rFonts w:ascii="Times New Roman" w:hAnsi="Times New Roman"/>
          <w:i/>
          <w:spacing w:val="-2"/>
          <w:szCs w:val="28"/>
        </w:rPr>
        <w:t xml:space="preserve">ố </w:t>
      </w:r>
      <w:r w:rsidR="00C071DE" w:rsidRPr="00A14996">
        <w:rPr>
          <w:rFonts w:ascii="Times New Roman" w:hAnsi="Times New Roman"/>
          <w:i/>
          <w:spacing w:val="-2"/>
          <w:szCs w:val="28"/>
        </w:rPr>
        <w:t>1125</w:t>
      </w:r>
      <w:r w:rsidR="000A16CF" w:rsidRPr="00A14996">
        <w:rPr>
          <w:rFonts w:ascii="Times New Roman" w:hAnsi="Times New Roman"/>
          <w:i/>
          <w:spacing w:val="-2"/>
          <w:szCs w:val="28"/>
          <w:lang w:val="vi-VN"/>
        </w:rPr>
        <w:t>/</w:t>
      </w:r>
      <w:r w:rsidR="000A16CF" w:rsidRPr="00A14996">
        <w:rPr>
          <w:rFonts w:ascii="Times New Roman" w:hAnsi="Times New Roman"/>
          <w:i/>
          <w:spacing w:val="-2"/>
          <w:szCs w:val="28"/>
        </w:rPr>
        <w:t>TTr-NV</w:t>
      </w:r>
      <w:r w:rsidR="000A16CF" w:rsidRPr="00A14996">
        <w:rPr>
          <w:rFonts w:ascii="Times New Roman" w:hAnsi="Times New Roman"/>
          <w:i/>
          <w:spacing w:val="-2"/>
          <w:szCs w:val="28"/>
          <w:lang w:val="vi-VN"/>
        </w:rPr>
        <w:t xml:space="preserve"> ngày </w:t>
      </w:r>
      <w:r w:rsidR="00C071DE" w:rsidRPr="00A14996">
        <w:rPr>
          <w:rFonts w:ascii="Times New Roman" w:hAnsi="Times New Roman"/>
          <w:i/>
          <w:spacing w:val="-2"/>
          <w:szCs w:val="28"/>
        </w:rPr>
        <w:t>24</w:t>
      </w:r>
      <w:r w:rsidR="000A16CF" w:rsidRPr="00A14996">
        <w:rPr>
          <w:rFonts w:ascii="Times New Roman" w:hAnsi="Times New Roman"/>
          <w:i/>
          <w:spacing w:val="-2"/>
          <w:szCs w:val="28"/>
        </w:rPr>
        <w:t xml:space="preserve"> </w:t>
      </w:r>
      <w:r w:rsidR="00C071DE" w:rsidRPr="00A14996">
        <w:rPr>
          <w:rFonts w:ascii="Times New Roman" w:hAnsi="Times New Roman"/>
          <w:i/>
          <w:spacing w:val="4"/>
          <w:szCs w:val="28"/>
          <w:lang w:val="vi-VN"/>
        </w:rPr>
        <w:t>tháng</w:t>
      </w:r>
      <w:r w:rsidR="00C071DE" w:rsidRPr="00A14996">
        <w:rPr>
          <w:rFonts w:ascii="Times New Roman" w:hAnsi="Times New Roman"/>
          <w:i/>
          <w:spacing w:val="4"/>
          <w:szCs w:val="28"/>
        </w:rPr>
        <w:t xml:space="preserve"> 5 </w:t>
      </w:r>
      <w:r w:rsidR="000A16CF" w:rsidRPr="00A14996">
        <w:rPr>
          <w:rFonts w:ascii="Times New Roman" w:hAnsi="Times New Roman"/>
          <w:i/>
          <w:spacing w:val="4"/>
          <w:szCs w:val="28"/>
          <w:lang w:val="vi-VN"/>
        </w:rPr>
        <w:t>năm 202</w:t>
      </w:r>
      <w:r w:rsidR="000A16CF" w:rsidRPr="00A14996">
        <w:rPr>
          <w:rFonts w:ascii="Times New Roman" w:hAnsi="Times New Roman"/>
          <w:i/>
          <w:spacing w:val="4"/>
          <w:szCs w:val="28"/>
        </w:rPr>
        <w:t>4</w:t>
      </w:r>
      <w:r w:rsidR="00C071DE" w:rsidRPr="00A14996">
        <w:rPr>
          <w:rFonts w:ascii="Times New Roman" w:hAnsi="Times New Roman"/>
          <w:i/>
          <w:spacing w:val="4"/>
          <w:szCs w:val="28"/>
        </w:rPr>
        <w:t xml:space="preserve"> và ý kiến của Phòng Tư phá</w:t>
      </w:r>
      <w:r w:rsidR="00A14996">
        <w:rPr>
          <w:rFonts w:ascii="Times New Roman" w:hAnsi="Times New Roman"/>
          <w:i/>
          <w:spacing w:val="4"/>
          <w:szCs w:val="28"/>
        </w:rPr>
        <w:t>p tại Báo cáo thẩm định số 707/</w:t>
      </w:r>
      <w:r w:rsidR="00C071DE" w:rsidRPr="00A14996">
        <w:rPr>
          <w:rFonts w:ascii="Times New Roman" w:hAnsi="Times New Roman"/>
          <w:i/>
          <w:spacing w:val="4"/>
          <w:szCs w:val="28"/>
        </w:rPr>
        <w:t>BC-TP ngày 02 tháng 6 năm 2023</w:t>
      </w:r>
      <w:r w:rsidR="000A16CF" w:rsidRPr="00A14996">
        <w:rPr>
          <w:rFonts w:ascii="Times New Roman" w:hAnsi="Times New Roman"/>
          <w:i/>
          <w:spacing w:val="4"/>
          <w:szCs w:val="28"/>
        </w:rPr>
        <w:t>.</w:t>
      </w:r>
    </w:p>
    <w:p w14:paraId="4F9786AD" w14:textId="77777777" w:rsidR="008D737A" w:rsidRPr="00A14996" w:rsidRDefault="008D737A" w:rsidP="00A14996">
      <w:pPr>
        <w:spacing w:before="60" w:after="60"/>
        <w:jc w:val="center"/>
        <w:rPr>
          <w:rFonts w:ascii="Times New Roman" w:hAnsi="Times New Roman"/>
          <w:b/>
          <w:szCs w:val="28"/>
          <w:lang w:val="vi-VN"/>
        </w:rPr>
      </w:pPr>
      <w:r w:rsidRPr="00A14996">
        <w:rPr>
          <w:rFonts w:ascii="Times New Roman" w:hAnsi="Times New Roman"/>
          <w:b/>
          <w:szCs w:val="28"/>
          <w:lang w:val="vi-VN"/>
        </w:rPr>
        <w:t>QUYẾT ĐỊNH:</w:t>
      </w:r>
    </w:p>
    <w:p w14:paraId="031675D1" w14:textId="77777777" w:rsidR="00F5698E" w:rsidRPr="00540A64" w:rsidRDefault="002514B9" w:rsidP="00A14996">
      <w:pPr>
        <w:spacing w:before="120" w:after="120"/>
        <w:ind w:firstLine="567"/>
        <w:jc w:val="both"/>
        <w:rPr>
          <w:rFonts w:ascii="Times New Roman" w:hAnsi="Times New Roman"/>
          <w:b/>
          <w:spacing w:val="-2"/>
          <w:szCs w:val="28"/>
        </w:rPr>
      </w:pPr>
      <w:r w:rsidRPr="00540A64">
        <w:rPr>
          <w:rFonts w:ascii="Times New Roman" w:hAnsi="Times New Roman"/>
          <w:b/>
          <w:spacing w:val="-2"/>
          <w:szCs w:val="28"/>
          <w:lang w:val="vi-VN"/>
        </w:rPr>
        <w:t xml:space="preserve">Điều 1. </w:t>
      </w:r>
      <w:r w:rsidR="00F5698E" w:rsidRPr="00540A64">
        <w:rPr>
          <w:rFonts w:ascii="Times New Roman" w:hAnsi="Times New Roman"/>
          <w:b/>
          <w:spacing w:val="-2"/>
          <w:szCs w:val="28"/>
        </w:rPr>
        <w:t>Ban hành văn bản</w:t>
      </w:r>
    </w:p>
    <w:p w14:paraId="0FB273AC" w14:textId="77777777" w:rsidR="00177295" w:rsidRPr="003E588A" w:rsidRDefault="002514B9" w:rsidP="000A16CF">
      <w:pPr>
        <w:spacing w:before="120"/>
        <w:ind w:firstLine="567"/>
        <w:jc w:val="both"/>
        <w:rPr>
          <w:rFonts w:ascii="Times New Roman" w:hAnsi="Times New Roman"/>
          <w:bCs/>
          <w:spacing w:val="-2"/>
          <w:szCs w:val="28"/>
        </w:rPr>
      </w:pPr>
      <w:r w:rsidRPr="003E588A">
        <w:rPr>
          <w:rFonts w:ascii="Times New Roman" w:hAnsi="Times New Roman"/>
          <w:spacing w:val="-2"/>
          <w:szCs w:val="28"/>
          <w:lang w:val="vi-VN"/>
        </w:rPr>
        <w:t xml:space="preserve">Ban </w:t>
      </w:r>
      <w:r w:rsidR="00B17847">
        <w:rPr>
          <w:rFonts w:ascii="Times New Roman" w:hAnsi="Times New Roman"/>
          <w:spacing w:val="-2"/>
          <w:szCs w:val="28"/>
          <w:lang w:val="vi-VN"/>
        </w:rPr>
        <w:t xml:space="preserve">hành kèm theo Quyết định này </w:t>
      </w:r>
      <w:r w:rsidR="00177295" w:rsidRPr="003E588A">
        <w:rPr>
          <w:rFonts w:ascii="Times New Roman" w:hAnsi="Times New Roman"/>
          <w:bCs/>
          <w:spacing w:val="-2"/>
          <w:szCs w:val="28"/>
        </w:rPr>
        <w:t xml:space="preserve">Quy định chức năng, nhiệm vụ, quyền hạn và tổ chức của Phòng </w:t>
      </w:r>
      <w:r w:rsidR="003E588A" w:rsidRPr="003E588A">
        <w:rPr>
          <w:rFonts w:ascii="Times New Roman" w:hAnsi="Times New Roman"/>
          <w:bCs/>
          <w:spacing w:val="-2"/>
          <w:szCs w:val="28"/>
        </w:rPr>
        <w:t>Y tế thuộc Ủy ban nhân dân Quận 5</w:t>
      </w:r>
      <w:r w:rsidR="003E588A">
        <w:rPr>
          <w:rFonts w:ascii="Times New Roman" w:hAnsi="Times New Roman"/>
          <w:bCs/>
          <w:spacing w:val="-2"/>
          <w:szCs w:val="28"/>
        </w:rPr>
        <w:t>.</w:t>
      </w:r>
    </w:p>
    <w:p w14:paraId="4C0C4F6C" w14:textId="77777777" w:rsidR="00F5698E" w:rsidRPr="00540A64" w:rsidRDefault="002514B9" w:rsidP="000A16CF">
      <w:pPr>
        <w:spacing w:before="120"/>
        <w:ind w:firstLine="567"/>
        <w:jc w:val="both"/>
        <w:rPr>
          <w:rFonts w:ascii="Times New Roman" w:hAnsi="Times New Roman"/>
          <w:b/>
          <w:szCs w:val="28"/>
        </w:rPr>
      </w:pPr>
      <w:r w:rsidRPr="00540A64">
        <w:rPr>
          <w:rFonts w:ascii="Times New Roman" w:hAnsi="Times New Roman" w:hint="eastAsia"/>
          <w:b/>
          <w:szCs w:val="28"/>
          <w:lang w:val="vi-VN"/>
        </w:rPr>
        <w:lastRenderedPageBreak/>
        <w:t>Đ</w:t>
      </w:r>
      <w:r w:rsidRPr="00540A64">
        <w:rPr>
          <w:rFonts w:ascii="Times New Roman" w:hAnsi="Times New Roman"/>
          <w:b/>
          <w:szCs w:val="28"/>
          <w:lang w:val="vi-VN"/>
        </w:rPr>
        <w:t xml:space="preserve">iều </w:t>
      </w:r>
      <w:r w:rsidR="00CC3B8E" w:rsidRPr="00540A64">
        <w:rPr>
          <w:rFonts w:ascii="Times New Roman" w:hAnsi="Times New Roman"/>
          <w:b/>
          <w:szCs w:val="28"/>
        </w:rPr>
        <w:t>2</w:t>
      </w:r>
      <w:r w:rsidRPr="00540A64">
        <w:rPr>
          <w:rFonts w:ascii="Times New Roman" w:hAnsi="Times New Roman"/>
          <w:b/>
          <w:szCs w:val="28"/>
          <w:lang w:val="vi-VN"/>
        </w:rPr>
        <w:t xml:space="preserve">. </w:t>
      </w:r>
      <w:r w:rsidR="00F5698E" w:rsidRPr="00540A64">
        <w:rPr>
          <w:rFonts w:ascii="Times New Roman" w:hAnsi="Times New Roman"/>
          <w:b/>
          <w:szCs w:val="28"/>
        </w:rPr>
        <w:t>Hiệu lực thi hành</w:t>
      </w:r>
    </w:p>
    <w:p w14:paraId="0F4FCD16" w14:textId="77777777" w:rsidR="008D1107" w:rsidRPr="00651ECB" w:rsidRDefault="002514B9" w:rsidP="000A16CF">
      <w:pPr>
        <w:spacing w:before="120"/>
        <w:ind w:firstLine="567"/>
        <w:jc w:val="both"/>
        <w:rPr>
          <w:rFonts w:ascii="Times New Roman" w:hAnsi="Times New Roman"/>
          <w:szCs w:val="28"/>
        </w:rPr>
      </w:pPr>
      <w:r w:rsidRPr="00540A64">
        <w:rPr>
          <w:rFonts w:ascii="Times New Roman" w:hAnsi="Times New Roman"/>
          <w:szCs w:val="28"/>
          <w:lang w:val="vi-VN"/>
        </w:rPr>
        <w:t xml:space="preserve">Quyết định này có hiệu lực thi hành kể từ </w:t>
      </w:r>
      <w:r w:rsidR="002B766C">
        <w:rPr>
          <w:rFonts w:ascii="Times New Roman" w:hAnsi="Times New Roman"/>
          <w:szCs w:val="28"/>
        </w:rPr>
        <w:t xml:space="preserve">ngày </w:t>
      </w:r>
      <w:r w:rsidR="00107030" w:rsidRPr="00107030">
        <w:rPr>
          <w:rFonts w:ascii="Times New Roman" w:hAnsi="Times New Roman"/>
          <w:szCs w:val="28"/>
        </w:rPr>
        <w:t>17</w:t>
      </w:r>
      <w:r w:rsidR="00177295" w:rsidRPr="00107030">
        <w:rPr>
          <w:rFonts w:ascii="Times New Roman" w:hAnsi="Times New Roman"/>
          <w:szCs w:val="28"/>
        </w:rPr>
        <w:t xml:space="preserve"> tháng </w:t>
      </w:r>
      <w:r w:rsidR="00107030" w:rsidRPr="00107030">
        <w:rPr>
          <w:rFonts w:ascii="Times New Roman" w:hAnsi="Times New Roman"/>
          <w:szCs w:val="28"/>
        </w:rPr>
        <w:t>6</w:t>
      </w:r>
      <w:r w:rsidR="00177295">
        <w:rPr>
          <w:rFonts w:ascii="Times New Roman" w:hAnsi="Times New Roman"/>
          <w:szCs w:val="28"/>
        </w:rPr>
        <w:t xml:space="preserve"> năm 202</w:t>
      </w:r>
      <w:r w:rsidR="00E34ABA">
        <w:rPr>
          <w:rFonts w:ascii="Times New Roman" w:hAnsi="Times New Roman"/>
          <w:szCs w:val="28"/>
        </w:rPr>
        <w:t>4</w:t>
      </w:r>
      <w:r w:rsidRPr="00540A64">
        <w:rPr>
          <w:rFonts w:ascii="Times New Roman" w:hAnsi="Times New Roman"/>
          <w:szCs w:val="28"/>
          <w:lang w:val="vi-VN"/>
        </w:rPr>
        <w:t xml:space="preserve">. </w:t>
      </w:r>
      <w:r w:rsidR="00544DE1" w:rsidRPr="00540A64">
        <w:rPr>
          <w:rFonts w:ascii="Times New Roman" w:hAnsi="Times New Roman"/>
          <w:szCs w:val="28"/>
          <w:lang w:val="vi-VN"/>
        </w:rPr>
        <w:t>Quyết định</w:t>
      </w:r>
      <w:r w:rsidR="00F5698E" w:rsidRPr="00540A64">
        <w:rPr>
          <w:rFonts w:ascii="Times New Roman" w:hAnsi="Times New Roman"/>
          <w:szCs w:val="28"/>
        </w:rPr>
        <w:t xml:space="preserve"> này thay thế </w:t>
      </w:r>
      <w:r w:rsidR="008D1107" w:rsidRPr="00D42C2F">
        <w:rPr>
          <w:rFonts w:ascii="Times New Roman" w:hAnsi="Times New Roman"/>
          <w:szCs w:val="28"/>
          <w:lang w:val="vi-VN"/>
        </w:rPr>
        <w:t xml:space="preserve">Quyết định số </w:t>
      </w:r>
      <w:r w:rsidR="00651ECB" w:rsidRPr="00651ECB">
        <w:rPr>
          <w:rFonts w:ascii="Times New Roman" w:hAnsi="Times New Roman"/>
          <w:szCs w:val="28"/>
          <w:lang w:val="vi-VN"/>
        </w:rPr>
        <w:t>01/2019</w:t>
      </w:r>
      <w:r w:rsidR="008D1107" w:rsidRPr="00651ECB">
        <w:rPr>
          <w:rFonts w:ascii="Times New Roman" w:hAnsi="Times New Roman"/>
          <w:szCs w:val="28"/>
          <w:lang w:val="vi-VN"/>
        </w:rPr>
        <w:t xml:space="preserve">/QĐ-UBND ngày </w:t>
      </w:r>
      <w:r w:rsidR="00651ECB" w:rsidRPr="00651ECB">
        <w:rPr>
          <w:rFonts w:ascii="Times New Roman" w:hAnsi="Times New Roman"/>
          <w:szCs w:val="28"/>
          <w:lang w:val="vi-VN"/>
        </w:rPr>
        <w:t>03 tháng 5 năm 2019</w:t>
      </w:r>
      <w:r w:rsidR="008D1107" w:rsidRPr="00D42C2F">
        <w:rPr>
          <w:rFonts w:ascii="Times New Roman" w:hAnsi="Times New Roman"/>
          <w:szCs w:val="28"/>
          <w:lang w:val="vi-VN"/>
        </w:rPr>
        <w:t xml:space="preserve"> của Ủy ban nhân </w:t>
      </w:r>
      <w:r w:rsidR="008D1107" w:rsidRPr="002B766C">
        <w:rPr>
          <w:rFonts w:ascii="Times New Roman" w:hAnsi="Times New Roman"/>
          <w:szCs w:val="28"/>
          <w:lang w:val="vi-VN"/>
        </w:rPr>
        <w:t xml:space="preserve">dân </w:t>
      </w:r>
      <w:r w:rsidR="00E15780" w:rsidRPr="002B766C">
        <w:rPr>
          <w:rFonts w:ascii="Times New Roman" w:hAnsi="Times New Roman"/>
          <w:szCs w:val="28"/>
        </w:rPr>
        <w:t>Quận 5</w:t>
      </w:r>
      <w:r w:rsidR="008D1107" w:rsidRPr="002B766C">
        <w:rPr>
          <w:rFonts w:ascii="Times New Roman" w:hAnsi="Times New Roman"/>
          <w:szCs w:val="28"/>
          <w:lang w:val="vi-VN"/>
        </w:rPr>
        <w:t xml:space="preserve"> về ban hành Quy chế tổ chức và hoạt động của Phòng </w:t>
      </w:r>
      <w:r w:rsidR="00E15780" w:rsidRPr="002B766C">
        <w:rPr>
          <w:rFonts w:ascii="Times New Roman" w:hAnsi="Times New Roman"/>
          <w:szCs w:val="28"/>
          <w:lang w:val="vi-VN"/>
        </w:rPr>
        <w:t xml:space="preserve">Y tế thuộc Ủy ban </w:t>
      </w:r>
      <w:r w:rsidR="00651ECB">
        <w:rPr>
          <w:rFonts w:ascii="Times New Roman" w:hAnsi="Times New Roman"/>
          <w:szCs w:val="28"/>
          <w:lang w:val="vi-VN"/>
        </w:rPr>
        <w:t>nhân dân Quận 5</w:t>
      </w:r>
      <w:r w:rsidR="00651ECB">
        <w:rPr>
          <w:rFonts w:ascii="Times New Roman" w:hAnsi="Times New Roman"/>
          <w:szCs w:val="28"/>
        </w:rPr>
        <w:t>.</w:t>
      </w:r>
    </w:p>
    <w:p w14:paraId="037B7939" w14:textId="77777777" w:rsidR="00F5698E" w:rsidRPr="00540A64" w:rsidRDefault="002514B9" w:rsidP="000A16CF">
      <w:pPr>
        <w:spacing w:before="120"/>
        <w:ind w:firstLine="567"/>
        <w:jc w:val="both"/>
        <w:rPr>
          <w:rFonts w:ascii="Times New Roman" w:hAnsi="Times New Roman"/>
          <w:b/>
          <w:szCs w:val="28"/>
        </w:rPr>
      </w:pPr>
      <w:r w:rsidRPr="00540A64">
        <w:rPr>
          <w:rFonts w:ascii="Times New Roman" w:hAnsi="Times New Roman" w:hint="eastAsia"/>
          <w:b/>
          <w:szCs w:val="28"/>
          <w:lang w:val="vi-VN"/>
        </w:rPr>
        <w:t>Đ</w:t>
      </w:r>
      <w:r w:rsidRPr="00540A64">
        <w:rPr>
          <w:rFonts w:ascii="Times New Roman" w:hAnsi="Times New Roman"/>
          <w:b/>
          <w:szCs w:val="28"/>
          <w:lang w:val="vi-VN"/>
        </w:rPr>
        <w:t xml:space="preserve">iều </w:t>
      </w:r>
      <w:r w:rsidR="00CC3B8E" w:rsidRPr="00540A64">
        <w:rPr>
          <w:rFonts w:ascii="Times New Roman" w:hAnsi="Times New Roman"/>
          <w:b/>
          <w:szCs w:val="28"/>
        </w:rPr>
        <w:t>3</w:t>
      </w:r>
      <w:r w:rsidRPr="00540A64">
        <w:rPr>
          <w:rFonts w:ascii="Times New Roman" w:hAnsi="Times New Roman"/>
          <w:b/>
          <w:szCs w:val="28"/>
          <w:lang w:val="vi-VN"/>
        </w:rPr>
        <w:t xml:space="preserve">. </w:t>
      </w:r>
      <w:r w:rsidR="00F5698E" w:rsidRPr="00540A64">
        <w:rPr>
          <w:rFonts w:ascii="Times New Roman" w:hAnsi="Times New Roman"/>
          <w:b/>
          <w:szCs w:val="28"/>
        </w:rPr>
        <w:t>Trách nhiệm thi hành</w:t>
      </w:r>
    </w:p>
    <w:p w14:paraId="32E623F9" w14:textId="77777777" w:rsidR="00540A64" w:rsidRDefault="002514B9" w:rsidP="00A14996">
      <w:pPr>
        <w:spacing w:before="60" w:after="60"/>
        <w:ind w:firstLine="567"/>
        <w:jc w:val="both"/>
        <w:rPr>
          <w:rFonts w:ascii="Times New Roman" w:hAnsi="Times New Roman"/>
          <w:szCs w:val="28"/>
          <w:lang w:val="vi-VN"/>
        </w:rPr>
      </w:pPr>
      <w:r w:rsidRPr="00540A64">
        <w:rPr>
          <w:rFonts w:ascii="Times New Roman" w:hAnsi="Times New Roman"/>
          <w:szCs w:val="28"/>
          <w:lang w:val="vi-VN"/>
        </w:rPr>
        <w:t xml:space="preserve">Chánh Văn phòng Ủy ban nhân dân </w:t>
      </w:r>
      <w:r w:rsidR="00E34ABA">
        <w:rPr>
          <w:rFonts w:ascii="Times New Roman" w:hAnsi="Times New Roman"/>
          <w:szCs w:val="28"/>
        </w:rPr>
        <w:t>q</w:t>
      </w:r>
      <w:r w:rsidR="00E15780">
        <w:rPr>
          <w:rFonts w:ascii="Times New Roman" w:hAnsi="Times New Roman"/>
          <w:szCs w:val="28"/>
        </w:rPr>
        <w:t>uận</w:t>
      </w:r>
      <w:r w:rsidR="00E34ABA">
        <w:rPr>
          <w:rFonts w:ascii="Times New Roman" w:hAnsi="Times New Roman"/>
          <w:szCs w:val="28"/>
        </w:rPr>
        <w:t>,</w:t>
      </w:r>
      <w:r w:rsidRPr="00540A64">
        <w:rPr>
          <w:rFonts w:ascii="Times New Roman" w:hAnsi="Times New Roman"/>
          <w:szCs w:val="28"/>
          <w:lang w:val="vi-VN"/>
        </w:rPr>
        <w:t xml:space="preserve"> </w:t>
      </w:r>
      <w:r w:rsidR="00E15780">
        <w:rPr>
          <w:rFonts w:ascii="Times New Roman" w:hAnsi="Times New Roman"/>
          <w:szCs w:val="28"/>
        </w:rPr>
        <w:t>Trưởng Phòng Nội vụ</w:t>
      </w:r>
      <w:r w:rsidRPr="00540A64">
        <w:rPr>
          <w:rFonts w:ascii="Times New Roman" w:hAnsi="Times New Roman"/>
          <w:szCs w:val="28"/>
          <w:lang w:val="vi-VN"/>
        </w:rPr>
        <w:t>,</w:t>
      </w:r>
      <w:r w:rsidR="00E15780">
        <w:rPr>
          <w:rFonts w:ascii="Times New Roman" w:hAnsi="Times New Roman"/>
          <w:szCs w:val="28"/>
          <w:lang w:val="vi-VN"/>
        </w:rPr>
        <w:t xml:space="preserve"> </w:t>
      </w:r>
      <w:r w:rsidR="0049166A">
        <w:rPr>
          <w:rFonts w:ascii="Times New Roman" w:hAnsi="Times New Roman"/>
          <w:szCs w:val="28"/>
        </w:rPr>
        <w:t>Trưởng Phòng Y tế</w:t>
      </w:r>
      <w:r w:rsidR="00E34ABA">
        <w:rPr>
          <w:rFonts w:ascii="Times New Roman" w:hAnsi="Times New Roman"/>
          <w:szCs w:val="28"/>
        </w:rPr>
        <w:t xml:space="preserve"> Quận 5</w:t>
      </w:r>
      <w:r w:rsidR="0049166A">
        <w:rPr>
          <w:rFonts w:ascii="Times New Roman" w:hAnsi="Times New Roman"/>
          <w:szCs w:val="28"/>
        </w:rPr>
        <w:t xml:space="preserve">, </w:t>
      </w:r>
      <w:r w:rsidR="00E34ABA" w:rsidRPr="00540A64">
        <w:rPr>
          <w:rFonts w:ascii="Times New Roman" w:hAnsi="Times New Roman"/>
          <w:szCs w:val="28"/>
          <w:lang w:val="vi-VN"/>
        </w:rPr>
        <w:t>Thủ tr</w:t>
      </w:r>
      <w:r w:rsidR="00E34ABA" w:rsidRPr="00540A64">
        <w:rPr>
          <w:rFonts w:ascii="Times New Roman" w:hAnsi="Times New Roman" w:hint="eastAsia"/>
          <w:szCs w:val="28"/>
          <w:lang w:val="vi-VN"/>
        </w:rPr>
        <w:t>ư</w:t>
      </w:r>
      <w:r w:rsidR="00E34ABA" w:rsidRPr="00540A64">
        <w:rPr>
          <w:rFonts w:ascii="Times New Roman" w:hAnsi="Times New Roman"/>
          <w:szCs w:val="28"/>
          <w:lang w:val="vi-VN"/>
        </w:rPr>
        <w:t>ởng các c</w:t>
      </w:r>
      <w:r w:rsidR="00E34ABA" w:rsidRPr="00540A64">
        <w:rPr>
          <w:rFonts w:ascii="Times New Roman" w:hAnsi="Times New Roman" w:hint="eastAsia"/>
          <w:szCs w:val="28"/>
          <w:lang w:val="vi-VN"/>
        </w:rPr>
        <w:t>ơ</w:t>
      </w:r>
      <w:r w:rsidR="00E34ABA" w:rsidRPr="00540A64">
        <w:rPr>
          <w:rFonts w:ascii="Times New Roman" w:hAnsi="Times New Roman"/>
          <w:szCs w:val="28"/>
          <w:lang w:val="vi-VN"/>
        </w:rPr>
        <w:t xml:space="preserve"> quan</w:t>
      </w:r>
      <w:r w:rsidR="00C071DE">
        <w:rPr>
          <w:rFonts w:ascii="Times New Roman" w:hAnsi="Times New Roman"/>
          <w:szCs w:val="28"/>
        </w:rPr>
        <w:t xml:space="preserve">, </w:t>
      </w:r>
      <w:r w:rsidR="00E34ABA">
        <w:rPr>
          <w:rFonts w:ascii="Times New Roman" w:hAnsi="Times New Roman"/>
          <w:szCs w:val="28"/>
        </w:rPr>
        <w:t>đơn vị</w:t>
      </w:r>
      <w:r w:rsidR="00E34ABA" w:rsidRPr="00540A64">
        <w:rPr>
          <w:rFonts w:ascii="Times New Roman" w:hAnsi="Times New Roman"/>
          <w:szCs w:val="28"/>
          <w:lang w:val="vi-VN"/>
        </w:rPr>
        <w:t xml:space="preserve"> có liên quan</w:t>
      </w:r>
      <w:r w:rsidR="00C071DE">
        <w:rPr>
          <w:rFonts w:ascii="Times New Roman" w:hAnsi="Times New Roman"/>
          <w:szCs w:val="28"/>
        </w:rPr>
        <w:t xml:space="preserve"> và Chủ tịch Ủy ban nhân dân phường </w:t>
      </w:r>
      <w:r w:rsidRPr="00540A64">
        <w:rPr>
          <w:rFonts w:ascii="Times New Roman" w:hAnsi="Times New Roman"/>
          <w:szCs w:val="28"/>
          <w:lang w:val="vi-VN"/>
        </w:rPr>
        <w:t>chịu trách nhiệm thi hành Quyết định này./.</w:t>
      </w:r>
    </w:p>
    <w:p w14:paraId="41FEDE00" w14:textId="77777777" w:rsidR="0049166A" w:rsidRPr="0049166A" w:rsidRDefault="0049166A" w:rsidP="00C44046">
      <w:pPr>
        <w:spacing w:before="120" w:line="320" w:lineRule="exact"/>
        <w:ind w:firstLine="567"/>
        <w:jc w:val="both"/>
        <w:rPr>
          <w:rFonts w:ascii="Times New Roman" w:hAnsi="Times New Roman"/>
          <w:szCs w:val="28"/>
        </w:rPr>
      </w:pPr>
    </w:p>
    <w:tbl>
      <w:tblPr>
        <w:tblW w:w="9291" w:type="dxa"/>
        <w:tblInd w:w="108" w:type="dxa"/>
        <w:tblLook w:val="01E0" w:firstRow="1" w:lastRow="1" w:firstColumn="1" w:lastColumn="1" w:noHBand="0" w:noVBand="0"/>
      </w:tblPr>
      <w:tblGrid>
        <w:gridCol w:w="4340"/>
        <w:gridCol w:w="4951"/>
      </w:tblGrid>
      <w:tr w:rsidR="008D737A" w:rsidRPr="00375F72" w14:paraId="70BB38AA" w14:textId="77777777" w:rsidTr="00BB130E">
        <w:tc>
          <w:tcPr>
            <w:tcW w:w="4340" w:type="dxa"/>
          </w:tcPr>
          <w:p w14:paraId="699777F8" w14:textId="77777777" w:rsidR="008D737A" w:rsidRPr="008D737A" w:rsidRDefault="008D737A" w:rsidP="0049166A">
            <w:pPr>
              <w:spacing w:before="120"/>
              <w:rPr>
                <w:rFonts w:ascii="Times New Roman" w:hAnsi="Times New Roman"/>
                <w:i/>
                <w:sz w:val="30"/>
                <w:lang w:val="vi-VN"/>
              </w:rPr>
            </w:pPr>
            <w:r w:rsidRPr="008D737A">
              <w:rPr>
                <w:rFonts w:ascii="Times New Roman" w:hAnsi="Times New Roman"/>
                <w:b/>
                <w:i/>
                <w:sz w:val="24"/>
                <w:lang w:val="vi-VN"/>
              </w:rPr>
              <w:t>Nơi nhận:</w:t>
            </w:r>
            <w:r w:rsidRPr="008D737A">
              <w:rPr>
                <w:rFonts w:ascii="Times New Roman" w:hAnsi="Times New Roman"/>
                <w:i/>
                <w:sz w:val="24"/>
                <w:lang w:val="vi-VN"/>
              </w:rPr>
              <w:t xml:space="preserve">  </w:t>
            </w:r>
            <w:r w:rsidRPr="008D737A">
              <w:rPr>
                <w:rFonts w:ascii="Times New Roman" w:hAnsi="Times New Roman"/>
                <w:i/>
                <w:sz w:val="30"/>
                <w:lang w:val="vi-VN"/>
              </w:rPr>
              <w:t xml:space="preserve">  </w:t>
            </w:r>
          </w:p>
          <w:p w14:paraId="72E25A5B" w14:textId="77777777" w:rsidR="00673C50" w:rsidRDefault="008C4A07" w:rsidP="00E34ABA">
            <w:pPr>
              <w:ind w:right="-163"/>
              <w:rPr>
                <w:rFonts w:ascii="Times New Roman" w:hAnsi="Times New Roman"/>
                <w:sz w:val="22"/>
                <w:szCs w:val="22"/>
              </w:rPr>
            </w:pPr>
            <w:r w:rsidRPr="00FD4D4B">
              <w:rPr>
                <w:rFonts w:ascii="Times New Roman" w:hAnsi="Times New Roman"/>
                <w:sz w:val="22"/>
                <w:szCs w:val="22"/>
                <w:lang w:val="vi-VN"/>
              </w:rPr>
              <w:t xml:space="preserve">- </w:t>
            </w:r>
            <w:r w:rsidR="00673C50" w:rsidRPr="00673C50">
              <w:rPr>
                <w:rFonts w:ascii="Times New Roman" w:hAnsi="Times New Roman"/>
                <w:sz w:val="22"/>
                <w:szCs w:val="22"/>
                <w:lang w:val="vi-VN"/>
              </w:rPr>
              <w:t>Nh</w:t>
            </w:r>
            <w:r w:rsidR="00673C50" w:rsidRPr="00673C50">
              <w:rPr>
                <w:rFonts w:ascii="Times New Roman" w:hAnsi="Times New Roman" w:hint="eastAsia"/>
                <w:sz w:val="22"/>
                <w:szCs w:val="22"/>
                <w:lang w:val="vi-VN"/>
              </w:rPr>
              <w:t>ư</w:t>
            </w:r>
            <w:r w:rsidR="00673C50" w:rsidRPr="00673C50">
              <w:rPr>
                <w:rFonts w:ascii="Times New Roman" w:hAnsi="Times New Roman"/>
                <w:sz w:val="22"/>
                <w:szCs w:val="22"/>
                <w:lang w:val="vi-VN"/>
              </w:rPr>
              <w:t xml:space="preserve"> Điều </w:t>
            </w:r>
            <w:r w:rsidR="00CC3B8E">
              <w:rPr>
                <w:rFonts w:ascii="Times New Roman" w:hAnsi="Times New Roman"/>
                <w:sz w:val="22"/>
                <w:szCs w:val="22"/>
              </w:rPr>
              <w:t>3</w:t>
            </w:r>
            <w:r w:rsidR="00673C50" w:rsidRPr="00673C50">
              <w:rPr>
                <w:rFonts w:ascii="Times New Roman" w:hAnsi="Times New Roman"/>
                <w:sz w:val="22"/>
                <w:szCs w:val="22"/>
                <w:lang w:val="vi-VN"/>
              </w:rPr>
              <w:t>;</w:t>
            </w:r>
          </w:p>
          <w:p w14:paraId="70B13929" w14:textId="77777777" w:rsidR="0049166A" w:rsidRDefault="0049166A" w:rsidP="00E34ABA">
            <w:pPr>
              <w:ind w:right="-163"/>
              <w:rPr>
                <w:rFonts w:ascii="Times New Roman" w:hAnsi="Times New Roman"/>
                <w:sz w:val="22"/>
                <w:szCs w:val="22"/>
              </w:rPr>
            </w:pPr>
            <w:r>
              <w:rPr>
                <w:rFonts w:ascii="Times New Roman" w:hAnsi="Times New Roman"/>
                <w:sz w:val="22"/>
                <w:szCs w:val="22"/>
              </w:rPr>
              <w:t>- Sở</w:t>
            </w:r>
            <w:r w:rsidR="00E34ABA">
              <w:rPr>
                <w:rFonts w:ascii="Times New Roman" w:hAnsi="Times New Roman"/>
                <w:sz w:val="22"/>
                <w:szCs w:val="22"/>
              </w:rPr>
              <w:t>:</w:t>
            </w:r>
            <w:r>
              <w:rPr>
                <w:rFonts w:ascii="Times New Roman" w:hAnsi="Times New Roman"/>
                <w:sz w:val="22"/>
                <w:szCs w:val="22"/>
              </w:rPr>
              <w:t xml:space="preserve"> Y tế</w:t>
            </w:r>
            <w:r w:rsidR="00E34ABA">
              <w:rPr>
                <w:rFonts w:ascii="Times New Roman" w:hAnsi="Times New Roman"/>
                <w:sz w:val="22"/>
                <w:szCs w:val="22"/>
              </w:rPr>
              <w:t>, Nội vụ, Tư pháp</w:t>
            </w:r>
            <w:r>
              <w:rPr>
                <w:rFonts w:ascii="Times New Roman" w:hAnsi="Times New Roman"/>
                <w:sz w:val="22"/>
                <w:szCs w:val="22"/>
              </w:rPr>
              <w:t>/TP;</w:t>
            </w:r>
          </w:p>
          <w:p w14:paraId="59EACD82" w14:textId="5C532390" w:rsidR="0049166A" w:rsidRDefault="0049166A" w:rsidP="00E34ABA">
            <w:pPr>
              <w:ind w:right="-163"/>
              <w:rPr>
                <w:rFonts w:ascii="Times New Roman" w:hAnsi="Times New Roman"/>
                <w:sz w:val="22"/>
                <w:szCs w:val="22"/>
              </w:rPr>
            </w:pPr>
            <w:r>
              <w:rPr>
                <w:rFonts w:ascii="Times New Roman" w:hAnsi="Times New Roman"/>
                <w:sz w:val="22"/>
                <w:szCs w:val="22"/>
              </w:rPr>
              <w:t xml:space="preserve">- </w:t>
            </w:r>
            <w:r w:rsidR="005E182A">
              <w:rPr>
                <w:rFonts w:ascii="Times New Roman" w:hAnsi="Times New Roman"/>
                <w:sz w:val="22"/>
                <w:szCs w:val="22"/>
              </w:rPr>
              <w:t>Sở</w:t>
            </w:r>
            <w:r>
              <w:rPr>
                <w:rFonts w:ascii="Times New Roman" w:hAnsi="Times New Roman"/>
                <w:sz w:val="22"/>
                <w:szCs w:val="22"/>
              </w:rPr>
              <w:t xml:space="preserve"> ATTP/TP;</w:t>
            </w:r>
          </w:p>
          <w:p w14:paraId="1FDAD88F" w14:textId="77777777" w:rsidR="006D06C4" w:rsidRPr="0049166A" w:rsidRDefault="006D06C4" w:rsidP="00E34ABA">
            <w:pPr>
              <w:ind w:right="-163"/>
              <w:rPr>
                <w:rFonts w:ascii="Times New Roman" w:hAnsi="Times New Roman"/>
                <w:sz w:val="22"/>
                <w:szCs w:val="22"/>
              </w:rPr>
            </w:pPr>
            <w:r>
              <w:rPr>
                <w:rFonts w:ascii="Times New Roman" w:hAnsi="Times New Roman"/>
                <w:sz w:val="22"/>
                <w:szCs w:val="22"/>
              </w:rPr>
              <w:t>- Trung tâm Công báo/TP;</w:t>
            </w:r>
          </w:p>
          <w:p w14:paraId="29B2A1BE" w14:textId="77777777" w:rsidR="0049166A" w:rsidRDefault="0049166A" w:rsidP="00E34ABA">
            <w:pPr>
              <w:ind w:right="-163"/>
              <w:rPr>
                <w:rFonts w:ascii="Times New Roman" w:hAnsi="Times New Roman"/>
                <w:sz w:val="22"/>
                <w:szCs w:val="22"/>
              </w:rPr>
            </w:pPr>
            <w:r>
              <w:rPr>
                <w:rFonts w:ascii="Times New Roman" w:hAnsi="Times New Roman"/>
                <w:sz w:val="22"/>
                <w:szCs w:val="22"/>
              </w:rPr>
              <w:t>- TT.UBND/Q5;</w:t>
            </w:r>
          </w:p>
          <w:p w14:paraId="44F3CDEA" w14:textId="77777777" w:rsidR="0049166A" w:rsidRPr="0049166A" w:rsidRDefault="0049166A" w:rsidP="00E34ABA">
            <w:pPr>
              <w:ind w:right="-163"/>
              <w:rPr>
                <w:rFonts w:ascii="Times New Roman" w:hAnsi="Times New Roman"/>
                <w:sz w:val="22"/>
                <w:szCs w:val="22"/>
              </w:rPr>
            </w:pPr>
            <w:r>
              <w:rPr>
                <w:rFonts w:ascii="Times New Roman" w:hAnsi="Times New Roman"/>
                <w:sz w:val="22"/>
                <w:szCs w:val="22"/>
              </w:rPr>
              <w:t>- UB.MTTQVN và các đoàn thể/Q5;</w:t>
            </w:r>
          </w:p>
          <w:p w14:paraId="582F6651" w14:textId="77777777" w:rsidR="00E34ABA" w:rsidRDefault="00E34ABA" w:rsidP="00E34ABA">
            <w:pPr>
              <w:tabs>
                <w:tab w:val="center" w:pos="6804"/>
              </w:tabs>
              <w:ind w:right="-163"/>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lang w:val="vi-VN"/>
              </w:rPr>
              <w:t>VP</w:t>
            </w:r>
            <w:r>
              <w:rPr>
                <w:rFonts w:ascii="Times New Roman" w:hAnsi="Times New Roman"/>
                <w:sz w:val="22"/>
                <w:szCs w:val="22"/>
              </w:rPr>
              <w:t>.</w:t>
            </w:r>
            <w:r>
              <w:rPr>
                <w:rFonts w:ascii="Times New Roman" w:hAnsi="Times New Roman"/>
                <w:sz w:val="22"/>
                <w:szCs w:val="22"/>
                <w:lang w:val="vi-VN"/>
              </w:rPr>
              <w:t>UBND</w:t>
            </w:r>
            <w:r>
              <w:rPr>
                <w:rFonts w:ascii="Times New Roman" w:hAnsi="Times New Roman"/>
                <w:sz w:val="22"/>
                <w:szCs w:val="22"/>
              </w:rPr>
              <w:t xml:space="preserve">/Q5(để đăng tin trên cổng TTĐT); </w:t>
            </w:r>
          </w:p>
          <w:p w14:paraId="2D75293D" w14:textId="77777777" w:rsidR="00E34ABA" w:rsidRDefault="00E34ABA" w:rsidP="00E34ABA">
            <w:pPr>
              <w:tabs>
                <w:tab w:val="left" w:leader="dot" w:pos="2835"/>
                <w:tab w:val="center" w:pos="6804"/>
              </w:tabs>
              <w:ind w:right="-163"/>
              <w:rPr>
                <w:rFonts w:ascii="Times New Roman" w:hAnsi="Times New Roman"/>
                <w:sz w:val="22"/>
                <w:szCs w:val="22"/>
              </w:rPr>
            </w:pPr>
            <w:r>
              <w:rPr>
                <w:rFonts w:ascii="Times New Roman" w:hAnsi="Times New Roman"/>
                <w:sz w:val="22"/>
                <w:szCs w:val="22"/>
              </w:rPr>
              <w:t>- Ban Tiếp Công dân/Q5 (để niêm yết);</w:t>
            </w:r>
          </w:p>
          <w:p w14:paraId="79CD0D87" w14:textId="4030382E" w:rsidR="00673C50" w:rsidRPr="00976A1A" w:rsidRDefault="00673C50" w:rsidP="00976A1A">
            <w:pPr>
              <w:ind w:right="-163"/>
              <w:rPr>
                <w:rFonts w:ascii="Times New Roman" w:hAnsi="Times New Roman"/>
                <w:sz w:val="22"/>
                <w:szCs w:val="22"/>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sidR="0049166A">
              <w:rPr>
                <w:rFonts w:ascii="Times New Roman" w:hAnsi="Times New Roman"/>
                <w:sz w:val="22"/>
                <w:szCs w:val="22"/>
                <w:lang w:val="vi-VN"/>
              </w:rPr>
              <w:t>u: VT,</w:t>
            </w:r>
            <w:r w:rsidR="00E34ABA">
              <w:rPr>
                <w:rFonts w:ascii="Times New Roman" w:hAnsi="Times New Roman"/>
                <w:sz w:val="22"/>
                <w:szCs w:val="22"/>
              </w:rPr>
              <w:t xml:space="preserve"> </w:t>
            </w:r>
            <w:r w:rsidR="0049166A">
              <w:rPr>
                <w:rFonts w:ascii="Times New Roman" w:hAnsi="Times New Roman"/>
                <w:sz w:val="22"/>
                <w:szCs w:val="22"/>
              </w:rPr>
              <w:t>P</w:t>
            </w:r>
            <w:r w:rsidR="005945DB">
              <w:rPr>
                <w:rFonts w:ascii="Times New Roman" w:hAnsi="Times New Roman"/>
                <w:sz w:val="22"/>
                <w:szCs w:val="22"/>
              </w:rPr>
              <w:t>NV, MT.</w:t>
            </w:r>
            <w:bookmarkStart w:id="0" w:name="_GoBack"/>
            <w:bookmarkEnd w:id="0"/>
            <w:r w:rsidR="005945DB">
              <w:rPr>
                <w:rFonts w:ascii="Times New Roman" w:hAnsi="Times New Roman"/>
                <w:sz w:val="22"/>
                <w:szCs w:val="22"/>
                <w:u w:val="single"/>
                <w:lang w:val="vi-VN"/>
              </w:rPr>
              <w:t xml:space="preserve">  5  </w:t>
            </w:r>
            <w:r w:rsidR="00E34ABA">
              <w:rPr>
                <w:rFonts w:ascii="Times New Roman" w:hAnsi="Times New Roman"/>
                <w:sz w:val="22"/>
                <w:szCs w:val="22"/>
              </w:rPr>
              <w:t>.</w:t>
            </w:r>
          </w:p>
        </w:tc>
        <w:tc>
          <w:tcPr>
            <w:tcW w:w="4951" w:type="dxa"/>
          </w:tcPr>
          <w:p w14:paraId="4A8CE509" w14:textId="77777777" w:rsidR="008D737A" w:rsidRPr="0046780E" w:rsidRDefault="008D737A" w:rsidP="00BB130E">
            <w:pPr>
              <w:jc w:val="center"/>
              <w:rPr>
                <w:rFonts w:ascii="Times New Roman" w:hAnsi="Times New Roman"/>
                <w:b/>
                <w:szCs w:val="28"/>
                <w:lang w:val="fr-FR"/>
              </w:rPr>
            </w:pPr>
            <w:r w:rsidRPr="0046780E">
              <w:rPr>
                <w:rFonts w:ascii="Times New Roman" w:hAnsi="Times New Roman"/>
                <w:b/>
                <w:szCs w:val="28"/>
                <w:lang w:val="fr-FR"/>
              </w:rPr>
              <w:t>CHỦ TỊCH</w:t>
            </w:r>
          </w:p>
          <w:p w14:paraId="1A3B77E4" w14:textId="77777777" w:rsidR="008D737A" w:rsidRDefault="008D737A" w:rsidP="00BB130E">
            <w:pPr>
              <w:rPr>
                <w:rFonts w:ascii="Times New Roman" w:hAnsi="Times New Roman"/>
                <w:b/>
                <w:szCs w:val="28"/>
                <w:lang w:val="fr-FR"/>
              </w:rPr>
            </w:pPr>
          </w:p>
          <w:p w14:paraId="767335B3" w14:textId="77777777" w:rsidR="0046780E" w:rsidRPr="0046780E" w:rsidRDefault="0046780E" w:rsidP="00BB130E">
            <w:pPr>
              <w:rPr>
                <w:rFonts w:ascii="Times New Roman" w:hAnsi="Times New Roman"/>
                <w:b/>
                <w:szCs w:val="28"/>
                <w:lang w:val="fr-FR"/>
              </w:rPr>
            </w:pPr>
          </w:p>
          <w:p w14:paraId="3CE005FE" w14:textId="77777777" w:rsidR="008D737A" w:rsidRPr="0046780E" w:rsidRDefault="008D737A" w:rsidP="00BB130E">
            <w:pPr>
              <w:jc w:val="center"/>
              <w:rPr>
                <w:rFonts w:ascii="Times New Roman" w:hAnsi="Times New Roman"/>
                <w:b/>
                <w:szCs w:val="28"/>
                <w:lang w:val="fr-FR"/>
              </w:rPr>
            </w:pPr>
          </w:p>
          <w:p w14:paraId="7952C5C0" w14:textId="77777777" w:rsidR="001A41BE" w:rsidRDefault="001A41BE" w:rsidP="001A41BE">
            <w:pPr>
              <w:rPr>
                <w:rFonts w:ascii="Times New Roman" w:hAnsi="Times New Roman"/>
                <w:b/>
                <w:szCs w:val="28"/>
                <w:lang w:val="fr-FR"/>
              </w:rPr>
            </w:pPr>
          </w:p>
          <w:p w14:paraId="777946D7" w14:textId="77777777" w:rsidR="00A65547" w:rsidRPr="00624C51" w:rsidRDefault="00A65547" w:rsidP="001A41BE">
            <w:pPr>
              <w:rPr>
                <w:rFonts w:ascii="Times New Roman" w:hAnsi="Times New Roman"/>
                <w:b/>
                <w:sz w:val="2"/>
                <w:szCs w:val="28"/>
                <w:lang w:val="fr-FR"/>
              </w:rPr>
            </w:pPr>
          </w:p>
          <w:p w14:paraId="029F9C1F" w14:textId="77777777" w:rsidR="008D737A" w:rsidRPr="0046780E" w:rsidRDefault="008D737A" w:rsidP="00BB130E">
            <w:pPr>
              <w:jc w:val="center"/>
              <w:rPr>
                <w:rFonts w:ascii="Times New Roman" w:hAnsi="Times New Roman"/>
                <w:b/>
                <w:szCs w:val="28"/>
                <w:lang w:val="fr-FR"/>
              </w:rPr>
            </w:pPr>
          </w:p>
          <w:p w14:paraId="5B413C82" w14:textId="3EA3E244" w:rsidR="008D737A" w:rsidRPr="00976A1A" w:rsidRDefault="001A41BE" w:rsidP="00976A1A">
            <w:pPr>
              <w:jc w:val="center"/>
              <w:rPr>
                <w:rFonts w:ascii="Times New Roman" w:hAnsi="Times New Roman"/>
                <w:b/>
                <w:szCs w:val="28"/>
                <w:lang w:val="fr-FR"/>
              </w:rPr>
            </w:pPr>
            <w:r>
              <w:rPr>
                <w:rFonts w:ascii="Times New Roman" w:hAnsi="Times New Roman"/>
                <w:b/>
                <w:szCs w:val="28"/>
                <w:lang w:val="fr-FR"/>
              </w:rPr>
              <w:t>Trương Minh Kiều</w:t>
            </w:r>
          </w:p>
        </w:tc>
      </w:tr>
    </w:tbl>
    <w:p w14:paraId="02538F6D" w14:textId="77777777" w:rsidR="000879B1" w:rsidRDefault="000879B1" w:rsidP="00A81A4C">
      <w:pPr>
        <w:tabs>
          <w:tab w:val="center" w:pos="5812"/>
        </w:tabs>
        <w:spacing w:before="120" w:after="120"/>
        <w:jc w:val="both"/>
        <w:rPr>
          <w:rFonts w:ascii="Times New Roman" w:hAnsi="Times New Roman"/>
          <w:szCs w:val="28"/>
        </w:rPr>
        <w:sectPr w:rsidR="000879B1" w:rsidSect="00A14996">
          <w:headerReference w:type="default" r:id="rId6"/>
          <w:pgSz w:w="11907" w:h="16840" w:code="9"/>
          <w:pgMar w:top="1021" w:right="1134" w:bottom="1021" w:left="1701" w:header="567" w:footer="567" w:gutter="0"/>
          <w:cols w:space="720"/>
          <w:titlePg/>
          <w:docGrid w:linePitch="381"/>
        </w:sectPr>
      </w:pPr>
    </w:p>
    <w:tbl>
      <w:tblPr>
        <w:tblpPr w:leftFromText="180" w:rightFromText="180" w:vertAnchor="page" w:horzAnchor="margin" w:tblpXSpec="center" w:tblpY="1006"/>
        <w:tblW w:w="10314" w:type="dxa"/>
        <w:tblLook w:val="04A0" w:firstRow="1" w:lastRow="0" w:firstColumn="1" w:lastColumn="0" w:noHBand="0" w:noVBand="1"/>
      </w:tblPr>
      <w:tblGrid>
        <w:gridCol w:w="3936"/>
        <w:gridCol w:w="6378"/>
      </w:tblGrid>
      <w:tr w:rsidR="000879B1" w14:paraId="326283FA" w14:textId="77777777" w:rsidTr="000879B1">
        <w:tc>
          <w:tcPr>
            <w:tcW w:w="3936" w:type="dxa"/>
            <w:hideMark/>
          </w:tcPr>
          <w:p w14:paraId="66225397" w14:textId="4D0A1457" w:rsidR="000879B1" w:rsidRDefault="000879B1">
            <w:pPr>
              <w:jc w:val="center"/>
              <w:rPr>
                <w:rFonts w:ascii="Times New Roman" w:hAnsi="Times New Roman"/>
                <w:b/>
                <w:spacing w:val="-6"/>
                <w:sz w:val="24"/>
                <w:szCs w:val="24"/>
              </w:rPr>
            </w:pPr>
            <w:r>
              <w:rPr>
                <w:rFonts w:ascii="Calibri" w:hAnsi="Calibri"/>
                <w:noProof/>
              </w:rPr>
              <mc:AlternateContent>
                <mc:Choice Requires="wps">
                  <w:drawing>
                    <wp:anchor distT="0" distB="0" distL="114300" distR="114300" simplePos="0" relativeHeight="251664384" behindDoc="0" locked="0" layoutInCell="1" allowOverlap="1" wp14:anchorId="01A07CFB" wp14:editId="4B17043A">
                      <wp:simplePos x="0" y="0"/>
                      <wp:positionH relativeFrom="column">
                        <wp:posOffset>613410</wp:posOffset>
                      </wp:positionH>
                      <wp:positionV relativeFrom="paragraph">
                        <wp:posOffset>266700</wp:posOffset>
                      </wp:positionV>
                      <wp:extent cx="1076960" cy="0"/>
                      <wp:effectExtent l="13335" t="9525" r="5080"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96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E9F58"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21pt" to="133.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" strokeweight=".5pt">
                      <v:stroke joinstyle="miter"/>
                    </v:line>
                  </w:pict>
                </mc:Fallback>
              </mc:AlternateContent>
            </w:r>
            <w:r>
              <w:rPr>
                <w:rFonts w:ascii="Times New Roman" w:hAnsi="Times New Roman"/>
                <w:b/>
                <w:spacing w:val="-6"/>
                <w:sz w:val="24"/>
                <w:szCs w:val="24"/>
              </w:rPr>
              <w:t>ỦY BAN NHÂN DÂN QUẬN 5</w:t>
            </w:r>
          </w:p>
        </w:tc>
        <w:tc>
          <w:tcPr>
            <w:tcW w:w="6378" w:type="dxa"/>
            <w:hideMark/>
          </w:tcPr>
          <w:p w14:paraId="4DEDBE3E" w14:textId="77777777" w:rsidR="000879B1" w:rsidRDefault="000879B1">
            <w:pPr>
              <w:jc w:val="center"/>
              <w:rPr>
                <w:rFonts w:ascii="Times New Roman" w:hAnsi="Times New Roman"/>
                <w:b/>
                <w:sz w:val="24"/>
                <w:szCs w:val="24"/>
              </w:rPr>
            </w:pPr>
            <w:r>
              <w:rPr>
                <w:rFonts w:ascii="Times New Roman" w:hAnsi="Times New Roman"/>
                <w:b/>
                <w:sz w:val="24"/>
                <w:szCs w:val="24"/>
              </w:rPr>
              <w:t>CỘNG HÒA XÃ HỘI CHỦ NGHĨA VIỆT NAM</w:t>
            </w:r>
          </w:p>
          <w:p w14:paraId="34A82A10" w14:textId="77777777" w:rsidR="000879B1" w:rsidRDefault="000879B1">
            <w:pPr>
              <w:jc w:val="center"/>
              <w:rPr>
                <w:rFonts w:ascii="Times New Roman" w:hAnsi="Times New Roman"/>
                <w:b/>
                <w:sz w:val="26"/>
                <w:szCs w:val="26"/>
              </w:rPr>
            </w:pPr>
            <w:r>
              <w:rPr>
                <w:rFonts w:ascii="Times New Roman" w:hAnsi="Times New Roman"/>
                <w:b/>
                <w:sz w:val="26"/>
                <w:szCs w:val="26"/>
              </w:rPr>
              <w:t>Độc lập – Tự do – Hạnh phúc</w:t>
            </w:r>
          </w:p>
        </w:tc>
      </w:tr>
      <w:tr w:rsidR="000879B1" w14:paraId="5E46F225" w14:textId="77777777" w:rsidTr="000879B1">
        <w:trPr>
          <w:trHeight w:val="544"/>
        </w:trPr>
        <w:tc>
          <w:tcPr>
            <w:tcW w:w="3936" w:type="dxa"/>
          </w:tcPr>
          <w:p w14:paraId="086DD156" w14:textId="77777777" w:rsidR="000879B1" w:rsidRDefault="000879B1">
            <w:pPr>
              <w:jc w:val="both"/>
              <w:rPr>
                <w:rFonts w:ascii="Times New Roman" w:hAnsi="Times New Roman"/>
                <w:b/>
                <w:szCs w:val="28"/>
              </w:rPr>
            </w:pPr>
          </w:p>
        </w:tc>
        <w:tc>
          <w:tcPr>
            <w:tcW w:w="6378" w:type="dxa"/>
            <w:hideMark/>
          </w:tcPr>
          <w:p w14:paraId="7804769A" w14:textId="3256C495" w:rsidR="000879B1" w:rsidRDefault="000879B1">
            <w:pPr>
              <w:jc w:val="both"/>
              <w:rPr>
                <w:rFonts w:ascii="Times New Roman" w:hAnsi="Times New Roman"/>
                <w:b/>
                <w:szCs w:val="28"/>
              </w:rPr>
            </w:pPr>
            <w:r>
              <w:rPr>
                <w:rFonts w:ascii="Calibri" w:hAnsi="Calibri"/>
                <w:noProof/>
                <w:sz w:val="22"/>
                <w:szCs w:val="22"/>
              </w:rPr>
              <mc:AlternateContent>
                <mc:Choice Requires="wps">
                  <w:drawing>
                    <wp:anchor distT="0" distB="0" distL="114300" distR="114300" simplePos="0" relativeHeight="251663360" behindDoc="0" locked="0" layoutInCell="1" allowOverlap="1" wp14:anchorId="04E75B9D" wp14:editId="2A419DFD">
                      <wp:simplePos x="0" y="0"/>
                      <wp:positionH relativeFrom="column">
                        <wp:posOffset>940435</wp:posOffset>
                      </wp:positionH>
                      <wp:positionV relativeFrom="paragraph">
                        <wp:posOffset>48260</wp:posOffset>
                      </wp:positionV>
                      <wp:extent cx="2070100" cy="0"/>
                      <wp:effectExtent l="6985" t="10160" r="8890" b="889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10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4580AA5"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05pt,3.8pt" to="237.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" strokeweight=".5pt">
                      <v:stroke joinstyle="miter"/>
                    </v:line>
                  </w:pict>
                </mc:Fallback>
              </mc:AlternateContent>
            </w:r>
          </w:p>
        </w:tc>
      </w:tr>
    </w:tbl>
    <w:p w14:paraId="62C46D8D" w14:textId="77777777" w:rsidR="000879B1" w:rsidRDefault="000879B1" w:rsidP="000879B1">
      <w:pPr>
        <w:jc w:val="center"/>
        <w:rPr>
          <w:rFonts w:ascii="Times New Roman" w:hAnsi="Times New Roman"/>
          <w:b/>
          <w:szCs w:val="28"/>
        </w:rPr>
      </w:pPr>
      <w:r>
        <w:rPr>
          <w:rFonts w:ascii="Times New Roman" w:hAnsi="Times New Roman"/>
          <w:b/>
          <w:szCs w:val="28"/>
        </w:rPr>
        <w:t>QUY ĐỊNH</w:t>
      </w:r>
    </w:p>
    <w:p w14:paraId="24AB9A95" w14:textId="77777777" w:rsidR="000879B1" w:rsidRDefault="000879B1" w:rsidP="000879B1">
      <w:pPr>
        <w:ind w:firstLine="720"/>
        <w:jc w:val="center"/>
        <w:rPr>
          <w:rFonts w:ascii="Times New Roman" w:hAnsi="Times New Roman"/>
          <w:b/>
          <w:szCs w:val="28"/>
        </w:rPr>
      </w:pPr>
      <w:r>
        <w:rPr>
          <w:rFonts w:ascii="Times New Roman" w:hAnsi="Times New Roman"/>
          <w:b/>
          <w:szCs w:val="28"/>
        </w:rPr>
        <w:t xml:space="preserve">Về chức năng, nhiệm vụ, quyền hạn và tổ chức </w:t>
      </w:r>
    </w:p>
    <w:p w14:paraId="6656103B" w14:textId="77777777" w:rsidR="000879B1" w:rsidRDefault="000879B1" w:rsidP="000879B1">
      <w:pPr>
        <w:ind w:firstLine="720"/>
        <w:jc w:val="center"/>
        <w:rPr>
          <w:rFonts w:ascii="Times New Roman" w:hAnsi="Times New Roman"/>
          <w:b/>
          <w:szCs w:val="28"/>
        </w:rPr>
      </w:pPr>
      <w:r>
        <w:rPr>
          <w:rFonts w:ascii="Times New Roman" w:hAnsi="Times New Roman"/>
          <w:b/>
          <w:szCs w:val="28"/>
        </w:rPr>
        <w:t>của Phòng Y tế thuộc Ủy ban nhân dân Quận 5</w:t>
      </w:r>
    </w:p>
    <w:p w14:paraId="0EB999ED" w14:textId="77777777" w:rsidR="000879B1" w:rsidRDefault="000879B1" w:rsidP="000879B1">
      <w:pPr>
        <w:jc w:val="center"/>
        <w:rPr>
          <w:rFonts w:ascii="Times New Roman" w:hAnsi="Times New Roman"/>
          <w:i/>
          <w:szCs w:val="28"/>
        </w:rPr>
      </w:pPr>
      <w:r>
        <w:rPr>
          <w:rFonts w:ascii="Times New Roman" w:hAnsi="Times New Roman"/>
          <w:i/>
          <w:szCs w:val="28"/>
        </w:rPr>
        <w:t>(Kèm theo Quyết định số  07/2024/QĐ-UBND ngày 10 tháng 6 năm 2024 của Ủy ban nhân dân Quận 5)</w:t>
      </w:r>
    </w:p>
    <w:p w14:paraId="0152E18F" w14:textId="6A871536" w:rsidR="000879B1" w:rsidRDefault="000879B1" w:rsidP="000879B1">
      <w:pPr>
        <w:ind w:firstLine="720"/>
        <w:jc w:val="center"/>
        <w:rPr>
          <w:rFonts w:ascii="Times New Roman" w:hAnsi="Times New Roman"/>
          <w:i/>
          <w:szCs w:val="28"/>
        </w:rPr>
      </w:pPr>
      <w:r>
        <w:rPr>
          <w:rFonts w:ascii="Calibri" w:hAnsi="Calibri"/>
          <w:noProof/>
          <w:sz w:val="22"/>
          <w:szCs w:val="22"/>
        </w:rPr>
        <mc:AlternateContent>
          <mc:Choice Requires="wps">
            <w:drawing>
              <wp:anchor distT="0" distB="0" distL="114300" distR="114300" simplePos="0" relativeHeight="251665408" behindDoc="0" locked="0" layoutInCell="1" allowOverlap="1" wp14:anchorId="3AB252E1" wp14:editId="1F8C7592">
                <wp:simplePos x="0" y="0"/>
                <wp:positionH relativeFrom="column">
                  <wp:posOffset>2468880</wp:posOffset>
                </wp:positionH>
                <wp:positionV relativeFrom="paragraph">
                  <wp:posOffset>71755</wp:posOffset>
                </wp:positionV>
                <wp:extent cx="1051560" cy="0"/>
                <wp:effectExtent l="11430" t="5080" r="13335"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156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344ADFA"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4pt,5.65pt" to="277.2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" strokeweight=".5pt">
                <v:stroke joinstyle="miter"/>
              </v:line>
            </w:pict>
          </mc:Fallback>
        </mc:AlternateContent>
      </w:r>
    </w:p>
    <w:p w14:paraId="63A3D0DC" w14:textId="77777777" w:rsidR="000879B1" w:rsidRDefault="000879B1" w:rsidP="000879B1">
      <w:pPr>
        <w:spacing w:before="60" w:after="60"/>
        <w:ind w:firstLine="720"/>
        <w:jc w:val="both"/>
        <w:rPr>
          <w:rFonts w:ascii="Times New Roman" w:hAnsi="Times New Roman"/>
          <w:b/>
          <w:szCs w:val="28"/>
        </w:rPr>
      </w:pPr>
      <w:r>
        <w:rPr>
          <w:rFonts w:ascii="Times New Roman" w:hAnsi="Times New Roman"/>
          <w:b/>
          <w:szCs w:val="28"/>
        </w:rPr>
        <w:t>Điều 1. Phạm vi và đối tượng điều chỉnh</w:t>
      </w:r>
    </w:p>
    <w:p w14:paraId="1E9084AE"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1. Phạm vi</w:t>
      </w:r>
    </w:p>
    <w:p w14:paraId="293ED6B6"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Quy định này, quy định về chức năng, nhiệm vụ, quyền hạn và tổ chức của Phòng Y tế thuộc Ủy ban nhân dân Quận 5 (gọi tắt là Phòng Y tế Quận 5).</w:t>
      </w:r>
    </w:p>
    <w:p w14:paraId="6ABFD33D"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2. Đối tượng điều chỉnh</w:t>
      </w:r>
    </w:p>
    <w:p w14:paraId="5C17C42B"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Quy định này áp dụng đối với công chức đang công tác tại Phòng Y tế thuộc Ủy ban nhân dân Quận 5; các cá nhân, tổ chức có liên quan đến Quy định chức năng, nhiệm vụ, quyền hạn và tổ chức của Phòng Y tế Quận 5.</w:t>
      </w:r>
    </w:p>
    <w:p w14:paraId="16CD8CE0" w14:textId="77777777" w:rsidR="000879B1" w:rsidRDefault="000879B1" w:rsidP="000879B1">
      <w:pPr>
        <w:tabs>
          <w:tab w:val="left" w:pos="990"/>
        </w:tabs>
        <w:spacing w:before="60" w:after="60"/>
        <w:ind w:firstLine="720"/>
        <w:jc w:val="both"/>
        <w:rPr>
          <w:rFonts w:ascii="Times New Roman" w:hAnsi="Times New Roman"/>
          <w:b/>
          <w:szCs w:val="28"/>
        </w:rPr>
      </w:pPr>
      <w:r>
        <w:rPr>
          <w:rFonts w:ascii="Times New Roman" w:hAnsi="Times New Roman"/>
          <w:b/>
          <w:szCs w:val="28"/>
        </w:rPr>
        <w:t>Điều 2. Vị trí chức năng</w:t>
      </w:r>
    </w:p>
    <w:p w14:paraId="66A22C63"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1. Phòng Y tế Quận 5 là cơ quan chuyên môn thuộc Ủy ban nhân dân Quận 5, có chức năng tham mưu, giúp Ủy ban nhân dân quận thực hiện quản lý nhà nước về y tế: y tế dự phòng; khám bệnh, chữa bệnh, phục hồi chức năng; y dược cổ truyền; sức khỏe sinh sản; dân số; trang thiết bị y tế; dược; mỹ phẩm; an toàn thực phẩm; bảo hiểm y tế trên địa bàn.</w:t>
      </w:r>
    </w:p>
    <w:p w14:paraId="768DC8F3"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2. Phòng Y tế Quận 5 có tư cách pháp nhân, có con dấu và tài khoản riêng theo quy định của pháp luật; chịu sự chỉ đạo, quản lý về tổ chức, biên chế và hoạt động của Ủy ban nhân dân Quận 5, đồng thời chịu sự chỉ đạo, hướng dẫn, kiểm tra, thanh tra về chuyên môn, nghiệp vụ của Sở Y tế và các cơ quan, đơn vị khác có liên quan theo quy định.</w:t>
      </w:r>
    </w:p>
    <w:p w14:paraId="3862FD33" w14:textId="77777777" w:rsidR="000879B1" w:rsidRDefault="000879B1" w:rsidP="000879B1">
      <w:pPr>
        <w:tabs>
          <w:tab w:val="left" w:pos="1170"/>
        </w:tabs>
        <w:spacing w:before="60" w:after="60"/>
        <w:ind w:firstLine="720"/>
        <w:jc w:val="both"/>
        <w:rPr>
          <w:rFonts w:ascii="Times New Roman" w:hAnsi="Times New Roman"/>
          <w:b/>
          <w:szCs w:val="28"/>
        </w:rPr>
      </w:pPr>
      <w:r>
        <w:rPr>
          <w:rFonts w:ascii="Times New Roman" w:hAnsi="Times New Roman"/>
          <w:b/>
          <w:szCs w:val="28"/>
        </w:rPr>
        <w:t>Điều 3. Nhiệm vụ và quyền hạn</w:t>
      </w:r>
    </w:p>
    <w:p w14:paraId="48986F29"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1. Trình Ủy ban nhân dân Quận 5</w:t>
      </w:r>
    </w:p>
    <w:p w14:paraId="1AED455F"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a) Dự thảo quyết định; quy hoạch, kế hoạch phát triển y tế trung hạn và hằng năm; chương trình, biện pháp tổ chức thực hiện các nhiệm vụ cải cách hành chính nhà nước thuộc lĩnh vực y tế trên địa bàn.</w:t>
      </w:r>
    </w:p>
    <w:p w14:paraId="1B8B204F"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b) Dự thảo quyết định quy định cụ thể chức năng, nhiệm vụ, quyền hạn và cơ cấu tổ chức của Phòng Y tế.</w:t>
      </w:r>
    </w:p>
    <w:p w14:paraId="43634586"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2. Trình Chủ tịch Ủy ban nhân dân Quận 5 dự thảo các văn bản thuộc thẩm quyền ban hành của Chủ tịch Ủy ban nhân dân quận theo phân công về y tế trên địa bàn.</w:t>
      </w:r>
    </w:p>
    <w:p w14:paraId="526F02D1"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3. Tổ chức thực hiện các văn bản pháp luật, quy hoạch, kế hoạch về y tế sau khi được cơ quan có thẩm quyền phê duyệt; thông tin, tuyên truyền, phổ biến, giáo dục pháp luật; theo dõi thi hành pháp luật thuộc lĩnh vực y tế.</w:t>
      </w:r>
    </w:p>
    <w:p w14:paraId="07CBDD4D"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4. Giúp Ủy ban nhân dân Quận 5 thực hiện và chịu trách nhiệm về việc thẩm định, đăng ký, cấp các loại giấy phép, giấy chứng nhận trong lĩnh vực y tế thuộc thẩm quyền theo quy định của pháp luật và theo phân công của Ủy ban nhân dân quận.</w:t>
      </w:r>
    </w:p>
    <w:p w14:paraId="32F5907D"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5. Giúp Ủy ban nhân dân Quận 5 quản lý nhà nước đối với các doanh nghiệp, tổ chức kinh tế tập thể, kinh tế tư nhân; hướng dẫn và kiểm tra đối với các hội và tổ chức phi chính phủ tham gia hoạt động trong lĩnh vực y tế trên địa bàn quận theo quy định của pháp luật.</w:t>
      </w:r>
    </w:p>
    <w:p w14:paraId="11B4EA1F"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6. Hướng dẫn chuyên môn, nghiệp vụ về lĩnh vực y tế đối với cán bộ,        công chức phường.</w:t>
      </w:r>
    </w:p>
    <w:p w14:paraId="64867184"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7. Tổ chức nghiên cứu ứng dụng khoa học công nghệ và đổi mới sáng tạo; xây dựng hệ thống thông tin, lưu trữ phục vụ công tác quản lý nhà nước và chuyên môn nghiệp vụ thuộc lĩnh vực y tế.</w:t>
      </w:r>
    </w:p>
    <w:p w14:paraId="14BDAF05"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8. Thực hiện công tác thông tin, báo cáo định kỳ và đột xuất về tình hình thực hiện nhiệm vụ được giao theo quy định của Ủy ban nhân dân Quận 5 và Sở Y tế.</w:t>
      </w:r>
    </w:p>
    <w:p w14:paraId="4BF01308"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9. Kiểm tra, tham gia thanh tra về lĩnh vực y tế đối với tổ chức, cá nhân trong việc thực hiện các quy định của pháp luật; giải quyết khiếu nại, tố cáo; phòng chống tham nhũng, thực hành tiết kiệm, chống lãng phí trong lĩnh vực y tế theo quy định của pháp luật và phân công của Ủy ban nhân dân Quận 5, Thường trực Ban Chỉ đạo phòng, chống dịch bệnh, Ban Chỉ đạo liên ngành về an toàn thực phẩm quận.</w:t>
      </w:r>
    </w:p>
    <w:p w14:paraId="5416E6EE"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10. Quản lý, sử dụng công chức theo vị trí việc làm; đề xuất khen thưởng, kỷ luật, đào tạo và bồi dưỡng về chuyên môn, nghiệp vụ đối với công chức thuộc phạm vi quản lý của Phòng Y tế theo quy định của pháp luật.</w:t>
      </w:r>
    </w:p>
    <w:p w14:paraId="0DA62E2D" w14:textId="77777777" w:rsidR="000879B1" w:rsidRDefault="000879B1" w:rsidP="000879B1">
      <w:pPr>
        <w:spacing w:before="60" w:after="60"/>
        <w:ind w:firstLine="720"/>
        <w:jc w:val="both"/>
        <w:rPr>
          <w:rFonts w:ascii="Times New Roman" w:hAnsi="Times New Roman"/>
          <w:spacing w:val="-4"/>
          <w:szCs w:val="28"/>
        </w:rPr>
      </w:pPr>
      <w:r>
        <w:rPr>
          <w:rFonts w:ascii="Times New Roman" w:hAnsi="Times New Roman"/>
          <w:spacing w:val="-4"/>
          <w:szCs w:val="28"/>
        </w:rPr>
        <w:t>11. Quản lý và tổ chức sử dụng công sản, tài sản, tài chính và ngân sách được giao theo quy định của pháp luật và phân công của Ủy ban nhân dân Quận 5.</w:t>
      </w:r>
    </w:p>
    <w:p w14:paraId="3B463589"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12. Thực hiện một số nhiệm vụ khác do Ủy ban nhân dân quận, Chủ tịch Ủy ban nhân dân quận giao hoặc theo quy định của pháp luật.</w:t>
      </w:r>
    </w:p>
    <w:p w14:paraId="0F80A3A9" w14:textId="77777777" w:rsidR="000879B1" w:rsidRDefault="000879B1" w:rsidP="000879B1">
      <w:pPr>
        <w:tabs>
          <w:tab w:val="left" w:pos="1170"/>
        </w:tabs>
        <w:spacing w:before="60" w:after="60"/>
        <w:ind w:firstLine="720"/>
        <w:jc w:val="both"/>
        <w:rPr>
          <w:rFonts w:ascii="Times New Roman" w:hAnsi="Times New Roman"/>
          <w:b/>
          <w:szCs w:val="28"/>
        </w:rPr>
      </w:pPr>
      <w:r>
        <w:rPr>
          <w:rFonts w:ascii="Times New Roman" w:hAnsi="Times New Roman"/>
          <w:b/>
          <w:szCs w:val="28"/>
        </w:rPr>
        <w:t>Điều 4. Tổ chức bộ máy</w:t>
      </w:r>
    </w:p>
    <w:p w14:paraId="55134A88"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Phòng Y tế có Trưởng phòng, Phó Trưởng phòng và các công chức thực hiện công tác chuyên môn, nghiệp vụ. Căn cứ vào tình hình thực tế số lượng công việc, nhiệm vụ được giao, Ủy ban nhân dân Quận 5 quyết định cụ thể số lượng Phó Trưởng phòng của Phòng Y tế cho phù hợp.</w:t>
      </w:r>
    </w:p>
    <w:p w14:paraId="601F2FD3"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 xml:space="preserve">1. Trưởng phòng có trách nhiệm báo cáo với Ủy ban nhân dân Quận 5, Chủ tịch Ủy ban nhân dân Quận 5 và sở quản lý ngành, lĩnh vực về tổ chức, hoạt động của Phòng Y tế; báo cáo công tác trước Ủy ban nhân dân quận khi được yêu cầu; phối hợp với người đứng đầu cơ quan chuyên môn, các tổ chức chính trị - xã hội cấp quận giải quyết những vấn đề liên quan đến chức năng, nhiệm vụ, quyền hạn của Phòng Y tế. </w:t>
      </w:r>
    </w:p>
    <w:p w14:paraId="277AAB7D"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2. Trưởng phòng do Chủ tịch Ủy ban nhân dân Quận 5 bổ nhiệm, chịu trách nhiệm trước Ủy ban nhân dân quận, Chủ tịch Ủy ban nhân dân quận và trước pháp luật về thực hiện chức năng, nhiệm vụ, quyền hạn của Phòng theo Quy chế làm việc và phân công của Ủy ban nhân dân quận.</w:t>
      </w:r>
    </w:p>
    <w:p w14:paraId="28119B3A"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3. Phó Trưởng phòng là người giúp Trưởng phòng chỉ đạo một số mặt công tác và chịu trách nhiệm trước Trưởng phòng về nhiệm vụ được phân công. Khi Trưởng phòng vắng mặt Phó Trưởng phòng được Trưởng phòng ủy nhiệm điều hành các hoạt động của phòng.</w:t>
      </w:r>
    </w:p>
    <w:p w14:paraId="467CB81E" w14:textId="77777777" w:rsidR="000879B1" w:rsidRDefault="000879B1" w:rsidP="000879B1">
      <w:pPr>
        <w:spacing w:before="60" w:after="60"/>
        <w:ind w:firstLine="720"/>
        <w:jc w:val="both"/>
        <w:rPr>
          <w:rFonts w:ascii="Times New Roman" w:hAnsi="Times New Roman"/>
          <w:szCs w:val="28"/>
        </w:rPr>
      </w:pPr>
      <w:r>
        <w:rPr>
          <w:rFonts w:ascii="Times New Roman" w:hAnsi="Times New Roman"/>
          <w:szCs w:val="28"/>
        </w:rPr>
        <w:t>4. Việc bổ nhiệm, điều động, luân chuyển, khen thưởng, kỷ luật, miễn nhiệm, cho từ chức, thực hiện chế độ, chính sách đối với Trưởng phòng, Phó Trưởng phòng do Chủ tịch Ủy ban nhân dân Quận 5 quyết định theo quy định của pháp luật.</w:t>
      </w:r>
    </w:p>
    <w:p w14:paraId="39B02BA5" w14:textId="77777777" w:rsidR="000879B1" w:rsidRDefault="000879B1" w:rsidP="000879B1">
      <w:pPr>
        <w:tabs>
          <w:tab w:val="left" w:pos="1170"/>
        </w:tabs>
        <w:spacing w:before="60" w:after="60"/>
        <w:ind w:firstLine="720"/>
        <w:jc w:val="both"/>
        <w:rPr>
          <w:rFonts w:ascii="Times New Roman" w:hAnsi="Times New Roman"/>
          <w:b/>
          <w:szCs w:val="28"/>
        </w:rPr>
      </w:pPr>
      <w:r>
        <w:rPr>
          <w:rFonts w:ascii="Times New Roman" w:hAnsi="Times New Roman"/>
          <w:b/>
          <w:szCs w:val="28"/>
        </w:rPr>
        <w:t>Điều 5. Biên chế công chức</w:t>
      </w:r>
    </w:p>
    <w:p w14:paraId="36871D21" w14:textId="77777777" w:rsidR="000879B1" w:rsidRDefault="000879B1" w:rsidP="000879B1">
      <w:pPr>
        <w:tabs>
          <w:tab w:val="left" w:pos="1170"/>
        </w:tabs>
        <w:spacing w:before="60" w:after="60"/>
        <w:ind w:firstLine="720"/>
        <w:jc w:val="both"/>
        <w:rPr>
          <w:rFonts w:ascii="Times New Roman" w:hAnsi="Times New Roman"/>
          <w:szCs w:val="28"/>
        </w:rPr>
      </w:pPr>
      <w:r>
        <w:rPr>
          <w:rFonts w:ascii="Times New Roman" w:hAnsi="Times New Roman"/>
          <w:szCs w:val="28"/>
        </w:rPr>
        <w:t>1. Biên chế công chức của Phòng Y tế Quận 5 do Chủ tịch Ủy ban nhân dân Quận 5 quyết định trong tổng biên chế công chức đã được cấp có thẩm quyền phê duyệt.</w:t>
      </w:r>
    </w:p>
    <w:p w14:paraId="787539B3" w14:textId="77777777" w:rsidR="000879B1" w:rsidRDefault="000879B1" w:rsidP="000879B1">
      <w:pPr>
        <w:tabs>
          <w:tab w:val="left" w:pos="1170"/>
        </w:tabs>
        <w:spacing w:before="60" w:after="60"/>
        <w:ind w:firstLine="720"/>
        <w:jc w:val="both"/>
        <w:rPr>
          <w:rFonts w:ascii="Times New Roman" w:hAnsi="Times New Roman"/>
          <w:szCs w:val="28"/>
        </w:rPr>
      </w:pPr>
      <w:r>
        <w:rPr>
          <w:rFonts w:ascii="Times New Roman" w:hAnsi="Times New Roman"/>
          <w:szCs w:val="28"/>
        </w:rPr>
        <w:t>2. Việc bố trí công tác đối với công chức của Phòng Y tế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14:paraId="44338981" w14:textId="77777777" w:rsidR="000879B1" w:rsidRDefault="000879B1" w:rsidP="000879B1">
      <w:pPr>
        <w:pStyle w:val="ListParagraph"/>
        <w:spacing w:before="60" w:after="60"/>
        <w:ind w:left="0" w:firstLine="720"/>
        <w:jc w:val="both"/>
        <w:rPr>
          <w:rFonts w:ascii="Times New Roman" w:hAnsi="Times New Roman"/>
          <w:b/>
          <w:szCs w:val="28"/>
        </w:rPr>
      </w:pPr>
      <w:r>
        <w:rPr>
          <w:rFonts w:ascii="Times New Roman" w:hAnsi="Times New Roman"/>
          <w:b/>
          <w:szCs w:val="28"/>
        </w:rPr>
        <w:t>Điều 6.</w:t>
      </w:r>
      <w:r>
        <w:rPr>
          <w:rFonts w:ascii="Times New Roman" w:hAnsi="Times New Roman"/>
          <w:szCs w:val="28"/>
        </w:rPr>
        <w:t xml:space="preserve"> </w:t>
      </w:r>
      <w:r>
        <w:rPr>
          <w:rFonts w:ascii="Times New Roman" w:hAnsi="Times New Roman"/>
          <w:b/>
          <w:szCs w:val="28"/>
        </w:rPr>
        <w:t>Tổ chức thực hiện</w:t>
      </w:r>
    </w:p>
    <w:p w14:paraId="082EEEE9" w14:textId="77777777" w:rsidR="000879B1" w:rsidRDefault="000879B1" w:rsidP="000879B1">
      <w:pPr>
        <w:pStyle w:val="ListParagraph"/>
        <w:spacing w:before="60" w:after="60"/>
        <w:ind w:left="0" w:firstLine="720"/>
        <w:jc w:val="both"/>
        <w:rPr>
          <w:rFonts w:ascii="Times New Roman" w:hAnsi="Times New Roman"/>
          <w:szCs w:val="28"/>
        </w:rPr>
      </w:pPr>
      <w:r>
        <w:rPr>
          <w:rFonts w:ascii="Times New Roman" w:hAnsi="Times New Roman"/>
          <w:szCs w:val="28"/>
        </w:rPr>
        <w:t xml:space="preserve">1. Căn cứ Quy định này, Trưởng Phòng Y tế Quận 5 có trách nhiệm ban hành quy chế làm việc, quy chế phối hợp trong công tác của Phòng; bố trí, phân công công tác đối với công chức của Phòng phù hợp với vị trí việc làm và đảm bảo không vượt số biên chế được Ủy ban nhân dân Quận 5 phân bổ. </w:t>
      </w:r>
    </w:p>
    <w:p w14:paraId="5979D21C" w14:textId="16BB1D55" w:rsidR="00BB130E" w:rsidRDefault="000879B1" w:rsidP="000879B1">
      <w:pPr>
        <w:pStyle w:val="ListParagraph"/>
        <w:spacing w:before="60" w:after="60"/>
        <w:ind w:left="0" w:firstLine="720"/>
        <w:jc w:val="both"/>
        <w:rPr>
          <w:rFonts w:ascii="Times New Roman" w:hAnsi="Times New Roman"/>
          <w:szCs w:val="28"/>
        </w:rPr>
      </w:pPr>
      <w:r>
        <w:rPr>
          <w:rFonts w:ascii="Times New Roman" w:hAnsi="Times New Roman"/>
          <w:szCs w:val="28"/>
        </w:rPr>
        <w:t xml:space="preserve">2. Trong quá trình thực hiện, nếu phát sinh các vấn đề vượt quá thẩm quyền thì Trưởng Phòng Y tế nghiên cứu đề xuất, kiến nghị với Ủy ban nhân dân Quận 5 trình Ủy ban nhân dân Thành phố xem xét, giải quyết hoặc bổ sung và sửa đổi cho phù hợp./. </w:t>
      </w:r>
    </w:p>
    <w:sectPr w:rsidR="00BB130E" w:rsidSect="00A14996">
      <w:pgSz w:w="11907" w:h="16840" w:code="9"/>
      <w:pgMar w:top="1021" w:right="1134" w:bottom="1021"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A88D47" w14:textId="77777777" w:rsidR="00EB1E8C" w:rsidRDefault="00EB1E8C" w:rsidP="00673C50">
      <w:r>
        <w:separator/>
      </w:r>
    </w:p>
  </w:endnote>
  <w:endnote w:type="continuationSeparator" w:id="0">
    <w:p w14:paraId="6A6CD2EB" w14:textId="77777777" w:rsidR="00EB1E8C" w:rsidRDefault="00EB1E8C"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0"/>
    <w:family w:val="roman"/>
    <w:notTrueType/>
    <w:pitch w:val="default"/>
  </w:font>
  <w:font w:name="VNI-Times">
    <w:altName w:val="Times New Roman"/>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C84C44" w14:textId="77777777" w:rsidR="00EB1E8C" w:rsidRDefault="00EB1E8C" w:rsidP="00673C50">
      <w:r>
        <w:separator/>
      </w:r>
    </w:p>
  </w:footnote>
  <w:footnote w:type="continuationSeparator" w:id="0">
    <w:p w14:paraId="768ACBA5" w14:textId="77777777" w:rsidR="00EB1E8C" w:rsidRDefault="00EB1E8C" w:rsidP="00673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82356"/>
      <w:docPartObj>
        <w:docPartGallery w:val="Page Numbers (Top of Page)"/>
        <w:docPartUnique/>
      </w:docPartObj>
    </w:sdtPr>
    <w:sdtEndPr>
      <w:rPr>
        <w:rFonts w:ascii="Times New Roman" w:hAnsi="Times New Roman"/>
        <w:noProof/>
        <w:sz w:val="24"/>
        <w:szCs w:val="24"/>
      </w:rPr>
    </w:sdtEndPr>
    <w:sdtContent>
      <w:p w14:paraId="175A8582" w14:textId="6834DD9F" w:rsidR="00E34ABA" w:rsidRPr="00A14996" w:rsidRDefault="00BB130E" w:rsidP="00E34ABA">
        <w:pPr>
          <w:pStyle w:val="Header"/>
          <w:jc w:val="center"/>
          <w:rPr>
            <w:rFonts w:ascii="Times New Roman" w:hAnsi="Times New Roman"/>
            <w:noProof/>
            <w:sz w:val="24"/>
            <w:szCs w:val="24"/>
          </w:rPr>
        </w:pPr>
        <w:r w:rsidRPr="00A14996">
          <w:rPr>
            <w:rFonts w:ascii="Times New Roman" w:hAnsi="Times New Roman"/>
            <w:sz w:val="24"/>
            <w:szCs w:val="24"/>
          </w:rPr>
          <w:fldChar w:fldCharType="begin"/>
        </w:r>
        <w:r w:rsidRPr="00A14996">
          <w:rPr>
            <w:rFonts w:ascii="Times New Roman" w:hAnsi="Times New Roman"/>
            <w:sz w:val="24"/>
            <w:szCs w:val="24"/>
          </w:rPr>
          <w:instrText xml:space="preserve"> PAGE   \* MERGEFORMAT </w:instrText>
        </w:r>
        <w:r w:rsidRPr="00A14996">
          <w:rPr>
            <w:rFonts w:ascii="Times New Roman" w:hAnsi="Times New Roman"/>
            <w:sz w:val="24"/>
            <w:szCs w:val="24"/>
          </w:rPr>
          <w:fldChar w:fldCharType="separate"/>
        </w:r>
        <w:r w:rsidR="005945DB">
          <w:rPr>
            <w:rFonts w:ascii="Times New Roman" w:hAnsi="Times New Roman"/>
            <w:noProof/>
            <w:sz w:val="24"/>
            <w:szCs w:val="24"/>
          </w:rPr>
          <w:t>2</w:t>
        </w:r>
        <w:r w:rsidRPr="00A14996">
          <w:rPr>
            <w:rFonts w:ascii="Times New Roman" w:hAnsi="Times New Roman"/>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20828"/>
    <w:rsid w:val="00026F5E"/>
    <w:rsid w:val="0003296D"/>
    <w:rsid w:val="000420E7"/>
    <w:rsid w:val="00051E62"/>
    <w:rsid w:val="000879B1"/>
    <w:rsid w:val="000A16CF"/>
    <w:rsid w:val="000A56EA"/>
    <w:rsid w:val="000A68FE"/>
    <w:rsid w:val="000A73D5"/>
    <w:rsid w:val="000B72D9"/>
    <w:rsid w:val="000C5E39"/>
    <w:rsid w:val="000E71FD"/>
    <w:rsid w:val="00107030"/>
    <w:rsid w:val="001459D0"/>
    <w:rsid w:val="001614AD"/>
    <w:rsid w:val="00163859"/>
    <w:rsid w:val="0017230B"/>
    <w:rsid w:val="00177295"/>
    <w:rsid w:val="001A41BE"/>
    <w:rsid w:val="001A7718"/>
    <w:rsid w:val="001F3D81"/>
    <w:rsid w:val="0020677A"/>
    <w:rsid w:val="002204C7"/>
    <w:rsid w:val="002336A8"/>
    <w:rsid w:val="002514B9"/>
    <w:rsid w:val="002660F8"/>
    <w:rsid w:val="002823E8"/>
    <w:rsid w:val="00293DAB"/>
    <w:rsid w:val="002B14F5"/>
    <w:rsid w:val="002B766C"/>
    <w:rsid w:val="003062D4"/>
    <w:rsid w:val="00313060"/>
    <w:rsid w:val="0033492A"/>
    <w:rsid w:val="0034180F"/>
    <w:rsid w:val="003440CC"/>
    <w:rsid w:val="00350B40"/>
    <w:rsid w:val="00361FE4"/>
    <w:rsid w:val="00372309"/>
    <w:rsid w:val="00383D04"/>
    <w:rsid w:val="003B44CF"/>
    <w:rsid w:val="003E503C"/>
    <w:rsid w:val="003E588A"/>
    <w:rsid w:val="00402F89"/>
    <w:rsid w:val="004040EC"/>
    <w:rsid w:val="0042174F"/>
    <w:rsid w:val="004579CC"/>
    <w:rsid w:val="0046780E"/>
    <w:rsid w:val="0049166A"/>
    <w:rsid w:val="004B609B"/>
    <w:rsid w:val="004D12E1"/>
    <w:rsid w:val="004D257A"/>
    <w:rsid w:val="00510DEE"/>
    <w:rsid w:val="00540A64"/>
    <w:rsid w:val="00544DE1"/>
    <w:rsid w:val="005945DB"/>
    <w:rsid w:val="005D3C11"/>
    <w:rsid w:val="005E182A"/>
    <w:rsid w:val="00607DA9"/>
    <w:rsid w:val="00622A35"/>
    <w:rsid w:val="00624C51"/>
    <w:rsid w:val="00626B43"/>
    <w:rsid w:val="00651ECB"/>
    <w:rsid w:val="00660EDE"/>
    <w:rsid w:val="00673C50"/>
    <w:rsid w:val="006928DB"/>
    <w:rsid w:val="006A02DE"/>
    <w:rsid w:val="006D06C4"/>
    <w:rsid w:val="00720BB9"/>
    <w:rsid w:val="0074600B"/>
    <w:rsid w:val="00751047"/>
    <w:rsid w:val="0077021C"/>
    <w:rsid w:val="007A2BC5"/>
    <w:rsid w:val="007D1F14"/>
    <w:rsid w:val="00805900"/>
    <w:rsid w:val="0081040A"/>
    <w:rsid w:val="0081253E"/>
    <w:rsid w:val="00825390"/>
    <w:rsid w:val="00837F8B"/>
    <w:rsid w:val="008423C4"/>
    <w:rsid w:val="00844E49"/>
    <w:rsid w:val="008B2258"/>
    <w:rsid w:val="008C4A07"/>
    <w:rsid w:val="008D1107"/>
    <w:rsid w:val="008D1927"/>
    <w:rsid w:val="008D737A"/>
    <w:rsid w:val="008F1131"/>
    <w:rsid w:val="00906E6A"/>
    <w:rsid w:val="00907CA2"/>
    <w:rsid w:val="009261E9"/>
    <w:rsid w:val="00947328"/>
    <w:rsid w:val="009505A8"/>
    <w:rsid w:val="00976A1A"/>
    <w:rsid w:val="0098708E"/>
    <w:rsid w:val="00A07B9F"/>
    <w:rsid w:val="00A14996"/>
    <w:rsid w:val="00A2214B"/>
    <w:rsid w:val="00A514CB"/>
    <w:rsid w:val="00A55C7A"/>
    <w:rsid w:val="00A65547"/>
    <w:rsid w:val="00A677FF"/>
    <w:rsid w:val="00A81A4C"/>
    <w:rsid w:val="00A835B6"/>
    <w:rsid w:val="00AB6AA0"/>
    <w:rsid w:val="00AC4B29"/>
    <w:rsid w:val="00AC5D48"/>
    <w:rsid w:val="00B17847"/>
    <w:rsid w:val="00B7015B"/>
    <w:rsid w:val="00BA3E08"/>
    <w:rsid w:val="00BB130E"/>
    <w:rsid w:val="00BD1EBD"/>
    <w:rsid w:val="00BE0B4B"/>
    <w:rsid w:val="00BF3E6A"/>
    <w:rsid w:val="00C0015E"/>
    <w:rsid w:val="00C071DE"/>
    <w:rsid w:val="00C34EA6"/>
    <w:rsid w:val="00C35B14"/>
    <w:rsid w:val="00C4321B"/>
    <w:rsid w:val="00C44046"/>
    <w:rsid w:val="00C74088"/>
    <w:rsid w:val="00CC3B8E"/>
    <w:rsid w:val="00CF2C92"/>
    <w:rsid w:val="00DF3B18"/>
    <w:rsid w:val="00E15780"/>
    <w:rsid w:val="00E30E43"/>
    <w:rsid w:val="00E32C19"/>
    <w:rsid w:val="00E34ABA"/>
    <w:rsid w:val="00E46DFE"/>
    <w:rsid w:val="00E620CB"/>
    <w:rsid w:val="00E639F5"/>
    <w:rsid w:val="00E63ABF"/>
    <w:rsid w:val="00E64324"/>
    <w:rsid w:val="00E75F7D"/>
    <w:rsid w:val="00E82318"/>
    <w:rsid w:val="00E92BC0"/>
    <w:rsid w:val="00E9492C"/>
    <w:rsid w:val="00EB1E8C"/>
    <w:rsid w:val="00F02966"/>
    <w:rsid w:val="00F20B4A"/>
    <w:rsid w:val="00F5698E"/>
    <w:rsid w:val="00F84CFD"/>
    <w:rsid w:val="00FC4292"/>
    <w:rsid w:val="00FD4D4B"/>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5E30"/>
  <w15:docId w15:val="{821B8742-0D6A-427A-AED1-33589C014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965299">
      <w:bodyDiv w:val="1"/>
      <w:marLeft w:val="0"/>
      <w:marRight w:val="0"/>
      <w:marTop w:val="0"/>
      <w:marBottom w:val="0"/>
      <w:divBdr>
        <w:top w:val="none" w:sz="0" w:space="0" w:color="auto"/>
        <w:left w:val="none" w:sz="0" w:space="0" w:color="auto"/>
        <w:bottom w:val="none" w:sz="0" w:space="0" w:color="auto"/>
        <w:right w:val="none" w:sz="0" w:space="0" w:color="auto"/>
      </w:divBdr>
    </w:div>
    <w:div w:id="1470317409">
      <w:bodyDiv w:val="1"/>
      <w:marLeft w:val="0"/>
      <w:marRight w:val="0"/>
      <w:marTop w:val="0"/>
      <w:marBottom w:val="0"/>
      <w:divBdr>
        <w:top w:val="none" w:sz="0" w:space="0" w:color="auto"/>
        <w:left w:val="none" w:sz="0" w:space="0" w:color="auto"/>
        <w:bottom w:val="none" w:sz="0" w:space="0" w:color="auto"/>
        <w:right w:val="none" w:sz="0" w:space="0" w:color="auto"/>
      </w:divBdr>
    </w:div>
    <w:div w:id="156579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53D9FA-95F6-4F4A-8D0A-50B5A7543C14}"/>
</file>

<file path=customXml/itemProps2.xml><?xml version="1.0" encoding="utf-8"?>
<ds:datastoreItem xmlns:ds="http://schemas.openxmlformats.org/officeDocument/2006/customXml" ds:itemID="{1A640472-C1DC-4BB7-81CB-DCE6F093C1E0}"/>
</file>

<file path=customXml/itemProps3.xml><?xml version="1.0" encoding="utf-8"?>
<ds:datastoreItem xmlns:ds="http://schemas.openxmlformats.org/officeDocument/2006/customXml" ds:itemID="{C1341BC4-4BC1-454D-B36B-169C98CC6647}"/>
</file>

<file path=docProps/app.xml><?xml version="1.0" encoding="utf-8"?>
<Properties xmlns="http://schemas.openxmlformats.org/officeDocument/2006/extended-properties" xmlns:vt="http://schemas.openxmlformats.org/officeDocument/2006/docPropsVTypes">
  <Template>Normal</Template>
  <TotalTime>70</TotalTime>
  <Pages>5</Pages>
  <Words>1439</Words>
  <Characters>8204</Characters>
  <Application>Microsoft Office Word</Application>
  <DocSecurity>0</DocSecurity>
  <Lines>68</Lines>
  <Paragraphs>19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ỦY BAN NHÂN DÂN QUẬN 5</vt:lpstr>
    </vt:vector>
  </TitlesOfParts>
  <Company>Microsoft</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UYEN LE</cp:lastModifiedBy>
  <cp:revision>13</cp:revision>
  <cp:lastPrinted>2024-05-31T09:34:00Z</cp:lastPrinted>
  <dcterms:created xsi:type="dcterms:W3CDTF">2024-04-12T07:20:00Z</dcterms:created>
  <dcterms:modified xsi:type="dcterms:W3CDTF">2024-06-18T06:46:00Z</dcterms:modified>
</cp:coreProperties>
</file>