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425"/>
        <w:gridCol w:w="5812"/>
      </w:tblGrid>
      <w:tr w:rsidR="00B02530" w:rsidRPr="00E604B0" w14:paraId="7183FCF3" w14:textId="77777777" w:rsidTr="00B02530">
        <w:trPr>
          <w:trHeight w:val="983"/>
        </w:trPr>
        <w:tc>
          <w:tcPr>
            <w:tcW w:w="3119" w:type="dxa"/>
            <w:shd w:val="clear" w:color="auto" w:fill="auto"/>
          </w:tcPr>
          <w:p w14:paraId="5BAF80D6" w14:textId="77777777" w:rsidR="00B02530" w:rsidRPr="00E604B0" w:rsidRDefault="00B02530" w:rsidP="00610A51">
            <w:pPr>
              <w:ind w:left="-109" w:right="-103"/>
              <w:jc w:val="center"/>
              <w:rPr>
                <w:b/>
                <w:sz w:val="26"/>
                <w:szCs w:val="26"/>
              </w:rPr>
            </w:pPr>
            <w:r w:rsidRPr="00E604B0">
              <w:rPr>
                <w:b/>
                <w:bCs/>
                <w:sz w:val="26"/>
                <w:szCs w:val="26"/>
              </w:rPr>
              <w:t>ỦY BAN NHÂN DÂN</w:t>
            </w:r>
          </w:p>
          <w:p w14:paraId="76EE83EE" w14:textId="77777777" w:rsidR="00B02530" w:rsidRPr="00E604B0" w:rsidRDefault="00B02530" w:rsidP="00610A51">
            <w:pPr>
              <w:ind w:left="-109" w:right="-103"/>
              <w:jc w:val="center"/>
              <w:rPr>
                <w:b/>
              </w:rPr>
            </w:pPr>
            <w:r w:rsidRPr="00E604B0">
              <w:rPr>
                <w:b/>
                <w:bCs/>
                <w:sz w:val="26"/>
                <w:szCs w:val="26"/>
              </w:rPr>
              <w:t>TỈNH CÀ MAU</w:t>
            </w:r>
          </w:p>
          <w:p w14:paraId="37483AC5" w14:textId="77777777" w:rsidR="00B02530" w:rsidRPr="00E604B0" w:rsidRDefault="00B02530" w:rsidP="00610A51">
            <w:pPr>
              <w:ind w:left="-109" w:right="-103"/>
              <w:jc w:val="center"/>
              <w:rPr>
                <w:bCs/>
                <w:sz w:val="2"/>
              </w:rPr>
            </w:pPr>
          </w:p>
          <w:p w14:paraId="69037466" w14:textId="77777777" w:rsidR="00B02530" w:rsidRPr="00E604B0" w:rsidRDefault="00B02530" w:rsidP="00610A51">
            <w:pPr>
              <w:ind w:left="-109" w:right="-103"/>
              <w:jc w:val="center"/>
              <w:rPr>
                <w:bCs/>
                <w:sz w:val="2"/>
              </w:rPr>
            </w:pPr>
          </w:p>
          <w:p w14:paraId="44956F48" w14:textId="77777777" w:rsidR="00B02530" w:rsidRPr="00E604B0" w:rsidRDefault="00B02530" w:rsidP="00610A51">
            <w:pPr>
              <w:ind w:left="-109" w:right="-103"/>
              <w:jc w:val="center"/>
              <w:rPr>
                <w:bCs/>
                <w:sz w:val="12"/>
              </w:rPr>
            </w:pPr>
            <w:r>
              <w:rPr>
                <w:noProof/>
              </w:rPr>
              <mc:AlternateContent>
                <mc:Choice Requires="wps">
                  <w:drawing>
                    <wp:anchor distT="4294967285" distB="4294967285" distL="114300" distR="114300" simplePos="0" relativeHeight="251662336" behindDoc="0" locked="0" layoutInCell="1" allowOverlap="1" wp14:anchorId="6F8BF3DB" wp14:editId="1A7A3680">
                      <wp:simplePos x="0" y="0"/>
                      <wp:positionH relativeFrom="column">
                        <wp:posOffset>561671</wp:posOffset>
                      </wp:positionH>
                      <wp:positionV relativeFrom="paragraph">
                        <wp:posOffset>29845</wp:posOffset>
                      </wp:positionV>
                      <wp:extent cx="721995" cy="0"/>
                      <wp:effectExtent l="0" t="0" r="20955"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CEEBE" id="Straight Connector 3" o:spid="_x0000_s1026" style="position:absolute;z-index:25166233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4.25pt,2.35pt" to="101.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Ni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"/>
                  </w:pict>
                </mc:Fallback>
              </mc:AlternateContent>
            </w:r>
          </w:p>
          <w:p w14:paraId="33DAEB28" w14:textId="77777777" w:rsidR="00B02530" w:rsidRPr="00E604B0" w:rsidRDefault="00B02530" w:rsidP="00610A51">
            <w:pPr>
              <w:ind w:left="-109" w:right="-103"/>
              <w:jc w:val="center"/>
              <w:rPr>
                <w:bCs/>
                <w:sz w:val="2"/>
              </w:rPr>
            </w:pPr>
          </w:p>
          <w:p w14:paraId="707C3ABD" w14:textId="77777777" w:rsidR="00B02530" w:rsidRPr="00E604B0" w:rsidRDefault="00B02530" w:rsidP="00610A51">
            <w:pPr>
              <w:ind w:left="-109" w:right="-103"/>
              <w:jc w:val="center"/>
              <w:rPr>
                <w:bCs/>
                <w:sz w:val="2"/>
              </w:rPr>
            </w:pPr>
          </w:p>
          <w:p w14:paraId="68E6635D" w14:textId="77777777" w:rsidR="00B02530" w:rsidRPr="00E604B0" w:rsidRDefault="00B02530" w:rsidP="00610A51">
            <w:pPr>
              <w:ind w:left="-109" w:right="-103"/>
              <w:jc w:val="center"/>
              <w:rPr>
                <w:bCs/>
                <w:sz w:val="2"/>
              </w:rPr>
            </w:pPr>
          </w:p>
          <w:p w14:paraId="697EC69E" w14:textId="04469ABD" w:rsidR="00B02530" w:rsidRPr="00B02530" w:rsidRDefault="00B02530" w:rsidP="00610A51">
            <w:pPr>
              <w:ind w:left="-109" w:right="-103"/>
              <w:jc w:val="center"/>
              <w:rPr>
                <w:bCs/>
                <w:sz w:val="28"/>
                <w:szCs w:val="28"/>
              </w:rPr>
            </w:pPr>
            <w:r w:rsidRPr="00B02530">
              <w:rPr>
                <w:sz w:val="28"/>
                <w:szCs w:val="28"/>
              </w:rPr>
              <w:t>Số: 125/2026/QĐ-UBND</w:t>
            </w:r>
          </w:p>
        </w:tc>
        <w:tc>
          <w:tcPr>
            <w:tcW w:w="425" w:type="dxa"/>
            <w:shd w:val="clear" w:color="auto" w:fill="auto"/>
          </w:tcPr>
          <w:p w14:paraId="3F968173" w14:textId="77777777" w:rsidR="00B02530" w:rsidRPr="00E604B0" w:rsidRDefault="00B02530" w:rsidP="00610A51">
            <w:pPr>
              <w:jc w:val="center"/>
            </w:pPr>
          </w:p>
        </w:tc>
        <w:tc>
          <w:tcPr>
            <w:tcW w:w="5812" w:type="dxa"/>
            <w:shd w:val="clear" w:color="auto" w:fill="auto"/>
          </w:tcPr>
          <w:p w14:paraId="0BF101C1" w14:textId="77777777" w:rsidR="00B02530" w:rsidRPr="00E604B0" w:rsidRDefault="00B02530" w:rsidP="00610A51">
            <w:pPr>
              <w:jc w:val="center"/>
              <w:rPr>
                <w:b/>
                <w:bCs/>
                <w:sz w:val="26"/>
                <w:szCs w:val="26"/>
              </w:rPr>
            </w:pPr>
            <w:r w:rsidRPr="00E604B0">
              <w:rPr>
                <w:b/>
                <w:bCs/>
                <w:sz w:val="26"/>
                <w:szCs w:val="26"/>
              </w:rPr>
              <w:t>CỘNG HÒA XÃ HỘI CHỦ NGHĨA VIỆT NAM</w:t>
            </w:r>
          </w:p>
          <w:p w14:paraId="37DD0EF3" w14:textId="77777777" w:rsidR="00B02530" w:rsidRPr="00B02530" w:rsidRDefault="00B02530" w:rsidP="00610A51">
            <w:pPr>
              <w:jc w:val="center"/>
              <w:rPr>
                <w:b/>
                <w:bCs/>
                <w:sz w:val="28"/>
                <w:szCs w:val="28"/>
              </w:rPr>
            </w:pPr>
            <w:r w:rsidRPr="00B02530">
              <w:rPr>
                <w:b/>
                <w:bCs/>
                <w:sz w:val="28"/>
                <w:szCs w:val="28"/>
              </w:rPr>
              <w:t>Độc lập - Tự do - Hạnh phúc</w:t>
            </w:r>
          </w:p>
          <w:p w14:paraId="36933ED8" w14:textId="3E04E7AD" w:rsidR="00B02530" w:rsidRPr="00E604B0" w:rsidRDefault="00B02530" w:rsidP="00610A51">
            <w:pPr>
              <w:jc w:val="center"/>
              <w:rPr>
                <w:bCs/>
                <w:sz w:val="6"/>
              </w:rPr>
            </w:pPr>
            <w:r>
              <w:rPr>
                <w:noProof/>
              </w:rPr>
              <mc:AlternateContent>
                <mc:Choice Requires="wps">
                  <w:drawing>
                    <wp:anchor distT="4294967293" distB="4294967293" distL="114300" distR="114300" simplePos="0" relativeHeight="251663360" behindDoc="0" locked="0" layoutInCell="1" allowOverlap="1" wp14:anchorId="78D66859" wp14:editId="3FBB29FE">
                      <wp:simplePos x="0" y="0"/>
                      <wp:positionH relativeFrom="column">
                        <wp:posOffset>679450</wp:posOffset>
                      </wp:positionH>
                      <wp:positionV relativeFrom="paragraph">
                        <wp:posOffset>48260</wp:posOffset>
                      </wp:positionV>
                      <wp:extent cx="2182495" cy="0"/>
                      <wp:effectExtent l="0" t="0" r="27305"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F6E2ADA" id="Straight Connector 2"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3.5pt,3.8pt" to="225.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" strokecolor="windowText" strokeweight=".5pt">
                      <v:stroke joinstyle="miter"/>
                      <o:lock v:ext="edit" shapetype="f"/>
                    </v:line>
                  </w:pict>
                </mc:Fallback>
              </mc:AlternateContent>
            </w:r>
          </w:p>
          <w:p w14:paraId="49DEB1A5" w14:textId="186A3877" w:rsidR="00B02530" w:rsidRPr="00E604B0" w:rsidRDefault="00B02530" w:rsidP="00610A51">
            <w:pPr>
              <w:jc w:val="center"/>
              <w:rPr>
                <w:bCs/>
                <w:i/>
                <w:sz w:val="8"/>
              </w:rPr>
            </w:pPr>
          </w:p>
          <w:p w14:paraId="7F51E439" w14:textId="77777777" w:rsidR="00B02530" w:rsidRPr="00E604B0" w:rsidRDefault="00B02530" w:rsidP="00610A51">
            <w:pPr>
              <w:jc w:val="center"/>
              <w:rPr>
                <w:bCs/>
                <w:i/>
                <w:sz w:val="2"/>
              </w:rPr>
            </w:pPr>
          </w:p>
          <w:p w14:paraId="03AD6462" w14:textId="77777777" w:rsidR="00B02530" w:rsidRPr="00E604B0" w:rsidRDefault="00B02530" w:rsidP="00610A51">
            <w:pPr>
              <w:jc w:val="center"/>
              <w:rPr>
                <w:bCs/>
                <w:i/>
                <w:sz w:val="2"/>
              </w:rPr>
            </w:pPr>
          </w:p>
          <w:p w14:paraId="2DF0B8E1" w14:textId="77777777" w:rsidR="00B02530" w:rsidRPr="00E604B0" w:rsidRDefault="00B02530" w:rsidP="00610A51">
            <w:pPr>
              <w:jc w:val="center"/>
              <w:rPr>
                <w:bCs/>
                <w:i/>
                <w:sz w:val="2"/>
              </w:rPr>
            </w:pPr>
          </w:p>
          <w:p w14:paraId="06F148D6" w14:textId="77777777" w:rsidR="00B02530" w:rsidRPr="00B02530" w:rsidRDefault="00B02530" w:rsidP="00610A51">
            <w:pPr>
              <w:jc w:val="center"/>
              <w:rPr>
                <w:i/>
                <w:sz w:val="28"/>
                <w:szCs w:val="28"/>
              </w:rPr>
            </w:pPr>
            <w:r w:rsidRPr="00B02530">
              <w:rPr>
                <w:i/>
                <w:sz w:val="28"/>
                <w:szCs w:val="28"/>
              </w:rPr>
              <w:t>Cà Mau, ngày 31 tháng</w:t>
            </w:r>
            <w:r w:rsidRPr="00B02530">
              <w:rPr>
                <w:i/>
                <w:sz w:val="28"/>
                <w:szCs w:val="28"/>
                <w:lang w:val="vi-VN"/>
              </w:rPr>
              <w:t xml:space="preserve"> </w:t>
            </w:r>
            <w:r w:rsidRPr="00B02530">
              <w:rPr>
                <w:i/>
                <w:sz w:val="28"/>
                <w:szCs w:val="28"/>
              </w:rPr>
              <w:t>5</w:t>
            </w:r>
            <w:r w:rsidRPr="00B02530">
              <w:rPr>
                <w:i/>
                <w:sz w:val="28"/>
                <w:szCs w:val="28"/>
                <w:lang w:val="vi-VN"/>
              </w:rPr>
              <w:t xml:space="preserve"> </w:t>
            </w:r>
            <w:r w:rsidRPr="00B02530">
              <w:rPr>
                <w:i/>
                <w:sz w:val="28"/>
                <w:szCs w:val="28"/>
              </w:rPr>
              <w:t>năm 2026</w:t>
            </w:r>
          </w:p>
        </w:tc>
      </w:tr>
    </w:tbl>
    <w:p w14:paraId="6EADF02E" w14:textId="573A8871" w:rsidR="00B02530" w:rsidRPr="00B02530" w:rsidRDefault="00B02530" w:rsidP="00B02530">
      <w:pPr>
        <w:tabs>
          <w:tab w:val="center" w:pos="4536"/>
          <w:tab w:val="left" w:pos="5347"/>
        </w:tabs>
        <w:spacing w:before="120"/>
        <w:jc w:val="center"/>
        <w:rPr>
          <w:sz w:val="32"/>
        </w:rPr>
      </w:pPr>
    </w:p>
    <w:p w14:paraId="7181E461" w14:textId="14FAA58E" w:rsidR="005F2BDC" w:rsidRPr="0032332A" w:rsidRDefault="005F2BDC" w:rsidP="00B02530">
      <w:pPr>
        <w:tabs>
          <w:tab w:val="center" w:pos="4536"/>
          <w:tab w:val="left" w:pos="5347"/>
        </w:tabs>
        <w:jc w:val="center"/>
        <w:rPr>
          <w:b/>
          <w:bCs/>
          <w:sz w:val="28"/>
          <w:szCs w:val="28"/>
        </w:rPr>
      </w:pPr>
      <w:r w:rsidRPr="0032332A">
        <w:rPr>
          <w:b/>
          <w:bCs/>
          <w:sz w:val="28"/>
          <w:szCs w:val="28"/>
          <w:lang w:val="vi-VN"/>
        </w:rPr>
        <w:t>QUYẾT</w:t>
      </w:r>
      <w:r w:rsidR="00786474" w:rsidRPr="0032332A">
        <w:rPr>
          <w:b/>
          <w:bCs/>
          <w:sz w:val="28"/>
          <w:szCs w:val="28"/>
        </w:rPr>
        <w:t xml:space="preserve"> ĐỊNH</w:t>
      </w:r>
    </w:p>
    <w:p w14:paraId="1F234278" w14:textId="77777777" w:rsidR="00D847F3" w:rsidRPr="00C12C41" w:rsidRDefault="00046EB5" w:rsidP="00511E6D">
      <w:pPr>
        <w:jc w:val="center"/>
        <w:rPr>
          <w:b/>
          <w:bCs/>
          <w:spacing w:val="-4"/>
          <w:sz w:val="28"/>
          <w:szCs w:val="28"/>
        </w:rPr>
      </w:pPr>
      <w:r>
        <w:rPr>
          <w:b/>
          <w:bCs/>
          <w:spacing w:val="-4"/>
          <w:sz w:val="28"/>
          <w:szCs w:val="28"/>
        </w:rPr>
        <w:t>P</w:t>
      </w:r>
      <w:r w:rsidR="00805AFC">
        <w:rPr>
          <w:b/>
          <w:bCs/>
          <w:spacing w:val="-4"/>
          <w:sz w:val="28"/>
          <w:szCs w:val="28"/>
        </w:rPr>
        <w:t xml:space="preserve">hân công nhiệm vụ </w:t>
      </w:r>
      <w:r w:rsidR="005C3D2D" w:rsidRPr="00C12C41">
        <w:rPr>
          <w:b/>
          <w:bCs/>
          <w:spacing w:val="-4"/>
          <w:sz w:val="28"/>
          <w:szCs w:val="28"/>
        </w:rPr>
        <w:t>quản lý n</w:t>
      </w:r>
      <w:r w:rsidR="003E381E" w:rsidRPr="00C12C41">
        <w:rPr>
          <w:b/>
          <w:bCs/>
          <w:spacing w:val="-4"/>
          <w:sz w:val="28"/>
          <w:szCs w:val="28"/>
        </w:rPr>
        <w:t xml:space="preserve">hà nước về giá </w:t>
      </w:r>
      <w:r w:rsidR="00511E6D" w:rsidRPr="00C12C41">
        <w:rPr>
          <w:b/>
          <w:bCs/>
          <w:spacing w:val="-4"/>
          <w:sz w:val="28"/>
          <w:szCs w:val="28"/>
        </w:rPr>
        <w:t xml:space="preserve">trên địa bàn </w:t>
      </w:r>
      <w:r w:rsidR="005A0511" w:rsidRPr="00C12C41">
        <w:rPr>
          <w:b/>
          <w:bCs/>
          <w:spacing w:val="-4"/>
          <w:sz w:val="28"/>
          <w:szCs w:val="28"/>
        </w:rPr>
        <w:t>tỉnh Cà Mau</w:t>
      </w:r>
      <w:r w:rsidR="00D847F3" w:rsidRPr="00C12C41">
        <w:rPr>
          <w:b/>
          <w:bCs/>
          <w:spacing w:val="-4"/>
          <w:sz w:val="28"/>
          <w:szCs w:val="28"/>
        </w:rPr>
        <w:t xml:space="preserve"> </w:t>
      </w:r>
    </w:p>
    <w:p w14:paraId="26B9B85B" w14:textId="77777777" w:rsidR="00037C69" w:rsidRPr="00C12C41" w:rsidRDefault="00037C69" w:rsidP="00F8454B">
      <w:pPr>
        <w:spacing w:before="120"/>
        <w:jc w:val="center"/>
        <w:rPr>
          <w:b/>
          <w:bCs/>
          <w:sz w:val="28"/>
          <w:szCs w:val="28"/>
        </w:rPr>
      </w:pPr>
    </w:p>
    <w:p w14:paraId="3DE24ED4" w14:textId="7A8F3F5E" w:rsidR="00ED0FED" w:rsidRPr="0084184A" w:rsidRDefault="008F6A30" w:rsidP="00F25A5A">
      <w:pPr>
        <w:spacing w:before="120"/>
        <w:ind w:firstLine="709"/>
        <w:jc w:val="both"/>
        <w:rPr>
          <w:i/>
          <w:iCs/>
          <w:sz w:val="28"/>
          <w:szCs w:val="28"/>
          <w:lang w:val="vi-VN"/>
        </w:rPr>
      </w:pPr>
      <w:r w:rsidRPr="0084184A">
        <w:rPr>
          <w:i/>
          <w:iCs/>
          <w:sz w:val="28"/>
          <w:szCs w:val="28"/>
          <w:lang w:val="vi-VN"/>
        </w:rPr>
        <w:t xml:space="preserve">Căn cứ </w:t>
      </w:r>
      <w:r w:rsidR="008836F9" w:rsidRPr="0084184A">
        <w:rPr>
          <w:i/>
          <w:iCs/>
          <w:sz w:val="28"/>
          <w:szCs w:val="28"/>
        </w:rPr>
        <w:t xml:space="preserve">Luật Tổ chức </w:t>
      </w:r>
      <w:r w:rsidR="00105B8D" w:rsidRPr="0084184A">
        <w:rPr>
          <w:i/>
          <w:iCs/>
          <w:sz w:val="28"/>
          <w:szCs w:val="28"/>
        </w:rPr>
        <w:t>c</w:t>
      </w:r>
      <w:r w:rsidR="008836F9" w:rsidRPr="0084184A">
        <w:rPr>
          <w:i/>
          <w:iCs/>
          <w:sz w:val="28"/>
          <w:szCs w:val="28"/>
        </w:rPr>
        <w:t>hính quyền địa phương số 72/2025/QH15</w:t>
      </w:r>
      <w:r w:rsidRPr="0084184A">
        <w:rPr>
          <w:i/>
          <w:iCs/>
          <w:sz w:val="28"/>
          <w:szCs w:val="28"/>
          <w:lang w:val="vi-VN"/>
        </w:rPr>
        <w:t xml:space="preserve">; </w:t>
      </w:r>
    </w:p>
    <w:p w14:paraId="2DF6F7B4" w14:textId="77777777" w:rsidR="008836F9" w:rsidRPr="0084184A" w:rsidRDefault="008836F9" w:rsidP="00F25A5A">
      <w:pPr>
        <w:spacing w:before="120" w:line="252" w:lineRule="auto"/>
        <w:ind w:firstLine="709"/>
        <w:jc w:val="both"/>
        <w:rPr>
          <w:i/>
          <w:iCs/>
          <w:sz w:val="28"/>
          <w:szCs w:val="28"/>
          <w:lang w:val="vi-VN"/>
        </w:rPr>
      </w:pPr>
      <w:r w:rsidRPr="0084184A">
        <w:rPr>
          <w:i/>
          <w:sz w:val="28"/>
          <w:szCs w:val="28"/>
          <w:lang w:val="vi-VN"/>
        </w:rPr>
        <w:t xml:space="preserve">Căn cứ Luật Ban hành văn bản quy phạm pháp luật </w:t>
      </w:r>
      <w:r w:rsidRPr="0084184A">
        <w:rPr>
          <w:i/>
          <w:iCs/>
          <w:sz w:val="28"/>
          <w:szCs w:val="28"/>
          <w:shd w:val="clear" w:color="auto" w:fill="FFFFFF"/>
          <w:lang w:val="vi-VN"/>
        </w:rPr>
        <w:t>số 64/2025/QH15 được sửa đổi, bổ sung bởi Luật số 87/2025/QH15</w:t>
      </w:r>
      <w:r w:rsidRPr="0084184A">
        <w:rPr>
          <w:i/>
          <w:sz w:val="28"/>
          <w:szCs w:val="28"/>
          <w:shd w:val="clear" w:color="auto" w:fill="FFFFFF"/>
          <w:lang w:val="vi-VN"/>
        </w:rPr>
        <w:t xml:space="preserve">; </w:t>
      </w:r>
    </w:p>
    <w:p w14:paraId="76898250" w14:textId="77777777" w:rsidR="008836F9" w:rsidRPr="0084184A" w:rsidRDefault="008F6A30" w:rsidP="00F25A5A">
      <w:pPr>
        <w:spacing w:before="120"/>
        <w:ind w:firstLine="709"/>
        <w:jc w:val="both"/>
        <w:rPr>
          <w:i/>
          <w:iCs/>
          <w:sz w:val="28"/>
          <w:szCs w:val="28"/>
          <w:lang w:val="vi-VN"/>
        </w:rPr>
      </w:pPr>
      <w:r w:rsidRPr="0084184A">
        <w:rPr>
          <w:i/>
          <w:iCs/>
          <w:sz w:val="28"/>
          <w:szCs w:val="28"/>
          <w:lang w:val="vi-VN"/>
        </w:rPr>
        <w:t xml:space="preserve">Căn cứ Luật Giá </w:t>
      </w:r>
      <w:r w:rsidR="007E2DA8" w:rsidRPr="0084184A">
        <w:rPr>
          <w:i/>
          <w:iCs/>
          <w:sz w:val="28"/>
          <w:szCs w:val="28"/>
          <w:lang w:val="vi-VN"/>
        </w:rPr>
        <w:t xml:space="preserve">số 16/2023/QH15 </w:t>
      </w:r>
      <w:r w:rsidR="008836F9" w:rsidRPr="0084184A">
        <w:rPr>
          <w:i/>
          <w:iCs/>
          <w:sz w:val="28"/>
          <w:szCs w:val="28"/>
          <w:shd w:val="clear" w:color="auto" w:fill="FFFFFF"/>
          <w:lang w:val="vi-VN"/>
        </w:rPr>
        <w:t xml:space="preserve">được sửa đổi, bổ sung bởi </w:t>
      </w:r>
      <w:r w:rsidR="008836F9" w:rsidRPr="0084184A">
        <w:rPr>
          <w:i/>
          <w:iCs/>
          <w:sz w:val="28"/>
          <w:szCs w:val="28"/>
          <w:lang w:val="vi-VN"/>
        </w:rPr>
        <w:t>Luật số 140/2025/QH15;</w:t>
      </w:r>
    </w:p>
    <w:p w14:paraId="145933AC" w14:textId="77777777" w:rsidR="00B21370" w:rsidRPr="0084184A" w:rsidRDefault="00B21370" w:rsidP="00F25A5A">
      <w:pPr>
        <w:spacing w:before="120"/>
        <w:ind w:firstLine="709"/>
        <w:jc w:val="both"/>
        <w:rPr>
          <w:i/>
          <w:iCs/>
          <w:sz w:val="28"/>
          <w:szCs w:val="28"/>
          <w:lang w:val="vi-VN"/>
        </w:rPr>
      </w:pPr>
      <w:r w:rsidRPr="0084184A">
        <w:rPr>
          <w:i/>
          <w:iCs/>
          <w:sz w:val="28"/>
          <w:szCs w:val="28"/>
          <w:lang w:val="vi-VN"/>
        </w:rPr>
        <w:t>Căn cứ Nghị định số 85/2024/NĐ-CP ngày 10 tháng 7 năm 2024 của Chính phủ quy định chi tiết một số điều của Luật Giá</w:t>
      </w:r>
      <w:r w:rsidR="004E5FAB" w:rsidRPr="0084184A">
        <w:rPr>
          <w:i/>
          <w:iCs/>
          <w:sz w:val="28"/>
          <w:szCs w:val="28"/>
          <w:shd w:val="clear" w:color="auto" w:fill="FFFFFF"/>
          <w:lang w:val="vi-VN"/>
        </w:rPr>
        <w:t xml:space="preserve"> được sửa đổi, bổ sung bởi Nghị định số 128/</w:t>
      </w:r>
      <w:r w:rsidR="004E5FAB" w:rsidRPr="0084184A">
        <w:rPr>
          <w:i/>
          <w:iCs/>
          <w:sz w:val="28"/>
          <w:szCs w:val="28"/>
          <w:lang w:val="vi-VN"/>
        </w:rPr>
        <w:t>2026/NĐ-CP</w:t>
      </w:r>
      <w:r w:rsidRPr="0084184A">
        <w:rPr>
          <w:i/>
          <w:iCs/>
          <w:sz w:val="28"/>
          <w:szCs w:val="28"/>
          <w:lang w:val="vi-VN"/>
        </w:rPr>
        <w:t>;</w:t>
      </w:r>
    </w:p>
    <w:p w14:paraId="3D2003A8" w14:textId="77777777" w:rsidR="008F6A30" w:rsidRPr="0084184A" w:rsidRDefault="008F6A30" w:rsidP="00F25A5A">
      <w:pPr>
        <w:spacing w:before="120"/>
        <w:ind w:firstLine="709"/>
        <w:jc w:val="both"/>
        <w:rPr>
          <w:i/>
          <w:iCs/>
          <w:sz w:val="28"/>
          <w:szCs w:val="28"/>
          <w:lang w:val="vi-VN"/>
        </w:rPr>
      </w:pPr>
      <w:r w:rsidRPr="0084184A">
        <w:rPr>
          <w:i/>
          <w:iCs/>
          <w:sz w:val="28"/>
          <w:szCs w:val="28"/>
          <w:lang w:val="vi-VN"/>
        </w:rPr>
        <w:t xml:space="preserve">Căn cứ Thông tư số 28/2024/TT-BTC ngày 16 tháng 5 năm 2024 của </w:t>
      </w:r>
      <w:r w:rsidR="005C3D2D" w:rsidRPr="0084184A">
        <w:rPr>
          <w:i/>
          <w:iCs/>
          <w:sz w:val="28"/>
          <w:szCs w:val="28"/>
          <w:lang w:val="vi-VN"/>
        </w:rPr>
        <w:t xml:space="preserve">Bộ trưởng </w:t>
      </w:r>
      <w:r w:rsidRPr="0084184A">
        <w:rPr>
          <w:i/>
          <w:iCs/>
          <w:sz w:val="28"/>
          <w:szCs w:val="28"/>
          <w:lang w:val="vi-VN"/>
        </w:rPr>
        <w:t xml:space="preserve">Bộ Tài chính </w:t>
      </w:r>
      <w:r w:rsidR="00ED44D7" w:rsidRPr="0084184A">
        <w:rPr>
          <w:i/>
          <w:iCs/>
          <w:sz w:val="28"/>
          <w:szCs w:val="28"/>
          <w:lang w:val="vi-VN"/>
        </w:rPr>
        <w:t>q</w:t>
      </w:r>
      <w:r w:rsidRPr="0084184A">
        <w:rPr>
          <w:i/>
          <w:iCs/>
          <w:sz w:val="28"/>
          <w:szCs w:val="28"/>
          <w:lang w:val="vi-VN"/>
        </w:rPr>
        <w:t>uy định về trình tự, thủ tục kiểm tra việc chấp hành pháp luật về giá, thẩm định giá;</w:t>
      </w:r>
    </w:p>
    <w:p w14:paraId="10392A63" w14:textId="77777777" w:rsidR="005F2BDC" w:rsidRPr="0084184A" w:rsidRDefault="008F6A30" w:rsidP="00F25A5A">
      <w:pPr>
        <w:spacing w:before="120"/>
        <w:ind w:firstLine="709"/>
        <w:jc w:val="both"/>
        <w:rPr>
          <w:i/>
          <w:iCs/>
          <w:sz w:val="28"/>
          <w:szCs w:val="28"/>
          <w:lang w:val="vi-VN"/>
        </w:rPr>
      </w:pPr>
      <w:r w:rsidRPr="0084184A">
        <w:rPr>
          <w:i/>
          <w:iCs/>
          <w:sz w:val="28"/>
          <w:szCs w:val="28"/>
          <w:lang w:val="vi-VN"/>
        </w:rPr>
        <w:t xml:space="preserve">Căn cứ Thông tư số 29/2024/TT-BTC ngày 16 tháng 5 năm 2024 của </w:t>
      </w:r>
      <w:r w:rsidR="005C3D2D" w:rsidRPr="0084184A">
        <w:rPr>
          <w:i/>
          <w:iCs/>
          <w:sz w:val="28"/>
          <w:szCs w:val="28"/>
          <w:lang w:val="vi-VN"/>
        </w:rPr>
        <w:t xml:space="preserve">Bộ trưởng </w:t>
      </w:r>
      <w:r w:rsidRPr="0084184A">
        <w:rPr>
          <w:i/>
          <w:iCs/>
          <w:sz w:val="28"/>
          <w:szCs w:val="28"/>
          <w:lang w:val="vi-VN"/>
        </w:rPr>
        <w:t xml:space="preserve">Bộ Tài chính </w:t>
      </w:r>
      <w:r w:rsidR="00ED44D7" w:rsidRPr="0084184A">
        <w:rPr>
          <w:i/>
          <w:iCs/>
          <w:sz w:val="28"/>
          <w:szCs w:val="28"/>
          <w:lang w:val="vi-VN"/>
        </w:rPr>
        <w:t>q</w:t>
      </w:r>
      <w:r w:rsidRPr="0084184A">
        <w:rPr>
          <w:i/>
          <w:iCs/>
          <w:sz w:val="28"/>
          <w:szCs w:val="28"/>
          <w:lang w:val="vi-VN"/>
        </w:rPr>
        <w:t>uy định về công tác tổng hợp, phân tích, dự báo giá thị trường và kinh phí bảo đảm cho công tác tổng hợp, phân tích, dự báo giá thị trường</w:t>
      </w:r>
      <w:r w:rsidR="007E2DA8" w:rsidRPr="0084184A">
        <w:rPr>
          <w:i/>
          <w:iCs/>
          <w:sz w:val="28"/>
          <w:szCs w:val="28"/>
          <w:lang w:val="vi-VN"/>
        </w:rPr>
        <w:t xml:space="preserve"> được sửa đổi, bổ sung bởi </w:t>
      </w:r>
      <w:r w:rsidR="007E2DA8" w:rsidRPr="0084184A">
        <w:rPr>
          <w:i/>
          <w:sz w:val="28"/>
          <w:szCs w:val="28"/>
          <w:lang w:val="vi-VN"/>
        </w:rPr>
        <w:t>Thông tư số 44/2025/TT-BTC</w:t>
      </w:r>
      <w:r w:rsidR="009A31D0" w:rsidRPr="0084184A">
        <w:rPr>
          <w:i/>
          <w:iCs/>
          <w:sz w:val="28"/>
          <w:szCs w:val="28"/>
          <w:lang w:val="vi-VN"/>
        </w:rPr>
        <w:t>;</w:t>
      </w:r>
    </w:p>
    <w:p w14:paraId="7C1BD015" w14:textId="6F0F0B53" w:rsidR="005F2BDC" w:rsidRPr="00B02530" w:rsidRDefault="00CC33D6" w:rsidP="00F25A5A">
      <w:pPr>
        <w:spacing w:before="120"/>
        <w:ind w:firstLine="709"/>
        <w:jc w:val="both"/>
        <w:rPr>
          <w:i/>
          <w:iCs/>
          <w:sz w:val="28"/>
          <w:szCs w:val="28"/>
        </w:rPr>
      </w:pPr>
      <w:r w:rsidRPr="0084184A">
        <w:rPr>
          <w:i/>
          <w:iCs/>
          <w:sz w:val="28"/>
          <w:szCs w:val="28"/>
          <w:lang w:val="vi-VN"/>
        </w:rPr>
        <w:t xml:space="preserve">Theo đề nghị của Giám đốc </w:t>
      </w:r>
      <w:r w:rsidR="006E5BF2" w:rsidRPr="0084184A">
        <w:rPr>
          <w:i/>
          <w:iCs/>
          <w:sz w:val="28"/>
          <w:szCs w:val="28"/>
          <w:lang w:val="vi-VN"/>
        </w:rPr>
        <w:t>Sở Tài chính</w:t>
      </w:r>
      <w:r w:rsidRPr="0084184A">
        <w:rPr>
          <w:i/>
          <w:iCs/>
          <w:sz w:val="28"/>
          <w:szCs w:val="28"/>
          <w:lang w:val="vi-VN"/>
        </w:rPr>
        <w:t xml:space="preserve"> tại </w:t>
      </w:r>
      <w:r w:rsidR="005F2BDC" w:rsidRPr="0084184A">
        <w:rPr>
          <w:i/>
          <w:iCs/>
          <w:sz w:val="28"/>
          <w:szCs w:val="28"/>
          <w:lang w:val="vi-VN"/>
        </w:rPr>
        <w:t xml:space="preserve">Tờ trình số </w:t>
      </w:r>
      <w:r w:rsidR="00A46A79" w:rsidRPr="0084184A">
        <w:rPr>
          <w:i/>
          <w:iCs/>
          <w:sz w:val="28"/>
          <w:szCs w:val="28"/>
          <w:lang w:val="vi-VN"/>
        </w:rPr>
        <w:t>407</w:t>
      </w:r>
      <w:r w:rsidR="005F2BDC" w:rsidRPr="0084184A">
        <w:rPr>
          <w:i/>
          <w:iCs/>
          <w:sz w:val="28"/>
          <w:szCs w:val="28"/>
          <w:lang w:val="vi-VN"/>
        </w:rPr>
        <w:t>/TTr-</w:t>
      </w:r>
      <w:r w:rsidR="00786474" w:rsidRPr="0084184A">
        <w:rPr>
          <w:i/>
          <w:iCs/>
          <w:sz w:val="28"/>
          <w:szCs w:val="28"/>
          <w:lang w:val="vi-VN"/>
        </w:rPr>
        <w:t>STC</w:t>
      </w:r>
      <w:r w:rsidR="00A46A79" w:rsidRPr="0084184A">
        <w:rPr>
          <w:i/>
          <w:iCs/>
          <w:sz w:val="28"/>
          <w:szCs w:val="28"/>
          <w:lang w:val="vi-VN"/>
        </w:rPr>
        <w:t xml:space="preserve"> ngày 08</w:t>
      </w:r>
      <w:r w:rsidR="005F2BDC" w:rsidRPr="0084184A">
        <w:rPr>
          <w:i/>
          <w:iCs/>
          <w:sz w:val="28"/>
          <w:szCs w:val="28"/>
          <w:lang w:val="vi-VN"/>
        </w:rPr>
        <w:t xml:space="preserve"> tháng </w:t>
      </w:r>
      <w:r w:rsidR="00A46A79" w:rsidRPr="0084184A">
        <w:rPr>
          <w:i/>
          <w:iCs/>
          <w:sz w:val="28"/>
          <w:szCs w:val="28"/>
          <w:lang w:val="vi-VN"/>
        </w:rPr>
        <w:t>5</w:t>
      </w:r>
      <w:r w:rsidR="005F2BDC" w:rsidRPr="0084184A">
        <w:rPr>
          <w:i/>
          <w:iCs/>
          <w:sz w:val="28"/>
          <w:szCs w:val="28"/>
          <w:lang w:val="vi-VN"/>
        </w:rPr>
        <w:t xml:space="preserve"> năm 20</w:t>
      </w:r>
      <w:r w:rsidR="009A01F2" w:rsidRPr="0084184A">
        <w:rPr>
          <w:i/>
          <w:iCs/>
          <w:sz w:val="28"/>
          <w:szCs w:val="28"/>
          <w:lang w:val="vi-VN"/>
        </w:rPr>
        <w:t>2</w:t>
      </w:r>
      <w:r w:rsidR="0000096E" w:rsidRPr="0084184A">
        <w:rPr>
          <w:i/>
          <w:iCs/>
          <w:sz w:val="28"/>
          <w:szCs w:val="28"/>
          <w:lang w:val="vi-VN"/>
        </w:rPr>
        <w:t>6</w:t>
      </w:r>
      <w:r w:rsidR="000B0FB1">
        <w:rPr>
          <w:i/>
          <w:iCs/>
          <w:sz w:val="28"/>
          <w:szCs w:val="28"/>
        </w:rPr>
        <w:t xml:space="preserve"> và Công văn số 5566/STC-GCS ngày 28 tháng 5 năm 2026</w:t>
      </w:r>
      <w:r w:rsidR="00B02530">
        <w:rPr>
          <w:i/>
          <w:iCs/>
          <w:sz w:val="28"/>
          <w:szCs w:val="28"/>
        </w:rPr>
        <w:t>;</w:t>
      </w:r>
    </w:p>
    <w:p w14:paraId="520AB7B4" w14:textId="77777777" w:rsidR="008836F9" w:rsidRPr="00105B8D" w:rsidRDefault="008836F9" w:rsidP="00F25A5A">
      <w:pPr>
        <w:spacing w:before="120"/>
        <w:ind w:firstLine="709"/>
        <w:jc w:val="both"/>
        <w:rPr>
          <w:i/>
          <w:iCs/>
          <w:sz w:val="28"/>
          <w:szCs w:val="28"/>
          <w:lang w:val="vi-VN"/>
        </w:rPr>
      </w:pPr>
      <w:r w:rsidRPr="0084184A">
        <w:rPr>
          <w:i/>
          <w:iCs/>
          <w:sz w:val="28"/>
          <w:szCs w:val="28"/>
          <w:lang w:val="vi-VN"/>
        </w:rPr>
        <w:t xml:space="preserve">Ủy ban nhân dân ban hành Quyết định </w:t>
      </w:r>
      <w:r w:rsidR="00805AFC" w:rsidRPr="0084184A">
        <w:rPr>
          <w:i/>
          <w:iCs/>
          <w:sz w:val="28"/>
          <w:szCs w:val="28"/>
          <w:lang w:val="vi-VN"/>
        </w:rPr>
        <w:t>phân công nhiệm vụ quản lý nhà nước về giá trên địa bàn tỉnh Cà Mau</w:t>
      </w:r>
      <w:r w:rsidRPr="0084184A">
        <w:rPr>
          <w:i/>
          <w:iCs/>
          <w:sz w:val="28"/>
          <w:szCs w:val="28"/>
          <w:lang w:val="vi-VN"/>
        </w:rPr>
        <w:t>.</w:t>
      </w:r>
    </w:p>
    <w:p w14:paraId="00365AD2" w14:textId="77777777" w:rsidR="002D6294" w:rsidRPr="00EA4B3B" w:rsidRDefault="002D6294" w:rsidP="00F25A5A">
      <w:pPr>
        <w:shd w:val="clear" w:color="auto" w:fill="FFFFFF"/>
        <w:spacing w:before="120"/>
        <w:ind w:firstLine="709"/>
        <w:jc w:val="both"/>
        <w:rPr>
          <w:b/>
          <w:bCs/>
          <w:sz w:val="28"/>
          <w:szCs w:val="28"/>
          <w:lang w:val="vi-VN"/>
        </w:rPr>
      </w:pPr>
      <w:r w:rsidRPr="00EA4B3B">
        <w:rPr>
          <w:b/>
          <w:bCs/>
          <w:sz w:val="28"/>
          <w:szCs w:val="28"/>
          <w:lang w:val="vi-VN"/>
        </w:rPr>
        <w:t xml:space="preserve">Điều 1. Phạm vi điều chỉnh </w:t>
      </w:r>
    </w:p>
    <w:p w14:paraId="64A17AAF" w14:textId="77777777" w:rsidR="000165A9" w:rsidRPr="00372CAB" w:rsidRDefault="000165A9" w:rsidP="00F25A5A">
      <w:pPr>
        <w:shd w:val="clear" w:color="auto" w:fill="FFFFFF"/>
        <w:spacing w:before="120"/>
        <w:ind w:firstLine="709"/>
        <w:jc w:val="both"/>
        <w:rPr>
          <w:rFonts w:eastAsia="Aptos"/>
          <w:color w:val="000000" w:themeColor="text1"/>
          <w:kern w:val="2"/>
          <w:sz w:val="28"/>
          <w:szCs w:val="28"/>
          <w:lang w:val="vi-VN"/>
        </w:rPr>
      </w:pPr>
      <w:r w:rsidRPr="00372CAB">
        <w:rPr>
          <w:bCs/>
          <w:color w:val="000000" w:themeColor="text1"/>
          <w:sz w:val="28"/>
          <w:szCs w:val="28"/>
          <w:lang w:val="vi-VN"/>
        </w:rPr>
        <w:t xml:space="preserve">Quyết định này phân công nhiệm vụ quản lý nhà nước về giá trên địa bàn tỉnh Cà Mau theo quy định tại </w:t>
      </w:r>
      <w:r w:rsidRPr="00372CAB">
        <w:rPr>
          <w:rFonts w:eastAsia="Aptos"/>
          <w:color w:val="000000" w:themeColor="text1"/>
          <w:kern w:val="2"/>
          <w:sz w:val="28"/>
          <w:szCs w:val="28"/>
          <w:lang w:val="vi-VN"/>
        </w:rPr>
        <w:t xml:space="preserve">điểm c khoản 3 Điều 28 Nghị định số 85/2024/NĐ-CP </w:t>
      </w:r>
      <w:r w:rsidRPr="00372CAB">
        <w:rPr>
          <w:iCs/>
          <w:color w:val="000000" w:themeColor="text1"/>
          <w:sz w:val="28"/>
          <w:szCs w:val="28"/>
          <w:lang w:val="vi-VN"/>
        </w:rPr>
        <w:t>ngày 10 tháng 7 năm 2024 của Chính phủ quy định chi tiết một số điều của Luật Giá.</w:t>
      </w:r>
    </w:p>
    <w:p w14:paraId="7B7405D4" w14:textId="77777777" w:rsidR="002D6294" w:rsidRPr="00EA4B3B" w:rsidRDefault="002D6294" w:rsidP="00F25A5A">
      <w:pPr>
        <w:shd w:val="clear" w:color="auto" w:fill="FFFFFF"/>
        <w:spacing w:before="120"/>
        <w:ind w:firstLine="709"/>
        <w:jc w:val="both"/>
        <w:rPr>
          <w:b/>
          <w:bCs/>
          <w:sz w:val="28"/>
          <w:szCs w:val="28"/>
          <w:lang w:val="vi-VN"/>
        </w:rPr>
      </w:pPr>
      <w:r w:rsidRPr="00EA4B3B">
        <w:rPr>
          <w:b/>
          <w:bCs/>
          <w:sz w:val="28"/>
          <w:szCs w:val="28"/>
          <w:lang w:val="vi-VN"/>
        </w:rPr>
        <w:t>Điều 2. Đối tượng áp dụng</w:t>
      </w:r>
    </w:p>
    <w:p w14:paraId="2D108B34" w14:textId="77777777" w:rsidR="00171480" w:rsidRPr="00EA4B3B" w:rsidRDefault="00171480" w:rsidP="00F25A5A">
      <w:pPr>
        <w:shd w:val="clear" w:color="auto" w:fill="FFFFFF"/>
        <w:spacing w:before="120"/>
        <w:ind w:firstLine="709"/>
        <w:jc w:val="both"/>
        <w:rPr>
          <w:bCs/>
          <w:sz w:val="28"/>
          <w:szCs w:val="28"/>
          <w:lang w:val="vi-VN"/>
        </w:rPr>
      </w:pPr>
      <w:r w:rsidRPr="00EA4B3B">
        <w:rPr>
          <w:bCs/>
          <w:sz w:val="28"/>
          <w:szCs w:val="28"/>
          <w:lang w:val="vi-VN"/>
        </w:rPr>
        <w:t xml:space="preserve">1. Các cơ quan được phân công </w:t>
      </w:r>
      <w:r w:rsidRPr="00EA4B3B">
        <w:rPr>
          <w:sz w:val="28"/>
          <w:szCs w:val="28"/>
          <w:lang w:val="vi-VN"/>
        </w:rPr>
        <w:t>thực hiện các nhiệm vụ quản lý nhà nước về giá</w:t>
      </w:r>
      <w:r w:rsidRPr="00EA4B3B">
        <w:rPr>
          <w:bCs/>
          <w:sz w:val="28"/>
          <w:szCs w:val="28"/>
          <w:lang w:val="vi-VN"/>
        </w:rPr>
        <w:t xml:space="preserve"> thuộc phạm vi quản lý của tỉnh Cà Mau.</w:t>
      </w:r>
    </w:p>
    <w:p w14:paraId="6EB92706" w14:textId="77777777" w:rsidR="00171480" w:rsidRPr="00EA4B3B" w:rsidRDefault="00171480" w:rsidP="00F25A5A">
      <w:pPr>
        <w:spacing w:before="120"/>
        <w:ind w:firstLine="709"/>
        <w:jc w:val="both"/>
        <w:rPr>
          <w:bCs/>
          <w:sz w:val="28"/>
          <w:szCs w:val="28"/>
          <w:lang w:val="vi-VN"/>
        </w:rPr>
      </w:pPr>
      <w:r w:rsidRPr="00EA4B3B">
        <w:rPr>
          <w:bCs/>
          <w:sz w:val="28"/>
          <w:szCs w:val="28"/>
          <w:lang w:val="vi-VN"/>
        </w:rPr>
        <w:t xml:space="preserve">2. Các tổ chức, cá nhân có liên quan đến </w:t>
      </w:r>
      <w:r w:rsidRPr="00EA4B3B">
        <w:rPr>
          <w:sz w:val="28"/>
          <w:szCs w:val="28"/>
          <w:lang w:val="vi-VN"/>
        </w:rPr>
        <w:t>hoạt động tr</w:t>
      </w:r>
      <w:r w:rsidR="00FE3EF3" w:rsidRPr="00EA4B3B">
        <w:rPr>
          <w:sz w:val="28"/>
          <w:szCs w:val="28"/>
          <w:lang w:val="vi-VN"/>
        </w:rPr>
        <w:t xml:space="preserve">ong lĩnh vực giá </w:t>
      </w:r>
      <w:r w:rsidRPr="00EA4B3B">
        <w:rPr>
          <w:bCs/>
          <w:sz w:val="28"/>
          <w:szCs w:val="28"/>
          <w:lang w:val="vi-VN"/>
        </w:rPr>
        <w:t xml:space="preserve">thuộc phạm vi quản lý của </w:t>
      </w:r>
      <w:r w:rsidR="00FE3EF3" w:rsidRPr="00EA4B3B">
        <w:rPr>
          <w:bCs/>
          <w:sz w:val="28"/>
          <w:szCs w:val="28"/>
          <w:lang w:val="vi-VN"/>
        </w:rPr>
        <w:t>tỉnh Cà Mau</w:t>
      </w:r>
      <w:r w:rsidRPr="00EA4B3B">
        <w:rPr>
          <w:bCs/>
          <w:sz w:val="28"/>
          <w:szCs w:val="28"/>
          <w:lang w:val="vi-VN"/>
        </w:rPr>
        <w:t>.</w:t>
      </w:r>
    </w:p>
    <w:p w14:paraId="501B08EA" w14:textId="77777777" w:rsidR="002D6294" w:rsidRPr="00105B8D" w:rsidRDefault="002D6294" w:rsidP="00F25A5A">
      <w:pPr>
        <w:spacing w:before="120"/>
        <w:ind w:firstLine="709"/>
        <w:jc w:val="both"/>
        <w:rPr>
          <w:rFonts w:eastAsia="Calibri"/>
          <w:b/>
          <w:bCs/>
          <w:sz w:val="28"/>
          <w:szCs w:val="28"/>
          <w:lang w:val="vi-VN"/>
        </w:rPr>
      </w:pPr>
      <w:r w:rsidRPr="00105B8D">
        <w:rPr>
          <w:rFonts w:eastAsia="Calibri"/>
          <w:b/>
          <w:bCs/>
          <w:sz w:val="28"/>
          <w:szCs w:val="28"/>
          <w:shd w:val="solid" w:color="FFFFFF" w:fill="auto"/>
          <w:lang w:val="vi-VN"/>
        </w:rPr>
        <w:t>Điều</w:t>
      </w:r>
      <w:r w:rsidR="00B11058" w:rsidRPr="00105B8D">
        <w:rPr>
          <w:rFonts w:eastAsia="Calibri"/>
          <w:b/>
          <w:bCs/>
          <w:sz w:val="28"/>
          <w:szCs w:val="28"/>
          <w:lang w:val="vi-VN"/>
        </w:rPr>
        <w:t xml:space="preserve"> 3. B</w:t>
      </w:r>
      <w:r w:rsidRPr="00105B8D">
        <w:rPr>
          <w:rFonts w:eastAsia="Calibri"/>
          <w:b/>
          <w:bCs/>
          <w:sz w:val="28"/>
          <w:szCs w:val="28"/>
          <w:lang w:val="vi-VN"/>
        </w:rPr>
        <w:t>ình ổn giá</w:t>
      </w:r>
    </w:p>
    <w:p w14:paraId="3831DD0A" w14:textId="6E7501E2" w:rsidR="002D6294" w:rsidRPr="00B34C90" w:rsidRDefault="002D6294" w:rsidP="00AB63A6">
      <w:pPr>
        <w:spacing w:before="160"/>
        <w:ind w:firstLine="709"/>
        <w:jc w:val="both"/>
        <w:rPr>
          <w:rFonts w:eastAsia="Calibri"/>
          <w:sz w:val="28"/>
          <w:szCs w:val="28"/>
          <w:lang w:val="vi-VN"/>
        </w:rPr>
      </w:pPr>
      <w:r w:rsidRPr="00B34C90">
        <w:rPr>
          <w:rFonts w:eastAsia="Calibri"/>
          <w:sz w:val="28"/>
          <w:szCs w:val="28"/>
          <w:lang w:val="vi-VN"/>
        </w:rPr>
        <w:t xml:space="preserve">1. </w:t>
      </w:r>
      <w:r w:rsidR="00D70779" w:rsidRPr="00B34C90">
        <w:rPr>
          <w:rFonts w:eastAsia="Calibri"/>
          <w:sz w:val="28"/>
          <w:szCs w:val="28"/>
          <w:lang w:val="vi-VN"/>
        </w:rPr>
        <w:t xml:space="preserve">Phân công </w:t>
      </w:r>
      <w:r w:rsidR="00823EEE" w:rsidRPr="00B34C90">
        <w:rPr>
          <w:rFonts w:eastAsia="Calibri"/>
          <w:sz w:val="28"/>
          <w:szCs w:val="28"/>
          <w:lang w:val="vi-VN"/>
        </w:rPr>
        <w:t xml:space="preserve">các </w:t>
      </w:r>
      <w:r w:rsidR="001C3017" w:rsidRPr="00B34C90">
        <w:rPr>
          <w:rFonts w:eastAsia="Arial"/>
          <w:sz w:val="28"/>
          <w:szCs w:val="28"/>
          <w:shd w:val="clear" w:color="auto" w:fill="FFFFFF"/>
          <w:lang w:val="vi-VN"/>
        </w:rPr>
        <w:t xml:space="preserve">Sở quản lý ngành, lĩnh vực đánh giá diễn biến thực tế và mặt bằng giá thị trường của hàng hóa, dịch vụ trên địa bàn để xây dựng báo cáo bình ổn </w:t>
      </w:r>
      <w:r w:rsidR="001C3017" w:rsidRPr="00B34C90">
        <w:rPr>
          <w:rFonts w:eastAsia="Arial"/>
          <w:sz w:val="28"/>
          <w:szCs w:val="28"/>
          <w:shd w:val="clear" w:color="auto" w:fill="FFFFFF"/>
          <w:lang w:val="vi-VN"/>
        </w:rPr>
        <w:lastRenderedPageBreak/>
        <w:t>giá theo quy định tại</w:t>
      </w:r>
      <w:r w:rsidR="001C3017" w:rsidRPr="00B34C90">
        <w:rPr>
          <w:rFonts w:eastAsia="Aptos"/>
          <w:kern w:val="2"/>
          <w:sz w:val="28"/>
          <w:szCs w:val="28"/>
          <w:lang w:val="vi-VN"/>
        </w:rPr>
        <w:t xml:space="preserve"> khoản 2 Điều 6 Nghị định </w:t>
      </w:r>
      <w:r w:rsidR="00FE7A80" w:rsidRPr="00B34C90">
        <w:rPr>
          <w:rFonts w:eastAsia="Aptos"/>
          <w:kern w:val="2"/>
          <w:sz w:val="28"/>
          <w:szCs w:val="28"/>
          <w:lang w:val="vi-VN"/>
        </w:rPr>
        <w:t xml:space="preserve">số </w:t>
      </w:r>
      <w:r w:rsidR="001C3017" w:rsidRPr="00B34C90">
        <w:rPr>
          <w:rFonts w:eastAsia="Aptos"/>
          <w:kern w:val="2"/>
          <w:sz w:val="28"/>
          <w:szCs w:val="28"/>
          <w:lang w:val="vi-VN"/>
        </w:rPr>
        <w:t>85/2024/NĐ-CP</w:t>
      </w:r>
      <w:r w:rsidR="001C3017" w:rsidRPr="00B34C90">
        <w:rPr>
          <w:rFonts w:eastAsia="Arial"/>
          <w:sz w:val="28"/>
          <w:szCs w:val="28"/>
          <w:shd w:val="clear" w:color="auto" w:fill="FFFFFF"/>
          <w:lang w:val="vi-VN"/>
        </w:rPr>
        <w:t>, gửi Sở Tài chính tổng hợp, trình Ủy ban nhân dân tỉnh xem xét, quyết định chủ trương, biện pháp, thời hạn bình ổn giá phù hợp</w:t>
      </w:r>
      <w:r w:rsidRPr="00B34C90">
        <w:rPr>
          <w:rFonts w:eastAsia="Calibri"/>
          <w:sz w:val="28"/>
          <w:szCs w:val="28"/>
          <w:lang w:val="vi-VN"/>
        </w:rPr>
        <w:t xml:space="preserve"> đối với các mặt hàng</w:t>
      </w:r>
      <w:r w:rsidR="004259BE" w:rsidRPr="00B34C90">
        <w:rPr>
          <w:rFonts w:eastAsia="Calibri"/>
          <w:sz w:val="28"/>
          <w:szCs w:val="28"/>
          <w:lang w:val="vi-VN"/>
        </w:rPr>
        <w:t>,</w:t>
      </w:r>
      <w:r w:rsidRPr="00B34C90">
        <w:rPr>
          <w:rFonts w:eastAsia="Calibri"/>
          <w:sz w:val="28"/>
          <w:szCs w:val="28"/>
          <w:lang w:val="vi-VN"/>
        </w:rPr>
        <w:t xml:space="preserve"> cụ thể như sau:</w:t>
      </w:r>
    </w:p>
    <w:p w14:paraId="6BF98EEA" w14:textId="77777777" w:rsidR="002D6294" w:rsidRPr="00B34C90" w:rsidRDefault="002D6294" w:rsidP="00AB63A6">
      <w:pPr>
        <w:spacing w:before="160"/>
        <w:ind w:firstLine="709"/>
        <w:jc w:val="both"/>
        <w:rPr>
          <w:rFonts w:eastAsia="Calibri"/>
          <w:sz w:val="28"/>
          <w:szCs w:val="28"/>
          <w:lang w:val="vi-VN"/>
        </w:rPr>
      </w:pPr>
      <w:bookmarkStart w:id="0" w:name="_Hlk174545315"/>
      <w:r w:rsidRPr="00B34C90">
        <w:rPr>
          <w:rFonts w:eastAsia="Calibri"/>
          <w:sz w:val="28"/>
          <w:szCs w:val="28"/>
          <w:lang w:val="vi-VN"/>
        </w:rPr>
        <w:t xml:space="preserve">a) </w:t>
      </w:r>
      <w:r w:rsidR="00E23461" w:rsidRPr="00B34C90">
        <w:rPr>
          <w:rFonts w:eastAsia="Calibri"/>
          <w:sz w:val="28"/>
          <w:szCs w:val="28"/>
          <w:lang w:val="vi-VN"/>
        </w:rPr>
        <w:t xml:space="preserve">Sở Nông nghiệp và </w:t>
      </w:r>
      <w:r w:rsidR="005264F9" w:rsidRPr="00B34C90">
        <w:rPr>
          <w:rFonts w:eastAsia="Calibri"/>
          <w:sz w:val="28"/>
          <w:szCs w:val="28"/>
          <w:lang w:val="vi-VN"/>
        </w:rPr>
        <w:t>Môi trường</w:t>
      </w:r>
      <w:r w:rsidRPr="00B34C90">
        <w:rPr>
          <w:rFonts w:eastAsia="Calibri"/>
          <w:sz w:val="28"/>
          <w:szCs w:val="28"/>
          <w:lang w:val="vi-VN"/>
        </w:rPr>
        <w:t xml:space="preserve"> chủ trì đối với các mặt hàng thóc tẻ, gạo tẻ; phân đạm, phân DAP, phân NPK; thức ăn chăn nuôi, thức ăn thủy sản; vắc - xin phòng bệnh cho gia súc, gia cầm; thuốc bảo vệ thực vậ</w:t>
      </w:r>
      <w:r w:rsidR="00265B45" w:rsidRPr="00B34C90">
        <w:rPr>
          <w:rFonts w:eastAsia="Calibri"/>
          <w:sz w:val="28"/>
          <w:szCs w:val="28"/>
          <w:lang w:val="vi-VN"/>
        </w:rPr>
        <w:t>t.</w:t>
      </w:r>
    </w:p>
    <w:p w14:paraId="5FEC8F62" w14:textId="77777777" w:rsidR="002D6294" w:rsidRPr="00B34C90" w:rsidRDefault="002D6294" w:rsidP="00AB63A6">
      <w:pPr>
        <w:spacing w:before="160"/>
        <w:ind w:firstLine="709"/>
        <w:jc w:val="both"/>
        <w:rPr>
          <w:rFonts w:eastAsia="Calibri"/>
          <w:sz w:val="28"/>
          <w:szCs w:val="28"/>
          <w:lang w:val="vi-VN"/>
        </w:rPr>
      </w:pPr>
      <w:r w:rsidRPr="00B34C90">
        <w:rPr>
          <w:rFonts w:eastAsia="Calibri"/>
          <w:sz w:val="28"/>
          <w:szCs w:val="28"/>
          <w:lang w:val="vi-VN"/>
        </w:rPr>
        <w:t>b) Sở Công Thương chủ trì đối với các mặt hàng xăng, dầu thành phẩm; khí dầu mỏ hóa lỏ</w:t>
      </w:r>
      <w:r w:rsidR="002A475B" w:rsidRPr="00B34C90">
        <w:rPr>
          <w:rFonts w:eastAsia="Calibri"/>
          <w:sz w:val="28"/>
          <w:szCs w:val="28"/>
          <w:lang w:val="vi-VN"/>
        </w:rPr>
        <w:t>ng (LPG).</w:t>
      </w:r>
    </w:p>
    <w:p w14:paraId="11457D7E" w14:textId="77777777" w:rsidR="00D70779" w:rsidRPr="00B34C90" w:rsidRDefault="002D6294" w:rsidP="00AB63A6">
      <w:pPr>
        <w:spacing w:before="160"/>
        <w:ind w:firstLine="709"/>
        <w:jc w:val="both"/>
        <w:rPr>
          <w:rFonts w:eastAsia="Calibri"/>
          <w:sz w:val="28"/>
          <w:szCs w:val="28"/>
          <w:lang w:val="vi-VN"/>
        </w:rPr>
      </w:pPr>
      <w:r w:rsidRPr="00B34C90">
        <w:rPr>
          <w:rFonts w:eastAsia="Calibri"/>
          <w:sz w:val="28"/>
          <w:szCs w:val="28"/>
          <w:lang w:val="vi-VN"/>
        </w:rPr>
        <w:t xml:space="preserve">c) Sở Y tế chủ trì đối với </w:t>
      </w:r>
      <w:r w:rsidR="002A475B" w:rsidRPr="00B34C90">
        <w:rPr>
          <w:sz w:val="28"/>
          <w:szCs w:val="28"/>
          <w:lang w:val="vi-VN"/>
        </w:rPr>
        <w:t>các mặt hàng sữa dành cho trẻ em dưới 06 tuổi</w:t>
      </w:r>
      <w:r w:rsidR="002A475B" w:rsidRPr="00B34C90">
        <w:rPr>
          <w:lang w:val="vi-VN"/>
        </w:rPr>
        <w:t xml:space="preserve">; </w:t>
      </w:r>
      <w:r w:rsidRPr="00B34C90">
        <w:rPr>
          <w:rFonts w:eastAsia="Calibri"/>
          <w:sz w:val="28"/>
          <w:szCs w:val="28"/>
          <w:lang w:val="vi-VN"/>
        </w:rPr>
        <w:t>thuốc thuộc danh mục thuốc thiết yếu</w:t>
      </w:r>
      <w:r w:rsidR="00D70779" w:rsidRPr="00B34C90">
        <w:rPr>
          <w:rFonts w:eastAsia="Calibri"/>
          <w:sz w:val="28"/>
          <w:szCs w:val="28"/>
          <w:lang w:val="vi-VN"/>
        </w:rPr>
        <w:t>.</w:t>
      </w:r>
      <w:r w:rsidRPr="00B34C90">
        <w:rPr>
          <w:rFonts w:eastAsia="Calibri"/>
          <w:sz w:val="28"/>
          <w:szCs w:val="28"/>
          <w:lang w:val="vi-VN"/>
        </w:rPr>
        <w:t xml:space="preserve"> </w:t>
      </w:r>
      <w:bookmarkEnd w:id="0"/>
    </w:p>
    <w:p w14:paraId="31EC0AEA" w14:textId="77777777" w:rsidR="000E2018" w:rsidRPr="00B34C90" w:rsidRDefault="002D6294" w:rsidP="00AB63A6">
      <w:pPr>
        <w:spacing w:before="160"/>
        <w:ind w:firstLine="709"/>
        <w:jc w:val="both"/>
        <w:rPr>
          <w:rFonts w:eastAsia="Calibri"/>
          <w:sz w:val="28"/>
          <w:szCs w:val="28"/>
          <w:lang w:val="vi-VN"/>
        </w:rPr>
      </w:pPr>
      <w:r w:rsidRPr="00B34C90">
        <w:rPr>
          <w:rFonts w:eastAsia="Calibri"/>
          <w:sz w:val="28"/>
          <w:szCs w:val="28"/>
          <w:lang w:val="vi-VN"/>
        </w:rPr>
        <w:t xml:space="preserve">d) </w:t>
      </w:r>
      <w:r w:rsidR="00DD505D" w:rsidRPr="00B34C90">
        <w:rPr>
          <w:rFonts w:eastAsia="Calibri"/>
          <w:sz w:val="28"/>
          <w:szCs w:val="28"/>
          <w:lang w:val="vi-VN"/>
        </w:rPr>
        <w:t>Sở, cơ quan</w:t>
      </w:r>
      <w:r w:rsidRPr="00B34C90">
        <w:rPr>
          <w:rFonts w:eastAsia="Calibri"/>
          <w:sz w:val="28"/>
          <w:szCs w:val="28"/>
          <w:lang w:val="vi-VN"/>
        </w:rPr>
        <w:t xml:space="preserve"> quản lý ngành, lĩnh vực chủ trì đối với hàng hóa, dịch vụ được bổ sung vào Danh mục hàng hóa, dịch vụ bình ổ</w:t>
      </w:r>
      <w:r w:rsidR="009403AE" w:rsidRPr="00B34C90">
        <w:rPr>
          <w:rFonts w:eastAsia="Calibri"/>
          <w:sz w:val="28"/>
          <w:szCs w:val="28"/>
          <w:lang w:val="vi-VN"/>
        </w:rPr>
        <w:t>n giá.</w:t>
      </w:r>
    </w:p>
    <w:p w14:paraId="476B7911" w14:textId="77777777" w:rsidR="00E3756E" w:rsidRPr="00B34C90" w:rsidRDefault="001C3017" w:rsidP="00AB63A6">
      <w:pPr>
        <w:spacing w:before="160"/>
        <w:ind w:firstLine="709"/>
        <w:jc w:val="both"/>
        <w:rPr>
          <w:rFonts w:eastAsia="Calibri"/>
          <w:sz w:val="28"/>
          <w:szCs w:val="28"/>
          <w:lang w:val="vi-VN"/>
        </w:rPr>
      </w:pPr>
      <w:r w:rsidRPr="00B34C90">
        <w:rPr>
          <w:rFonts w:eastAsia="Calibri"/>
          <w:sz w:val="28"/>
          <w:szCs w:val="28"/>
          <w:lang w:val="vi-VN"/>
        </w:rPr>
        <w:t>2. C</w:t>
      </w:r>
      <w:r w:rsidR="001930AA" w:rsidRPr="00B34C90">
        <w:rPr>
          <w:rFonts w:eastAsia="Calibri"/>
          <w:sz w:val="28"/>
          <w:szCs w:val="28"/>
          <w:lang w:val="vi-VN"/>
        </w:rPr>
        <w:t>ác sở, ban, ngành</w:t>
      </w:r>
      <w:r w:rsidR="00DE7040" w:rsidRPr="00B34C90">
        <w:rPr>
          <w:rFonts w:eastAsia="Calibri"/>
          <w:sz w:val="28"/>
          <w:szCs w:val="28"/>
          <w:lang w:val="vi-VN"/>
        </w:rPr>
        <w:t xml:space="preserve"> cấp tỉnh</w:t>
      </w:r>
      <w:r w:rsidR="001930AA" w:rsidRPr="00B34C90">
        <w:rPr>
          <w:rFonts w:eastAsia="Calibri"/>
          <w:sz w:val="28"/>
          <w:szCs w:val="28"/>
          <w:lang w:val="vi-VN"/>
        </w:rPr>
        <w:t xml:space="preserve">, </w:t>
      </w:r>
      <w:r w:rsidR="00E3756E" w:rsidRPr="00B34C90">
        <w:rPr>
          <w:rFonts w:eastAsia="Calibri"/>
          <w:sz w:val="28"/>
          <w:szCs w:val="28"/>
          <w:lang w:val="vi-VN"/>
        </w:rPr>
        <w:t xml:space="preserve">Ủy ban nhân dân cấp </w:t>
      </w:r>
      <w:r w:rsidR="00083FF0" w:rsidRPr="00B34C90">
        <w:rPr>
          <w:rFonts w:eastAsia="Calibri"/>
          <w:sz w:val="28"/>
          <w:szCs w:val="28"/>
          <w:lang w:val="vi-VN"/>
        </w:rPr>
        <w:t>xã</w:t>
      </w:r>
      <w:r w:rsidR="00E3756E" w:rsidRPr="00B34C90">
        <w:rPr>
          <w:rFonts w:eastAsia="Calibri"/>
          <w:sz w:val="28"/>
          <w:szCs w:val="28"/>
          <w:lang w:val="vi-VN"/>
        </w:rPr>
        <w:t xml:space="preserve"> có trách nhiệm tổ chức triển khai thực hiện các biện pháp bình ổn giá trên địa bàn theo phân công của Ủy ban nhân dân </w:t>
      </w:r>
      <w:r w:rsidRPr="00B34C90">
        <w:rPr>
          <w:rFonts w:eastAsia="Calibri"/>
          <w:sz w:val="28"/>
          <w:szCs w:val="28"/>
          <w:lang w:val="vi-VN"/>
        </w:rPr>
        <w:t>tỉnh</w:t>
      </w:r>
      <w:r w:rsidR="006379B1" w:rsidRPr="00B34C90">
        <w:rPr>
          <w:rFonts w:eastAsia="Calibri"/>
          <w:sz w:val="28"/>
          <w:szCs w:val="28"/>
          <w:lang w:val="vi-VN"/>
        </w:rPr>
        <w:t>.</w:t>
      </w:r>
    </w:p>
    <w:p w14:paraId="011054A6" w14:textId="77777777" w:rsidR="001C3017" w:rsidRPr="00FC11CC" w:rsidRDefault="001C3017" w:rsidP="00AB63A6">
      <w:pPr>
        <w:spacing w:before="160"/>
        <w:ind w:firstLine="709"/>
        <w:jc w:val="both"/>
        <w:rPr>
          <w:rFonts w:eastAsia="Calibri"/>
          <w:spacing w:val="-4"/>
          <w:sz w:val="28"/>
          <w:szCs w:val="28"/>
          <w:lang w:val="vi-VN"/>
        </w:rPr>
      </w:pPr>
      <w:r w:rsidRPr="00FC11CC">
        <w:rPr>
          <w:rFonts w:eastAsia="Calibri"/>
          <w:spacing w:val="-4"/>
          <w:sz w:val="28"/>
          <w:szCs w:val="28"/>
          <w:lang w:val="vi-VN"/>
        </w:rPr>
        <w:t xml:space="preserve">3. </w:t>
      </w:r>
      <w:r w:rsidRPr="00FC11CC">
        <w:rPr>
          <w:bCs/>
          <w:spacing w:val="-4"/>
          <w:sz w:val="28"/>
          <w:szCs w:val="28"/>
          <w:lang w:val="vi-VN"/>
        </w:rPr>
        <w:t xml:space="preserve">Tổ chức, cá nhân kinh doanh hàng hóa, dịch vụ có trách nhiệm </w:t>
      </w:r>
      <w:r w:rsidR="00D70779" w:rsidRPr="00FC11CC">
        <w:rPr>
          <w:bCs/>
          <w:spacing w:val="-4"/>
          <w:sz w:val="28"/>
          <w:szCs w:val="28"/>
          <w:lang w:val="vi-VN"/>
        </w:rPr>
        <w:t>chấp hành</w:t>
      </w:r>
      <w:r w:rsidRPr="00FC11CC">
        <w:rPr>
          <w:bCs/>
          <w:spacing w:val="-4"/>
          <w:sz w:val="28"/>
          <w:szCs w:val="28"/>
          <w:lang w:val="vi-VN"/>
        </w:rPr>
        <w:t xml:space="preserve"> biện pháp bình ổn giá theo quy định tại khoản 3 Điều 6 Nghị định số 85/2024/NĐ-CP.</w:t>
      </w:r>
    </w:p>
    <w:p w14:paraId="6A8C251E" w14:textId="77777777" w:rsidR="002D6294" w:rsidRPr="00B34C90" w:rsidRDefault="002D6294" w:rsidP="00AB63A6">
      <w:pPr>
        <w:pStyle w:val="BodyText"/>
        <w:spacing w:before="160"/>
        <w:ind w:firstLine="709"/>
        <w:rPr>
          <w:b/>
          <w:szCs w:val="28"/>
          <w:lang w:val="nl-NL"/>
        </w:rPr>
      </w:pPr>
      <w:r w:rsidRPr="00B34C90">
        <w:rPr>
          <w:b/>
          <w:szCs w:val="28"/>
          <w:lang w:val="vi-VN"/>
        </w:rPr>
        <w:t xml:space="preserve">Điều </w:t>
      </w:r>
      <w:r w:rsidR="009352E9" w:rsidRPr="00B34C90">
        <w:rPr>
          <w:b/>
          <w:szCs w:val="28"/>
          <w:lang w:val="vi-VN"/>
        </w:rPr>
        <w:t>4</w:t>
      </w:r>
      <w:r w:rsidRPr="00B34C90">
        <w:rPr>
          <w:b/>
          <w:szCs w:val="28"/>
          <w:lang w:val="vi-VN"/>
        </w:rPr>
        <w:t xml:space="preserve">. </w:t>
      </w:r>
      <w:r w:rsidR="00B11058" w:rsidRPr="00B34C90">
        <w:rPr>
          <w:b/>
          <w:szCs w:val="28"/>
          <w:lang w:val="vi-VN"/>
        </w:rPr>
        <w:t>Đ</w:t>
      </w:r>
      <w:r w:rsidRPr="00B34C90">
        <w:rPr>
          <w:b/>
          <w:szCs w:val="28"/>
          <w:lang w:val="nl-NL"/>
        </w:rPr>
        <w:t>ịnh giá</w:t>
      </w:r>
    </w:p>
    <w:p w14:paraId="1D78CE50" w14:textId="77777777" w:rsidR="002D6294" w:rsidRPr="00B34C90" w:rsidRDefault="002D6294" w:rsidP="00AB63A6">
      <w:pPr>
        <w:pStyle w:val="NormalWeb"/>
        <w:spacing w:before="160" w:after="0"/>
        <w:ind w:firstLine="709"/>
        <w:jc w:val="both"/>
        <w:rPr>
          <w:rFonts w:ascii="Times New Roman" w:hAnsi="Times New Roman"/>
          <w:sz w:val="28"/>
          <w:szCs w:val="28"/>
          <w:lang w:val="vi-VN"/>
        </w:rPr>
      </w:pPr>
      <w:r w:rsidRPr="00B34C90">
        <w:rPr>
          <w:rFonts w:ascii="Times New Roman" w:hAnsi="Times New Roman"/>
          <w:sz w:val="28"/>
          <w:szCs w:val="28"/>
          <w:lang w:val="vi-VN"/>
        </w:rPr>
        <w:t xml:space="preserve">1. Phân công cơ quan chủ trì thực hiện việc thẩm định phương án giá hàng hóa, dịch vụ </w:t>
      </w:r>
      <w:r w:rsidRPr="00B34C90">
        <w:rPr>
          <w:rFonts w:ascii="Times New Roman" w:hAnsi="Times New Roman"/>
          <w:sz w:val="28"/>
          <w:szCs w:val="28"/>
          <w:lang w:val="nl-NL"/>
        </w:rPr>
        <w:t xml:space="preserve">và trình Ủy ban nhân dân </w:t>
      </w:r>
      <w:r w:rsidR="001C3017" w:rsidRPr="00B34C90">
        <w:rPr>
          <w:rFonts w:ascii="Times New Roman" w:hAnsi="Times New Roman"/>
          <w:sz w:val="28"/>
          <w:szCs w:val="28"/>
          <w:lang w:val="nl-NL"/>
        </w:rPr>
        <w:t>tỉnh</w:t>
      </w:r>
      <w:r w:rsidRPr="00B34C90">
        <w:rPr>
          <w:rFonts w:ascii="Times New Roman" w:hAnsi="Times New Roman"/>
          <w:sz w:val="28"/>
          <w:szCs w:val="28"/>
          <w:lang w:val="nl-NL"/>
        </w:rPr>
        <w:t xml:space="preserve"> ban hành văn bản định giá, </w:t>
      </w:r>
      <w:r w:rsidR="00D70779" w:rsidRPr="00B34C90">
        <w:rPr>
          <w:rFonts w:ascii="Times New Roman" w:hAnsi="Times New Roman"/>
          <w:sz w:val="28"/>
          <w:szCs w:val="28"/>
          <w:lang w:val="vi-VN"/>
        </w:rPr>
        <w:t>chi tiết tại</w:t>
      </w:r>
      <w:r w:rsidRPr="00B34C90">
        <w:rPr>
          <w:rFonts w:ascii="Times New Roman" w:hAnsi="Times New Roman"/>
          <w:sz w:val="28"/>
          <w:szCs w:val="28"/>
          <w:lang w:val="vi-VN"/>
        </w:rPr>
        <w:t xml:space="preserve"> Phụ lục </w:t>
      </w:r>
      <w:r w:rsidRPr="00B34C90">
        <w:rPr>
          <w:rFonts w:ascii="Times New Roman" w:hAnsi="Times New Roman"/>
          <w:sz w:val="28"/>
          <w:szCs w:val="28"/>
          <w:lang w:val="nl-NL"/>
        </w:rPr>
        <w:t>I</w:t>
      </w:r>
      <w:r w:rsidRPr="00B34C90">
        <w:rPr>
          <w:rFonts w:ascii="Times New Roman" w:hAnsi="Times New Roman"/>
          <w:sz w:val="28"/>
          <w:szCs w:val="28"/>
          <w:lang w:val="vi-VN"/>
        </w:rPr>
        <w:t xml:space="preserve"> ban hành kèm theo </w:t>
      </w:r>
      <w:r w:rsidR="009352E9" w:rsidRPr="00B34C90">
        <w:rPr>
          <w:rFonts w:ascii="Times New Roman" w:hAnsi="Times New Roman"/>
          <w:sz w:val="28"/>
          <w:szCs w:val="28"/>
          <w:lang w:val="nl-NL"/>
        </w:rPr>
        <w:t>Quyết định này</w:t>
      </w:r>
      <w:r w:rsidRPr="00B34C90">
        <w:rPr>
          <w:rFonts w:ascii="Times New Roman" w:hAnsi="Times New Roman"/>
          <w:sz w:val="28"/>
          <w:szCs w:val="28"/>
          <w:lang w:val="vi-VN"/>
        </w:rPr>
        <w:t>.</w:t>
      </w:r>
    </w:p>
    <w:p w14:paraId="3E8F8CE8" w14:textId="77777777" w:rsidR="002D6294" w:rsidRPr="00B34C90" w:rsidRDefault="002D6294" w:rsidP="00AB63A6">
      <w:pPr>
        <w:pStyle w:val="NormalWeb"/>
        <w:spacing w:before="160" w:after="0"/>
        <w:ind w:firstLine="709"/>
        <w:jc w:val="both"/>
        <w:rPr>
          <w:rFonts w:ascii="Times New Roman" w:hAnsi="Times New Roman"/>
          <w:sz w:val="28"/>
          <w:szCs w:val="28"/>
          <w:lang w:val="vi-VN"/>
        </w:rPr>
      </w:pPr>
      <w:r w:rsidRPr="00B34C90">
        <w:rPr>
          <w:rFonts w:ascii="Times New Roman" w:hAnsi="Times New Roman"/>
          <w:sz w:val="28"/>
          <w:szCs w:val="28"/>
          <w:lang w:val="vi-VN"/>
        </w:rPr>
        <w:t>2. Cơ quan được phân công nhiệm vụ nêu tại khoản 1 Điều này có trách nhiệm:</w:t>
      </w:r>
    </w:p>
    <w:p w14:paraId="241D82D0" w14:textId="56B4C8EE" w:rsidR="00BC0A79" w:rsidRPr="00814F70" w:rsidRDefault="00BC0A79" w:rsidP="00AB63A6">
      <w:pPr>
        <w:shd w:val="clear" w:color="auto" w:fill="FFFFFF"/>
        <w:spacing w:before="160" w:line="340" w:lineRule="exact"/>
        <w:ind w:firstLine="709"/>
        <w:jc w:val="both"/>
        <w:rPr>
          <w:sz w:val="28"/>
          <w:szCs w:val="28"/>
        </w:rPr>
      </w:pPr>
      <w:r w:rsidRPr="00B34C90">
        <w:rPr>
          <w:sz w:val="28"/>
          <w:szCs w:val="28"/>
          <w:lang w:val="vi-VN"/>
        </w:rPr>
        <w:t xml:space="preserve">a) Tham mưu Ủy ban nhân dân tỉnh ban hành </w:t>
      </w:r>
      <w:r w:rsidR="00D70779" w:rsidRPr="00B34C90">
        <w:rPr>
          <w:sz w:val="28"/>
          <w:szCs w:val="28"/>
          <w:lang w:val="vi-VN"/>
        </w:rPr>
        <w:t xml:space="preserve">quy định </w:t>
      </w:r>
      <w:r w:rsidRPr="00B34C90">
        <w:rPr>
          <w:sz w:val="28"/>
          <w:szCs w:val="28"/>
          <w:lang w:val="vi-VN"/>
        </w:rPr>
        <w:t>đặc điểm kinh tế - kỹ thuật đối với hàng hóa, dịch vụ thuộc chức năng quản lý nhà nước về ngành, lĩnh vực (tên gọi chi tiết, chủng loại cụ thể hoặc đặc điểm cơ bản của hàng hóa, dị</w:t>
      </w:r>
      <w:r w:rsidR="008B19B6" w:rsidRPr="00B34C90">
        <w:rPr>
          <w:sz w:val="28"/>
          <w:szCs w:val="28"/>
          <w:lang w:val="vi-VN"/>
        </w:rPr>
        <w:t>ch vụ</w:t>
      </w:r>
      <w:r w:rsidR="0049376D" w:rsidRPr="00B34C90">
        <w:rPr>
          <w:sz w:val="28"/>
          <w:szCs w:val="28"/>
          <w:lang w:val="vi-VN"/>
        </w:rPr>
        <w:t>)</w:t>
      </w:r>
      <w:r w:rsidR="008B19B6" w:rsidRPr="00B34C90">
        <w:rPr>
          <w:sz w:val="28"/>
          <w:szCs w:val="28"/>
          <w:lang w:val="vi-VN"/>
        </w:rPr>
        <w:t xml:space="preserve"> trên cơ sở tên gọi chung</w:t>
      </w:r>
      <w:r w:rsidR="0049376D" w:rsidRPr="00B34C90">
        <w:rPr>
          <w:sz w:val="28"/>
          <w:szCs w:val="28"/>
          <w:lang w:val="vi-VN"/>
        </w:rPr>
        <w:t xml:space="preserve"> của hàng hóa, dịch vụ</w:t>
      </w:r>
      <w:r w:rsidR="0049376D" w:rsidRPr="00B34C90">
        <w:rPr>
          <w:color w:val="000000"/>
          <w:sz w:val="18"/>
          <w:szCs w:val="18"/>
          <w:shd w:val="clear" w:color="auto" w:fill="FFFFFF"/>
          <w:lang w:val="vi-VN"/>
        </w:rPr>
        <w:t xml:space="preserve"> </w:t>
      </w:r>
      <w:r w:rsidR="0049376D" w:rsidRPr="00B34C90">
        <w:rPr>
          <w:color w:val="000000"/>
          <w:sz w:val="28"/>
          <w:szCs w:val="28"/>
          <w:shd w:val="clear" w:color="auto" w:fill="FFFFFF"/>
          <w:lang w:val="vi-VN"/>
        </w:rPr>
        <w:t>trong Danh mục hàng hóa, dịch vụ do Nhà nước định giá (ngoại trừ sản phẩm dịch vụ công sử dụng ngân sách nhà nước thực hiện theo phương thức đặt hàng, hàng dự trữ quốc gia và các hàng hóa, dịch vụ đã có quy định về đặc điểm kinh tế - kỹ thuật tại pháp luật có liên quan)</w:t>
      </w:r>
      <w:r w:rsidR="00814F70">
        <w:rPr>
          <w:sz w:val="28"/>
          <w:szCs w:val="28"/>
        </w:rPr>
        <w:t>.</w:t>
      </w:r>
    </w:p>
    <w:p w14:paraId="1B3039EF" w14:textId="77777777" w:rsidR="002D6294" w:rsidRPr="00B34C90" w:rsidRDefault="00BC0A79" w:rsidP="00AB63A6">
      <w:pPr>
        <w:pStyle w:val="NormalWeb"/>
        <w:spacing w:before="160" w:after="0"/>
        <w:ind w:firstLine="709"/>
        <w:jc w:val="both"/>
        <w:rPr>
          <w:rFonts w:ascii="Times New Roman" w:hAnsi="Times New Roman"/>
          <w:sz w:val="28"/>
          <w:szCs w:val="28"/>
          <w:lang w:val="vi-VN"/>
        </w:rPr>
      </w:pPr>
      <w:r w:rsidRPr="00B34C90">
        <w:rPr>
          <w:rFonts w:ascii="Times New Roman" w:hAnsi="Times New Roman"/>
          <w:sz w:val="28"/>
          <w:szCs w:val="28"/>
          <w:lang w:val="vi-VN"/>
        </w:rPr>
        <w:t>b</w:t>
      </w:r>
      <w:r w:rsidR="002D6294" w:rsidRPr="00B34C90">
        <w:rPr>
          <w:rFonts w:ascii="Times New Roman" w:hAnsi="Times New Roman"/>
          <w:sz w:val="28"/>
          <w:szCs w:val="28"/>
          <w:lang w:val="vi-VN"/>
        </w:rPr>
        <w:t xml:space="preserve">) </w:t>
      </w:r>
      <w:r w:rsidR="002B1766" w:rsidRPr="00B34C90">
        <w:rPr>
          <w:rFonts w:ascii="Times New Roman" w:hAnsi="Times New Roman"/>
          <w:sz w:val="28"/>
          <w:szCs w:val="28"/>
          <w:lang w:val="vi-VN"/>
        </w:rPr>
        <w:t>Tham mưu Ủy ban nhân dân tỉnh t</w:t>
      </w:r>
      <w:r w:rsidR="002D6294" w:rsidRPr="00B34C90">
        <w:rPr>
          <w:rFonts w:ascii="Times New Roman" w:hAnsi="Times New Roman"/>
          <w:sz w:val="28"/>
          <w:szCs w:val="28"/>
          <w:lang w:val="vi-VN"/>
        </w:rPr>
        <w:t>ổ chức việc lựa chọn, yêu cầu cơ quan, đơn vị, tổ chức, cá nhân kinh doanh</w:t>
      </w:r>
      <w:r w:rsidR="000F2E48" w:rsidRPr="00B34C90">
        <w:rPr>
          <w:rFonts w:ascii="Times New Roman" w:hAnsi="Times New Roman"/>
          <w:sz w:val="28"/>
          <w:szCs w:val="28"/>
          <w:lang w:val="vi-VN"/>
        </w:rPr>
        <w:t>, cung ứng</w:t>
      </w:r>
      <w:r w:rsidR="002D6294" w:rsidRPr="00B34C90">
        <w:rPr>
          <w:rFonts w:ascii="Times New Roman" w:hAnsi="Times New Roman"/>
          <w:sz w:val="28"/>
          <w:szCs w:val="28"/>
          <w:lang w:val="vi-VN"/>
        </w:rPr>
        <w:t xml:space="preserve"> hàng hóa, dịch vụ lập phương án giá </w:t>
      </w:r>
      <w:r w:rsidR="00296557" w:rsidRPr="00B34C90">
        <w:rPr>
          <w:rFonts w:ascii="Times New Roman" w:hAnsi="Times New Roman"/>
          <w:sz w:val="28"/>
          <w:szCs w:val="28"/>
          <w:lang w:val="vi-VN"/>
        </w:rPr>
        <w:t>đối với hàng hóa dịch vụ được</w:t>
      </w:r>
      <w:r w:rsidR="002D6294" w:rsidRPr="00B34C90">
        <w:rPr>
          <w:rFonts w:ascii="Times New Roman" w:hAnsi="Times New Roman"/>
          <w:sz w:val="28"/>
          <w:szCs w:val="28"/>
          <w:lang w:val="vi-VN"/>
        </w:rPr>
        <w:t xml:space="preserve"> quy định tại đi</w:t>
      </w:r>
      <w:r w:rsidR="002B1766" w:rsidRPr="00B34C90">
        <w:rPr>
          <w:rFonts w:ascii="Times New Roman" w:hAnsi="Times New Roman"/>
          <w:sz w:val="28"/>
          <w:szCs w:val="28"/>
          <w:lang w:val="vi-VN"/>
        </w:rPr>
        <w:t>ểm đ khoản 1</w:t>
      </w:r>
      <w:r w:rsidR="0095543E" w:rsidRPr="00B34C90">
        <w:rPr>
          <w:rFonts w:ascii="Times New Roman" w:hAnsi="Times New Roman"/>
          <w:sz w:val="28"/>
          <w:szCs w:val="28"/>
          <w:lang w:val="vi-VN"/>
        </w:rPr>
        <w:t xml:space="preserve">, điểm d khoản 2 </w:t>
      </w:r>
      <w:r w:rsidR="0095543E" w:rsidRPr="00B34C90">
        <w:rPr>
          <w:rFonts w:ascii="Times New Roman" w:hAnsi="Times New Roman"/>
          <w:bCs/>
          <w:sz w:val="28"/>
          <w:szCs w:val="28"/>
          <w:lang w:val="vi-VN"/>
        </w:rPr>
        <w:t>Điều 9 Nghị định số 85/2024/NĐ-CP</w:t>
      </w:r>
      <w:r w:rsidR="0095543E" w:rsidRPr="00B34C90">
        <w:rPr>
          <w:rFonts w:ascii="Times New Roman" w:hAnsi="Times New Roman"/>
          <w:sz w:val="28"/>
          <w:szCs w:val="28"/>
          <w:lang w:val="vi-VN"/>
        </w:rPr>
        <w:t xml:space="preserve"> </w:t>
      </w:r>
      <w:r w:rsidR="007E76F7" w:rsidRPr="00B34C90">
        <w:rPr>
          <w:rFonts w:ascii="Times New Roman" w:hAnsi="Times New Roman"/>
          <w:sz w:val="28"/>
          <w:szCs w:val="28"/>
          <w:lang w:val="vi-VN"/>
        </w:rPr>
        <w:t>được sửa đổi, bổ sung bởi khoản 1</w:t>
      </w:r>
      <w:r w:rsidR="000F2E48" w:rsidRPr="00B34C90">
        <w:rPr>
          <w:rFonts w:ascii="Times New Roman" w:hAnsi="Times New Roman"/>
          <w:sz w:val="28"/>
          <w:szCs w:val="28"/>
          <w:lang w:val="vi-VN"/>
        </w:rPr>
        <w:t>,</w:t>
      </w:r>
      <w:r w:rsidR="007E76F7" w:rsidRPr="00B34C90">
        <w:rPr>
          <w:rFonts w:ascii="Times New Roman" w:hAnsi="Times New Roman"/>
          <w:sz w:val="28"/>
          <w:szCs w:val="28"/>
          <w:lang w:val="vi-VN"/>
        </w:rPr>
        <w:t xml:space="preserve"> khoản 2 Điều 1 Nghị định số </w:t>
      </w:r>
      <w:r w:rsidR="007E76F7" w:rsidRPr="00B34C90">
        <w:rPr>
          <w:rFonts w:ascii="Times New Roman" w:hAnsi="Times New Roman"/>
          <w:iCs/>
          <w:sz w:val="28"/>
          <w:szCs w:val="28"/>
          <w:shd w:val="clear" w:color="auto" w:fill="FFFFFF"/>
          <w:lang w:val="vi-VN"/>
        </w:rPr>
        <w:t>128/</w:t>
      </w:r>
      <w:r w:rsidR="007E76F7" w:rsidRPr="00B34C90">
        <w:rPr>
          <w:rFonts w:ascii="Times New Roman" w:hAnsi="Times New Roman"/>
          <w:iCs/>
          <w:sz w:val="28"/>
          <w:szCs w:val="28"/>
          <w:lang w:val="vi-VN"/>
        </w:rPr>
        <w:t>2026/NĐ-CP</w:t>
      </w:r>
      <w:r w:rsidR="00296557" w:rsidRPr="00B34C90">
        <w:rPr>
          <w:rFonts w:ascii="Times New Roman" w:hAnsi="Times New Roman"/>
          <w:sz w:val="28"/>
          <w:szCs w:val="28"/>
          <w:lang w:val="vi-VN"/>
        </w:rPr>
        <w:t xml:space="preserve">. </w:t>
      </w:r>
    </w:p>
    <w:p w14:paraId="242B4D88" w14:textId="6EE7FF55" w:rsidR="00B35F19" w:rsidRPr="00B34C90" w:rsidRDefault="00BC0A79" w:rsidP="00AB63A6">
      <w:pPr>
        <w:spacing w:before="160"/>
        <w:ind w:firstLine="709"/>
        <w:jc w:val="both"/>
        <w:rPr>
          <w:sz w:val="28"/>
          <w:szCs w:val="28"/>
          <w:lang w:val="vi-VN" w:eastAsia="vi-VN"/>
        </w:rPr>
      </w:pPr>
      <w:r w:rsidRPr="00B34C90">
        <w:rPr>
          <w:sz w:val="28"/>
          <w:szCs w:val="28"/>
          <w:lang w:val="vi-VN" w:eastAsia="vi-VN"/>
        </w:rPr>
        <w:t>c</w:t>
      </w:r>
      <w:r w:rsidR="00B35F19" w:rsidRPr="00B34C90">
        <w:rPr>
          <w:sz w:val="28"/>
          <w:szCs w:val="28"/>
          <w:lang w:val="vi-VN" w:eastAsia="vi-VN"/>
        </w:rPr>
        <w:t xml:space="preserve">) Đối với các trường hợp hàng hóa, dịch vụ do một cấp định giá: Sau khi hoàn thành thẩm định phương án giá, </w:t>
      </w:r>
      <w:r w:rsidR="00B75FD3" w:rsidRPr="00B34C90">
        <w:rPr>
          <w:rFonts w:eastAsia="Calibri"/>
          <w:sz w:val="28"/>
          <w:szCs w:val="28"/>
          <w:lang w:val="vi-VN"/>
        </w:rPr>
        <w:t>c</w:t>
      </w:r>
      <w:r w:rsidR="003B474F" w:rsidRPr="00B34C90">
        <w:rPr>
          <w:rFonts w:eastAsia="Calibri"/>
          <w:sz w:val="28"/>
          <w:szCs w:val="28"/>
          <w:lang w:val="vi-VN"/>
        </w:rPr>
        <w:t>ơ quan được phân công nhiệm vụ tại khoản 1 Điều này</w:t>
      </w:r>
      <w:r w:rsidR="00B35F19" w:rsidRPr="00B34C90">
        <w:rPr>
          <w:sz w:val="28"/>
          <w:szCs w:val="28"/>
          <w:lang w:val="vi-VN" w:eastAsia="vi-VN"/>
        </w:rPr>
        <w:t xml:space="preserve"> trình Ủy ban nhân dân tỉnh xem xét, ban hành văn bản định giá theo quy định tại Điều 11 Nghị định số 85/2024/NĐ-CP</w:t>
      </w:r>
      <w:r w:rsidR="00EC5A00" w:rsidRPr="00B34C90">
        <w:rPr>
          <w:sz w:val="28"/>
          <w:szCs w:val="28"/>
          <w:lang w:val="vi-VN"/>
        </w:rPr>
        <w:t xml:space="preserve"> được sửa đổi, bổ sung bởi Điều 3 Nghị định số </w:t>
      </w:r>
      <w:r w:rsidR="00EC5A00" w:rsidRPr="00B34C90">
        <w:rPr>
          <w:iCs/>
          <w:sz w:val="28"/>
          <w:szCs w:val="28"/>
          <w:shd w:val="clear" w:color="auto" w:fill="FFFFFF"/>
          <w:lang w:val="vi-VN"/>
        </w:rPr>
        <w:t>128/</w:t>
      </w:r>
      <w:r w:rsidR="00EC5A00" w:rsidRPr="00B34C90">
        <w:rPr>
          <w:iCs/>
          <w:sz w:val="28"/>
          <w:szCs w:val="28"/>
          <w:lang w:val="vi-VN"/>
        </w:rPr>
        <w:t>2026/NĐ-CP</w:t>
      </w:r>
      <w:r w:rsidR="00B35F19" w:rsidRPr="00B34C90">
        <w:rPr>
          <w:sz w:val="28"/>
          <w:szCs w:val="28"/>
          <w:lang w:val="vi-VN" w:eastAsia="vi-VN"/>
        </w:rPr>
        <w:t>.</w:t>
      </w:r>
    </w:p>
    <w:p w14:paraId="2C4A2DBA" w14:textId="77777777" w:rsidR="00B35F19" w:rsidRPr="00B34C90" w:rsidRDefault="00BC0A79" w:rsidP="00AB63A6">
      <w:pPr>
        <w:spacing w:before="120"/>
        <w:ind w:firstLine="709"/>
        <w:jc w:val="both"/>
        <w:rPr>
          <w:sz w:val="28"/>
          <w:szCs w:val="28"/>
          <w:lang w:val="vi-VN" w:eastAsia="vi-VN"/>
        </w:rPr>
      </w:pPr>
      <w:r w:rsidRPr="00B34C90">
        <w:rPr>
          <w:sz w:val="28"/>
          <w:szCs w:val="28"/>
          <w:lang w:val="vi-VN" w:eastAsia="vi-VN"/>
        </w:rPr>
        <w:lastRenderedPageBreak/>
        <w:t>d</w:t>
      </w:r>
      <w:r w:rsidR="00B35F19" w:rsidRPr="00B34C90">
        <w:rPr>
          <w:sz w:val="28"/>
          <w:szCs w:val="28"/>
          <w:lang w:val="vi-VN" w:eastAsia="vi-VN"/>
        </w:rPr>
        <w:t xml:space="preserve">) Đối với trường hợp hàng hóa, dịch vụ do hai cấp định giá: </w:t>
      </w:r>
      <w:r w:rsidR="003B474F" w:rsidRPr="00B34C90">
        <w:rPr>
          <w:rFonts w:eastAsia="Calibri"/>
          <w:sz w:val="28"/>
          <w:szCs w:val="28"/>
          <w:lang w:val="vi-VN"/>
        </w:rPr>
        <w:t>Cơ quan được phân công nhiệm vụ tại khoản 1 Điều này</w:t>
      </w:r>
      <w:r w:rsidR="00B35F19" w:rsidRPr="00B34C90">
        <w:rPr>
          <w:sz w:val="28"/>
          <w:szCs w:val="28"/>
          <w:lang w:val="vi-VN" w:eastAsia="vi-VN"/>
        </w:rPr>
        <w:t xml:space="preserve"> trình Ủy ban nhân dân tỉnh phê duyệt kết quả thẩm định phương án giá. Sau khi có văn bản định giá tối đa hoặc khung giá hoặc giá tối thiểu, cơ quan được giao thẩm định phương án giá có trách nhiệm tổ chức rà soát các thông tin, số liệu tại phương án giá trình Ủy ban nhân dân tỉnh ban hành văn bản định giá cụ thể.</w:t>
      </w:r>
    </w:p>
    <w:p w14:paraId="34C911D0" w14:textId="77777777" w:rsidR="009352E9" w:rsidRPr="00B34C90" w:rsidRDefault="009352E9" w:rsidP="00AB63A6">
      <w:pPr>
        <w:pStyle w:val="NormalWeb"/>
        <w:spacing w:before="120" w:after="0"/>
        <w:ind w:firstLine="709"/>
        <w:jc w:val="both"/>
        <w:rPr>
          <w:rFonts w:ascii="Times New Roman" w:hAnsi="Times New Roman"/>
          <w:b/>
          <w:sz w:val="28"/>
          <w:szCs w:val="28"/>
          <w:lang w:val="vi-VN"/>
        </w:rPr>
      </w:pPr>
      <w:bookmarkStart w:id="1" w:name="_Hlk174958703"/>
      <w:r w:rsidRPr="00B34C90">
        <w:rPr>
          <w:rFonts w:ascii="Times New Roman" w:hAnsi="Times New Roman"/>
          <w:b/>
          <w:sz w:val="28"/>
          <w:szCs w:val="28"/>
          <w:lang w:val="vi-VN"/>
        </w:rPr>
        <w:t xml:space="preserve">Điều </w:t>
      </w:r>
      <w:r w:rsidR="004F07CF" w:rsidRPr="00B34C90">
        <w:rPr>
          <w:rFonts w:ascii="Times New Roman" w:hAnsi="Times New Roman"/>
          <w:b/>
          <w:sz w:val="28"/>
          <w:szCs w:val="28"/>
          <w:lang w:val="vi-VN"/>
        </w:rPr>
        <w:t>5</w:t>
      </w:r>
      <w:r w:rsidR="00B11058" w:rsidRPr="00B34C90">
        <w:rPr>
          <w:rFonts w:ascii="Times New Roman" w:hAnsi="Times New Roman"/>
          <w:b/>
          <w:sz w:val="28"/>
          <w:szCs w:val="28"/>
          <w:lang w:val="vi-VN"/>
        </w:rPr>
        <w:t>. K</w:t>
      </w:r>
      <w:r w:rsidRPr="00B34C90">
        <w:rPr>
          <w:rFonts w:ascii="Times New Roman" w:hAnsi="Times New Roman"/>
          <w:b/>
          <w:sz w:val="28"/>
          <w:szCs w:val="28"/>
          <w:lang w:val="vi-VN"/>
        </w:rPr>
        <w:t>ê khai giá</w:t>
      </w:r>
      <w:r w:rsidR="008F18ED" w:rsidRPr="00B34C90">
        <w:rPr>
          <w:rFonts w:ascii="Times New Roman" w:hAnsi="Times New Roman"/>
          <w:b/>
          <w:sz w:val="28"/>
          <w:szCs w:val="28"/>
          <w:lang w:val="vi-VN"/>
        </w:rPr>
        <w:t xml:space="preserve"> </w:t>
      </w:r>
      <w:bookmarkEnd w:id="1"/>
    </w:p>
    <w:p w14:paraId="20BD18DA" w14:textId="5A2C6A18" w:rsidR="009022E2" w:rsidRPr="00B34C90" w:rsidRDefault="00B75FD3" w:rsidP="00AB63A6">
      <w:pPr>
        <w:pStyle w:val="NormalWeb"/>
        <w:spacing w:before="120" w:after="0"/>
        <w:ind w:firstLine="709"/>
        <w:jc w:val="both"/>
        <w:rPr>
          <w:rFonts w:ascii="Times New Roman" w:hAnsi="Times New Roman"/>
          <w:sz w:val="28"/>
          <w:szCs w:val="28"/>
          <w:lang w:val="vi-VN"/>
        </w:rPr>
      </w:pPr>
      <w:r w:rsidRPr="00B34C90">
        <w:rPr>
          <w:rFonts w:ascii="Times New Roman" w:hAnsi="Times New Roman"/>
          <w:sz w:val="28"/>
          <w:szCs w:val="28"/>
          <w:lang w:val="vi-VN"/>
        </w:rPr>
        <w:tab/>
        <w:t xml:space="preserve">1. </w:t>
      </w:r>
      <w:r w:rsidR="009352E9" w:rsidRPr="00B34C90">
        <w:rPr>
          <w:rFonts w:ascii="Times New Roman" w:hAnsi="Times New Roman"/>
          <w:sz w:val="28"/>
          <w:szCs w:val="28"/>
          <w:lang w:val="vi-VN"/>
        </w:rPr>
        <w:t xml:space="preserve">Phân công cơ quan tiếp nhận </w:t>
      </w:r>
      <w:r w:rsidR="009A700A" w:rsidRPr="00B34C90">
        <w:rPr>
          <w:rFonts w:ascii="Times New Roman" w:hAnsi="Times New Roman"/>
          <w:sz w:val="28"/>
          <w:szCs w:val="28"/>
          <w:lang w:val="vi-VN"/>
        </w:rPr>
        <w:t xml:space="preserve">văn bản </w:t>
      </w:r>
      <w:r w:rsidR="009352E9" w:rsidRPr="00B34C90">
        <w:rPr>
          <w:rFonts w:ascii="Times New Roman" w:hAnsi="Times New Roman"/>
          <w:sz w:val="28"/>
          <w:szCs w:val="28"/>
          <w:lang w:val="vi-VN"/>
        </w:rPr>
        <w:t>kê khai giá</w:t>
      </w:r>
      <w:r w:rsidR="009A700A" w:rsidRPr="00B34C90">
        <w:rPr>
          <w:rFonts w:ascii="Times New Roman" w:hAnsi="Times New Roman"/>
          <w:sz w:val="28"/>
          <w:szCs w:val="28"/>
          <w:lang w:val="vi-VN"/>
        </w:rPr>
        <w:t xml:space="preserve"> hàng hóa, dịch vụ</w:t>
      </w:r>
      <w:r w:rsidR="00360F28" w:rsidRPr="00B34C90">
        <w:rPr>
          <w:rFonts w:ascii="Times New Roman" w:hAnsi="Times New Roman"/>
          <w:sz w:val="28"/>
          <w:szCs w:val="28"/>
          <w:lang w:val="vi-VN"/>
        </w:rPr>
        <w:t xml:space="preserve">, </w:t>
      </w:r>
      <w:r w:rsidR="009A700A" w:rsidRPr="00B34C90">
        <w:rPr>
          <w:rFonts w:ascii="Times New Roman" w:hAnsi="Times New Roman"/>
          <w:sz w:val="28"/>
          <w:szCs w:val="28"/>
          <w:lang w:val="vi-VN"/>
        </w:rPr>
        <w:t>chi tiết tại</w:t>
      </w:r>
      <w:r w:rsidR="009022E2" w:rsidRPr="00B34C90">
        <w:rPr>
          <w:rFonts w:ascii="Times New Roman" w:hAnsi="Times New Roman"/>
          <w:sz w:val="28"/>
          <w:szCs w:val="28"/>
          <w:lang w:val="vi-VN"/>
        </w:rPr>
        <w:t xml:space="preserve"> Phụ lục II ban hành kèm theo Quyết định này.</w:t>
      </w:r>
    </w:p>
    <w:p w14:paraId="116F3731" w14:textId="0CEE99CF" w:rsidR="00224D56" w:rsidRPr="00B34C90" w:rsidRDefault="00B75FD3" w:rsidP="00AB63A6">
      <w:pPr>
        <w:pStyle w:val="Vnbnnidung0"/>
        <w:spacing w:before="120" w:line="240" w:lineRule="auto"/>
        <w:ind w:firstLine="709"/>
        <w:jc w:val="both"/>
        <w:rPr>
          <w:sz w:val="28"/>
          <w:szCs w:val="28"/>
          <w:lang w:val="vi-VN"/>
        </w:rPr>
      </w:pPr>
      <w:r w:rsidRPr="00B34C90">
        <w:rPr>
          <w:sz w:val="28"/>
          <w:szCs w:val="28"/>
          <w:lang w:val="vi-VN"/>
        </w:rPr>
        <w:tab/>
        <w:t xml:space="preserve">2. </w:t>
      </w:r>
      <w:r w:rsidR="00224D56" w:rsidRPr="00B34C90">
        <w:rPr>
          <w:sz w:val="28"/>
          <w:szCs w:val="28"/>
          <w:lang w:val="vi-VN"/>
        </w:rPr>
        <w:t xml:space="preserve">Sở Tài chính chủ trì, phối hợp với Thuế tỉnh Cà Mau, </w:t>
      </w:r>
      <w:r w:rsidR="00484BB2" w:rsidRPr="00B34C90">
        <w:rPr>
          <w:sz w:val="28"/>
          <w:szCs w:val="28"/>
          <w:lang w:val="vi-VN"/>
        </w:rPr>
        <w:t xml:space="preserve">các cơ quan được phân công tiếp nhận văn bản kê khai giá tại khoản 1 Điều này </w:t>
      </w:r>
      <w:r w:rsidR="00224D56" w:rsidRPr="00B34C90">
        <w:rPr>
          <w:sz w:val="28"/>
          <w:szCs w:val="28"/>
          <w:lang w:val="vi-VN"/>
        </w:rPr>
        <w:t xml:space="preserve">tham mưu Ủy ban nhân dân tỉnh ban hành và đăng tải </w:t>
      </w:r>
      <w:r w:rsidR="00C3117E" w:rsidRPr="00B34C90">
        <w:rPr>
          <w:sz w:val="28"/>
          <w:szCs w:val="28"/>
          <w:lang w:val="vi-VN"/>
        </w:rPr>
        <w:t>Thông báo d</w:t>
      </w:r>
      <w:r w:rsidR="00224D56" w:rsidRPr="00B34C90">
        <w:rPr>
          <w:sz w:val="28"/>
          <w:szCs w:val="28"/>
          <w:lang w:val="vi-VN"/>
        </w:rPr>
        <w:t xml:space="preserve">anh sách tổ chức kinh doanh hàng hóa, dịch vụ thực hiện kê khai giá </w:t>
      </w:r>
      <w:r w:rsidR="00033812" w:rsidRPr="00B34C90">
        <w:rPr>
          <w:sz w:val="28"/>
          <w:szCs w:val="28"/>
          <w:lang w:val="vi-VN"/>
        </w:rPr>
        <w:t>thuộc thẩm quyền tiếp nhận</w:t>
      </w:r>
      <w:r w:rsidR="00224D56" w:rsidRPr="00B34C90">
        <w:rPr>
          <w:sz w:val="28"/>
          <w:szCs w:val="28"/>
          <w:lang w:val="vi-VN"/>
        </w:rPr>
        <w:t xml:space="preserve"> định kỳ trước ngày 15 tháng 02 hàng năm. Trường hợp trong năm phát sinh yêu cầu cần điều chỉnh </w:t>
      </w:r>
      <w:r w:rsidR="00C3117E" w:rsidRPr="00B34C90">
        <w:rPr>
          <w:sz w:val="28"/>
          <w:szCs w:val="28"/>
          <w:lang w:val="vi-VN"/>
        </w:rPr>
        <w:t xml:space="preserve">Thông báo </w:t>
      </w:r>
      <w:r w:rsidR="00224D56" w:rsidRPr="00B34C90">
        <w:rPr>
          <w:sz w:val="28"/>
          <w:szCs w:val="28"/>
          <w:lang w:val="vi-VN"/>
        </w:rPr>
        <w:t xml:space="preserve">Danh sách tổ chức kinh doanh hàng hóa, dịch vụ thực hiện kê khai giá thì cơ quan được phân công tiếp nhận văn bản kê khai giá tại khoản 1 Điều này rà soát Danh sách, gửi Sở Tài chính tổng hợp, tham mưu Ủy ban nhân dân tỉnh ban hành </w:t>
      </w:r>
      <w:r w:rsidR="00033812" w:rsidRPr="00B34C90">
        <w:rPr>
          <w:color w:val="000000" w:themeColor="text1"/>
          <w:sz w:val="28"/>
          <w:szCs w:val="28"/>
          <w:lang w:val="vi-VN"/>
        </w:rPr>
        <w:t xml:space="preserve">và đăng tải </w:t>
      </w:r>
      <w:r w:rsidR="00C3117E" w:rsidRPr="00B34C90">
        <w:rPr>
          <w:sz w:val="28"/>
          <w:szCs w:val="28"/>
          <w:lang w:val="vi-VN"/>
        </w:rPr>
        <w:t>Thông báo d</w:t>
      </w:r>
      <w:r w:rsidR="00224D56" w:rsidRPr="00B34C90">
        <w:rPr>
          <w:sz w:val="28"/>
          <w:szCs w:val="28"/>
          <w:lang w:val="vi-VN"/>
        </w:rPr>
        <w:t>anh sách tổ chức kinh doanh hàng hóa, dịch vụ thực hiện kê khai giá bổ sung.</w:t>
      </w:r>
    </w:p>
    <w:p w14:paraId="72A51E07" w14:textId="5F2FFBE6" w:rsidR="00BB564A" w:rsidRPr="00B34C90" w:rsidRDefault="00B75FD3" w:rsidP="00AB63A6">
      <w:pPr>
        <w:pStyle w:val="Vnbnnidung0"/>
        <w:spacing w:before="120" w:line="240" w:lineRule="auto"/>
        <w:ind w:firstLine="709"/>
        <w:jc w:val="both"/>
        <w:rPr>
          <w:sz w:val="28"/>
          <w:szCs w:val="28"/>
          <w:lang w:val="vi-VN"/>
        </w:rPr>
      </w:pPr>
      <w:bookmarkStart w:id="2" w:name="bookmark20"/>
      <w:bookmarkStart w:id="3" w:name="bookmark21"/>
      <w:bookmarkEnd w:id="2"/>
      <w:bookmarkEnd w:id="3"/>
      <w:r w:rsidRPr="00B34C90">
        <w:rPr>
          <w:sz w:val="28"/>
          <w:szCs w:val="28"/>
          <w:lang w:val="vi-VN"/>
        </w:rPr>
        <w:tab/>
        <w:t xml:space="preserve">3. </w:t>
      </w:r>
      <w:r w:rsidR="00BB564A" w:rsidRPr="00B34C90">
        <w:rPr>
          <w:sz w:val="28"/>
          <w:szCs w:val="28"/>
          <w:lang w:val="vi-VN"/>
        </w:rPr>
        <w:t xml:space="preserve">Cơ quan </w:t>
      </w:r>
      <w:r w:rsidR="00FC744A" w:rsidRPr="00B34C90">
        <w:rPr>
          <w:sz w:val="28"/>
          <w:szCs w:val="28"/>
          <w:lang w:val="vi-VN"/>
        </w:rPr>
        <w:t xml:space="preserve">được phân công tiếp nhận </w:t>
      </w:r>
      <w:r w:rsidR="003B474F" w:rsidRPr="00B34C90">
        <w:rPr>
          <w:sz w:val="28"/>
          <w:szCs w:val="28"/>
          <w:lang w:val="vi-VN"/>
        </w:rPr>
        <w:t xml:space="preserve">văn bản </w:t>
      </w:r>
      <w:r w:rsidR="00FC744A" w:rsidRPr="00B34C90">
        <w:rPr>
          <w:sz w:val="28"/>
          <w:szCs w:val="28"/>
          <w:lang w:val="vi-VN"/>
        </w:rPr>
        <w:t>kê khai giá</w:t>
      </w:r>
      <w:r w:rsidR="00BB564A" w:rsidRPr="00B34C90">
        <w:rPr>
          <w:sz w:val="28"/>
          <w:szCs w:val="28"/>
          <w:lang w:val="vi-VN"/>
        </w:rPr>
        <w:t xml:space="preserve"> đối với hàng hóa, dịch vụ đặc thù tại P</w:t>
      </w:r>
      <w:r w:rsidR="0007612D" w:rsidRPr="00B34C90">
        <w:rPr>
          <w:sz w:val="28"/>
          <w:szCs w:val="28"/>
          <w:lang w:val="vi-VN"/>
        </w:rPr>
        <w:t xml:space="preserve">hụ lục II </w:t>
      </w:r>
      <w:r w:rsidR="00FC744A" w:rsidRPr="00B34C90">
        <w:rPr>
          <w:rFonts w:eastAsia="Calibri"/>
          <w:sz w:val="28"/>
          <w:szCs w:val="28"/>
          <w:lang w:val="vi-VN"/>
        </w:rPr>
        <w:t xml:space="preserve">ban hành kèm theo </w:t>
      </w:r>
      <w:r w:rsidR="0007612D" w:rsidRPr="00B34C90">
        <w:rPr>
          <w:sz w:val="28"/>
          <w:szCs w:val="28"/>
          <w:lang w:val="vi-VN"/>
        </w:rPr>
        <w:t>Quyết định này trình Ủ</w:t>
      </w:r>
      <w:r w:rsidR="00BB564A" w:rsidRPr="00B34C90">
        <w:rPr>
          <w:sz w:val="28"/>
          <w:szCs w:val="28"/>
          <w:lang w:val="vi-VN"/>
        </w:rPr>
        <w:t xml:space="preserve">y ban nhân dân tỉnh ban hành </w:t>
      </w:r>
      <w:r w:rsidR="00FC744A" w:rsidRPr="00B34C90">
        <w:rPr>
          <w:sz w:val="28"/>
          <w:szCs w:val="28"/>
          <w:lang w:val="vi-VN"/>
        </w:rPr>
        <w:t xml:space="preserve">quy định </w:t>
      </w:r>
      <w:r w:rsidR="00BB564A" w:rsidRPr="00B34C90">
        <w:rPr>
          <w:sz w:val="28"/>
          <w:szCs w:val="28"/>
          <w:lang w:val="vi-VN"/>
        </w:rPr>
        <w:t>đặc điểm kinh tế</w:t>
      </w:r>
      <w:r w:rsidR="0007612D" w:rsidRPr="00B34C90">
        <w:rPr>
          <w:sz w:val="28"/>
          <w:szCs w:val="28"/>
          <w:lang w:val="vi-VN"/>
        </w:rPr>
        <w:t xml:space="preserve"> </w:t>
      </w:r>
      <w:r w:rsidR="00BB564A" w:rsidRPr="00B34C90">
        <w:rPr>
          <w:sz w:val="28"/>
          <w:szCs w:val="28"/>
          <w:lang w:val="vi-VN"/>
        </w:rPr>
        <w:t>-</w:t>
      </w:r>
      <w:r w:rsidR="0007612D" w:rsidRPr="00B34C90">
        <w:rPr>
          <w:sz w:val="28"/>
          <w:szCs w:val="28"/>
          <w:lang w:val="vi-VN"/>
        </w:rPr>
        <w:t xml:space="preserve"> </w:t>
      </w:r>
      <w:r w:rsidR="00BB564A" w:rsidRPr="00B34C90">
        <w:rPr>
          <w:sz w:val="28"/>
          <w:szCs w:val="28"/>
          <w:lang w:val="vi-VN"/>
        </w:rPr>
        <w:t xml:space="preserve">kỹ thuật của hàng hóa, dịch vụ đặc thù </w:t>
      </w:r>
      <w:r w:rsidR="00FC744A" w:rsidRPr="00B34C90">
        <w:rPr>
          <w:sz w:val="28"/>
          <w:szCs w:val="28"/>
          <w:lang w:val="vi-VN"/>
        </w:rPr>
        <w:t>thực hiện kê khai giá tại địa phương</w:t>
      </w:r>
      <w:r w:rsidR="00BB564A" w:rsidRPr="00B34C90">
        <w:rPr>
          <w:sz w:val="28"/>
          <w:szCs w:val="28"/>
          <w:lang w:val="vi-VN"/>
        </w:rPr>
        <w:t>.</w:t>
      </w:r>
    </w:p>
    <w:p w14:paraId="437DDA78" w14:textId="77777777" w:rsidR="002D6294" w:rsidRPr="00B34C90" w:rsidRDefault="002D6294" w:rsidP="00AB63A6">
      <w:pPr>
        <w:shd w:val="clear" w:color="auto" w:fill="FFFFFF"/>
        <w:spacing w:before="120"/>
        <w:ind w:firstLine="709"/>
        <w:jc w:val="both"/>
        <w:rPr>
          <w:b/>
          <w:bCs/>
          <w:sz w:val="28"/>
          <w:szCs w:val="28"/>
          <w:lang w:val="vi-VN"/>
        </w:rPr>
      </w:pPr>
      <w:bookmarkStart w:id="4" w:name="bookmark22"/>
      <w:bookmarkEnd w:id="4"/>
      <w:r w:rsidRPr="00B34C90">
        <w:rPr>
          <w:b/>
          <w:bCs/>
          <w:sz w:val="28"/>
          <w:szCs w:val="28"/>
          <w:shd w:val="solid" w:color="FFFFFF" w:fill="auto"/>
          <w:lang w:val="vi-VN"/>
        </w:rPr>
        <w:t>Điều</w:t>
      </w:r>
      <w:r w:rsidRPr="00B34C90">
        <w:rPr>
          <w:b/>
          <w:bCs/>
          <w:sz w:val="28"/>
          <w:szCs w:val="28"/>
          <w:lang w:val="vi-VN"/>
        </w:rPr>
        <w:t xml:space="preserve"> </w:t>
      </w:r>
      <w:r w:rsidR="004F07CF" w:rsidRPr="00B34C90">
        <w:rPr>
          <w:b/>
          <w:bCs/>
          <w:sz w:val="28"/>
          <w:szCs w:val="28"/>
          <w:lang w:val="vi-VN"/>
        </w:rPr>
        <w:t>6</w:t>
      </w:r>
      <w:r w:rsidRPr="00B34C90">
        <w:rPr>
          <w:b/>
          <w:bCs/>
          <w:sz w:val="28"/>
          <w:szCs w:val="28"/>
          <w:lang w:val="vi-VN"/>
        </w:rPr>
        <w:t>. Kiểm tra yếu tố hình thành giá</w:t>
      </w:r>
    </w:p>
    <w:p w14:paraId="751450AF" w14:textId="199C8487" w:rsidR="000165A9" w:rsidRPr="008D3B7D" w:rsidRDefault="000165A9" w:rsidP="00AB63A6">
      <w:pPr>
        <w:spacing w:before="180"/>
        <w:ind w:firstLine="709"/>
        <w:jc w:val="both"/>
        <w:rPr>
          <w:b/>
          <w:bCs/>
          <w:spacing w:val="-2"/>
          <w:sz w:val="28"/>
          <w:szCs w:val="28"/>
          <w:lang w:val="vi-VN"/>
        </w:rPr>
      </w:pPr>
      <w:r w:rsidRPr="008D3B7D">
        <w:rPr>
          <w:rFonts w:eastAsia="Calibri"/>
          <w:spacing w:val="-2"/>
          <w:sz w:val="28"/>
          <w:szCs w:val="28"/>
          <w:lang w:val="vi-VN"/>
        </w:rPr>
        <w:t xml:space="preserve">Việc kiểm tra yếu tố hình thành giá thực hiện trong các trường hợp quy định tại khoản 2 Điều 31 Luật </w:t>
      </w:r>
      <w:r w:rsidRPr="008D3B7D">
        <w:rPr>
          <w:spacing w:val="-2"/>
          <w:sz w:val="28"/>
          <w:szCs w:val="28"/>
          <w:lang w:val="vi-VN"/>
        </w:rPr>
        <w:t>Giá số 16/2023/QH15</w:t>
      </w:r>
      <w:r w:rsidRPr="008D3B7D">
        <w:rPr>
          <w:rFonts w:eastAsia="Calibri"/>
          <w:spacing w:val="-2"/>
          <w:sz w:val="28"/>
          <w:szCs w:val="28"/>
          <w:lang w:val="vi-VN"/>
        </w:rPr>
        <w:t>. Cơ quan được phân công nhiệm vụ tại khoản 1 Điều 4 Quyết định này có trách nhiệm tổ chức thực hiện kiểm tra yếu tố hình thành giá đối với hàng hóa, dịch vụ thuộc lĩnh vực, phạm vi chuyên ngành quản lý.</w:t>
      </w:r>
    </w:p>
    <w:p w14:paraId="16550323" w14:textId="77777777" w:rsidR="002D6294" w:rsidRPr="00B34C90" w:rsidRDefault="002D6294" w:rsidP="00AB63A6">
      <w:pPr>
        <w:shd w:val="clear" w:color="auto" w:fill="FFFFFF"/>
        <w:spacing w:before="120"/>
        <w:ind w:firstLine="709"/>
        <w:jc w:val="both"/>
        <w:rPr>
          <w:b/>
          <w:bCs/>
          <w:sz w:val="28"/>
          <w:szCs w:val="28"/>
          <w:lang w:val="vi-VN"/>
        </w:rPr>
      </w:pPr>
      <w:r w:rsidRPr="00B34C90">
        <w:rPr>
          <w:b/>
          <w:bCs/>
          <w:sz w:val="28"/>
          <w:szCs w:val="28"/>
          <w:lang w:val="vi-VN"/>
        </w:rPr>
        <w:t xml:space="preserve">Điều </w:t>
      </w:r>
      <w:r w:rsidR="004F07CF" w:rsidRPr="00B34C90">
        <w:rPr>
          <w:b/>
          <w:bCs/>
          <w:sz w:val="28"/>
          <w:szCs w:val="28"/>
          <w:lang w:val="vi-VN"/>
        </w:rPr>
        <w:t>7</w:t>
      </w:r>
      <w:r w:rsidRPr="00B34C90">
        <w:rPr>
          <w:b/>
          <w:bCs/>
          <w:sz w:val="28"/>
          <w:szCs w:val="28"/>
          <w:lang w:val="vi-VN"/>
        </w:rPr>
        <w:t>. Tổng hợp, phân tích, dự báo giá thị trường</w:t>
      </w:r>
    </w:p>
    <w:p w14:paraId="56661986" w14:textId="77777777" w:rsidR="002D6294" w:rsidRPr="00B34C90" w:rsidRDefault="002D6294" w:rsidP="00AB63A6">
      <w:pPr>
        <w:tabs>
          <w:tab w:val="left" w:pos="993"/>
        </w:tabs>
        <w:spacing w:before="120"/>
        <w:ind w:firstLine="709"/>
        <w:jc w:val="both"/>
        <w:rPr>
          <w:rFonts w:eastAsia="Calibri"/>
          <w:bCs/>
          <w:sz w:val="28"/>
          <w:szCs w:val="28"/>
          <w:lang w:val="vi-VN"/>
        </w:rPr>
      </w:pPr>
      <w:r w:rsidRPr="00B34C90">
        <w:rPr>
          <w:rFonts w:eastAsia="Calibri"/>
          <w:bCs/>
          <w:sz w:val="28"/>
          <w:szCs w:val="28"/>
          <w:lang w:val="vi-VN"/>
        </w:rPr>
        <w:t xml:space="preserve">1. </w:t>
      </w:r>
      <w:r w:rsidR="006E5BF2" w:rsidRPr="00B34C90">
        <w:rPr>
          <w:rFonts w:eastAsia="Calibri"/>
          <w:bCs/>
          <w:sz w:val="28"/>
          <w:szCs w:val="28"/>
          <w:lang w:val="vi-VN"/>
        </w:rPr>
        <w:t>Sở Tài chính</w:t>
      </w:r>
      <w:r w:rsidRPr="00B34C90">
        <w:rPr>
          <w:rFonts w:eastAsia="Calibri"/>
          <w:bCs/>
          <w:sz w:val="28"/>
          <w:szCs w:val="28"/>
          <w:lang w:val="vi-VN"/>
        </w:rPr>
        <w:t xml:space="preserve"> </w:t>
      </w:r>
      <w:r w:rsidR="00E95923" w:rsidRPr="00B34C90">
        <w:rPr>
          <w:rFonts w:eastAsia="Calibri"/>
          <w:bCs/>
          <w:sz w:val="28"/>
          <w:szCs w:val="28"/>
          <w:lang w:val="vi-VN"/>
        </w:rPr>
        <w:t>tổng hợp, phân tích, dự báo giá thị trường</w:t>
      </w:r>
      <w:r w:rsidR="00223168" w:rsidRPr="00B34C90">
        <w:rPr>
          <w:sz w:val="28"/>
          <w:szCs w:val="28"/>
          <w:lang w:val="vi-VN"/>
        </w:rPr>
        <w:t xml:space="preserve"> </w:t>
      </w:r>
      <w:r w:rsidR="002439F5" w:rsidRPr="00B34C90">
        <w:rPr>
          <w:sz w:val="28"/>
          <w:szCs w:val="28"/>
          <w:lang w:val="vi-VN"/>
        </w:rPr>
        <w:t xml:space="preserve">trên cơ sở báo cáo của các cơ quan, đơn vị </w:t>
      </w:r>
      <w:r w:rsidR="00E95923" w:rsidRPr="00B34C90">
        <w:rPr>
          <w:rFonts w:eastAsia="Calibri"/>
          <w:bCs/>
          <w:sz w:val="28"/>
          <w:szCs w:val="28"/>
          <w:lang w:val="vi-VN"/>
        </w:rPr>
        <w:t xml:space="preserve">và xây dựng báo cáo giá thị trường </w:t>
      </w:r>
      <w:r w:rsidR="00223168" w:rsidRPr="00B34C90">
        <w:rPr>
          <w:rFonts w:eastAsia="Calibri"/>
          <w:bCs/>
          <w:sz w:val="28"/>
          <w:szCs w:val="28"/>
          <w:lang w:val="vi-VN"/>
        </w:rPr>
        <w:t>định kỳ</w:t>
      </w:r>
      <w:r w:rsidR="00995361" w:rsidRPr="00B34C90">
        <w:rPr>
          <w:rFonts w:eastAsia="Calibri"/>
          <w:bCs/>
          <w:sz w:val="28"/>
          <w:szCs w:val="28"/>
          <w:lang w:val="vi-VN"/>
        </w:rPr>
        <w:t>, đột xuất</w:t>
      </w:r>
      <w:r w:rsidR="00223168" w:rsidRPr="00B34C90">
        <w:rPr>
          <w:rFonts w:eastAsia="Calibri"/>
          <w:bCs/>
          <w:sz w:val="28"/>
          <w:szCs w:val="28"/>
          <w:lang w:val="vi-VN"/>
        </w:rPr>
        <w:t xml:space="preserve"> </w:t>
      </w:r>
      <w:r w:rsidR="00E95923" w:rsidRPr="00B34C90">
        <w:rPr>
          <w:rFonts w:eastAsia="Calibri"/>
          <w:bCs/>
          <w:sz w:val="28"/>
          <w:szCs w:val="28"/>
          <w:lang w:val="vi-VN"/>
        </w:rPr>
        <w:t xml:space="preserve">trên địa bàn </w:t>
      </w:r>
      <w:r w:rsidR="004B3C9E" w:rsidRPr="00B34C90">
        <w:rPr>
          <w:rFonts w:eastAsia="Calibri"/>
          <w:bCs/>
          <w:sz w:val="28"/>
          <w:szCs w:val="28"/>
          <w:lang w:val="vi-VN"/>
        </w:rPr>
        <w:t>tỉnh</w:t>
      </w:r>
      <w:r w:rsidR="00223168" w:rsidRPr="00B34C90">
        <w:rPr>
          <w:rFonts w:eastAsia="Calibri"/>
          <w:bCs/>
          <w:sz w:val="28"/>
          <w:szCs w:val="28"/>
          <w:lang w:val="vi-VN"/>
        </w:rPr>
        <w:t xml:space="preserve">, trực tiếp </w:t>
      </w:r>
      <w:r w:rsidRPr="00B34C90">
        <w:rPr>
          <w:rFonts w:eastAsia="Calibri"/>
          <w:bCs/>
          <w:sz w:val="28"/>
          <w:szCs w:val="28"/>
          <w:lang w:val="vi-VN"/>
        </w:rPr>
        <w:t xml:space="preserve">báo cáo Bộ Tài chính </w:t>
      </w:r>
      <w:r w:rsidR="00BB0B37" w:rsidRPr="00B34C90">
        <w:rPr>
          <w:rFonts w:eastAsia="Calibri"/>
          <w:bCs/>
          <w:sz w:val="28"/>
          <w:szCs w:val="28"/>
          <w:lang w:val="vi-VN"/>
        </w:rPr>
        <w:t xml:space="preserve">để </w:t>
      </w:r>
      <w:r w:rsidRPr="00B34C90">
        <w:rPr>
          <w:rFonts w:eastAsia="Calibri"/>
          <w:bCs/>
          <w:sz w:val="28"/>
          <w:szCs w:val="28"/>
          <w:lang w:val="vi-VN"/>
        </w:rPr>
        <w:t>tổng hợp theo quy định tại khoản 2 Điều 15</w:t>
      </w:r>
      <w:r w:rsidR="00FC744A" w:rsidRPr="00B34C90">
        <w:rPr>
          <w:rFonts w:eastAsia="Calibri"/>
          <w:bCs/>
          <w:sz w:val="28"/>
          <w:szCs w:val="28"/>
          <w:lang w:val="vi-VN"/>
        </w:rPr>
        <w:t xml:space="preserve"> </w:t>
      </w:r>
      <w:r w:rsidRPr="00B34C90">
        <w:rPr>
          <w:rFonts w:eastAsia="Calibri"/>
          <w:bCs/>
          <w:sz w:val="28"/>
          <w:szCs w:val="28"/>
          <w:lang w:val="vi-VN"/>
        </w:rPr>
        <w:t xml:space="preserve">Thông tư </w:t>
      </w:r>
      <w:r w:rsidR="00995361" w:rsidRPr="00B34C90">
        <w:rPr>
          <w:rFonts w:eastAsia="Calibri"/>
          <w:bCs/>
          <w:sz w:val="28"/>
          <w:szCs w:val="28"/>
          <w:lang w:val="vi-VN"/>
        </w:rPr>
        <w:t xml:space="preserve">số </w:t>
      </w:r>
      <w:r w:rsidRPr="00B34C90">
        <w:rPr>
          <w:rFonts w:eastAsia="Calibri"/>
          <w:bCs/>
          <w:sz w:val="28"/>
          <w:szCs w:val="28"/>
          <w:lang w:val="vi-VN"/>
        </w:rPr>
        <w:t>29/2024/TT-BTC</w:t>
      </w:r>
      <w:r w:rsidR="000611DB" w:rsidRPr="00B34C90">
        <w:rPr>
          <w:rFonts w:eastAsia="Calibri"/>
          <w:bCs/>
          <w:sz w:val="28"/>
          <w:szCs w:val="28"/>
          <w:lang w:val="vi-VN"/>
        </w:rPr>
        <w:t xml:space="preserve"> ngày </w:t>
      </w:r>
      <w:r w:rsidR="000611DB" w:rsidRPr="00B34C90">
        <w:rPr>
          <w:iCs/>
          <w:sz w:val="28"/>
          <w:szCs w:val="28"/>
          <w:lang w:val="vi-VN"/>
        </w:rPr>
        <w:t>16 tháng 5 năm 2024 của Bộ trưởng Bộ Tài chính</w:t>
      </w:r>
      <w:r w:rsidR="00235741" w:rsidRPr="00B34C90">
        <w:rPr>
          <w:iCs/>
          <w:sz w:val="28"/>
          <w:szCs w:val="28"/>
          <w:lang w:val="vi-VN"/>
        </w:rPr>
        <w:t xml:space="preserve"> quy định về công tác tổng hợp, phân tích, dự báo giá thị trường và kinh phí bảo đảm cho công tác tổng hợp, phân tích, dự báo giá thị trường.</w:t>
      </w:r>
    </w:p>
    <w:p w14:paraId="25EE1248" w14:textId="77777777" w:rsidR="0044680D" w:rsidRPr="00B34C90" w:rsidRDefault="0044680D" w:rsidP="00AB63A6">
      <w:pPr>
        <w:tabs>
          <w:tab w:val="left" w:pos="993"/>
        </w:tabs>
        <w:spacing w:before="120"/>
        <w:ind w:firstLine="709"/>
        <w:jc w:val="both"/>
        <w:rPr>
          <w:rFonts w:eastAsia="Calibri"/>
          <w:sz w:val="28"/>
          <w:szCs w:val="28"/>
          <w:lang w:val="vi-VN"/>
        </w:rPr>
      </w:pPr>
      <w:r w:rsidRPr="00B34C90">
        <w:rPr>
          <w:rFonts w:eastAsia="Calibri"/>
          <w:sz w:val="28"/>
          <w:szCs w:val="28"/>
          <w:lang w:val="vi-VN"/>
        </w:rPr>
        <w:t xml:space="preserve">2. Thống kê </w:t>
      </w:r>
      <w:r w:rsidR="00513997" w:rsidRPr="00B34C90">
        <w:rPr>
          <w:rFonts w:eastAsia="Calibri"/>
          <w:sz w:val="28"/>
          <w:szCs w:val="28"/>
          <w:lang w:val="vi-VN"/>
        </w:rPr>
        <w:t xml:space="preserve">tỉnh Cà Mau </w:t>
      </w:r>
      <w:r w:rsidRPr="00B34C90">
        <w:rPr>
          <w:rFonts w:eastAsia="Calibri"/>
          <w:sz w:val="28"/>
          <w:szCs w:val="28"/>
          <w:lang w:val="vi-VN"/>
        </w:rPr>
        <w:t xml:space="preserve">phối hợp cung cấp </w:t>
      </w:r>
      <w:r w:rsidR="00513997" w:rsidRPr="00B34C90">
        <w:rPr>
          <w:rFonts w:eastAsia="Calibri"/>
          <w:sz w:val="28"/>
          <w:szCs w:val="28"/>
          <w:lang w:val="vi-VN"/>
        </w:rPr>
        <w:t xml:space="preserve">cho Sở Tài chính </w:t>
      </w:r>
      <w:r w:rsidRPr="00B34C90">
        <w:rPr>
          <w:rFonts w:eastAsia="Calibri"/>
          <w:sz w:val="28"/>
          <w:szCs w:val="28"/>
          <w:lang w:val="vi-VN"/>
        </w:rPr>
        <w:t xml:space="preserve">báo cáo chỉ số giá tiêu dùng (CPI) của </w:t>
      </w:r>
      <w:r w:rsidR="004B3C9E" w:rsidRPr="00B34C90">
        <w:rPr>
          <w:rFonts w:eastAsia="Calibri"/>
          <w:sz w:val="28"/>
          <w:szCs w:val="28"/>
          <w:lang w:val="vi-VN"/>
        </w:rPr>
        <w:t>tỉnh</w:t>
      </w:r>
      <w:r w:rsidRPr="00B34C90">
        <w:rPr>
          <w:rFonts w:eastAsia="Calibri"/>
          <w:sz w:val="28"/>
          <w:szCs w:val="28"/>
          <w:lang w:val="vi-VN"/>
        </w:rPr>
        <w:t xml:space="preserve">; Phân tích diễn biến CPI của </w:t>
      </w:r>
      <w:r w:rsidR="00995361" w:rsidRPr="00B34C90">
        <w:rPr>
          <w:rFonts w:eastAsia="Calibri"/>
          <w:sz w:val="28"/>
          <w:szCs w:val="28"/>
          <w:lang w:val="vi-VN"/>
        </w:rPr>
        <w:t>tỉnh</w:t>
      </w:r>
      <w:r w:rsidRPr="00B34C90">
        <w:rPr>
          <w:rFonts w:eastAsia="Calibri"/>
          <w:sz w:val="28"/>
          <w:szCs w:val="28"/>
          <w:lang w:val="vi-VN"/>
        </w:rPr>
        <w:t xml:space="preserve"> trong kỳ</w:t>
      </w:r>
      <w:r w:rsidR="004B3C9E" w:rsidRPr="00B34C90">
        <w:rPr>
          <w:rFonts w:eastAsia="Calibri"/>
          <w:sz w:val="28"/>
          <w:szCs w:val="28"/>
          <w:lang w:val="vi-VN"/>
        </w:rPr>
        <w:t xml:space="preserve"> báo cáo</w:t>
      </w:r>
      <w:r w:rsidRPr="00B34C90">
        <w:rPr>
          <w:rFonts w:eastAsia="Calibri"/>
          <w:sz w:val="28"/>
          <w:szCs w:val="28"/>
          <w:lang w:val="vi-VN"/>
        </w:rPr>
        <w:t>; phân tích thực trạng, nguyên nhân của các yếu tố tác động đế</w:t>
      </w:r>
      <w:r w:rsidR="004B3C9E" w:rsidRPr="00B34C90">
        <w:rPr>
          <w:rFonts w:eastAsia="Calibri"/>
          <w:sz w:val="28"/>
          <w:szCs w:val="28"/>
          <w:lang w:val="vi-VN"/>
        </w:rPr>
        <w:t>n CPI</w:t>
      </w:r>
      <w:r w:rsidR="001E3A4F" w:rsidRPr="00B34C90">
        <w:rPr>
          <w:rFonts w:eastAsia="Calibri"/>
          <w:sz w:val="28"/>
          <w:szCs w:val="28"/>
          <w:lang w:val="vi-VN"/>
        </w:rPr>
        <w:t xml:space="preserve"> (nếu có)</w:t>
      </w:r>
      <w:r w:rsidRPr="00B34C90">
        <w:rPr>
          <w:rFonts w:eastAsia="Calibri"/>
          <w:sz w:val="28"/>
          <w:szCs w:val="28"/>
          <w:lang w:val="vi-VN"/>
        </w:rPr>
        <w:t>.</w:t>
      </w:r>
    </w:p>
    <w:p w14:paraId="39401D83" w14:textId="77777777" w:rsidR="002D6294" w:rsidRPr="00B34C90" w:rsidRDefault="0044680D" w:rsidP="00AB63A6">
      <w:pPr>
        <w:tabs>
          <w:tab w:val="left" w:pos="993"/>
        </w:tabs>
        <w:spacing w:before="120"/>
        <w:ind w:firstLine="709"/>
        <w:jc w:val="both"/>
        <w:rPr>
          <w:rFonts w:eastAsia="Calibri"/>
          <w:sz w:val="28"/>
          <w:szCs w:val="28"/>
          <w:lang w:val="vi-VN"/>
        </w:rPr>
      </w:pPr>
      <w:r w:rsidRPr="00B34C90">
        <w:rPr>
          <w:rFonts w:eastAsia="Calibri"/>
          <w:sz w:val="28"/>
          <w:szCs w:val="28"/>
          <w:lang w:val="vi-VN"/>
        </w:rPr>
        <w:t>3</w:t>
      </w:r>
      <w:r w:rsidR="002D6294" w:rsidRPr="00B34C90">
        <w:rPr>
          <w:rFonts w:eastAsia="Calibri"/>
          <w:sz w:val="28"/>
          <w:szCs w:val="28"/>
          <w:lang w:val="vi-VN"/>
        </w:rPr>
        <w:t xml:space="preserve">. Phân công các cơ quan </w:t>
      </w:r>
      <w:r w:rsidR="00FC744A" w:rsidRPr="00B34C90">
        <w:rPr>
          <w:rFonts w:eastAsia="Calibri"/>
          <w:sz w:val="28"/>
          <w:szCs w:val="28"/>
          <w:lang w:val="vi-VN"/>
        </w:rPr>
        <w:t>thực hiện</w:t>
      </w:r>
      <w:r w:rsidR="002D6294" w:rsidRPr="00B34C90">
        <w:rPr>
          <w:rFonts w:eastAsia="Calibri"/>
          <w:sz w:val="28"/>
          <w:szCs w:val="28"/>
          <w:lang w:val="vi-VN"/>
        </w:rPr>
        <w:t xml:space="preserve"> nhiệm vụ tổng hợp, phân tích, dự báo giá thị trường và báo cáo giá thị trường định kỳ </w:t>
      </w:r>
      <w:r w:rsidR="006E4FCF" w:rsidRPr="00B34C90">
        <w:rPr>
          <w:sz w:val="28"/>
          <w:szCs w:val="28"/>
          <w:lang w:val="pt-BR"/>
        </w:rPr>
        <w:t xml:space="preserve">gửi </w:t>
      </w:r>
      <w:r w:rsidR="006E5BF2" w:rsidRPr="00B34C90">
        <w:rPr>
          <w:sz w:val="28"/>
          <w:szCs w:val="28"/>
          <w:lang w:val="pt-BR"/>
        </w:rPr>
        <w:t>Sở Tài chính</w:t>
      </w:r>
      <w:r w:rsidR="006E4FCF" w:rsidRPr="00B34C90">
        <w:rPr>
          <w:sz w:val="28"/>
          <w:szCs w:val="28"/>
          <w:lang w:val="pt-BR"/>
        </w:rPr>
        <w:t xml:space="preserve"> để tổng hợp chung</w:t>
      </w:r>
      <w:r w:rsidR="002439F5" w:rsidRPr="00B34C90">
        <w:rPr>
          <w:sz w:val="28"/>
          <w:szCs w:val="28"/>
          <w:lang w:val="pt-BR"/>
        </w:rPr>
        <w:t>,</w:t>
      </w:r>
      <w:r w:rsidR="006E4FCF" w:rsidRPr="00B34C90">
        <w:rPr>
          <w:sz w:val="28"/>
          <w:szCs w:val="28"/>
          <w:lang w:val="pt-BR"/>
        </w:rPr>
        <w:t xml:space="preserve"> </w:t>
      </w:r>
      <w:r w:rsidR="00FC744A" w:rsidRPr="00B34C90">
        <w:rPr>
          <w:sz w:val="28"/>
          <w:szCs w:val="28"/>
          <w:lang w:val="pt-BR"/>
        </w:rPr>
        <w:t>chi tiết tại</w:t>
      </w:r>
      <w:r w:rsidR="002D6294" w:rsidRPr="00B34C90">
        <w:rPr>
          <w:rFonts w:eastAsia="Calibri"/>
          <w:sz w:val="28"/>
          <w:szCs w:val="28"/>
          <w:lang w:val="vi-VN"/>
        </w:rPr>
        <w:t xml:space="preserve"> </w:t>
      </w:r>
      <w:r w:rsidR="00235741" w:rsidRPr="00B34C90">
        <w:rPr>
          <w:rFonts w:eastAsia="Calibri"/>
          <w:sz w:val="28"/>
          <w:szCs w:val="28"/>
          <w:lang w:val="vi-VN"/>
        </w:rPr>
        <w:t>P</w:t>
      </w:r>
      <w:r w:rsidR="002D6294" w:rsidRPr="00B34C90">
        <w:rPr>
          <w:rFonts w:eastAsia="Calibri"/>
          <w:sz w:val="28"/>
          <w:szCs w:val="28"/>
          <w:lang w:val="vi-VN"/>
        </w:rPr>
        <w:t xml:space="preserve">hụ lục III </w:t>
      </w:r>
      <w:r w:rsidR="00FC744A" w:rsidRPr="00B34C90">
        <w:rPr>
          <w:rFonts w:eastAsia="Calibri"/>
          <w:sz w:val="28"/>
          <w:szCs w:val="28"/>
          <w:lang w:val="vi-VN"/>
        </w:rPr>
        <w:t xml:space="preserve">ban hành </w:t>
      </w:r>
      <w:r w:rsidR="002D6294" w:rsidRPr="00B34C90">
        <w:rPr>
          <w:rFonts w:eastAsia="Calibri"/>
          <w:sz w:val="28"/>
          <w:szCs w:val="28"/>
          <w:lang w:val="vi-VN"/>
        </w:rPr>
        <w:t xml:space="preserve">kèm theo </w:t>
      </w:r>
      <w:r w:rsidR="009352E9" w:rsidRPr="00B34C90">
        <w:rPr>
          <w:rFonts w:eastAsia="Calibri"/>
          <w:sz w:val="28"/>
          <w:szCs w:val="28"/>
          <w:lang w:val="vi-VN"/>
        </w:rPr>
        <w:t>Quyết định này</w:t>
      </w:r>
      <w:r w:rsidR="002D6294" w:rsidRPr="00B34C90">
        <w:rPr>
          <w:rFonts w:eastAsia="Calibri"/>
          <w:sz w:val="28"/>
          <w:szCs w:val="28"/>
          <w:lang w:val="vi-VN"/>
        </w:rPr>
        <w:t>.</w:t>
      </w:r>
    </w:p>
    <w:p w14:paraId="6BB8FDC2" w14:textId="77777777" w:rsidR="00FC744A" w:rsidRPr="00B34C90" w:rsidRDefault="0044680D" w:rsidP="00AB63A6">
      <w:pPr>
        <w:spacing w:before="160"/>
        <w:ind w:firstLine="720"/>
        <w:jc w:val="both"/>
        <w:rPr>
          <w:sz w:val="28"/>
          <w:szCs w:val="28"/>
          <w:lang w:val="vi-VN"/>
        </w:rPr>
      </w:pPr>
      <w:r w:rsidRPr="00B34C90">
        <w:rPr>
          <w:sz w:val="28"/>
          <w:szCs w:val="28"/>
          <w:lang w:val="pt-BR"/>
        </w:rPr>
        <w:lastRenderedPageBreak/>
        <w:t>4</w:t>
      </w:r>
      <w:r w:rsidR="002D6294" w:rsidRPr="00B34C90">
        <w:rPr>
          <w:sz w:val="28"/>
          <w:szCs w:val="28"/>
          <w:lang w:val="pt-BR"/>
        </w:rPr>
        <w:t xml:space="preserve">. </w:t>
      </w:r>
      <w:r w:rsidR="00386C81" w:rsidRPr="00B34C90">
        <w:rPr>
          <w:sz w:val="28"/>
          <w:szCs w:val="28"/>
          <w:lang w:val="vi-VN"/>
        </w:rPr>
        <w:t xml:space="preserve">Cơ quan được </w:t>
      </w:r>
      <w:r w:rsidR="00FC744A" w:rsidRPr="00B34C90">
        <w:rPr>
          <w:sz w:val="28"/>
          <w:szCs w:val="28"/>
          <w:lang w:val="vi-VN"/>
        </w:rPr>
        <w:t>phân công nhiệm vụ</w:t>
      </w:r>
      <w:r w:rsidR="00386C81" w:rsidRPr="00B34C90">
        <w:rPr>
          <w:sz w:val="28"/>
          <w:szCs w:val="28"/>
          <w:lang w:val="vi-VN"/>
        </w:rPr>
        <w:t xml:space="preserve"> tại khoản </w:t>
      </w:r>
      <w:r w:rsidR="005264F9" w:rsidRPr="00B34C90">
        <w:rPr>
          <w:sz w:val="28"/>
          <w:szCs w:val="28"/>
          <w:lang w:val="vi-VN"/>
        </w:rPr>
        <w:t xml:space="preserve">2 và khoản </w:t>
      </w:r>
      <w:r w:rsidR="00386C81" w:rsidRPr="00B34C90">
        <w:rPr>
          <w:sz w:val="28"/>
          <w:szCs w:val="28"/>
          <w:lang w:val="vi-VN"/>
        </w:rPr>
        <w:t xml:space="preserve">3 Điều này </w:t>
      </w:r>
      <w:r w:rsidR="00FC744A" w:rsidRPr="00B34C90">
        <w:rPr>
          <w:sz w:val="28"/>
          <w:szCs w:val="28"/>
          <w:lang w:val="vi-VN"/>
        </w:rPr>
        <w:t>định kỳ xây dựng báo cáo hàng tháng, 3 tháng, 6 tháng, 9 tháng và cả năm gửi báo cáo về Sở Tài chính tổng hợp</w:t>
      </w:r>
      <w:r w:rsidR="00E81144" w:rsidRPr="00B34C90">
        <w:rPr>
          <w:sz w:val="28"/>
          <w:szCs w:val="28"/>
          <w:lang w:val="vi-VN"/>
        </w:rPr>
        <w:t>. Thời hạn gửi báo cáo như sau:</w:t>
      </w:r>
    </w:p>
    <w:p w14:paraId="32EBED25" w14:textId="77777777" w:rsidR="00E81144" w:rsidRPr="00B34C90" w:rsidRDefault="00E81144" w:rsidP="00AB63A6">
      <w:pPr>
        <w:spacing w:before="160"/>
        <w:ind w:firstLine="720"/>
        <w:jc w:val="both"/>
        <w:rPr>
          <w:sz w:val="28"/>
          <w:szCs w:val="28"/>
          <w:lang w:val="vi-VN"/>
        </w:rPr>
      </w:pPr>
      <w:r w:rsidRPr="00B34C90">
        <w:rPr>
          <w:sz w:val="28"/>
          <w:szCs w:val="28"/>
          <w:lang w:val="vi-VN"/>
        </w:rPr>
        <w:t>a) Đối với báo cáo tháng: trước ngày 28 của tháng báo cáo.</w:t>
      </w:r>
    </w:p>
    <w:p w14:paraId="1FF56D0D" w14:textId="700A6E3D" w:rsidR="00E81144" w:rsidRPr="00B34C90" w:rsidRDefault="00E81144" w:rsidP="00AB63A6">
      <w:pPr>
        <w:tabs>
          <w:tab w:val="left" w:pos="720"/>
        </w:tabs>
        <w:spacing w:before="160"/>
        <w:ind w:firstLine="720"/>
        <w:jc w:val="both"/>
        <w:rPr>
          <w:iCs/>
          <w:sz w:val="28"/>
          <w:szCs w:val="28"/>
          <w:shd w:val="clear" w:color="auto" w:fill="FFFFFF"/>
          <w:lang w:val="vi-VN"/>
        </w:rPr>
      </w:pPr>
      <w:r w:rsidRPr="00B34C90">
        <w:rPr>
          <w:sz w:val="28"/>
          <w:szCs w:val="28"/>
          <w:shd w:val="clear" w:color="auto" w:fill="FFFFFF"/>
          <w:lang w:val="vi-VN"/>
        </w:rPr>
        <w:t>b) Đối với báo cáo quý, 6 tháng, 9 tháng và cả năm: Trước ngày 01 của tháng đầu quý sau.</w:t>
      </w:r>
    </w:p>
    <w:p w14:paraId="25653F93" w14:textId="77777777" w:rsidR="00E81144" w:rsidRPr="00B34C90" w:rsidRDefault="00E81144" w:rsidP="00AB63A6">
      <w:pPr>
        <w:spacing w:before="160"/>
        <w:ind w:firstLine="720"/>
        <w:jc w:val="both"/>
        <w:rPr>
          <w:sz w:val="28"/>
          <w:szCs w:val="28"/>
          <w:shd w:val="clear" w:color="auto" w:fill="FFFFFF"/>
          <w:lang w:val="vi-VN"/>
        </w:rPr>
      </w:pPr>
      <w:r w:rsidRPr="00B34C90">
        <w:rPr>
          <w:iCs/>
          <w:sz w:val="28"/>
          <w:szCs w:val="28"/>
          <w:shd w:val="clear" w:color="auto" w:fill="FFFFFF"/>
          <w:lang w:val="vi-VN"/>
        </w:rPr>
        <w:t xml:space="preserve">c) </w:t>
      </w:r>
      <w:r w:rsidRPr="00B34C90">
        <w:rPr>
          <w:sz w:val="28"/>
          <w:szCs w:val="28"/>
          <w:shd w:val="clear" w:color="auto" w:fill="FFFFFF"/>
          <w:lang w:val="vi-VN"/>
        </w:rPr>
        <w:t>Đối với báo cáo 6 tháng, 9 tháng và cả năm, thực hiện báo cáo tương ứng quý II và 6 tháng, quý III và 9 tháng, quý IV và cả năm.</w:t>
      </w:r>
    </w:p>
    <w:p w14:paraId="3844B88E" w14:textId="77777777" w:rsidR="002D6294" w:rsidRPr="00B34C90" w:rsidRDefault="002D6294" w:rsidP="00AB63A6">
      <w:pPr>
        <w:tabs>
          <w:tab w:val="left" w:pos="993"/>
        </w:tabs>
        <w:spacing w:before="160"/>
        <w:ind w:firstLine="720"/>
        <w:jc w:val="both"/>
        <w:rPr>
          <w:rFonts w:eastAsia="Calibri"/>
          <w:b/>
          <w:sz w:val="28"/>
          <w:szCs w:val="28"/>
          <w:lang w:val="pt-BR"/>
        </w:rPr>
      </w:pPr>
      <w:r w:rsidRPr="00B34C90">
        <w:rPr>
          <w:rFonts w:eastAsia="Calibri"/>
          <w:b/>
          <w:sz w:val="28"/>
          <w:szCs w:val="28"/>
          <w:lang w:val="pt-BR"/>
        </w:rPr>
        <w:t xml:space="preserve">Điều </w:t>
      </w:r>
      <w:r w:rsidR="004F07CF" w:rsidRPr="00B34C90">
        <w:rPr>
          <w:rFonts w:eastAsia="Calibri"/>
          <w:b/>
          <w:sz w:val="28"/>
          <w:szCs w:val="28"/>
          <w:lang w:val="pt-BR"/>
        </w:rPr>
        <w:t>8</w:t>
      </w:r>
      <w:r w:rsidRPr="00B34C90">
        <w:rPr>
          <w:rFonts w:eastAsia="Calibri"/>
          <w:b/>
          <w:sz w:val="28"/>
          <w:szCs w:val="28"/>
          <w:lang w:val="pt-BR"/>
        </w:rPr>
        <w:t>. Quản lý Cơ sở dữ liệu về giá</w:t>
      </w:r>
    </w:p>
    <w:p w14:paraId="3F68E45F" w14:textId="77777777" w:rsidR="00210CAC" w:rsidRPr="00B34C90" w:rsidRDefault="00210CAC" w:rsidP="00AB63A6">
      <w:pPr>
        <w:spacing w:before="160"/>
        <w:ind w:firstLine="720"/>
        <w:jc w:val="both"/>
        <w:rPr>
          <w:sz w:val="28"/>
          <w:szCs w:val="28"/>
          <w:lang w:val="pt-BR"/>
        </w:rPr>
      </w:pPr>
      <w:r w:rsidRPr="00B34C90">
        <w:rPr>
          <w:sz w:val="28"/>
          <w:szCs w:val="28"/>
          <w:lang w:val="pt-BR"/>
        </w:rPr>
        <w:t xml:space="preserve">1. </w:t>
      </w:r>
      <w:r w:rsidR="00D42012" w:rsidRPr="00B34C90">
        <w:rPr>
          <w:sz w:val="28"/>
          <w:szCs w:val="28"/>
          <w:lang w:val="pt-BR"/>
        </w:rPr>
        <w:t>Sở Tài chính có trách nhiệm chủ trì xây dựng, quản trị, điều hành toàn bộ hoạt động của hệ thống cơ sở dữ liệu về giá, tổ chức thực hiện việc cập nhật các thông tin, dữ liệu vào cơ sở dữ liệu về giá tại địa phương đồng thời cập nhật vào Cơ sở dữ liệu quốc gia về giá theo quy định</w:t>
      </w:r>
      <w:r w:rsidRPr="00B34C90">
        <w:rPr>
          <w:sz w:val="28"/>
          <w:szCs w:val="28"/>
          <w:lang w:val="pt-BR"/>
        </w:rPr>
        <w:t>.</w:t>
      </w:r>
    </w:p>
    <w:p w14:paraId="360DE09C" w14:textId="25C2C179" w:rsidR="00210CAC" w:rsidRPr="001B3D72" w:rsidRDefault="00210CAC" w:rsidP="00AB63A6">
      <w:pPr>
        <w:spacing w:before="160"/>
        <w:ind w:firstLine="720"/>
        <w:jc w:val="both"/>
        <w:rPr>
          <w:spacing w:val="-2"/>
          <w:sz w:val="28"/>
          <w:szCs w:val="28"/>
          <w:lang w:val="pt-BR"/>
        </w:rPr>
      </w:pPr>
      <w:r w:rsidRPr="001B3D72">
        <w:rPr>
          <w:spacing w:val="-2"/>
          <w:sz w:val="28"/>
          <w:szCs w:val="28"/>
          <w:lang w:val="pt-BR"/>
        </w:rPr>
        <w:t xml:space="preserve">2. </w:t>
      </w:r>
      <w:r w:rsidR="000165A9" w:rsidRPr="001B3D72">
        <w:rPr>
          <w:rFonts w:eastAsia="Calibri"/>
          <w:spacing w:val="-2"/>
          <w:sz w:val="28"/>
          <w:szCs w:val="28"/>
          <w:lang w:val="vi-VN"/>
        </w:rPr>
        <w:t>Các sở, ban, ngành cấp tỉnh</w:t>
      </w:r>
      <w:r w:rsidRPr="001B3D72">
        <w:rPr>
          <w:spacing w:val="-2"/>
          <w:sz w:val="28"/>
          <w:szCs w:val="28"/>
          <w:lang w:val="pt-BR"/>
        </w:rPr>
        <w:t xml:space="preserve">, Ủy ban nhân dân cấp </w:t>
      </w:r>
      <w:r w:rsidR="00513997" w:rsidRPr="001B3D72">
        <w:rPr>
          <w:spacing w:val="-2"/>
          <w:sz w:val="28"/>
          <w:szCs w:val="28"/>
          <w:lang w:val="pt-BR"/>
        </w:rPr>
        <w:t>xã</w:t>
      </w:r>
      <w:r w:rsidRPr="001B3D72">
        <w:rPr>
          <w:spacing w:val="-2"/>
          <w:sz w:val="28"/>
          <w:szCs w:val="28"/>
          <w:lang w:val="pt-BR"/>
        </w:rPr>
        <w:t xml:space="preserve"> có trách nhiệm phối hợp </w:t>
      </w:r>
      <w:r w:rsidR="00F90ED4" w:rsidRPr="001B3D72">
        <w:rPr>
          <w:spacing w:val="-2"/>
          <w:sz w:val="28"/>
          <w:szCs w:val="28"/>
          <w:lang w:val="vi-VN"/>
        </w:rPr>
        <w:t xml:space="preserve">xây dựng dữ liệu về giá, </w:t>
      </w:r>
      <w:r w:rsidR="00D42012" w:rsidRPr="001B3D72">
        <w:rPr>
          <w:spacing w:val="-2"/>
          <w:sz w:val="28"/>
          <w:szCs w:val="28"/>
          <w:lang w:val="pt-BR"/>
        </w:rPr>
        <w:t>cập nhật kịp thời, chính xác, đầy đủ các thông tin về giá hàng hóa, dịch vụ thuộc lĩnh vực, địa bàn quản lý vào Cơ sở dữ liệu về giá</w:t>
      </w:r>
      <w:r w:rsidRPr="001B3D72">
        <w:rPr>
          <w:spacing w:val="-2"/>
          <w:sz w:val="28"/>
          <w:szCs w:val="28"/>
          <w:lang w:val="pt-BR"/>
        </w:rPr>
        <w:t xml:space="preserve"> phục vụ quản lý Nhà nước trong lĩnh vực ngành, địa phương theo hướng dẫn của Sở Tài chính.</w:t>
      </w:r>
    </w:p>
    <w:p w14:paraId="4D6EA12E" w14:textId="77777777" w:rsidR="002D6294" w:rsidRPr="00B34C90" w:rsidRDefault="002D6294" w:rsidP="00AB63A6">
      <w:pPr>
        <w:spacing w:before="160"/>
        <w:ind w:firstLine="720"/>
        <w:jc w:val="both"/>
        <w:rPr>
          <w:rFonts w:eastAsia="Calibri"/>
          <w:b/>
          <w:sz w:val="28"/>
          <w:szCs w:val="28"/>
          <w:lang w:val="pt-BR"/>
        </w:rPr>
      </w:pPr>
      <w:r w:rsidRPr="00B34C90">
        <w:rPr>
          <w:rFonts w:eastAsia="Calibri"/>
          <w:b/>
          <w:sz w:val="28"/>
          <w:szCs w:val="28"/>
          <w:lang w:val="pt-BR"/>
        </w:rPr>
        <w:t>Điề</w:t>
      </w:r>
      <w:r w:rsidR="004F07CF" w:rsidRPr="00B34C90">
        <w:rPr>
          <w:rFonts w:eastAsia="Calibri"/>
          <w:b/>
          <w:sz w:val="28"/>
          <w:szCs w:val="28"/>
          <w:lang w:val="pt-BR"/>
        </w:rPr>
        <w:t>u 9</w:t>
      </w:r>
      <w:r w:rsidRPr="00B34C90">
        <w:rPr>
          <w:rFonts w:eastAsia="Calibri"/>
          <w:b/>
          <w:sz w:val="28"/>
          <w:szCs w:val="28"/>
          <w:lang w:val="pt-BR"/>
        </w:rPr>
        <w:t>.</w:t>
      </w:r>
      <w:r w:rsidRPr="00B34C90">
        <w:rPr>
          <w:rFonts w:eastAsia="Calibri"/>
          <w:b/>
          <w:bCs/>
          <w:i/>
          <w:sz w:val="28"/>
          <w:szCs w:val="28"/>
          <w:lang w:val="pt-BR"/>
        </w:rPr>
        <w:t xml:space="preserve"> </w:t>
      </w:r>
      <w:r w:rsidR="000A642A" w:rsidRPr="00B34C90">
        <w:rPr>
          <w:rFonts w:eastAsia="Calibri"/>
          <w:b/>
          <w:bCs/>
          <w:sz w:val="28"/>
          <w:szCs w:val="28"/>
          <w:lang w:val="pt-BR"/>
        </w:rPr>
        <w:t>K</w:t>
      </w:r>
      <w:r w:rsidR="0084527A" w:rsidRPr="00B34C90">
        <w:rPr>
          <w:rFonts w:eastAsia="Calibri"/>
          <w:b/>
          <w:bCs/>
          <w:sz w:val="28"/>
          <w:szCs w:val="28"/>
          <w:lang w:val="pt-BR"/>
        </w:rPr>
        <w:t>iểm tra việc chấp hành pháp luật về giá, thẩm định giá</w:t>
      </w:r>
    </w:p>
    <w:p w14:paraId="282A39C1" w14:textId="77777777" w:rsidR="002A153B" w:rsidRPr="00B34C90" w:rsidRDefault="002D6294" w:rsidP="00AB63A6">
      <w:pPr>
        <w:shd w:val="clear" w:color="auto" w:fill="FFFFFF"/>
        <w:spacing w:before="160"/>
        <w:ind w:firstLine="720"/>
        <w:jc w:val="both"/>
        <w:rPr>
          <w:rFonts w:eastAsia="Calibri"/>
          <w:sz w:val="28"/>
          <w:szCs w:val="28"/>
          <w:lang w:val="pt-BR"/>
        </w:rPr>
      </w:pPr>
      <w:bookmarkStart w:id="5" w:name="_Hlk175731219"/>
      <w:r w:rsidRPr="00B34C90">
        <w:rPr>
          <w:rFonts w:eastAsia="Calibri"/>
          <w:sz w:val="28"/>
          <w:szCs w:val="28"/>
          <w:lang w:val="pt-BR"/>
        </w:rPr>
        <w:t xml:space="preserve">1. </w:t>
      </w:r>
      <w:r w:rsidR="006E5BF2" w:rsidRPr="00B34C90">
        <w:rPr>
          <w:rFonts w:eastAsia="Calibri"/>
          <w:sz w:val="28"/>
          <w:szCs w:val="28"/>
          <w:lang w:val="pt-BR"/>
        </w:rPr>
        <w:t>Sở Tài chính</w:t>
      </w:r>
      <w:r w:rsidR="0084527A" w:rsidRPr="00B34C90">
        <w:rPr>
          <w:rFonts w:eastAsia="Calibri"/>
          <w:sz w:val="28"/>
          <w:szCs w:val="28"/>
          <w:lang w:val="pt-BR"/>
        </w:rPr>
        <w:t xml:space="preserve">: Kiểm tra các </w:t>
      </w:r>
      <w:r w:rsidR="001E1BB8" w:rsidRPr="00B34C90">
        <w:rPr>
          <w:rFonts w:eastAsia="Calibri"/>
          <w:sz w:val="28"/>
          <w:szCs w:val="28"/>
          <w:lang w:val="pt-BR"/>
        </w:rPr>
        <w:t>S</w:t>
      </w:r>
      <w:r w:rsidR="0084527A" w:rsidRPr="00B34C90">
        <w:rPr>
          <w:rFonts w:eastAsia="Calibri"/>
          <w:sz w:val="28"/>
          <w:szCs w:val="28"/>
          <w:lang w:val="pt-BR"/>
        </w:rPr>
        <w:t>ở quản lý ngành, lĩnh vực</w:t>
      </w:r>
      <w:r w:rsidR="00CF1B5E" w:rsidRPr="00B34C90">
        <w:rPr>
          <w:rFonts w:eastAsia="Calibri"/>
          <w:sz w:val="28"/>
          <w:szCs w:val="28"/>
          <w:lang w:val="pt-BR"/>
        </w:rPr>
        <w:t>;</w:t>
      </w:r>
      <w:r w:rsidR="0084527A" w:rsidRPr="00B34C90">
        <w:rPr>
          <w:rFonts w:eastAsia="Calibri"/>
          <w:sz w:val="28"/>
          <w:szCs w:val="28"/>
          <w:lang w:val="pt-BR"/>
        </w:rPr>
        <w:t xml:space="preserve"> Ủy ban nhân dân cấp </w:t>
      </w:r>
      <w:r w:rsidR="00CC1986" w:rsidRPr="00B34C90">
        <w:rPr>
          <w:rFonts w:eastAsia="Calibri"/>
          <w:sz w:val="28"/>
          <w:szCs w:val="28"/>
          <w:lang w:val="pt-BR"/>
        </w:rPr>
        <w:t>xã</w:t>
      </w:r>
      <w:r w:rsidR="00477402" w:rsidRPr="00B34C90">
        <w:rPr>
          <w:rFonts w:eastAsia="Calibri"/>
          <w:sz w:val="28"/>
          <w:szCs w:val="28"/>
          <w:lang w:val="pt-BR"/>
        </w:rPr>
        <w:t xml:space="preserve"> và</w:t>
      </w:r>
      <w:r w:rsidR="00CF1B5E" w:rsidRPr="00B34C90">
        <w:rPr>
          <w:rFonts w:eastAsia="Calibri"/>
          <w:sz w:val="28"/>
          <w:szCs w:val="28"/>
          <w:lang w:val="pt-BR"/>
        </w:rPr>
        <w:t xml:space="preserve"> các cơ quan, tổ chức</w:t>
      </w:r>
      <w:r w:rsidR="0086194E" w:rsidRPr="00B34C90">
        <w:rPr>
          <w:rFonts w:eastAsia="Calibri"/>
          <w:sz w:val="28"/>
          <w:szCs w:val="28"/>
          <w:lang w:val="pt-BR"/>
        </w:rPr>
        <w:t xml:space="preserve">, </w:t>
      </w:r>
      <w:r w:rsidR="00CF1B5E" w:rsidRPr="00B34C90">
        <w:rPr>
          <w:rFonts w:eastAsia="Calibri"/>
          <w:sz w:val="28"/>
          <w:szCs w:val="28"/>
          <w:lang w:val="pt-BR"/>
        </w:rPr>
        <w:t xml:space="preserve">đơn vị </w:t>
      </w:r>
      <w:r w:rsidR="0054164C" w:rsidRPr="00B34C90">
        <w:rPr>
          <w:rFonts w:eastAsia="Calibri"/>
          <w:sz w:val="28"/>
          <w:szCs w:val="28"/>
          <w:lang w:val="pt-BR"/>
        </w:rPr>
        <w:t xml:space="preserve">khác </w:t>
      </w:r>
      <w:r w:rsidR="0084527A" w:rsidRPr="00B34C90">
        <w:rPr>
          <w:rFonts w:eastAsia="Calibri"/>
          <w:sz w:val="28"/>
          <w:szCs w:val="28"/>
          <w:lang w:val="pt-BR"/>
        </w:rPr>
        <w:t xml:space="preserve">về việc </w:t>
      </w:r>
      <w:r w:rsidR="00FB6C06" w:rsidRPr="00B34C90">
        <w:rPr>
          <w:rFonts w:eastAsia="Calibri"/>
          <w:sz w:val="28"/>
          <w:szCs w:val="28"/>
          <w:lang w:val="pt-BR"/>
        </w:rPr>
        <w:t>chấp hành pháp luật về giá</w:t>
      </w:r>
      <w:r w:rsidR="0084527A" w:rsidRPr="00B34C90">
        <w:rPr>
          <w:rFonts w:eastAsia="Calibri"/>
          <w:sz w:val="28"/>
          <w:szCs w:val="28"/>
          <w:lang w:val="pt-BR"/>
        </w:rPr>
        <w:t xml:space="preserve">, thẩm định giá được Ủy ban nhân dân </w:t>
      </w:r>
      <w:r w:rsidR="00326348" w:rsidRPr="00B34C90">
        <w:rPr>
          <w:rFonts w:eastAsia="Calibri"/>
          <w:sz w:val="28"/>
          <w:szCs w:val="28"/>
          <w:lang w:val="pt-BR"/>
        </w:rPr>
        <w:t>tỉnh</w:t>
      </w:r>
      <w:r w:rsidR="0084527A" w:rsidRPr="00B34C90">
        <w:rPr>
          <w:rFonts w:eastAsia="Calibri"/>
          <w:sz w:val="28"/>
          <w:szCs w:val="28"/>
          <w:lang w:val="pt-BR"/>
        </w:rPr>
        <w:t xml:space="preserve"> phân công tại Quyết định này</w:t>
      </w:r>
      <w:r w:rsidR="002A153B" w:rsidRPr="00B34C90">
        <w:rPr>
          <w:rFonts w:eastAsia="Calibri"/>
          <w:sz w:val="28"/>
          <w:szCs w:val="28"/>
          <w:lang w:val="pt-BR"/>
        </w:rPr>
        <w:t>.</w:t>
      </w:r>
    </w:p>
    <w:p w14:paraId="76F664FF" w14:textId="77777777" w:rsidR="00CC1355" w:rsidRPr="00B34C90" w:rsidRDefault="00A8258E" w:rsidP="00AB63A6">
      <w:pPr>
        <w:shd w:val="clear" w:color="auto" w:fill="FFFFFF"/>
        <w:spacing w:before="160"/>
        <w:ind w:firstLine="720"/>
        <w:jc w:val="both"/>
        <w:rPr>
          <w:rFonts w:eastAsia="Calibri"/>
          <w:sz w:val="28"/>
          <w:szCs w:val="28"/>
          <w:lang w:val="pt-BR"/>
        </w:rPr>
      </w:pPr>
      <w:r w:rsidRPr="00B34C90">
        <w:rPr>
          <w:rFonts w:eastAsia="Calibri"/>
          <w:sz w:val="28"/>
          <w:szCs w:val="28"/>
          <w:lang w:val="pt-BR"/>
        </w:rPr>
        <w:t xml:space="preserve">2. </w:t>
      </w:r>
      <w:r w:rsidR="00476E0E" w:rsidRPr="00B34C90">
        <w:rPr>
          <w:rFonts w:eastAsia="Calibri"/>
          <w:sz w:val="28"/>
          <w:szCs w:val="28"/>
          <w:lang w:val="pt-BR"/>
        </w:rPr>
        <w:t xml:space="preserve">Các </w:t>
      </w:r>
      <w:r w:rsidR="00DD505D" w:rsidRPr="00B34C90">
        <w:rPr>
          <w:rFonts w:eastAsia="Calibri"/>
          <w:sz w:val="28"/>
          <w:szCs w:val="28"/>
          <w:lang w:val="pt-BR"/>
        </w:rPr>
        <w:t>Sở</w:t>
      </w:r>
      <w:r w:rsidR="00AB3FCD" w:rsidRPr="00B34C90">
        <w:rPr>
          <w:rFonts w:eastAsia="Calibri"/>
          <w:sz w:val="28"/>
          <w:szCs w:val="28"/>
          <w:lang w:val="pt-BR"/>
        </w:rPr>
        <w:t xml:space="preserve"> </w:t>
      </w:r>
      <w:r w:rsidR="00476E0E" w:rsidRPr="00B34C90">
        <w:rPr>
          <w:rFonts w:eastAsia="Calibri"/>
          <w:sz w:val="28"/>
          <w:szCs w:val="28"/>
          <w:lang w:val="pt-BR"/>
        </w:rPr>
        <w:t xml:space="preserve">quản lý ngành, lĩnh vực và Ủy ban nhân dân cấp </w:t>
      </w:r>
      <w:r w:rsidR="00CC1986" w:rsidRPr="00B34C90">
        <w:rPr>
          <w:rFonts w:eastAsia="Calibri"/>
          <w:sz w:val="28"/>
          <w:szCs w:val="28"/>
          <w:lang w:val="pt-BR"/>
        </w:rPr>
        <w:t>xã</w:t>
      </w:r>
      <w:r w:rsidR="009D7A67" w:rsidRPr="00B34C90">
        <w:rPr>
          <w:rFonts w:eastAsia="Calibri"/>
          <w:sz w:val="28"/>
          <w:szCs w:val="28"/>
          <w:lang w:val="pt-BR"/>
        </w:rPr>
        <w:t>:</w:t>
      </w:r>
      <w:r w:rsidR="006C182E" w:rsidRPr="00B34C90">
        <w:rPr>
          <w:rFonts w:eastAsia="Calibri"/>
          <w:sz w:val="28"/>
          <w:szCs w:val="28"/>
          <w:lang w:val="pt-BR"/>
        </w:rPr>
        <w:t xml:space="preserve"> Kiểm tra việc chấp hành pháp luật về giá, thẩm định giá của các cơ quan, tổ chức, đơn vị trực thuộc</w:t>
      </w:r>
      <w:r w:rsidR="00CC1355" w:rsidRPr="00B34C90">
        <w:rPr>
          <w:rFonts w:eastAsia="Calibri"/>
          <w:sz w:val="28"/>
          <w:szCs w:val="28"/>
          <w:lang w:val="pt-BR"/>
        </w:rPr>
        <w:t xml:space="preserve"> và các tổ chức trong danh sách tổ chức kinh doanh hàng hóa, dịch vụ theo ngành, lĩnh vực thực hiện kê khai giá trên địa bàn </w:t>
      </w:r>
      <w:r w:rsidR="00326348" w:rsidRPr="00B34C90">
        <w:rPr>
          <w:rFonts w:eastAsia="Calibri"/>
          <w:sz w:val="28"/>
          <w:szCs w:val="28"/>
          <w:lang w:val="pt-BR"/>
        </w:rPr>
        <w:t>quản lý</w:t>
      </w:r>
      <w:r w:rsidR="00CC1355" w:rsidRPr="00B34C90">
        <w:rPr>
          <w:rFonts w:eastAsia="Calibri"/>
          <w:sz w:val="28"/>
          <w:szCs w:val="28"/>
          <w:lang w:val="pt-BR"/>
        </w:rPr>
        <w:t>.</w:t>
      </w:r>
    </w:p>
    <w:bookmarkEnd w:id="5"/>
    <w:p w14:paraId="658D7A34" w14:textId="77777777" w:rsidR="00326348" w:rsidRPr="00B34C90" w:rsidRDefault="00231AB5" w:rsidP="00AB63A6">
      <w:pPr>
        <w:spacing w:before="160"/>
        <w:ind w:firstLine="720"/>
        <w:jc w:val="both"/>
        <w:rPr>
          <w:sz w:val="28"/>
          <w:szCs w:val="28"/>
          <w:lang w:val="pt-BR"/>
        </w:rPr>
      </w:pPr>
      <w:r w:rsidRPr="00B34C90">
        <w:rPr>
          <w:sz w:val="28"/>
          <w:szCs w:val="28"/>
          <w:lang w:val="pt-BR"/>
        </w:rPr>
        <w:t>3</w:t>
      </w:r>
      <w:r w:rsidR="00326348" w:rsidRPr="00B34C90">
        <w:rPr>
          <w:sz w:val="28"/>
          <w:szCs w:val="28"/>
          <w:lang w:val="pt-BR"/>
        </w:rPr>
        <w:t xml:space="preserve">. Trình tự, thủ tục kiểm tra việc chấp hành pháp luật về giá, thẩm định giá thực hiện theo quy định tại </w:t>
      </w:r>
      <w:r w:rsidR="00326348" w:rsidRPr="00B34C90">
        <w:rPr>
          <w:iCs/>
          <w:sz w:val="28"/>
          <w:szCs w:val="28"/>
          <w:lang w:val="pt-BR"/>
        </w:rPr>
        <w:t xml:space="preserve">Thông tư số </w:t>
      </w:r>
      <w:r w:rsidR="00326348" w:rsidRPr="00B34C90">
        <w:rPr>
          <w:iCs/>
          <w:sz w:val="28"/>
          <w:szCs w:val="28"/>
          <w:lang w:val="vi-VN"/>
        </w:rPr>
        <w:t>28</w:t>
      </w:r>
      <w:r w:rsidR="00326348" w:rsidRPr="00B34C90">
        <w:rPr>
          <w:iCs/>
          <w:sz w:val="28"/>
          <w:szCs w:val="28"/>
          <w:lang w:val="pt-BR"/>
        </w:rPr>
        <w:t>/20</w:t>
      </w:r>
      <w:r w:rsidR="00326348" w:rsidRPr="00B34C90">
        <w:rPr>
          <w:iCs/>
          <w:sz w:val="28"/>
          <w:szCs w:val="28"/>
          <w:lang w:val="vi-VN"/>
        </w:rPr>
        <w:t>24</w:t>
      </w:r>
      <w:r w:rsidR="00326348" w:rsidRPr="00B34C90">
        <w:rPr>
          <w:iCs/>
          <w:sz w:val="28"/>
          <w:szCs w:val="28"/>
          <w:lang w:val="pt-BR"/>
        </w:rPr>
        <w:t xml:space="preserve">/TT-BTC </w:t>
      </w:r>
      <w:r w:rsidR="00326348" w:rsidRPr="00B34C90">
        <w:rPr>
          <w:sz w:val="28"/>
          <w:szCs w:val="28"/>
          <w:lang w:val="pt-BR"/>
        </w:rPr>
        <w:t>ngày 16</w:t>
      </w:r>
      <w:r w:rsidR="001A5690" w:rsidRPr="00B34C90">
        <w:rPr>
          <w:sz w:val="28"/>
          <w:szCs w:val="28"/>
          <w:lang w:val="pt-BR"/>
        </w:rPr>
        <w:t xml:space="preserve"> tháng </w:t>
      </w:r>
      <w:r w:rsidR="00CC1986" w:rsidRPr="00B34C90">
        <w:rPr>
          <w:sz w:val="28"/>
          <w:szCs w:val="28"/>
          <w:lang w:val="pt-BR"/>
        </w:rPr>
        <w:t>5</w:t>
      </w:r>
      <w:r w:rsidR="001A5690" w:rsidRPr="00B34C90">
        <w:rPr>
          <w:sz w:val="28"/>
          <w:szCs w:val="28"/>
          <w:lang w:val="pt-BR"/>
        </w:rPr>
        <w:t xml:space="preserve"> năm </w:t>
      </w:r>
      <w:r w:rsidR="00326348" w:rsidRPr="00B34C90">
        <w:rPr>
          <w:sz w:val="28"/>
          <w:szCs w:val="28"/>
          <w:lang w:val="pt-BR"/>
        </w:rPr>
        <w:t>2024 của Bộ trưởng Bộ Tài chính quy định về trình tự, thủ tục kiểm tra việc chấp hành pháp luật về giá, thẩm định giá.</w:t>
      </w:r>
    </w:p>
    <w:p w14:paraId="7F96088F" w14:textId="77777777" w:rsidR="002D6294" w:rsidRPr="00B34C90" w:rsidRDefault="002D6294" w:rsidP="00AB63A6">
      <w:pPr>
        <w:shd w:val="clear" w:color="auto" w:fill="FFFFFF"/>
        <w:spacing w:before="160"/>
        <w:ind w:firstLine="720"/>
        <w:jc w:val="both"/>
        <w:rPr>
          <w:b/>
          <w:sz w:val="28"/>
          <w:szCs w:val="28"/>
          <w:lang w:val="pt-BR"/>
        </w:rPr>
      </w:pPr>
      <w:r w:rsidRPr="00B34C90">
        <w:rPr>
          <w:b/>
          <w:sz w:val="28"/>
          <w:szCs w:val="28"/>
          <w:lang w:val="pt-BR"/>
        </w:rPr>
        <w:t>Điều 1</w:t>
      </w:r>
      <w:r w:rsidR="004F07CF" w:rsidRPr="00B34C90">
        <w:rPr>
          <w:b/>
          <w:sz w:val="28"/>
          <w:szCs w:val="28"/>
          <w:lang w:val="pt-BR"/>
        </w:rPr>
        <w:t>0</w:t>
      </w:r>
      <w:r w:rsidRPr="00B34C90">
        <w:rPr>
          <w:b/>
          <w:sz w:val="28"/>
          <w:szCs w:val="28"/>
          <w:lang w:val="pt-BR"/>
        </w:rPr>
        <w:t xml:space="preserve">. </w:t>
      </w:r>
      <w:r w:rsidR="00FB6C06" w:rsidRPr="00B34C90">
        <w:rPr>
          <w:b/>
          <w:sz w:val="28"/>
          <w:szCs w:val="28"/>
          <w:lang w:val="pt-BR"/>
        </w:rPr>
        <w:t>Hiệu lực</w:t>
      </w:r>
      <w:r w:rsidR="009C1AD1" w:rsidRPr="00B34C90">
        <w:rPr>
          <w:b/>
          <w:sz w:val="28"/>
          <w:szCs w:val="28"/>
          <w:lang w:val="pt-BR"/>
        </w:rPr>
        <w:t xml:space="preserve"> thi hành</w:t>
      </w:r>
    </w:p>
    <w:p w14:paraId="39D356D4" w14:textId="6FF378DA" w:rsidR="00166B07" w:rsidRPr="00B34C90" w:rsidRDefault="00E26209" w:rsidP="00AB63A6">
      <w:pPr>
        <w:pStyle w:val="NormalWeb"/>
        <w:shd w:val="clear" w:color="auto" w:fill="FFFFFF"/>
        <w:spacing w:before="160" w:after="0"/>
        <w:ind w:firstLine="720"/>
        <w:jc w:val="both"/>
        <w:rPr>
          <w:rFonts w:ascii="Times New Roman" w:hAnsi="Times New Roman"/>
          <w:sz w:val="28"/>
          <w:szCs w:val="28"/>
          <w:lang w:val="pt-BR"/>
        </w:rPr>
      </w:pPr>
      <w:r w:rsidRPr="00B34C90">
        <w:rPr>
          <w:rFonts w:ascii="Times New Roman" w:hAnsi="Times New Roman"/>
          <w:sz w:val="28"/>
          <w:szCs w:val="28"/>
          <w:lang w:val="pt-BR"/>
        </w:rPr>
        <w:t xml:space="preserve">1. </w:t>
      </w:r>
      <w:r w:rsidR="00A647EA" w:rsidRPr="00B34C90">
        <w:rPr>
          <w:rFonts w:ascii="Times New Roman" w:hAnsi="Times New Roman"/>
          <w:sz w:val="28"/>
          <w:szCs w:val="28"/>
          <w:lang w:val="vi-VN"/>
        </w:rPr>
        <w:t xml:space="preserve">Quyết định này có hiệu lực thi hành </w:t>
      </w:r>
      <w:r w:rsidR="007A2862" w:rsidRPr="00B34C90">
        <w:rPr>
          <w:rFonts w:ascii="Times New Roman" w:hAnsi="Times New Roman"/>
          <w:sz w:val="28"/>
          <w:szCs w:val="28"/>
          <w:lang w:val="pt-BR"/>
        </w:rPr>
        <w:t xml:space="preserve">kể từ ngày </w:t>
      </w:r>
      <w:r w:rsidR="00A5222D">
        <w:rPr>
          <w:rFonts w:ascii="Times New Roman" w:hAnsi="Times New Roman"/>
          <w:sz w:val="28"/>
          <w:szCs w:val="28"/>
          <w:lang w:val="pt-BR"/>
        </w:rPr>
        <w:t>10</w:t>
      </w:r>
      <w:r w:rsidR="007A2862" w:rsidRPr="00B34C90">
        <w:rPr>
          <w:rFonts w:ascii="Times New Roman" w:hAnsi="Times New Roman"/>
          <w:sz w:val="28"/>
          <w:szCs w:val="28"/>
          <w:lang w:val="pt-BR"/>
        </w:rPr>
        <w:t xml:space="preserve"> </w:t>
      </w:r>
      <w:r w:rsidRPr="00B34C90">
        <w:rPr>
          <w:rFonts w:ascii="Times New Roman" w:hAnsi="Times New Roman"/>
          <w:sz w:val="28"/>
          <w:szCs w:val="28"/>
          <w:lang w:val="pt-BR"/>
        </w:rPr>
        <w:t>tháng 6 năm 2026.</w:t>
      </w:r>
    </w:p>
    <w:p w14:paraId="7BB6C6AC" w14:textId="7DA949E5" w:rsidR="007A2862" w:rsidRPr="00944356" w:rsidRDefault="00E26209" w:rsidP="00AB63A6">
      <w:pPr>
        <w:pStyle w:val="NormalWeb"/>
        <w:shd w:val="clear" w:color="auto" w:fill="FFFFFF"/>
        <w:tabs>
          <w:tab w:val="left" w:pos="710"/>
          <w:tab w:val="left" w:pos="993"/>
        </w:tabs>
        <w:spacing w:before="160" w:after="0"/>
        <w:ind w:firstLine="720"/>
        <w:jc w:val="both"/>
        <w:rPr>
          <w:rFonts w:ascii="Times New Roman" w:hAnsi="Times New Roman"/>
          <w:spacing w:val="2"/>
          <w:sz w:val="28"/>
          <w:szCs w:val="28"/>
          <w:lang w:val="pt-BR"/>
        </w:rPr>
      </w:pPr>
      <w:r w:rsidRPr="00944356">
        <w:rPr>
          <w:rFonts w:ascii="Times New Roman" w:hAnsi="Times New Roman"/>
          <w:spacing w:val="2"/>
          <w:sz w:val="28"/>
          <w:szCs w:val="28"/>
          <w:lang w:val="pt-BR"/>
        </w:rPr>
        <w:t xml:space="preserve">2. </w:t>
      </w:r>
      <w:r w:rsidR="007A2862" w:rsidRPr="00944356">
        <w:rPr>
          <w:rFonts w:ascii="Times New Roman" w:hAnsi="Times New Roman"/>
          <w:spacing w:val="2"/>
          <w:sz w:val="28"/>
          <w:szCs w:val="28"/>
          <w:lang w:val="pt-BR"/>
        </w:rPr>
        <w:t>Các văn bản sau đây hết hiệu lực kể từ ngày Quyết định này có hiệu lực thi hành:</w:t>
      </w:r>
    </w:p>
    <w:p w14:paraId="2DF0B583" w14:textId="19A8E73F" w:rsidR="007A2862" w:rsidRPr="00B34C90" w:rsidRDefault="00E26209" w:rsidP="00AB63A6">
      <w:pPr>
        <w:pStyle w:val="NormalWeb"/>
        <w:shd w:val="clear" w:color="auto" w:fill="FFFFFF"/>
        <w:tabs>
          <w:tab w:val="left" w:pos="0"/>
        </w:tabs>
        <w:spacing w:before="160" w:after="0"/>
        <w:ind w:firstLine="720"/>
        <w:jc w:val="both"/>
        <w:rPr>
          <w:rFonts w:ascii="Times New Roman" w:hAnsi="Times New Roman"/>
          <w:sz w:val="28"/>
          <w:szCs w:val="28"/>
          <w:lang w:val="pt-BR"/>
        </w:rPr>
      </w:pPr>
      <w:r w:rsidRPr="00B34C90">
        <w:rPr>
          <w:rFonts w:ascii="Times New Roman" w:hAnsi="Times New Roman"/>
          <w:sz w:val="28"/>
          <w:szCs w:val="28"/>
          <w:lang w:val="pt-BR"/>
        </w:rPr>
        <w:t xml:space="preserve">a) </w:t>
      </w:r>
      <w:r w:rsidR="007A2862" w:rsidRPr="00B34C90">
        <w:rPr>
          <w:rFonts w:ascii="Times New Roman" w:hAnsi="Times New Roman"/>
          <w:sz w:val="28"/>
          <w:szCs w:val="28"/>
          <w:lang w:val="pt-BR"/>
        </w:rPr>
        <w:t xml:space="preserve">Quyết định số 78/2024/QĐ-UBND ngày 31 tháng 12 năm 2024 của Ủy ban nhân dân tỉnh </w:t>
      </w:r>
      <w:r w:rsidR="00FB6C06" w:rsidRPr="00B34C90">
        <w:rPr>
          <w:rFonts w:ascii="Times New Roman" w:hAnsi="Times New Roman"/>
          <w:sz w:val="28"/>
          <w:szCs w:val="28"/>
          <w:lang w:val="pt-BR"/>
        </w:rPr>
        <w:t xml:space="preserve">Cà Mau </w:t>
      </w:r>
      <w:r w:rsidR="005E1E3B" w:rsidRPr="00B34C90">
        <w:rPr>
          <w:rFonts w:ascii="Times New Roman" w:hAnsi="Times New Roman"/>
          <w:sz w:val="28"/>
          <w:szCs w:val="28"/>
          <w:lang w:val="pt-BR"/>
        </w:rPr>
        <w:t>q</w:t>
      </w:r>
      <w:r w:rsidR="007A2862" w:rsidRPr="00B34C90">
        <w:rPr>
          <w:rFonts w:ascii="Times New Roman" w:hAnsi="Times New Roman"/>
          <w:sz w:val="28"/>
          <w:szCs w:val="28"/>
          <w:lang w:val="pt-BR"/>
        </w:rPr>
        <w:t>uy định quản lý nhà nước về giá trên địa bàn tỉnh Cà Mau.</w:t>
      </w:r>
    </w:p>
    <w:p w14:paraId="06703457" w14:textId="468E7486" w:rsidR="007A2862" w:rsidRPr="00B34C90" w:rsidRDefault="00E26209" w:rsidP="00AB63A6">
      <w:pPr>
        <w:pStyle w:val="NormalWeb"/>
        <w:shd w:val="clear" w:color="auto" w:fill="FFFFFF"/>
        <w:spacing w:before="160" w:after="0"/>
        <w:ind w:firstLine="720"/>
        <w:jc w:val="both"/>
        <w:rPr>
          <w:rFonts w:ascii="Times New Roman" w:hAnsi="Times New Roman"/>
          <w:sz w:val="28"/>
          <w:szCs w:val="28"/>
          <w:lang w:val="pt-BR"/>
        </w:rPr>
      </w:pPr>
      <w:r w:rsidRPr="00B34C90">
        <w:rPr>
          <w:rFonts w:ascii="Times New Roman" w:hAnsi="Times New Roman"/>
          <w:sz w:val="28"/>
          <w:szCs w:val="28"/>
          <w:lang w:val="pt-BR"/>
        </w:rPr>
        <w:t xml:space="preserve">b) </w:t>
      </w:r>
      <w:r w:rsidR="007A2862" w:rsidRPr="00B34C90">
        <w:rPr>
          <w:rFonts w:ascii="Times New Roman" w:hAnsi="Times New Roman"/>
          <w:sz w:val="28"/>
          <w:szCs w:val="28"/>
          <w:lang w:val="pt-BR"/>
        </w:rPr>
        <w:t>Quyết định số</w:t>
      </w:r>
      <w:r w:rsidR="007A2862" w:rsidRPr="00B34C90">
        <w:rPr>
          <w:rFonts w:ascii="Times New Roman" w:hAnsi="Times New Roman"/>
          <w:sz w:val="18"/>
          <w:szCs w:val="18"/>
          <w:shd w:val="clear" w:color="auto" w:fill="FFFFFF"/>
          <w:lang w:val="pt-BR"/>
        </w:rPr>
        <w:t xml:space="preserve"> </w:t>
      </w:r>
      <w:r w:rsidR="007A2862" w:rsidRPr="00B34C90">
        <w:rPr>
          <w:rFonts w:ascii="Times New Roman" w:hAnsi="Times New Roman"/>
          <w:sz w:val="28"/>
          <w:szCs w:val="28"/>
          <w:shd w:val="clear" w:color="auto" w:fill="FFFFFF"/>
          <w:lang w:val="pt-BR"/>
        </w:rPr>
        <w:t xml:space="preserve">20/2025/QĐ-UBND ngày </w:t>
      </w:r>
      <w:r w:rsidR="007A2862" w:rsidRPr="00B34C90">
        <w:rPr>
          <w:rFonts w:ascii="Times New Roman" w:hAnsi="Times New Roman"/>
          <w:iCs/>
          <w:sz w:val="28"/>
          <w:szCs w:val="28"/>
          <w:shd w:val="clear" w:color="auto" w:fill="FFFFFF"/>
          <w:lang w:val="pt-BR"/>
        </w:rPr>
        <w:t>06 tháng 3 năm 2025</w:t>
      </w:r>
      <w:r w:rsidR="007A2862" w:rsidRPr="00B34C90">
        <w:rPr>
          <w:rFonts w:ascii="Times New Roman" w:hAnsi="Times New Roman"/>
          <w:sz w:val="28"/>
          <w:szCs w:val="28"/>
          <w:lang w:val="pt-BR"/>
        </w:rPr>
        <w:t xml:space="preserve"> của Ủy ban nhân dân tỉnh</w:t>
      </w:r>
      <w:bookmarkStart w:id="6" w:name="dieu_1"/>
      <w:r w:rsidR="007A2862" w:rsidRPr="00B34C90">
        <w:rPr>
          <w:rFonts w:ascii="Times New Roman" w:hAnsi="Times New Roman"/>
          <w:sz w:val="28"/>
          <w:szCs w:val="28"/>
          <w:shd w:val="clear" w:color="auto" w:fill="FFFFFF"/>
          <w:lang w:val="pt-BR"/>
        </w:rPr>
        <w:t xml:space="preserve"> </w:t>
      </w:r>
      <w:r w:rsidR="00FB6C06" w:rsidRPr="00B34C90">
        <w:rPr>
          <w:rFonts w:ascii="Times New Roman" w:hAnsi="Times New Roman"/>
          <w:sz w:val="28"/>
          <w:szCs w:val="28"/>
          <w:shd w:val="clear" w:color="auto" w:fill="FFFFFF"/>
          <w:lang w:val="pt-BR"/>
        </w:rPr>
        <w:t xml:space="preserve">Bạc Liêu </w:t>
      </w:r>
      <w:r w:rsidR="007A2862" w:rsidRPr="00B34C90">
        <w:rPr>
          <w:rFonts w:ascii="Times New Roman" w:hAnsi="Times New Roman"/>
          <w:sz w:val="28"/>
          <w:szCs w:val="28"/>
          <w:shd w:val="clear" w:color="auto" w:fill="FFFFFF"/>
          <w:lang w:val="pt-BR"/>
        </w:rPr>
        <w:t>ban hành quy định phân công nhiệm vụ quản lý Nhà nước về giá trên địa bàn tỉnh Bạc Liêu</w:t>
      </w:r>
      <w:bookmarkEnd w:id="6"/>
      <w:r w:rsidR="00030936" w:rsidRPr="00B34C90">
        <w:rPr>
          <w:rFonts w:ascii="Times New Roman" w:hAnsi="Times New Roman"/>
          <w:sz w:val="28"/>
          <w:szCs w:val="28"/>
          <w:shd w:val="clear" w:color="auto" w:fill="FFFFFF"/>
          <w:lang w:val="pt-BR"/>
        </w:rPr>
        <w:t>.</w:t>
      </w:r>
    </w:p>
    <w:p w14:paraId="08BB8D76" w14:textId="77777777" w:rsidR="00944356" w:rsidRPr="00AB63A6" w:rsidRDefault="00944356" w:rsidP="00AB63A6">
      <w:pPr>
        <w:ind w:firstLine="720"/>
        <w:jc w:val="both"/>
        <w:rPr>
          <w:b/>
          <w:sz w:val="2"/>
          <w:szCs w:val="28"/>
          <w:lang w:val="pt-BR"/>
        </w:rPr>
      </w:pPr>
      <w:r>
        <w:rPr>
          <w:b/>
          <w:sz w:val="28"/>
          <w:szCs w:val="28"/>
          <w:lang w:val="pt-BR"/>
        </w:rPr>
        <w:br w:type="page"/>
      </w:r>
    </w:p>
    <w:p w14:paraId="1994A79A" w14:textId="7B83C222" w:rsidR="002D6294" w:rsidRPr="00B34C90" w:rsidRDefault="002D6294" w:rsidP="00105B8D">
      <w:pPr>
        <w:spacing w:before="120"/>
        <w:ind w:firstLine="709"/>
        <w:jc w:val="both"/>
        <w:rPr>
          <w:sz w:val="28"/>
          <w:szCs w:val="28"/>
          <w:lang w:val="pt-BR"/>
        </w:rPr>
      </w:pPr>
      <w:r w:rsidRPr="00B34C90">
        <w:rPr>
          <w:b/>
          <w:sz w:val="28"/>
          <w:szCs w:val="28"/>
          <w:lang w:val="pt-BR"/>
        </w:rPr>
        <w:lastRenderedPageBreak/>
        <w:t>Điều 1</w:t>
      </w:r>
      <w:r w:rsidR="004F07CF" w:rsidRPr="00B34C90">
        <w:rPr>
          <w:b/>
          <w:sz w:val="28"/>
          <w:szCs w:val="28"/>
          <w:lang w:val="pt-BR"/>
        </w:rPr>
        <w:t>1</w:t>
      </w:r>
      <w:r w:rsidRPr="00B34C90">
        <w:rPr>
          <w:b/>
          <w:sz w:val="28"/>
          <w:szCs w:val="28"/>
          <w:lang w:val="pt-BR"/>
        </w:rPr>
        <w:t>. Tổ chức thực hiện</w:t>
      </w:r>
    </w:p>
    <w:p w14:paraId="76EE890C" w14:textId="77777777" w:rsidR="00195D53" w:rsidRPr="00B34C90" w:rsidRDefault="00E65145" w:rsidP="00105B8D">
      <w:pPr>
        <w:spacing w:before="120"/>
        <w:ind w:firstLine="709"/>
        <w:jc w:val="both"/>
        <w:rPr>
          <w:bCs/>
          <w:sz w:val="28"/>
          <w:szCs w:val="28"/>
          <w:lang w:val="vi-VN"/>
        </w:rPr>
      </w:pPr>
      <w:r w:rsidRPr="00B34C90">
        <w:rPr>
          <w:bCs/>
          <w:sz w:val="28"/>
          <w:szCs w:val="28"/>
          <w:lang w:val="pt-BR"/>
        </w:rPr>
        <w:t>1</w:t>
      </w:r>
      <w:r w:rsidR="007A6954" w:rsidRPr="00B34C90">
        <w:rPr>
          <w:bCs/>
          <w:sz w:val="28"/>
          <w:szCs w:val="28"/>
          <w:lang w:val="vi-VN"/>
        </w:rPr>
        <w:t xml:space="preserve">. </w:t>
      </w:r>
      <w:r w:rsidR="00195D53" w:rsidRPr="00B34C90">
        <w:rPr>
          <w:rStyle w:val="fontstyle01"/>
          <w:rFonts w:ascii="Times New Roman" w:hAnsi="Times New Roman"/>
          <w:color w:val="auto"/>
          <w:lang w:val="pt-BR"/>
        </w:rPr>
        <w:t>Sở Tài chính chủ trì, phối hợp với cơ quan, đơn vị chuyên môn về quản lý ngành, lĩnh vực và các đơn vị có liên quan triển khai, đôn đốc, hướng dẫn thực hiện các nội dung về quản lý giá tại Quyết định này.</w:t>
      </w:r>
    </w:p>
    <w:p w14:paraId="380C83DA" w14:textId="77777777" w:rsidR="009C1AD1" w:rsidRPr="00B34C90" w:rsidRDefault="00E65145" w:rsidP="00105B8D">
      <w:pPr>
        <w:spacing w:before="120"/>
        <w:ind w:firstLine="709"/>
        <w:jc w:val="both"/>
        <w:rPr>
          <w:bCs/>
          <w:sz w:val="28"/>
          <w:szCs w:val="28"/>
          <w:lang w:val="vi-VN"/>
        </w:rPr>
      </w:pPr>
      <w:r w:rsidRPr="00B34C90">
        <w:rPr>
          <w:bCs/>
          <w:sz w:val="28"/>
          <w:szCs w:val="28"/>
          <w:lang w:val="pt-BR"/>
        </w:rPr>
        <w:t>2</w:t>
      </w:r>
      <w:r w:rsidR="009C1AD1" w:rsidRPr="00B34C90">
        <w:rPr>
          <w:bCs/>
          <w:sz w:val="28"/>
          <w:szCs w:val="28"/>
          <w:lang w:val="vi-VN"/>
        </w:rPr>
        <w:t xml:space="preserve">. Trong quá trình thực hiện </w:t>
      </w:r>
      <w:r w:rsidR="00C54229" w:rsidRPr="00B34C90">
        <w:rPr>
          <w:bCs/>
          <w:sz w:val="28"/>
          <w:szCs w:val="28"/>
          <w:lang w:val="vi-VN"/>
        </w:rPr>
        <w:t>Q</w:t>
      </w:r>
      <w:r w:rsidR="009C1AD1" w:rsidRPr="00B34C90">
        <w:rPr>
          <w:bCs/>
          <w:sz w:val="28"/>
          <w:szCs w:val="28"/>
          <w:lang w:val="vi-VN"/>
        </w:rPr>
        <w:t xml:space="preserve">uyết định </w:t>
      </w:r>
      <w:r w:rsidR="00760E55" w:rsidRPr="00B34C90">
        <w:rPr>
          <w:bCs/>
          <w:sz w:val="28"/>
          <w:szCs w:val="28"/>
          <w:lang w:val="vi-VN"/>
        </w:rPr>
        <w:t>này</w:t>
      </w:r>
      <w:r w:rsidR="00350F69" w:rsidRPr="00B34C90">
        <w:rPr>
          <w:bCs/>
          <w:sz w:val="28"/>
          <w:szCs w:val="28"/>
          <w:lang w:val="vi-VN"/>
        </w:rPr>
        <w:t>,</w:t>
      </w:r>
      <w:r w:rsidR="009C1AD1" w:rsidRPr="00B34C90">
        <w:rPr>
          <w:bCs/>
          <w:sz w:val="28"/>
          <w:szCs w:val="28"/>
          <w:lang w:val="vi-VN"/>
        </w:rPr>
        <w:t xml:space="preserve"> nếu có </w:t>
      </w:r>
      <w:r w:rsidR="001A7532" w:rsidRPr="00B34C90">
        <w:rPr>
          <w:bCs/>
          <w:sz w:val="28"/>
          <w:szCs w:val="28"/>
          <w:lang w:val="vi-VN"/>
        </w:rPr>
        <w:t xml:space="preserve">phát sinh khó khăn </w:t>
      </w:r>
      <w:r w:rsidR="009C1AD1" w:rsidRPr="00B34C90">
        <w:rPr>
          <w:bCs/>
          <w:sz w:val="28"/>
          <w:szCs w:val="28"/>
          <w:lang w:val="vi-VN"/>
        </w:rPr>
        <w:t>vướng mắc</w:t>
      </w:r>
      <w:r w:rsidR="00F95415" w:rsidRPr="00B34C90">
        <w:rPr>
          <w:bCs/>
          <w:sz w:val="28"/>
          <w:szCs w:val="28"/>
          <w:lang w:val="pt-BR"/>
        </w:rPr>
        <w:t xml:space="preserve"> hoặc nội dung </w:t>
      </w:r>
      <w:bookmarkStart w:id="7" w:name="khoan_2_23"/>
      <w:r w:rsidR="00F95415" w:rsidRPr="00B34C90">
        <w:rPr>
          <w:bCs/>
          <w:sz w:val="28"/>
          <w:szCs w:val="28"/>
          <w:lang w:val="pt-BR"/>
        </w:rPr>
        <w:t>đặc thù cần</w:t>
      </w:r>
      <w:bookmarkEnd w:id="7"/>
      <w:r w:rsidR="00F95415" w:rsidRPr="00B34C90">
        <w:rPr>
          <w:bCs/>
          <w:sz w:val="28"/>
          <w:szCs w:val="28"/>
          <w:lang w:val="pt-BR"/>
        </w:rPr>
        <w:t xml:space="preserve"> hướng dẫn</w:t>
      </w:r>
      <w:r w:rsidR="009C1AD1" w:rsidRPr="00B34C90">
        <w:rPr>
          <w:bCs/>
          <w:sz w:val="28"/>
          <w:szCs w:val="28"/>
          <w:lang w:val="vi-VN"/>
        </w:rPr>
        <w:t xml:space="preserve">, các đơn vị báo cáo về </w:t>
      </w:r>
      <w:r w:rsidR="006E5BF2" w:rsidRPr="00B34C90">
        <w:rPr>
          <w:bCs/>
          <w:sz w:val="28"/>
          <w:szCs w:val="28"/>
          <w:lang w:val="vi-VN"/>
        </w:rPr>
        <w:t>Sở Tài chính</w:t>
      </w:r>
      <w:r w:rsidR="009C1AD1" w:rsidRPr="00B34C90">
        <w:rPr>
          <w:bCs/>
          <w:sz w:val="28"/>
          <w:szCs w:val="28"/>
          <w:lang w:val="vi-VN"/>
        </w:rPr>
        <w:t xml:space="preserve"> để hướng dẫn giải quyết </w:t>
      </w:r>
      <w:r w:rsidR="00C54229" w:rsidRPr="00B34C90">
        <w:rPr>
          <w:bCs/>
          <w:sz w:val="28"/>
          <w:szCs w:val="28"/>
          <w:lang w:val="vi-VN"/>
        </w:rPr>
        <w:t>theo quy định hoặc</w:t>
      </w:r>
      <w:r w:rsidR="009C1AD1" w:rsidRPr="00B34C90">
        <w:rPr>
          <w:bCs/>
          <w:sz w:val="28"/>
          <w:szCs w:val="28"/>
          <w:lang w:val="vi-VN"/>
        </w:rPr>
        <w:t xml:space="preserve"> </w:t>
      </w:r>
      <w:r w:rsidR="003A0776" w:rsidRPr="00B34C90">
        <w:rPr>
          <w:bCs/>
          <w:sz w:val="28"/>
          <w:szCs w:val="28"/>
          <w:lang w:val="vi-VN"/>
        </w:rPr>
        <w:t xml:space="preserve">tổng hợp, </w:t>
      </w:r>
      <w:r w:rsidR="0000585E" w:rsidRPr="00B34C90">
        <w:rPr>
          <w:bCs/>
          <w:sz w:val="28"/>
          <w:szCs w:val="28"/>
          <w:lang w:val="vi-VN"/>
        </w:rPr>
        <w:t>báo cáo Ủy ban nhân dân t</w:t>
      </w:r>
      <w:r w:rsidR="00907311" w:rsidRPr="00B34C90">
        <w:rPr>
          <w:bCs/>
          <w:sz w:val="28"/>
          <w:szCs w:val="28"/>
          <w:lang w:val="vi-VN"/>
        </w:rPr>
        <w:t xml:space="preserve">ỉnh </w:t>
      </w:r>
      <w:r w:rsidR="0000585E" w:rsidRPr="00B34C90">
        <w:rPr>
          <w:bCs/>
          <w:sz w:val="28"/>
          <w:szCs w:val="28"/>
          <w:lang w:val="vi-VN"/>
        </w:rPr>
        <w:t>các nội dung vượt thẩm quyền</w:t>
      </w:r>
      <w:r w:rsidR="00DC1507" w:rsidRPr="00B34C90">
        <w:rPr>
          <w:bCs/>
          <w:sz w:val="28"/>
          <w:szCs w:val="28"/>
          <w:lang w:val="pt-BR"/>
        </w:rPr>
        <w:t>.</w:t>
      </w:r>
    </w:p>
    <w:p w14:paraId="532B0AA6" w14:textId="77777777" w:rsidR="00195D53" w:rsidRPr="00B34C90" w:rsidRDefault="00195D53" w:rsidP="00105B8D">
      <w:pPr>
        <w:spacing w:before="120"/>
        <w:ind w:firstLine="709"/>
        <w:jc w:val="both"/>
        <w:rPr>
          <w:bCs/>
          <w:sz w:val="28"/>
          <w:szCs w:val="28"/>
          <w:lang w:val="vi-VN"/>
        </w:rPr>
      </w:pPr>
      <w:r w:rsidRPr="00B34C90">
        <w:rPr>
          <w:bCs/>
          <w:sz w:val="28"/>
          <w:szCs w:val="28"/>
          <w:lang w:val="pt-BR"/>
        </w:rPr>
        <w:t>3</w:t>
      </w:r>
      <w:r w:rsidRPr="00B34C90">
        <w:rPr>
          <w:bCs/>
          <w:sz w:val="28"/>
          <w:szCs w:val="28"/>
          <w:lang w:val="vi-VN"/>
        </w:rPr>
        <w:t xml:space="preserve">. Trường hợp các văn bản quy phạm pháp luật được dẫn chiếu để áp dụng tại </w:t>
      </w:r>
      <w:r w:rsidRPr="00B34C90">
        <w:rPr>
          <w:bCs/>
          <w:sz w:val="28"/>
          <w:szCs w:val="28"/>
          <w:lang w:val="pt-BR"/>
        </w:rPr>
        <w:t>Quyết định</w:t>
      </w:r>
      <w:r w:rsidRPr="00B34C90">
        <w:rPr>
          <w:bCs/>
          <w:sz w:val="28"/>
          <w:szCs w:val="28"/>
          <w:lang w:val="vi-VN"/>
        </w:rPr>
        <w:t xml:space="preserve"> này được sửa đổi, bổ sung, thay thế bằng văn bản mới thì sẽ áp dụng theo các văn bản sửa đổi, bổ sung, thay thế đó</w:t>
      </w:r>
      <w:r w:rsidRPr="00B34C90">
        <w:rPr>
          <w:bCs/>
          <w:sz w:val="28"/>
          <w:szCs w:val="28"/>
          <w:lang w:val="pt-BR"/>
        </w:rPr>
        <w:t>.</w:t>
      </w:r>
    </w:p>
    <w:p w14:paraId="354474F2" w14:textId="018031C5" w:rsidR="00CC33D6" w:rsidRPr="000165A9" w:rsidRDefault="00195D53" w:rsidP="00105B8D">
      <w:pPr>
        <w:spacing w:before="120"/>
        <w:ind w:firstLine="709"/>
        <w:jc w:val="both"/>
        <w:rPr>
          <w:sz w:val="28"/>
          <w:szCs w:val="28"/>
          <w:lang w:val="vi-VN"/>
        </w:rPr>
      </w:pPr>
      <w:r w:rsidRPr="00F25A5A">
        <w:rPr>
          <w:bCs/>
          <w:spacing w:val="-4"/>
          <w:sz w:val="28"/>
          <w:szCs w:val="28"/>
          <w:lang w:val="vi-VN"/>
        </w:rPr>
        <w:t>4</w:t>
      </w:r>
      <w:r w:rsidR="009C1AD1" w:rsidRPr="00F25A5A">
        <w:rPr>
          <w:bCs/>
          <w:spacing w:val="-4"/>
          <w:sz w:val="28"/>
          <w:szCs w:val="28"/>
          <w:lang w:val="vi-VN"/>
        </w:rPr>
        <w:t xml:space="preserve">. </w:t>
      </w:r>
      <w:r w:rsidR="00083FF0" w:rsidRPr="00F25A5A">
        <w:rPr>
          <w:spacing w:val="-4"/>
          <w:sz w:val="28"/>
          <w:szCs w:val="28"/>
          <w:lang w:val="vi-VN"/>
        </w:rPr>
        <w:t>C</w:t>
      </w:r>
      <w:r w:rsidR="00CC1986" w:rsidRPr="00F25A5A">
        <w:rPr>
          <w:spacing w:val="-4"/>
          <w:sz w:val="28"/>
          <w:szCs w:val="28"/>
          <w:lang w:val="vi-VN"/>
        </w:rPr>
        <w:t>hánh Văn phòng Ủy ban nhân dân t</w:t>
      </w:r>
      <w:r w:rsidR="00083FF0" w:rsidRPr="00F25A5A">
        <w:rPr>
          <w:spacing w:val="-4"/>
          <w:sz w:val="28"/>
          <w:szCs w:val="28"/>
          <w:lang w:val="vi-VN"/>
        </w:rPr>
        <w:t>ỉnh; Giám đốc Sở Tài chính; Thủ trưởng</w:t>
      </w:r>
      <w:r w:rsidR="00083FF0" w:rsidRPr="00B34C90">
        <w:rPr>
          <w:sz w:val="28"/>
          <w:szCs w:val="28"/>
          <w:lang w:val="vi-VN"/>
        </w:rPr>
        <w:t xml:space="preserve"> </w:t>
      </w:r>
      <w:r w:rsidR="00083FF0" w:rsidRPr="00F25A5A">
        <w:rPr>
          <w:spacing w:val="8"/>
          <w:sz w:val="28"/>
          <w:szCs w:val="28"/>
          <w:lang w:val="vi-VN"/>
        </w:rPr>
        <w:t xml:space="preserve">các sở, ban, ngành </w:t>
      </w:r>
      <w:r w:rsidR="000165A9" w:rsidRPr="00F25A5A">
        <w:rPr>
          <w:spacing w:val="8"/>
          <w:sz w:val="28"/>
          <w:szCs w:val="28"/>
          <w:lang w:val="vi-VN"/>
        </w:rPr>
        <w:t xml:space="preserve">cấp </w:t>
      </w:r>
      <w:r w:rsidR="00083FF0" w:rsidRPr="00F25A5A">
        <w:rPr>
          <w:spacing w:val="8"/>
          <w:sz w:val="28"/>
          <w:szCs w:val="28"/>
          <w:lang w:val="vi-VN"/>
        </w:rPr>
        <w:t xml:space="preserve">tỉnh; Chủ tịch Ủy ban nhân dân </w:t>
      </w:r>
      <w:r w:rsidR="000165A9" w:rsidRPr="00F25A5A">
        <w:rPr>
          <w:spacing w:val="8"/>
          <w:sz w:val="28"/>
          <w:szCs w:val="28"/>
          <w:lang w:val="vi-VN"/>
        </w:rPr>
        <w:t>cấp xã</w:t>
      </w:r>
      <w:r w:rsidR="00083FF0" w:rsidRPr="00F25A5A">
        <w:rPr>
          <w:spacing w:val="8"/>
          <w:sz w:val="28"/>
          <w:szCs w:val="28"/>
          <w:lang w:val="vi-VN"/>
        </w:rPr>
        <w:t xml:space="preserve"> và các tổ chức, c</w:t>
      </w:r>
      <w:r w:rsidR="00083FF0" w:rsidRPr="00B34C90">
        <w:rPr>
          <w:sz w:val="28"/>
          <w:szCs w:val="28"/>
          <w:lang w:val="vi-VN"/>
        </w:rPr>
        <w:t>á nhân có liên quan chịu trách nhiệm thi hành Quyết định này</w:t>
      </w:r>
      <w:r w:rsidR="00C44841" w:rsidRPr="00B34C90">
        <w:rPr>
          <w:sz w:val="28"/>
          <w:szCs w:val="28"/>
          <w:lang w:val="vi-VN"/>
        </w:rPr>
        <w:t>.</w:t>
      </w:r>
    </w:p>
    <w:p w14:paraId="1E473E4F" w14:textId="77777777" w:rsidR="00F8454B" w:rsidRPr="00F25A5A" w:rsidRDefault="00F8454B" w:rsidP="00F25A5A">
      <w:pPr>
        <w:spacing w:before="180"/>
        <w:ind w:firstLine="709"/>
        <w:jc w:val="both"/>
        <w:rPr>
          <w:spacing w:val="-10"/>
          <w:sz w:val="42"/>
          <w:szCs w:val="28"/>
          <w:lang w:val="vi-VN"/>
        </w:rPr>
      </w:pPr>
    </w:p>
    <w:tbl>
      <w:tblPr>
        <w:tblW w:w="9356" w:type="dxa"/>
        <w:tblCellMar>
          <w:left w:w="0" w:type="dxa"/>
          <w:right w:w="0" w:type="dxa"/>
        </w:tblCellMar>
        <w:tblLook w:val="04A0" w:firstRow="1" w:lastRow="0" w:firstColumn="1" w:lastColumn="0" w:noHBand="0" w:noVBand="1"/>
      </w:tblPr>
      <w:tblGrid>
        <w:gridCol w:w="4962"/>
        <w:gridCol w:w="4394"/>
      </w:tblGrid>
      <w:tr w:rsidR="00C12C41" w:rsidRPr="00712590" w14:paraId="50D3DFE1" w14:textId="77777777" w:rsidTr="00F25A5A">
        <w:trPr>
          <w:trHeight w:val="2713"/>
        </w:trPr>
        <w:tc>
          <w:tcPr>
            <w:tcW w:w="4962" w:type="dxa"/>
            <w:tcMar>
              <w:top w:w="0" w:type="dxa"/>
              <w:left w:w="108" w:type="dxa"/>
              <w:bottom w:w="0" w:type="dxa"/>
              <w:right w:w="108" w:type="dxa"/>
            </w:tcMar>
          </w:tcPr>
          <w:p w14:paraId="2E2E20BC" w14:textId="77777777" w:rsidR="00890312" w:rsidRPr="00C12C41" w:rsidRDefault="00890312" w:rsidP="00F25A5A">
            <w:pPr>
              <w:ind w:left="-113"/>
              <w:rPr>
                <w:b/>
                <w:i/>
                <w:lang w:val="vi-VN"/>
              </w:rPr>
            </w:pPr>
            <w:r w:rsidRPr="00C12C41">
              <w:rPr>
                <w:b/>
                <w:i/>
                <w:lang w:val="vi-VN"/>
              </w:rPr>
              <w:t>Nơi nhận:</w:t>
            </w:r>
          </w:p>
          <w:p w14:paraId="3AAAA370" w14:textId="77777777" w:rsidR="00CC1986" w:rsidRPr="00920E22" w:rsidRDefault="00CC1986" w:rsidP="00F25A5A">
            <w:pPr>
              <w:spacing w:line="260" w:lineRule="exact"/>
              <w:ind w:left="-113"/>
              <w:rPr>
                <w:sz w:val="22"/>
                <w:szCs w:val="22"/>
                <w:lang w:val="vi-VN"/>
              </w:rPr>
            </w:pPr>
            <w:r w:rsidRPr="00920E22">
              <w:rPr>
                <w:sz w:val="22"/>
                <w:szCs w:val="22"/>
                <w:lang w:val="vi-VN"/>
              </w:rPr>
              <w:t xml:space="preserve">- Vụ pháp chế - Bộ Tài chính; </w:t>
            </w:r>
          </w:p>
          <w:p w14:paraId="3F4CE30B" w14:textId="520441D6" w:rsidR="00CC1986" w:rsidRPr="00920E22" w:rsidRDefault="00CC1986" w:rsidP="00F25A5A">
            <w:pPr>
              <w:spacing w:line="260" w:lineRule="exact"/>
              <w:ind w:left="-113"/>
              <w:rPr>
                <w:sz w:val="22"/>
                <w:szCs w:val="22"/>
                <w:lang w:val="vi-VN"/>
              </w:rPr>
            </w:pPr>
            <w:r w:rsidRPr="00920E22">
              <w:rPr>
                <w:sz w:val="22"/>
                <w:szCs w:val="22"/>
                <w:lang w:val="vi-VN"/>
              </w:rPr>
              <w:t xml:space="preserve">- </w:t>
            </w:r>
            <w:r w:rsidRPr="00920E22">
              <w:rPr>
                <w:iCs/>
                <w:spacing w:val="-2"/>
                <w:sz w:val="22"/>
                <w:szCs w:val="22"/>
                <w:shd w:val="clear" w:color="auto" w:fill="FFFFFF"/>
                <w:lang w:val="vi-VN"/>
              </w:rPr>
              <w:t>Cục KTVB</w:t>
            </w:r>
            <w:r w:rsidR="00F25A5A">
              <w:rPr>
                <w:iCs/>
                <w:spacing w:val="-2"/>
                <w:sz w:val="22"/>
                <w:szCs w:val="22"/>
                <w:shd w:val="clear" w:color="auto" w:fill="FFFFFF"/>
              </w:rPr>
              <w:t xml:space="preserve"> </w:t>
            </w:r>
            <w:r w:rsidRPr="00920E22">
              <w:rPr>
                <w:iCs/>
                <w:spacing w:val="-2"/>
                <w:sz w:val="22"/>
                <w:szCs w:val="22"/>
                <w:shd w:val="clear" w:color="auto" w:fill="FFFFFF"/>
                <w:lang w:val="vi-VN"/>
              </w:rPr>
              <w:t>&amp;</w:t>
            </w:r>
            <w:r w:rsidR="00F25A5A">
              <w:rPr>
                <w:iCs/>
                <w:spacing w:val="-2"/>
                <w:sz w:val="22"/>
                <w:szCs w:val="22"/>
                <w:shd w:val="clear" w:color="auto" w:fill="FFFFFF"/>
              </w:rPr>
              <w:t xml:space="preserve"> </w:t>
            </w:r>
            <w:r w:rsidRPr="00920E22">
              <w:rPr>
                <w:iCs/>
                <w:spacing w:val="-2"/>
                <w:sz w:val="22"/>
                <w:szCs w:val="22"/>
                <w:shd w:val="clear" w:color="auto" w:fill="FFFFFF"/>
                <w:lang w:val="vi-VN"/>
              </w:rPr>
              <w:t>TCTHPL - Bộ Tư pháp</w:t>
            </w:r>
            <w:r w:rsidRPr="00920E22">
              <w:rPr>
                <w:sz w:val="22"/>
                <w:szCs w:val="22"/>
                <w:lang w:val="vi-VN"/>
              </w:rPr>
              <w:t>;</w:t>
            </w:r>
          </w:p>
          <w:p w14:paraId="03AEF14B" w14:textId="77777777" w:rsidR="00CC1986" w:rsidRPr="00920E22" w:rsidRDefault="00CC1986" w:rsidP="00F25A5A">
            <w:pPr>
              <w:spacing w:line="260" w:lineRule="exact"/>
              <w:ind w:left="-113"/>
              <w:rPr>
                <w:sz w:val="22"/>
                <w:szCs w:val="22"/>
                <w:lang w:val="vi-VN"/>
              </w:rPr>
            </w:pPr>
            <w:r w:rsidRPr="00920E22">
              <w:rPr>
                <w:sz w:val="22"/>
                <w:szCs w:val="22"/>
                <w:lang w:val="vi-VN"/>
              </w:rPr>
              <w:t xml:space="preserve">- Thường trực Tỉnh ủy; </w:t>
            </w:r>
          </w:p>
          <w:p w14:paraId="696B8AFB" w14:textId="77777777" w:rsidR="00CC1986" w:rsidRPr="00920E22" w:rsidRDefault="00CC1986" w:rsidP="00F25A5A">
            <w:pPr>
              <w:spacing w:line="260" w:lineRule="exact"/>
              <w:ind w:left="-113"/>
              <w:rPr>
                <w:sz w:val="22"/>
                <w:szCs w:val="22"/>
                <w:lang w:val="vi-VN"/>
              </w:rPr>
            </w:pPr>
            <w:r w:rsidRPr="00920E22">
              <w:rPr>
                <w:sz w:val="22"/>
                <w:szCs w:val="22"/>
                <w:lang w:val="vi-VN"/>
              </w:rPr>
              <w:t xml:space="preserve">- Thường trực HĐND tỉnh; </w:t>
            </w:r>
          </w:p>
          <w:p w14:paraId="5DBFBCFD" w14:textId="77777777" w:rsidR="00CC1986" w:rsidRPr="00920E22" w:rsidRDefault="00CC1986" w:rsidP="00F25A5A">
            <w:pPr>
              <w:spacing w:line="260" w:lineRule="exact"/>
              <w:ind w:left="-113"/>
              <w:rPr>
                <w:sz w:val="22"/>
                <w:szCs w:val="22"/>
              </w:rPr>
            </w:pPr>
            <w:r w:rsidRPr="00920E22">
              <w:rPr>
                <w:sz w:val="22"/>
                <w:szCs w:val="22"/>
              </w:rPr>
              <w:t xml:space="preserve">- CT, các PCT UBND tỉnh; </w:t>
            </w:r>
          </w:p>
          <w:p w14:paraId="1FC20EC7" w14:textId="149AFB78" w:rsidR="00CC1986" w:rsidRPr="00920E22" w:rsidRDefault="00CC1986" w:rsidP="00F25A5A">
            <w:pPr>
              <w:spacing w:line="260" w:lineRule="exact"/>
              <w:ind w:left="-113"/>
              <w:rPr>
                <w:sz w:val="22"/>
                <w:szCs w:val="22"/>
              </w:rPr>
            </w:pPr>
            <w:r w:rsidRPr="00920E22">
              <w:rPr>
                <w:sz w:val="22"/>
                <w:szCs w:val="22"/>
              </w:rPr>
              <w:t xml:space="preserve">- </w:t>
            </w:r>
            <w:r w:rsidR="003D4B78" w:rsidRPr="00920E22">
              <w:rPr>
                <w:sz w:val="22"/>
                <w:szCs w:val="22"/>
              </w:rPr>
              <w:t xml:space="preserve">BTT. </w:t>
            </w:r>
            <w:r w:rsidRPr="00920E22">
              <w:rPr>
                <w:sz w:val="22"/>
                <w:szCs w:val="22"/>
              </w:rPr>
              <w:t xml:space="preserve">Ủy ban MTTQ Việt Nam tỉnh; </w:t>
            </w:r>
          </w:p>
          <w:p w14:paraId="72BDAC1A" w14:textId="457418D7" w:rsidR="00CC1986" w:rsidRPr="00920E22" w:rsidRDefault="00CC1986" w:rsidP="00F25A5A">
            <w:pPr>
              <w:spacing w:line="260" w:lineRule="exact"/>
              <w:ind w:left="-113"/>
              <w:rPr>
                <w:sz w:val="22"/>
                <w:szCs w:val="22"/>
              </w:rPr>
            </w:pPr>
            <w:r w:rsidRPr="00920E22">
              <w:rPr>
                <w:sz w:val="22"/>
                <w:szCs w:val="22"/>
              </w:rPr>
              <w:t xml:space="preserve">- Các sở, ban, ngành </w:t>
            </w:r>
            <w:r w:rsidR="000165A9">
              <w:rPr>
                <w:sz w:val="22"/>
                <w:szCs w:val="22"/>
              </w:rPr>
              <w:t xml:space="preserve">cấp </w:t>
            </w:r>
            <w:r w:rsidRPr="00920E22">
              <w:rPr>
                <w:sz w:val="22"/>
                <w:szCs w:val="22"/>
              </w:rPr>
              <w:t>tỉnh;</w:t>
            </w:r>
          </w:p>
          <w:p w14:paraId="71804A0B" w14:textId="77777777" w:rsidR="00CC1986" w:rsidRPr="00920E22" w:rsidRDefault="00CC1986" w:rsidP="00F25A5A">
            <w:pPr>
              <w:spacing w:line="260" w:lineRule="exact"/>
              <w:ind w:left="-113"/>
              <w:rPr>
                <w:sz w:val="22"/>
                <w:szCs w:val="22"/>
              </w:rPr>
            </w:pPr>
            <w:r w:rsidRPr="00920E22">
              <w:rPr>
                <w:sz w:val="22"/>
                <w:szCs w:val="22"/>
              </w:rPr>
              <w:t>- Sở Tư pháp;</w:t>
            </w:r>
          </w:p>
          <w:p w14:paraId="61A577B6" w14:textId="5BD736B9" w:rsidR="00CC1986" w:rsidRPr="00920E22" w:rsidRDefault="00CC1986" w:rsidP="00F25A5A">
            <w:pPr>
              <w:spacing w:line="260" w:lineRule="exact"/>
              <w:ind w:left="-113"/>
              <w:rPr>
                <w:sz w:val="22"/>
                <w:szCs w:val="22"/>
              </w:rPr>
            </w:pPr>
            <w:r w:rsidRPr="00920E22">
              <w:rPr>
                <w:sz w:val="22"/>
                <w:szCs w:val="22"/>
              </w:rPr>
              <w:t xml:space="preserve">- Ủy ban nhân dân </w:t>
            </w:r>
            <w:r w:rsidR="000165A9">
              <w:rPr>
                <w:sz w:val="22"/>
                <w:szCs w:val="22"/>
              </w:rPr>
              <w:t>cấp xã</w:t>
            </w:r>
            <w:r w:rsidRPr="00920E22">
              <w:rPr>
                <w:sz w:val="22"/>
                <w:szCs w:val="22"/>
              </w:rPr>
              <w:t>;</w:t>
            </w:r>
          </w:p>
          <w:p w14:paraId="23EE7ABA" w14:textId="77777777" w:rsidR="00CC1986" w:rsidRPr="00920E22" w:rsidRDefault="00CC1986" w:rsidP="00F25A5A">
            <w:pPr>
              <w:pStyle w:val="BodyTextIndent"/>
              <w:framePr w:hSpace="180" w:wrap="around" w:vAnchor="text" w:hAnchor="margin" w:y="218"/>
              <w:spacing w:after="0" w:line="260" w:lineRule="exact"/>
              <w:ind w:left="-113"/>
              <w:rPr>
                <w:sz w:val="22"/>
                <w:szCs w:val="22"/>
              </w:rPr>
            </w:pPr>
            <w:r w:rsidRPr="00920E22">
              <w:rPr>
                <w:sz w:val="22"/>
                <w:szCs w:val="22"/>
              </w:rPr>
              <w:t>- Cổng Thông tin điện tử tỉnh;</w:t>
            </w:r>
          </w:p>
          <w:p w14:paraId="0EE703D8" w14:textId="50828F18" w:rsidR="00890312" w:rsidRPr="00C12C41" w:rsidRDefault="00CC1986" w:rsidP="00F25A5A">
            <w:pPr>
              <w:ind w:left="-113"/>
              <w:rPr>
                <w:lang w:val="af-ZA"/>
              </w:rPr>
            </w:pPr>
            <w:r w:rsidRPr="00920E22">
              <w:rPr>
                <w:sz w:val="22"/>
                <w:szCs w:val="22"/>
              </w:rPr>
              <w:t>- Lưu: VT, KTTH</w:t>
            </w:r>
            <w:r w:rsidR="00944356">
              <w:rPr>
                <w:sz w:val="22"/>
                <w:szCs w:val="22"/>
              </w:rPr>
              <w:t xml:space="preserve"> (M08)</w:t>
            </w:r>
            <w:r w:rsidR="00F25A5A">
              <w:rPr>
                <w:sz w:val="22"/>
                <w:szCs w:val="22"/>
              </w:rPr>
              <w:t>, M.A1238/6</w:t>
            </w:r>
            <w:r w:rsidRPr="00920E22">
              <w:rPr>
                <w:sz w:val="22"/>
                <w:szCs w:val="22"/>
              </w:rPr>
              <w:t>.</w:t>
            </w:r>
            <w:r w:rsidRPr="00920E22">
              <w:rPr>
                <w:sz w:val="22"/>
                <w:szCs w:val="22"/>
              </w:rPr>
              <w:tab/>
            </w:r>
          </w:p>
        </w:tc>
        <w:tc>
          <w:tcPr>
            <w:tcW w:w="4394" w:type="dxa"/>
            <w:tcMar>
              <w:top w:w="0" w:type="dxa"/>
              <w:left w:w="108" w:type="dxa"/>
              <w:bottom w:w="0" w:type="dxa"/>
              <w:right w:w="108" w:type="dxa"/>
            </w:tcMar>
          </w:tcPr>
          <w:p w14:paraId="4F8B39E1" w14:textId="2E8E8AC4" w:rsidR="00890312" w:rsidRPr="00C12C41" w:rsidRDefault="00890312" w:rsidP="00F25A5A">
            <w:pPr>
              <w:ind w:left="-106" w:right="-102"/>
              <w:jc w:val="center"/>
              <w:rPr>
                <w:b/>
                <w:sz w:val="28"/>
                <w:szCs w:val="26"/>
                <w:lang w:val="af-ZA"/>
              </w:rPr>
            </w:pPr>
            <w:r w:rsidRPr="00C12C41">
              <w:rPr>
                <w:b/>
                <w:sz w:val="28"/>
                <w:szCs w:val="26"/>
                <w:lang w:val="af-ZA"/>
              </w:rPr>
              <w:t>TM. ỦY BAN NHÂN DÂN</w:t>
            </w:r>
          </w:p>
          <w:p w14:paraId="2B38405C" w14:textId="77777777" w:rsidR="00890312" w:rsidRPr="00C12C41" w:rsidRDefault="00C54229" w:rsidP="00F25A5A">
            <w:pPr>
              <w:ind w:left="-106" w:right="-102"/>
              <w:jc w:val="center"/>
              <w:rPr>
                <w:b/>
                <w:sz w:val="28"/>
                <w:szCs w:val="26"/>
                <w:lang w:val="af-ZA"/>
              </w:rPr>
            </w:pPr>
            <w:r w:rsidRPr="00C12C41">
              <w:rPr>
                <w:b/>
                <w:sz w:val="28"/>
                <w:szCs w:val="26"/>
                <w:lang w:val="af-ZA"/>
              </w:rPr>
              <w:t xml:space="preserve">KT. </w:t>
            </w:r>
            <w:r w:rsidR="00890312" w:rsidRPr="00C12C41">
              <w:rPr>
                <w:b/>
                <w:sz w:val="28"/>
                <w:szCs w:val="26"/>
                <w:lang w:val="af-ZA"/>
              </w:rPr>
              <w:t>CHỦ TỊCH</w:t>
            </w:r>
          </w:p>
          <w:p w14:paraId="6018644C" w14:textId="77777777" w:rsidR="00F25A5A" w:rsidRDefault="00C54229" w:rsidP="00F25A5A">
            <w:pPr>
              <w:spacing w:after="120" w:line="340" w:lineRule="exact"/>
              <w:ind w:left="-106" w:right="-102"/>
              <w:jc w:val="center"/>
              <w:rPr>
                <w:b/>
                <w:sz w:val="26"/>
                <w:szCs w:val="26"/>
                <w:lang w:val="af-ZA"/>
              </w:rPr>
            </w:pPr>
            <w:r w:rsidRPr="00C12C41">
              <w:rPr>
                <w:b/>
                <w:sz w:val="28"/>
                <w:szCs w:val="26"/>
                <w:lang w:val="af-ZA"/>
              </w:rPr>
              <w:t>PHÓ CHỦ TỊCH</w:t>
            </w:r>
          </w:p>
          <w:p w14:paraId="6BB5CC5D" w14:textId="77777777" w:rsidR="00F25A5A" w:rsidRDefault="00F25A5A" w:rsidP="00F25A5A">
            <w:pPr>
              <w:ind w:left="-106" w:right="-102"/>
              <w:jc w:val="center"/>
              <w:rPr>
                <w:b/>
                <w:sz w:val="26"/>
                <w:szCs w:val="26"/>
                <w:lang w:val="af-ZA"/>
              </w:rPr>
            </w:pPr>
          </w:p>
          <w:p w14:paraId="08943D12" w14:textId="77777777" w:rsidR="00F25A5A" w:rsidRDefault="00F25A5A" w:rsidP="00F25A5A">
            <w:pPr>
              <w:ind w:left="-106" w:right="-102"/>
              <w:jc w:val="center"/>
              <w:rPr>
                <w:b/>
                <w:sz w:val="26"/>
                <w:szCs w:val="26"/>
                <w:lang w:val="af-ZA"/>
              </w:rPr>
            </w:pPr>
          </w:p>
          <w:p w14:paraId="3F2A3130" w14:textId="77777777" w:rsidR="00F25A5A" w:rsidRPr="00D93570" w:rsidRDefault="00F25A5A" w:rsidP="00F25A5A">
            <w:pPr>
              <w:ind w:left="-106" w:right="-102"/>
              <w:jc w:val="center"/>
              <w:rPr>
                <w:b/>
                <w:sz w:val="44"/>
                <w:szCs w:val="26"/>
                <w:lang w:val="af-ZA"/>
              </w:rPr>
            </w:pPr>
          </w:p>
          <w:p w14:paraId="55E2C1C8" w14:textId="77777777" w:rsidR="00F25A5A" w:rsidRDefault="00F25A5A" w:rsidP="00F25A5A">
            <w:pPr>
              <w:ind w:left="-106" w:right="-102"/>
              <w:jc w:val="center"/>
              <w:rPr>
                <w:b/>
                <w:sz w:val="26"/>
                <w:szCs w:val="26"/>
                <w:lang w:val="af-ZA"/>
              </w:rPr>
            </w:pPr>
          </w:p>
          <w:p w14:paraId="3643283D" w14:textId="77777777" w:rsidR="00F25A5A" w:rsidRDefault="00F25A5A" w:rsidP="00F25A5A">
            <w:pPr>
              <w:ind w:left="-106" w:right="-102"/>
              <w:jc w:val="center"/>
              <w:rPr>
                <w:b/>
                <w:sz w:val="26"/>
                <w:szCs w:val="26"/>
                <w:lang w:val="af-ZA"/>
              </w:rPr>
            </w:pPr>
          </w:p>
          <w:p w14:paraId="47BA4AC9" w14:textId="3D9FCB33" w:rsidR="00890312" w:rsidRPr="00F25A5A" w:rsidRDefault="003D4B78" w:rsidP="00F25A5A">
            <w:pPr>
              <w:ind w:left="-106" w:right="-102"/>
              <w:jc w:val="center"/>
              <w:rPr>
                <w:b/>
                <w:sz w:val="26"/>
                <w:szCs w:val="26"/>
                <w:lang w:val="af-ZA"/>
              </w:rPr>
            </w:pPr>
            <w:r>
              <w:rPr>
                <w:b/>
                <w:sz w:val="28"/>
                <w:szCs w:val="28"/>
                <w:lang w:val="af-ZA"/>
              </w:rPr>
              <w:t>Lâm Văn Bi</w:t>
            </w:r>
          </w:p>
        </w:tc>
      </w:tr>
    </w:tbl>
    <w:p w14:paraId="6B4092ED" w14:textId="77777777" w:rsidR="00534703" w:rsidRPr="000165A9" w:rsidRDefault="00AF1466" w:rsidP="00AF1466">
      <w:pPr>
        <w:tabs>
          <w:tab w:val="left" w:pos="3353"/>
        </w:tabs>
        <w:rPr>
          <w:lang w:val="af-ZA"/>
        </w:rPr>
      </w:pPr>
      <w:r w:rsidRPr="00C12C41">
        <w:rPr>
          <w:sz w:val="28"/>
          <w:szCs w:val="28"/>
          <w:lang w:val="af-ZA"/>
        </w:rPr>
        <w:tab/>
      </w:r>
      <w:r w:rsidRPr="00C12C41">
        <w:rPr>
          <w:sz w:val="28"/>
          <w:szCs w:val="28"/>
          <w:lang w:val="af-ZA"/>
        </w:rPr>
        <w:tab/>
      </w:r>
    </w:p>
    <w:sectPr w:rsidR="00534703" w:rsidRPr="000165A9" w:rsidSect="00F25A5A">
      <w:headerReference w:type="default" r:id="rId8"/>
      <w:type w:val="continuous"/>
      <w:pgSz w:w="11907" w:h="16840" w:code="9"/>
      <w:pgMar w:top="1134" w:right="851" w:bottom="85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2145C" w14:textId="77777777" w:rsidR="00315414" w:rsidRDefault="00315414" w:rsidP="009A01F2">
      <w:r>
        <w:separator/>
      </w:r>
    </w:p>
  </w:endnote>
  <w:endnote w:type="continuationSeparator" w:id="0">
    <w:p w14:paraId="73586682" w14:textId="77777777" w:rsidR="00315414" w:rsidRDefault="00315414" w:rsidP="009A0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F31F0" w14:textId="77777777" w:rsidR="00315414" w:rsidRDefault="00315414" w:rsidP="009A01F2">
      <w:r>
        <w:separator/>
      </w:r>
    </w:p>
  </w:footnote>
  <w:footnote w:type="continuationSeparator" w:id="0">
    <w:p w14:paraId="7BAFBD7D" w14:textId="77777777" w:rsidR="00315414" w:rsidRDefault="00315414" w:rsidP="009A0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A255E" w14:textId="097DF161" w:rsidR="00FB6DDD" w:rsidRPr="00F25A5A" w:rsidRDefault="00FB6DDD">
    <w:pPr>
      <w:pStyle w:val="Header"/>
      <w:jc w:val="center"/>
      <w:rPr>
        <w:sz w:val="28"/>
        <w:szCs w:val="28"/>
      </w:rPr>
    </w:pPr>
    <w:r w:rsidRPr="00F25A5A">
      <w:rPr>
        <w:sz w:val="28"/>
        <w:szCs w:val="28"/>
      </w:rPr>
      <w:fldChar w:fldCharType="begin"/>
    </w:r>
    <w:r w:rsidRPr="00F25A5A">
      <w:rPr>
        <w:sz w:val="28"/>
        <w:szCs w:val="28"/>
      </w:rPr>
      <w:instrText xml:space="preserve"> PAGE   \* MERGEFORMAT </w:instrText>
    </w:r>
    <w:r w:rsidRPr="00F25A5A">
      <w:rPr>
        <w:sz w:val="28"/>
        <w:szCs w:val="28"/>
      </w:rPr>
      <w:fldChar w:fldCharType="separate"/>
    </w:r>
    <w:r w:rsidR="00AB63A6">
      <w:rPr>
        <w:noProof/>
        <w:sz w:val="28"/>
        <w:szCs w:val="28"/>
      </w:rPr>
      <w:t>5</w:t>
    </w:r>
    <w:r w:rsidRPr="00F25A5A">
      <w:rPr>
        <w:noProof/>
        <w:sz w:val="28"/>
        <w:szCs w:val="28"/>
      </w:rPr>
      <w:fldChar w:fldCharType="end"/>
    </w:r>
  </w:p>
  <w:p w14:paraId="3E885A3F" w14:textId="77777777" w:rsidR="00F8454B" w:rsidRDefault="00F84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3E9A"/>
    <w:multiLevelType w:val="hybridMultilevel"/>
    <w:tmpl w:val="21260E90"/>
    <w:lvl w:ilvl="0" w:tplc="FF7A9E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6C44D9E"/>
    <w:multiLevelType w:val="hybridMultilevel"/>
    <w:tmpl w:val="B99ADA96"/>
    <w:lvl w:ilvl="0" w:tplc="73EED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DB4E05"/>
    <w:multiLevelType w:val="hybridMultilevel"/>
    <w:tmpl w:val="4F3C4226"/>
    <w:lvl w:ilvl="0" w:tplc="01046392">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A54FAC"/>
    <w:multiLevelType w:val="hybridMultilevel"/>
    <w:tmpl w:val="E5161BBC"/>
    <w:lvl w:ilvl="0" w:tplc="083088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CDA6559"/>
    <w:multiLevelType w:val="hybridMultilevel"/>
    <w:tmpl w:val="C59ED0B8"/>
    <w:lvl w:ilvl="0" w:tplc="2CE4710E">
      <w:numFmt w:val="bullet"/>
      <w:lvlText w:val="-"/>
      <w:lvlJc w:val="left"/>
      <w:pPr>
        <w:ind w:left="720" w:hanging="360"/>
      </w:pPr>
      <w:rPr>
        <w:rFonts w:ascii="Times New Roman" w:eastAsia="Times New Roman"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A90497"/>
    <w:multiLevelType w:val="multilevel"/>
    <w:tmpl w:val="8EC46A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0086660">
    <w:abstractNumId w:val="4"/>
  </w:num>
  <w:num w:numId="2" w16cid:durableId="2096393943">
    <w:abstractNumId w:val="3"/>
  </w:num>
  <w:num w:numId="3" w16cid:durableId="727608208">
    <w:abstractNumId w:val="0"/>
  </w:num>
  <w:num w:numId="4" w16cid:durableId="873225147">
    <w:abstractNumId w:val="2"/>
  </w:num>
  <w:num w:numId="5" w16cid:durableId="290984525">
    <w:abstractNumId w:val="5"/>
  </w:num>
  <w:num w:numId="6" w16cid:durableId="1178424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1F2"/>
    <w:rsid w:val="000007EE"/>
    <w:rsid w:val="0000096E"/>
    <w:rsid w:val="000025AB"/>
    <w:rsid w:val="00003177"/>
    <w:rsid w:val="0000351E"/>
    <w:rsid w:val="00003DCF"/>
    <w:rsid w:val="0000585E"/>
    <w:rsid w:val="00006BFF"/>
    <w:rsid w:val="00006EC3"/>
    <w:rsid w:val="000070B7"/>
    <w:rsid w:val="0001043C"/>
    <w:rsid w:val="00011B73"/>
    <w:rsid w:val="00014AAA"/>
    <w:rsid w:val="000165A9"/>
    <w:rsid w:val="000178FA"/>
    <w:rsid w:val="00021083"/>
    <w:rsid w:val="0002193E"/>
    <w:rsid w:val="00021CB9"/>
    <w:rsid w:val="000239DB"/>
    <w:rsid w:val="00030118"/>
    <w:rsid w:val="00030936"/>
    <w:rsid w:val="00031982"/>
    <w:rsid w:val="00031C48"/>
    <w:rsid w:val="0003226C"/>
    <w:rsid w:val="00033812"/>
    <w:rsid w:val="000352CF"/>
    <w:rsid w:val="00035900"/>
    <w:rsid w:val="00036EF5"/>
    <w:rsid w:val="00037C69"/>
    <w:rsid w:val="000414ED"/>
    <w:rsid w:val="000436AF"/>
    <w:rsid w:val="00043A4F"/>
    <w:rsid w:val="00044235"/>
    <w:rsid w:val="00045AC5"/>
    <w:rsid w:val="000469BD"/>
    <w:rsid w:val="00046EB5"/>
    <w:rsid w:val="00050087"/>
    <w:rsid w:val="000507C0"/>
    <w:rsid w:val="00051929"/>
    <w:rsid w:val="00052D55"/>
    <w:rsid w:val="00052F4C"/>
    <w:rsid w:val="000611DB"/>
    <w:rsid w:val="000629B0"/>
    <w:rsid w:val="00062A8E"/>
    <w:rsid w:val="00063535"/>
    <w:rsid w:val="00066886"/>
    <w:rsid w:val="00066E3C"/>
    <w:rsid w:val="00070394"/>
    <w:rsid w:val="0007118E"/>
    <w:rsid w:val="0007153F"/>
    <w:rsid w:val="00071C89"/>
    <w:rsid w:val="00072F5F"/>
    <w:rsid w:val="00073C5F"/>
    <w:rsid w:val="00073C8B"/>
    <w:rsid w:val="00074544"/>
    <w:rsid w:val="00075A03"/>
    <w:rsid w:val="00075AF7"/>
    <w:rsid w:val="0007612D"/>
    <w:rsid w:val="000776B3"/>
    <w:rsid w:val="00081B06"/>
    <w:rsid w:val="00083FF0"/>
    <w:rsid w:val="000844B8"/>
    <w:rsid w:val="00085675"/>
    <w:rsid w:val="00090046"/>
    <w:rsid w:val="000929EA"/>
    <w:rsid w:val="0009327A"/>
    <w:rsid w:val="00095369"/>
    <w:rsid w:val="00095F88"/>
    <w:rsid w:val="000972B2"/>
    <w:rsid w:val="000A1222"/>
    <w:rsid w:val="000A1FF8"/>
    <w:rsid w:val="000A3C0C"/>
    <w:rsid w:val="000A3F82"/>
    <w:rsid w:val="000A4682"/>
    <w:rsid w:val="000A58D9"/>
    <w:rsid w:val="000A5C43"/>
    <w:rsid w:val="000A642A"/>
    <w:rsid w:val="000B0FB1"/>
    <w:rsid w:val="000B22E9"/>
    <w:rsid w:val="000B3D51"/>
    <w:rsid w:val="000C0F1F"/>
    <w:rsid w:val="000C110B"/>
    <w:rsid w:val="000C45C6"/>
    <w:rsid w:val="000C4FC2"/>
    <w:rsid w:val="000C60D7"/>
    <w:rsid w:val="000C67BD"/>
    <w:rsid w:val="000C6E83"/>
    <w:rsid w:val="000D23CD"/>
    <w:rsid w:val="000D3524"/>
    <w:rsid w:val="000D3BE1"/>
    <w:rsid w:val="000D443B"/>
    <w:rsid w:val="000D5821"/>
    <w:rsid w:val="000D61FC"/>
    <w:rsid w:val="000D7B7F"/>
    <w:rsid w:val="000E08FC"/>
    <w:rsid w:val="000E2018"/>
    <w:rsid w:val="000E21E9"/>
    <w:rsid w:val="000E2234"/>
    <w:rsid w:val="000E22D5"/>
    <w:rsid w:val="000E3238"/>
    <w:rsid w:val="000E5A31"/>
    <w:rsid w:val="000E5CBF"/>
    <w:rsid w:val="000E61FD"/>
    <w:rsid w:val="000F077C"/>
    <w:rsid w:val="000F2E48"/>
    <w:rsid w:val="000F4752"/>
    <w:rsid w:val="000F5642"/>
    <w:rsid w:val="000F7009"/>
    <w:rsid w:val="00100F3A"/>
    <w:rsid w:val="001028B2"/>
    <w:rsid w:val="00104192"/>
    <w:rsid w:val="00105B8D"/>
    <w:rsid w:val="00112868"/>
    <w:rsid w:val="00113291"/>
    <w:rsid w:val="00115093"/>
    <w:rsid w:val="0011558C"/>
    <w:rsid w:val="001160B3"/>
    <w:rsid w:val="00116B03"/>
    <w:rsid w:val="001221F9"/>
    <w:rsid w:val="00123635"/>
    <w:rsid w:val="001241EE"/>
    <w:rsid w:val="00124EB0"/>
    <w:rsid w:val="00130901"/>
    <w:rsid w:val="0013245A"/>
    <w:rsid w:val="00132E29"/>
    <w:rsid w:val="00133D3F"/>
    <w:rsid w:val="0013422B"/>
    <w:rsid w:val="0013455C"/>
    <w:rsid w:val="00134B5D"/>
    <w:rsid w:val="00136F0D"/>
    <w:rsid w:val="00140123"/>
    <w:rsid w:val="00140EE3"/>
    <w:rsid w:val="001435B3"/>
    <w:rsid w:val="001436D5"/>
    <w:rsid w:val="00144412"/>
    <w:rsid w:val="001444F1"/>
    <w:rsid w:val="00144DA5"/>
    <w:rsid w:val="00145E73"/>
    <w:rsid w:val="00146356"/>
    <w:rsid w:val="00147CAD"/>
    <w:rsid w:val="00152419"/>
    <w:rsid w:val="00152F3D"/>
    <w:rsid w:val="001534F2"/>
    <w:rsid w:val="001541B7"/>
    <w:rsid w:val="00154999"/>
    <w:rsid w:val="00157345"/>
    <w:rsid w:val="00157584"/>
    <w:rsid w:val="00157E9A"/>
    <w:rsid w:val="0016132D"/>
    <w:rsid w:val="001615D5"/>
    <w:rsid w:val="00161D42"/>
    <w:rsid w:val="0016241D"/>
    <w:rsid w:val="00162C3E"/>
    <w:rsid w:val="00163760"/>
    <w:rsid w:val="0016379B"/>
    <w:rsid w:val="00164B8F"/>
    <w:rsid w:val="00166B07"/>
    <w:rsid w:val="001702EE"/>
    <w:rsid w:val="00170CF6"/>
    <w:rsid w:val="00171480"/>
    <w:rsid w:val="001722A4"/>
    <w:rsid w:val="00172776"/>
    <w:rsid w:val="001727A0"/>
    <w:rsid w:val="00174702"/>
    <w:rsid w:val="00176D7B"/>
    <w:rsid w:val="0018030D"/>
    <w:rsid w:val="00181643"/>
    <w:rsid w:val="00186E83"/>
    <w:rsid w:val="00187D23"/>
    <w:rsid w:val="00190963"/>
    <w:rsid w:val="00190A7F"/>
    <w:rsid w:val="001930AA"/>
    <w:rsid w:val="0019483E"/>
    <w:rsid w:val="00195D53"/>
    <w:rsid w:val="001A1665"/>
    <w:rsid w:val="001A35F7"/>
    <w:rsid w:val="001A5690"/>
    <w:rsid w:val="001A5856"/>
    <w:rsid w:val="001A65AC"/>
    <w:rsid w:val="001A6F5D"/>
    <w:rsid w:val="001A7532"/>
    <w:rsid w:val="001B0C25"/>
    <w:rsid w:val="001B1016"/>
    <w:rsid w:val="001B1062"/>
    <w:rsid w:val="001B3D72"/>
    <w:rsid w:val="001B3E87"/>
    <w:rsid w:val="001B48DF"/>
    <w:rsid w:val="001B4EFA"/>
    <w:rsid w:val="001B57EB"/>
    <w:rsid w:val="001C289E"/>
    <w:rsid w:val="001C3017"/>
    <w:rsid w:val="001C70AC"/>
    <w:rsid w:val="001D0141"/>
    <w:rsid w:val="001D33A4"/>
    <w:rsid w:val="001D6D62"/>
    <w:rsid w:val="001E1BB8"/>
    <w:rsid w:val="001E1C6A"/>
    <w:rsid w:val="001E3A4F"/>
    <w:rsid w:val="001E664E"/>
    <w:rsid w:val="001F0B16"/>
    <w:rsid w:val="001F3973"/>
    <w:rsid w:val="001F7E27"/>
    <w:rsid w:val="00200B68"/>
    <w:rsid w:val="002014CE"/>
    <w:rsid w:val="00201DCC"/>
    <w:rsid w:val="00202855"/>
    <w:rsid w:val="00202B22"/>
    <w:rsid w:val="0020344B"/>
    <w:rsid w:val="00204900"/>
    <w:rsid w:val="00205DA1"/>
    <w:rsid w:val="00206460"/>
    <w:rsid w:val="0020778A"/>
    <w:rsid w:val="00210CAC"/>
    <w:rsid w:val="0021194F"/>
    <w:rsid w:val="00212183"/>
    <w:rsid w:val="00213AAB"/>
    <w:rsid w:val="00214726"/>
    <w:rsid w:val="002155CB"/>
    <w:rsid w:val="00215D15"/>
    <w:rsid w:val="00221510"/>
    <w:rsid w:val="00223168"/>
    <w:rsid w:val="002234C6"/>
    <w:rsid w:val="0022363D"/>
    <w:rsid w:val="00224D56"/>
    <w:rsid w:val="00225595"/>
    <w:rsid w:val="00226F91"/>
    <w:rsid w:val="002270B5"/>
    <w:rsid w:val="00227A7D"/>
    <w:rsid w:val="00227C5C"/>
    <w:rsid w:val="0023192F"/>
    <w:rsid w:val="00231AB5"/>
    <w:rsid w:val="0023222F"/>
    <w:rsid w:val="002323AD"/>
    <w:rsid w:val="00235197"/>
    <w:rsid w:val="00235741"/>
    <w:rsid w:val="002363F0"/>
    <w:rsid w:val="0023698D"/>
    <w:rsid w:val="002412FF"/>
    <w:rsid w:val="002427C1"/>
    <w:rsid w:val="0024298C"/>
    <w:rsid w:val="002439F5"/>
    <w:rsid w:val="0024409D"/>
    <w:rsid w:val="00244377"/>
    <w:rsid w:val="00244674"/>
    <w:rsid w:val="0025123C"/>
    <w:rsid w:val="00254E7F"/>
    <w:rsid w:val="00256588"/>
    <w:rsid w:val="00257414"/>
    <w:rsid w:val="00260DD9"/>
    <w:rsid w:val="00261D85"/>
    <w:rsid w:val="002632DD"/>
    <w:rsid w:val="002640FB"/>
    <w:rsid w:val="00265720"/>
    <w:rsid w:val="00265AE1"/>
    <w:rsid w:val="00265B45"/>
    <w:rsid w:val="0027197C"/>
    <w:rsid w:val="00271EEB"/>
    <w:rsid w:val="00274CB1"/>
    <w:rsid w:val="002767A0"/>
    <w:rsid w:val="00280B97"/>
    <w:rsid w:val="002811FE"/>
    <w:rsid w:val="00283003"/>
    <w:rsid w:val="0028381A"/>
    <w:rsid w:val="002844A2"/>
    <w:rsid w:val="0028453C"/>
    <w:rsid w:val="002861AD"/>
    <w:rsid w:val="0029071B"/>
    <w:rsid w:val="00291382"/>
    <w:rsid w:val="0029171F"/>
    <w:rsid w:val="00291D9A"/>
    <w:rsid w:val="00292A80"/>
    <w:rsid w:val="00296557"/>
    <w:rsid w:val="0029708C"/>
    <w:rsid w:val="00297626"/>
    <w:rsid w:val="002A153B"/>
    <w:rsid w:val="002A16DD"/>
    <w:rsid w:val="002A475B"/>
    <w:rsid w:val="002A4844"/>
    <w:rsid w:val="002A4A8C"/>
    <w:rsid w:val="002A5AA9"/>
    <w:rsid w:val="002A69EB"/>
    <w:rsid w:val="002B005F"/>
    <w:rsid w:val="002B0B77"/>
    <w:rsid w:val="002B1766"/>
    <w:rsid w:val="002B1826"/>
    <w:rsid w:val="002B1905"/>
    <w:rsid w:val="002B2F8A"/>
    <w:rsid w:val="002B3D1F"/>
    <w:rsid w:val="002B4AEB"/>
    <w:rsid w:val="002B6090"/>
    <w:rsid w:val="002B72E5"/>
    <w:rsid w:val="002C06AD"/>
    <w:rsid w:val="002C09DE"/>
    <w:rsid w:val="002C0FEC"/>
    <w:rsid w:val="002C2B83"/>
    <w:rsid w:val="002C4282"/>
    <w:rsid w:val="002C4657"/>
    <w:rsid w:val="002C4693"/>
    <w:rsid w:val="002C50E9"/>
    <w:rsid w:val="002D0691"/>
    <w:rsid w:val="002D087E"/>
    <w:rsid w:val="002D1598"/>
    <w:rsid w:val="002D208C"/>
    <w:rsid w:val="002D5A66"/>
    <w:rsid w:val="002D6294"/>
    <w:rsid w:val="002D72BD"/>
    <w:rsid w:val="002D7BBD"/>
    <w:rsid w:val="002E1888"/>
    <w:rsid w:val="002E2740"/>
    <w:rsid w:val="002E302F"/>
    <w:rsid w:val="002E411E"/>
    <w:rsid w:val="002E636F"/>
    <w:rsid w:val="002E7CBD"/>
    <w:rsid w:val="002F168F"/>
    <w:rsid w:val="002F39DB"/>
    <w:rsid w:val="002F4027"/>
    <w:rsid w:val="002F4243"/>
    <w:rsid w:val="002F5046"/>
    <w:rsid w:val="002F759E"/>
    <w:rsid w:val="00302CE1"/>
    <w:rsid w:val="00302FEF"/>
    <w:rsid w:val="00303E71"/>
    <w:rsid w:val="003048A3"/>
    <w:rsid w:val="00305385"/>
    <w:rsid w:val="00311886"/>
    <w:rsid w:val="003119D2"/>
    <w:rsid w:val="003133EA"/>
    <w:rsid w:val="00315414"/>
    <w:rsid w:val="00317547"/>
    <w:rsid w:val="003175F9"/>
    <w:rsid w:val="00322561"/>
    <w:rsid w:val="00323163"/>
    <w:rsid w:val="0032332A"/>
    <w:rsid w:val="00324E74"/>
    <w:rsid w:val="00326277"/>
    <w:rsid w:val="00326348"/>
    <w:rsid w:val="003269EE"/>
    <w:rsid w:val="00326B6B"/>
    <w:rsid w:val="00327F9F"/>
    <w:rsid w:val="00330392"/>
    <w:rsid w:val="00332C8C"/>
    <w:rsid w:val="00332F49"/>
    <w:rsid w:val="003331C4"/>
    <w:rsid w:val="00336FD3"/>
    <w:rsid w:val="00337950"/>
    <w:rsid w:val="003379A6"/>
    <w:rsid w:val="003434A8"/>
    <w:rsid w:val="00343DD2"/>
    <w:rsid w:val="00344F57"/>
    <w:rsid w:val="00345BFC"/>
    <w:rsid w:val="00350F69"/>
    <w:rsid w:val="00351AEA"/>
    <w:rsid w:val="00351EA4"/>
    <w:rsid w:val="0035278F"/>
    <w:rsid w:val="00355757"/>
    <w:rsid w:val="00356405"/>
    <w:rsid w:val="00360F28"/>
    <w:rsid w:val="003611EF"/>
    <w:rsid w:val="00363A65"/>
    <w:rsid w:val="00364988"/>
    <w:rsid w:val="00366BC9"/>
    <w:rsid w:val="00367625"/>
    <w:rsid w:val="003715B7"/>
    <w:rsid w:val="003719DF"/>
    <w:rsid w:val="00371AAA"/>
    <w:rsid w:val="00374298"/>
    <w:rsid w:val="00374702"/>
    <w:rsid w:val="0037728A"/>
    <w:rsid w:val="00377470"/>
    <w:rsid w:val="00381230"/>
    <w:rsid w:val="00381C0B"/>
    <w:rsid w:val="0038349C"/>
    <w:rsid w:val="00385929"/>
    <w:rsid w:val="00386C81"/>
    <w:rsid w:val="00390810"/>
    <w:rsid w:val="00390A05"/>
    <w:rsid w:val="00390F89"/>
    <w:rsid w:val="003912E6"/>
    <w:rsid w:val="00393C94"/>
    <w:rsid w:val="00395540"/>
    <w:rsid w:val="003A0776"/>
    <w:rsid w:val="003A1D93"/>
    <w:rsid w:val="003A505F"/>
    <w:rsid w:val="003A6A54"/>
    <w:rsid w:val="003B0BBF"/>
    <w:rsid w:val="003B343F"/>
    <w:rsid w:val="003B474F"/>
    <w:rsid w:val="003B5AFB"/>
    <w:rsid w:val="003B7039"/>
    <w:rsid w:val="003B7742"/>
    <w:rsid w:val="003B7A89"/>
    <w:rsid w:val="003C0147"/>
    <w:rsid w:val="003C08DE"/>
    <w:rsid w:val="003C2EF7"/>
    <w:rsid w:val="003C5510"/>
    <w:rsid w:val="003C7579"/>
    <w:rsid w:val="003C7B14"/>
    <w:rsid w:val="003D37B2"/>
    <w:rsid w:val="003D4B78"/>
    <w:rsid w:val="003D5D10"/>
    <w:rsid w:val="003D69A1"/>
    <w:rsid w:val="003D6C41"/>
    <w:rsid w:val="003E10FD"/>
    <w:rsid w:val="003E161A"/>
    <w:rsid w:val="003E27DC"/>
    <w:rsid w:val="003E31E6"/>
    <w:rsid w:val="003E381E"/>
    <w:rsid w:val="003E4091"/>
    <w:rsid w:val="003E4DD2"/>
    <w:rsid w:val="003E525B"/>
    <w:rsid w:val="003E556F"/>
    <w:rsid w:val="003E5A58"/>
    <w:rsid w:val="003E6233"/>
    <w:rsid w:val="003F39C2"/>
    <w:rsid w:val="003F5FC6"/>
    <w:rsid w:val="003F6CB2"/>
    <w:rsid w:val="00401174"/>
    <w:rsid w:val="004034ED"/>
    <w:rsid w:val="00405947"/>
    <w:rsid w:val="00406216"/>
    <w:rsid w:val="00407673"/>
    <w:rsid w:val="00407D90"/>
    <w:rsid w:val="00407E9F"/>
    <w:rsid w:val="004127F7"/>
    <w:rsid w:val="004129AA"/>
    <w:rsid w:val="00412A9D"/>
    <w:rsid w:val="00413164"/>
    <w:rsid w:val="004135FF"/>
    <w:rsid w:val="0041599D"/>
    <w:rsid w:val="00417111"/>
    <w:rsid w:val="00422CC9"/>
    <w:rsid w:val="00423174"/>
    <w:rsid w:val="00423B54"/>
    <w:rsid w:val="00424581"/>
    <w:rsid w:val="004259BE"/>
    <w:rsid w:val="004262E2"/>
    <w:rsid w:val="00427D29"/>
    <w:rsid w:val="00430EAC"/>
    <w:rsid w:val="00430EE3"/>
    <w:rsid w:val="004315D8"/>
    <w:rsid w:val="004323CC"/>
    <w:rsid w:val="00432E13"/>
    <w:rsid w:val="004337A0"/>
    <w:rsid w:val="00435026"/>
    <w:rsid w:val="00435FD1"/>
    <w:rsid w:val="00437BF3"/>
    <w:rsid w:val="0044504A"/>
    <w:rsid w:val="00445F9C"/>
    <w:rsid w:val="0044680D"/>
    <w:rsid w:val="00447926"/>
    <w:rsid w:val="004479DD"/>
    <w:rsid w:val="00447DCC"/>
    <w:rsid w:val="00450799"/>
    <w:rsid w:val="004511B6"/>
    <w:rsid w:val="004524AA"/>
    <w:rsid w:val="00452A7F"/>
    <w:rsid w:val="00453722"/>
    <w:rsid w:val="0046342D"/>
    <w:rsid w:val="00463804"/>
    <w:rsid w:val="00464917"/>
    <w:rsid w:val="00466774"/>
    <w:rsid w:val="00466C5E"/>
    <w:rsid w:val="004677CF"/>
    <w:rsid w:val="00474C22"/>
    <w:rsid w:val="004759ED"/>
    <w:rsid w:val="00476E0E"/>
    <w:rsid w:val="00477402"/>
    <w:rsid w:val="0048156D"/>
    <w:rsid w:val="00483E22"/>
    <w:rsid w:val="00484BB2"/>
    <w:rsid w:val="004850A6"/>
    <w:rsid w:val="0048515B"/>
    <w:rsid w:val="004851A0"/>
    <w:rsid w:val="00485F56"/>
    <w:rsid w:val="00486CF6"/>
    <w:rsid w:val="00487905"/>
    <w:rsid w:val="004906D3"/>
    <w:rsid w:val="0049376D"/>
    <w:rsid w:val="00493E36"/>
    <w:rsid w:val="00494287"/>
    <w:rsid w:val="0049619A"/>
    <w:rsid w:val="0049667B"/>
    <w:rsid w:val="004A0960"/>
    <w:rsid w:val="004A3818"/>
    <w:rsid w:val="004A49EC"/>
    <w:rsid w:val="004A5484"/>
    <w:rsid w:val="004A5E23"/>
    <w:rsid w:val="004B0812"/>
    <w:rsid w:val="004B1401"/>
    <w:rsid w:val="004B14D2"/>
    <w:rsid w:val="004B3C9E"/>
    <w:rsid w:val="004B4419"/>
    <w:rsid w:val="004B56EA"/>
    <w:rsid w:val="004C0498"/>
    <w:rsid w:val="004C4109"/>
    <w:rsid w:val="004C4484"/>
    <w:rsid w:val="004C5A68"/>
    <w:rsid w:val="004C7CDE"/>
    <w:rsid w:val="004D0660"/>
    <w:rsid w:val="004D0DFE"/>
    <w:rsid w:val="004D46BC"/>
    <w:rsid w:val="004D5415"/>
    <w:rsid w:val="004D59B0"/>
    <w:rsid w:val="004D6ED3"/>
    <w:rsid w:val="004D7A3B"/>
    <w:rsid w:val="004E12F4"/>
    <w:rsid w:val="004E5310"/>
    <w:rsid w:val="004E5FAB"/>
    <w:rsid w:val="004E6385"/>
    <w:rsid w:val="004E67C7"/>
    <w:rsid w:val="004E78A0"/>
    <w:rsid w:val="004E7C30"/>
    <w:rsid w:val="004F00EF"/>
    <w:rsid w:val="004F07CF"/>
    <w:rsid w:val="004F146E"/>
    <w:rsid w:val="004F1C19"/>
    <w:rsid w:val="004F3B4A"/>
    <w:rsid w:val="004F48ED"/>
    <w:rsid w:val="004F665B"/>
    <w:rsid w:val="004F6BF9"/>
    <w:rsid w:val="0050263A"/>
    <w:rsid w:val="00505FE6"/>
    <w:rsid w:val="005078D7"/>
    <w:rsid w:val="00511E6D"/>
    <w:rsid w:val="00513997"/>
    <w:rsid w:val="00520779"/>
    <w:rsid w:val="00522075"/>
    <w:rsid w:val="005241A0"/>
    <w:rsid w:val="00525685"/>
    <w:rsid w:val="005264F9"/>
    <w:rsid w:val="005265A2"/>
    <w:rsid w:val="00526756"/>
    <w:rsid w:val="00527D44"/>
    <w:rsid w:val="00530E9B"/>
    <w:rsid w:val="005317EF"/>
    <w:rsid w:val="00531F0F"/>
    <w:rsid w:val="005334E4"/>
    <w:rsid w:val="00534703"/>
    <w:rsid w:val="00537D7E"/>
    <w:rsid w:val="0054044B"/>
    <w:rsid w:val="0054164C"/>
    <w:rsid w:val="00541A6F"/>
    <w:rsid w:val="00543B27"/>
    <w:rsid w:val="00544B98"/>
    <w:rsid w:val="005450B2"/>
    <w:rsid w:val="00546BFD"/>
    <w:rsid w:val="005473A6"/>
    <w:rsid w:val="00550910"/>
    <w:rsid w:val="00551938"/>
    <w:rsid w:val="00556C7F"/>
    <w:rsid w:val="005570A3"/>
    <w:rsid w:val="005577EF"/>
    <w:rsid w:val="00557B2E"/>
    <w:rsid w:val="00560C93"/>
    <w:rsid w:val="00561879"/>
    <w:rsid w:val="00561928"/>
    <w:rsid w:val="00561F51"/>
    <w:rsid w:val="00563F7F"/>
    <w:rsid w:val="00570D09"/>
    <w:rsid w:val="00573A0E"/>
    <w:rsid w:val="00575A3A"/>
    <w:rsid w:val="00576253"/>
    <w:rsid w:val="00576C98"/>
    <w:rsid w:val="00576EEF"/>
    <w:rsid w:val="005805A7"/>
    <w:rsid w:val="00581A8D"/>
    <w:rsid w:val="005831E3"/>
    <w:rsid w:val="0058327F"/>
    <w:rsid w:val="00586579"/>
    <w:rsid w:val="005874E9"/>
    <w:rsid w:val="00587660"/>
    <w:rsid w:val="0059149C"/>
    <w:rsid w:val="005933D3"/>
    <w:rsid w:val="00593DA4"/>
    <w:rsid w:val="0059559C"/>
    <w:rsid w:val="0059564F"/>
    <w:rsid w:val="00595CA3"/>
    <w:rsid w:val="0059613A"/>
    <w:rsid w:val="00596F18"/>
    <w:rsid w:val="005A0511"/>
    <w:rsid w:val="005A0561"/>
    <w:rsid w:val="005A074A"/>
    <w:rsid w:val="005A115F"/>
    <w:rsid w:val="005A21E1"/>
    <w:rsid w:val="005A3446"/>
    <w:rsid w:val="005B0874"/>
    <w:rsid w:val="005B0A93"/>
    <w:rsid w:val="005B0C86"/>
    <w:rsid w:val="005B20B2"/>
    <w:rsid w:val="005B2208"/>
    <w:rsid w:val="005B2A2B"/>
    <w:rsid w:val="005B5006"/>
    <w:rsid w:val="005B5599"/>
    <w:rsid w:val="005C0F58"/>
    <w:rsid w:val="005C14C8"/>
    <w:rsid w:val="005C1975"/>
    <w:rsid w:val="005C2226"/>
    <w:rsid w:val="005C3D2D"/>
    <w:rsid w:val="005C6161"/>
    <w:rsid w:val="005D1905"/>
    <w:rsid w:val="005D4137"/>
    <w:rsid w:val="005D461D"/>
    <w:rsid w:val="005D4F22"/>
    <w:rsid w:val="005D6E8A"/>
    <w:rsid w:val="005D7718"/>
    <w:rsid w:val="005E1ABA"/>
    <w:rsid w:val="005E1E3B"/>
    <w:rsid w:val="005E2F73"/>
    <w:rsid w:val="005E3530"/>
    <w:rsid w:val="005E60DD"/>
    <w:rsid w:val="005F0A29"/>
    <w:rsid w:val="005F1D8B"/>
    <w:rsid w:val="005F1DCD"/>
    <w:rsid w:val="005F28AC"/>
    <w:rsid w:val="005F2BDC"/>
    <w:rsid w:val="005F3409"/>
    <w:rsid w:val="005F45B4"/>
    <w:rsid w:val="005F4E4E"/>
    <w:rsid w:val="005F5A99"/>
    <w:rsid w:val="005F6C1A"/>
    <w:rsid w:val="005F709D"/>
    <w:rsid w:val="005F7BC6"/>
    <w:rsid w:val="00600120"/>
    <w:rsid w:val="0060022D"/>
    <w:rsid w:val="006007C0"/>
    <w:rsid w:val="00600812"/>
    <w:rsid w:val="00600893"/>
    <w:rsid w:val="00601F6E"/>
    <w:rsid w:val="00603013"/>
    <w:rsid w:val="00605A13"/>
    <w:rsid w:val="006146BA"/>
    <w:rsid w:val="0061575F"/>
    <w:rsid w:val="0061775F"/>
    <w:rsid w:val="00617CBE"/>
    <w:rsid w:val="00617F54"/>
    <w:rsid w:val="00620B48"/>
    <w:rsid w:val="00620F7F"/>
    <w:rsid w:val="006211D7"/>
    <w:rsid w:val="006235B8"/>
    <w:rsid w:val="006237C6"/>
    <w:rsid w:val="00623D5D"/>
    <w:rsid w:val="006253A0"/>
    <w:rsid w:val="00630D39"/>
    <w:rsid w:val="00630FF6"/>
    <w:rsid w:val="0063293E"/>
    <w:rsid w:val="006333E8"/>
    <w:rsid w:val="006336A0"/>
    <w:rsid w:val="006357AE"/>
    <w:rsid w:val="00636A0A"/>
    <w:rsid w:val="006379B1"/>
    <w:rsid w:val="00637AF6"/>
    <w:rsid w:val="0064043C"/>
    <w:rsid w:val="00641815"/>
    <w:rsid w:val="00642B2F"/>
    <w:rsid w:val="00644B74"/>
    <w:rsid w:val="00647850"/>
    <w:rsid w:val="006502E7"/>
    <w:rsid w:val="0065131B"/>
    <w:rsid w:val="006532DC"/>
    <w:rsid w:val="00654FEE"/>
    <w:rsid w:val="00656BBC"/>
    <w:rsid w:val="006570FA"/>
    <w:rsid w:val="006571A8"/>
    <w:rsid w:val="00663B09"/>
    <w:rsid w:val="00663BC6"/>
    <w:rsid w:val="00666EC1"/>
    <w:rsid w:val="006707CC"/>
    <w:rsid w:val="006724A1"/>
    <w:rsid w:val="00677116"/>
    <w:rsid w:val="00677D2F"/>
    <w:rsid w:val="0068055E"/>
    <w:rsid w:val="00681BD6"/>
    <w:rsid w:val="00682140"/>
    <w:rsid w:val="00683CC7"/>
    <w:rsid w:val="00684803"/>
    <w:rsid w:val="0068689C"/>
    <w:rsid w:val="00693046"/>
    <w:rsid w:val="00693F1A"/>
    <w:rsid w:val="006959FA"/>
    <w:rsid w:val="00696492"/>
    <w:rsid w:val="006969CB"/>
    <w:rsid w:val="006A0CEF"/>
    <w:rsid w:val="006A2805"/>
    <w:rsid w:val="006A2BB9"/>
    <w:rsid w:val="006A48A1"/>
    <w:rsid w:val="006A4E64"/>
    <w:rsid w:val="006A7B26"/>
    <w:rsid w:val="006B1873"/>
    <w:rsid w:val="006B1AF7"/>
    <w:rsid w:val="006B2F42"/>
    <w:rsid w:val="006B41C9"/>
    <w:rsid w:val="006B4F31"/>
    <w:rsid w:val="006B656E"/>
    <w:rsid w:val="006B6659"/>
    <w:rsid w:val="006C14A0"/>
    <w:rsid w:val="006C1513"/>
    <w:rsid w:val="006C16BC"/>
    <w:rsid w:val="006C182E"/>
    <w:rsid w:val="006C250D"/>
    <w:rsid w:val="006C41E0"/>
    <w:rsid w:val="006C4553"/>
    <w:rsid w:val="006C46B5"/>
    <w:rsid w:val="006D1B94"/>
    <w:rsid w:val="006D30BF"/>
    <w:rsid w:val="006D3540"/>
    <w:rsid w:val="006D3B56"/>
    <w:rsid w:val="006D6EA1"/>
    <w:rsid w:val="006D7BF0"/>
    <w:rsid w:val="006E3E0B"/>
    <w:rsid w:val="006E406C"/>
    <w:rsid w:val="006E40B0"/>
    <w:rsid w:val="006E4A66"/>
    <w:rsid w:val="006E4B36"/>
    <w:rsid w:val="006E4FCF"/>
    <w:rsid w:val="006E5BF2"/>
    <w:rsid w:val="006E7790"/>
    <w:rsid w:val="006F0A4A"/>
    <w:rsid w:val="006F35A4"/>
    <w:rsid w:val="006F704D"/>
    <w:rsid w:val="006F7236"/>
    <w:rsid w:val="00700ABA"/>
    <w:rsid w:val="00704719"/>
    <w:rsid w:val="00704B84"/>
    <w:rsid w:val="00704C7C"/>
    <w:rsid w:val="007059D7"/>
    <w:rsid w:val="00705CB9"/>
    <w:rsid w:val="007065AC"/>
    <w:rsid w:val="0071120C"/>
    <w:rsid w:val="007118AF"/>
    <w:rsid w:val="00712590"/>
    <w:rsid w:val="007127A6"/>
    <w:rsid w:val="00712A6D"/>
    <w:rsid w:val="00712BFF"/>
    <w:rsid w:val="00714B35"/>
    <w:rsid w:val="00715976"/>
    <w:rsid w:val="007172A5"/>
    <w:rsid w:val="00717E2E"/>
    <w:rsid w:val="00717F40"/>
    <w:rsid w:val="007201AD"/>
    <w:rsid w:val="00721A67"/>
    <w:rsid w:val="0072230C"/>
    <w:rsid w:val="00723855"/>
    <w:rsid w:val="00723A70"/>
    <w:rsid w:val="007264F9"/>
    <w:rsid w:val="00727072"/>
    <w:rsid w:val="00735304"/>
    <w:rsid w:val="00736256"/>
    <w:rsid w:val="00737068"/>
    <w:rsid w:val="0073732F"/>
    <w:rsid w:val="00741845"/>
    <w:rsid w:val="00742E38"/>
    <w:rsid w:val="00744795"/>
    <w:rsid w:val="00746097"/>
    <w:rsid w:val="00752D80"/>
    <w:rsid w:val="0075368C"/>
    <w:rsid w:val="007550B2"/>
    <w:rsid w:val="007551BA"/>
    <w:rsid w:val="00760E55"/>
    <w:rsid w:val="00761A7E"/>
    <w:rsid w:val="007650BF"/>
    <w:rsid w:val="00770764"/>
    <w:rsid w:val="007739DC"/>
    <w:rsid w:val="00773CFA"/>
    <w:rsid w:val="00774006"/>
    <w:rsid w:val="00777237"/>
    <w:rsid w:val="00781912"/>
    <w:rsid w:val="0078223E"/>
    <w:rsid w:val="007826E5"/>
    <w:rsid w:val="00782E07"/>
    <w:rsid w:val="00784F6F"/>
    <w:rsid w:val="00786474"/>
    <w:rsid w:val="00787194"/>
    <w:rsid w:val="007909B6"/>
    <w:rsid w:val="007933E4"/>
    <w:rsid w:val="007935E2"/>
    <w:rsid w:val="00793EEC"/>
    <w:rsid w:val="007952F6"/>
    <w:rsid w:val="007A017B"/>
    <w:rsid w:val="007A05DF"/>
    <w:rsid w:val="007A125D"/>
    <w:rsid w:val="007A1564"/>
    <w:rsid w:val="007A1F86"/>
    <w:rsid w:val="007A2862"/>
    <w:rsid w:val="007A3374"/>
    <w:rsid w:val="007A4074"/>
    <w:rsid w:val="007A650C"/>
    <w:rsid w:val="007A691A"/>
    <w:rsid w:val="007A6954"/>
    <w:rsid w:val="007B0E38"/>
    <w:rsid w:val="007B70C0"/>
    <w:rsid w:val="007B74B6"/>
    <w:rsid w:val="007C09CA"/>
    <w:rsid w:val="007C0D86"/>
    <w:rsid w:val="007C25A1"/>
    <w:rsid w:val="007C3221"/>
    <w:rsid w:val="007C4192"/>
    <w:rsid w:val="007C48D1"/>
    <w:rsid w:val="007C49C7"/>
    <w:rsid w:val="007C4ACA"/>
    <w:rsid w:val="007C5006"/>
    <w:rsid w:val="007C5EB2"/>
    <w:rsid w:val="007C69E4"/>
    <w:rsid w:val="007D0BA8"/>
    <w:rsid w:val="007D109A"/>
    <w:rsid w:val="007D2011"/>
    <w:rsid w:val="007D2291"/>
    <w:rsid w:val="007D3428"/>
    <w:rsid w:val="007D518B"/>
    <w:rsid w:val="007D5A06"/>
    <w:rsid w:val="007D6730"/>
    <w:rsid w:val="007D7487"/>
    <w:rsid w:val="007D7E02"/>
    <w:rsid w:val="007E1D12"/>
    <w:rsid w:val="007E2DA8"/>
    <w:rsid w:val="007E6CC3"/>
    <w:rsid w:val="007E749C"/>
    <w:rsid w:val="007E7510"/>
    <w:rsid w:val="007E76F7"/>
    <w:rsid w:val="007F005D"/>
    <w:rsid w:val="007F0C15"/>
    <w:rsid w:val="007F1481"/>
    <w:rsid w:val="007F2486"/>
    <w:rsid w:val="007F4B5C"/>
    <w:rsid w:val="007F6301"/>
    <w:rsid w:val="007F6D38"/>
    <w:rsid w:val="007F6DBC"/>
    <w:rsid w:val="00800809"/>
    <w:rsid w:val="00802569"/>
    <w:rsid w:val="00803383"/>
    <w:rsid w:val="00803B06"/>
    <w:rsid w:val="00804121"/>
    <w:rsid w:val="00805AFC"/>
    <w:rsid w:val="008071DD"/>
    <w:rsid w:val="00811813"/>
    <w:rsid w:val="00814F70"/>
    <w:rsid w:val="008177CA"/>
    <w:rsid w:val="00817865"/>
    <w:rsid w:val="008216B6"/>
    <w:rsid w:val="008229EF"/>
    <w:rsid w:val="008229F0"/>
    <w:rsid w:val="00823958"/>
    <w:rsid w:val="00823EEE"/>
    <w:rsid w:val="00826297"/>
    <w:rsid w:val="0083270B"/>
    <w:rsid w:val="00833B18"/>
    <w:rsid w:val="00835678"/>
    <w:rsid w:val="0083660A"/>
    <w:rsid w:val="0084038A"/>
    <w:rsid w:val="00840586"/>
    <w:rsid w:val="00840EFD"/>
    <w:rsid w:val="008411C3"/>
    <w:rsid w:val="0084184A"/>
    <w:rsid w:val="008423CC"/>
    <w:rsid w:val="00844E95"/>
    <w:rsid w:val="0084527A"/>
    <w:rsid w:val="00845548"/>
    <w:rsid w:val="00845B7B"/>
    <w:rsid w:val="00855C36"/>
    <w:rsid w:val="00856835"/>
    <w:rsid w:val="008603BA"/>
    <w:rsid w:val="00860617"/>
    <w:rsid w:val="0086194E"/>
    <w:rsid w:val="008620E7"/>
    <w:rsid w:val="0086380D"/>
    <w:rsid w:val="00863FAC"/>
    <w:rsid w:val="00865F47"/>
    <w:rsid w:val="008665F2"/>
    <w:rsid w:val="008678EC"/>
    <w:rsid w:val="00870095"/>
    <w:rsid w:val="008707E9"/>
    <w:rsid w:val="008718F0"/>
    <w:rsid w:val="008742EC"/>
    <w:rsid w:val="00875AE3"/>
    <w:rsid w:val="00876725"/>
    <w:rsid w:val="00880FD7"/>
    <w:rsid w:val="00882159"/>
    <w:rsid w:val="008826B2"/>
    <w:rsid w:val="008836F9"/>
    <w:rsid w:val="008869DF"/>
    <w:rsid w:val="008879A2"/>
    <w:rsid w:val="00890312"/>
    <w:rsid w:val="00890AA0"/>
    <w:rsid w:val="00891DAD"/>
    <w:rsid w:val="008924F6"/>
    <w:rsid w:val="00893576"/>
    <w:rsid w:val="008946B7"/>
    <w:rsid w:val="0089506C"/>
    <w:rsid w:val="0089543B"/>
    <w:rsid w:val="008A18A8"/>
    <w:rsid w:val="008A1E42"/>
    <w:rsid w:val="008A3AEF"/>
    <w:rsid w:val="008A41E3"/>
    <w:rsid w:val="008A4E29"/>
    <w:rsid w:val="008A6666"/>
    <w:rsid w:val="008B0C92"/>
    <w:rsid w:val="008B19B6"/>
    <w:rsid w:val="008B38FF"/>
    <w:rsid w:val="008C03CC"/>
    <w:rsid w:val="008C5E6D"/>
    <w:rsid w:val="008D1AED"/>
    <w:rsid w:val="008D2573"/>
    <w:rsid w:val="008D2E2F"/>
    <w:rsid w:val="008D3B7D"/>
    <w:rsid w:val="008D55D2"/>
    <w:rsid w:val="008D712E"/>
    <w:rsid w:val="008D7CB3"/>
    <w:rsid w:val="008E0408"/>
    <w:rsid w:val="008E14B6"/>
    <w:rsid w:val="008E1AA8"/>
    <w:rsid w:val="008E36DE"/>
    <w:rsid w:val="008E543D"/>
    <w:rsid w:val="008E5762"/>
    <w:rsid w:val="008E63B1"/>
    <w:rsid w:val="008F02E7"/>
    <w:rsid w:val="008F143A"/>
    <w:rsid w:val="008F185B"/>
    <w:rsid w:val="008F18ED"/>
    <w:rsid w:val="008F68A0"/>
    <w:rsid w:val="008F6A30"/>
    <w:rsid w:val="00900382"/>
    <w:rsid w:val="00901F91"/>
    <w:rsid w:val="009022E2"/>
    <w:rsid w:val="00907311"/>
    <w:rsid w:val="00910871"/>
    <w:rsid w:val="009135A1"/>
    <w:rsid w:val="00917535"/>
    <w:rsid w:val="00917F4E"/>
    <w:rsid w:val="009205E0"/>
    <w:rsid w:val="00920E22"/>
    <w:rsid w:val="00923ADD"/>
    <w:rsid w:val="00925F0E"/>
    <w:rsid w:val="009275AF"/>
    <w:rsid w:val="00927A75"/>
    <w:rsid w:val="00927C79"/>
    <w:rsid w:val="00931B24"/>
    <w:rsid w:val="00933400"/>
    <w:rsid w:val="00934F75"/>
    <w:rsid w:val="009351E9"/>
    <w:rsid w:val="009352E9"/>
    <w:rsid w:val="00935868"/>
    <w:rsid w:val="00935F04"/>
    <w:rsid w:val="00936192"/>
    <w:rsid w:val="0093674F"/>
    <w:rsid w:val="00936AE3"/>
    <w:rsid w:val="00937289"/>
    <w:rsid w:val="00937A07"/>
    <w:rsid w:val="009403AE"/>
    <w:rsid w:val="00941067"/>
    <w:rsid w:val="009419C1"/>
    <w:rsid w:val="00942299"/>
    <w:rsid w:val="00942617"/>
    <w:rsid w:val="00944356"/>
    <w:rsid w:val="00945089"/>
    <w:rsid w:val="0094705F"/>
    <w:rsid w:val="00951015"/>
    <w:rsid w:val="00952096"/>
    <w:rsid w:val="00952896"/>
    <w:rsid w:val="00952E90"/>
    <w:rsid w:val="0095543E"/>
    <w:rsid w:val="00957089"/>
    <w:rsid w:val="009573B2"/>
    <w:rsid w:val="00960820"/>
    <w:rsid w:val="0096095A"/>
    <w:rsid w:val="0096162F"/>
    <w:rsid w:val="009628C9"/>
    <w:rsid w:val="00964029"/>
    <w:rsid w:val="009640A3"/>
    <w:rsid w:val="0096657C"/>
    <w:rsid w:val="00967C16"/>
    <w:rsid w:val="00971B31"/>
    <w:rsid w:val="0097218B"/>
    <w:rsid w:val="0097327D"/>
    <w:rsid w:val="009764BB"/>
    <w:rsid w:val="009764FF"/>
    <w:rsid w:val="009772D4"/>
    <w:rsid w:val="0097749C"/>
    <w:rsid w:val="009776D4"/>
    <w:rsid w:val="00980378"/>
    <w:rsid w:val="009829DE"/>
    <w:rsid w:val="0098343F"/>
    <w:rsid w:val="00983677"/>
    <w:rsid w:val="0098610D"/>
    <w:rsid w:val="00990F09"/>
    <w:rsid w:val="0099309B"/>
    <w:rsid w:val="00993134"/>
    <w:rsid w:val="009943D9"/>
    <w:rsid w:val="00994488"/>
    <w:rsid w:val="00995361"/>
    <w:rsid w:val="00997A1C"/>
    <w:rsid w:val="009A01F2"/>
    <w:rsid w:val="009A03FF"/>
    <w:rsid w:val="009A17F9"/>
    <w:rsid w:val="009A2DD2"/>
    <w:rsid w:val="009A31D0"/>
    <w:rsid w:val="009A37C0"/>
    <w:rsid w:val="009A39F5"/>
    <w:rsid w:val="009A3ADC"/>
    <w:rsid w:val="009A640B"/>
    <w:rsid w:val="009A700A"/>
    <w:rsid w:val="009A727B"/>
    <w:rsid w:val="009A7956"/>
    <w:rsid w:val="009B0362"/>
    <w:rsid w:val="009B102F"/>
    <w:rsid w:val="009B1D98"/>
    <w:rsid w:val="009B237C"/>
    <w:rsid w:val="009B2B68"/>
    <w:rsid w:val="009B422C"/>
    <w:rsid w:val="009B57A7"/>
    <w:rsid w:val="009B75FA"/>
    <w:rsid w:val="009C02C2"/>
    <w:rsid w:val="009C09D4"/>
    <w:rsid w:val="009C1AD1"/>
    <w:rsid w:val="009C420C"/>
    <w:rsid w:val="009C44D9"/>
    <w:rsid w:val="009C5B66"/>
    <w:rsid w:val="009C6392"/>
    <w:rsid w:val="009D0AF5"/>
    <w:rsid w:val="009D105C"/>
    <w:rsid w:val="009D25B0"/>
    <w:rsid w:val="009D26F4"/>
    <w:rsid w:val="009D2F43"/>
    <w:rsid w:val="009D34FD"/>
    <w:rsid w:val="009D3705"/>
    <w:rsid w:val="009D3D79"/>
    <w:rsid w:val="009D41FB"/>
    <w:rsid w:val="009D492F"/>
    <w:rsid w:val="009D7A67"/>
    <w:rsid w:val="009E0DA1"/>
    <w:rsid w:val="009E2207"/>
    <w:rsid w:val="009E2F80"/>
    <w:rsid w:val="009E304B"/>
    <w:rsid w:val="009E4A71"/>
    <w:rsid w:val="009E50B7"/>
    <w:rsid w:val="009E6EC7"/>
    <w:rsid w:val="009E7160"/>
    <w:rsid w:val="009F33A7"/>
    <w:rsid w:val="009F5C47"/>
    <w:rsid w:val="00A001CC"/>
    <w:rsid w:val="00A00B34"/>
    <w:rsid w:val="00A0315F"/>
    <w:rsid w:val="00A05041"/>
    <w:rsid w:val="00A05183"/>
    <w:rsid w:val="00A05AFF"/>
    <w:rsid w:val="00A07308"/>
    <w:rsid w:val="00A077AF"/>
    <w:rsid w:val="00A103E7"/>
    <w:rsid w:val="00A117C3"/>
    <w:rsid w:val="00A13E86"/>
    <w:rsid w:val="00A14C33"/>
    <w:rsid w:val="00A1638C"/>
    <w:rsid w:val="00A20DEA"/>
    <w:rsid w:val="00A2163C"/>
    <w:rsid w:val="00A216C6"/>
    <w:rsid w:val="00A2287C"/>
    <w:rsid w:val="00A23CAF"/>
    <w:rsid w:val="00A250F4"/>
    <w:rsid w:val="00A25861"/>
    <w:rsid w:val="00A2665F"/>
    <w:rsid w:val="00A2724D"/>
    <w:rsid w:val="00A308C1"/>
    <w:rsid w:val="00A30F0F"/>
    <w:rsid w:val="00A31906"/>
    <w:rsid w:val="00A31D91"/>
    <w:rsid w:val="00A32482"/>
    <w:rsid w:val="00A32A46"/>
    <w:rsid w:val="00A32AE3"/>
    <w:rsid w:val="00A33241"/>
    <w:rsid w:val="00A3599C"/>
    <w:rsid w:val="00A42C41"/>
    <w:rsid w:val="00A42CCF"/>
    <w:rsid w:val="00A44DE5"/>
    <w:rsid w:val="00A46A79"/>
    <w:rsid w:val="00A50AD0"/>
    <w:rsid w:val="00A518F8"/>
    <w:rsid w:val="00A5222D"/>
    <w:rsid w:val="00A52F74"/>
    <w:rsid w:val="00A531FC"/>
    <w:rsid w:val="00A536F1"/>
    <w:rsid w:val="00A53E9F"/>
    <w:rsid w:val="00A5575F"/>
    <w:rsid w:val="00A607F4"/>
    <w:rsid w:val="00A60E2F"/>
    <w:rsid w:val="00A610A7"/>
    <w:rsid w:val="00A61219"/>
    <w:rsid w:val="00A62E67"/>
    <w:rsid w:val="00A6427E"/>
    <w:rsid w:val="00A647EA"/>
    <w:rsid w:val="00A64EF6"/>
    <w:rsid w:val="00A706D0"/>
    <w:rsid w:val="00A718F7"/>
    <w:rsid w:val="00A74C01"/>
    <w:rsid w:val="00A75640"/>
    <w:rsid w:val="00A7587F"/>
    <w:rsid w:val="00A77ED0"/>
    <w:rsid w:val="00A8258E"/>
    <w:rsid w:val="00A836D8"/>
    <w:rsid w:val="00A846DD"/>
    <w:rsid w:val="00A856BA"/>
    <w:rsid w:val="00A85C21"/>
    <w:rsid w:val="00A968BC"/>
    <w:rsid w:val="00A96E41"/>
    <w:rsid w:val="00A9781E"/>
    <w:rsid w:val="00AA09BF"/>
    <w:rsid w:val="00AA1013"/>
    <w:rsid w:val="00AA1121"/>
    <w:rsid w:val="00AA5430"/>
    <w:rsid w:val="00AB0558"/>
    <w:rsid w:val="00AB087A"/>
    <w:rsid w:val="00AB2B40"/>
    <w:rsid w:val="00AB3FCD"/>
    <w:rsid w:val="00AB4617"/>
    <w:rsid w:val="00AB58C3"/>
    <w:rsid w:val="00AB63A6"/>
    <w:rsid w:val="00AC05E4"/>
    <w:rsid w:val="00AC2083"/>
    <w:rsid w:val="00AC2BC6"/>
    <w:rsid w:val="00AC3F25"/>
    <w:rsid w:val="00AC3F55"/>
    <w:rsid w:val="00AC46E1"/>
    <w:rsid w:val="00AC505D"/>
    <w:rsid w:val="00AD0175"/>
    <w:rsid w:val="00AD1419"/>
    <w:rsid w:val="00AD445B"/>
    <w:rsid w:val="00AD4500"/>
    <w:rsid w:val="00AD4D47"/>
    <w:rsid w:val="00AD6C1D"/>
    <w:rsid w:val="00AE0A32"/>
    <w:rsid w:val="00AE2AD6"/>
    <w:rsid w:val="00AE3FF3"/>
    <w:rsid w:val="00AE5890"/>
    <w:rsid w:val="00AE7785"/>
    <w:rsid w:val="00AE792C"/>
    <w:rsid w:val="00AE7DD6"/>
    <w:rsid w:val="00AE7F98"/>
    <w:rsid w:val="00AF010F"/>
    <w:rsid w:val="00AF13DF"/>
    <w:rsid w:val="00AF13E9"/>
    <w:rsid w:val="00AF1466"/>
    <w:rsid w:val="00AF1633"/>
    <w:rsid w:val="00AF177E"/>
    <w:rsid w:val="00AF23AB"/>
    <w:rsid w:val="00AF38D9"/>
    <w:rsid w:val="00AF4609"/>
    <w:rsid w:val="00AF4B40"/>
    <w:rsid w:val="00AF5F53"/>
    <w:rsid w:val="00AF6691"/>
    <w:rsid w:val="00B013AB"/>
    <w:rsid w:val="00B02530"/>
    <w:rsid w:val="00B02A6B"/>
    <w:rsid w:val="00B02B53"/>
    <w:rsid w:val="00B02C4E"/>
    <w:rsid w:val="00B03704"/>
    <w:rsid w:val="00B06BAC"/>
    <w:rsid w:val="00B10853"/>
    <w:rsid w:val="00B10FC3"/>
    <w:rsid w:val="00B11058"/>
    <w:rsid w:val="00B12030"/>
    <w:rsid w:val="00B13823"/>
    <w:rsid w:val="00B13C03"/>
    <w:rsid w:val="00B142A6"/>
    <w:rsid w:val="00B1482A"/>
    <w:rsid w:val="00B151D5"/>
    <w:rsid w:val="00B15F5E"/>
    <w:rsid w:val="00B1658A"/>
    <w:rsid w:val="00B2030A"/>
    <w:rsid w:val="00B20D00"/>
    <w:rsid w:val="00B21370"/>
    <w:rsid w:val="00B21628"/>
    <w:rsid w:val="00B23140"/>
    <w:rsid w:val="00B24D71"/>
    <w:rsid w:val="00B26718"/>
    <w:rsid w:val="00B314DE"/>
    <w:rsid w:val="00B34C90"/>
    <w:rsid w:val="00B35D51"/>
    <w:rsid w:val="00B35F19"/>
    <w:rsid w:val="00B36EB2"/>
    <w:rsid w:val="00B416E5"/>
    <w:rsid w:val="00B420CB"/>
    <w:rsid w:val="00B44D1C"/>
    <w:rsid w:val="00B4500C"/>
    <w:rsid w:val="00B457E1"/>
    <w:rsid w:val="00B46E12"/>
    <w:rsid w:val="00B46F6D"/>
    <w:rsid w:val="00B500E4"/>
    <w:rsid w:val="00B53AB7"/>
    <w:rsid w:val="00B56348"/>
    <w:rsid w:val="00B61EB0"/>
    <w:rsid w:val="00B63000"/>
    <w:rsid w:val="00B67516"/>
    <w:rsid w:val="00B70A94"/>
    <w:rsid w:val="00B71ED2"/>
    <w:rsid w:val="00B75FD3"/>
    <w:rsid w:val="00B7761F"/>
    <w:rsid w:val="00B8016C"/>
    <w:rsid w:val="00B82E04"/>
    <w:rsid w:val="00B85A94"/>
    <w:rsid w:val="00B87EE3"/>
    <w:rsid w:val="00B87F28"/>
    <w:rsid w:val="00B90325"/>
    <w:rsid w:val="00B92B8C"/>
    <w:rsid w:val="00B93B79"/>
    <w:rsid w:val="00B947BE"/>
    <w:rsid w:val="00B94E15"/>
    <w:rsid w:val="00B94FE0"/>
    <w:rsid w:val="00B96342"/>
    <w:rsid w:val="00BA1678"/>
    <w:rsid w:val="00BA168B"/>
    <w:rsid w:val="00BA4711"/>
    <w:rsid w:val="00BA6BA3"/>
    <w:rsid w:val="00BB0B37"/>
    <w:rsid w:val="00BB0DC3"/>
    <w:rsid w:val="00BB34C9"/>
    <w:rsid w:val="00BB37E1"/>
    <w:rsid w:val="00BB564A"/>
    <w:rsid w:val="00BB5A54"/>
    <w:rsid w:val="00BC097C"/>
    <w:rsid w:val="00BC0A79"/>
    <w:rsid w:val="00BC1418"/>
    <w:rsid w:val="00BC277F"/>
    <w:rsid w:val="00BD0647"/>
    <w:rsid w:val="00BD1884"/>
    <w:rsid w:val="00BD4A65"/>
    <w:rsid w:val="00BD5A1A"/>
    <w:rsid w:val="00BE0BDF"/>
    <w:rsid w:val="00BE12E1"/>
    <w:rsid w:val="00BE3027"/>
    <w:rsid w:val="00BE395B"/>
    <w:rsid w:val="00BE39EC"/>
    <w:rsid w:val="00BE4073"/>
    <w:rsid w:val="00BE6642"/>
    <w:rsid w:val="00BF00C8"/>
    <w:rsid w:val="00BF0DC6"/>
    <w:rsid w:val="00BF14A1"/>
    <w:rsid w:val="00BF3624"/>
    <w:rsid w:val="00BF4A5B"/>
    <w:rsid w:val="00BF4F2E"/>
    <w:rsid w:val="00BF571C"/>
    <w:rsid w:val="00BF573A"/>
    <w:rsid w:val="00BF5E86"/>
    <w:rsid w:val="00BF6864"/>
    <w:rsid w:val="00BF717F"/>
    <w:rsid w:val="00BF776D"/>
    <w:rsid w:val="00C0083D"/>
    <w:rsid w:val="00C00D7A"/>
    <w:rsid w:val="00C00ED6"/>
    <w:rsid w:val="00C0163E"/>
    <w:rsid w:val="00C041A0"/>
    <w:rsid w:val="00C056B2"/>
    <w:rsid w:val="00C05B99"/>
    <w:rsid w:val="00C107D6"/>
    <w:rsid w:val="00C118CD"/>
    <w:rsid w:val="00C11A38"/>
    <w:rsid w:val="00C12C41"/>
    <w:rsid w:val="00C14805"/>
    <w:rsid w:val="00C170EF"/>
    <w:rsid w:val="00C207F5"/>
    <w:rsid w:val="00C22F2B"/>
    <w:rsid w:val="00C2300B"/>
    <w:rsid w:val="00C234BA"/>
    <w:rsid w:val="00C262D7"/>
    <w:rsid w:val="00C26A09"/>
    <w:rsid w:val="00C26B43"/>
    <w:rsid w:val="00C3117E"/>
    <w:rsid w:val="00C31184"/>
    <w:rsid w:val="00C3147F"/>
    <w:rsid w:val="00C31578"/>
    <w:rsid w:val="00C328EF"/>
    <w:rsid w:val="00C33958"/>
    <w:rsid w:val="00C375C0"/>
    <w:rsid w:val="00C3776C"/>
    <w:rsid w:val="00C40253"/>
    <w:rsid w:val="00C403AA"/>
    <w:rsid w:val="00C415A6"/>
    <w:rsid w:val="00C41975"/>
    <w:rsid w:val="00C42B14"/>
    <w:rsid w:val="00C44841"/>
    <w:rsid w:val="00C4547E"/>
    <w:rsid w:val="00C455E6"/>
    <w:rsid w:val="00C46327"/>
    <w:rsid w:val="00C52273"/>
    <w:rsid w:val="00C5241C"/>
    <w:rsid w:val="00C52DD3"/>
    <w:rsid w:val="00C54229"/>
    <w:rsid w:val="00C54E01"/>
    <w:rsid w:val="00C55E97"/>
    <w:rsid w:val="00C56F24"/>
    <w:rsid w:val="00C572CF"/>
    <w:rsid w:val="00C6225A"/>
    <w:rsid w:val="00C62ED3"/>
    <w:rsid w:val="00C63C3A"/>
    <w:rsid w:val="00C640FF"/>
    <w:rsid w:val="00C64BF7"/>
    <w:rsid w:val="00C65F81"/>
    <w:rsid w:val="00C66966"/>
    <w:rsid w:val="00C66B8C"/>
    <w:rsid w:val="00C70033"/>
    <w:rsid w:val="00C708CE"/>
    <w:rsid w:val="00C711E4"/>
    <w:rsid w:val="00C71F9F"/>
    <w:rsid w:val="00C736D5"/>
    <w:rsid w:val="00C73DBD"/>
    <w:rsid w:val="00C74DDC"/>
    <w:rsid w:val="00C75E6B"/>
    <w:rsid w:val="00C769E8"/>
    <w:rsid w:val="00C80503"/>
    <w:rsid w:val="00C82A9A"/>
    <w:rsid w:val="00C83CB2"/>
    <w:rsid w:val="00C847FA"/>
    <w:rsid w:val="00C901BF"/>
    <w:rsid w:val="00C92891"/>
    <w:rsid w:val="00C928AD"/>
    <w:rsid w:val="00C930DB"/>
    <w:rsid w:val="00C97C8F"/>
    <w:rsid w:val="00CA110C"/>
    <w:rsid w:val="00CA7228"/>
    <w:rsid w:val="00CA75D9"/>
    <w:rsid w:val="00CB0037"/>
    <w:rsid w:val="00CB0A80"/>
    <w:rsid w:val="00CB1478"/>
    <w:rsid w:val="00CB196A"/>
    <w:rsid w:val="00CB1AD4"/>
    <w:rsid w:val="00CB2DA7"/>
    <w:rsid w:val="00CB3989"/>
    <w:rsid w:val="00CB68AC"/>
    <w:rsid w:val="00CC1355"/>
    <w:rsid w:val="00CC1986"/>
    <w:rsid w:val="00CC264A"/>
    <w:rsid w:val="00CC29AA"/>
    <w:rsid w:val="00CC2A6E"/>
    <w:rsid w:val="00CC33D6"/>
    <w:rsid w:val="00CC53A2"/>
    <w:rsid w:val="00CC6706"/>
    <w:rsid w:val="00CC69EE"/>
    <w:rsid w:val="00CD0B91"/>
    <w:rsid w:val="00CD23FD"/>
    <w:rsid w:val="00CD3713"/>
    <w:rsid w:val="00CD3A56"/>
    <w:rsid w:val="00CD564D"/>
    <w:rsid w:val="00CD5E73"/>
    <w:rsid w:val="00CE2238"/>
    <w:rsid w:val="00CE271C"/>
    <w:rsid w:val="00CE3419"/>
    <w:rsid w:val="00CE375B"/>
    <w:rsid w:val="00CE401B"/>
    <w:rsid w:val="00CE496B"/>
    <w:rsid w:val="00CE4F3B"/>
    <w:rsid w:val="00CE5952"/>
    <w:rsid w:val="00CE6A81"/>
    <w:rsid w:val="00CF0999"/>
    <w:rsid w:val="00CF16AE"/>
    <w:rsid w:val="00CF1B5E"/>
    <w:rsid w:val="00CF2909"/>
    <w:rsid w:val="00CF4D1B"/>
    <w:rsid w:val="00D003DA"/>
    <w:rsid w:val="00D02C44"/>
    <w:rsid w:val="00D03508"/>
    <w:rsid w:val="00D123FE"/>
    <w:rsid w:val="00D137E6"/>
    <w:rsid w:val="00D1389D"/>
    <w:rsid w:val="00D16D82"/>
    <w:rsid w:val="00D1740F"/>
    <w:rsid w:val="00D177F9"/>
    <w:rsid w:val="00D17B67"/>
    <w:rsid w:val="00D21623"/>
    <w:rsid w:val="00D21A93"/>
    <w:rsid w:val="00D2359E"/>
    <w:rsid w:val="00D240DA"/>
    <w:rsid w:val="00D249E7"/>
    <w:rsid w:val="00D35371"/>
    <w:rsid w:val="00D40FE2"/>
    <w:rsid w:val="00D42012"/>
    <w:rsid w:val="00D42FEC"/>
    <w:rsid w:val="00D44448"/>
    <w:rsid w:val="00D44845"/>
    <w:rsid w:val="00D459E1"/>
    <w:rsid w:val="00D476CA"/>
    <w:rsid w:val="00D476E0"/>
    <w:rsid w:val="00D47A80"/>
    <w:rsid w:val="00D50712"/>
    <w:rsid w:val="00D521A4"/>
    <w:rsid w:val="00D555EC"/>
    <w:rsid w:val="00D615F0"/>
    <w:rsid w:val="00D6356C"/>
    <w:rsid w:val="00D63FF8"/>
    <w:rsid w:val="00D66AB7"/>
    <w:rsid w:val="00D671FF"/>
    <w:rsid w:val="00D70779"/>
    <w:rsid w:val="00D7096B"/>
    <w:rsid w:val="00D7144F"/>
    <w:rsid w:val="00D71AFE"/>
    <w:rsid w:val="00D72DAC"/>
    <w:rsid w:val="00D74525"/>
    <w:rsid w:val="00D759B6"/>
    <w:rsid w:val="00D76119"/>
    <w:rsid w:val="00D76F5D"/>
    <w:rsid w:val="00D77E3C"/>
    <w:rsid w:val="00D813CF"/>
    <w:rsid w:val="00D819D4"/>
    <w:rsid w:val="00D847F3"/>
    <w:rsid w:val="00D84A76"/>
    <w:rsid w:val="00D90CE6"/>
    <w:rsid w:val="00D9274F"/>
    <w:rsid w:val="00D93570"/>
    <w:rsid w:val="00D953C2"/>
    <w:rsid w:val="00D95806"/>
    <w:rsid w:val="00D97002"/>
    <w:rsid w:val="00D9734D"/>
    <w:rsid w:val="00DA378A"/>
    <w:rsid w:val="00DA3D50"/>
    <w:rsid w:val="00DA4456"/>
    <w:rsid w:val="00DA44A5"/>
    <w:rsid w:val="00DA4569"/>
    <w:rsid w:val="00DB1A37"/>
    <w:rsid w:val="00DB1A3B"/>
    <w:rsid w:val="00DB29FE"/>
    <w:rsid w:val="00DB328C"/>
    <w:rsid w:val="00DB4193"/>
    <w:rsid w:val="00DB7ABD"/>
    <w:rsid w:val="00DC0C86"/>
    <w:rsid w:val="00DC1090"/>
    <w:rsid w:val="00DC1507"/>
    <w:rsid w:val="00DC2061"/>
    <w:rsid w:val="00DC24EE"/>
    <w:rsid w:val="00DC310E"/>
    <w:rsid w:val="00DC44FB"/>
    <w:rsid w:val="00DD01C8"/>
    <w:rsid w:val="00DD1095"/>
    <w:rsid w:val="00DD10C5"/>
    <w:rsid w:val="00DD163D"/>
    <w:rsid w:val="00DD169E"/>
    <w:rsid w:val="00DD2447"/>
    <w:rsid w:val="00DD297D"/>
    <w:rsid w:val="00DD4948"/>
    <w:rsid w:val="00DD505D"/>
    <w:rsid w:val="00DD564B"/>
    <w:rsid w:val="00DD625E"/>
    <w:rsid w:val="00DE3E3C"/>
    <w:rsid w:val="00DE517D"/>
    <w:rsid w:val="00DE6186"/>
    <w:rsid w:val="00DE679E"/>
    <w:rsid w:val="00DE6A1C"/>
    <w:rsid w:val="00DE6CF3"/>
    <w:rsid w:val="00DE7040"/>
    <w:rsid w:val="00DF2A9E"/>
    <w:rsid w:val="00DF6AB4"/>
    <w:rsid w:val="00DF7EC2"/>
    <w:rsid w:val="00E05866"/>
    <w:rsid w:val="00E06AF4"/>
    <w:rsid w:val="00E10092"/>
    <w:rsid w:val="00E11B3B"/>
    <w:rsid w:val="00E120DB"/>
    <w:rsid w:val="00E135BC"/>
    <w:rsid w:val="00E1450A"/>
    <w:rsid w:val="00E15299"/>
    <w:rsid w:val="00E16874"/>
    <w:rsid w:val="00E1727F"/>
    <w:rsid w:val="00E20FF3"/>
    <w:rsid w:val="00E218CA"/>
    <w:rsid w:val="00E22C16"/>
    <w:rsid w:val="00E22C70"/>
    <w:rsid w:val="00E23461"/>
    <w:rsid w:val="00E26209"/>
    <w:rsid w:val="00E30F97"/>
    <w:rsid w:val="00E31359"/>
    <w:rsid w:val="00E31793"/>
    <w:rsid w:val="00E335F3"/>
    <w:rsid w:val="00E337A8"/>
    <w:rsid w:val="00E343EC"/>
    <w:rsid w:val="00E35D90"/>
    <w:rsid w:val="00E3756E"/>
    <w:rsid w:val="00E377E1"/>
    <w:rsid w:val="00E37DB1"/>
    <w:rsid w:val="00E42067"/>
    <w:rsid w:val="00E4232F"/>
    <w:rsid w:val="00E42376"/>
    <w:rsid w:val="00E43D8B"/>
    <w:rsid w:val="00E4485A"/>
    <w:rsid w:val="00E44DC8"/>
    <w:rsid w:val="00E4687F"/>
    <w:rsid w:val="00E51577"/>
    <w:rsid w:val="00E51DFC"/>
    <w:rsid w:val="00E53998"/>
    <w:rsid w:val="00E53EE6"/>
    <w:rsid w:val="00E548FE"/>
    <w:rsid w:val="00E56BF4"/>
    <w:rsid w:val="00E572FE"/>
    <w:rsid w:val="00E60C59"/>
    <w:rsid w:val="00E60C6F"/>
    <w:rsid w:val="00E60E02"/>
    <w:rsid w:val="00E62EE2"/>
    <w:rsid w:val="00E64B51"/>
    <w:rsid w:val="00E65145"/>
    <w:rsid w:val="00E6631A"/>
    <w:rsid w:val="00E67A20"/>
    <w:rsid w:val="00E71BAB"/>
    <w:rsid w:val="00E73DD7"/>
    <w:rsid w:val="00E744FA"/>
    <w:rsid w:val="00E74779"/>
    <w:rsid w:val="00E75155"/>
    <w:rsid w:val="00E753F9"/>
    <w:rsid w:val="00E75472"/>
    <w:rsid w:val="00E777BB"/>
    <w:rsid w:val="00E77854"/>
    <w:rsid w:val="00E80192"/>
    <w:rsid w:val="00E81144"/>
    <w:rsid w:val="00E829D3"/>
    <w:rsid w:val="00E830B0"/>
    <w:rsid w:val="00E8396E"/>
    <w:rsid w:val="00E83B9B"/>
    <w:rsid w:val="00E83EDB"/>
    <w:rsid w:val="00E85B35"/>
    <w:rsid w:val="00E85E29"/>
    <w:rsid w:val="00E86280"/>
    <w:rsid w:val="00E866DD"/>
    <w:rsid w:val="00E908DD"/>
    <w:rsid w:val="00E90A9A"/>
    <w:rsid w:val="00E92D7E"/>
    <w:rsid w:val="00E933C3"/>
    <w:rsid w:val="00E949F6"/>
    <w:rsid w:val="00E94E8A"/>
    <w:rsid w:val="00E952DC"/>
    <w:rsid w:val="00E9546C"/>
    <w:rsid w:val="00E95923"/>
    <w:rsid w:val="00EA2DEF"/>
    <w:rsid w:val="00EA2FA7"/>
    <w:rsid w:val="00EA3D17"/>
    <w:rsid w:val="00EA4138"/>
    <w:rsid w:val="00EA4176"/>
    <w:rsid w:val="00EA4B3B"/>
    <w:rsid w:val="00EA6A32"/>
    <w:rsid w:val="00EA6FB2"/>
    <w:rsid w:val="00EA7783"/>
    <w:rsid w:val="00EB5617"/>
    <w:rsid w:val="00EB705A"/>
    <w:rsid w:val="00EB7800"/>
    <w:rsid w:val="00EB7A3D"/>
    <w:rsid w:val="00EC0213"/>
    <w:rsid w:val="00EC2233"/>
    <w:rsid w:val="00EC3C04"/>
    <w:rsid w:val="00EC43FE"/>
    <w:rsid w:val="00EC5A00"/>
    <w:rsid w:val="00EC6D4A"/>
    <w:rsid w:val="00ED0FED"/>
    <w:rsid w:val="00ED44D7"/>
    <w:rsid w:val="00ED538A"/>
    <w:rsid w:val="00ED5837"/>
    <w:rsid w:val="00ED60B0"/>
    <w:rsid w:val="00EE0981"/>
    <w:rsid w:val="00EE122A"/>
    <w:rsid w:val="00EE187D"/>
    <w:rsid w:val="00EE2D81"/>
    <w:rsid w:val="00EE577E"/>
    <w:rsid w:val="00EE6A46"/>
    <w:rsid w:val="00EF4C6C"/>
    <w:rsid w:val="00EF7869"/>
    <w:rsid w:val="00F006EE"/>
    <w:rsid w:val="00F02FBA"/>
    <w:rsid w:val="00F03567"/>
    <w:rsid w:val="00F06B55"/>
    <w:rsid w:val="00F06DBF"/>
    <w:rsid w:val="00F101AB"/>
    <w:rsid w:val="00F12385"/>
    <w:rsid w:val="00F12AD8"/>
    <w:rsid w:val="00F12DEF"/>
    <w:rsid w:val="00F158CD"/>
    <w:rsid w:val="00F15B02"/>
    <w:rsid w:val="00F1693D"/>
    <w:rsid w:val="00F2103D"/>
    <w:rsid w:val="00F21BF7"/>
    <w:rsid w:val="00F22D7E"/>
    <w:rsid w:val="00F24D4D"/>
    <w:rsid w:val="00F256E4"/>
    <w:rsid w:val="00F25A5A"/>
    <w:rsid w:val="00F26618"/>
    <w:rsid w:val="00F27D8B"/>
    <w:rsid w:val="00F316C4"/>
    <w:rsid w:val="00F3530C"/>
    <w:rsid w:val="00F36111"/>
    <w:rsid w:val="00F368E8"/>
    <w:rsid w:val="00F368F2"/>
    <w:rsid w:val="00F37341"/>
    <w:rsid w:val="00F427E8"/>
    <w:rsid w:val="00F43086"/>
    <w:rsid w:val="00F43D2F"/>
    <w:rsid w:val="00F45A43"/>
    <w:rsid w:val="00F45A89"/>
    <w:rsid w:val="00F52E20"/>
    <w:rsid w:val="00F53D07"/>
    <w:rsid w:val="00F60C20"/>
    <w:rsid w:val="00F60E33"/>
    <w:rsid w:val="00F618AC"/>
    <w:rsid w:val="00F62650"/>
    <w:rsid w:val="00F6331B"/>
    <w:rsid w:val="00F64625"/>
    <w:rsid w:val="00F6469B"/>
    <w:rsid w:val="00F65D56"/>
    <w:rsid w:val="00F65F6D"/>
    <w:rsid w:val="00F717D1"/>
    <w:rsid w:val="00F7366D"/>
    <w:rsid w:val="00F73BF1"/>
    <w:rsid w:val="00F75A9A"/>
    <w:rsid w:val="00F770E4"/>
    <w:rsid w:val="00F770F4"/>
    <w:rsid w:val="00F825F6"/>
    <w:rsid w:val="00F827FB"/>
    <w:rsid w:val="00F8454B"/>
    <w:rsid w:val="00F8649F"/>
    <w:rsid w:val="00F9083A"/>
    <w:rsid w:val="00F90ED4"/>
    <w:rsid w:val="00F92B55"/>
    <w:rsid w:val="00F932C9"/>
    <w:rsid w:val="00F95415"/>
    <w:rsid w:val="00F962F2"/>
    <w:rsid w:val="00F96AF1"/>
    <w:rsid w:val="00F97767"/>
    <w:rsid w:val="00FA2959"/>
    <w:rsid w:val="00FA2F0E"/>
    <w:rsid w:val="00FA4FE4"/>
    <w:rsid w:val="00FA6A35"/>
    <w:rsid w:val="00FA787B"/>
    <w:rsid w:val="00FB1D92"/>
    <w:rsid w:val="00FB24FD"/>
    <w:rsid w:val="00FB2ECA"/>
    <w:rsid w:val="00FB45AB"/>
    <w:rsid w:val="00FB46A2"/>
    <w:rsid w:val="00FB4D93"/>
    <w:rsid w:val="00FB4FFF"/>
    <w:rsid w:val="00FB5471"/>
    <w:rsid w:val="00FB6C06"/>
    <w:rsid w:val="00FB6DDD"/>
    <w:rsid w:val="00FB7613"/>
    <w:rsid w:val="00FB7C18"/>
    <w:rsid w:val="00FC11CC"/>
    <w:rsid w:val="00FC4F84"/>
    <w:rsid w:val="00FC62EB"/>
    <w:rsid w:val="00FC744A"/>
    <w:rsid w:val="00FD3725"/>
    <w:rsid w:val="00FD4047"/>
    <w:rsid w:val="00FD5E7F"/>
    <w:rsid w:val="00FD6297"/>
    <w:rsid w:val="00FD745A"/>
    <w:rsid w:val="00FD7532"/>
    <w:rsid w:val="00FE0062"/>
    <w:rsid w:val="00FE04D1"/>
    <w:rsid w:val="00FE1897"/>
    <w:rsid w:val="00FE3EF3"/>
    <w:rsid w:val="00FE5B38"/>
    <w:rsid w:val="00FE6415"/>
    <w:rsid w:val="00FE64EA"/>
    <w:rsid w:val="00FE6B41"/>
    <w:rsid w:val="00FE7A80"/>
    <w:rsid w:val="00FE7B9C"/>
    <w:rsid w:val="00FF284F"/>
    <w:rsid w:val="00FF3113"/>
    <w:rsid w:val="00FF3B83"/>
    <w:rsid w:val="00FF4C44"/>
    <w:rsid w:val="00FF55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171BC"/>
  <w15:docId w15:val="{D1C3AE24-C45B-45DB-80C5-6B4ADA5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54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1F2"/>
    <w:pPr>
      <w:tabs>
        <w:tab w:val="center" w:pos="4680"/>
        <w:tab w:val="right" w:pos="9360"/>
      </w:tabs>
    </w:pPr>
  </w:style>
  <w:style w:type="character" w:customStyle="1" w:styleId="HeaderChar">
    <w:name w:val="Header Char"/>
    <w:link w:val="Header"/>
    <w:uiPriority w:val="99"/>
    <w:rsid w:val="009A01F2"/>
    <w:rPr>
      <w:sz w:val="24"/>
      <w:szCs w:val="24"/>
    </w:rPr>
  </w:style>
  <w:style w:type="paragraph" w:styleId="Footer">
    <w:name w:val="footer"/>
    <w:basedOn w:val="Normal"/>
    <w:link w:val="FooterChar"/>
    <w:uiPriority w:val="99"/>
    <w:unhideWhenUsed/>
    <w:rsid w:val="009A01F2"/>
    <w:pPr>
      <w:tabs>
        <w:tab w:val="center" w:pos="4680"/>
        <w:tab w:val="right" w:pos="9360"/>
      </w:tabs>
    </w:pPr>
  </w:style>
  <w:style w:type="character" w:customStyle="1" w:styleId="FooterChar">
    <w:name w:val="Footer Char"/>
    <w:link w:val="Footer"/>
    <w:uiPriority w:val="99"/>
    <w:rsid w:val="009A01F2"/>
    <w:rPr>
      <w:sz w:val="24"/>
      <w:szCs w:val="24"/>
    </w:rPr>
  </w:style>
  <w:style w:type="character" w:customStyle="1" w:styleId="NormalWebChar">
    <w:name w:val="Normal (Web) Char"/>
    <w:link w:val="NormalWeb"/>
    <w:uiPriority w:val="99"/>
    <w:qFormat/>
    <w:locked/>
    <w:rsid w:val="009B57A7"/>
    <w:rPr>
      <w:rFonts w:ascii="VNI-Times" w:hAnsi="VNI-Times" w:cs="VNI-Times"/>
      <w:sz w:val="24"/>
      <w:szCs w:val="24"/>
      <w:lang w:eastAsia="zh-CN"/>
    </w:rPr>
  </w:style>
  <w:style w:type="paragraph" w:styleId="NormalWeb">
    <w:name w:val="Normal (Web)"/>
    <w:basedOn w:val="Normal"/>
    <w:link w:val="NormalWebChar"/>
    <w:uiPriority w:val="99"/>
    <w:qFormat/>
    <w:rsid w:val="009B57A7"/>
    <w:pPr>
      <w:suppressAutoHyphens/>
      <w:spacing w:before="280" w:after="280"/>
    </w:pPr>
    <w:rPr>
      <w:rFonts w:ascii="VNI-Times" w:hAnsi="VNI-Times"/>
      <w:lang w:eastAsia="zh-CN"/>
    </w:rPr>
  </w:style>
  <w:style w:type="paragraph" w:styleId="ListParagraph">
    <w:name w:val="List Paragraph"/>
    <w:basedOn w:val="Normal"/>
    <w:uiPriority w:val="34"/>
    <w:qFormat/>
    <w:rsid w:val="00CF4D1B"/>
    <w:pPr>
      <w:suppressAutoHyphens/>
      <w:ind w:left="720"/>
      <w:contextualSpacing/>
    </w:pPr>
    <w:rPr>
      <w:lang w:eastAsia="zh-CN"/>
    </w:rPr>
  </w:style>
  <w:style w:type="character" w:customStyle="1" w:styleId="NormalWebChar1">
    <w:name w:val="Normal (Web) Char1"/>
    <w:aliases w:val="Normal (Web) Char Char"/>
    <w:uiPriority w:val="99"/>
    <w:locked/>
    <w:rsid w:val="00130901"/>
    <w:rPr>
      <w:sz w:val="24"/>
      <w:szCs w:val="24"/>
    </w:rPr>
  </w:style>
  <w:style w:type="paragraph" w:styleId="BalloonText">
    <w:name w:val="Balloon Text"/>
    <w:basedOn w:val="Normal"/>
    <w:link w:val="BalloonTextChar"/>
    <w:uiPriority w:val="99"/>
    <w:semiHidden/>
    <w:unhideWhenUsed/>
    <w:rsid w:val="00063535"/>
    <w:rPr>
      <w:rFonts w:ascii="Segoe UI" w:hAnsi="Segoe UI"/>
      <w:sz w:val="18"/>
      <w:szCs w:val="18"/>
    </w:rPr>
  </w:style>
  <w:style w:type="character" w:customStyle="1" w:styleId="BalloonTextChar">
    <w:name w:val="Balloon Text Char"/>
    <w:link w:val="BalloonText"/>
    <w:uiPriority w:val="99"/>
    <w:semiHidden/>
    <w:rsid w:val="00063535"/>
    <w:rPr>
      <w:rFonts w:ascii="Segoe UI" w:hAnsi="Segoe UI" w:cs="Segoe UI"/>
      <w:sz w:val="18"/>
      <w:szCs w:val="18"/>
    </w:rPr>
  </w:style>
  <w:style w:type="paragraph" w:styleId="BodyText">
    <w:name w:val="Body Text"/>
    <w:basedOn w:val="Normal"/>
    <w:link w:val="BodyTextChar"/>
    <w:rsid w:val="00037C69"/>
    <w:pPr>
      <w:suppressAutoHyphens/>
      <w:jc w:val="both"/>
    </w:pPr>
    <w:rPr>
      <w:sz w:val="28"/>
      <w:szCs w:val="20"/>
      <w:lang w:eastAsia="zh-CN"/>
    </w:rPr>
  </w:style>
  <w:style w:type="character" w:customStyle="1" w:styleId="BodyTextChar">
    <w:name w:val="Body Text Char"/>
    <w:link w:val="BodyText"/>
    <w:rsid w:val="00037C69"/>
    <w:rPr>
      <w:sz w:val="28"/>
      <w:lang w:val="en-US" w:eastAsia="zh-CN"/>
    </w:rPr>
  </w:style>
  <w:style w:type="table" w:styleId="TableGrid">
    <w:name w:val="Table Grid"/>
    <w:basedOn w:val="TableNormal"/>
    <w:uiPriority w:val="99"/>
    <w:unhideWhenUsed/>
    <w:rsid w:val="00412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5B20B2"/>
    <w:rPr>
      <w:sz w:val="24"/>
      <w:szCs w:val="24"/>
    </w:rPr>
  </w:style>
  <w:style w:type="paragraph" w:styleId="BodyTextIndent">
    <w:name w:val="Body Text Indent"/>
    <w:basedOn w:val="Normal"/>
    <w:link w:val="BodyTextIndentChar"/>
    <w:uiPriority w:val="99"/>
    <w:semiHidden/>
    <w:unhideWhenUsed/>
    <w:rsid w:val="00FB4D93"/>
    <w:pPr>
      <w:spacing w:after="120"/>
      <w:ind w:left="360"/>
    </w:pPr>
  </w:style>
  <w:style w:type="character" w:customStyle="1" w:styleId="BodyTextIndentChar">
    <w:name w:val="Body Text Indent Char"/>
    <w:link w:val="BodyTextIndent"/>
    <w:uiPriority w:val="99"/>
    <w:semiHidden/>
    <w:rsid w:val="00FB4D93"/>
    <w:rPr>
      <w:sz w:val="24"/>
      <w:szCs w:val="24"/>
      <w:lang w:val="en-US" w:eastAsia="en-US"/>
    </w:rPr>
  </w:style>
  <w:style w:type="character" w:styleId="Hyperlink">
    <w:name w:val="Hyperlink"/>
    <w:uiPriority w:val="99"/>
    <w:unhideWhenUsed/>
    <w:rsid w:val="003331C4"/>
    <w:rPr>
      <w:color w:val="467886"/>
      <w:u w:val="single"/>
    </w:rPr>
  </w:style>
  <w:style w:type="character" w:customStyle="1" w:styleId="UnresolvedMention1">
    <w:name w:val="Unresolved Mention1"/>
    <w:uiPriority w:val="99"/>
    <w:semiHidden/>
    <w:unhideWhenUsed/>
    <w:rsid w:val="003331C4"/>
    <w:rPr>
      <w:color w:val="605E5C"/>
      <w:shd w:val="clear" w:color="auto" w:fill="E1DFDD"/>
    </w:rPr>
  </w:style>
  <w:style w:type="character" w:customStyle="1" w:styleId="Vnbnnidung">
    <w:name w:val="Văn bản nội dung_"/>
    <w:basedOn w:val="DefaultParagraphFont"/>
    <w:link w:val="Vnbnnidung0"/>
    <w:rsid w:val="00BB564A"/>
    <w:rPr>
      <w:sz w:val="26"/>
      <w:szCs w:val="26"/>
    </w:rPr>
  </w:style>
  <w:style w:type="paragraph" w:customStyle="1" w:styleId="Vnbnnidung0">
    <w:name w:val="Văn bản nội dung"/>
    <w:basedOn w:val="Normal"/>
    <w:link w:val="Vnbnnidung"/>
    <w:rsid w:val="00BB564A"/>
    <w:pPr>
      <w:widowControl w:val="0"/>
      <w:spacing w:line="259" w:lineRule="auto"/>
      <w:ind w:firstLine="400"/>
    </w:pPr>
    <w:rPr>
      <w:sz w:val="26"/>
      <w:szCs w:val="26"/>
    </w:rPr>
  </w:style>
  <w:style w:type="character" w:customStyle="1" w:styleId="fontstyle01">
    <w:name w:val="fontstyle01"/>
    <w:basedOn w:val="DefaultParagraphFont"/>
    <w:rsid w:val="00195D53"/>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226741">
      <w:bodyDiv w:val="1"/>
      <w:marLeft w:val="0"/>
      <w:marRight w:val="0"/>
      <w:marTop w:val="0"/>
      <w:marBottom w:val="0"/>
      <w:divBdr>
        <w:top w:val="none" w:sz="0" w:space="0" w:color="auto"/>
        <w:left w:val="none" w:sz="0" w:space="0" w:color="auto"/>
        <w:bottom w:val="none" w:sz="0" w:space="0" w:color="auto"/>
        <w:right w:val="none" w:sz="0" w:space="0" w:color="auto"/>
      </w:divBdr>
    </w:div>
    <w:div w:id="562107034">
      <w:bodyDiv w:val="1"/>
      <w:marLeft w:val="0"/>
      <w:marRight w:val="0"/>
      <w:marTop w:val="0"/>
      <w:marBottom w:val="0"/>
      <w:divBdr>
        <w:top w:val="none" w:sz="0" w:space="0" w:color="auto"/>
        <w:left w:val="none" w:sz="0" w:space="0" w:color="auto"/>
        <w:bottom w:val="none" w:sz="0" w:space="0" w:color="auto"/>
        <w:right w:val="none" w:sz="0" w:space="0" w:color="auto"/>
      </w:divBdr>
    </w:div>
    <w:div w:id="1022124530">
      <w:bodyDiv w:val="1"/>
      <w:marLeft w:val="0"/>
      <w:marRight w:val="0"/>
      <w:marTop w:val="0"/>
      <w:marBottom w:val="0"/>
      <w:divBdr>
        <w:top w:val="none" w:sz="0" w:space="0" w:color="auto"/>
        <w:left w:val="none" w:sz="0" w:space="0" w:color="auto"/>
        <w:bottom w:val="none" w:sz="0" w:space="0" w:color="auto"/>
        <w:right w:val="none" w:sz="0" w:space="0" w:color="auto"/>
      </w:divBdr>
    </w:div>
    <w:div w:id="1110507880">
      <w:bodyDiv w:val="1"/>
      <w:marLeft w:val="0"/>
      <w:marRight w:val="0"/>
      <w:marTop w:val="0"/>
      <w:marBottom w:val="0"/>
      <w:divBdr>
        <w:top w:val="none" w:sz="0" w:space="0" w:color="auto"/>
        <w:left w:val="none" w:sz="0" w:space="0" w:color="auto"/>
        <w:bottom w:val="none" w:sz="0" w:space="0" w:color="auto"/>
        <w:right w:val="none" w:sz="0" w:space="0" w:color="auto"/>
      </w:divBdr>
    </w:div>
    <w:div w:id="1268611455">
      <w:bodyDiv w:val="1"/>
      <w:marLeft w:val="0"/>
      <w:marRight w:val="0"/>
      <w:marTop w:val="0"/>
      <w:marBottom w:val="0"/>
      <w:divBdr>
        <w:top w:val="none" w:sz="0" w:space="0" w:color="auto"/>
        <w:left w:val="none" w:sz="0" w:space="0" w:color="auto"/>
        <w:bottom w:val="none" w:sz="0" w:space="0" w:color="auto"/>
        <w:right w:val="none" w:sz="0" w:space="0" w:color="auto"/>
      </w:divBdr>
    </w:div>
    <w:div w:id="1434665304">
      <w:bodyDiv w:val="1"/>
      <w:marLeft w:val="0"/>
      <w:marRight w:val="0"/>
      <w:marTop w:val="0"/>
      <w:marBottom w:val="0"/>
      <w:divBdr>
        <w:top w:val="none" w:sz="0" w:space="0" w:color="auto"/>
        <w:left w:val="none" w:sz="0" w:space="0" w:color="auto"/>
        <w:bottom w:val="none" w:sz="0" w:space="0" w:color="auto"/>
        <w:right w:val="none" w:sz="0" w:space="0" w:color="auto"/>
      </w:divBdr>
    </w:div>
    <w:div w:id="1470395998">
      <w:bodyDiv w:val="1"/>
      <w:marLeft w:val="0"/>
      <w:marRight w:val="0"/>
      <w:marTop w:val="0"/>
      <w:marBottom w:val="0"/>
      <w:divBdr>
        <w:top w:val="none" w:sz="0" w:space="0" w:color="auto"/>
        <w:left w:val="none" w:sz="0" w:space="0" w:color="auto"/>
        <w:bottom w:val="none" w:sz="0" w:space="0" w:color="auto"/>
        <w:right w:val="none" w:sz="0" w:space="0" w:color="auto"/>
      </w:divBdr>
    </w:div>
    <w:div w:id="1497378527">
      <w:bodyDiv w:val="1"/>
      <w:marLeft w:val="0"/>
      <w:marRight w:val="0"/>
      <w:marTop w:val="0"/>
      <w:marBottom w:val="0"/>
      <w:divBdr>
        <w:top w:val="none" w:sz="0" w:space="0" w:color="auto"/>
        <w:left w:val="none" w:sz="0" w:space="0" w:color="auto"/>
        <w:bottom w:val="none" w:sz="0" w:space="0" w:color="auto"/>
        <w:right w:val="none" w:sz="0" w:space="0" w:color="auto"/>
      </w:divBdr>
    </w:div>
    <w:div w:id="1549999701">
      <w:bodyDiv w:val="1"/>
      <w:marLeft w:val="0"/>
      <w:marRight w:val="0"/>
      <w:marTop w:val="0"/>
      <w:marBottom w:val="0"/>
      <w:divBdr>
        <w:top w:val="none" w:sz="0" w:space="0" w:color="auto"/>
        <w:left w:val="none" w:sz="0" w:space="0" w:color="auto"/>
        <w:bottom w:val="none" w:sz="0" w:space="0" w:color="auto"/>
        <w:right w:val="none" w:sz="0" w:space="0" w:color="auto"/>
      </w:divBdr>
    </w:div>
    <w:div w:id="1551266615">
      <w:bodyDiv w:val="1"/>
      <w:marLeft w:val="0"/>
      <w:marRight w:val="0"/>
      <w:marTop w:val="0"/>
      <w:marBottom w:val="0"/>
      <w:divBdr>
        <w:top w:val="none" w:sz="0" w:space="0" w:color="auto"/>
        <w:left w:val="none" w:sz="0" w:space="0" w:color="auto"/>
        <w:bottom w:val="none" w:sz="0" w:space="0" w:color="auto"/>
        <w:right w:val="none" w:sz="0" w:space="0" w:color="auto"/>
      </w:divBdr>
    </w:div>
    <w:div w:id="1658142417">
      <w:bodyDiv w:val="1"/>
      <w:marLeft w:val="0"/>
      <w:marRight w:val="0"/>
      <w:marTop w:val="0"/>
      <w:marBottom w:val="0"/>
      <w:divBdr>
        <w:top w:val="none" w:sz="0" w:space="0" w:color="auto"/>
        <w:left w:val="none" w:sz="0" w:space="0" w:color="auto"/>
        <w:bottom w:val="none" w:sz="0" w:space="0" w:color="auto"/>
        <w:right w:val="none" w:sz="0" w:space="0" w:color="auto"/>
      </w:divBdr>
    </w:div>
    <w:div w:id="1826623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B332-326D-4575-8819-562BE006F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Hungit</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hoantt</dc:creator>
  <cp:lastModifiedBy>Administrator</cp:lastModifiedBy>
  <cp:revision>2</cp:revision>
  <cp:lastPrinted>2026-05-05T07:46:00Z</cp:lastPrinted>
  <dcterms:created xsi:type="dcterms:W3CDTF">2026-06-11T14:18:00Z</dcterms:created>
  <dcterms:modified xsi:type="dcterms:W3CDTF">2026-06-11T14:18:00Z</dcterms:modified>
</cp:coreProperties>
</file>