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61E" w:rsidRPr="00FF461E" w:rsidRDefault="00FF461E" w:rsidP="00FF461E">
      <w:pPr>
        <w:widowControl/>
        <w:tabs>
          <w:tab w:val="center" w:pos="1308"/>
          <w:tab w:val="center" w:pos="6237"/>
        </w:tabs>
        <w:rPr>
          <w:rFonts w:ascii="Times New Roman" w:eastAsia="Times New Roman" w:hAnsi="Times New Roman" w:cs="Times New Roman"/>
          <w:b/>
          <w:sz w:val="26"/>
          <w:szCs w:val="26"/>
          <w:lang w:val="en-US" w:eastAsia="en-US"/>
        </w:rPr>
      </w:pPr>
      <w:bookmarkStart w:id="0" w:name="loai_48"/>
      <w:r w:rsidRPr="00FF461E">
        <w:rPr>
          <w:rFonts w:ascii="Times New Roman" w:eastAsia="Times New Roman" w:hAnsi="Times New Roman" w:cs="Times New Roman"/>
          <w:b/>
          <w:spacing w:val="6"/>
          <w:sz w:val="26"/>
          <w:szCs w:val="26"/>
          <w:lang w:val="en-US" w:eastAsia="en-US"/>
        </w:rPr>
        <w:t>ỦY BAN NHÂN DÂN</w:t>
      </w:r>
      <w:r w:rsidRPr="00FF461E">
        <w:rPr>
          <w:rFonts w:ascii="Times New Roman" w:eastAsia="Times New Roman" w:hAnsi="Times New Roman" w:cs="Times New Roman"/>
          <w:b/>
          <w:sz w:val="26"/>
          <w:szCs w:val="26"/>
          <w:lang w:val="en-US" w:eastAsia="en-US"/>
        </w:rPr>
        <w:tab/>
        <w:t xml:space="preserve">      </w:t>
      </w:r>
      <w:r w:rsidRPr="00FF461E">
        <w:rPr>
          <w:rFonts w:ascii="Times New Roman" w:eastAsia="Times New Roman" w:hAnsi="Times New Roman" w:cs="Times New Roman"/>
          <w:b/>
          <w:spacing w:val="-10"/>
          <w:sz w:val="26"/>
          <w:szCs w:val="26"/>
          <w:lang w:val="en-US" w:eastAsia="en-US"/>
        </w:rPr>
        <w:t>CỘNG HÒA XÃ HỘI CHỦ NGHĨA VIỆT NAM</w:t>
      </w:r>
    </w:p>
    <w:p w:rsidR="00FF461E" w:rsidRPr="00FF461E" w:rsidRDefault="00FF461E" w:rsidP="00FF461E">
      <w:pPr>
        <w:widowControl/>
        <w:tabs>
          <w:tab w:val="center" w:pos="1308"/>
          <w:tab w:val="center" w:pos="6237"/>
        </w:tabs>
        <w:rPr>
          <w:rFonts w:ascii="Times New Roman" w:eastAsia="Times New Roman" w:hAnsi="Times New Roman" w:cs="Times New Roman"/>
          <w:b/>
          <w:sz w:val="28"/>
          <w:szCs w:val="26"/>
          <w:lang w:val="en-US" w:eastAsia="en-US"/>
        </w:rPr>
      </w:pPr>
      <w:r w:rsidRPr="00FF461E">
        <w:rPr>
          <w:rFonts w:ascii="Times New Roman" w:eastAsia="Times New Roman" w:hAnsi="Times New Roman" w:cs="Times New Roman"/>
          <w:b/>
          <w:sz w:val="26"/>
          <w:szCs w:val="26"/>
          <w:lang w:val="en-US" w:eastAsia="en-US"/>
        </w:rPr>
        <w:t xml:space="preserve">  TỈNH HẬU GIANG</w:t>
      </w:r>
      <w:r w:rsidRPr="00FF461E">
        <w:rPr>
          <w:rFonts w:ascii="Times New Roman" w:eastAsia="Times New Roman" w:hAnsi="Times New Roman" w:cs="Times New Roman"/>
          <w:b/>
          <w:sz w:val="26"/>
          <w:szCs w:val="26"/>
          <w:lang w:val="en-US" w:eastAsia="en-US"/>
        </w:rPr>
        <w:tab/>
        <w:t xml:space="preserve">       </w:t>
      </w:r>
      <w:r w:rsidRPr="00FF461E">
        <w:rPr>
          <w:rFonts w:ascii="Times New Roman" w:eastAsia="Times New Roman" w:hAnsi="Times New Roman" w:cs="Times New Roman"/>
          <w:b/>
          <w:sz w:val="28"/>
          <w:szCs w:val="26"/>
          <w:lang w:val="en-US" w:eastAsia="en-US"/>
        </w:rPr>
        <w:t>Độc lập - Tự do - Hạnh phúc</w:t>
      </w:r>
    </w:p>
    <w:p w:rsidR="00FF461E" w:rsidRPr="00FF461E" w:rsidRDefault="00231B47" w:rsidP="00FF461E">
      <w:pPr>
        <w:widowControl/>
        <w:tabs>
          <w:tab w:val="center" w:pos="1308"/>
          <w:tab w:val="center" w:pos="6379"/>
        </w:tabs>
        <w:spacing w:before="240"/>
        <w:rPr>
          <w:rFonts w:ascii="Times New Roman" w:eastAsia="Times New Roman" w:hAnsi="Times New Roman" w:cs="Times New Roman"/>
          <w:i/>
          <w:sz w:val="26"/>
          <w:szCs w:val="26"/>
          <w:lang w:val="en-US" w:eastAsia="en-US"/>
        </w:rPr>
      </w:pPr>
      <w:r>
        <w:rPr>
          <w:noProof/>
          <w:lang w:val="en-US" w:eastAsia="en-US"/>
        </w:rPr>
        <mc:AlternateContent>
          <mc:Choice Requires="wps">
            <w:drawing>
              <wp:anchor distT="4294967293" distB="4294967293" distL="114300" distR="114300" simplePos="0" relativeHeight="251656704" behindDoc="0" locked="0" layoutInCell="1" allowOverlap="1">
                <wp:simplePos x="0" y="0"/>
                <wp:positionH relativeFrom="column">
                  <wp:posOffset>3006090</wp:posOffset>
                </wp:positionH>
                <wp:positionV relativeFrom="paragraph">
                  <wp:posOffset>26669</wp:posOffset>
                </wp:positionV>
                <wp:extent cx="20955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5E09B0"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36.7pt,2.1pt" to="401.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"/>
            </w:pict>
          </mc:Fallback>
        </mc:AlternateContent>
      </w:r>
      <w:r>
        <w:rPr>
          <w:noProof/>
          <w:lang w:val="en-US" w:eastAsia="en-US"/>
        </w:rPr>
        <mc:AlternateContent>
          <mc:Choice Requires="wps">
            <w:drawing>
              <wp:anchor distT="4294967293" distB="4294967293" distL="114300" distR="114300" simplePos="0" relativeHeight="251657728" behindDoc="0" locked="0" layoutInCell="1" allowOverlap="1">
                <wp:simplePos x="0" y="0"/>
                <wp:positionH relativeFrom="column">
                  <wp:posOffset>358140</wp:posOffset>
                </wp:positionH>
                <wp:positionV relativeFrom="paragraph">
                  <wp:posOffset>25399</wp:posOffset>
                </wp:positionV>
                <wp:extent cx="914400" cy="0"/>
                <wp:effectExtent l="0" t="0" r="1905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C0F89B" id="Straight Connector 1"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8.2pt,2pt" to="100.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"/>
            </w:pict>
          </mc:Fallback>
        </mc:AlternateContent>
      </w:r>
      <w:r w:rsidR="00FD6001">
        <w:rPr>
          <w:rFonts w:ascii="Times New Roman" w:eastAsia="Times New Roman" w:hAnsi="Times New Roman" w:cs="Times New Roman"/>
          <w:sz w:val="26"/>
          <w:szCs w:val="26"/>
          <w:lang w:val="en-US" w:eastAsia="en-US"/>
        </w:rPr>
        <w:t>Số: 15</w:t>
      </w:r>
      <w:r w:rsidR="00EB7AA9">
        <w:rPr>
          <w:rFonts w:ascii="Times New Roman" w:eastAsia="Times New Roman" w:hAnsi="Times New Roman" w:cs="Times New Roman"/>
          <w:sz w:val="26"/>
          <w:szCs w:val="26"/>
          <w:lang w:val="en-US" w:eastAsia="en-US"/>
        </w:rPr>
        <w:t>/2021/</w:t>
      </w:r>
      <w:r w:rsidR="00FF461E" w:rsidRPr="00FF461E">
        <w:rPr>
          <w:rFonts w:ascii="Times New Roman" w:eastAsia="Times New Roman" w:hAnsi="Times New Roman" w:cs="Times New Roman"/>
          <w:sz w:val="26"/>
          <w:szCs w:val="26"/>
          <w:lang w:val="en-US" w:eastAsia="en-US"/>
        </w:rPr>
        <w:t>QĐ-</w:t>
      </w:r>
      <w:r w:rsidR="00FF461E" w:rsidRPr="00FF461E">
        <w:rPr>
          <w:rFonts w:ascii="Times New Roman" w:eastAsia="Times New Roman" w:hAnsi="Times New Roman" w:cs="Times New Roman"/>
          <w:spacing w:val="-10"/>
          <w:sz w:val="26"/>
          <w:szCs w:val="26"/>
          <w:lang w:val="en-US" w:eastAsia="en-US"/>
        </w:rPr>
        <w:t>UBND</w:t>
      </w:r>
      <w:r w:rsidR="00FF461E" w:rsidRPr="00FF461E">
        <w:rPr>
          <w:rFonts w:ascii="Times New Roman" w:eastAsia="Times New Roman" w:hAnsi="Times New Roman" w:cs="Times New Roman"/>
          <w:sz w:val="26"/>
          <w:szCs w:val="26"/>
          <w:lang w:val="en-US" w:eastAsia="en-US"/>
        </w:rPr>
        <w:tab/>
        <w:t xml:space="preserve">    </w:t>
      </w:r>
      <w:r w:rsidR="00FF461E" w:rsidRPr="00FF461E">
        <w:rPr>
          <w:rFonts w:ascii="Times New Roman" w:eastAsia="Times New Roman" w:hAnsi="Times New Roman" w:cs="Times New Roman"/>
          <w:i/>
          <w:sz w:val="26"/>
          <w:szCs w:val="26"/>
          <w:lang w:eastAsia="en-US"/>
        </w:rPr>
        <w:t>Hậu Giang</w:t>
      </w:r>
      <w:r w:rsidR="00FD6001">
        <w:rPr>
          <w:rFonts w:ascii="Times New Roman" w:eastAsia="Times New Roman" w:hAnsi="Times New Roman" w:cs="Times New Roman"/>
          <w:i/>
          <w:sz w:val="26"/>
          <w:szCs w:val="26"/>
          <w:lang w:val="en-US" w:eastAsia="en-US"/>
        </w:rPr>
        <w:t xml:space="preserve">, ngày 14 tháng 7 </w:t>
      </w:r>
      <w:r w:rsidR="00FF461E" w:rsidRPr="00FF461E">
        <w:rPr>
          <w:rFonts w:ascii="Times New Roman" w:eastAsia="Times New Roman" w:hAnsi="Times New Roman" w:cs="Times New Roman"/>
          <w:i/>
          <w:sz w:val="26"/>
          <w:szCs w:val="26"/>
          <w:lang w:val="en-US" w:eastAsia="en-US"/>
        </w:rPr>
        <w:t>năm 2021</w:t>
      </w:r>
    </w:p>
    <w:bookmarkEnd w:id="0"/>
    <w:p w:rsidR="001E58F3" w:rsidRPr="008B4FE0" w:rsidRDefault="001E58F3" w:rsidP="00FF461E">
      <w:pPr>
        <w:spacing w:before="240" w:after="120"/>
        <w:jc w:val="center"/>
        <w:rPr>
          <w:rFonts w:ascii="Times New Roman" w:hAnsi="Times New Roman" w:cs="Times New Roman"/>
          <w:b/>
          <w:sz w:val="28"/>
          <w:szCs w:val="28"/>
        </w:rPr>
      </w:pPr>
      <w:r w:rsidRPr="008B4FE0">
        <w:rPr>
          <w:rFonts w:ascii="Times New Roman" w:hAnsi="Times New Roman" w:cs="Times New Roman"/>
          <w:b/>
          <w:sz w:val="28"/>
          <w:szCs w:val="28"/>
        </w:rPr>
        <w:t>QUYẾT ĐỊNH</w:t>
      </w:r>
    </w:p>
    <w:p w:rsidR="001E58F3" w:rsidRPr="008B4FE0" w:rsidRDefault="00231B47" w:rsidP="001E58F3">
      <w:pPr>
        <w:spacing w:after="120"/>
        <w:jc w:val="center"/>
        <w:rPr>
          <w:rFonts w:ascii="Times New Roman" w:hAnsi="Times New Roman" w:cs="Times New Roman"/>
          <w:b/>
          <w:sz w:val="28"/>
          <w:szCs w:val="28"/>
        </w:rPr>
      </w:pPr>
      <w:r>
        <w:rPr>
          <w:noProof/>
          <w:lang w:val="en-US" w:eastAsia="en-US"/>
        </w:rPr>
        <mc:AlternateContent>
          <mc:Choice Requires="wps">
            <w:drawing>
              <wp:anchor distT="4294967295" distB="4294967295" distL="114300" distR="114300" simplePos="0" relativeHeight="251658752" behindDoc="0" locked="0" layoutInCell="1" allowOverlap="1">
                <wp:simplePos x="0" y="0"/>
                <wp:positionH relativeFrom="column">
                  <wp:posOffset>2444115</wp:posOffset>
                </wp:positionH>
                <wp:positionV relativeFrom="paragraph">
                  <wp:posOffset>862964</wp:posOffset>
                </wp:positionV>
                <wp:extent cx="857250" cy="0"/>
                <wp:effectExtent l="0" t="0" r="1905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8CCD2B1" id="_x0000_t32" coordsize="21600,21600" o:spt="32" o:oned="t" path="m,l21600,21600e" filled="f">
                <v:path arrowok="t" fillok="f" o:connecttype="none"/>
                <o:lock v:ext="edit" shapetype="t"/>
              </v:shapetype>
              <v:shape id="AutoShape 8" o:spid="_x0000_s1026" type="#_x0000_t32" style="position:absolute;margin-left:192.45pt;margin-top:67.95pt;width:67.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"/>
            </w:pict>
          </mc:Fallback>
        </mc:AlternateContent>
      </w:r>
      <w:r w:rsidR="001E58F3" w:rsidRPr="008B4FE0">
        <w:rPr>
          <w:rFonts w:ascii="Times New Roman" w:hAnsi="Times New Roman" w:cs="Times New Roman"/>
          <w:b/>
          <w:sz w:val="28"/>
          <w:szCs w:val="28"/>
        </w:rPr>
        <w:t>Quy định hệ số điều chỉnh tăng thêm tiền lương làm cơ sở xác định           chi phí tiền lương, chi phí nhân công trong giá, đơn giá sản phẩm, dịch vụ công sử dụng kinh phí ngân sách Nhà nước do doanh nghiệp thực hiện   trên địa bàn tỉnh Hậu Giang</w:t>
      </w:r>
    </w:p>
    <w:p w:rsidR="001E58F3" w:rsidRPr="008B4FE0" w:rsidRDefault="001E58F3" w:rsidP="001E58F3">
      <w:pPr>
        <w:spacing w:after="120"/>
        <w:rPr>
          <w:rFonts w:ascii="Times New Roman" w:hAnsi="Times New Roman" w:cs="Times New Roman"/>
          <w:sz w:val="4"/>
          <w:szCs w:val="28"/>
        </w:rPr>
      </w:pPr>
    </w:p>
    <w:p w:rsidR="001E58F3" w:rsidRPr="008B4FE0" w:rsidRDefault="001E58F3" w:rsidP="00647DA8">
      <w:pPr>
        <w:spacing w:before="240" w:after="240"/>
        <w:jc w:val="center"/>
        <w:rPr>
          <w:rFonts w:ascii="Times New Roman" w:hAnsi="Times New Roman" w:cs="Times New Roman"/>
          <w:b/>
          <w:sz w:val="28"/>
          <w:szCs w:val="28"/>
        </w:rPr>
      </w:pPr>
      <w:r w:rsidRPr="008B4FE0">
        <w:rPr>
          <w:rFonts w:ascii="Times New Roman" w:hAnsi="Times New Roman" w:cs="Times New Roman"/>
          <w:b/>
          <w:sz w:val="28"/>
          <w:szCs w:val="28"/>
        </w:rPr>
        <w:t>ỦY BAN NHÂN DÂN TỈNH HẬU GIANG</w:t>
      </w:r>
    </w:p>
    <w:p w:rsidR="001E58F3" w:rsidRPr="00AB37D7" w:rsidRDefault="001E58F3" w:rsidP="00647DA8">
      <w:pPr>
        <w:spacing w:before="120" w:after="120" w:line="288" w:lineRule="auto"/>
        <w:jc w:val="both"/>
        <w:rPr>
          <w:rFonts w:ascii="Times New Roman" w:hAnsi="Times New Roman" w:cs="Times New Roman"/>
          <w:i/>
          <w:sz w:val="28"/>
          <w:szCs w:val="28"/>
        </w:rPr>
      </w:pPr>
      <w:r w:rsidRPr="008B4FE0">
        <w:rPr>
          <w:rFonts w:ascii="Times New Roman" w:hAnsi="Times New Roman" w:cs="Times New Roman"/>
          <w:i/>
          <w:sz w:val="28"/>
          <w:szCs w:val="28"/>
        </w:rPr>
        <w:tab/>
      </w:r>
      <w:r w:rsidRPr="00AB37D7">
        <w:rPr>
          <w:rFonts w:ascii="Times New Roman" w:hAnsi="Times New Roman" w:cs="Times New Roman"/>
          <w:i/>
          <w:sz w:val="28"/>
          <w:szCs w:val="28"/>
        </w:rPr>
        <w:t>Căn cứ Luật Tổ chức chính quyền địa phương ngày 19 tháng 6 năm 2015;</w:t>
      </w:r>
    </w:p>
    <w:p w:rsidR="001E58F3" w:rsidRPr="00AB37D7" w:rsidRDefault="001E58F3" w:rsidP="00647DA8">
      <w:pPr>
        <w:spacing w:before="120" w:after="120" w:line="288" w:lineRule="auto"/>
        <w:ind w:firstLine="709"/>
        <w:jc w:val="both"/>
        <w:rPr>
          <w:rFonts w:ascii="Times New Roman" w:hAnsi="Times New Roman" w:cs="Times New Roman"/>
          <w:i/>
          <w:spacing w:val="-8"/>
          <w:sz w:val="28"/>
          <w:szCs w:val="28"/>
        </w:rPr>
      </w:pPr>
      <w:r w:rsidRPr="00AB37D7">
        <w:rPr>
          <w:rFonts w:ascii="Times New Roman" w:hAnsi="Times New Roman" w:cs="Times New Roman"/>
          <w:i/>
          <w:spacing w:val="-8"/>
          <w:sz w:val="28"/>
          <w:szCs w:val="28"/>
        </w:rPr>
        <w:t>Căn cứ Luật sửa đổi, bổ sung một số điều của Luật Tổ chức Chính phủ và Luật Tổ chức chính quyền địa phương ngày 22 tháng 11 năm 2019;</w:t>
      </w:r>
    </w:p>
    <w:p w:rsidR="001E58F3" w:rsidRPr="00AB37D7" w:rsidRDefault="001E58F3" w:rsidP="00647DA8">
      <w:pPr>
        <w:spacing w:before="120" w:after="120" w:line="288" w:lineRule="auto"/>
        <w:ind w:firstLine="709"/>
        <w:jc w:val="both"/>
        <w:rPr>
          <w:rFonts w:ascii="Times New Roman" w:hAnsi="Times New Roman" w:cs="Times New Roman"/>
          <w:i/>
          <w:spacing w:val="-10"/>
          <w:sz w:val="28"/>
          <w:szCs w:val="28"/>
        </w:rPr>
      </w:pPr>
      <w:r w:rsidRPr="00AB37D7">
        <w:rPr>
          <w:rFonts w:ascii="Times New Roman" w:hAnsi="Times New Roman" w:cs="Times New Roman"/>
          <w:i/>
          <w:spacing w:val="-10"/>
          <w:sz w:val="28"/>
          <w:szCs w:val="28"/>
        </w:rPr>
        <w:t>Căn cứ Luật Ban hành văn bản quy phạm pháp luật ngày 22 tháng 6 năm 2015;</w:t>
      </w:r>
    </w:p>
    <w:p w:rsidR="001E58F3" w:rsidRPr="00AB37D7" w:rsidRDefault="001E58F3" w:rsidP="00647DA8">
      <w:pPr>
        <w:spacing w:before="120" w:after="120" w:line="288" w:lineRule="auto"/>
        <w:ind w:firstLine="709"/>
        <w:jc w:val="both"/>
        <w:rPr>
          <w:rFonts w:ascii="Times New Roman" w:hAnsi="Times New Roman" w:cs="Times New Roman"/>
          <w:i/>
          <w:spacing w:val="-10"/>
          <w:sz w:val="28"/>
          <w:szCs w:val="28"/>
        </w:rPr>
      </w:pPr>
      <w:r w:rsidRPr="00AB37D7">
        <w:rPr>
          <w:rFonts w:ascii="Times New Roman" w:hAnsi="Times New Roman" w:cs="Times New Roman"/>
          <w:i/>
          <w:spacing w:val="-10"/>
          <w:sz w:val="28"/>
          <w:szCs w:val="28"/>
        </w:rPr>
        <w:t>Căn cứ</w:t>
      </w:r>
      <w:r w:rsidRPr="00AB37D7">
        <w:rPr>
          <w:rFonts w:ascii="Times New Roman" w:hAnsi="Times New Roman" w:cs="Times New Roman"/>
          <w:i/>
          <w:spacing w:val="-8"/>
          <w:sz w:val="28"/>
          <w:szCs w:val="28"/>
        </w:rPr>
        <w:t xml:space="preserve"> Luật sửa đổi, bổ sung một số điều của</w:t>
      </w:r>
      <w:r w:rsidRPr="00AB37D7">
        <w:rPr>
          <w:rFonts w:ascii="Times New Roman" w:hAnsi="Times New Roman" w:cs="Times New Roman"/>
          <w:i/>
          <w:spacing w:val="-10"/>
          <w:sz w:val="28"/>
          <w:szCs w:val="28"/>
        </w:rPr>
        <w:t xml:space="preserve"> Luật Ban hành văn bản quy phạm pháp luật ngày 18 tháng 6 năm 2020;</w:t>
      </w:r>
    </w:p>
    <w:p w:rsidR="00D75820" w:rsidRPr="00AB37D7" w:rsidRDefault="00D75820" w:rsidP="00647DA8">
      <w:pPr>
        <w:spacing w:before="120" w:after="120" w:line="288" w:lineRule="auto"/>
        <w:ind w:firstLine="709"/>
        <w:jc w:val="both"/>
        <w:rPr>
          <w:rFonts w:ascii="Times New Roman" w:hAnsi="Times New Roman" w:cs="Times New Roman"/>
          <w:i/>
          <w:iCs/>
          <w:spacing w:val="-10"/>
          <w:sz w:val="28"/>
          <w:szCs w:val="28"/>
        </w:rPr>
      </w:pPr>
      <w:r w:rsidRPr="00AB37D7">
        <w:rPr>
          <w:rFonts w:ascii="Times New Roman" w:hAnsi="Times New Roman" w:cs="Times New Roman"/>
          <w:i/>
          <w:spacing w:val="-10"/>
          <w:sz w:val="28"/>
          <w:szCs w:val="28"/>
        </w:rPr>
        <w:t xml:space="preserve">Căn cứ </w:t>
      </w:r>
      <w:r w:rsidRPr="00AB37D7">
        <w:rPr>
          <w:rFonts w:ascii="Times New Roman" w:hAnsi="Times New Roman" w:cs="Times New Roman"/>
          <w:i/>
          <w:iCs/>
          <w:spacing w:val="4"/>
          <w:sz w:val="28"/>
          <w:szCs w:val="28"/>
          <w:lang w:val="nl-NL"/>
        </w:rPr>
        <w:t xml:space="preserve">Nghị định số 32/2019/NĐ-CP ngày 10 tháng 4 năm 2019 của </w:t>
      </w:r>
      <w:r w:rsidRPr="00AB37D7">
        <w:rPr>
          <w:rFonts w:ascii="Times New Roman" w:hAnsi="Times New Roman" w:cs="Times New Roman"/>
          <w:i/>
          <w:iCs/>
          <w:spacing w:val="-2"/>
          <w:sz w:val="28"/>
          <w:szCs w:val="28"/>
          <w:lang w:val="nl-NL"/>
        </w:rPr>
        <w:t>Chính phủ quy định giao nhiệm vụ, đặt hàng hoặc đấu thầu cung cấp sản phẩm</w:t>
      </w:r>
      <w:r w:rsidR="00E3326F" w:rsidRPr="00AB37D7">
        <w:rPr>
          <w:rFonts w:ascii="Times New Roman" w:hAnsi="Times New Roman" w:cs="Times New Roman"/>
          <w:i/>
          <w:iCs/>
          <w:spacing w:val="4"/>
          <w:sz w:val="28"/>
          <w:szCs w:val="28"/>
          <w:lang w:val="nl-NL"/>
        </w:rPr>
        <w:t xml:space="preserve">, </w:t>
      </w:r>
      <w:r w:rsidRPr="00AB37D7">
        <w:rPr>
          <w:rFonts w:ascii="Times New Roman" w:hAnsi="Times New Roman" w:cs="Times New Roman"/>
          <w:i/>
          <w:iCs/>
          <w:sz w:val="28"/>
          <w:szCs w:val="28"/>
          <w:lang w:val="nl-NL"/>
        </w:rPr>
        <w:t>dịch vụ công sử dụng ngân sách nhà nước từ nguồn kinh phí chi thường xuyên;</w:t>
      </w:r>
    </w:p>
    <w:p w:rsidR="001E58F3" w:rsidRPr="00AB37D7" w:rsidRDefault="001E58F3" w:rsidP="00647DA8">
      <w:pPr>
        <w:spacing w:before="120" w:after="120" w:line="288" w:lineRule="auto"/>
        <w:ind w:firstLine="709"/>
        <w:jc w:val="both"/>
        <w:rPr>
          <w:rFonts w:ascii="Times New Roman" w:hAnsi="Times New Roman" w:cs="Times New Roman"/>
          <w:i/>
          <w:sz w:val="28"/>
          <w:szCs w:val="28"/>
        </w:rPr>
      </w:pPr>
      <w:r w:rsidRPr="00AB37D7">
        <w:rPr>
          <w:rFonts w:ascii="Times New Roman" w:hAnsi="Times New Roman" w:cs="Times New Roman"/>
          <w:i/>
          <w:sz w:val="28"/>
          <w:szCs w:val="28"/>
        </w:rPr>
        <w:t xml:space="preserve">Căn cứ Thông tư số 17/2019/TT-BLĐTBXH ngày 06 tháng 11 năm 2019 của Bộ trưởng Bộ </w:t>
      </w:r>
      <w:r w:rsidRPr="00AB37D7">
        <w:rPr>
          <w:rFonts w:ascii="Times New Roman" w:hAnsi="Times New Roman" w:cs="Times New Roman"/>
          <w:bCs/>
          <w:i/>
          <w:sz w:val="28"/>
          <w:szCs w:val="28"/>
        </w:rPr>
        <w:t xml:space="preserve">Lao động - </w:t>
      </w:r>
      <w:r w:rsidRPr="00AB37D7">
        <w:rPr>
          <w:rFonts w:ascii="Times New Roman" w:hAnsi="Times New Roman" w:cs="Times New Roman"/>
          <w:i/>
          <w:sz w:val="28"/>
          <w:szCs w:val="28"/>
        </w:rPr>
        <w:t>Thương binh và Xã hội h</w:t>
      </w:r>
      <w:r w:rsidRPr="00AB37D7">
        <w:rPr>
          <w:rFonts w:ascii="Times New Roman" w:hAnsi="Times New Roman" w:cs="Times New Roman"/>
          <w:i/>
          <w:sz w:val="28"/>
          <w:szCs w:val="28"/>
          <w:lang w:val="nl-NL"/>
        </w:rPr>
        <w:t>ướng dẫn xác định chi phí tiền lương, chi phí nhân công trong giá, đơn giá sản phẩm, dịch vụ công sử dụng kinh phí ngân sách nhà nước do doanh nghiệp thực hiện</w:t>
      </w:r>
      <w:r w:rsidRPr="00AB37D7">
        <w:rPr>
          <w:rFonts w:ascii="Times New Roman" w:hAnsi="Times New Roman" w:cs="Times New Roman"/>
          <w:i/>
          <w:sz w:val="28"/>
          <w:szCs w:val="28"/>
        </w:rPr>
        <w:t>;</w:t>
      </w:r>
    </w:p>
    <w:p w:rsidR="001E58F3" w:rsidRPr="008B4FE0" w:rsidRDefault="001E58F3" w:rsidP="00647DA8">
      <w:pPr>
        <w:spacing w:before="120" w:after="120" w:line="288" w:lineRule="auto"/>
        <w:ind w:firstLine="709"/>
        <w:jc w:val="both"/>
        <w:rPr>
          <w:rFonts w:ascii="Times New Roman" w:eastAsia="Times New Roman" w:hAnsi="Times New Roman" w:cs="Times New Roman"/>
          <w:i/>
          <w:iCs/>
          <w:sz w:val="28"/>
          <w:szCs w:val="28"/>
        </w:rPr>
      </w:pPr>
      <w:r w:rsidRPr="00AB37D7">
        <w:rPr>
          <w:rFonts w:ascii="Times New Roman" w:hAnsi="Times New Roman" w:cs="Times New Roman"/>
          <w:i/>
          <w:sz w:val="28"/>
          <w:szCs w:val="28"/>
        </w:rPr>
        <w:t xml:space="preserve">Theo đề nghị của Giám đốc Sở </w:t>
      </w:r>
      <w:r w:rsidRPr="00AB37D7">
        <w:rPr>
          <w:rFonts w:ascii="Times New Roman" w:eastAsia="Times New Roman" w:hAnsi="Times New Roman" w:cs="Times New Roman"/>
          <w:i/>
          <w:iCs/>
          <w:sz w:val="28"/>
          <w:szCs w:val="28"/>
        </w:rPr>
        <w:t>Lao động - Thương binh và Xã hội</w:t>
      </w:r>
      <w:r w:rsidRPr="008B4FE0">
        <w:rPr>
          <w:rFonts w:ascii="Times New Roman" w:eastAsia="Times New Roman" w:hAnsi="Times New Roman" w:cs="Times New Roman"/>
          <w:i/>
          <w:iCs/>
          <w:sz w:val="28"/>
          <w:szCs w:val="28"/>
        </w:rPr>
        <w:t>.</w:t>
      </w:r>
    </w:p>
    <w:p w:rsidR="001E58F3" w:rsidRPr="008B4FE0" w:rsidRDefault="001E58F3" w:rsidP="00647DA8">
      <w:pPr>
        <w:spacing w:before="120" w:after="120" w:line="288" w:lineRule="auto"/>
        <w:ind w:firstLine="709"/>
        <w:jc w:val="both"/>
        <w:rPr>
          <w:rFonts w:ascii="Times New Roman" w:eastAsia="Times New Roman" w:hAnsi="Times New Roman" w:cs="Times New Roman"/>
          <w:sz w:val="4"/>
          <w:szCs w:val="4"/>
        </w:rPr>
      </w:pPr>
    </w:p>
    <w:p w:rsidR="001E58F3" w:rsidRPr="008B4FE0" w:rsidRDefault="001E58F3" w:rsidP="00647DA8">
      <w:pPr>
        <w:spacing w:before="120" w:after="120" w:line="288" w:lineRule="auto"/>
        <w:jc w:val="center"/>
        <w:rPr>
          <w:rFonts w:ascii="Times New Roman" w:eastAsia="Times New Roman" w:hAnsi="Times New Roman" w:cs="Times New Roman"/>
          <w:b/>
          <w:bCs/>
          <w:sz w:val="28"/>
          <w:szCs w:val="28"/>
        </w:rPr>
      </w:pPr>
      <w:r w:rsidRPr="006A22FA">
        <w:rPr>
          <w:rFonts w:ascii="Times New Roman" w:eastAsia="Times New Roman" w:hAnsi="Times New Roman" w:cs="Times New Roman"/>
          <w:b/>
          <w:bCs/>
          <w:sz w:val="28"/>
          <w:szCs w:val="28"/>
        </w:rPr>
        <w:t>QUYẾT ĐỊNH:</w:t>
      </w:r>
    </w:p>
    <w:p w:rsidR="001E58F3" w:rsidRPr="006A22FA" w:rsidRDefault="001E58F3" w:rsidP="00647DA8">
      <w:pPr>
        <w:spacing w:before="120" w:after="120" w:line="288" w:lineRule="auto"/>
        <w:ind w:firstLine="720"/>
        <w:jc w:val="both"/>
        <w:rPr>
          <w:rFonts w:ascii="Times New Roman" w:eastAsia="Times New Roman" w:hAnsi="Times New Roman" w:cs="Times New Roman"/>
          <w:b/>
          <w:sz w:val="28"/>
          <w:szCs w:val="28"/>
        </w:rPr>
      </w:pPr>
      <w:r w:rsidRPr="006A22FA">
        <w:rPr>
          <w:rFonts w:ascii="Times New Roman" w:eastAsia="Times New Roman" w:hAnsi="Times New Roman" w:cs="Times New Roman"/>
          <w:b/>
          <w:bCs/>
          <w:sz w:val="28"/>
          <w:szCs w:val="28"/>
        </w:rPr>
        <w:t>Điều 1.</w:t>
      </w:r>
      <w:r w:rsidRPr="006A22FA">
        <w:rPr>
          <w:rFonts w:ascii="Times New Roman" w:eastAsia="Times New Roman" w:hAnsi="Times New Roman" w:cs="Times New Roman"/>
          <w:sz w:val="28"/>
          <w:szCs w:val="28"/>
        </w:rPr>
        <w:t xml:space="preserve"> </w:t>
      </w:r>
      <w:r w:rsidRPr="006A22FA">
        <w:rPr>
          <w:rFonts w:ascii="Times New Roman" w:hAnsi="Times New Roman"/>
          <w:b/>
          <w:sz w:val="28"/>
          <w:szCs w:val="28"/>
          <w:lang w:val="nl-NL"/>
        </w:rPr>
        <w:t>Phạm vi điều chỉnh, đối tượng áp dụng</w:t>
      </w:r>
    </w:p>
    <w:p w:rsidR="001E58F3" w:rsidRPr="00806B6A" w:rsidRDefault="001E58F3" w:rsidP="00647DA8">
      <w:pPr>
        <w:spacing w:before="120" w:after="120" w:line="288" w:lineRule="auto"/>
        <w:ind w:firstLine="720"/>
        <w:jc w:val="both"/>
        <w:rPr>
          <w:rFonts w:ascii="Times New Roman" w:hAnsi="Times New Roman" w:cs="Times New Roman"/>
          <w:color w:val="auto"/>
          <w:sz w:val="28"/>
          <w:szCs w:val="28"/>
        </w:rPr>
      </w:pPr>
      <w:r w:rsidRPr="00806B6A">
        <w:rPr>
          <w:rFonts w:ascii="Times New Roman" w:hAnsi="Times New Roman"/>
          <w:color w:val="auto"/>
          <w:sz w:val="28"/>
          <w:szCs w:val="28"/>
          <w:lang w:val="nl-NL"/>
        </w:rPr>
        <w:t xml:space="preserve">1. Phạm vi điều chỉnh: </w:t>
      </w:r>
      <w:r w:rsidRPr="00806B6A">
        <w:rPr>
          <w:rFonts w:ascii="Times New Roman" w:hAnsi="Times New Roman" w:cs="Times New Roman"/>
          <w:color w:val="auto"/>
          <w:sz w:val="28"/>
          <w:szCs w:val="28"/>
        </w:rPr>
        <w:t xml:space="preserve">Quy định hệ số điều chỉnh tăng thêm tiền lương </w:t>
      </w:r>
      <w:r w:rsidRPr="00624277">
        <w:rPr>
          <w:rFonts w:ascii="Times New Roman" w:hAnsi="Times New Roman" w:cs="Times New Roman"/>
          <w:color w:val="auto"/>
          <w:spacing w:val="-6"/>
          <w:sz w:val="28"/>
          <w:szCs w:val="28"/>
        </w:rPr>
        <w:t xml:space="preserve">làm cơ sở xác định chi phí tiền lương, chi phí nhân công trong giá, đơn giá </w:t>
      </w:r>
      <w:r w:rsidR="003F5585" w:rsidRPr="00624277">
        <w:rPr>
          <w:rFonts w:ascii="Times New Roman" w:hAnsi="Times New Roman" w:cs="Times New Roman"/>
          <w:color w:val="auto"/>
          <w:spacing w:val="-6"/>
          <w:sz w:val="28"/>
          <w:szCs w:val="28"/>
          <w:shd w:val="clear" w:color="auto" w:fill="FFFFFF"/>
        </w:rPr>
        <w:t>sản phẩm</w:t>
      </w:r>
      <w:r w:rsidR="003F5585" w:rsidRPr="00806B6A">
        <w:rPr>
          <w:rFonts w:ascii="Times New Roman" w:hAnsi="Times New Roman" w:cs="Times New Roman"/>
          <w:color w:val="auto"/>
          <w:sz w:val="28"/>
          <w:szCs w:val="28"/>
          <w:shd w:val="clear" w:color="auto" w:fill="FFFFFF"/>
        </w:rPr>
        <w:t>, dịch vụ công ích quy định tại Phụ lục II và dịch vụ sự nghiệp công quy định tại </w:t>
      </w:r>
      <w:bookmarkStart w:id="1" w:name="bieumau_bm_02_pl1_nd_32_2019"/>
      <w:r w:rsidR="003F5585" w:rsidRPr="00806B6A">
        <w:rPr>
          <w:rFonts w:ascii="Times New Roman" w:hAnsi="Times New Roman" w:cs="Times New Roman"/>
          <w:color w:val="auto"/>
          <w:sz w:val="28"/>
          <w:szCs w:val="28"/>
          <w:shd w:val="clear" w:color="auto" w:fill="FFFFFF"/>
        </w:rPr>
        <w:t>Biểu 02 Phụ lục I</w:t>
      </w:r>
      <w:bookmarkEnd w:id="1"/>
      <w:r w:rsidR="003F5585" w:rsidRPr="00806B6A">
        <w:rPr>
          <w:rFonts w:ascii="Times New Roman" w:hAnsi="Times New Roman" w:cs="Times New Roman"/>
          <w:color w:val="auto"/>
          <w:sz w:val="28"/>
          <w:szCs w:val="28"/>
          <w:shd w:val="clear" w:color="auto" w:fill="FFFFFF"/>
        </w:rPr>
        <w:t> ban hành kèm theo</w:t>
      </w:r>
      <w:r w:rsidR="003F5585" w:rsidRPr="00806B6A">
        <w:rPr>
          <w:rFonts w:ascii="Times New Roman" w:hAnsi="Times New Roman"/>
          <w:color w:val="auto"/>
          <w:spacing w:val="4"/>
          <w:sz w:val="28"/>
          <w:szCs w:val="28"/>
          <w:lang w:val="nl-NL"/>
        </w:rPr>
        <w:t xml:space="preserve"> </w:t>
      </w:r>
      <w:r w:rsidRPr="00806B6A">
        <w:rPr>
          <w:rFonts w:ascii="Times New Roman" w:hAnsi="Times New Roman"/>
          <w:color w:val="auto"/>
          <w:spacing w:val="4"/>
          <w:sz w:val="28"/>
          <w:szCs w:val="28"/>
          <w:lang w:val="nl-NL"/>
        </w:rPr>
        <w:t xml:space="preserve">Nghị định số 32/2019/NĐ-CP ngày 10 </w:t>
      </w:r>
      <w:r w:rsidRPr="008E62E4">
        <w:rPr>
          <w:rFonts w:ascii="Times New Roman" w:hAnsi="Times New Roman"/>
          <w:color w:val="auto"/>
          <w:spacing w:val="-2"/>
          <w:sz w:val="28"/>
          <w:szCs w:val="28"/>
          <w:lang w:val="nl-NL"/>
        </w:rPr>
        <w:t xml:space="preserve">tháng 4 năm 2019 của Chính phủ </w:t>
      </w:r>
      <w:r w:rsidR="00837A82" w:rsidRPr="008E62E4">
        <w:rPr>
          <w:rFonts w:ascii="Times New Roman" w:hAnsi="Times New Roman"/>
          <w:color w:val="auto"/>
          <w:spacing w:val="-2"/>
          <w:sz w:val="28"/>
          <w:szCs w:val="28"/>
          <w:lang w:val="nl-NL"/>
        </w:rPr>
        <w:t>quy định giao nhiệm vụ, đặt hàng hoặc đấu thầu</w:t>
      </w:r>
      <w:r w:rsidR="00837A82" w:rsidRPr="00806B6A">
        <w:rPr>
          <w:rFonts w:ascii="Times New Roman" w:hAnsi="Times New Roman"/>
          <w:color w:val="auto"/>
          <w:spacing w:val="4"/>
          <w:sz w:val="28"/>
          <w:szCs w:val="28"/>
          <w:lang w:val="nl-NL"/>
        </w:rPr>
        <w:t xml:space="preserve"> </w:t>
      </w:r>
      <w:r w:rsidR="00837A82" w:rsidRPr="008E62E4">
        <w:rPr>
          <w:rFonts w:ascii="Times New Roman" w:hAnsi="Times New Roman"/>
          <w:color w:val="auto"/>
          <w:spacing w:val="-4"/>
          <w:sz w:val="28"/>
          <w:szCs w:val="28"/>
          <w:lang w:val="nl-NL"/>
        </w:rPr>
        <w:t>cung cấp sản phẩm, dịch vụ công sử dụng ngân sách nhà nước từ nguồn kinh phí</w:t>
      </w:r>
      <w:r w:rsidR="00837A82" w:rsidRPr="00806B6A">
        <w:rPr>
          <w:rFonts w:ascii="Times New Roman" w:hAnsi="Times New Roman"/>
          <w:color w:val="auto"/>
          <w:spacing w:val="4"/>
          <w:sz w:val="28"/>
          <w:szCs w:val="28"/>
          <w:lang w:val="nl-NL"/>
        </w:rPr>
        <w:t xml:space="preserve"> chi thường xuyên</w:t>
      </w:r>
      <w:r w:rsidR="003C673A" w:rsidRPr="00806B6A">
        <w:rPr>
          <w:rFonts w:ascii="Times New Roman" w:hAnsi="Times New Roman"/>
          <w:color w:val="auto"/>
          <w:spacing w:val="4"/>
          <w:sz w:val="28"/>
          <w:szCs w:val="28"/>
          <w:lang w:val="nl-NL"/>
        </w:rPr>
        <w:t xml:space="preserve"> </w:t>
      </w:r>
      <w:r w:rsidRPr="00806B6A">
        <w:rPr>
          <w:rFonts w:ascii="Times New Roman" w:hAnsi="Times New Roman" w:cs="Times New Roman"/>
          <w:color w:val="auto"/>
          <w:sz w:val="28"/>
          <w:szCs w:val="28"/>
        </w:rPr>
        <w:t>do doanh nghiệp thực hiện trên địa bàn tỉnh Hậu Giang.</w:t>
      </w:r>
    </w:p>
    <w:p w:rsidR="001E58F3" w:rsidRPr="00196B9D" w:rsidRDefault="001E58F3" w:rsidP="00647DA8">
      <w:pPr>
        <w:spacing w:before="120" w:after="120" w:line="293" w:lineRule="auto"/>
        <w:ind w:firstLine="720"/>
        <w:jc w:val="both"/>
        <w:rPr>
          <w:rFonts w:ascii="Times New Roman" w:hAnsi="Times New Roman"/>
          <w:color w:val="auto"/>
          <w:sz w:val="28"/>
          <w:szCs w:val="28"/>
          <w:lang w:val="nl-NL"/>
        </w:rPr>
      </w:pPr>
      <w:r w:rsidRPr="00196B9D">
        <w:rPr>
          <w:rFonts w:ascii="Times New Roman" w:hAnsi="Times New Roman"/>
          <w:color w:val="auto"/>
          <w:spacing w:val="-6"/>
          <w:sz w:val="28"/>
          <w:szCs w:val="28"/>
          <w:lang w:val="nl-NL"/>
        </w:rPr>
        <w:lastRenderedPageBreak/>
        <w:t>2. Đối tượng áp dụng: Người lao động, người quản lý doanh nghiệp tham gia</w:t>
      </w:r>
      <w:r w:rsidRPr="00196B9D">
        <w:rPr>
          <w:rFonts w:ascii="Times New Roman" w:hAnsi="Times New Roman"/>
          <w:color w:val="auto"/>
          <w:sz w:val="28"/>
          <w:szCs w:val="28"/>
          <w:lang w:val="nl-NL"/>
        </w:rPr>
        <w:t xml:space="preserve"> thực hiện các sản phẩm, dịch vụ công; doanh nghiệp, cơ quan, tổ chức, cá nhân có liên quan đến việc lập, thẩm định, phê duyệt dự toán, quyết định giá, đơn giá </w:t>
      </w:r>
      <w:r w:rsidRPr="00196B9D">
        <w:rPr>
          <w:rFonts w:ascii="Times New Roman" w:hAnsi="Times New Roman"/>
          <w:color w:val="auto"/>
          <w:spacing w:val="-4"/>
          <w:sz w:val="28"/>
          <w:szCs w:val="28"/>
          <w:lang w:val="nl-NL"/>
        </w:rPr>
        <w:t>sản phẩm, dịch vụ công và thanh toán kinh phí thực hiện sản phẩm, dịch vụ công</w:t>
      </w:r>
      <w:r w:rsidRPr="00196B9D">
        <w:rPr>
          <w:rFonts w:ascii="Times New Roman" w:hAnsi="Times New Roman"/>
          <w:color w:val="auto"/>
          <w:sz w:val="28"/>
          <w:szCs w:val="28"/>
          <w:lang w:val="nl-NL"/>
        </w:rPr>
        <w:t>.</w:t>
      </w:r>
    </w:p>
    <w:p w:rsidR="001E58F3" w:rsidRPr="00196B9D" w:rsidRDefault="001E58F3" w:rsidP="009E4AFA">
      <w:pPr>
        <w:spacing w:after="120" w:line="288" w:lineRule="auto"/>
        <w:ind w:firstLine="720"/>
        <w:jc w:val="both"/>
        <w:rPr>
          <w:rFonts w:ascii="Times New Roman" w:eastAsia="Times New Roman" w:hAnsi="Times New Roman" w:cs="Times New Roman"/>
          <w:color w:val="auto"/>
          <w:sz w:val="28"/>
          <w:szCs w:val="28"/>
        </w:rPr>
      </w:pPr>
      <w:r w:rsidRPr="00196B9D">
        <w:rPr>
          <w:rFonts w:ascii="Times New Roman" w:eastAsia="Times New Roman" w:hAnsi="Times New Roman" w:cs="Times New Roman"/>
          <w:b/>
          <w:bCs/>
          <w:color w:val="auto"/>
          <w:sz w:val="28"/>
          <w:szCs w:val="28"/>
        </w:rPr>
        <w:t xml:space="preserve">Điều </w:t>
      </w:r>
      <w:r w:rsidRPr="00196B9D">
        <w:rPr>
          <w:rFonts w:ascii="Times New Roman" w:eastAsia="Times New Roman" w:hAnsi="Times New Roman" w:cs="Times New Roman"/>
          <w:b/>
          <w:bCs/>
          <w:color w:val="auto"/>
          <w:sz w:val="28"/>
          <w:szCs w:val="28"/>
          <w:lang w:val="nl-NL"/>
        </w:rPr>
        <w:t>2</w:t>
      </w:r>
      <w:r w:rsidRPr="00196B9D">
        <w:rPr>
          <w:rFonts w:ascii="Times New Roman" w:eastAsia="Times New Roman" w:hAnsi="Times New Roman" w:cs="Times New Roman"/>
          <w:b/>
          <w:bCs/>
          <w:color w:val="auto"/>
          <w:sz w:val="28"/>
          <w:szCs w:val="28"/>
        </w:rPr>
        <w:t>.</w:t>
      </w:r>
      <w:r w:rsidRPr="00196B9D">
        <w:rPr>
          <w:rFonts w:ascii="Times New Roman" w:eastAsia="Times New Roman" w:hAnsi="Times New Roman" w:cs="Times New Roman"/>
          <w:color w:val="auto"/>
          <w:sz w:val="28"/>
          <w:szCs w:val="28"/>
        </w:rPr>
        <w:t xml:space="preserve"> Quy định hệ số điều chỉnh tăng thêm tiền lương làm cơ sở </w:t>
      </w:r>
      <w:r w:rsidRPr="00196B9D">
        <w:rPr>
          <w:rFonts w:ascii="Times New Roman" w:hAnsi="Times New Roman" w:cs="Times New Roman"/>
          <w:color w:val="auto"/>
          <w:sz w:val="28"/>
          <w:szCs w:val="28"/>
        </w:rPr>
        <w:t xml:space="preserve">xác định chi phí tiền lương, chi phí nhân công trong giá, đơn giá sản phẩm, dịch vụ công sử dụng kinh phí ngân sách nhà nước do doanh nghiệp thực hiện </w:t>
      </w:r>
      <w:r w:rsidRPr="00196B9D">
        <w:rPr>
          <w:rFonts w:ascii="Times New Roman" w:eastAsia="Times New Roman" w:hAnsi="Times New Roman" w:cs="Times New Roman"/>
          <w:color w:val="auto"/>
          <w:sz w:val="28"/>
          <w:szCs w:val="28"/>
        </w:rPr>
        <w:t>trên địa bàn tỉnh Hậu Giang</w:t>
      </w:r>
      <w:r w:rsidRPr="00196B9D">
        <w:rPr>
          <w:rFonts w:ascii="Times New Roman" w:eastAsia="Times New Roman" w:hAnsi="Times New Roman" w:cs="Times New Roman"/>
          <w:color w:val="auto"/>
          <w:sz w:val="28"/>
          <w:szCs w:val="28"/>
          <w:lang w:val="nl-NL"/>
        </w:rPr>
        <w:t>,</w:t>
      </w:r>
      <w:r w:rsidRPr="00196B9D">
        <w:rPr>
          <w:rFonts w:ascii="Times New Roman" w:eastAsia="Times New Roman" w:hAnsi="Times New Roman" w:cs="Times New Roman"/>
          <w:color w:val="auto"/>
          <w:sz w:val="28"/>
          <w:szCs w:val="28"/>
        </w:rPr>
        <w:t xml:space="preserve"> như sau:</w:t>
      </w:r>
    </w:p>
    <w:p w:rsidR="001E58F3" w:rsidRPr="00196B9D" w:rsidRDefault="001E58F3" w:rsidP="009E4AFA">
      <w:pPr>
        <w:spacing w:after="120" w:line="288" w:lineRule="auto"/>
        <w:ind w:firstLine="720"/>
        <w:jc w:val="both"/>
        <w:rPr>
          <w:rFonts w:ascii="Times New Roman" w:eastAsia="Times New Roman" w:hAnsi="Times New Roman" w:cs="Times New Roman"/>
          <w:color w:val="auto"/>
          <w:sz w:val="28"/>
          <w:szCs w:val="28"/>
        </w:rPr>
      </w:pPr>
      <w:r w:rsidRPr="00196B9D">
        <w:rPr>
          <w:rFonts w:ascii="Times New Roman" w:eastAsia="Times New Roman" w:hAnsi="Times New Roman" w:cs="Times New Roman"/>
          <w:color w:val="auto"/>
          <w:sz w:val="28"/>
          <w:szCs w:val="28"/>
        </w:rPr>
        <w:t>1. Hệ số 0,7 đối với địa bàn</w:t>
      </w:r>
      <w:r w:rsidR="00E24620" w:rsidRPr="00196B9D">
        <w:rPr>
          <w:rFonts w:ascii="Times New Roman" w:eastAsia="Times New Roman" w:hAnsi="Times New Roman" w:cs="Times New Roman"/>
          <w:color w:val="auto"/>
          <w:sz w:val="28"/>
          <w:szCs w:val="28"/>
        </w:rPr>
        <w:t>:</w:t>
      </w:r>
      <w:r w:rsidRPr="00196B9D">
        <w:rPr>
          <w:rFonts w:ascii="Times New Roman" w:eastAsia="Times New Roman" w:hAnsi="Times New Roman" w:cs="Times New Roman"/>
          <w:color w:val="auto"/>
          <w:sz w:val="28"/>
          <w:szCs w:val="28"/>
        </w:rPr>
        <w:t xml:space="preserve"> thành phố Ngã Bảy, thành phố Vị Thanh, huyện Châu Thành, huyện Châu Thành A.</w:t>
      </w:r>
    </w:p>
    <w:p w:rsidR="001E58F3" w:rsidRPr="00196B9D" w:rsidRDefault="001E58F3" w:rsidP="009E4AFA">
      <w:pPr>
        <w:spacing w:after="120" w:line="288" w:lineRule="auto"/>
        <w:ind w:firstLine="720"/>
        <w:jc w:val="both"/>
        <w:rPr>
          <w:rFonts w:ascii="Times New Roman" w:eastAsia="Times New Roman" w:hAnsi="Times New Roman" w:cs="Times New Roman"/>
          <w:color w:val="auto"/>
          <w:sz w:val="28"/>
          <w:szCs w:val="28"/>
        </w:rPr>
      </w:pPr>
      <w:r w:rsidRPr="00196B9D">
        <w:rPr>
          <w:rFonts w:ascii="Times New Roman" w:eastAsia="Times New Roman" w:hAnsi="Times New Roman" w:cs="Times New Roman"/>
          <w:color w:val="auto"/>
          <w:sz w:val="28"/>
          <w:szCs w:val="28"/>
        </w:rPr>
        <w:t>2. Hệ số 0,5 đối với địa bàn</w:t>
      </w:r>
      <w:r w:rsidR="00E24620" w:rsidRPr="00196B9D">
        <w:rPr>
          <w:rFonts w:ascii="Times New Roman" w:eastAsia="Times New Roman" w:hAnsi="Times New Roman" w:cs="Times New Roman"/>
          <w:color w:val="auto"/>
          <w:sz w:val="28"/>
          <w:szCs w:val="28"/>
        </w:rPr>
        <w:t>:</w:t>
      </w:r>
      <w:r w:rsidRPr="00196B9D">
        <w:rPr>
          <w:rFonts w:ascii="Times New Roman" w:eastAsia="Times New Roman" w:hAnsi="Times New Roman" w:cs="Times New Roman"/>
          <w:color w:val="auto"/>
          <w:sz w:val="28"/>
          <w:szCs w:val="28"/>
        </w:rPr>
        <w:t xml:space="preserve"> thị xã Long Mỹ, huyện Long Mỹ, huyện Phụng Hiệp, huyện Vị Thủy.</w:t>
      </w:r>
    </w:p>
    <w:p w:rsidR="001E58F3" w:rsidRPr="00196B9D" w:rsidRDefault="001E58F3" w:rsidP="009E4AFA">
      <w:pPr>
        <w:spacing w:after="120" w:line="288" w:lineRule="auto"/>
        <w:ind w:firstLine="720"/>
        <w:rPr>
          <w:rFonts w:ascii="Times New Roman" w:eastAsia="Times New Roman" w:hAnsi="Times New Roman" w:cs="Times New Roman"/>
          <w:color w:val="auto"/>
          <w:sz w:val="28"/>
          <w:szCs w:val="28"/>
        </w:rPr>
      </w:pPr>
      <w:r w:rsidRPr="00196B9D">
        <w:rPr>
          <w:rFonts w:ascii="Times New Roman" w:eastAsia="Times New Roman" w:hAnsi="Times New Roman" w:cs="Times New Roman"/>
          <w:b/>
          <w:bCs/>
          <w:color w:val="auto"/>
          <w:sz w:val="28"/>
          <w:szCs w:val="28"/>
        </w:rPr>
        <w:t>Điều 3.</w:t>
      </w:r>
      <w:r w:rsidRPr="00196B9D">
        <w:rPr>
          <w:rFonts w:ascii="Times New Roman" w:eastAsia="Times New Roman" w:hAnsi="Times New Roman" w:cs="Times New Roman"/>
          <w:color w:val="auto"/>
          <w:sz w:val="28"/>
          <w:szCs w:val="28"/>
        </w:rPr>
        <w:t xml:space="preserve"> Quyết định này có hiệu lực từ ngày</w:t>
      </w:r>
      <w:r w:rsidR="00DE3F36">
        <w:rPr>
          <w:rFonts w:ascii="Times New Roman" w:eastAsia="Times New Roman" w:hAnsi="Times New Roman" w:cs="Times New Roman"/>
          <w:color w:val="auto"/>
          <w:sz w:val="28"/>
          <w:szCs w:val="28"/>
          <w:lang w:val="en-US"/>
        </w:rPr>
        <w:t xml:space="preserve"> 24 </w:t>
      </w:r>
      <w:r w:rsidRPr="00196B9D">
        <w:rPr>
          <w:rFonts w:ascii="Times New Roman" w:eastAsia="Times New Roman" w:hAnsi="Times New Roman" w:cs="Times New Roman"/>
          <w:color w:val="auto"/>
          <w:sz w:val="28"/>
          <w:szCs w:val="28"/>
        </w:rPr>
        <w:t xml:space="preserve">tháng </w:t>
      </w:r>
      <w:r w:rsidR="00DE3F36">
        <w:rPr>
          <w:rFonts w:ascii="Times New Roman" w:eastAsia="Times New Roman" w:hAnsi="Times New Roman" w:cs="Times New Roman"/>
          <w:color w:val="auto"/>
          <w:sz w:val="28"/>
          <w:szCs w:val="28"/>
          <w:lang w:val="en-US"/>
        </w:rPr>
        <w:t>7</w:t>
      </w:r>
      <w:r w:rsidRPr="00196B9D">
        <w:rPr>
          <w:rFonts w:ascii="Times New Roman" w:eastAsia="Times New Roman" w:hAnsi="Times New Roman" w:cs="Times New Roman"/>
          <w:color w:val="auto"/>
          <w:sz w:val="28"/>
          <w:szCs w:val="28"/>
        </w:rPr>
        <w:t xml:space="preserve"> năm 2021.</w:t>
      </w:r>
    </w:p>
    <w:p w:rsidR="001E58F3" w:rsidRPr="00196B9D" w:rsidRDefault="001E58F3" w:rsidP="009E4AFA">
      <w:pPr>
        <w:spacing w:after="120" w:line="288" w:lineRule="auto"/>
        <w:ind w:firstLine="720"/>
        <w:jc w:val="both"/>
        <w:rPr>
          <w:rFonts w:ascii="Times New Roman" w:eastAsia="Times New Roman" w:hAnsi="Times New Roman" w:cs="Times New Roman"/>
          <w:color w:val="auto"/>
          <w:sz w:val="28"/>
          <w:szCs w:val="28"/>
        </w:rPr>
      </w:pPr>
      <w:r w:rsidRPr="00196B9D">
        <w:rPr>
          <w:rFonts w:ascii="Times New Roman" w:eastAsia="Times New Roman" w:hAnsi="Times New Roman" w:cs="Times New Roman"/>
          <w:b/>
          <w:bCs/>
          <w:color w:val="auto"/>
          <w:sz w:val="28"/>
          <w:szCs w:val="28"/>
        </w:rPr>
        <w:t>Điều 4.</w:t>
      </w:r>
      <w:r w:rsidRPr="00196B9D">
        <w:rPr>
          <w:rFonts w:ascii="Times New Roman" w:eastAsia="Times New Roman" w:hAnsi="Times New Roman" w:cs="Times New Roman"/>
          <w:color w:val="auto"/>
          <w:sz w:val="28"/>
          <w:szCs w:val="28"/>
        </w:rPr>
        <w:t xml:space="preserve"> </w:t>
      </w:r>
      <w:r w:rsidR="006C0146" w:rsidRPr="00196B9D">
        <w:rPr>
          <w:rFonts w:ascii="Times New Roman" w:hAnsi="Times New Roman" w:cs="Times New Roman"/>
          <w:color w:val="auto"/>
          <w:spacing w:val="-4"/>
          <w:sz w:val="28"/>
          <w:szCs w:val="28"/>
        </w:rPr>
        <w:t>Chánh Văn phòng Ủy ban nhân dân tỉnh; Giám đốc Sở, Thủ trưởn</w:t>
      </w:r>
      <w:r w:rsidR="006C0146" w:rsidRPr="00196B9D">
        <w:rPr>
          <w:rFonts w:ascii="Times New Roman" w:hAnsi="Times New Roman" w:cs="Times New Roman"/>
          <w:color w:val="auto"/>
          <w:sz w:val="28"/>
          <w:szCs w:val="28"/>
        </w:rPr>
        <w:t xml:space="preserve">g cơ quan, ban, ngành tỉnh; Chủ tịch Ủy ban nhân dân huyện, thị xã, thành phố; </w:t>
      </w:r>
      <w:r w:rsidR="006C0146" w:rsidRPr="00196B9D">
        <w:rPr>
          <w:rFonts w:ascii="Times New Roman" w:hAnsi="Times New Roman" w:cs="Times New Roman"/>
          <w:color w:val="auto"/>
          <w:spacing w:val="-4"/>
          <w:sz w:val="28"/>
          <w:szCs w:val="28"/>
        </w:rPr>
        <w:t>Thủ trưởng các cơ quan, đơn vị và tổ chức, cá nhân có liên quan chịu trách nhiệm thi hành</w:t>
      </w:r>
      <w:r w:rsidR="006C0146" w:rsidRPr="00196B9D">
        <w:rPr>
          <w:rFonts w:ascii="Times New Roman" w:hAnsi="Times New Roman" w:cs="Times New Roman"/>
          <w:color w:val="auto"/>
          <w:sz w:val="28"/>
          <w:szCs w:val="28"/>
        </w:rPr>
        <w:t xml:space="preserve"> Quyết định này</w:t>
      </w:r>
      <w:r w:rsidRPr="00196B9D">
        <w:rPr>
          <w:rFonts w:ascii="Times New Roman" w:eastAsia="Times New Roman" w:hAnsi="Times New Roman" w:cs="Times New Roman"/>
          <w:color w:val="auto"/>
          <w:sz w:val="28"/>
          <w:szCs w:val="28"/>
        </w:rPr>
        <w:t>.</w:t>
      </w:r>
    </w:p>
    <w:tbl>
      <w:tblPr>
        <w:tblW w:w="9031" w:type="dxa"/>
        <w:jc w:val="center"/>
        <w:tblLook w:val="01E0" w:firstRow="1" w:lastRow="1" w:firstColumn="1" w:lastColumn="1" w:noHBand="0" w:noVBand="0"/>
      </w:tblPr>
      <w:tblGrid>
        <w:gridCol w:w="3932"/>
        <w:gridCol w:w="5099"/>
      </w:tblGrid>
      <w:tr w:rsidR="001E58F3" w:rsidRPr="00F81A29" w:rsidTr="00956933">
        <w:trPr>
          <w:jc w:val="center"/>
        </w:trPr>
        <w:tc>
          <w:tcPr>
            <w:tcW w:w="3932" w:type="dxa"/>
            <w:shd w:val="clear" w:color="auto" w:fill="auto"/>
          </w:tcPr>
          <w:p w:rsidR="00467FE0" w:rsidRPr="00EB7AA9" w:rsidRDefault="00467FE0" w:rsidP="00196B9D">
            <w:pPr>
              <w:ind w:left="-128"/>
              <w:rPr>
                <w:rFonts w:ascii="Times New Roman" w:hAnsi="Times New Roman" w:cs="Times New Roman"/>
                <w:b/>
                <w:i/>
              </w:rPr>
            </w:pPr>
          </w:p>
          <w:p w:rsidR="001E58F3" w:rsidRPr="006A22FA" w:rsidRDefault="001E58F3" w:rsidP="00196B9D">
            <w:pPr>
              <w:ind w:left="-128"/>
              <w:rPr>
                <w:rFonts w:ascii="Times New Roman" w:hAnsi="Times New Roman" w:cs="Times New Roman"/>
                <w:b/>
                <w:i/>
              </w:rPr>
            </w:pPr>
            <w:r w:rsidRPr="006A22FA">
              <w:rPr>
                <w:rFonts w:ascii="Times New Roman" w:hAnsi="Times New Roman" w:cs="Times New Roman"/>
                <w:b/>
                <w:i/>
              </w:rPr>
              <w:t>Nơi nhận:</w:t>
            </w:r>
          </w:p>
          <w:p w:rsidR="001E58F3" w:rsidRPr="008B4FE0" w:rsidRDefault="001E58F3" w:rsidP="00196B9D">
            <w:pPr>
              <w:ind w:left="-128"/>
              <w:rPr>
                <w:rFonts w:ascii="Times New Roman" w:eastAsia="Times New Roman" w:hAnsi="Times New Roman" w:cs="Times New Roman"/>
                <w:sz w:val="22"/>
                <w:szCs w:val="22"/>
              </w:rPr>
            </w:pPr>
            <w:r w:rsidRPr="006A22FA">
              <w:rPr>
                <w:rFonts w:ascii="Times New Roman" w:eastAsia="Times New Roman" w:hAnsi="Times New Roman" w:cs="Times New Roman"/>
                <w:sz w:val="22"/>
                <w:szCs w:val="22"/>
              </w:rPr>
              <w:t>- Văn phòng Chính phủ</w:t>
            </w:r>
            <w:r w:rsidRPr="008B4FE0">
              <w:rPr>
                <w:rFonts w:ascii="Times New Roman" w:eastAsia="Times New Roman" w:hAnsi="Times New Roman" w:cs="Times New Roman"/>
                <w:sz w:val="22"/>
                <w:szCs w:val="22"/>
              </w:rPr>
              <w:t xml:space="preserve"> (HN, TP.HCM)</w:t>
            </w:r>
            <w:r w:rsidRPr="006A22FA">
              <w:rPr>
                <w:rFonts w:ascii="Times New Roman" w:eastAsia="Times New Roman" w:hAnsi="Times New Roman" w:cs="Times New Roman"/>
                <w:sz w:val="22"/>
                <w:szCs w:val="22"/>
              </w:rPr>
              <w:t>;</w:t>
            </w:r>
          </w:p>
          <w:p w:rsidR="001E58F3" w:rsidRPr="008B4FE0" w:rsidRDefault="001E58F3" w:rsidP="00196B9D">
            <w:pPr>
              <w:ind w:left="-128"/>
              <w:rPr>
                <w:rFonts w:ascii="Times New Roman" w:eastAsia="Times New Roman" w:hAnsi="Times New Roman" w:cs="Times New Roman"/>
                <w:sz w:val="22"/>
                <w:szCs w:val="22"/>
              </w:rPr>
            </w:pPr>
            <w:r w:rsidRPr="006A22FA">
              <w:rPr>
                <w:rFonts w:ascii="Times New Roman" w:eastAsia="Times New Roman" w:hAnsi="Times New Roman" w:cs="Times New Roman"/>
                <w:sz w:val="22"/>
                <w:szCs w:val="22"/>
              </w:rPr>
              <w:t>- Bộ Lao động - Thương binh và Xã hội;</w:t>
            </w:r>
            <w:r w:rsidRPr="006A22FA">
              <w:rPr>
                <w:rFonts w:ascii="Times New Roman" w:eastAsia="Times New Roman" w:hAnsi="Times New Roman" w:cs="Times New Roman"/>
                <w:sz w:val="22"/>
                <w:szCs w:val="22"/>
              </w:rPr>
              <w:br/>
            </w:r>
            <w:r w:rsidRPr="008B4FE0">
              <w:rPr>
                <w:rFonts w:ascii="Times New Roman" w:eastAsia="Times New Roman" w:hAnsi="Times New Roman" w:cs="Times New Roman"/>
                <w:sz w:val="22"/>
                <w:szCs w:val="22"/>
              </w:rPr>
              <w:t>- Bộ Tư pháp (Cục Kiểm tra VBQPPL);</w:t>
            </w:r>
          </w:p>
          <w:p w:rsidR="001E58F3" w:rsidRPr="00231B47" w:rsidRDefault="001E58F3" w:rsidP="00196B9D">
            <w:pPr>
              <w:ind w:left="-128"/>
              <w:rPr>
                <w:rFonts w:ascii="Times New Roman" w:eastAsia="Times New Roman" w:hAnsi="Times New Roman" w:cs="Times New Roman"/>
                <w:color w:val="auto"/>
                <w:sz w:val="22"/>
                <w:szCs w:val="22"/>
              </w:rPr>
            </w:pPr>
            <w:r w:rsidRPr="006A22FA">
              <w:rPr>
                <w:rFonts w:ascii="Times New Roman" w:eastAsia="Times New Roman" w:hAnsi="Times New Roman" w:cs="Times New Roman"/>
                <w:sz w:val="22"/>
                <w:szCs w:val="22"/>
              </w:rPr>
              <w:t>- TT</w:t>
            </w:r>
            <w:r w:rsidRPr="00231B47">
              <w:rPr>
                <w:rFonts w:ascii="Times New Roman" w:eastAsia="Times New Roman" w:hAnsi="Times New Roman" w:cs="Times New Roman"/>
                <w:color w:val="auto"/>
                <w:sz w:val="22"/>
                <w:szCs w:val="22"/>
              </w:rPr>
              <w:t>. Tỉnh ủy, HĐND tỉnh;</w:t>
            </w:r>
            <w:r w:rsidRPr="00231B47">
              <w:rPr>
                <w:rFonts w:ascii="Times New Roman" w:eastAsia="Times New Roman" w:hAnsi="Times New Roman" w:cs="Times New Roman"/>
                <w:color w:val="auto"/>
                <w:sz w:val="22"/>
                <w:szCs w:val="22"/>
              </w:rPr>
              <w:br/>
            </w:r>
            <w:r w:rsidRPr="00231B47">
              <w:rPr>
                <w:rFonts w:ascii="Times New Roman" w:eastAsia="Times New Roman" w:hAnsi="Times New Roman" w:cs="Times New Roman"/>
                <w:color w:val="auto"/>
                <w:spacing w:val="-8"/>
                <w:sz w:val="22"/>
                <w:szCs w:val="22"/>
              </w:rPr>
              <w:t xml:space="preserve">- </w:t>
            </w:r>
            <w:r w:rsidR="006403E7" w:rsidRPr="00231B47">
              <w:rPr>
                <w:rFonts w:ascii="Times New Roman" w:eastAsia="Times New Roman" w:hAnsi="Times New Roman" w:cs="Times New Roman"/>
                <w:color w:val="auto"/>
                <w:spacing w:val="-8"/>
                <w:sz w:val="22"/>
                <w:szCs w:val="22"/>
              </w:rPr>
              <w:t>Các cơ quan tham mưu, giúp việc Tỉnh ủy;</w:t>
            </w:r>
          </w:p>
          <w:p w:rsidR="001E58F3" w:rsidRPr="00231B47" w:rsidRDefault="001E58F3" w:rsidP="00196B9D">
            <w:pPr>
              <w:ind w:left="-128"/>
              <w:rPr>
                <w:rFonts w:ascii="Times New Roman" w:eastAsia="Times New Roman" w:hAnsi="Times New Roman" w:cs="Times New Roman"/>
                <w:color w:val="auto"/>
                <w:sz w:val="22"/>
                <w:szCs w:val="22"/>
              </w:rPr>
            </w:pPr>
            <w:r w:rsidRPr="00231B47">
              <w:rPr>
                <w:rFonts w:ascii="Times New Roman" w:eastAsia="Times New Roman" w:hAnsi="Times New Roman" w:cs="Times New Roman"/>
                <w:color w:val="auto"/>
                <w:sz w:val="22"/>
                <w:szCs w:val="22"/>
              </w:rPr>
              <w:t>- UBMTTQVN, các Đoàn thể tỉnh;</w:t>
            </w:r>
          </w:p>
          <w:p w:rsidR="001E58F3" w:rsidRPr="00EB7AA9" w:rsidRDefault="001E58F3" w:rsidP="00196B9D">
            <w:pPr>
              <w:ind w:left="-128"/>
              <w:rPr>
                <w:rFonts w:ascii="Times New Roman" w:eastAsia="Times New Roman" w:hAnsi="Times New Roman" w:cs="Times New Roman"/>
                <w:color w:val="auto"/>
                <w:sz w:val="22"/>
                <w:szCs w:val="22"/>
              </w:rPr>
            </w:pPr>
            <w:r w:rsidRPr="00231B47">
              <w:rPr>
                <w:rFonts w:ascii="Times New Roman" w:eastAsia="Times New Roman" w:hAnsi="Times New Roman" w:cs="Times New Roman"/>
                <w:color w:val="auto"/>
                <w:sz w:val="22"/>
                <w:szCs w:val="22"/>
              </w:rPr>
              <w:t>- Như Điều 3;</w:t>
            </w:r>
          </w:p>
          <w:p w:rsidR="00624F1A" w:rsidRPr="00EB7AA9" w:rsidRDefault="00624F1A" w:rsidP="00196B9D">
            <w:pPr>
              <w:ind w:left="-128"/>
              <w:rPr>
                <w:rFonts w:ascii="Times New Roman" w:eastAsia="Times New Roman" w:hAnsi="Times New Roman" w:cs="Times New Roman"/>
                <w:color w:val="auto"/>
                <w:sz w:val="22"/>
                <w:szCs w:val="22"/>
              </w:rPr>
            </w:pPr>
            <w:r w:rsidRPr="00EB7AA9">
              <w:rPr>
                <w:rFonts w:ascii="Times New Roman" w:eastAsia="Times New Roman" w:hAnsi="Times New Roman" w:cs="Times New Roman"/>
                <w:color w:val="auto"/>
                <w:sz w:val="22"/>
                <w:szCs w:val="22"/>
              </w:rPr>
              <w:t>- VP. HĐND và các Ban HĐND tỉnh;</w:t>
            </w:r>
          </w:p>
          <w:p w:rsidR="001E58F3" w:rsidRPr="00231B47" w:rsidRDefault="001E58F3" w:rsidP="00196B9D">
            <w:pPr>
              <w:ind w:left="-128"/>
              <w:rPr>
                <w:rFonts w:ascii="Times New Roman" w:eastAsia="Times New Roman" w:hAnsi="Times New Roman" w:cs="Times New Roman"/>
                <w:color w:val="auto"/>
                <w:sz w:val="22"/>
                <w:szCs w:val="22"/>
              </w:rPr>
            </w:pPr>
            <w:r w:rsidRPr="00231B47">
              <w:rPr>
                <w:rFonts w:ascii="Times New Roman" w:eastAsia="Times New Roman" w:hAnsi="Times New Roman" w:cs="Times New Roman"/>
                <w:color w:val="auto"/>
                <w:sz w:val="22"/>
                <w:szCs w:val="22"/>
              </w:rPr>
              <w:t>- Cơ quan Báo, Đài tỉnh;</w:t>
            </w:r>
          </w:p>
          <w:p w:rsidR="001E58F3" w:rsidRPr="00231B47" w:rsidRDefault="001E58F3" w:rsidP="00196B9D">
            <w:pPr>
              <w:ind w:left="-128"/>
              <w:rPr>
                <w:rFonts w:ascii="Times New Roman" w:eastAsia="Times New Roman" w:hAnsi="Times New Roman" w:cs="Times New Roman"/>
                <w:color w:val="auto"/>
                <w:sz w:val="22"/>
                <w:szCs w:val="22"/>
              </w:rPr>
            </w:pPr>
            <w:r w:rsidRPr="00231B47">
              <w:rPr>
                <w:rFonts w:ascii="Times New Roman" w:eastAsia="Times New Roman" w:hAnsi="Times New Roman" w:cs="Times New Roman"/>
                <w:color w:val="auto"/>
                <w:sz w:val="22"/>
                <w:szCs w:val="22"/>
              </w:rPr>
              <w:t>- Công báo tỉnh;</w:t>
            </w:r>
          </w:p>
          <w:p w:rsidR="001E58F3" w:rsidRPr="00231B47" w:rsidRDefault="001E58F3" w:rsidP="00196B9D">
            <w:pPr>
              <w:ind w:left="-128"/>
              <w:rPr>
                <w:rFonts w:ascii="Times New Roman" w:eastAsia="Times New Roman" w:hAnsi="Times New Roman" w:cs="Times New Roman"/>
                <w:color w:val="auto"/>
                <w:sz w:val="22"/>
                <w:szCs w:val="22"/>
              </w:rPr>
            </w:pPr>
            <w:r w:rsidRPr="00231B47">
              <w:rPr>
                <w:rFonts w:ascii="Times New Roman" w:eastAsia="Times New Roman" w:hAnsi="Times New Roman" w:cs="Times New Roman"/>
                <w:color w:val="auto"/>
                <w:sz w:val="22"/>
                <w:szCs w:val="22"/>
              </w:rPr>
              <w:t>- Cổng Thông tin điện tử tỉnh;</w:t>
            </w:r>
          </w:p>
          <w:p w:rsidR="001E58F3" w:rsidRPr="006A22FA" w:rsidRDefault="001E58F3" w:rsidP="00196B9D">
            <w:pPr>
              <w:ind w:left="-128"/>
              <w:rPr>
                <w:rFonts w:ascii="Times New Roman" w:hAnsi="Times New Roman" w:cs="Times New Roman"/>
                <w:sz w:val="22"/>
                <w:szCs w:val="22"/>
                <w:lang w:val="en-US"/>
              </w:rPr>
            </w:pPr>
            <w:r w:rsidRPr="00231B47">
              <w:rPr>
                <w:rFonts w:ascii="Times New Roman" w:eastAsia="Times New Roman" w:hAnsi="Times New Roman" w:cs="Times New Roman"/>
                <w:color w:val="auto"/>
                <w:sz w:val="22"/>
                <w:szCs w:val="22"/>
              </w:rPr>
              <w:t>- Lưu: VT,</w:t>
            </w:r>
            <w:r w:rsidR="00122474" w:rsidRPr="00231B47">
              <w:rPr>
                <w:rFonts w:ascii="Times New Roman" w:eastAsia="Times New Roman" w:hAnsi="Times New Roman" w:cs="Times New Roman"/>
                <w:color w:val="auto"/>
                <w:sz w:val="22"/>
                <w:szCs w:val="22"/>
                <w:lang w:val="en-US"/>
              </w:rPr>
              <w:t xml:space="preserve"> NCTH.</w:t>
            </w:r>
          </w:p>
        </w:tc>
        <w:tc>
          <w:tcPr>
            <w:tcW w:w="5099" w:type="dxa"/>
            <w:shd w:val="clear" w:color="auto" w:fill="auto"/>
          </w:tcPr>
          <w:p w:rsidR="001E58F3" w:rsidRPr="00467FE0" w:rsidRDefault="001E58F3" w:rsidP="00956933">
            <w:pPr>
              <w:jc w:val="center"/>
              <w:rPr>
                <w:rFonts w:ascii="Times New Roman" w:eastAsia="Times New Roman" w:hAnsi="Times New Roman" w:cs="Times New Roman"/>
                <w:b/>
                <w:bCs/>
                <w:sz w:val="26"/>
                <w:szCs w:val="28"/>
                <w:lang w:val="en-US"/>
              </w:rPr>
            </w:pPr>
            <w:r w:rsidRPr="00467FE0">
              <w:rPr>
                <w:rFonts w:ascii="Times New Roman" w:eastAsia="Times New Roman" w:hAnsi="Times New Roman" w:cs="Times New Roman"/>
                <w:b/>
                <w:bCs/>
                <w:sz w:val="26"/>
                <w:szCs w:val="28"/>
              </w:rPr>
              <w:t>TM.</w:t>
            </w:r>
            <w:r w:rsidRPr="00467FE0">
              <w:rPr>
                <w:rFonts w:ascii="Times New Roman" w:eastAsia="Times New Roman" w:hAnsi="Times New Roman" w:cs="Times New Roman"/>
                <w:b/>
                <w:bCs/>
                <w:sz w:val="26"/>
                <w:szCs w:val="28"/>
                <w:lang w:val="en-US"/>
              </w:rPr>
              <w:t xml:space="preserve"> </w:t>
            </w:r>
            <w:r w:rsidRPr="00467FE0">
              <w:rPr>
                <w:rFonts w:ascii="Times New Roman" w:eastAsia="Times New Roman" w:hAnsi="Times New Roman" w:cs="Times New Roman"/>
                <w:b/>
                <w:bCs/>
                <w:sz w:val="26"/>
                <w:szCs w:val="28"/>
              </w:rPr>
              <w:t>ỦY BAN NHÂN DÂN</w:t>
            </w:r>
          </w:p>
          <w:p w:rsidR="001E58F3" w:rsidRPr="00467FE0" w:rsidRDefault="00467FE0" w:rsidP="00956933">
            <w:pPr>
              <w:jc w:val="center"/>
              <w:rPr>
                <w:rFonts w:ascii="Times New Roman" w:eastAsia="Times New Roman" w:hAnsi="Times New Roman" w:cs="Times New Roman"/>
                <w:b/>
                <w:bCs/>
                <w:sz w:val="26"/>
                <w:szCs w:val="28"/>
                <w:lang w:val="en-US"/>
              </w:rPr>
            </w:pPr>
            <w:r w:rsidRPr="00467FE0">
              <w:rPr>
                <w:rFonts w:ascii="Times New Roman" w:eastAsia="Times New Roman" w:hAnsi="Times New Roman" w:cs="Times New Roman"/>
                <w:b/>
                <w:bCs/>
                <w:sz w:val="26"/>
                <w:szCs w:val="28"/>
                <w:lang w:val="en-US"/>
              </w:rPr>
              <w:t xml:space="preserve">KT. </w:t>
            </w:r>
            <w:r w:rsidR="001E58F3" w:rsidRPr="00467FE0">
              <w:rPr>
                <w:rFonts w:ascii="Times New Roman" w:eastAsia="Times New Roman" w:hAnsi="Times New Roman" w:cs="Times New Roman"/>
                <w:b/>
                <w:bCs/>
                <w:sz w:val="26"/>
                <w:szCs w:val="28"/>
              </w:rPr>
              <w:t>CHỦ TỊCH</w:t>
            </w:r>
          </w:p>
          <w:p w:rsidR="00467FE0" w:rsidRDefault="00467FE0" w:rsidP="00956933">
            <w:pPr>
              <w:jc w:val="center"/>
              <w:rPr>
                <w:rFonts w:ascii="Times New Roman" w:eastAsia="Times New Roman" w:hAnsi="Times New Roman" w:cs="Times New Roman"/>
                <w:b/>
                <w:bCs/>
                <w:sz w:val="28"/>
                <w:szCs w:val="28"/>
                <w:lang w:val="en-US"/>
              </w:rPr>
            </w:pPr>
            <w:r w:rsidRPr="00467FE0">
              <w:rPr>
                <w:rFonts w:ascii="Times New Roman" w:eastAsia="Times New Roman" w:hAnsi="Times New Roman" w:cs="Times New Roman"/>
                <w:b/>
                <w:bCs/>
                <w:sz w:val="26"/>
                <w:szCs w:val="28"/>
                <w:lang w:val="en-US"/>
              </w:rPr>
              <w:t>PHÓ CHỦ TỊCH</w:t>
            </w:r>
          </w:p>
          <w:p w:rsidR="00467FE0" w:rsidRPr="00467FE0" w:rsidRDefault="00467FE0" w:rsidP="00467FE0">
            <w:pPr>
              <w:rPr>
                <w:rFonts w:ascii="Times New Roman" w:eastAsia="Times New Roman" w:hAnsi="Times New Roman" w:cs="Times New Roman"/>
                <w:sz w:val="28"/>
                <w:szCs w:val="28"/>
                <w:lang w:val="en-US"/>
              </w:rPr>
            </w:pPr>
          </w:p>
          <w:p w:rsidR="00467FE0" w:rsidRPr="00467FE0" w:rsidRDefault="00467FE0" w:rsidP="00467FE0">
            <w:pPr>
              <w:rPr>
                <w:rFonts w:ascii="Times New Roman" w:eastAsia="Times New Roman" w:hAnsi="Times New Roman" w:cs="Times New Roman"/>
                <w:sz w:val="28"/>
                <w:szCs w:val="28"/>
                <w:lang w:val="en-US"/>
              </w:rPr>
            </w:pPr>
          </w:p>
          <w:p w:rsidR="00467FE0" w:rsidRPr="00FD6001" w:rsidRDefault="00FD6001" w:rsidP="00467FE0">
            <w:pPr>
              <w:rPr>
                <w:rFonts w:ascii="Times New Roman" w:eastAsia="Times New Roman" w:hAnsi="Times New Roman" w:cs="Times New Roman"/>
                <w:sz w:val="26"/>
                <w:szCs w:val="26"/>
                <w:lang w:val="en-US"/>
              </w:rPr>
            </w:pPr>
            <w:r>
              <w:rPr>
                <w:rFonts w:ascii="Times New Roman" w:eastAsia="Times New Roman" w:hAnsi="Times New Roman" w:cs="Times New Roman"/>
                <w:sz w:val="40"/>
                <w:szCs w:val="28"/>
                <w:lang w:val="en-US"/>
              </w:rPr>
              <w:t xml:space="preserve">                     </w:t>
            </w:r>
            <w:bookmarkStart w:id="2" w:name="_GoBack"/>
            <w:bookmarkEnd w:id="2"/>
            <w:r w:rsidRPr="00FD6001">
              <w:rPr>
                <w:rFonts w:ascii="Times New Roman" w:eastAsia="Times New Roman" w:hAnsi="Times New Roman" w:cs="Times New Roman"/>
                <w:sz w:val="26"/>
                <w:szCs w:val="26"/>
                <w:lang w:val="en-US"/>
              </w:rPr>
              <w:t>(Đã ký)</w:t>
            </w:r>
          </w:p>
          <w:p w:rsidR="00467FE0" w:rsidRPr="00467FE0" w:rsidRDefault="00467FE0" w:rsidP="00467FE0">
            <w:pPr>
              <w:rPr>
                <w:rFonts w:ascii="Times New Roman" w:eastAsia="Times New Roman" w:hAnsi="Times New Roman" w:cs="Times New Roman"/>
                <w:sz w:val="28"/>
                <w:szCs w:val="28"/>
                <w:lang w:val="en-US"/>
              </w:rPr>
            </w:pPr>
          </w:p>
          <w:p w:rsidR="00467FE0" w:rsidRDefault="00467FE0" w:rsidP="00467FE0">
            <w:pPr>
              <w:rPr>
                <w:rFonts w:ascii="Times New Roman" w:eastAsia="Times New Roman" w:hAnsi="Times New Roman" w:cs="Times New Roman"/>
                <w:sz w:val="28"/>
                <w:szCs w:val="28"/>
                <w:lang w:val="en-US"/>
              </w:rPr>
            </w:pPr>
          </w:p>
          <w:p w:rsidR="00467FE0" w:rsidRPr="00467FE0" w:rsidRDefault="00467FE0" w:rsidP="00467FE0">
            <w:pPr>
              <w:ind w:firstLine="476"/>
              <w:jc w:val="center"/>
              <w:rPr>
                <w:rFonts w:ascii="Times New Roman" w:eastAsia="Times New Roman" w:hAnsi="Times New Roman" w:cs="Times New Roman"/>
                <w:b/>
                <w:sz w:val="28"/>
                <w:szCs w:val="28"/>
                <w:lang w:val="en-US"/>
              </w:rPr>
            </w:pPr>
            <w:r w:rsidRPr="00467FE0">
              <w:rPr>
                <w:rFonts w:ascii="Times New Roman" w:eastAsia="Times New Roman" w:hAnsi="Times New Roman" w:cs="Times New Roman"/>
                <w:b/>
                <w:sz w:val="28"/>
                <w:szCs w:val="28"/>
                <w:lang w:val="en-US"/>
              </w:rPr>
              <w:t>Hồ Thu Ánh</w:t>
            </w:r>
          </w:p>
        </w:tc>
      </w:tr>
    </w:tbl>
    <w:p w:rsidR="001E58F3" w:rsidRPr="00F81A29" w:rsidRDefault="001E58F3" w:rsidP="001E58F3">
      <w:pPr>
        <w:tabs>
          <w:tab w:val="left" w:pos="5745"/>
        </w:tabs>
        <w:rPr>
          <w:rFonts w:ascii="Times New Roman" w:hAnsi="Times New Roman" w:cs="Times New Roman"/>
          <w:sz w:val="28"/>
          <w:szCs w:val="28"/>
          <w:lang w:val="en-US"/>
        </w:rPr>
      </w:pPr>
    </w:p>
    <w:sectPr w:rsidR="001E58F3" w:rsidRPr="00F81A29" w:rsidSect="00FF461E">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867"/>
    <w:rsid w:val="00020253"/>
    <w:rsid w:val="00050CB4"/>
    <w:rsid w:val="000C6032"/>
    <w:rsid w:val="000D7355"/>
    <w:rsid w:val="00122474"/>
    <w:rsid w:val="00196B9D"/>
    <w:rsid w:val="001E02CB"/>
    <w:rsid w:val="001E58F3"/>
    <w:rsid w:val="00231B47"/>
    <w:rsid w:val="0023437C"/>
    <w:rsid w:val="002F7E2A"/>
    <w:rsid w:val="00337BB0"/>
    <w:rsid w:val="00344F08"/>
    <w:rsid w:val="003C673A"/>
    <w:rsid w:val="003E27EF"/>
    <w:rsid w:val="003F083B"/>
    <w:rsid w:val="003F5585"/>
    <w:rsid w:val="0044005C"/>
    <w:rsid w:val="00467FE0"/>
    <w:rsid w:val="00471E11"/>
    <w:rsid w:val="00472131"/>
    <w:rsid w:val="004D58E2"/>
    <w:rsid w:val="004F7D84"/>
    <w:rsid w:val="00505A50"/>
    <w:rsid w:val="00514409"/>
    <w:rsid w:val="005707EA"/>
    <w:rsid w:val="00576DA1"/>
    <w:rsid w:val="005A1B02"/>
    <w:rsid w:val="005C799D"/>
    <w:rsid w:val="005F386B"/>
    <w:rsid w:val="00624277"/>
    <w:rsid w:val="00624F1A"/>
    <w:rsid w:val="00626A50"/>
    <w:rsid w:val="006403E7"/>
    <w:rsid w:val="00647DA8"/>
    <w:rsid w:val="006C0146"/>
    <w:rsid w:val="006C4B59"/>
    <w:rsid w:val="007020C2"/>
    <w:rsid w:val="007257B2"/>
    <w:rsid w:val="00773E9B"/>
    <w:rsid w:val="00781736"/>
    <w:rsid w:val="007E0767"/>
    <w:rsid w:val="00806B6A"/>
    <w:rsid w:val="00837A82"/>
    <w:rsid w:val="00864867"/>
    <w:rsid w:val="008B4FE0"/>
    <w:rsid w:val="008E1E1B"/>
    <w:rsid w:val="008E62E4"/>
    <w:rsid w:val="00944552"/>
    <w:rsid w:val="00956933"/>
    <w:rsid w:val="00975489"/>
    <w:rsid w:val="0098042B"/>
    <w:rsid w:val="009D4CB8"/>
    <w:rsid w:val="009E4AFA"/>
    <w:rsid w:val="00A27394"/>
    <w:rsid w:val="00AB37D7"/>
    <w:rsid w:val="00AD1CD9"/>
    <w:rsid w:val="00B94F60"/>
    <w:rsid w:val="00BB00AD"/>
    <w:rsid w:val="00BB1165"/>
    <w:rsid w:val="00BD4757"/>
    <w:rsid w:val="00BF12C7"/>
    <w:rsid w:val="00C00D13"/>
    <w:rsid w:val="00C2008E"/>
    <w:rsid w:val="00C21579"/>
    <w:rsid w:val="00C449BB"/>
    <w:rsid w:val="00C6285D"/>
    <w:rsid w:val="00C932E1"/>
    <w:rsid w:val="00CB480A"/>
    <w:rsid w:val="00CC322C"/>
    <w:rsid w:val="00CD66C9"/>
    <w:rsid w:val="00CF088E"/>
    <w:rsid w:val="00D06A54"/>
    <w:rsid w:val="00D07380"/>
    <w:rsid w:val="00D75820"/>
    <w:rsid w:val="00D913A9"/>
    <w:rsid w:val="00D94A16"/>
    <w:rsid w:val="00DE3F36"/>
    <w:rsid w:val="00E24620"/>
    <w:rsid w:val="00E3326F"/>
    <w:rsid w:val="00E36639"/>
    <w:rsid w:val="00E50A36"/>
    <w:rsid w:val="00EB7AA9"/>
    <w:rsid w:val="00EF0429"/>
    <w:rsid w:val="00F02C57"/>
    <w:rsid w:val="00F70193"/>
    <w:rsid w:val="00F81A29"/>
    <w:rsid w:val="00FA7A01"/>
    <w:rsid w:val="00FC3E4D"/>
    <w:rsid w:val="00FC4AA9"/>
    <w:rsid w:val="00FD6001"/>
    <w:rsid w:val="00FF46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F06E"/>
  <w15:docId w15:val="{4FF21F4B-01EC-40C1-91D9-C4E272B3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380"/>
    <w:pPr>
      <w:widowControl w:val="0"/>
    </w:pPr>
    <w:rPr>
      <w:rFonts w:ascii="Courier New" w:eastAsia="Courier New" w:hAnsi="Courier New" w:cs="Courier New"/>
      <w:color w:val="000000"/>
      <w:sz w:val="24"/>
      <w:szCs w:val="24"/>
    </w:rPr>
  </w:style>
  <w:style w:type="paragraph" w:styleId="Heading1">
    <w:name w:val="heading 1"/>
    <w:basedOn w:val="Normal"/>
    <w:next w:val="Normal"/>
    <w:link w:val="Heading1Char"/>
    <w:qFormat/>
    <w:rsid w:val="00BD4757"/>
    <w:pPr>
      <w:keepNext/>
      <w:widowControl/>
      <w:jc w:val="both"/>
      <w:outlineLvl w:val="0"/>
    </w:pPr>
    <w:rPr>
      <w:rFonts w:ascii="Times New Roman" w:eastAsia="Times New Roman" w:hAnsi="Times New Roman" w:cs="Times New Roman"/>
      <w:i/>
      <w:iCs/>
      <w:color w:val="auto"/>
      <w:sz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D4757"/>
    <w:rPr>
      <w:rFonts w:ascii="Times New Roman" w:eastAsia="Times New Roman" w:hAnsi="Times New Roman" w:cs="Times New Roman"/>
      <w:i/>
      <w:iCs/>
      <w:sz w:val="26"/>
      <w:szCs w:val="24"/>
    </w:rPr>
  </w:style>
  <w:style w:type="paragraph" w:styleId="ListParagraph">
    <w:name w:val="List Paragraph"/>
    <w:basedOn w:val="Normal"/>
    <w:uiPriority w:val="34"/>
    <w:qFormat/>
    <w:rsid w:val="00D94A16"/>
    <w:pPr>
      <w:ind w:left="720"/>
      <w:contextualSpacing/>
    </w:pPr>
  </w:style>
  <w:style w:type="paragraph" w:styleId="NormalWeb">
    <w:name w:val="Normal (Web)"/>
    <w:basedOn w:val="Normal"/>
    <w:semiHidden/>
    <w:unhideWhenUsed/>
    <w:rsid w:val="00EF0429"/>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C00D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21C969-C4E1-4286-A752-CC40DCC88AAD}"/>
</file>

<file path=customXml/itemProps2.xml><?xml version="1.0" encoding="utf-8"?>
<ds:datastoreItem xmlns:ds="http://schemas.openxmlformats.org/officeDocument/2006/customXml" ds:itemID="{55F3616C-25AE-4879-B67B-89ADD059931A}"/>
</file>

<file path=customXml/itemProps3.xml><?xml version="1.0" encoding="utf-8"?>
<ds:datastoreItem xmlns:ds="http://schemas.openxmlformats.org/officeDocument/2006/customXml" ds:itemID="{113AE2E6-0739-4D28-BC96-F5ED4963BD79}"/>
</file>

<file path=docProps/app.xml><?xml version="1.0" encoding="utf-8"?>
<Properties xmlns="http://schemas.openxmlformats.org/officeDocument/2006/extended-properties" xmlns:vt="http://schemas.openxmlformats.org/officeDocument/2006/docPropsVTypes">
  <Template>Normal</Template>
  <TotalTime>11</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Windows User</cp:lastModifiedBy>
  <cp:revision>7</cp:revision>
  <cp:lastPrinted>2021-03-17T07:34:00Z</cp:lastPrinted>
  <dcterms:created xsi:type="dcterms:W3CDTF">2021-06-21T03:55:00Z</dcterms:created>
  <dcterms:modified xsi:type="dcterms:W3CDTF">2021-07-15T06:53:00Z</dcterms:modified>
</cp:coreProperties>
</file>