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footer2.xml" ContentType="application/vnd.openxmlformats-officedocument.wordprocessingml.footer+xml"/>
  <Override PartName="/word/header2.xml" ContentType="application/vnd.openxmlformats-officedocument.wordprocessingml.header+xml"/>
  <Override PartName="/word/footer1.xml" ContentType="application/vnd.openxmlformats-officedocument.wordprocessingml.footer+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word/styles.xml" ContentType="application/vnd.openxmlformats-officedocument.wordprocessingml.styl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018" w:type="pct"/>
        <w:tblLook w:val="01E0" w:firstRow="1" w:lastRow="1" w:firstColumn="1" w:lastColumn="1" w:noHBand="0" w:noVBand="0"/>
      </w:tblPr>
      <w:tblGrid>
        <w:gridCol w:w="3099"/>
        <w:gridCol w:w="304"/>
        <w:gridCol w:w="5700"/>
      </w:tblGrid>
      <w:tr w:rsidR="00EA06B1" w:rsidRPr="00EA06B1" w:rsidTr="002F47BD">
        <w:trPr>
          <w:trHeight w:val="327"/>
        </w:trPr>
        <w:tc>
          <w:tcPr>
            <w:tcW w:w="1702" w:type="pct"/>
          </w:tcPr>
          <w:p w:rsidR="007D4CE6" w:rsidRPr="00EA06B1" w:rsidRDefault="007D4CE6" w:rsidP="002F47BD">
            <w:pPr>
              <w:widowControl w:val="0"/>
              <w:jc w:val="center"/>
              <w:rPr>
                <w:b/>
                <w:color w:val="000000" w:themeColor="text1"/>
                <w:sz w:val="26"/>
                <w:szCs w:val="26"/>
              </w:rPr>
            </w:pPr>
            <w:r w:rsidRPr="00EA06B1">
              <w:rPr>
                <w:b/>
                <w:color w:val="000000" w:themeColor="text1"/>
                <w:sz w:val="26"/>
                <w:szCs w:val="26"/>
              </w:rPr>
              <w:t>ỦY BAN NHÂN DÂN</w:t>
            </w:r>
          </w:p>
        </w:tc>
        <w:tc>
          <w:tcPr>
            <w:tcW w:w="167" w:type="pct"/>
          </w:tcPr>
          <w:p w:rsidR="007D4CE6" w:rsidRPr="00EA06B1" w:rsidRDefault="007D4CE6" w:rsidP="002F47BD">
            <w:pPr>
              <w:widowControl w:val="0"/>
              <w:jc w:val="center"/>
              <w:rPr>
                <w:b/>
                <w:color w:val="000000" w:themeColor="text1"/>
                <w:sz w:val="26"/>
                <w:szCs w:val="26"/>
              </w:rPr>
            </w:pPr>
          </w:p>
        </w:tc>
        <w:tc>
          <w:tcPr>
            <w:tcW w:w="3131" w:type="pct"/>
          </w:tcPr>
          <w:p w:rsidR="007D4CE6" w:rsidRPr="00EA06B1" w:rsidRDefault="007D4CE6" w:rsidP="002F47BD">
            <w:pPr>
              <w:widowControl w:val="0"/>
              <w:ind w:right="34"/>
              <w:jc w:val="center"/>
              <w:rPr>
                <w:b/>
                <w:color w:val="000000" w:themeColor="text1"/>
                <w:sz w:val="26"/>
                <w:szCs w:val="26"/>
              </w:rPr>
            </w:pPr>
            <w:r w:rsidRPr="00EA06B1">
              <w:rPr>
                <w:b/>
                <w:color w:val="000000" w:themeColor="text1"/>
                <w:sz w:val="26"/>
                <w:szCs w:val="26"/>
              </w:rPr>
              <w:t>CỘNG HÒA XÃ HỘI CHỦ NGHĨA VIỆT NAM</w:t>
            </w:r>
          </w:p>
        </w:tc>
      </w:tr>
      <w:tr w:rsidR="00EA06B1" w:rsidRPr="00EA06B1" w:rsidTr="002F47BD">
        <w:trPr>
          <w:trHeight w:val="318"/>
        </w:trPr>
        <w:tc>
          <w:tcPr>
            <w:tcW w:w="1702" w:type="pct"/>
          </w:tcPr>
          <w:p w:rsidR="007D4CE6" w:rsidRPr="00EA06B1" w:rsidRDefault="007D4CE6" w:rsidP="002F47BD">
            <w:pPr>
              <w:widowControl w:val="0"/>
              <w:jc w:val="center"/>
              <w:rPr>
                <w:b/>
                <w:color w:val="000000" w:themeColor="text1"/>
                <w:sz w:val="26"/>
                <w:szCs w:val="26"/>
              </w:rPr>
            </w:pPr>
            <w:r w:rsidRPr="00EA06B1">
              <w:rPr>
                <w:b/>
                <w:color w:val="000000" w:themeColor="text1"/>
                <w:sz w:val="26"/>
                <w:szCs w:val="26"/>
              </w:rPr>
              <w:t>TỈNH NINH THUẬN</w:t>
            </w:r>
          </w:p>
          <w:p w:rsidR="007D4CE6" w:rsidRPr="00EA06B1" w:rsidRDefault="007D4CE6" w:rsidP="002F47BD">
            <w:pPr>
              <w:widowControl w:val="0"/>
              <w:jc w:val="center"/>
              <w:rPr>
                <w:b/>
                <w:color w:val="000000" w:themeColor="text1"/>
                <w:sz w:val="26"/>
                <w:szCs w:val="26"/>
              </w:rPr>
            </w:pPr>
            <w:r w:rsidRPr="00EA06B1">
              <w:rPr>
                <w:noProof/>
                <w:color w:val="000000" w:themeColor="text1"/>
                <w:sz w:val="26"/>
                <w:szCs w:val="26"/>
              </w:rPr>
              <mc:AlternateContent>
                <mc:Choice Requires="wps">
                  <w:drawing>
                    <wp:anchor distT="4294967294" distB="4294967294" distL="114300" distR="114300" simplePos="0" relativeHeight="251660288" behindDoc="0" locked="0" layoutInCell="1" allowOverlap="1" wp14:anchorId="36F42CE1" wp14:editId="506A97B1">
                      <wp:simplePos x="0" y="0"/>
                      <wp:positionH relativeFrom="column">
                        <wp:posOffset>629285</wp:posOffset>
                      </wp:positionH>
                      <wp:positionV relativeFrom="paragraph">
                        <wp:posOffset>45084</wp:posOffset>
                      </wp:positionV>
                      <wp:extent cx="621665" cy="0"/>
                      <wp:effectExtent l="0" t="0" r="26035" b="19050"/>
                      <wp:wrapNone/>
                      <wp:docPr id="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1665"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071379C" id="_x0000_t32" coordsize="21600,21600" o:spt="32" o:oned="t" path="m,l21600,21600e" filled="f">
                      <v:path arrowok="t" fillok="f" o:connecttype="none"/>
                      <o:lock v:ext="edit" shapetype="t"/>
                    </v:shapetype>
                    <v:shape id="Straight Arrow Connector 3" o:spid="_x0000_s1026" type="#_x0000_t32" style="position:absolute;margin-left:49.55pt;margin-top:3.55pt;width:48.95pt;height:0;z-index:25166028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" strokeweight=".5pt"/>
                  </w:pict>
                </mc:Fallback>
              </mc:AlternateContent>
            </w:r>
          </w:p>
        </w:tc>
        <w:tc>
          <w:tcPr>
            <w:tcW w:w="167" w:type="pct"/>
          </w:tcPr>
          <w:p w:rsidR="007D4CE6" w:rsidRPr="00EA06B1" w:rsidRDefault="007D4CE6" w:rsidP="002F47BD">
            <w:pPr>
              <w:widowControl w:val="0"/>
              <w:jc w:val="center"/>
              <w:rPr>
                <w:b/>
                <w:color w:val="000000" w:themeColor="text1"/>
                <w:sz w:val="26"/>
                <w:szCs w:val="26"/>
              </w:rPr>
            </w:pPr>
          </w:p>
        </w:tc>
        <w:tc>
          <w:tcPr>
            <w:tcW w:w="3131" w:type="pct"/>
          </w:tcPr>
          <w:p w:rsidR="007D4CE6" w:rsidRPr="00ED18D5" w:rsidRDefault="007D4CE6" w:rsidP="002F47BD">
            <w:pPr>
              <w:widowControl w:val="0"/>
              <w:jc w:val="center"/>
              <w:rPr>
                <w:b/>
                <w:color w:val="000000" w:themeColor="text1"/>
              </w:rPr>
            </w:pPr>
            <w:r w:rsidRPr="00ED18D5">
              <w:rPr>
                <w:noProof/>
                <w:color w:val="000000" w:themeColor="text1"/>
              </w:rPr>
              <mc:AlternateContent>
                <mc:Choice Requires="wps">
                  <w:drawing>
                    <wp:anchor distT="4294967294" distB="4294967294" distL="114300" distR="114300" simplePos="0" relativeHeight="251659264" behindDoc="0" locked="0" layoutInCell="1" allowOverlap="1" wp14:anchorId="4CA0D6BC" wp14:editId="515AD512">
                      <wp:simplePos x="0" y="0"/>
                      <wp:positionH relativeFrom="column">
                        <wp:posOffset>727075</wp:posOffset>
                      </wp:positionH>
                      <wp:positionV relativeFrom="paragraph">
                        <wp:posOffset>226694</wp:posOffset>
                      </wp:positionV>
                      <wp:extent cx="2115820" cy="0"/>
                      <wp:effectExtent l="0" t="0" r="17780" b="19050"/>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15820"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24A831F" id="Straight Arrow Connector 2" o:spid="_x0000_s1026" type="#_x0000_t32" style="position:absolute;margin-left:57.25pt;margin-top:17.85pt;width:166.6pt;height:0;z-index:25165926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" strokeweight=".5pt"/>
                  </w:pict>
                </mc:Fallback>
              </mc:AlternateContent>
            </w:r>
            <w:r w:rsidRPr="00ED18D5">
              <w:rPr>
                <w:b/>
                <w:color w:val="000000" w:themeColor="text1"/>
              </w:rPr>
              <w:t>Độc lập - Tự do - Hạnh phúc</w:t>
            </w:r>
          </w:p>
        </w:tc>
      </w:tr>
      <w:tr w:rsidR="00EA06B1" w:rsidRPr="00EA06B1" w:rsidTr="002F47BD">
        <w:trPr>
          <w:trHeight w:val="181"/>
        </w:trPr>
        <w:tc>
          <w:tcPr>
            <w:tcW w:w="1702" w:type="pct"/>
          </w:tcPr>
          <w:p w:rsidR="007D4CE6" w:rsidRPr="00EA06B1" w:rsidRDefault="00ED18D5" w:rsidP="0087682E">
            <w:pPr>
              <w:widowControl w:val="0"/>
              <w:jc w:val="center"/>
              <w:rPr>
                <w:color w:val="000000" w:themeColor="text1"/>
              </w:rPr>
            </w:pPr>
            <w:r>
              <w:rPr>
                <w:color w:val="000000" w:themeColor="text1"/>
              </w:rPr>
              <w:t xml:space="preserve"> </w:t>
            </w:r>
            <w:r w:rsidR="007D4CE6" w:rsidRPr="00EA06B1">
              <w:rPr>
                <w:color w:val="000000" w:themeColor="text1"/>
              </w:rPr>
              <w:t xml:space="preserve">Số:  </w:t>
            </w:r>
            <w:r w:rsidR="0087682E">
              <w:rPr>
                <w:color w:val="000000" w:themeColor="text1"/>
              </w:rPr>
              <w:t>64</w:t>
            </w:r>
            <w:r w:rsidR="007D4CE6" w:rsidRPr="00EA06B1">
              <w:rPr>
                <w:color w:val="000000" w:themeColor="text1"/>
                <w:sz w:val="26"/>
                <w:szCs w:val="26"/>
              </w:rPr>
              <w:t>/2024/QĐ-UBND</w:t>
            </w:r>
          </w:p>
        </w:tc>
        <w:tc>
          <w:tcPr>
            <w:tcW w:w="167" w:type="pct"/>
          </w:tcPr>
          <w:p w:rsidR="007D4CE6" w:rsidRPr="00EA06B1" w:rsidRDefault="007D4CE6" w:rsidP="002F47BD">
            <w:pPr>
              <w:widowControl w:val="0"/>
              <w:jc w:val="center"/>
              <w:rPr>
                <w:i/>
                <w:color w:val="000000" w:themeColor="text1"/>
              </w:rPr>
            </w:pPr>
          </w:p>
        </w:tc>
        <w:tc>
          <w:tcPr>
            <w:tcW w:w="3131" w:type="pct"/>
          </w:tcPr>
          <w:p w:rsidR="007D4CE6" w:rsidRPr="00EA06B1" w:rsidRDefault="00836317" w:rsidP="002C2DD7">
            <w:pPr>
              <w:widowControl w:val="0"/>
              <w:rPr>
                <w:i/>
                <w:color w:val="000000" w:themeColor="text1"/>
                <w:sz w:val="26"/>
                <w:szCs w:val="26"/>
              </w:rPr>
            </w:pPr>
            <w:r w:rsidRPr="00EA06B1">
              <w:rPr>
                <w:i/>
                <w:color w:val="000000" w:themeColor="text1"/>
              </w:rPr>
              <w:t xml:space="preserve">     </w:t>
            </w:r>
            <w:r w:rsidR="00ED18D5">
              <w:rPr>
                <w:i/>
                <w:color w:val="000000" w:themeColor="text1"/>
              </w:rPr>
              <w:t xml:space="preserve">   </w:t>
            </w:r>
            <w:r w:rsidRPr="00EA06B1">
              <w:rPr>
                <w:i/>
                <w:color w:val="000000" w:themeColor="text1"/>
              </w:rPr>
              <w:t xml:space="preserve">    </w:t>
            </w:r>
            <w:r w:rsidR="007D4CE6" w:rsidRPr="00EA06B1">
              <w:rPr>
                <w:i/>
                <w:color w:val="000000" w:themeColor="text1"/>
                <w:sz w:val="26"/>
                <w:szCs w:val="26"/>
              </w:rPr>
              <w:t xml:space="preserve">Ninh Thuận, ngày  </w:t>
            </w:r>
            <w:r w:rsidR="002C2DD7">
              <w:rPr>
                <w:i/>
                <w:color w:val="000000" w:themeColor="text1"/>
                <w:sz w:val="26"/>
                <w:szCs w:val="26"/>
              </w:rPr>
              <w:t>01</w:t>
            </w:r>
            <w:r w:rsidR="007D4CE6" w:rsidRPr="00EA06B1">
              <w:rPr>
                <w:i/>
                <w:color w:val="000000" w:themeColor="text1"/>
                <w:sz w:val="26"/>
                <w:szCs w:val="26"/>
              </w:rPr>
              <w:t xml:space="preserve">  tháng </w:t>
            </w:r>
            <w:r w:rsidR="00943F72">
              <w:rPr>
                <w:i/>
                <w:color w:val="000000" w:themeColor="text1"/>
                <w:sz w:val="26"/>
                <w:szCs w:val="26"/>
              </w:rPr>
              <w:t xml:space="preserve"> </w:t>
            </w:r>
            <w:r w:rsidR="002C2DD7">
              <w:rPr>
                <w:i/>
                <w:color w:val="000000" w:themeColor="text1"/>
                <w:sz w:val="26"/>
                <w:szCs w:val="26"/>
              </w:rPr>
              <w:t>8</w:t>
            </w:r>
            <w:r w:rsidR="007D4CE6" w:rsidRPr="00EA06B1">
              <w:rPr>
                <w:i/>
                <w:color w:val="000000" w:themeColor="text1"/>
                <w:sz w:val="26"/>
                <w:szCs w:val="26"/>
              </w:rPr>
              <w:t xml:space="preserve">  năm 2024</w:t>
            </w:r>
          </w:p>
        </w:tc>
      </w:tr>
    </w:tbl>
    <w:p w:rsidR="007D4CE6" w:rsidRPr="00EA06B1" w:rsidRDefault="007D4CE6" w:rsidP="007D4CE6">
      <w:pPr>
        <w:pStyle w:val="Heading2"/>
        <w:spacing w:before="120" w:after="120"/>
        <w:rPr>
          <w:b w:val="0"/>
          <w:bCs/>
          <w:color w:val="000000" w:themeColor="text1"/>
        </w:rPr>
      </w:pPr>
      <w:r w:rsidRPr="00EA06B1">
        <w:rPr>
          <w:rFonts w:ascii="Times New Roman" w:hAnsi="Times New Roman"/>
          <w:color w:val="000000" w:themeColor="text1"/>
        </w:rPr>
        <w:t xml:space="preserve"> </w:t>
      </w:r>
    </w:p>
    <w:p w:rsidR="007D4CE6" w:rsidRPr="00EA06B1" w:rsidRDefault="00B56E50" w:rsidP="00B56E50">
      <w:pPr>
        <w:tabs>
          <w:tab w:val="left" w:pos="6642"/>
        </w:tabs>
        <w:rPr>
          <w:b/>
          <w:bCs/>
          <w:color w:val="000000" w:themeColor="text1"/>
          <w:sz w:val="18"/>
        </w:rPr>
      </w:pPr>
      <w:r>
        <w:rPr>
          <w:b/>
          <w:bCs/>
          <w:color w:val="000000" w:themeColor="text1"/>
          <w:sz w:val="18"/>
        </w:rPr>
        <w:tab/>
      </w:r>
    </w:p>
    <w:p w:rsidR="007D4CE6" w:rsidRPr="00EA06B1" w:rsidRDefault="007D4CE6" w:rsidP="007D4CE6">
      <w:pPr>
        <w:jc w:val="center"/>
        <w:rPr>
          <w:b/>
          <w:bCs/>
          <w:color w:val="000000" w:themeColor="text1"/>
        </w:rPr>
      </w:pPr>
      <w:r w:rsidRPr="00EA06B1">
        <w:rPr>
          <w:b/>
          <w:bCs/>
          <w:color w:val="000000" w:themeColor="text1"/>
        </w:rPr>
        <w:t>QUYẾT ĐỊNH</w:t>
      </w:r>
    </w:p>
    <w:p w:rsidR="007D4CE6" w:rsidRPr="00EA06B1" w:rsidRDefault="007D4CE6" w:rsidP="007D4CE6">
      <w:pPr>
        <w:jc w:val="center"/>
        <w:rPr>
          <w:b/>
          <w:color w:val="000000" w:themeColor="text1"/>
        </w:rPr>
      </w:pPr>
      <w:r w:rsidRPr="00EA06B1">
        <w:rPr>
          <w:b/>
          <w:color w:val="000000" w:themeColor="text1"/>
          <w:lang w:val="vi-VN"/>
        </w:rPr>
        <w:t xml:space="preserve">Bãi bỏ </w:t>
      </w:r>
      <w:r w:rsidRPr="00EA06B1">
        <w:rPr>
          <w:b/>
          <w:color w:val="000000" w:themeColor="text1"/>
        </w:rPr>
        <w:t>các Quyết định của Ủy ban nhân dân tỉnh Ninh Thuận</w:t>
      </w:r>
    </w:p>
    <w:p w:rsidR="007D4CE6" w:rsidRPr="00EA06B1" w:rsidRDefault="007D4CE6" w:rsidP="007D4CE6">
      <w:pPr>
        <w:jc w:val="center"/>
        <w:rPr>
          <w:color w:val="000000" w:themeColor="text1"/>
          <w:lang w:val="vi-VN"/>
        </w:rPr>
      </w:pPr>
      <w:r w:rsidRPr="00EA06B1">
        <w:rPr>
          <w:noProof/>
          <w:color w:val="000000" w:themeColor="text1"/>
        </w:rPr>
        <mc:AlternateContent>
          <mc:Choice Requires="wps">
            <w:drawing>
              <wp:anchor distT="4294967295" distB="4294967295" distL="114300" distR="114300" simplePos="0" relativeHeight="251661312" behindDoc="0" locked="0" layoutInCell="1" allowOverlap="1" wp14:anchorId="05CA609E" wp14:editId="3FE943B9">
                <wp:simplePos x="0" y="0"/>
                <wp:positionH relativeFrom="column">
                  <wp:posOffset>2044065</wp:posOffset>
                </wp:positionH>
                <wp:positionV relativeFrom="paragraph">
                  <wp:posOffset>99694</wp:posOffset>
                </wp:positionV>
                <wp:extent cx="1664335" cy="0"/>
                <wp:effectExtent l="0" t="0" r="12065"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664335"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w14:anchorId="7EC2B2C2" id="Straight Connector 4" o:spid="_x0000_s1026" style="position:absolute;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60.95pt,7.85pt" to="292pt,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">
                <o:lock v:ext="edit" shapetype="f"/>
              </v:line>
            </w:pict>
          </mc:Fallback>
        </mc:AlternateContent>
      </w:r>
    </w:p>
    <w:p w:rsidR="007D4CE6" w:rsidRPr="00EA06B1" w:rsidRDefault="007D4CE6" w:rsidP="007D4CE6">
      <w:pPr>
        <w:spacing w:before="20" w:after="20"/>
        <w:jc w:val="center"/>
        <w:rPr>
          <w:b/>
          <w:color w:val="000000" w:themeColor="text1"/>
        </w:rPr>
      </w:pPr>
    </w:p>
    <w:p w:rsidR="007D4CE6" w:rsidRPr="00EA06B1" w:rsidRDefault="007D4CE6" w:rsidP="007D4CE6">
      <w:pPr>
        <w:spacing w:before="20" w:after="20"/>
        <w:jc w:val="center"/>
        <w:rPr>
          <w:b/>
          <w:color w:val="000000" w:themeColor="text1"/>
          <w:lang w:val="vi-VN"/>
        </w:rPr>
      </w:pPr>
      <w:r w:rsidRPr="00EA06B1">
        <w:rPr>
          <w:b/>
          <w:color w:val="000000" w:themeColor="text1"/>
          <w:lang w:val="vi-VN"/>
        </w:rPr>
        <w:t>ỦY BAN NHÂN DÂN TỈNH NINH THUẬN</w:t>
      </w:r>
    </w:p>
    <w:p w:rsidR="007D4CE6" w:rsidRPr="00EA06B1" w:rsidRDefault="007D4CE6" w:rsidP="007D4CE6">
      <w:pPr>
        <w:spacing w:before="120" w:after="120"/>
        <w:ind w:firstLine="720"/>
        <w:jc w:val="both"/>
        <w:rPr>
          <w:i/>
          <w:color w:val="000000" w:themeColor="text1"/>
          <w:sz w:val="20"/>
          <w:lang w:val="vi-VN"/>
        </w:rPr>
      </w:pPr>
    </w:p>
    <w:p w:rsidR="007D4CE6" w:rsidRPr="00EA06B1" w:rsidRDefault="007D4CE6" w:rsidP="007D4CE6">
      <w:pPr>
        <w:spacing w:before="120" w:after="120"/>
        <w:ind w:firstLine="720"/>
        <w:jc w:val="both"/>
        <w:rPr>
          <w:i/>
          <w:color w:val="000000" w:themeColor="text1"/>
          <w:lang w:val="vi-VN"/>
        </w:rPr>
      </w:pPr>
      <w:r w:rsidRPr="00EA06B1">
        <w:rPr>
          <w:i/>
          <w:color w:val="000000" w:themeColor="text1"/>
          <w:lang w:val="vi-VN"/>
        </w:rPr>
        <w:t>Căn cứ Luật Tổ chức chính quyền địa phương ngày 19 tháng 6 năm 2015;</w:t>
      </w:r>
    </w:p>
    <w:p w:rsidR="007D4CE6" w:rsidRPr="00EA06B1" w:rsidRDefault="007D4CE6" w:rsidP="007D4CE6">
      <w:pPr>
        <w:spacing w:before="120" w:after="120"/>
        <w:ind w:firstLine="720"/>
        <w:jc w:val="both"/>
        <w:rPr>
          <w:i/>
          <w:color w:val="000000" w:themeColor="text1"/>
        </w:rPr>
      </w:pPr>
      <w:r w:rsidRPr="00EA06B1">
        <w:rPr>
          <w:i/>
          <w:color w:val="000000" w:themeColor="text1"/>
          <w:lang w:val="vi-VN"/>
        </w:rPr>
        <w:t>Căn cứ Luật Sửa đổi, bổ sung một số điều của Luật Tổ chức Chính phủ và Luật Tổ chức chính quyền địa phương ngày 22 tháng 11 năm 2019;</w:t>
      </w:r>
    </w:p>
    <w:p w:rsidR="007D4CE6" w:rsidRPr="00EA06B1" w:rsidRDefault="007D4CE6" w:rsidP="007D4CE6">
      <w:pPr>
        <w:spacing w:before="120" w:after="120"/>
        <w:ind w:firstLine="720"/>
        <w:jc w:val="both"/>
        <w:rPr>
          <w:rStyle w:val="fontstyle01"/>
          <w:color w:val="000000" w:themeColor="text1"/>
          <w:spacing w:val="-6"/>
        </w:rPr>
      </w:pPr>
      <w:r w:rsidRPr="00EA06B1">
        <w:rPr>
          <w:rStyle w:val="fontstyle01"/>
          <w:color w:val="000000" w:themeColor="text1"/>
          <w:spacing w:val="-6"/>
        </w:rPr>
        <w:t>Căn cứ Luật Ban hành văn bản quy phạm pháp luật ngày 22 tháng 6 năm 2015;</w:t>
      </w:r>
    </w:p>
    <w:p w:rsidR="007D4CE6" w:rsidRPr="00EA06B1" w:rsidRDefault="007D4CE6" w:rsidP="007D4CE6">
      <w:pPr>
        <w:spacing w:before="120" w:after="120"/>
        <w:ind w:firstLine="720"/>
        <w:jc w:val="both"/>
        <w:rPr>
          <w:color w:val="000000" w:themeColor="text1"/>
        </w:rPr>
      </w:pPr>
      <w:r w:rsidRPr="00EA06B1">
        <w:rPr>
          <w:rStyle w:val="fontstyle01"/>
          <w:color w:val="000000" w:themeColor="text1"/>
        </w:rPr>
        <w:t>Căn cứ Luật Sửa đổi, bổ sung một số điều của Luật Ban hành văn bản quy</w:t>
      </w:r>
      <w:r w:rsidRPr="00EA06B1">
        <w:rPr>
          <w:i/>
          <w:iCs/>
          <w:color w:val="000000" w:themeColor="text1"/>
        </w:rPr>
        <w:t xml:space="preserve"> </w:t>
      </w:r>
      <w:r w:rsidRPr="00EA06B1">
        <w:rPr>
          <w:rStyle w:val="fontstyle01"/>
          <w:color w:val="000000" w:themeColor="text1"/>
        </w:rPr>
        <w:t>phạm pháp luật ngày 18 tháng 6 năm 2020;</w:t>
      </w:r>
      <w:r w:rsidRPr="00EA06B1">
        <w:rPr>
          <w:color w:val="000000" w:themeColor="text1"/>
        </w:rPr>
        <w:t xml:space="preserve"> </w:t>
      </w:r>
    </w:p>
    <w:p w:rsidR="007D4CE6" w:rsidRPr="00EA06B1" w:rsidRDefault="007D4CE6" w:rsidP="007D4CE6">
      <w:pPr>
        <w:spacing w:before="120" w:after="120"/>
        <w:ind w:firstLine="720"/>
        <w:jc w:val="both"/>
        <w:rPr>
          <w:i/>
          <w:iCs/>
          <w:color w:val="000000" w:themeColor="text1"/>
        </w:rPr>
      </w:pPr>
      <w:r w:rsidRPr="00EA06B1">
        <w:rPr>
          <w:rStyle w:val="fontstyle01"/>
          <w:color w:val="000000" w:themeColor="text1"/>
        </w:rPr>
        <w:t>Căn cứ Nghị định số 34/2016/NĐ-CP ngày 14 tháng 5 năm 2016 của</w:t>
      </w:r>
      <w:r w:rsidRPr="00EA06B1">
        <w:rPr>
          <w:i/>
          <w:iCs/>
          <w:color w:val="000000" w:themeColor="text1"/>
        </w:rPr>
        <w:br/>
      </w:r>
      <w:r w:rsidRPr="00EA06B1">
        <w:rPr>
          <w:rStyle w:val="fontstyle01"/>
          <w:color w:val="000000" w:themeColor="text1"/>
        </w:rPr>
        <w:t>Chính phủ quy định chi tiết một số điều và biện pháp thi hành Luật Ban hành</w:t>
      </w:r>
      <w:r w:rsidRPr="00EA06B1">
        <w:rPr>
          <w:i/>
          <w:iCs/>
          <w:color w:val="000000" w:themeColor="text1"/>
        </w:rPr>
        <w:br/>
      </w:r>
      <w:r w:rsidRPr="00EA06B1">
        <w:rPr>
          <w:rStyle w:val="fontstyle01"/>
          <w:color w:val="000000" w:themeColor="text1"/>
        </w:rPr>
        <w:t>văn bản quy phạm pháp luật;</w:t>
      </w:r>
    </w:p>
    <w:p w:rsidR="007D4CE6" w:rsidRPr="00EA06B1" w:rsidRDefault="007D4CE6" w:rsidP="007D4CE6">
      <w:pPr>
        <w:spacing w:before="120" w:after="120"/>
        <w:ind w:firstLine="720"/>
        <w:jc w:val="both"/>
        <w:rPr>
          <w:color w:val="000000" w:themeColor="text1"/>
        </w:rPr>
      </w:pPr>
      <w:r w:rsidRPr="00EA06B1">
        <w:rPr>
          <w:rStyle w:val="fontstyle01"/>
          <w:color w:val="000000" w:themeColor="text1"/>
        </w:rPr>
        <w:t>Căn cứ Nghị định số 154/2020/NĐ-CP ngày 31 tháng 12 năm 2020 của</w:t>
      </w:r>
      <w:r w:rsidRPr="00EA06B1">
        <w:rPr>
          <w:i/>
          <w:iCs/>
          <w:color w:val="000000" w:themeColor="text1"/>
        </w:rPr>
        <w:br/>
      </w:r>
      <w:r w:rsidRPr="00EA06B1">
        <w:rPr>
          <w:rStyle w:val="fontstyle01"/>
          <w:color w:val="000000" w:themeColor="text1"/>
        </w:rPr>
        <w:t>Chính phủ sửa đổi, bổ sung một số điều của Nghị định số 34/2016/NĐ-CP ngày</w:t>
      </w:r>
      <w:r w:rsidRPr="00EA06B1">
        <w:rPr>
          <w:i/>
          <w:iCs/>
          <w:color w:val="000000" w:themeColor="text1"/>
        </w:rPr>
        <w:br/>
      </w:r>
      <w:r w:rsidRPr="00EA06B1">
        <w:rPr>
          <w:rStyle w:val="fontstyle01"/>
          <w:color w:val="000000" w:themeColor="text1"/>
        </w:rPr>
        <w:t>14 tháng 5 năm 2016 của Chính phủ quy định chi tiết một số điều và biện pháp</w:t>
      </w:r>
      <w:r w:rsidRPr="00EA06B1">
        <w:rPr>
          <w:i/>
          <w:iCs/>
          <w:color w:val="000000" w:themeColor="text1"/>
        </w:rPr>
        <w:br/>
      </w:r>
      <w:r w:rsidRPr="00EA06B1">
        <w:rPr>
          <w:rStyle w:val="fontstyle01"/>
          <w:color w:val="000000" w:themeColor="text1"/>
        </w:rPr>
        <w:t>thi hành Luật Ban hành văn bản quy phạm pháp luật;</w:t>
      </w:r>
      <w:r w:rsidRPr="00EA06B1">
        <w:rPr>
          <w:color w:val="000000" w:themeColor="text1"/>
        </w:rPr>
        <w:t xml:space="preserve"> </w:t>
      </w:r>
    </w:p>
    <w:p w:rsidR="007D4CE6" w:rsidRPr="00EA06B1" w:rsidRDefault="007D4CE6" w:rsidP="007D4CE6">
      <w:pPr>
        <w:ind w:firstLine="600"/>
        <w:jc w:val="both"/>
        <w:rPr>
          <w:i/>
          <w:color w:val="000000" w:themeColor="text1"/>
        </w:rPr>
      </w:pPr>
      <w:r w:rsidRPr="00EA06B1">
        <w:rPr>
          <w:rStyle w:val="fontstyle01"/>
          <w:color w:val="000000" w:themeColor="text1"/>
        </w:rPr>
        <w:t xml:space="preserve">Căn cứ </w:t>
      </w:r>
      <w:r w:rsidRPr="00EA06B1">
        <w:rPr>
          <w:i/>
          <w:color w:val="000000" w:themeColor="text1"/>
        </w:rPr>
        <w:t>Nghị định số 59/2024/NĐ-CP ngày 25 tháng 5 năm 2024 củ</w:t>
      </w:r>
      <w:r w:rsidR="000924A1">
        <w:rPr>
          <w:i/>
          <w:color w:val="000000" w:themeColor="text1"/>
        </w:rPr>
        <w:t>a</w:t>
      </w:r>
      <w:r w:rsidRPr="00EA06B1">
        <w:rPr>
          <w:i/>
          <w:color w:val="000000" w:themeColor="text1"/>
        </w:rPr>
        <w:t xml:space="preserve"> Chính phủ sửa đổi, sung một số điều của Nghị định số 34/2016/NĐ-CP ngày 14 tháng 5 năm 2016 của Chính phủ quy định chi tiết một số điều và biện pháp thi hành Luật Ban hành văn bản quy phạm pháp luật đã được sửa đổi, bổ sung một số điều theo Nghị định số 154/2020/NĐ-CP ngày 31 tháng 12 năm 2020 của Chính phủ;</w:t>
      </w:r>
    </w:p>
    <w:p w:rsidR="007D4CE6" w:rsidRPr="00EA06B1" w:rsidRDefault="007D4CE6" w:rsidP="007D4CE6">
      <w:pPr>
        <w:spacing w:before="120" w:after="120"/>
        <w:ind w:firstLine="720"/>
        <w:jc w:val="both"/>
        <w:rPr>
          <w:rStyle w:val="fontstyle01"/>
          <w:color w:val="000000" w:themeColor="text1"/>
        </w:rPr>
      </w:pPr>
      <w:r w:rsidRPr="00EA06B1">
        <w:rPr>
          <w:rStyle w:val="fontstyle01"/>
          <w:color w:val="000000" w:themeColor="text1"/>
        </w:rPr>
        <w:t>Căn cứ Thông tư số 56/2023/TT-BTC ngày 18</w:t>
      </w:r>
      <w:r w:rsidR="00A6061B">
        <w:rPr>
          <w:rStyle w:val="fontstyle01"/>
          <w:color w:val="000000" w:themeColor="text1"/>
        </w:rPr>
        <w:t xml:space="preserve"> tháng </w:t>
      </w:r>
      <w:r w:rsidRPr="00EA06B1">
        <w:rPr>
          <w:rStyle w:val="fontstyle01"/>
          <w:color w:val="000000" w:themeColor="text1"/>
        </w:rPr>
        <w:t>8</w:t>
      </w:r>
      <w:r w:rsidR="00A6061B">
        <w:rPr>
          <w:rStyle w:val="fontstyle01"/>
          <w:color w:val="000000" w:themeColor="text1"/>
        </w:rPr>
        <w:t xml:space="preserve"> năm </w:t>
      </w:r>
      <w:r w:rsidRPr="00EA06B1">
        <w:rPr>
          <w:rStyle w:val="fontstyle01"/>
          <w:color w:val="000000" w:themeColor="text1"/>
        </w:rPr>
        <w:t xml:space="preserve">2023 của Bộ trưởng Bộ Tài chính </w:t>
      </w:r>
      <w:r w:rsidR="000924A1">
        <w:rPr>
          <w:rStyle w:val="fontstyle01"/>
          <w:color w:val="000000" w:themeColor="text1"/>
        </w:rPr>
        <w:t>q</w:t>
      </w:r>
      <w:r w:rsidRPr="00EA06B1">
        <w:rPr>
          <w:rStyle w:val="fontstyle01"/>
          <w:color w:val="000000" w:themeColor="text1"/>
        </w:rPr>
        <w:t>uy định việc lập dự toán, quản lý, sử dụng và quyết toán kinh phí bảo đảm cho công tác phổ biến, giáo dục pháp luật, chuẩn tiếp cận pháp luật và hòa giải ở cơ sở;</w:t>
      </w:r>
    </w:p>
    <w:p w:rsidR="007D4CE6" w:rsidRPr="00EA06B1" w:rsidRDefault="007D4CE6" w:rsidP="007D4CE6">
      <w:pPr>
        <w:widowControl w:val="0"/>
        <w:jc w:val="both"/>
        <w:rPr>
          <w:rStyle w:val="fontstyle01"/>
          <w:color w:val="000000" w:themeColor="text1"/>
        </w:rPr>
      </w:pPr>
      <w:r w:rsidRPr="00EA06B1">
        <w:rPr>
          <w:rStyle w:val="fontstyle01"/>
          <w:color w:val="000000" w:themeColor="text1"/>
        </w:rPr>
        <w:tab/>
        <w:t xml:space="preserve">Căn cứ Nghị quyết số </w:t>
      </w:r>
      <w:r w:rsidR="006E3825" w:rsidRPr="00EA06B1">
        <w:rPr>
          <w:rStyle w:val="fontstyle01"/>
          <w:color w:val="000000" w:themeColor="text1"/>
        </w:rPr>
        <w:t>13</w:t>
      </w:r>
      <w:r w:rsidRPr="00EA06B1">
        <w:rPr>
          <w:rStyle w:val="fontstyle01"/>
          <w:color w:val="000000" w:themeColor="text1"/>
        </w:rPr>
        <w:t xml:space="preserve">/2024/NQ-HĐND ngày </w:t>
      </w:r>
      <w:r w:rsidR="006E3825" w:rsidRPr="00EA06B1">
        <w:rPr>
          <w:rStyle w:val="fontstyle01"/>
          <w:color w:val="000000" w:themeColor="text1"/>
        </w:rPr>
        <w:t>11</w:t>
      </w:r>
      <w:r w:rsidRPr="00EA06B1">
        <w:rPr>
          <w:rStyle w:val="fontstyle01"/>
          <w:color w:val="000000" w:themeColor="text1"/>
        </w:rPr>
        <w:t xml:space="preserve"> tháng </w:t>
      </w:r>
      <w:r w:rsidR="006E3825" w:rsidRPr="00EA06B1">
        <w:rPr>
          <w:rStyle w:val="fontstyle01"/>
          <w:color w:val="000000" w:themeColor="text1"/>
        </w:rPr>
        <w:t>7</w:t>
      </w:r>
      <w:r w:rsidRPr="00EA06B1">
        <w:rPr>
          <w:rStyle w:val="fontstyle01"/>
          <w:color w:val="000000" w:themeColor="text1"/>
        </w:rPr>
        <w:t xml:space="preserve"> năm 2</w:t>
      </w:r>
      <w:r w:rsidR="006E3825" w:rsidRPr="00EA06B1">
        <w:rPr>
          <w:rStyle w:val="fontstyle01"/>
          <w:color w:val="000000" w:themeColor="text1"/>
        </w:rPr>
        <w:t xml:space="preserve">024 của Hội đồng nhân dân tỉnh </w:t>
      </w:r>
      <w:r w:rsidR="000924A1">
        <w:rPr>
          <w:rStyle w:val="fontstyle01"/>
          <w:color w:val="000000" w:themeColor="text1"/>
        </w:rPr>
        <w:t>q</w:t>
      </w:r>
      <w:r w:rsidRPr="00EA06B1">
        <w:rPr>
          <w:rStyle w:val="fontstyle01"/>
          <w:color w:val="000000" w:themeColor="text1"/>
        </w:rPr>
        <w:t>uy định nội dung, mức chi thực hiện công tác phổ biến, giáo dục pháp luật, chuẩn tiếp cập pháp luật và hòa giải ở cơ sở trên địa bàn tỉnh Ninh Thuận;</w:t>
      </w:r>
    </w:p>
    <w:p w:rsidR="007D4CE6" w:rsidRPr="00EA06B1" w:rsidRDefault="007D4CE6" w:rsidP="007D4CE6">
      <w:pPr>
        <w:spacing w:before="120" w:after="120"/>
        <w:ind w:firstLine="720"/>
        <w:jc w:val="both"/>
        <w:rPr>
          <w:rStyle w:val="fontstyle01"/>
          <w:color w:val="000000" w:themeColor="text1"/>
        </w:rPr>
      </w:pPr>
      <w:bookmarkStart w:id="0" w:name="_GoBack"/>
      <w:bookmarkEnd w:id="0"/>
      <w:r w:rsidRPr="00EA06B1">
        <w:rPr>
          <w:rStyle w:val="fontstyle01"/>
          <w:color w:val="000000" w:themeColor="text1"/>
        </w:rPr>
        <w:t>Theo đề nghị của Giám đốc S</w:t>
      </w:r>
      <w:r w:rsidR="000924A1">
        <w:rPr>
          <w:rStyle w:val="fontstyle01"/>
          <w:color w:val="000000" w:themeColor="text1"/>
        </w:rPr>
        <w:t>ở Tư pháp tại Tờ trình số 2205</w:t>
      </w:r>
      <w:r w:rsidRPr="00EA06B1">
        <w:rPr>
          <w:rStyle w:val="fontstyle01"/>
          <w:color w:val="000000" w:themeColor="text1"/>
        </w:rPr>
        <w:t xml:space="preserve">/TTr-STP </w:t>
      </w:r>
      <w:r w:rsidR="000924A1">
        <w:rPr>
          <w:rStyle w:val="fontstyle01"/>
          <w:color w:val="000000" w:themeColor="text1"/>
        </w:rPr>
        <w:t>ngày 18</w:t>
      </w:r>
      <w:r w:rsidRPr="00EA06B1">
        <w:rPr>
          <w:rStyle w:val="fontstyle01"/>
          <w:color w:val="000000" w:themeColor="text1"/>
        </w:rPr>
        <w:t xml:space="preserve"> tháng </w:t>
      </w:r>
      <w:r w:rsidR="006E3825" w:rsidRPr="00EA06B1">
        <w:rPr>
          <w:rStyle w:val="fontstyle01"/>
          <w:color w:val="000000" w:themeColor="text1"/>
        </w:rPr>
        <w:t>7</w:t>
      </w:r>
      <w:r w:rsidRPr="00EA06B1">
        <w:rPr>
          <w:rStyle w:val="fontstyle01"/>
          <w:color w:val="000000" w:themeColor="text1"/>
        </w:rPr>
        <w:t xml:space="preserve"> năm 2024</w:t>
      </w:r>
      <w:r w:rsidR="0082156C" w:rsidRPr="00EA06B1">
        <w:rPr>
          <w:rStyle w:val="fontstyle01"/>
          <w:color w:val="000000" w:themeColor="text1"/>
        </w:rPr>
        <w:t>; đã được thẩm định</w:t>
      </w:r>
      <w:r w:rsidRPr="00EA06B1">
        <w:rPr>
          <w:rStyle w:val="fontstyle01"/>
          <w:color w:val="000000" w:themeColor="text1"/>
        </w:rPr>
        <w:t xml:space="preserve"> </w:t>
      </w:r>
      <w:r w:rsidR="0082156C" w:rsidRPr="00EA06B1">
        <w:rPr>
          <w:rStyle w:val="fontstyle01"/>
          <w:color w:val="000000" w:themeColor="text1"/>
        </w:rPr>
        <w:t xml:space="preserve">tại Báo cáo số </w:t>
      </w:r>
      <w:r w:rsidR="006E3825" w:rsidRPr="00EA06B1">
        <w:rPr>
          <w:rStyle w:val="fontstyle01"/>
          <w:color w:val="000000" w:themeColor="text1"/>
        </w:rPr>
        <w:t>2177</w:t>
      </w:r>
      <w:r w:rsidR="0082156C" w:rsidRPr="00EA06B1">
        <w:rPr>
          <w:rStyle w:val="fontstyle01"/>
          <w:color w:val="000000" w:themeColor="text1"/>
        </w:rPr>
        <w:t xml:space="preserve">/BC-STP ngày </w:t>
      </w:r>
      <w:r w:rsidR="006E3825" w:rsidRPr="00EA06B1">
        <w:rPr>
          <w:rStyle w:val="fontstyle01"/>
          <w:color w:val="000000" w:themeColor="text1"/>
        </w:rPr>
        <w:t>16</w:t>
      </w:r>
      <w:r w:rsidR="000924A1">
        <w:rPr>
          <w:rStyle w:val="fontstyle01"/>
          <w:color w:val="000000" w:themeColor="text1"/>
        </w:rPr>
        <w:t xml:space="preserve"> tháng </w:t>
      </w:r>
      <w:r w:rsidR="006E3825" w:rsidRPr="00EA06B1">
        <w:rPr>
          <w:rStyle w:val="fontstyle01"/>
          <w:color w:val="000000" w:themeColor="text1"/>
        </w:rPr>
        <w:t>7</w:t>
      </w:r>
      <w:r w:rsidR="0082156C" w:rsidRPr="00EA06B1">
        <w:rPr>
          <w:rStyle w:val="fontstyle01"/>
          <w:color w:val="000000" w:themeColor="text1"/>
        </w:rPr>
        <w:t xml:space="preserve"> năm </w:t>
      </w:r>
      <w:r w:rsidR="000924A1">
        <w:rPr>
          <w:rStyle w:val="fontstyle01"/>
          <w:color w:val="000000" w:themeColor="text1"/>
        </w:rPr>
        <w:t xml:space="preserve">2024 </w:t>
      </w:r>
      <w:r w:rsidRPr="00EA06B1">
        <w:rPr>
          <w:rStyle w:val="fontstyle01"/>
          <w:color w:val="000000" w:themeColor="text1"/>
        </w:rPr>
        <w:t>của Sở Tư pháp.</w:t>
      </w:r>
    </w:p>
    <w:p w:rsidR="007D4CE6" w:rsidRPr="00EA06B1" w:rsidRDefault="007D4CE6" w:rsidP="007D4CE6">
      <w:pPr>
        <w:spacing w:before="120" w:after="120"/>
        <w:ind w:firstLine="720"/>
        <w:jc w:val="center"/>
        <w:rPr>
          <w:color w:val="000000" w:themeColor="text1"/>
          <w:sz w:val="18"/>
        </w:rPr>
      </w:pPr>
    </w:p>
    <w:p w:rsidR="007D4CE6" w:rsidRPr="00EA06B1" w:rsidRDefault="007D4CE6" w:rsidP="007D4CE6">
      <w:pPr>
        <w:spacing w:before="120" w:after="120"/>
        <w:ind w:firstLine="720"/>
        <w:jc w:val="center"/>
        <w:rPr>
          <w:b/>
          <w:color w:val="000000" w:themeColor="text1"/>
        </w:rPr>
      </w:pPr>
      <w:r w:rsidRPr="00EA06B1">
        <w:rPr>
          <w:b/>
          <w:color w:val="000000" w:themeColor="text1"/>
          <w:lang w:val="vi-VN"/>
        </w:rPr>
        <w:t>QUYẾT ĐỊNH:</w:t>
      </w:r>
    </w:p>
    <w:p w:rsidR="007D4CE6" w:rsidRPr="00EA06B1" w:rsidRDefault="007D4CE6" w:rsidP="007D4CE6">
      <w:pPr>
        <w:spacing w:before="120" w:after="120"/>
        <w:ind w:firstLine="720"/>
        <w:jc w:val="center"/>
        <w:rPr>
          <w:b/>
          <w:color w:val="000000" w:themeColor="text1"/>
          <w:sz w:val="16"/>
          <w:szCs w:val="16"/>
        </w:rPr>
      </w:pPr>
    </w:p>
    <w:p w:rsidR="007D4CE6" w:rsidRPr="00EA06B1" w:rsidRDefault="007D4CE6" w:rsidP="007D4CE6">
      <w:pPr>
        <w:spacing w:before="120" w:after="120"/>
        <w:ind w:firstLine="720"/>
        <w:jc w:val="both"/>
        <w:rPr>
          <w:b/>
          <w:color w:val="000000" w:themeColor="text1"/>
        </w:rPr>
      </w:pPr>
      <w:r w:rsidRPr="00EA06B1">
        <w:rPr>
          <w:b/>
          <w:bCs/>
          <w:color w:val="000000" w:themeColor="text1"/>
          <w:szCs w:val="18"/>
          <w:lang w:val="vi-VN"/>
        </w:rPr>
        <w:t>Điều 1.</w:t>
      </w:r>
      <w:r w:rsidRPr="00EA06B1">
        <w:rPr>
          <w:color w:val="000000" w:themeColor="text1"/>
          <w:szCs w:val="18"/>
          <w:lang w:val="vi-VN"/>
        </w:rPr>
        <w:t> </w:t>
      </w:r>
      <w:r w:rsidRPr="00EA06B1">
        <w:rPr>
          <w:b/>
          <w:color w:val="000000" w:themeColor="text1"/>
          <w:spacing w:val="2"/>
          <w:lang w:val="vi-VN"/>
        </w:rPr>
        <w:t xml:space="preserve">Bãi bỏ </w:t>
      </w:r>
      <w:r w:rsidRPr="00EA06B1">
        <w:rPr>
          <w:b/>
          <w:color w:val="000000" w:themeColor="text1"/>
          <w:spacing w:val="2"/>
        </w:rPr>
        <w:t xml:space="preserve">toàn bộ các </w:t>
      </w:r>
      <w:r w:rsidRPr="00EA06B1">
        <w:rPr>
          <w:b/>
          <w:color w:val="000000" w:themeColor="text1"/>
        </w:rPr>
        <w:t>Quyết định</w:t>
      </w:r>
      <w:r w:rsidR="000924A1">
        <w:rPr>
          <w:b/>
          <w:color w:val="000000" w:themeColor="text1"/>
        </w:rPr>
        <w:t xml:space="preserve"> của Ủy ban nhân dân tỉnh</w:t>
      </w:r>
      <w:r w:rsidRPr="00EA06B1">
        <w:rPr>
          <w:b/>
          <w:color w:val="000000" w:themeColor="text1"/>
        </w:rPr>
        <w:t xml:space="preserve"> </w:t>
      </w:r>
    </w:p>
    <w:p w:rsidR="007D4CE6" w:rsidRPr="00EA06B1" w:rsidRDefault="007D4CE6" w:rsidP="007D4CE6">
      <w:pPr>
        <w:spacing w:before="120" w:after="120"/>
        <w:ind w:firstLine="720"/>
        <w:jc w:val="both"/>
        <w:rPr>
          <w:color w:val="000000" w:themeColor="text1"/>
        </w:rPr>
      </w:pPr>
      <w:r w:rsidRPr="00EA06B1">
        <w:rPr>
          <w:color w:val="000000" w:themeColor="text1"/>
        </w:rPr>
        <w:t xml:space="preserve">Bãi bỏ toàn bộ </w:t>
      </w:r>
      <w:r w:rsidRPr="00EA06B1">
        <w:rPr>
          <w:color w:val="000000" w:themeColor="text1"/>
          <w:spacing w:val="2"/>
        </w:rPr>
        <w:t xml:space="preserve">các </w:t>
      </w:r>
      <w:r w:rsidRPr="00EA06B1">
        <w:rPr>
          <w:color w:val="000000" w:themeColor="text1"/>
        </w:rPr>
        <w:t>Quyết định sau đây:</w:t>
      </w:r>
    </w:p>
    <w:p w:rsidR="007D4CE6" w:rsidRPr="00EA06B1" w:rsidRDefault="007D4CE6" w:rsidP="007D4CE6">
      <w:pPr>
        <w:spacing w:before="120" w:after="120"/>
        <w:ind w:firstLine="720"/>
        <w:jc w:val="both"/>
        <w:rPr>
          <w:color w:val="000000" w:themeColor="text1"/>
        </w:rPr>
      </w:pPr>
      <w:r w:rsidRPr="00EA06B1">
        <w:rPr>
          <w:color w:val="000000" w:themeColor="text1"/>
        </w:rPr>
        <w:t xml:space="preserve">1. Quyết định số 66/2015/QĐ-UBND ngày 18 tháng 9 năm 2015 của Ủy ban nhân dân tỉnh Ninh Thuận quy định một số mức chi thực hiện công tác hoà giải ở cơ sở trên địa bàn tỉnh Ninh Thuận; </w:t>
      </w:r>
    </w:p>
    <w:p w:rsidR="007D4CE6" w:rsidRPr="00EA06B1" w:rsidRDefault="007D4CE6" w:rsidP="007D4CE6">
      <w:pPr>
        <w:spacing w:before="120" w:after="120"/>
        <w:ind w:firstLine="720"/>
        <w:jc w:val="both"/>
        <w:rPr>
          <w:color w:val="000000" w:themeColor="text1"/>
        </w:rPr>
      </w:pPr>
      <w:r w:rsidRPr="00EA06B1">
        <w:rPr>
          <w:color w:val="000000" w:themeColor="text1"/>
        </w:rPr>
        <w:t>2. Quyết định s</w:t>
      </w:r>
      <w:r w:rsidR="004C7A1E">
        <w:rPr>
          <w:color w:val="000000" w:themeColor="text1"/>
        </w:rPr>
        <w:t xml:space="preserve">ố 26/2020/QĐ-UBND ngày 30 tháng </w:t>
      </w:r>
      <w:r w:rsidRPr="00EA06B1">
        <w:rPr>
          <w:color w:val="000000" w:themeColor="text1"/>
        </w:rPr>
        <w:t>7 năm 2020 của Ủy ban nh</w:t>
      </w:r>
      <w:r w:rsidR="000924A1">
        <w:rPr>
          <w:color w:val="000000" w:themeColor="text1"/>
        </w:rPr>
        <w:t>ân dân tỉnh Ninh Thuận q</w:t>
      </w:r>
      <w:r w:rsidRPr="00EA06B1">
        <w:rPr>
          <w:color w:val="000000" w:themeColor="text1"/>
        </w:rPr>
        <w:t>uy định một số mức chi thực hiện công tác phổ biến, giáo dục pháp luật và xây dựng cấp xã đạt chuẩn tiếp cận pháp luật trên địa bàn tỉnh Ninh Thuận.</w:t>
      </w:r>
    </w:p>
    <w:p w:rsidR="007D4CE6" w:rsidRPr="00EA06B1" w:rsidRDefault="007D4CE6" w:rsidP="007D4CE6">
      <w:pPr>
        <w:autoSpaceDE w:val="0"/>
        <w:autoSpaceDN w:val="0"/>
        <w:adjustRightInd w:val="0"/>
        <w:spacing w:before="120" w:after="120"/>
        <w:ind w:firstLine="720"/>
        <w:jc w:val="both"/>
        <w:rPr>
          <w:bCs/>
          <w:color w:val="000000" w:themeColor="text1"/>
        </w:rPr>
      </w:pPr>
      <w:r w:rsidRPr="00EA06B1">
        <w:rPr>
          <w:b/>
          <w:bCs/>
          <w:color w:val="000000" w:themeColor="text1"/>
          <w:lang w:val="vi-VN"/>
        </w:rPr>
        <w:t>Điều 2.</w:t>
      </w:r>
      <w:r w:rsidRPr="00EA06B1">
        <w:rPr>
          <w:b/>
          <w:bCs/>
          <w:color w:val="000000" w:themeColor="text1"/>
        </w:rPr>
        <w:t xml:space="preserve"> Điều khoản thi hành</w:t>
      </w:r>
      <w:r w:rsidRPr="00EA06B1">
        <w:rPr>
          <w:bCs/>
          <w:color w:val="000000" w:themeColor="text1"/>
          <w:lang w:val="vi-VN"/>
        </w:rPr>
        <w:t xml:space="preserve"> </w:t>
      </w:r>
    </w:p>
    <w:p w:rsidR="007D4CE6" w:rsidRPr="00EA06B1" w:rsidRDefault="007D4CE6" w:rsidP="007D4CE6">
      <w:pPr>
        <w:spacing w:before="120" w:after="120"/>
        <w:ind w:firstLine="720"/>
        <w:jc w:val="both"/>
        <w:rPr>
          <w:color w:val="000000" w:themeColor="text1"/>
        </w:rPr>
      </w:pPr>
      <w:r w:rsidRPr="00EA06B1">
        <w:rPr>
          <w:bCs/>
          <w:color w:val="000000" w:themeColor="text1"/>
          <w:lang w:val="vi-VN"/>
        </w:rPr>
        <w:t xml:space="preserve">Quyết định này có hiệu lực </w:t>
      </w:r>
      <w:r w:rsidR="0000554A" w:rsidRPr="00EA06B1">
        <w:rPr>
          <w:bCs/>
          <w:color w:val="000000" w:themeColor="text1"/>
        </w:rPr>
        <w:t xml:space="preserve">thi hành kể từ </w:t>
      </w:r>
      <w:r w:rsidRPr="00EA06B1">
        <w:rPr>
          <w:bCs/>
          <w:color w:val="000000" w:themeColor="text1"/>
          <w:lang w:val="vi-VN"/>
        </w:rPr>
        <w:t xml:space="preserve">ngày </w:t>
      </w:r>
      <w:r w:rsidR="002C2DD7">
        <w:rPr>
          <w:bCs/>
          <w:color w:val="000000" w:themeColor="text1"/>
        </w:rPr>
        <w:t>01</w:t>
      </w:r>
      <w:r w:rsidR="000924A1">
        <w:rPr>
          <w:bCs/>
          <w:color w:val="000000" w:themeColor="text1"/>
        </w:rPr>
        <w:t>/</w:t>
      </w:r>
      <w:r w:rsidR="002C2DD7">
        <w:rPr>
          <w:bCs/>
          <w:color w:val="000000" w:themeColor="text1"/>
        </w:rPr>
        <w:t>8</w:t>
      </w:r>
      <w:r w:rsidR="00A4574C">
        <w:rPr>
          <w:bCs/>
          <w:color w:val="000000" w:themeColor="text1"/>
        </w:rPr>
        <w:t>/2024</w:t>
      </w:r>
      <w:r w:rsidRPr="00EA06B1">
        <w:rPr>
          <w:bCs/>
          <w:color w:val="000000" w:themeColor="text1"/>
        </w:rPr>
        <w:t>.</w:t>
      </w:r>
      <w:r w:rsidR="0000554A" w:rsidRPr="00EA06B1">
        <w:rPr>
          <w:bCs/>
          <w:color w:val="000000" w:themeColor="text1"/>
        </w:rPr>
        <w:t xml:space="preserve"> </w:t>
      </w:r>
    </w:p>
    <w:p w:rsidR="007D4CE6" w:rsidRPr="00EA06B1" w:rsidRDefault="007D4CE6" w:rsidP="007D4CE6">
      <w:pPr>
        <w:autoSpaceDE w:val="0"/>
        <w:autoSpaceDN w:val="0"/>
        <w:adjustRightInd w:val="0"/>
        <w:spacing w:before="120" w:after="120"/>
        <w:ind w:firstLine="720"/>
        <w:jc w:val="both"/>
        <w:rPr>
          <w:color w:val="000000" w:themeColor="text1"/>
        </w:rPr>
      </w:pPr>
      <w:r w:rsidRPr="00EA06B1">
        <w:rPr>
          <w:color w:val="000000" w:themeColor="text1"/>
        </w:rPr>
        <w:t>Chánh Văn phòng Ủy ban nhân dân tỉnh; Giám đốc các Sở; Thủ trưởng</w:t>
      </w:r>
      <w:r w:rsidR="000924A1">
        <w:rPr>
          <w:color w:val="000000" w:themeColor="text1"/>
        </w:rPr>
        <w:t xml:space="preserve"> các b</w:t>
      </w:r>
      <w:r w:rsidRPr="00EA06B1">
        <w:rPr>
          <w:color w:val="000000" w:themeColor="text1"/>
        </w:rPr>
        <w:t>an, ngành</w:t>
      </w:r>
      <w:r w:rsidR="0000554A" w:rsidRPr="00EA06B1">
        <w:rPr>
          <w:color w:val="000000" w:themeColor="text1"/>
        </w:rPr>
        <w:t xml:space="preserve"> thuộc Ủy ban nhân dân tỉnh</w:t>
      </w:r>
      <w:r w:rsidRPr="00EA06B1">
        <w:rPr>
          <w:color w:val="000000" w:themeColor="text1"/>
        </w:rPr>
        <w:t>; Chủ tịch Ủy ban nhân dân các huyện, thành phố và Thủ trưởng các cơ quan, đơn vị có liên quan chịu trách nhiệm thi hành Quyết định này./.</w:t>
      </w:r>
    </w:p>
    <w:p w:rsidR="007D4CE6" w:rsidRPr="00EA06B1" w:rsidRDefault="007D4CE6" w:rsidP="007D4CE6">
      <w:pPr>
        <w:autoSpaceDE w:val="0"/>
        <w:autoSpaceDN w:val="0"/>
        <w:adjustRightInd w:val="0"/>
        <w:spacing w:before="120" w:after="120"/>
        <w:ind w:firstLine="720"/>
        <w:jc w:val="both"/>
        <w:rPr>
          <w:bCs/>
          <w:iCs/>
          <w:color w:val="000000" w:themeColor="text1"/>
          <w:lang w:val="fi-FI"/>
        </w:rPr>
      </w:pPr>
    </w:p>
    <w:tbl>
      <w:tblPr>
        <w:tblW w:w="5096" w:type="pct"/>
        <w:tblLook w:val="01E0" w:firstRow="1" w:lastRow="1" w:firstColumn="1" w:lastColumn="1" w:noHBand="0" w:noVBand="0"/>
      </w:tblPr>
      <w:tblGrid>
        <w:gridCol w:w="5230"/>
        <w:gridCol w:w="4014"/>
      </w:tblGrid>
      <w:tr w:rsidR="00EA06B1" w:rsidRPr="00EA06B1" w:rsidTr="00A6061B">
        <w:tc>
          <w:tcPr>
            <w:tcW w:w="2829" w:type="pct"/>
            <w:shd w:val="clear" w:color="auto" w:fill="auto"/>
          </w:tcPr>
          <w:p w:rsidR="007D4CE6" w:rsidRPr="00EA06B1" w:rsidRDefault="007D4CE6" w:rsidP="002F47BD">
            <w:pPr>
              <w:ind w:right="112"/>
              <w:jc w:val="both"/>
              <w:rPr>
                <w:b/>
                <w:i/>
                <w:color w:val="000000" w:themeColor="text1"/>
                <w:sz w:val="22"/>
                <w:szCs w:val="22"/>
                <w:lang w:val="vi-VN"/>
              </w:rPr>
            </w:pPr>
            <w:r w:rsidRPr="00EA06B1">
              <w:rPr>
                <w:b/>
                <w:i/>
                <w:color w:val="000000" w:themeColor="text1"/>
                <w:sz w:val="22"/>
                <w:szCs w:val="22"/>
                <w:lang w:val="vi-VN"/>
              </w:rPr>
              <w:t xml:space="preserve"> </w:t>
            </w:r>
            <w:r w:rsidRPr="00EA06B1">
              <w:rPr>
                <w:b/>
                <w:i/>
                <w:color w:val="000000" w:themeColor="text1"/>
                <w:sz w:val="24"/>
                <w:szCs w:val="22"/>
                <w:lang w:val="vi-VN"/>
              </w:rPr>
              <w:t>Nơi nhận</w:t>
            </w:r>
            <w:r w:rsidRPr="00EA06B1">
              <w:rPr>
                <w:b/>
                <w:i/>
                <w:color w:val="000000" w:themeColor="text1"/>
                <w:sz w:val="18"/>
                <w:szCs w:val="22"/>
                <w:lang w:val="vi-VN"/>
              </w:rPr>
              <w:t>:</w:t>
            </w:r>
          </w:p>
          <w:p w:rsidR="007D4CE6" w:rsidRPr="000924A1" w:rsidRDefault="007D4CE6" w:rsidP="002F47BD">
            <w:pPr>
              <w:rPr>
                <w:color w:val="000000" w:themeColor="text1"/>
                <w:sz w:val="22"/>
                <w:szCs w:val="22"/>
              </w:rPr>
            </w:pPr>
            <w:r w:rsidRPr="00EA06B1">
              <w:rPr>
                <w:color w:val="000000" w:themeColor="text1"/>
                <w:sz w:val="22"/>
                <w:szCs w:val="22"/>
                <w:lang w:val="vi-VN"/>
              </w:rPr>
              <w:t xml:space="preserve">- </w:t>
            </w:r>
            <w:r w:rsidRPr="000924A1">
              <w:rPr>
                <w:color w:val="000000" w:themeColor="text1"/>
                <w:sz w:val="22"/>
                <w:szCs w:val="22"/>
                <w:lang w:val="vi-VN"/>
              </w:rPr>
              <w:t>Như Điều 2;</w:t>
            </w:r>
          </w:p>
          <w:p w:rsidR="007D4CE6" w:rsidRPr="000924A1" w:rsidRDefault="007D4CE6" w:rsidP="002F47BD">
            <w:pPr>
              <w:rPr>
                <w:color w:val="000000" w:themeColor="text1"/>
                <w:sz w:val="22"/>
                <w:szCs w:val="22"/>
              </w:rPr>
            </w:pPr>
            <w:r w:rsidRPr="000924A1">
              <w:rPr>
                <w:color w:val="000000" w:themeColor="text1"/>
                <w:sz w:val="22"/>
                <w:szCs w:val="22"/>
              </w:rPr>
              <w:t>- Văn phòng Chính phủ;</w:t>
            </w:r>
          </w:p>
          <w:p w:rsidR="007D4CE6" w:rsidRPr="000924A1" w:rsidRDefault="00AD2322" w:rsidP="002F47BD">
            <w:pPr>
              <w:rPr>
                <w:color w:val="000000" w:themeColor="text1"/>
                <w:sz w:val="22"/>
                <w:szCs w:val="22"/>
              </w:rPr>
            </w:pPr>
            <w:r>
              <w:rPr>
                <w:color w:val="000000" w:themeColor="text1"/>
                <w:sz w:val="22"/>
                <w:szCs w:val="22"/>
              </w:rPr>
              <w:t>- Cục Kiểm tra văn bản QPPL</w:t>
            </w:r>
            <w:r w:rsidR="007D4CE6" w:rsidRPr="000924A1">
              <w:rPr>
                <w:color w:val="000000" w:themeColor="text1"/>
                <w:sz w:val="22"/>
                <w:szCs w:val="22"/>
              </w:rPr>
              <w:t>- Bộ Tư pháp;</w:t>
            </w:r>
          </w:p>
          <w:p w:rsidR="007D4CE6" w:rsidRPr="000924A1" w:rsidRDefault="007D4CE6" w:rsidP="002F47BD">
            <w:pPr>
              <w:rPr>
                <w:color w:val="000000" w:themeColor="text1"/>
                <w:sz w:val="22"/>
                <w:szCs w:val="22"/>
                <w:lang w:val="vi-VN"/>
              </w:rPr>
            </w:pPr>
            <w:r w:rsidRPr="000924A1">
              <w:rPr>
                <w:color w:val="000000" w:themeColor="text1"/>
                <w:sz w:val="22"/>
                <w:szCs w:val="22"/>
                <w:lang w:val="vi-VN"/>
              </w:rPr>
              <w:t>- TT</w:t>
            </w:r>
            <w:r w:rsidRPr="000924A1">
              <w:rPr>
                <w:color w:val="000000" w:themeColor="text1"/>
                <w:sz w:val="22"/>
                <w:szCs w:val="22"/>
              </w:rPr>
              <w:t xml:space="preserve">: Tỉnh ủy, </w:t>
            </w:r>
            <w:r w:rsidRPr="000924A1">
              <w:rPr>
                <w:color w:val="000000" w:themeColor="text1"/>
                <w:sz w:val="22"/>
                <w:szCs w:val="22"/>
                <w:lang w:val="vi-VN"/>
              </w:rPr>
              <w:t>HĐND tỉnh;</w:t>
            </w:r>
          </w:p>
          <w:p w:rsidR="007D4CE6" w:rsidRPr="000924A1" w:rsidRDefault="007D4CE6" w:rsidP="002F47BD">
            <w:pPr>
              <w:rPr>
                <w:color w:val="000000" w:themeColor="text1"/>
                <w:sz w:val="22"/>
                <w:szCs w:val="22"/>
              </w:rPr>
            </w:pPr>
            <w:r w:rsidRPr="000924A1">
              <w:rPr>
                <w:color w:val="000000" w:themeColor="text1"/>
                <w:sz w:val="22"/>
                <w:szCs w:val="22"/>
              </w:rPr>
              <w:t>- Đoàn ĐBQH tỉnh;</w:t>
            </w:r>
          </w:p>
          <w:p w:rsidR="007D4CE6" w:rsidRPr="000924A1" w:rsidRDefault="007D4CE6" w:rsidP="002F47BD">
            <w:pPr>
              <w:rPr>
                <w:color w:val="000000" w:themeColor="text1"/>
                <w:sz w:val="22"/>
                <w:szCs w:val="22"/>
              </w:rPr>
            </w:pPr>
            <w:r w:rsidRPr="000924A1">
              <w:rPr>
                <w:color w:val="000000" w:themeColor="text1"/>
                <w:sz w:val="22"/>
                <w:szCs w:val="22"/>
                <w:lang w:val="vi-VN"/>
              </w:rPr>
              <w:t>- CT và các PCT UBND tỉnh;</w:t>
            </w:r>
          </w:p>
          <w:p w:rsidR="000924A1" w:rsidRPr="000924A1" w:rsidRDefault="000924A1" w:rsidP="002F47BD">
            <w:pPr>
              <w:rPr>
                <w:color w:val="000000" w:themeColor="text1"/>
                <w:sz w:val="22"/>
                <w:szCs w:val="22"/>
              </w:rPr>
            </w:pPr>
            <w:r w:rsidRPr="000924A1">
              <w:rPr>
                <w:color w:val="000000" w:themeColor="text1"/>
                <w:sz w:val="22"/>
                <w:szCs w:val="22"/>
              </w:rPr>
              <w:t>- Ủy ban MTTQ Việt Nam tỉnh;</w:t>
            </w:r>
          </w:p>
          <w:p w:rsidR="000924A1" w:rsidRPr="000924A1" w:rsidRDefault="007D4CE6" w:rsidP="002F47BD">
            <w:pPr>
              <w:rPr>
                <w:color w:val="000000" w:themeColor="text1"/>
                <w:sz w:val="22"/>
                <w:szCs w:val="22"/>
              </w:rPr>
            </w:pPr>
            <w:r w:rsidRPr="000924A1">
              <w:rPr>
                <w:color w:val="000000" w:themeColor="text1"/>
                <w:sz w:val="22"/>
                <w:szCs w:val="22"/>
              </w:rPr>
              <w:t>- TT. HĐND các huyện, thành phố;</w:t>
            </w:r>
            <w:r w:rsidRPr="000924A1">
              <w:rPr>
                <w:color w:val="000000" w:themeColor="text1"/>
                <w:sz w:val="22"/>
                <w:szCs w:val="22"/>
              </w:rPr>
              <w:br/>
            </w:r>
            <w:r w:rsidRPr="000924A1">
              <w:rPr>
                <w:color w:val="000000" w:themeColor="text1"/>
                <w:sz w:val="22"/>
                <w:szCs w:val="22"/>
                <w:lang w:val="vi-VN"/>
              </w:rPr>
              <w:t>- Cổng thông tin điện tử tỉnh</w:t>
            </w:r>
            <w:r w:rsidRPr="000924A1">
              <w:rPr>
                <w:color w:val="000000" w:themeColor="text1"/>
                <w:sz w:val="22"/>
                <w:szCs w:val="22"/>
              </w:rPr>
              <w:t>;</w:t>
            </w:r>
          </w:p>
          <w:p w:rsidR="007D4CE6" w:rsidRPr="000924A1" w:rsidRDefault="000924A1" w:rsidP="002F47BD">
            <w:pPr>
              <w:rPr>
                <w:color w:val="000000" w:themeColor="text1"/>
                <w:sz w:val="22"/>
                <w:szCs w:val="22"/>
              </w:rPr>
            </w:pPr>
            <w:r w:rsidRPr="000924A1">
              <w:rPr>
                <w:color w:val="000000" w:themeColor="text1"/>
                <w:sz w:val="22"/>
                <w:szCs w:val="22"/>
              </w:rPr>
              <w:t>- VPUB: LĐ, VXNV, KTTH, TCD, Công báo;</w:t>
            </w:r>
            <w:r w:rsidRPr="000924A1">
              <w:rPr>
                <w:color w:val="000000" w:themeColor="text1"/>
                <w:sz w:val="22"/>
                <w:szCs w:val="22"/>
              </w:rPr>
              <w:br/>
              <w:t>- Lưu: VT, TCD. VTTT</w:t>
            </w:r>
            <w:r w:rsidR="007D4CE6" w:rsidRPr="000924A1">
              <w:rPr>
                <w:color w:val="000000" w:themeColor="text1"/>
                <w:sz w:val="22"/>
                <w:szCs w:val="22"/>
              </w:rPr>
              <w:t xml:space="preserve">   </w:t>
            </w:r>
          </w:p>
          <w:p w:rsidR="007D4CE6" w:rsidRPr="00EA06B1" w:rsidRDefault="007D4CE6" w:rsidP="00ED18D5">
            <w:pPr>
              <w:ind w:right="112"/>
              <w:jc w:val="center"/>
              <w:rPr>
                <w:color w:val="000000" w:themeColor="text1"/>
                <w:sz w:val="22"/>
                <w:szCs w:val="22"/>
              </w:rPr>
            </w:pPr>
          </w:p>
        </w:tc>
        <w:tc>
          <w:tcPr>
            <w:tcW w:w="2171" w:type="pct"/>
            <w:shd w:val="clear" w:color="auto" w:fill="auto"/>
          </w:tcPr>
          <w:p w:rsidR="007D4CE6" w:rsidRPr="00EA06B1" w:rsidRDefault="007D4CE6" w:rsidP="002F47BD">
            <w:pPr>
              <w:ind w:right="112"/>
              <w:jc w:val="center"/>
              <w:rPr>
                <w:b/>
                <w:color w:val="000000" w:themeColor="text1"/>
                <w:lang w:val="vi-VN"/>
              </w:rPr>
            </w:pPr>
            <w:r w:rsidRPr="00EA06B1">
              <w:rPr>
                <w:b/>
                <w:color w:val="000000" w:themeColor="text1"/>
                <w:lang w:val="vi-VN"/>
              </w:rPr>
              <w:t>TM. ỦY BAN NHÂN DÂN</w:t>
            </w:r>
          </w:p>
          <w:p w:rsidR="007D4CE6" w:rsidRDefault="000924A1" w:rsidP="002F47BD">
            <w:pPr>
              <w:ind w:right="112"/>
              <w:jc w:val="center"/>
              <w:rPr>
                <w:b/>
                <w:color w:val="000000" w:themeColor="text1"/>
              </w:rPr>
            </w:pPr>
            <w:r>
              <w:rPr>
                <w:b/>
                <w:color w:val="000000" w:themeColor="text1"/>
              </w:rPr>
              <w:t xml:space="preserve">KT. </w:t>
            </w:r>
            <w:r w:rsidR="007D4CE6" w:rsidRPr="00EA06B1">
              <w:rPr>
                <w:b/>
                <w:color w:val="000000" w:themeColor="text1"/>
                <w:lang w:val="vi-VN"/>
              </w:rPr>
              <w:t>CHỦ TỊCH</w:t>
            </w:r>
          </w:p>
          <w:p w:rsidR="000924A1" w:rsidRPr="000924A1" w:rsidRDefault="000924A1" w:rsidP="002F47BD">
            <w:pPr>
              <w:ind w:right="112"/>
              <w:jc w:val="center"/>
              <w:rPr>
                <w:b/>
                <w:color w:val="000000" w:themeColor="text1"/>
              </w:rPr>
            </w:pPr>
            <w:r>
              <w:rPr>
                <w:b/>
                <w:color w:val="000000" w:themeColor="text1"/>
              </w:rPr>
              <w:t>PHÓ CHỦ TỊCH</w:t>
            </w:r>
          </w:p>
          <w:p w:rsidR="007D4CE6" w:rsidRPr="00EA06B1" w:rsidRDefault="007D4CE6" w:rsidP="002F47BD">
            <w:pPr>
              <w:ind w:right="112"/>
              <w:jc w:val="center"/>
              <w:rPr>
                <w:b/>
                <w:color w:val="000000" w:themeColor="text1"/>
                <w:lang w:val="vi-VN"/>
              </w:rPr>
            </w:pPr>
          </w:p>
          <w:p w:rsidR="007D4CE6" w:rsidRPr="00EA06B1" w:rsidRDefault="007D4CE6" w:rsidP="002F47BD">
            <w:pPr>
              <w:ind w:right="112"/>
              <w:jc w:val="center"/>
              <w:rPr>
                <w:b/>
                <w:color w:val="000000" w:themeColor="text1"/>
                <w:lang w:val="vi-VN"/>
              </w:rPr>
            </w:pPr>
          </w:p>
          <w:p w:rsidR="007D4CE6" w:rsidRPr="00EA06B1" w:rsidRDefault="007D4CE6" w:rsidP="002F47BD">
            <w:pPr>
              <w:ind w:right="112"/>
              <w:jc w:val="center"/>
              <w:rPr>
                <w:b/>
                <w:color w:val="000000" w:themeColor="text1"/>
                <w:lang w:val="vi-VN"/>
              </w:rPr>
            </w:pPr>
          </w:p>
          <w:p w:rsidR="007D4CE6" w:rsidRPr="00EA06B1" w:rsidRDefault="007D4CE6" w:rsidP="002F47BD">
            <w:pPr>
              <w:ind w:right="112"/>
              <w:jc w:val="center"/>
              <w:rPr>
                <w:b/>
                <w:color w:val="000000" w:themeColor="text1"/>
                <w:lang w:val="vi-VN"/>
              </w:rPr>
            </w:pPr>
          </w:p>
          <w:p w:rsidR="007D4CE6" w:rsidRPr="00EA06B1" w:rsidRDefault="007D4CE6" w:rsidP="002F47BD">
            <w:pPr>
              <w:ind w:right="112"/>
              <w:jc w:val="center"/>
              <w:rPr>
                <w:b/>
                <w:color w:val="000000" w:themeColor="text1"/>
                <w:lang w:val="vi-VN"/>
              </w:rPr>
            </w:pPr>
          </w:p>
          <w:p w:rsidR="007D4CE6" w:rsidRPr="000924A1" w:rsidRDefault="000924A1" w:rsidP="002F47BD">
            <w:pPr>
              <w:ind w:right="112"/>
              <w:jc w:val="center"/>
              <w:rPr>
                <w:b/>
                <w:color w:val="000000" w:themeColor="text1"/>
              </w:rPr>
            </w:pPr>
            <w:r>
              <w:rPr>
                <w:b/>
                <w:color w:val="000000" w:themeColor="text1"/>
              </w:rPr>
              <w:t>Nguyễn Long Biên</w:t>
            </w:r>
          </w:p>
        </w:tc>
      </w:tr>
    </w:tbl>
    <w:p w:rsidR="007D4CE6" w:rsidRPr="00EA06B1" w:rsidRDefault="007D4CE6" w:rsidP="007D4CE6">
      <w:pPr>
        <w:ind w:firstLine="720"/>
        <w:jc w:val="both"/>
        <w:rPr>
          <w:bCs/>
          <w:iCs/>
          <w:color w:val="000000" w:themeColor="text1"/>
          <w:lang w:val="vi-VN"/>
        </w:rPr>
      </w:pPr>
      <w:r w:rsidRPr="00EA06B1">
        <w:rPr>
          <w:bCs/>
          <w:iCs/>
          <w:color w:val="000000" w:themeColor="text1"/>
          <w:lang w:val="fi-FI"/>
        </w:rPr>
        <w:t xml:space="preserve">                  </w:t>
      </w:r>
    </w:p>
    <w:p w:rsidR="007D4CE6" w:rsidRPr="00EA06B1" w:rsidRDefault="007D4CE6" w:rsidP="007D4CE6">
      <w:pPr>
        <w:ind w:firstLine="720"/>
        <w:jc w:val="both"/>
        <w:rPr>
          <w:bCs/>
          <w:iCs/>
          <w:color w:val="000000" w:themeColor="text1"/>
          <w:lang w:val="vi-VN"/>
        </w:rPr>
      </w:pPr>
    </w:p>
    <w:p w:rsidR="007D4CE6" w:rsidRPr="00EA06B1" w:rsidRDefault="007D4CE6" w:rsidP="007D4CE6">
      <w:pPr>
        <w:rPr>
          <w:color w:val="000000" w:themeColor="text1"/>
        </w:rPr>
      </w:pPr>
    </w:p>
    <w:p w:rsidR="00B26B66" w:rsidRPr="00EA06B1" w:rsidRDefault="00B26B66">
      <w:pPr>
        <w:rPr>
          <w:color w:val="000000" w:themeColor="text1"/>
        </w:rPr>
      </w:pPr>
    </w:p>
    <w:sectPr w:rsidR="00B26B66" w:rsidRPr="00EA06B1" w:rsidSect="00E4254E">
      <w:headerReference w:type="even" r:id="rId6"/>
      <w:headerReference w:type="default" r:id="rId7"/>
      <w:footerReference w:type="even" r:id="rId8"/>
      <w:footerReference w:type="default" r:id="rId9"/>
      <w:pgSz w:w="11907" w:h="16840" w:code="9"/>
      <w:pgMar w:top="1008" w:right="1138" w:bottom="1008" w:left="1699" w:header="677" w:footer="677"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464CC" w:rsidRDefault="00C464CC">
      <w:r>
        <w:separator/>
      </w:r>
    </w:p>
  </w:endnote>
  <w:endnote w:type="continuationSeparator" w:id="0">
    <w:p w:rsidR="00C464CC" w:rsidRDefault="00C464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1002AFF" w:usb1="4000ACFF"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VnTimeH">
    <w:panose1 w:val="020B7200000000000000"/>
    <w:charset w:val="00"/>
    <w:family w:val="swiss"/>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E372E" w:rsidRDefault="00D82EA5" w:rsidP="007E372E">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7E372E" w:rsidRDefault="00C464CC" w:rsidP="007E372E">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E372E" w:rsidRDefault="00C464CC" w:rsidP="007E372E">
    <w:pPr>
      <w:pStyle w:val="Footer"/>
      <w:ind w:right="36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464CC" w:rsidRDefault="00C464CC">
      <w:r>
        <w:separator/>
      </w:r>
    </w:p>
  </w:footnote>
  <w:footnote w:type="continuationSeparator" w:id="0">
    <w:p w:rsidR="00C464CC" w:rsidRDefault="00C464CC">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E372E" w:rsidRDefault="00D82EA5" w:rsidP="007E372E">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7E372E" w:rsidRDefault="00C464CC">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E372E" w:rsidRPr="002E756C" w:rsidRDefault="00D82EA5" w:rsidP="007E372E">
    <w:pPr>
      <w:pStyle w:val="Header"/>
      <w:framePr w:wrap="around" w:vAnchor="text" w:hAnchor="margin" w:xAlign="center" w:y="1"/>
      <w:rPr>
        <w:rStyle w:val="PageNumber"/>
      </w:rPr>
    </w:pPr>
    <w:r w:rsidRPr="002E756C">
      <w:rPr>
        <w:rStyle w:val="PageNumber"/>
      </w:rPr>
      <w:fldChar w:fldCharType="begin"/>
    </w:r>
    <w:r w:rsidRPr="002E756C">
      <w:rPr>
        <w:rStyle w:val="PageNumber"/>
      </w:rPr>
      <w:instrText xml:space="preserve">PAGE  </w:instrText>
    </w:r>
    <w:r w:rsidRPr="002E756C">
      <w:rPr>
        <w:rStyle w:val="PageNumber"/>
      </w:rPr>
      <w:fldChar w:fldCharType="separate"/>
    </w:r>
    <w:r w:rsidR="00285D0C">
      <w:rPr>
        <w:rStyle w:val="PageNumber"/>
        <w:noProof/>
      </w:rPr>
      <w:t>2</w:t>
    </w:r>
    <w:r w:rsidRPr="002E756C">
      <w:rPr>
        <w:rStyle w:val="PageNumber"/>
      </w:rPr>
      <w:fldChar w:fldCharType="end"/>
    </w:r>
  </w:p>
  <w:p w:rsidR="007E372E" w:rsidRDefault="00C464CC">
    <w:pPr>
      <w:pStyle w:val="Header"/>
      <w:rPr>
        <w:lang w:val="vi-VN"/>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4CE6"/>
    <w:rsid w:val="0000554A"/>
    <w:rsid w:val="000924A1"/>
    <w:rsid w:val="000C04CC"/>
    <w:rsid w:val="001D31BD"/>
    <w:rsid w:val="00267023"/>
    <w:rsid w:val="00285D0C"/>
    <w:rsid w:val="002C2DD7"/>
    <w:rsid w:val="00315501"/>
    <w:rsid w:val="004C7A1E"/>
    <w:rsid w:val="00593DAF"/>
    <w:rsid w:val="006E3825"/>
    <w:rsid w:val="00732CDA"/>
    <w:rsid w:val="007D4CE6"/>
    <w:rsid w:val="0082156C"/>
    <w:rsid w:val="00836317"/>
    <w:rsid w:val="0087682E"/>
    <w:rsid w:val="008D6C48"/>
    <w:rsid w:val="00943F72"/>
    <w:rsid w:val="00961077"/>
    <w:rsid w:val="009A40DD"/>
    <w:rsid w:val="009C1149"/>
    <w:rsid w:val="00A4574C"/>
    <w:rsid w:val="00A6061B"/>
    <w:rsid w:val="00AD2322"/>
    <w:rsid w:val="00AD59C1"/>
    <w:rsid w:val="00B26B66"/>
    <w:rsid w:val="00B56E50"/>
    <w:rsid w:val="00C464CC"/>
    <w:rsid w:val="00C94CCF"/>
    <w:rsid w:val="00D82EA5"/>
    <w:rsid w:val="00E4254E"/>
    <w:rsid w:val="00E70898"/>
    <w:rsid w:val="00EA06B1"/>
    <w:rsid w:val="00ED18D5"/>
    <w:rsid w:val="00FC7DA3"/>
    <w:rsid w:val="00FF76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FD210B"/>
  <w15:docId w15:val="{AF42316F-CC84-46A0-8C30-28A1B19C45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D4CE6"/>
    <w:pPr>
      <w:spacing w:after="0" w:line="240" w:lineRule="auto"/>
    </w:pPr>
    <w:rPr>
      <w:rFonts w:ascii="Times New Roman" w:eastAsia="Times New Roman" w:hAnsi="Times New Roman" w:cs="Times New Roman"/>
      <w:sz w:val="28"/>
      <w:szCs w:val="28"/>
    </w:rPr>
  </w:style>
  <w:style w:type="paragraph" w:styleId="Heading2">
    <w:name w:val="heading 2"/>
    <w:basedOn w:val="Normal"/>
    <w:next w:val="Normal"/>
    <w:link w:val="Heading2Char"/>
    <w:qFormat/>
    <w:rsid w:val="007D4CE6"/>
    <w:pPr>
      <w:keepNext/>
      <w:jc w:val="center"/>
      <w:outlineLvl w:val="1"/>
    </w:pPr>
    <w:rPr>
      <w:rFonts w:ascii=".VnTimeH" w:hAnsi=".VnTimeH"/>
      <w:b/>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7D4CE6"/>
    <w:rPr>
      <w:rFonts w:ascii=".VnTimeH" w:eastAsia="Times New Roman" w:hAnsi=".VnTimeH" w:cs="Times New Roman"/>
      <w:b/>
      <w:sz w:val="28"/>
      <w:szCs w:val="20"/>
    </w:rPr>
  </w:style>
  <w:style w:type="paragraph" w:styleId="Footer">
    <w:name w:val="footer"/>
    <w:basedOn w:val="Normal"/>
    <w:link w:val="FooterChar"/>
    <w:rsid w:val="007D4CE6"/>
    <w:pPr>
      <w:tabs>
        <w:tab w:val="center" w:pos="4320"/>
        <w:tab w:val="right" w:pos="8640"/>
      </w:tabs>
    </w:pPr>
    <w:rPr>
      <w:sz w:val="24"/>
      <w:szCs w:val="24"/>
    </w:rPr>
  </w:style>
  <w:style w:type="character" w:customStyle="1" w:styleId="FooterChar">
    <w:name w:val="Footer Char"/>
    <w:basedOn w:val="DefaultParagraphFont"/>
    <w:link w:val="Footer"/>
    <w:rsid w:val="007D4CE6"/>
    <w:rPr>
      <w:rFonts w:ascii="Times New Roman" w:eastAsia="Times New Roman" w:hAnsi="Times New Roman" w:cs="Times New Roman"/>
      <w:sz w:val="24"/>
      <w:szCs w:val="24"/>
    </w:rPr>
  </w:style>
  <w:style w:type="character" w:styleId="PageNumber">
    <w:name w:val="page number"/>
    <w:basedOn w:val="DefaultParagraphFont"/>
    <w:rsid w:val="007D4CE6"/>
  </w:style>
  <w:style w:type="paragraph" w:styleId="Header">
    <w:name w:val="header"/>
    <w:basedOn w:val="Normal"/>
    <w:link w:val="HeaderChar"/>
    <w:rsid w:val="007D4CE6"/>
    <w:pPr>
      <w:tabs>
        <w:tab w:val="center" w:pos="4153"/>
        <w:tab w:val="right" w:pos="8306"/>
      </w:tabs>
    </w:pPr>
  </w:style>
  <w:style w:type="character" w:customStyle="1" w:styleId="HeaderChar">
    <w:name w:val="Header Char"/>
    <w:basedOn w:val="DefaultParagraphFont"/>
    <w:link w:val="Header"/>
    <w:rsid w:val="007D4CE6"/>
    <w:rPr>
      <w:rFonts w:ascii="Times New Roman" w:eastAsia="Times New Roman" w:hAnsi="Times New Roman" w:cs="Times New Roman"/>
      <w:sz w:val="28"/>
      <w:szCs w:val="28"/>
    </w:rPr>
  </w:style>
  <w:style w:type="character" w:customStyle="1" w:styleId="fontstyle01">
    <w:name w:val="fontstyle01"/>
    <w:rsid w:val="007D4CE6"/>
    <w:rPr>
      <w:rFonts w:ascii="Times New Roman" w:hAnsi="Times New Roman" w:cs="Times New Roman" w:hint="default"/>
      <w:b w:val="0"/>
      <w:bCs w:val="0"/>
      <w:i/>
      <w:iCs/>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056723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2.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customXml" Target="../customXml/item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A4410F7-9C72-4D56-9294-7E2984C0BB8B}"/>
</file>

<file path=customXml/itemProps2.xml><?xml version="1.0" encoding="utf-8"?>
<ds:datastoreItem xmlns:ds="http://schemas.openxmlformats.org/officeDocument/2006/customXml" ds:itemID="{0BE124E4-76AC-4975-801B-C08528261A5D}"/>
</file>

<file path=customXml/itemProps3.xml><?xml version="1.0" encoding="utf-8"?>
<ds:datastoreItem xmlns:ds="http://schemas.openxmlformats.org/officeDocument/2006/customXml" ds:itemID="{03A48C6B-892F-4071-A9CD-E194599EA179}"/>
</file>

<file path=docProps/app.xml><?xml version="1.0" encoding="utf-8"?>
<Properties xmlns="http://schemas.openxmlformats.org/officeDocument/2006/extended-properties" xmlns:vt="http://schemas.openxmlformats.org/officeDocument/2006/docPropsVTypes">
  <Template>Normal</Template>
  <TotalTime>4</TotalTime>
  <Pages>2</Pages>
  <Words>514</Words>
  <Characters>2935</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3</cp:revision>
  <cp:lastPrinted>2024-07-18T00:28:00Z</cp:lastPrinted>
  <dcterms:created xsi:type="dcterms:W3CDTF">2024-10-18T09:39:00Z</dcterms:created>
  <dcterms:modified xsi:type="dcterms:W3CDTF">2024-10-18T09:43:00Z</dcterms:modified>
</cp:coreProperties>
</file>