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CellMar>
          <w:left w:w="0" w:type="dxa"/>
          <w:right w:w="0" w:type="dxa"/>
        </w:tblCellMar>
        <w:tblLook w:val="0000" w:firstRow="0" w:lastRow="0" w:firstColumn="0" w:lastColumn="0" w:noHBand="0" w:noVBand="0"/>
      </w:tblPr>
      <w:tblGrid>
        <w:gridCol w:w="3193"/>
        <w:gridCol w:w="5872"/>
      </w:tblGrid>
      <w:tr w:rsidR="00980C17" w:rsidRPr="00980C17" w14:paraId="6B360774" w14:textId="77777777" w:rsidTr="00DF6F66">
        <w:trPr>
          <w:jc w:val="center"/>
        </w:trPr>
        <w:tc>
          <w:tcPr>
            <w:tcW w:w="3193" w:type="dxa"/>
            <w:tcMar>
              <w:top w:w="0" w:type="dxa"/>
              <w:left w:w="108" w:type="dxa"/>
              <w:bottom w:w="0" w:type="dxa"/>
              <w:right w:w="108" w:type="dxa"/>
            </w:tcMar>
          </w:tcPr>
          <w:p w14:paraId="756219C0" w14:textId="371557CE" w:rsidR="006B5ED3" w:rsidRPr="00980C17" w:rsidRDefault="005C46DC" w:rsidP="00C85547">
            <w:pPr>
              <w:spacing w:before="100" w:beforeAutospacing="1"/>
              <w:ind w:firstLine="0"/>
              <w:jc w:val="center"/>
              <w:rPr>
                <w:sz w:val="26"/>
                <w:szCs w:val="26"/>
                <w:lang w:val="en-US"/>
              </w:rPr>
            </w:pPr>
            <w:r w:rsidRPr="00980C17">
              <w:rPr>
                <w:noProof/>
                <w:sz w:val="24"/>
                <w:lang w:val="en-US"/>
              </w:rPr>
              <mc:AlternateContent>
                <mc:Choice Requires="wps">
                  <w:drawing>
                    <wp:anchor distT="0" distB="0" distL="114300" distR="114300" simplePos="0" relativeHeight="251656192" behindDoc="0" locked="0" layoutInCell="1" allowOverlap="1" wp14:anchorId="2F917B92" wp14:editId="12A6EC9E">
                      <wp:simplePos x="0" y="0"/>
                      <wp:positionH relativeFrom="column">
                        <wp:posOffset>602503</wp:posOffset>
                      </wp:positionH>
                      <wp:positionV relativeFrom="paragraph">
                        <wp:posOffset>391160</wp:posOffset>
                      </wp:positionV>
                      <wp:extent cx="683895" cy="0"/>
                      <wp:effectExtent l="0" t="0" r="20955" b="1905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38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45pt,30.8pt" to="101.3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tfQ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"/>
                  </w:pict>
                </mc:Fallback>
              </mc:AlternateContent>
            </w:r>
            <w:r w:rsidR="000E3C9D" w:rsidRPr="00980C17">
              <w:rPr>
                <w:b/>
                <w:bCs w:val="0"/>
                <w:sz w:val="26"/>
                <w:szCs w:val="26"/>
                <w:lang w:val="en-US"/>
              </w:rPr>
              <w:t>HỘI ĐỒNG NHÂN DÂN</w:t>
            </w:r>
            <w:r w:rsidR="006B5ED3" w:rsidRPr="00980C17">
              <w:rPr>
                <w:b/>
                <w:bCs w:val="0"/>
                <w:sz w:val="26"/>
                <w:szCs w:val="26"/>
              </w:rPr>
              <w:br/>
              <w:t xml:space="preserve">TỈNH </w:t>
            </w:r>
            <w:r w:rsidR="005472FD" w:rsidRPr="00980C17">
              <w:rPr>
                <w:b/>
                <w:bCs w:val="0"/>
                <w:sz w:val="26"/>
                <w:szCs w:val="26"/>
                <w:lang w:val="en-US"/>
              </w:rPr>
              <w:t>QUẢNG NGÃI</w:t>
            </w:r>
          </w:p>
        </w:tc>
        <w:tc>
          <w:tcPr>
            <w:tcW w:w="5872" w:type="dxa"/>
            <w:tcMar>
              <w:top w:w="0" w:type="dxa"/>
              <w:left w:w="108" w:type="dxa"/>
              <w:bottom w:w="0" w:type="dxa"/>
              <w:right w:w="108" w:type="dxa"/>
            </w:tcMar>
          </w:tcPr>
          <w:p w14:paraId="4F82E272" w14:textId="77777777" w:rsidR="006B5ED3" w:rsidRPr="00980C17" w:rsidRDefault="005C46DC" w:rsidP="00F058EA">
            <w:pPr>
              <w:spacing w:before="100" w:beforeAutospacing="1"/>
              <w:ind w:firstLine="0"/>
              <w:jc w:val="center"/>
              <w:rPr>
                <w:sz w:val="26"/>
                <w:szCs w:val="26"/>
              </w:rPr>
            </w:pPr>
            <w:r w:rsidRPr="00980C17">
              <w:rPr>
                <w:noProof/>
                <w:sz w:val="24"/>
                <w:lang w:val="en-US"/>
              </w:rPr>
              <mc:AlternateContent>
                <mc:Choice Requires="wps">
                  <w:drawing>
                    <wp:anchor distT="0" distB="0" distL="114300" distR="114300" simplePos="0" relativeHeight="251657216" behindDoc="0" locked="0" layoutInCell="1" allowOverlap="1" wp14:anchorId="223A67E4" wp14:editId="35B04F26">
                      <wp:simplePos x="0" y="0"/>
                      <wp:positionH relativeFrom="column">
                        <wp:posOffset>717550</wp:posOffset>
                      </wp:positionH>
                      <wp:positionV relativeFrom="paragraph">
                        <wp:posOffset>407035</wp:posOffset>
                      </wp:positionV>
                      <wp:extent cx="2139315" cy="0"/>
                      <wp:effectExtent l="9525" t="12700" r="13335" b="63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3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DFDD032"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5pt,32.05pt" to="224.95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"/>
                  </w:pict>
                </mc:Fallback>
              </mc:AlternateContent>
            </w:r>
            <w:r w:rsidR="006B5ED3" w:rsidRPr="00980C17">
              <w:rPr>
                <w:b/>
                <w:bCs w:val="0"/>
                <w:sz w:val="26"/>
                <w:szCs w:val="26"/>
              </w:rPr>
              <w:t>CỘNG HÒA XÃ HỘI CHỦ NGHĨA VIỆT NAM</w:t>
            </w:r>
            <w:r w:rsidR="006B5ED3" w:rsidRPr="00980C17">
              <w:rPr>
                <w:b/>
                <w:bCs w:val="0"/>
                <w:sz w:val="26"/>
                <w:szCs w:val="26"/>
              </w:rPr>
              <w:br/>
            </w:r>
            <w:r w:rsidR="006B5ED3" w:rsidRPr="00980C17">
              <w:rPr>
                <w:b/>
                <w:bCs w:val="0"/>
                <w:szCs w:val="28"/>
              </w:rPr>
              <w:t>Độc lập - Tự do - Hạnh phúc</w:t>
            </w:r>
          </w:p>
        </w:tc>
      </w:tr>
      <w:tr w:rsidR="00F8034D" w:rsidRPr="00980C17" w14:paraId="02E76CC0" w14:textId="77777777" w:rsidTr="00022601">
        <w:trPr>
          <w:trHeight w:val="279"/>
          <w:jc w:val="center"/>
        </w:trPr>
        <w:tc>
          <w:tcPr>
            <w:tcW w:w="3193" w:type="dxa"/>
            <w:tcMar>
              <w:top w:w="0" w:type="dxa"/>
              <w:left w:w="108" w:type="dxa"/>
              <w:bottom w:w="0" w:type="dxa"/>
              <w:right w:w="108" w:type="dxa"/>
            </w:tcMar>
          </w:tcPr>
          <w:p w14:paraId="12C8D764" w14:textId="2E89139F" w:rsidR="006B5ED3" w:rsidRPr="00980C17" w:rsidRDefault="006B5ED3" w:rsidP="0034344D">
            <w:pPr>
              <w:ind w:firstLine="0"/>
              <w:jc w:val="center"/>
              <w:rPr>
                <w:sz w:val="26"/>
                <w:szCs w:val="26"/>
              </w:rPr>
            </w:pPr>
            <w:r w:rsidRPr="00980C17">
              <w:rPr>
                <w:sz w:val="26"/>
                <w:szCs w:val="26"/>
              </w:rPr>
              <w:t>Số:</w:t>
            </w:r>
            <w:r w:rsidR="00681C87">
              <w:rPr>
                <w:sz w:val="26"/>
                <w:szCs w:val="26"/>
                <w:lang w:val="en-US"/>
              </w:rPr>
              <w:t xml:space="preserve"> 30</w:t>
            </w:r>
            <w:r w:rsidRPr="00980C17">
              <w:rPr>
                <w:sz w:val="26"/>
                <w:szCs w:val="26"/>
              </w:rPr>
              <w:t>/</w:t>
            </w:r>
            <w:r w:rsidR="000E3C9D" w:rsidRPr="00980C17">
              <w:rPr>
                <w:sz w:val="26"/>
                <w:szCs w:val="26"/>
                <w:lang w:val="en-US"/>
              </w:rPr>
              <w:t>202</w:t>
            </w:r>
            <w:r w:rsidR="0034344D" w:rsidRPr="00980C17">
              <w:rPr>
                <w:sz w:val="26"/>
                <w:szCs w:val="26"/>
                <w:lang w:val="en-US"/>
              </w:rPr>
              <w:t>6</w:t>
            </w:r>
            <w:r w:rsidR="000E3C9D" w:rsidRPr="00980C17">
              <w:rPr>
                <w:sz w:val="26"/>
                <w:szCs w:val="26"/>
                <w:lang w:val="en-US"/>
              </w:rPr>
              <w:t>/NQ-HĐND</w:t>
            </w:r>
          </w:p>
        </w:tc>
        <w:tc>
          <w:tcPr>
            <w:tcW w:w="5872" w:type="dxa"/>
            <w:tcMar>
              <w:top w:w="0" w:type="dxa"/>
              <w:left w:w="108" w:type="dxa"/>
              <w:bottom w:w="0" w:type="dxa"/>
              <w:right w:w="108" w:type="dxa"/>
            </w:tcMar>
          </w:tcPr>
          <w:p w14:paraId="3DFBE0AF" w14:textId="783B703C" w:rsidR="006B5ED3" w:rsidRPr="00980C17" w:rsidRDefault="005472FD" w:rsidP="00616634">
            <w:pPr>
              <w:tabs>
                <w:tab w:val="left" w:pos="2625"/>
                <w:tab w:val="center" w:pos="2828"/>
              </w:tabs>
              <w:ind w:firstLine="0"/>
              <w:jc w:val="center"/>
              <w:rPr>
                <w:i/>
                <w:iCs/>
                <w:sz w:val="20"/>
                <w:szCs w:val="26"/>
              </w:rPr>
            </w:pPr>
            <w:r w:rsidRPr="00980C17">
              <w:rPr>
                <w:i/>
                <w:iCs/>
                <w:sz w:val="26"/>
                <w:szCs w:val="26"/>
              </w:rPr>
              <w:t>Quảng Ngãi</w:t>
            </w:r>
            <w:r w:rsidR="000306AD" w:rsidRPr="00980C17">
              <w:rPr>
                <w:i/>
                <w:iCs/>
                <w:sz w:val="26"/>
                <w:szCs w:val="26"/>
              </w:rPr>
              <w:t xml:space="preserve">, </w:t>
            </w:r>
            <w:r w:rsidR="001C73DF" w:rsidRPr="00980C17">
              <w:rPr>
                <w:i/>
                <w:iCs/>
                <w:sz w:val="26"/>
                <w:szCs w:val="26"/>
              </w:rPr>
              <w:t xml:space="preserve">ngày </w:t>
            </w:r>
            <w:r w:rsidR="001C73DF">
              <w:rPr>
                <w:i/>
                <w:iCs/>
                <w:sz w:val="26"/>
                <w:szCs w:val="26"/>
                <w:lang w:val="en-US"/>
              </w:rPr>
              <w:t xml:space="preserve">30 </w:t>
            </w:r>
            <w:r w:rsidR="001C73DF" w:rsidRPr="00980C17">
              <w:rPr>
                <w:i/>
                <w:iCs/>
                <w:sz w:val="26"/>
                <w:szCs w:val="26"/>
              </w:rPr>
              <w:t xml:space="preserve">tháng </w:t>
            </w:r>
            <w:r w:rsidR="001C73DF">
              <w:rPr>
                <w:i/>
                <w:iCs/>
                <w:sz w:val="26"/>
                <w:szCs w:val="26"/>
                <w:lang w:val="en-US"/>
              </w:rPr>
              <w:t>5</w:t>
            </w:r>
            <w:r w:rsidR="001C73DF" w:rsidRPr="00980C17">
              <w:rPr>
                <w:i/>
                <w:iCs/>
                <w:sz w:val="26"/>
                <w:szCs w:val="26"/>
              </w:rPr>
              <w:t xml:space="preserve"> </w:t>
            </w:r>
            <w:r w:rsidR="006B5ED3" w:rsidRPr="00980C17">
              <w:rPr>
                <w:i/>
                <w:iCs/>
                <w:sz w:val="26"/>
                <w:szCs w:val="26"/>
              </w:rPr>
              <w:t>năm 20</w:t>
            </w:r>
            <w:r w:rsidR="00624386" w:rsidRPr="00980C17">
              <w:rPr>
                <w:i/>
                <w:iCs/>
                <w:sz w:val="26"/>
                <w:szCs w:val="26"/>
              </w:rPr>
              <w:t>2</w:t>
            </w:r>
            <w:r w:rsidR="00616634" w:rsidRPr="00980C17">
              <w:rPr>
                <w:i/>
                <w:iCs/>
                <w:sz w:val="26"/>
                <w:szCs w:val="26"/>
              </w:rPr>
              <w:t>6</w:t>
            </w:r>
          </w:p>
        </w:tc>
      </w:tr>
    </w:tbl>
    <w:p w14:paraId="0343A6B2" w14:textId="2D4E2BC8" w:rsidR="006522A2" w:rsidRPr="00980C17" w:rsidRDefault="006522A2" w:rsidP="00E3721E">
      <w:pPr>
        <w:spacing w:before="0" w:after="0"/>
        <w:ind w:firstLine="0"/>
        <w:jc w:val="center"/>
        <w:rPr>
          <w:b/>
          <w:bCs w:val="0"/>
        </w:rPr>
      </w:pPr>
    </w:p>
    <w:p w14:paraId="555E9CD5" w14:textId="77777777" w:rsidR="006B5ED3" w:rsidRPr="00980C17" w:rsidRDefault="000E3C9D" w:rsidP="00EF2490">
      <w:pPr>
        <w:spacing w:before="0" w:after="0"/>
        <w:ind w:firstLine="0"/>
        <w:jc w:val="center"/>
      </w:pPr>
      <w:r w:rsidRPr="00980C17">
        <w:rPr>
          <w:b/>
          <w:bCs w:val="0"/>
        </w:rPr>
        <w:t>NGHỊ QUYẾT</w:t>
      </w:r>
    </w:p>
    <w:p w14:paraId="34A9B9EA" w14:textId="77777777" w:rsidR="00E3721E" w:rsidRDefault="003A3379" w:rsidP="00E3721E">
      <w:pPr>
        <w:spacing w:before="0" w:after="0"/>
        <w:ind w:left="567" w:right="283" w:firstLine="0"/>
        <w:jc w:val="center"/>
        <w:rPr>
          <w:b/>
          <w:lang w:val="en-US"/>
        </w:rPr>
      </w:pPr>
      <w:bookmarkStart w:id="0" w:name="_GoBack"/>
      <w:r w:rsidRPr="00980C17">
        <w:rPr>
          <w:b/>
        </w:rPr>
        <w:t>Q</w:t>
      </w:r>
      <w:r w:rsidR="001F56B1" w:rsidRPr="00980C17">
        <w:rPr>
          <w:b/>
        </w:rPr>
        <w:t>uy định cơ chế hỗ trợ</w:t>
      </w:r>
      <w:r w:rsidR="00924ADE" w:rsidRPr="00980C17">
        <w:rPr>
          <w:b/>
        </w:rPr>
        <w:t xml:space="preserve"> </w:t>
      </w:r>
      <w:r w:rsidR="00BB13B3" w:rsidRPr="00980C17">
        <w:rPr>
          <w:b/>
          <w:szCs w:val="28"/>
        </w:rPr>
        <w:t xml:space="preserve">thực hiện dự án </w:t>
      </w:r>
      <w:r w:rsidR="001F56B1" w:rsidRPr="00980C17">
        <w:rPr>
          <w:b/>
        </w:rPr>
        <w:t xml:space="preserve">đầu tư xây dựng </w:t>
      </w:r>
    </w:p>
    <w:p w14:paraId="29B381A0" w14:textId="42E13F44" w:rsidR="00934B8E" w:rsidRPr="00980C17" w:rsidRDefault="001F56B1" w:rsidP="00E3721E">
      <w:pPr>
        <w:spacing w:before="0" w:after="0"/>
        <w:ind w:left="567" w:right="283" w:firstLine="0"/>
        <w:jc w:val="center"/>
        <w:rPr>
          <w:b/>
        </w:rPr>
      </w:pPr>
      <w:r w:rsidRPr="00980C17">
        <w:rPr>
          <w:b/>
        </w:rPr>
        <w:t xml:space="preserve">nhà ở xã hội trên địa bàn tỉnh </w:t>
      </w:r>
      <w:r w:rsidR="005472FD" w:rsidRPr="00980C17">
        <w:rPr>
          <w:b/>
        </w:rPr>
        <w:t>Quảng Ngãi</w:t>
      </w:r>
      <w:bookmarkEnd w:id="0"/>
    </w:p>
    <w:p w14:paraId="668098AF" w14:textId="0732AA71" w:rsidR="006522A2" w:rsidRPr="00980C17" w:rsidRDefault="006522A2" w:rsidP="006522A2">
      <w:pPr>
        <w:ind w:firstLine="0"/>
        <w:jc w:val="center"/>
        <w:rPr>
          <w:b/>
        </w:rPr>
      </w:pPr>
    </w:p>
    <w:p w14:paraId="64E93950" w14:textId="77777777" w:rsidR="00743EDE" w:rsidRPr="00980C17" w:rsidRDefault="00743EDE" w:rsidP="00E3721E">
      <w:pPr>
        <w:spacing w:after="0" w:line="252" w:lineRule="auto"/>
        <w:rPr>
          <w:i/>
          <w:iCs/>
        </w:rPr>
      </w:pPr>
      <w:r w:rsidRPr="00980C17">
        <w:rPr>
          <w:i/>
          <w:iCs/>
        </w:rPr>
        <w:t>Căn cứ Luật Tổ chức chính quyền địa phương số 72/2025/QH15;</w:t>
      </w:r>
    </w:p>
    <w:p w14:paraId="58309164" w14:textId="77777777" w:rsidR="00672B67" w:rsidRDefault="00672B67" w:rsidP="00E3721E">
      <w:pPr>
        <w:spacing w:after="0" w:line="252" w:lineRule="auto"/>
        <w:rPr>
          <w:i/>
          <w:szCs w:val="28"/>
          <w:lang w:val="en-US"/>
        </w:rPr>
      </w:pPr>
      <w:r w:rsidRPr="00980C17">
        <w:rPr>
          <w:i/>
          <w:szCs w:val="28"/>
        </w:rPr>
        <w:t>Căn cứ Luật Nhà ở số 27/2023/QH15 được sửa đổi, bổ sung bởi Luật số 43/2024/QH15;</w:t>
      </w:r>
    </w:p>
    <w:p w14:paraId="4F3449BF" w14:textId="77777777" w:rsidR="00672B67" w:rsidRPr="00980C17" w:rsidRDefault="00672B67" w:rsidP="00E3721E">
      <w:pPr>
        <w:spacing w:after="0" w:line="252" w:lineRule="auto"/>
        <w:rPr>
          <w:i/>
          <w:szCs w:val="28"/>
        </w:rPr>
      </w:pPr>
      <w:r w:rsidRPr="00980C17">
        <w:rPr>
          <w:i/>
          <w:szCs w:val="28"/>
        </w:rPr>
        <w:t>Căn cứ Luật Kinh doanh bất động sản số 29/2023/QH15 được sửa đổi, bổ sung bởi Luật số 43/2024/QH15;</w:t>
      </w:r>
    </w:p>
    <w:p w14:paraId="1A46AF54" w14:textId="77777777" w:rsidR="00E3721E" w:rsidRDefault="00672B67" w:rsidP="00E3721E">
      <w:pPr>
        <w:spacing w:after="0" w:line="252" w:lineRule="auto"/>
        <w:rPr>
          <w:i/>
          <w:szCs w:val="28"/>
          <w:lang w:val="en-US"/>
        </w:rPr>
      </w:pPr>
      <w:r w:rsidRPr="00980C17">
        <w:rPr>
          <w:i/>
          <w:szCs w:val="28"/>
        </w:rPr>
        <w:t xml:space="preserve">Căn cứ Luật Đất đai số 31/2024/QH15 được sửa đổi, bổ sung bởi Luật số 43/2024/QH15, </w:t>
      </w:r>
      <w:r w:rsidRPr="00980C17">
        <w:rPr>
          <w:i/>
          <w:iCs/>
        </w:rPr>
        <w:t>47/2024/QH15, 58/2024/QH15</w:t>
      </w:r>
      <w:r w:rsidRPr="00980C17">
        <w:rPr>
          <w:i/>
          <w:szCs w:val="28"/>
        </w:rPr>
        <w:t>;</w:t>
      </w:r>
    </w:p>
    <w:p w14:paraId="62489950" w14:textId="24C0D700" w:rsidR="00743EDE" w:rsidRPr="00980C17" w:rsidRDefault="00743EDE" w:rsidP="00E3721E">
      <w:pPr>
        <w:spacing w:after="0" w:line="252" w:lineRule="auto"/>
        <w:rPr>
          <w:i/>
          <w:iCs/>
        </w:rPr>
      </w:pPr>
      <w:r w:rsidRPr="00980C17">
        <w:rPr>
          <w:i/>
          <w:iCs/>
        </w:rPr>
        <w:t xml:space="preserve">Căn cứ </w:t>
      </w:r>
      <w:r w:rsidRPr="00980C17">
        <w:rPr>
          <w:i/>
          <w:szCs w:val="28"/>
        </w:rPr>
        <w:t>Luật Ban hành văn bản quy phạm pháp luật số 64/2025/QH15</w:t>
      </w:r>
      <w:r w:rsidRPr="00980C17">
        <w:rPr>
          <w:i/>
          <w:szCs w:val="28"/>
          <w:lang w:val="en-US"/>
        </w:rPr>
        <w:t xml:space="preserve"> được sửa đổi, bổ sung bởi L</w:t>
      </w:r>
      <w:r w:rsidRPr="00980C17">
        <w:rPr>
          <w:i/>
          <w:szCs w:val="28"/>
        </w:rPr>
        <w:t xml:space="preserve">uật số 87/2025/QH15; </w:t>
      </w:r>
    </w:p>
    <w:p w14:paraId="0919BD75" w14:textId="77777777" w:rsidR="00743EDE" w:rsidRPr="00980C17" w:rsidRDefault="00743EDE" w:rsidP="00E3721E">
      <w:pPr>
        <w:spacing w:after="0" w:line="252" w:lineRule="auto"/>
        <w:rPr>
          <w:i/>
          <w:szCs w:val="28"/>
        </w:rPr>
      </w:pPr>
      <w:r w:rsidRPr="00980C17">
        <w:rPr>
          <w:i/>
          <w:szCs w:val="28"/>
        </w:rPr>
        <w:t>Căn cứ Luật Ngân sách nhà nước số 89/2025/QH15;</w:t>
      </w:r>
    </w:p>
    <w:p w14:paraId="3B85D997" w14:textId="77777777" w:rsidR="00743EDE" w:rsidRPr="00980C17" w:rsidRDefault="00743EDE" w:rsidP="00E3721E">
      <w:pPr>
        <w:spacing w:after="0" w:line="252" w:lineRule="auto"/>
        <w:rPr>
          <w:i/>
          <w:szCs w:val="28"/>
        </w:rPr>
      </w:pPr>
      <w:r w:rsidRPr="00980C17">
        <w:rPr>
          <w:i/>
          <w:szCs w:val="28"/>
        </w:rPr>
        <w:t>Căn cứ Nghị quyết số 201/2025/QH15 của Quốc hội thí điểm về một số cơ chế, chính sách đặc thù phát triển nhà ở xã hội;</w:t>
      </w:r>
    </w:p>
    <w:p w14:paraId="3078C592" w14:textId="2C5752F5" w:rsidR="00743EDE" w:rsidRPr="00980C17" w:rsidRDefault="00743EDE" w:rsidP="00E3721E">
      <w:pPr>
        <w:spacing w:after="0" w:line="252" w:lineRule="auto"/>
        <w:rPr>
          <w:i/>
          <w:szCs w:val="28"/>
          <w:lang w:val="en-US"/>
        </w:rPr>
      </w:pPr>
      <w:r w:rsidRPr="00980C17">
        <w:rPr>
          <w:i/>
          <w:szCs w:val="28"/>
        </w:rPr>
        <w:t>Căn cứ Nghị định số 100/2024/NĐ-CP của Chính phủ Quy định chi tiết một số điều của Luật Nhà ở về phát triển và quản lý nhà ở xã hội</w:t>
      </w:r>
      <w:r w:rsidR="00F870F1" w:rsidRPr="00980C17">
        <w:rPr>
          <w:i/>
          <w:szCs w:val="28"/>
          <w:lang w:val="en-US"/>
        </w:rPr>
        <w:t xml:space="preserve"> được sửa đổi, bổ sung bởi</w:t>
      </w:r>
      <w:r w:rsidRPr="00980C17">
        <w:rPr>
          <w:i/>
          <w:szCs w:val="28"/>
        </w:rPr>
        <w:t xml:space="preserve"> Nghị định</w:t>
      </w:r>
      <w:r w:rsidR="00BB3852" w:rsidRPr="00980C17">
        <w:rPr>
          <w:i/>
          <w:szCs w:val="28"/>
          <w:lang w:val="en-US"/>
        </w:rPr>
        <w:t xml:space="preserve"> số</w:t>
      </w:r>
      <w:r w:rsidRPr="00980C17">
        <w:rPr>
          <w:i/>
          <w:szCs w:val="28"/>
        </w:rPr>
        <w:t xml:space="preserve"> 136/2026/NĐ-CP</w:t>
      </w:r>
      <w:r w:rsidR="00BB3852" w:rsidRPr="00980C17">
        <w:rPr>
          <w:i/>
          <w:szCs w:val="28"/>
          <w:lang w:val="en-US"/>
        </w:rPr>
        <w:t>,</w:t>
      </w:r>
      <w:r w:rsidRPr="00980C17">
        <w:rPr>
          <w:i/>
          <w:szCs w:val="28"/>
          <w:lang w:val="en-US"/>
        </w:rPr>
        <w:t xml:space="preserve"> Nghị định </w:t>
      </w:r>
      <w:r w:rsidR="00BB3852" w:rsidRPr="00980C17">
        <w:rPr>
          <w:i/>
          <w:szCs w:val="28"/>
          <w:lang w:val="en-US"/>
        </w:rPr>
        <w:t xml:space="preserve">số </w:t>
      </w:r>
      <w:r w:rsidRPr="00980C17">
        <w:rPr>
          <w:i/>
          <w:szCs w:val="28"/>
          <w:lang w:val="en-US"/>
        </w:rPr>
        <w:t>54/2026/NĐ-CP</w:t>
      </w:r>
      <w:r w:rsidRPr="00980C17">
        <w:rPr>
          <w:i/>
          <w:iCs/>
          <w:szCs w:val="28"/>
          <w:lang w:val="en-US"/>
        </w:rPr>
        <w:t>;</w:t>
      </w:r>
    </w:p>
    <w:p w14:paraId="12712C28" w14:textId="07D9566C" w:rsidR="00776AE0" w:rsidRPr="00980C17" w:rsidRDefault="00776AE0" w:rsidP="00E3721E">
      <w:pPr>
        <w:spacing w:after="0"/>
        <w:rPr>
          <w:i/>
          <w:iCs/>
          <w:lang w:val="en-US"/>
        </w:rPr>
      </w:pPr>
      <w:r w:rsidRPr="00980C17">
        <w:rPr>
          <w:i/>
          <w:iCs/>
        </w:rPr>
        <w:t xml:space="preserve">Xét Tờ trình số </w:t>
      </w:r>
      <w:r w:rsidR="00C96201" w:rsidRPr="00980C17">
        <w:rPr>
          <w:i/>
          <w:iCs/>
          <w:lang w:val="en-US"/>
        </w:rPr>
        <w:t>154</w:t>
      </w:r>
      <w:r w:rsidRPr="00980C17">
        <w:rPr>
          <w:i/>
          <w:iCs/>
        </w:rPr>
        <w:t>/TTr-</w:t>
      </w:r>
      <w:r w:rsidR="001D3BB6" w:rsidRPr="00980C17">
        <w:rPr>
          <w:i/>
          <w:iCs/>
        </w:rPr>
        <w:t>UBND</w:t>
      </w:r>
      <w:r w:rsidR="006B5E3B" w:rsidRPr="00980C17">
        <w:rPr>
          <w:i/>
          <w:iCs/>
        </w:rPr>
        <w:t xml:space="preserve"> </w:t>
      </w:r>
      <w:r w:rsidRPr="00980C17">
        <w:rPr>
          <w:i/>
          <w:iCs/>
        </w:rPr>
        <w:t xml:space="preserve">ngày </w:t>
      </w:r>
      <w:r w:rsidR="00C96201" w:rsidRPr="00980C17">
        <w:rPr>
          <w:i/>
          <w:iCs/>
          <w:lang w:val="en-US"/>
        </w:rPr>
        <w:t>08</w:t>
      </w:r>
      <w:r w:rsidR="00A7423F" w:rsidRPr="00980C17">
        <w:rPr>
          <w:i/>
          <w:iCs/>
        </w:rPr>
        <w:t xml:space="preserve"> </w:t>
      </w:r>
      <w:r w:rsidR="004E7296" w:rsidRPr="00980C17">
        <w:rPr>
          <w:i/>
          <w:iCs/>
        </w:rPr>
        <w:t>tháng</w:t>
      </w:r>
      <w:r w:rsidR="00A7423F" w:rsidRPr="00980C17">
        <w:rPr>
          <w:i/>
          <w:iCs/>
        </w:rPr>
        <w:t xml:space="preserve"> </w:t>
      </w:r>
      <w:r w:rsidR="00C96201" w:rsidRPr="00980C17">
        <w:rPr>
          <w:i/>
          <w:iCs/>
          <w:lang w:val="en-US"/>
        </w:rPr>
        <w:t>5</w:t>
      </w:r>
      <w:r w:rsidRPr="00980C17">
        <w:rPr>
          <w:i/>
          <w:iCs/>
        </w:rPr>
        <w:t xml:space="preserve"> năm 202</w:t>
      </w:r>
      <w:r w:rsidR="00A96FAF" w:rsidRPr="00980C17">
        <w:rPr>
          <w:i/>
          <w:iCs/>
        </w:rPr>
        <w:t>6</w:t>
      </w:r>
      <w:r w:rsidRPr="00980C17">
        <w:rPr>
          <w:i/>
          <w:iCs/>
        </w:rPr>
        <w:t xml:space="preserve"> của </w:t>
      </w:r>
      <w:r w:rsidR="001D3BB6" w:rsidRPr="00980C17">
        <w:rPr>
          <w:i/>
          <w:iCs/>
        </w:rPr>
        <w:t xml:space="preserve">Ủy ban nhân dân tỉnh </w:t>
      </w:r>
      <w:r w:rsidR="00B029BF" w:rsidRPr="00980C17">
        <w:rPr>
          <w:i/>
          <w:iCs/>
        </w:rPr>
        <w:t xml:space="preserve">về </w:t>
      </w:r>
      <w:r w:rsidR="004E7296" w:rsidRPr="00980C17">
        <w:rPr>
          <w:i/>
          <w:iCs/>
        </w:rPr>
        <w:t>ban hành</w:t>
      </w:r>
      <w:r w:rsidR="00B029BF" w:rsidRPr="00980C17">
        <w:rPr>
          <w:i/>
          <w:iCs/>
        </w:rPr>
        <w:t xml:space="preserve"> Nghị quyết </w:t>
      </w:r>
      <w:r w:rsidR="00A7423F" w:rsidRPr="00980C17">
        <w:rPr>
          <w:i/>
          <w:iCs/>
        </w:rPr>
        <w:t>Quy định cơ chế hỗ trợ</w:t>
      </w:r>
      <w:r w:rsidR="00D27513" w:rsidRPr="00980C17">
        <w:rPr>
          <w:i/>
          <w:iCs/>
        </w:rPr>
        <w:t xml:space="preserve"> </w:t>
      </w:r>
      <w:r w:rsidR="006522A2" w:rsidRPr="00980C17">
        <w:rPr>
          <w:i/>
          <w:iCs/>
        </w:rPr>
        <w:t xml:space="preserve">thực hiện dự án </w:t>
      </w:r>
      <w:r w:rsidR="00A7423F" w:rsidRPr="00980C17">
        <w:rPr>
          <w:i/>
          <w:iCs/>
        </w:rPr>
        <w:t xml:space="preserve">đầu tư xây dựng nhà ở xã hội trên địa bàn tỉnh </w:t>
      </w:r>
      <w:r w:rsidR="005472FD" w:rsidRPr="00980C17">
        <w:rPr>
          <w:i/>
          <w:iCs/>
        </w:rPr>
        <w:t>Quảng Ngãi</w:t>
      </w:r>
      <w:r w:rsidRPr="00980C17">
        <w:rPr>
          <w:i/>
          <w:iCs/>
        </w:rPr>
        <w:t xml:space="preserve">; </w:t>
      </w:r>
      <w:r w:rsidR="00B029BF" w:rsidRPr="00980C17">
        <w:rPr>
          <w:i/>
          <w:iCs/>
        </w:rPr>
        <w:t>Báo cáo thẩm tra của</w:t>
      </w:r>
      <w:r w:rsidR="003259DE" w:rsidRPr="00980C17">
        <w:rPr>
          <w:i/>
          <w:iCs/>
        </w:rPr>
        <w:t xml:space="preserve"> </w:t>
      </w:r>
      <w:r w:rsidR="00DA379C" w:rsidRPr="00980C17">
        <w:rPr>
          <w:i/>
          <w:iCs/>
          <w:lang w:val="en-US"/>
        </w:rPr>
        <w:t>Ban Kinh tế - Ng</w:t>
      </w:r>
      <w:r w:rsidR="0043485C" w:rsidRPr="00980C17">
        <w:rPr>
          <w:i/>
          <w:iCs/>
          <w:lang w:val="en-US"/>
        </w:rPr>
        <w:t>â</w:t>
      </w:r>
      <w:r w:rsidR="00DA379C" w:rsidRPr="00980C17">
        <w:rPr>
          <w:i/>
          <w:iCs/>
          <w:lang w:val="en-US"/>
        </w:rPr>
        <w:t xml:space="preserve">n sách </w:t>
      </w:r>
      <w:r w:rsidR="00B577E8" w:rsidRPr="00980C17">
        <w:rPr>
          <w:i/>
          <w:iCs/>
        </w:rPr>
        <w:t>Hội đồng nhân dân tỉnh</w:t>
      </w:r>
      <w:r w:rsidR="003259DE" w:rsidRPr="00980C17">
        <w:rPr>
          <w:i/>
          <w:iCs/>
        </w:rPr>
        <w:t>;</w:t>
      </w:r>
      <w:r w:rsidR="00B029BF" w:rsidRPr="00980C17">
        <w:rPr>
          <w:i/>
          <w:iCs/>
        </w:rPr>
        <w:t xml:space="preserve"> </w:t>
      </w:r>
      <w:r w:rsidRPr="00980C17">
        <w:rPr>
          <w:i/>
          <w:iCs/>
        </w:rPr>
        <w:t>ý kiến thảo</w:t>
      </w:r>
      <w:r w:rsidR="0021774A" w:rsidRPr="00980C17">
        <w:rPr>
          <w:i/>
          <w:iCs/>
        </w:rPr>
        <w:t xml:space="preserve"> </w:t>
      </w:r>
      <w:r w:rsidRPr="00980C17">
        <w:rPr>
          <w:i/>
          <w:iCs/>
        </w:rPr>
        <w:t>luận của đại biểu Hội đồng nhân dân tại kỳ họ</w:t>
      </w:r>
      <w:r w:rsidR="00991966" w:rsidRPr="00980C17">
        <w:rPr>
          <w:i/>
          <w:iCs/>
        </w:rPr>
        <w:t>p</w:t>
      </w:r>
      <w:r w:rsidR="00991966" w:rsidRPr="00980C17">
        <w:rPr>
          <w:i/>
          <w:iCs/>
          <w:lang w:val="en-US"/>
        </w:rPr>
        <w:t>;</w:t>
      </w:r>
    </w:p>
    <w:p w14:paraId="1AB7B833" w14:textId="77777777" w:rsidR="00F83B36" w:rsidRPr="00980C17" w:rsidRDefault="00F83B36" w:rsidP="00E3721E">
      <w:pPr>
        <w:spacing w:after="0"/>
        <w:rPr>
          <w:i/>
          <w:iCs/>
        </w:rPr>
      </w:pPr>
      <w:r w:rsidRPr="00980C17">
        <w:rPr>
          <w:i/>
          <w:iCs/>
        </w:rPr>
        <w:t>Hội đồng nhân dân ban hành N</w:t>
      </w:r>
      <w:r w:rsidR="00314EE7" w:rsidRPr="00980C17">
        <w:rPr>
          <w:i/>
          <w:iCs/>
        </w:rPr>
        <w:t>ghị</w:t>
      </w:r>
      <w:r w:rsidRPr="00980C17">
        <w:rPr>
          <w:i/>
          <w:iCs/>
        </w:rPr>
        <w:t xml:space="preserve"> Quyết Quy định cơ chế hỗ trợ thực hiện dự án đầu tư xây dựng nhà ở xã hội trên địa bàn tỉnh Quảng Ngãi</w:t>
      </w:r>
      <w:r w:rsidR="00E1208A" w:rsidRPr="00980C17">
        <w:rPr>
          <w:i/>
          <w:iCs/>
        </w:rPr>
        <w:t>.</w:t>
      </w:r>
    </w:p>
    <w:p w14:paraId="152242D0" w14:textId="77777777" w:rsidR="00673D8D" w:rsidRPr="00980C17" w:rsidRDefault="00673D8D" w:rsidP="00E3721E">
      <w:pPr>
        <w:spacing w:after="0"/>
        <w:rPr>
          <w:b/>
          <w:bCs w:val="0"/>
        </w:rPr>
      </w:pPr>
      <w:bookmarkStart w:id="1" w:name="dieu_4"/>
      <w:r w:rsidRPr="00980C17">
        <w:rPr>
          <w:b/>
          <w:bCs w:val="0"/>
        </w:rPr>
        <w:t>Điều 1. Phạm vi điều chỉnh, đ</w:t>
      </w:r>
      <w:r w:rsidRPr="00980C17">
        <w:rPr>
          <w:b/>
        </w:rPr>
        <w:t>ối tượng áp dụng</w:t>
      </w:r>
    </w:p>
    <w:p w14:paraId="5E69E793" w14:textId="77777777" w:rsidR="00673D8D" w:rsidRPr="00980C17" w:rsidRDefault="00673D8D" w:rsidP="00E3721E">
      <w:pPr>
        <w:spacing w:after="0"/>
        <w:rPr>
          <w:bCs w:val="0"/>
        </w:rPr>
      </w:pPr>
      <w:r w:rsidRPr="00980C17">
        <w:rPr>
          <w:bCs w:val="0"/>
        </w:rPr>
        <w:t>1. Phạm vi điều chỉnh</w:t>
      </w:r>
    </w:p>
    <w:p w14:paraId="1FE5CD38" w14:textId="77777777" w:rsidR="00673D8D" w:rsidRPr="00980C17" w:rsidRDefault="00673D8D" w:rsidP="00E3721E">
      <w:pPr>
        <w:spacing w:after="0"/>
      </w:pPr>
      <w:r w:rsidRPr="00980C17">
        <w:t xml:space="preserve">Nghị quyết này quy định cơ chế hỗ trợ </w:t>
      </w:r>
      <w:r w:rsidRPr="00980C17">
        <w:rPr>
          <w:szCs w:val="28"/>
        </w:rPr>
        <w:t xml:space="preserve">thực hiện dự án </w:t>
      </w:r>
      <w:r w:rsidRPr="00980C17">
        <w:t>đầu tư xây dựng nhà ở xã hội trên địa bàn tỉnh Quảng Ngãi.</w:t>
      </w:r>
    </w:p>
    <w:bookmarkEnd w:id="1"/>
    <w:p w14:paraId="4DFE9683" w14:textId="77777777" w:rsidR="00DB22FB" w:rsidRPr="00980C17" w:rsidRDefault="00DB22FB" w:rsidP="00E3721E">
      <w:pPr>
        <w:spacing w:after="0"/>
        <w:rPr>
          <w:szCs w:val="28"/>
          <w:lang w:val="it-IT"/>
        </w:rPr>
      </w:pPr>
      <w:r w:rsidRPr="00980C17">
        <w:rPr>
          <w:szCs w:val="28"/>
          <w:lang w:val="it-IT"/>
        </w:rPr>
        <w:t>2. Đối tượng áp dụng</w:t>
      </w:r>
    </w:p>
    <w:p w14:paraId="3AE11022" w14:textId="3ACE24CC" w:rsidR="00DB22FB" w:rsidRPr="00E45FE7" w:rsidRDefault="00DB22FB" w:rsidP="00E3721E">
      <w:pPr>
        <w:widowControl w:val="0"/>
        <w:shd w:val="clear" w:color="auto" w:fill="FFFFFF"/>
        <w:spacing w:after="0"/>
        <w:rPr>
          <w:spacing w:val="-7"/>
          <w:szCs w:val="28"/>
          <w:lang w:val="en-US"/>
        </w:rPr>
      </w:pPr>
      <w:r w:rsidRPr="00681C87">
        <w:rPr>
          <w:spacing w:val="-7"/>
          <w:szCs w:val="28"/>
        </w:rPr>
        <w:t xml:space="preserve">a) Chủ đầu tư </w:t>
      </w:r>
      <w:r w:rsidR="00271A51" w:rsidRPr="00681C87">
        <w:rPr>
          <w:spacing w:val="-7"/>
          <w:szCs w:val="28"/>
        </w:rPr>
        <w:t xml:space="preserve">dự án đầu tư </w:t>
      </w:r>
      <w:r w:rsidRPr="00681C87">
        <w:rPr>
          <w:spacing w:val="-7"/>
          <w:szCs w:val="28"/>
        </w:rPr>
        <w:t xml:space="preserve">xây dựng nhà ở xã hội </w:t>
      </w:r>
      <w:r w:rsidR="00994B2F" w:rsidRPr="00681C87">
        <w:rPr>
          <w:spacing w:val="-7"/>
          <w:szCs w:val="28"/>
        </w:rPr>
        <w:t>đầu tư xây dựng</w:t>
      </w:r>
      <w:r w:rsidR="00DC6A35" w:rsidRPr="00681C87">
        <w:rPr>
          <w:spacing w:val="-7"/>
          <w:szCs w:val="28"/>
          <w:lang w:val="en-US"/>
        </w:rPr>
        <w:t xml:space="preserve"> bằng </w:t>
      </w:r>
      <w:r w:rsidR="00DC6A35" w:rsidRPr="00681C87">
        <w:rPr>
          <w:spacing w:val="-7"/>
          <w:szCs w:val="28"/>
        </w:rPr>
        <w:t>nguồn tài chính công đoàn</w:t>
      </w:r>
      <w:r w:rsidR="00FC1D02" w:rsidRPr="00681C87">
        <w:rPr>
          <w:spacing w:val="-7"/>
          <w:szCs w:val="28"/>
          <w:lang w:val="en-US"/>
        </w:rPr>
        <w:t>,</w:t>
      </w:r>
      <w:r w:rsidR="00994B2F" w:rsidRPr="00681C87">
        <w:rPr>
          <w:spacing w:val="-7"/>
          <w:szCs w:val="28"/>
        </w:rPr>
        <w:t xml:space="preserve"> không bằng vốn đầu tư công</w:t>
      </w:r>
      <w:r w:rsidRPr="00681C87">
        <w:rPr>
          <w:spacing w:val="-7"/>
          <w:szCs w:val="28"/>
        </w:rPr>
        <w:t xml:space="preserve"> trên địa bàn tỉnh Quả</w:t>
      </w:r>
      <w:r w:rsidR="00E45FE7">
        <w:rPr>
          <w:spacing w:val="-7"/>
          <w:szCs w:val="28"/>
        </w:rPr>
        <w:t>ng Ngãi</w:t>
      </w:r>
      <w:r w:rsidR="00E45FE7">
        <w:rPr>
          <w:spacing w:val="-7"/>
          <w:szCs w:val="28"/>
          <w:lang w:val="en-US"/>
        </w:rPr>
        <w:t>;</w:t>
      </w:r>
    </w:p>
    <w:p w14:paraId="6734BB72" w14:textId="06B0B3A8" w:rsidR="00DB22FB" w:rsidRPr="00980C17" w:rsidRDefault="00DB22FB" w:rsidP="00991966">
      <w:pPr>
        <w:widowControl w:val="0"/>
        <w:shd w:val="clear" w:color="auto" w:fill="FFFFFF"/>
        <w:spacing w:after="0"/>
        <w:rPr>
          <w:szCs w:val="28"/>
        </w:rPr>
      </w:pPr>
      <w:r w:rsidRPr="00980C17">
        <w:rPr>
          <w:szCs w:val="28"/>
        </w:rPr>
        <w:lastRenderedPageBreak/>
        <w:t xml:space="preserve">b) Các cơ quan </w:t>
      </w:r>
      <w:r w:rsidR="00BB3852" w:rsidRPr="00980C17">
        <w:rPr>
          <w:szCs w:val="28"/>
          <w:lang w:val="en-US"/>
        </w:rPr>
        <w:t>n</w:t>
      </w:r>
      <w:r w:rsidRPr="00980C17">
        <w:rPr>
          <w:szCs w:val="28"/>
        </w:rPr>
        <w:t>hà nước, tổ chức, cá nhân khác có liên quan đến hoạt động đầu tư xây dựng nhà ở xã hội trên địa bàn tỉnh Quảng Ngãi.</w:t>
      </w:r>
    </w:p>
    <w:p w14:paraId="6D07EF1C" w14:textId="77777777" w:rsidR="00F74560" w:rsidRPr="00980C17" w:rsidRDefault="00F74560" w:rsidP="00991966">
      <w:pPr>
        <w:spacing w:after="0"/>
        <w:rPr>
          <w:b/>
          <w:bCs w:val="0"/>
        </w:rPr>
      </w:pPr>
      <w:r w:rsidRPr="00980C17">
        <w:rPr>
          <w:b/>
          <w:bCs w:val="0"/>
        </w:rPr>
        <w:t>Điều 2. Nguyên tắc hỗ trợ, cơ chế hỗ trợ</w:t>
      </w:r>
    </w:p>
    <w:p w14:paraId="646CF82F" w14:textId="77777777" w:rsidR="00F74560" w:rsidRPr="00980C17" w:rsidRDefault="00F74560" w:rsidP="00991966">
      <w:pPr>
        <w:spacing w:after="0"/>
        <w:rPr>
          <w:szCs w:val="28"/>
        </w:rPr>
      </w:pPr>
      <w:r w:rsidRPr="00980C17">
        <w:rPr>
          <w:szCs w:val="28"/>
        </w:rPr>
        <w:t>1. Nguyên tắc hỗ trợ</w:t>
      </w:r>
    </w:p>
    <w:p w14:paraId="437A1C62" w14:textId="2D1650E1" w:rsidR="00F74560" w:rsidRPr="00E64E33" w:rsidRDefault="00F74560" w:rsidP="00991966">
      <w:pPr>
        <w:spacing w:after="0"/>
        <w:rPr>
          <w:szCs w:val="28"/>
          <w:lang w:val="en-US"/>
        </w:rPr>
      </w:pPr>
      <w:r w:rsidRPr="00980C17">
        <w:rPr>
          <w:szCs w:val="28"/>
        </w:rPr>
        <w:t>a) Đối với kinh phí hỗ trợ xây dựng hệ thống hạ tầng kỹ thuật quy định tại điểm b khoản 2 Điều này được xem xét hỗ trợ sau khi đã thực hiện đầu tư xây dựng, nghiệm thu hoàn thành và được cơ quan nhà nước có thẩm quyền kiểm tra xác nhận giá trị thực hiện</w:t>
      </w:r>
      <w:r w:rsidR="00787349">
        <w:rPr>
          <w:szCs w:val="28"/>
          <w:lang w:val="en-US"/>
        </w:rPr>
        <w:t>;</w:t>
      </w:r>
    </w:p>
    <w:p w14:paraId="3E9FB85D" w14:textId="58988FD6" w:rsidR="00F74560" w:rsidRPr="00E45FE7" w:rsidRDefault="00F74560" w:rsidP="00991966">
      <w:pPr>
        <w:spacing w:after="0"/>
        <w:rPr>
          <w:szCs w:val="28"/>
          <w:lang w:val="en-US"/>
        </w:rPr>
      </w:pPr>
      <w:r w:rsidRPr="00980C17">
        <w:rPr>
          <w:szCs w:val="28"/>
        </w:rPr>
        <w:t xml:space="preserve">b) Không được tính các khoản hỗ trợ của </w:t>
      </w:r>
      <w:r w:rsidR="00787349">
        <w:rPr>
          <w:szCs w:val="28"/>
          <w:lang w:val="en-US"/>
        </w:rPr>
        <w:t>n</w:t>
      </w:r>
      <w:r w:rsidRPr="00980C17">
        <w:rPr>
          <w:szCs w:val="28"/>
        </w:rPr>
        <w:t>hà nước vào giá bán, giá cho thuê, cho thuê mua nhà ở xã hộ</w:t>
      </w:r>
      <w:r w:rsidR="00E45FE7">
        <w:rPr>
          <w:szCs w:val="28"/>
        </w:rPr>
        <w:t>i</w:t>
      </w:r>
      <w:r w:rsidR="00E45FE7">
        <w:rPr>
          <w:szCs w:val="28"/>
          <w:lang w:val="en-US"/>
        </w:rPr>
        <w:t>;</w:t>
      </w:r>
    </w:p>
    <w:p w14:paraId="10709CAF" w14:textId="77777777" w:rsidR="00F74560" w:rsidRPr="00787349" w:rsidRDefault="00F74560" w:rsidP="00991966">
      <w:pPr>
        <w:spacing w:after="0"/>
        <w:rPr>
          <w:szCs w:val="28"/>
        </w:rPr>
      </w:pPr>
      <w:r w:rsidRPr="00980C17">
        <w:rPr>
          <w:szCs w:val="28"/>
        </w:rPr>
        <w:t xml:space="preserve">c) Trường hợp dự án có phân kỳ tiến độ thì được xem xét hỗ trợ theo tiến độ của dự </w:t>
      </w:r>
      <w:r w:rsidRPr="00787349">
        <w:rPr>
          <w:szCs w:val="28"/>
        </w:rPr>
        <w:t xml:space="preserve">án </w:t>
      </w:r>
      <w:r w:rsidRPr="00E64E33">
        <w:rPr>
          <w:szCs w:val="28"/>
        </w:rPr>
        <w:t>(theo nguyên tắc nghiệm thu hoàn thành của từng phân kỳ tiến độ dự án)</w:t>
      </w:r>
      <w:r w:rsidRPr="00787349">
        <w:rPr>
          <w:szCs w:val="28"/>
        </w:rPr>
        <w:t>.</w:t>
      </w:r>
    </w:p>
    <w:p w14:paraId="4B379155" w14:textId="77777777" w:rsidR="00F74560" w:rsidRPr="00980C17" w:rsidRDefault="00F74560" w:rsidP="00991966">
      <w:pPr>
        <w:spacing w:after="0"/>
      </w:pPr>
      <w:r w:rsidRPr="00980C17">
        <w:rPr>
          <w:bCs w:val="0"/>
        </w:rPr>
        <w:t>2. Cơ chế hỗ trợ</w:t>
      </w:r>
    </w:p>
    <w:p w14:paraId="2DCF46B7" w14:textId="5C408FA6" w:rsidR="00F74560" w:rsidRPr="00E45FE7" w:rsidRDefault="00F74560" w:rsidP="00991966">
      <w:pPr>
        <w:pStyle w:val="Normal1"/>
        <w:widowControl w:val="0"/>
        <w:pBdr>
          <w:top w:val="nil"/>
          <w:left w:val="nil"/>
          <w:bottom w:val="nil"/>
          <w:right w:val="nil"/>
          <w:between w:val="nil"/>
        </w:pBdr>
        <w:spacing w:before="120" w:line="240" w:lineRule="auto"/>
        <w:ind w:firstLine="720"/>
        <w:jc w:val="both"/>
        <w:rPr>
          <w:rFonts w:ascii="Times New Roman" w:eastAsia="Times New Roman" w:hAnsi="Times New Roman" w:cs="Times New Roman"/>
          <w:spacing w:val="-2"/>
          <w:sz w:val="28"/>
          <w:szCs w:val="28"/>
          <w:lang w:eastAsia="en-GB"/>
        </w:rPr>
      </w:pPr>
      <w:r w:rsidRPr="00980C17">
        <w:rPr>
          <w:rFonts w:ascii="Times New Roman" w:eastAsia="Times New Roman" w:hAnsi="Times New Roman" w:cs="Times New Roman"/>
          <w:spacing w:val="-2"/>
          <w:sz w:val="28"/>
          <w:szCs w:val="28"/>
          <w:lang w:val="vi-VN" w:eastAsia="en-GB"/>
        </w:rPr>
        <w:t>a) Hỗ trợ 100% kinh phí bồi thường, hỗ trợ, tái định cư theo phương án bồi thường, hỗ trợ, tái định cư được cơ quan</w:t>
      </w:r>
      <w:r w:rsidR="00994B2F" w:rsidRPr="00980C17">
        <w:rPr>
          <w:rFonts w:ascii="Times New Roman" w:eastAsia="Times New Roman" w:hAnsi="Times New Roman" w:cs="Times New Roman"/>
          <w:spacing w:val="-2"/>
          <w:sz w:val="28"/>
          <w:szCs w:val="28"/>
          <w:lang w:val="vi-VN" w:eastAsia="en-GB"/>
        </w:rPr>
        <w:t xml:space="preserve"> hoặc người</w:t>
      </w:r>
      <w:r w:rsidR="00E45FE7">
        <w:rPr>
          <w:rFonts w:ascii="Times New Roman" w:eastAsia="Times New Roman" w:hAnsi="Times New Roman" w:cs="Times New Roman"/>
          <w:spacing w:val="-2"/>
          <w:sz w:val="28"/>
          <w:szCs w:val="28"/>
          <w:lang w:val="vi-VN" w:eastAsia="en-GB"/>
        </w:rPr>
        <w:t xml:space="preserve"> có thẩm quyền phê duyệt</w:t>
      </w:r>
      <w:r w:rsidR="00E45FE7">
        <w:rPr>
          <w:rFonts w:ascii="Times New Roman" w:eastAsia="Times New Roman" w:hAnsi="Times New Roman" w:cs="Times New Roman"/>
          <w:spacing w:val="-2"/>
          <w:sz w:val="28"/>
          <w:szCs w:val="28"/>
          <w:lang w:eastAsia="en-GB"/>
        </w:rPr>
        <w:t>;</w:t>
      </w:r>
    </w:p>
    <w:p w14:paraId="03D8B659" w14:textId="72065502" w:rsidR="00F74560" w:rsidRPr="00980C17" w:rsidRDefault="00F74560" w:rsidP="00991966">
      <w:pPr>
        <w:spacing w:after="0"/>
        <w:rPr>
          <w:szCs w:val="28"/>
        </w:rPr>
      </w:pPr>
      <w:r w:rsidRPr="00980C17">
        <w:rPr>
          <w:szCs w:val="28"/>
        </w:rPr>
        <w:t xml:space="preserve">b) Nhà nước hỗ trợ 70% </w:t>
      </w:r>
      <w:r w:rsidR="0010487F" w:rsidRPr="00980C17">
        <w:rPr>
          <w:szCs w:val="28"/>
        </w:rPr>
        <w:t>chi phí</w:t>
      </w:r>
      <w:r w:rsidRPr="00980C17">
        <w:rPr>
          <w:szCs w:val="28"/>
        </w:rPr>
        <w:t xml:space="preserve"> xây dựng hệ thống hạ tầng kỹ thuật trong phạm vi dự án xây dựng nhà ở xã hội theo quy hoạch chi tiết được cấp có thẩm quyền phê duyệt (không bao gồm: chi phí đầu tư xây dựng hệ thống kỹ thuật bên trong tòa nhà; chi phí đầu tư xây dựng hệ thống hạ tầng kỹ thuật thuộc diện tích đầu tư xây dựng để kinh doanh hoặc phải bàn giao cho </w:t>
      </w:r>
      <w:r w:rsidR="00787349">
        <w:rPr>
          <w:szCs w:val="28"/>
          <w:lang w:val="en-US"/>
        </w:rPr>
        <w:t>n</w:t>
      </w:r>
      <w:r w:rsidRPr="00980C17">
        <w:rPr>
          <w:szCs w:val="28"/>
        </w:rPr>
        <w:t>hà nước quản lý), nhưng mức hỗ trợ tối đa không vượt quá 70% chi phí xây dựng hệ thống hạ tầng kỹ thuật được xác định theo suất vốn đầu tư xây dựng do Bộ Xây dựng công bố tại thời điểm phê duyệt dự án.</w:t>
      </w:r>
    </w:p>
    <w:p w14:paraId="2BD81BF8" w14:textId="77777777" w:rsidR="00F74560" w:rsidRPr="00980C17" w:rsidRDefault="00F74560" w:rsidP="00991966">
      <w:pPr>
        <w:spacing w:after="0"/>
        <w:rPr>
          <w:b/>
          <w:szCs w:val="28"/>
        </w:rPr>
      </w:pPr>
      <w:r w:rsidRPr="00980C17">
        <w:rPr>
          <w:b/>
        </w:rPr>
        <w:t>Điều 3</w:t>
      </w:r>
      <w:r w:rsidRPr="00980C17">
        <w:rPr>
          <w:b/>
          <w:szCs w:val="28"/>
        </w:rPr>
        <w:t>. Nguồn kinh phí hỗ trợ</w:t>
      </w:r>
    </w:p>
    <w:p w14:paraId="1CB5D64F" w14:textId="77777777" w:rsidR="00F74560" w:rsidRPr="00980C17" w:rsidRDefault="00F74560" w:rsidP="00991966">
      <w:pPr>
        <w:spacing w:after="0"/>
        <w:rPr>
          <w:szCs w:val="28"/>
        </w:rPr>
      </w:pPr>
      <w:r w:rsidRPr="00980C17">
        <w:rPr>
          <w:szCs w:val="28"/>
        </w:rPr>
        <w:t>Vốn ngân sách tỉnh và các nguồn vốn hợp pháp khác.</w:t>
      </w:r>
    </w:p>
    <w:p w14:paraId="06EB46AE" w14:textId="77777777" w:rsidR="004A49E9" w:rsidRPr="00980C17" w:rsidRDefault="006B67E9" w:rsidP="00991966">
      <w:pPr>
        <w:spacing w:after="0"/>
        <w:rPr>
          <w:b/>
          <w:bCs w:val="0"/>
        </w:rPr>
      </w:pPr>
      <w:r w:rsidRPr="00980C17">
        <w:rPr>
          <w:b/>
          <w:bCs w:val="0"/>
        </w:rPr>
        <w:t xml:space="preserve">Điều </w:t>
      </w:r>
      <w:r w:rsidR="0035425F" w:rsidRPr="00980C17">
        <w:rPr>
          <w:b/>
          <w:bCs w:val="0"/>
        </w:rPr>
        <w:t>4</w:t>
      </w:r>
      <w:r w:rsidR="004A49E9" w:rsidRPr="00980C17">
        <w:rPr>
          <w:b/>
          <w:bCs w:val="0"/>
        </w:rPr>
        <w:t>. Tổ chức thực hiện</w:t>
      </w:r>
    </w:p>
    <w:p w14:paraId="0B033A9C" w14:textId="77777777" w:rsidR="0035425F" w:rsidRPr="00980C17" w:rsidRDefault="0035425F" w:rsidP="00991966">
      <w:pPr>
        <w:spacing w:after="0"/>
      </w:pPr>
      <w:r w:rsidRPr="00980C17">
        <w:t>1. Ủy ban nhân dân tỉnh tổ chức triển khai thực hiện Nghị quyết.</w:t>
      </w:r>
    </w:p>
    <w:p w14:paraId="15EC2B65" w14:textId="77777777" w:rsidR="0035425F" w:rsidRPr="00980C17" w:rsidRDefault="0035425F" w:rsidP="00991966">
      <w:pPr>
        <w:spacing w:after="0"/>
      </w:pPr>
      <w:r w:rsidRPr="00980C17">
        <w:t>2. Thường trực Hội đồng nhân dân tỉnh, các Ban của Hội đồng nhân dân tỉnh, Tổ đại biểu và đại biểu Hội đồng nhân dân tỉnh giám sát việc thực hiện</w:t>
      </w:r>
      <w:r w:rsidR="00983187" w:rsidRPr="00980C17">
        <w:t xml:space="preserve"> </w:t>
      </w:r>
      <w:r w:rsidRPr="00980C17">
        <w:t>Nghị quyết.</w:t>
      </w:r>
    </w:p>
    <w:p w14:paraId="2049886D" w14:textId="77777777" w:rsidR="0035425F" w:rsidRPr="00980C17" w:rsidRDefault="0035425F" w:rsidP="00991966">
      <w:pPr>
        <w:spacing w:after="0"/>
        <w:rPr>
          <w:b/>
          <w:lang w:val="en-US"/>
        </w:rPr>
      </w:pPr>
      <w:r w:rsidRPr="00980C17">
        <w:rPr>
          <w:b/>
          <w:lang w:val="en-US"/>
        </w:rPr>
        <w:t xml:space="preserve">Điều 5. </w:t>
      </w:r>
      <w:r w:rsidR="00DF3296" w:rsidRPr="00980C17">
        <w:rPr>
          <w:b/>
          <w:lang w:val="en-US"/>
        </w:rPr>
        <w:t>Điều khoản</w:t>
      </w:r>
      <w:r w:rsidRPr="00980C17">
        <w:rPr>
          <w:b/>
          <w:lang w:val="en-US"/>
        </w:rPr>
        <w:t xml:space="preserve"> thi hành</w:t>
      </w:r>
    </w:p>
    <w:p w14:paraId="4003830E" w14:textId="77F816D9" w:rsidR="006360EE" w:rsidRPr="00980C17" w:rsidRDefault="00CC118B" w:rsidP="00991966">
      <w:pPr>
        <w:numPr>
          <w:ilvl w:val="0"/>
          <w:numId w:val="6"/>
        </w:numPr>
        <w:spacing w:after="0"/>
        <w:rPr>
          <w:lang w:val="en-US"/>
        </w:rPr>
      </w:pPr>
      <w:r w:rsidRPr="00980C17">
        <w:rPr>
          <w:lang w:val="en-US"/>
        </w:rPr>
        <w:t xml:space="preserve">Nghị quyết này </w:t>
      </w:r>
      <w:r w:rsidR="006360EE" w:rsidRPr="00980C17">
        <w:rPr>
          <w:lang w:val="en-US"/>
        </w:rPr>
        <w:t>có hiệu lực thi hành từ</w:t>
      </w:r>
      <w:r w:rsidR="0075011C" w:rsidRPr="00980C17">
        <w:rPr>
          <w:lang w:val="en-US"/>
        </w:rPr>
        <w:t xml:space="preserve"> ngày </w:t>
      </w:r>
      <w:r w:rsidR="00604FAD">
        <w:rPr>
          <w:lang w:val="en-US"/>
        </w:rPr>
        <w:t>10</w:t>
      </w:r>
      <w:r w:rsidR="00604FAD" w:rsidRPr="00980C17">
        <w:rPr>
          <w:lang w:val="en-US"/>
        </w:rPr>
        <w:t xml:space="preserve"> </w:t>
      </w:r>
      <w:r w:rsidR="0075011C" w:rsidRPr="00980C17">
        <w:rPr>
          <w:lang w:val="en-US"/>
        </w:rPr>
        <w:t xml:space="preserve">tháng 6 </w:t>
      </w:r>
      <w:r w:rsidR="006029DF" w:rsidRPr="00980C17">
        <w:rPr>
          <w:lang w:val="en-US"/>
        </w:rPr>
        <w:t>năm 202</w:t>
      </w:r>
      <w:r w:rsidR="0041238E" w:rsidRPr="00980C17">
        <w:rPr>
          <w:lang w:val="en-US"/>
        </w:rPr>
        <w:t>6</w:t>
      </w:r>
      <w:r w:rsidR="00352236">
        <w:rPr>
          <w:lang w:val="en-US"/>
        </w:rPr>
        <w:t>.</w:t>
      </w:r>
    </w:p>
    <w:p w14:paraId="61C79889" w14:textId="03917D0B" w:rsidR="00604A79" w:rsidRPr="00980C17" w:rsidRDefault="00604A79" w:rsidP="00991966">
      <w:pPr>
        <w:spacing w:after="0"/>
        <w:rPr>
          <w:lang w:val="en-US"/>
        </w:rPr>
      </w:pPr>
      <w:r w:rsidRPr="00980C17">
        <w:rPr>
          <w:lang w:val="en-US"/>
        </w:rPr>
        <w:t xml:space="preserve">2. </w:t>
      </w:r>
      <w:r w:rsidR="00DF3296" w:rsidRPr="00980C17">
        <w:rPr>
          <w:lang w:val="en-US"/>
        </w:rPr>
        <w:t>Nghị quyết số 12/2025/NQ-HĐND ngày 19</w:t>
      </w:r>
      <w:r w:rsidR="00D03C8D" w:rsidRPr="00980C17">
        <w:rPr>
          <w:lang w:val="en-US"/>
        </w:rPr>
        <w:t xml:space="preserve"> tháng </w:t>
      </w:r>
      <w:r w:rsidR="00DF3296" w:rsidRPr="00980C17">
        <w:rPr>
          <w:lang w:val="en-US"/>
        </w:rPr>
        <w:t>3</w:t>
      </w:r>
      <w:r w:rsidR="00D03C8D" w:rsidRPr="00980C17">
        <w:rPr>
          <w:lang w:val="en-US"/>
        </w:rPr>
        <w:t xml:space="preserve"> năm </w:t>
      </w:r>
      <w:r w:rsidR="00DF3296" w:rsidRPr="00980C17">
        <w:rPr>
          <w:lang w:val="en-US"/>
        </w:rPr>
        <w:t xml:space="preserve">2025 </w:t>
      </w:r>
      <w:r w:rsidR="00FD6FEF" w:rsidRPr="00980C17">
        <w:rPr>
          <w:lang w:val="en-US"/>
        </w:rPr>
        <w:t xml:space="preserve">của Hội đồng nhân dân tỉnh Quảng Ngãi </w:t>
      </w:r>
      <w:r w:rsidR="00787349">
        <w:rPr>
          <w:lang w:val="en-US"/>
        </w:rPr>
        <w:t>Q</w:t>
      </w:r>
      <w:r w:rsidR="00DF3296" w:rsidRPr="00980C17">
        <w:rPr>
          <w:lang w:val="en-US"/>
        </w:rPr>
        <w:t>uy định cơ chế hỗ trợ thực hiện dự án đầu tư xây dựng nhà ở xã hội trên địa bàn tỉnh Quảng Ngãi hết hiệu lực</w:t>
      </w:r>
      <w:r w:rsidRPr="00980C17">
        <w:rPr>
          <w:lang w:val="en-US"/>
        </w:rPr>
        <w:t xml:space="preserve"> kể từ ngày Nghị quyết này có hiệu lực</w:t>
      </w:r>
      <w:r w:rsidR="00352236">
        <w:rPr>
          <w:lang w:val="en-US"/>
        </w:rPr>
        <w:t xml:space="preserve"> thi hành</w:t>
      </w:r>
      <w:r w:rsidRPr="00980C17">
        <w:rPr>
          <w:lang w:val="en-US"/>
        </w:rPr>
        <w:t>.</w:t>
      </w:r>
    </w:p>
    <w:p w14:paraId="4133A18D" w14:textId="7F76CC5C" w:rsidR="00DA607C" w:rsidRDefault="00DA607C" w:rsidP="00991966">
      <w:pPr>
        <w:spacing w:after="0"/>
        <w:rPr>
          <w:i/>
          <w:szCs w:val="28"/>
          <w:lang w:val="nl-NL"/>
        </w:rPr>
      </w:pPr>
      <w:r w:rsidRPr="00980C17">
        <w:rPr>
          <w:i/>
          <w:szCs w:val="28"/>
          <w:lang w:val="nl-NL"/>
        </w:rPr>
        <w:lastRenderedPageBreak/>
        <w:t xml:space="preserve">Nghị quyết này đã được Hội đồng nhân dân tỉnh Quảng </w:t>
      </w:r>
      <w:r w:rsidR="0075011C" w:rsidRPr="00980C17">
        <w:rPr>
          <w:i/>
          <w:szCs w:val="28"/>
          <w:lang w:val="nl-NL"/>
        </w:rPr>
        <w:t>N</w:t>
      </w:r>
      <w:r w:rsidRPr="00980C17">
        <w:rPr>
          <w:i/>
          <w:szCs w:val="28"/>
          <w:lang w:val="nl-NL"/>
        </w:rPr>
        <w:t xml:space="preserve">gãi </w:t>
      </w:r>
      <w:r w:rsidR="00352236">
        <w:rPr>
          <w:i/>
          <w:szCs w:val="28"/>
          <w:lang w:val="nl-NL"/>
        </w:rPr>
        <w:t>k</w:t>
      </w:r>
      <w:r w:rsidRPr="00980C17">
        <w:rPr>
          <w:i/>
          <w:szCs w:val="28"/>
          <w:lang w:val="nl-NL"/>
        </w:rPr>
        <w:t>hóa</w:t>
      </w:r>
      <w:r w:rsidR="0075011C" w:rsidRPr="00980C17">
        <w:rPr>
          <w:i/>
          <w:szCs w:val="28"/>
          <w:lang w:val="nl-NL"/>
        </w:rPr>
        <w:t xml:space="preserve"> </w:t>
      </w:r>
      <w:r w:rsidR="0075011C" w:rsidRPr="00980C17">
        <w:rPr>
          <w:i/>
          <w:lang w:val="nb-NO"/>
        </w:rPr>
        <w:t>XIV</w:t>
      </w:r>
      <w:r w:rsidR="00352236">
        <w:rPr>
          <w:i/>
          <w:lang w:val="nb-NO"/>
        </w:rPr>
        <w:t>,</w:t>
      </w:r>
      <w:r w:rsidRPr="00980C17">
        <w:rPr>
          <w:i/>
          <w:szCs w:val="28"/>
          <w:lang w:val="nl-NL"/>
        </w:rPr>
        <w:t xml:space="preserve"> Kỳ họp thứ</w:t>
      </w:r>
      <w:r w:rsidR="0075011C" w:rsidRPr="00980C17">
        <w:rPr>
          <w:i/>
          <w:szCs w:val="28"/>
          <w:lang w:val="nl-NL"/>
        </w:rPr>
        <w:t xml:space="preserve"> 3 </w:t>
      </w:r>
      <w:r w:rsidRPr="00980C17">
        <w:rPr>
          <w:i/>
          <w:szCs w:val="28"/>
          <w:lang w:val="nl-NL"/>
        </w:rPr>
        <w:t>thông qua ngày</w:t>
      </w:r>
      <w:r w:rsidR="0075011C" w:rsidRPr="00980C17">
        <w:rPr>
          <w:i/>
          <w:szCs w:val="28"/>
          <w:lang w:val="nl-NL"/>
        </w:rPr>
        <w:t xml:space="preserve"> 30 </w:t>
      </w:r>
      <w:r w:rsidRPr="00980C17">
        <w:rPr>
          <w:i/>
          <w:szCs w:val="28"/>
          <w:lang w:val="nl-NL"/>
        </w:rPr>
        <w:t>tháng</w:t>
      </w:r>
      <w:r w:rsidR="0075011C" w:rsidRPr="00980C17">
        <w:rPr>
          <w:i/>
          <w:szCs w:val="28"/>
          <w:lang w:val="nl-NL"/>
        </w:rPr>
        <w:t xml:space="preserve"> 5 </w:t>
      </w:r>
      <w:r w:rsidRPr="00980C17">
        <w:rPr>
          <w:i/>
          <w:szCs w:val="28"/>
          <w:lang w:val="nl-NL"/>
        </w:rPr>
        <w:t>năm 2026.</w:t>
      </w:r>
      <w:r w:rsidR="0075011C" w:rsidRPr="00980C17">
        <w:rPr>
          <w:i/>
          <w:szCs w:val="28"/>
          <w:lang w:val="nl-NL"/>
        </w:rPr>
        <w:t>/.</w:t>
      </w:r>
    </w:p>
    <w:p w14:paraId="28D01263" w14:textId="77777777" w:rsidR="00EF2490" w:rsidRPr="00EF2490" w:rsidRDefault="00EF2490" w:rsidP="00991966">
      <w:pPr>
        <w:spacing w:after="0"/>
        <w:rPr>
          <w:i/>
          <w:sz w:val="6"/>
          <w:szCs w:val="28"/>
          <w:lang w:val="nl-NL"/>
        </w:rPr>
      </w:pPr>
    </w:p>
    <w:tbl>
      <w:tblPr>
        <w:tblW w:w="9231" w:type="dxa"/>
        <w:jc w:val="center"/>
        <w:tblCellMar>
          <w:left w:w="0" w:type="dxa"/>
          <w:right w:w="0" w:type="dxa"/>
        </w:tblCellMar>
        <w:tblLook w:val="0000" w:firstRow="0" w:lastRow="0" w:firstColumn="0" w:lastColumn="0" w:noHBand="0" w:noVBand="0"/>
      </w:tblPr>
      <w:tblGrid>
        <w:gridCol w:w="5311"/>
        <w:gridCol w:w="3920"/>
      </w:tblGrid>
      <w:tr w:rsidR="00F8034D" w:rsidRPr="00980C17" w14:paraId="6BC3D2DD" w14:textId="77777777" w:rsidTr="00F92C39">
        <w:trPr>
          <w:trHeight w:val="3567"/>
          <w:jc w:val="center"/>
        </w:trPr>
        <w:tc>
          <w:tcPr>
            <w:tcW w:w="5311" w:type="dxa"/>
            <w:tcMar>
              <w:top w:w="0" w:type="dxa"/>
              <w:left w:w="108" w:type="dxa"/>
              <w:bottom w:w="0" w:type="dxa"/>
              <w:right w:w="108" w:type="dxa"/>
            </w:tcMar>
          </w:tcPr>
          <w:p w14:paraId="74C979A2" w14:textId="77777777" w:rsidR="006B5ED3" w:rsidRPr="00980C17" w:rsidRDefault="00E71D40" w:rsidP="006522A2">
            <w:pPr>
              <w:spacing w:before="240" w:after="0"/>
              <w:ind w:left="-90" w:right="-48" w:firstLine="0"/>
              <w:jc w:val="left"/>
              <w:rPr>
                <w:b/>
                <w:i/>
                <w:sz w:val="24"/>
              </w:rPr>
            </w:pPr>
            <w:r w:rsidRPr="00980C17">
              <w:rPr>
                <w:b/>
                <w:i/>
                <w:sz w:val="24"/>
                <w:lang w:val="nl-NL"/>
              </w:rPr>
              <w:t xml:space="preserve"> </w:t>
            </w:r>
            <w:r w:rsidR="006B5ED3" w:rsidRPr="00980C17">
              <w:rPr>
                <w:b/>
                <w:i/>
                <w:sz w:val="24"/>
              </w:rPr>
              <w:t>Nơi nhận:</w:t>
            </w:r>
          </w:p>
          <w:p w14:paraId="704C2CC4" w14:textId="77777777" w:rsidR="00F92C39" w:rsidRPr="00980C17" w:rsidRDefault="00F92C39" w:rsidP="00F92C39">
            <w:pPr>
              <w:spacing w:before="0" w:after="0"/>
              <w:ind w:right="-45" w:firstLine="0"/>
              <w:jc w:val="left"/>
              <w:rPr>
                <w:sz w:val="22"/>
                <w:szCs w:val="22"/>
                <w:lang w:val="nl-NL"/>
              </w:rPr>
            </w:pPr>
            <w:r w:rsidRPr="00980C17">
              <w:rPr>
                <w:sz w:val="22"/>
                <w:szCs w:val="22"/>
                <w:lang w:val="nl-NL"/>
              </w:rPr>
              <w:t>- Ủy ban Thường vụ Quốc hội, Chính phủ;</w:t>
            </w:r>
          </w:p>
          <w:p w14:paraId="355E5137" w14:textId="0B8ADC90" w:rsidR="00F92C39" w:rsidRPr="00980C17" w:rsidRDefault="00F92C39" w:rsidP="00F92C39">
            <w:pPr>
              <w:spacing w:before="0" w:after="0"/>
              <w:ind w:right="-45" w:firstLine="0"/>
              <w:jc w:val="left"/>
              <w:rPr>
                <w:sz w:val="22"/>
                <w:szCs w:val="22"/>
                <w:lang w:val="nl-NL"/>
              </w:rPr>
            </w:pPr>
            <w:r w:rsidRPr="00980C17">
              <w:rPr>
                <w:sz w:val="22"/>
                <w:szCs w:val="22"/>
                <w:lang w:val="nl-NL"/>
              </w:rPr>
              <w:t xml:space="preserve">- Các Bộ: </w:t>
            </w:r>
            <w:r w:rsidR="0075011C" w:rsidRPr="00980C17">
              <w:rPr>
                <w:sz w:val="22"/>
                <w:szCs w:val="22"/>
                <w:lang w:val="nl-NL"/>
              </w:rPr>
              <w:t xml:space="preserve">Xây dựng, </w:t>
            </w:r>
            <w:r w:rsidRPr="00980C17">
              <w:rPr>
                <w:sz w:val="22"/>
                <w:szCs w:val="22"/>
                <w:lang w:val="nl-NL"/>
              </w:rPr>
              <w:t xml:space="preserve">Tài chính, </w:t>
            </w:r>
            <w:r w:rsidR="00D03C8D" w:rsidRPr="00980C17">
              <w:rPr>
                <w:sz w:val="22"/>
                <w:szCs w:val="22"/>
                <w:lang w:val="nl-NL"/>
              </w:rPr>
              <w:t>NN</w:t>
            </w:r>
            <w:r w:rsidR="00EC7DD2">
              <w:rPr>
                <w:sz w:val="22"/>
                <w:szCs w:val="22"/>
                <w:lang w:val="nl-NL"/>
              </w:rPr>
              <w:t xml:space="preserve"> và </w:t>
            </w:r>
            <w:r w:rsidR="00D03C8D" w:rsidRPr="00980C17">
              <w:rPr>
                <w:sz w:val="22"/>
                <w:szCs w:val="22"/>
                <w:lang w:val="nl-NL"/>
              </w:rPr>
              <w:t>MT</w:t>
            </w:r>
            <w:r w:rsidRPr="00980C17">
              <w:rPr>
                <w:sz w:val="22"/>
                <w:szCs w:val="22"/>
                <w:lang w:val="nl-NL"/>
              </w:rPr>
              <w:t>;</w:t>
            </w:r>
          </w:p>
          <w:p w14:paraId="7E5E881D" w14:textId="693C2C71" w:rsidR="00F92C39" w:rsidRPr="00980C17" w:rsidRDefault="00F92C39" w:rsidP="00F92C39">
            <w:pPr>
              <w:spacing w:before="0" w:after="0"/>
              <w:ind w:right="-45" w:firstLine="0"/>
              <w:jc w:val="left"/>
              <w:rPr>
                <w:sz w:val="22"/>
                <w:szCs w:val="22"/>
                <w:lang w:val="nl-NL"/>
              </w:rPr>
            </w:pPr>
            <w:r w:rsidRPr="00980C17">
              <w:rPr>
                <w:sz w:val="22"/>
                <w:szCs w:val="22"/>
                <w:lang w:val="nl-NL"/>
              </w:rPr>
              <w:t>- Vụ Pháp chế</w:t>
            </w:r>
            <w:r w:rsidR="00AE584E">
              <w:rPr>
                <w:sz w:val="22"/>
                <w:szCs w:val="22"/>
                <w:lang w:val="nl-NL"/>
              </w:rPr>
              <w:t xml:space="preserve"> -</w:t>
            </w:r>
            <w:r w:rsidRPr="00980C17">
              <w:rPr>
                <w:sz w:val="22"/>
                <w:szCs w:val="22"/>
                <w:lang w:val="nl-NL"/>
              </w:rPr>
              <w:t xml:space="preserve"> Bộ </w:t>
            </w:r>
            <w:r w:rsidR="00374673" w:rsidRPr="00980C17">
              <w:rPr>
                <w:sz w:val="22"/>
                <w:szCs w:val="22"/>
              </w:rPr>
              <w:t>Xây dựng</w:t>
            </w:r>
            <w:r w:rsidRPr="00980C17">
              <w:rPr>
                <w:sz w:val="22"/>
                <w:szCs w:val="22"/>
                <w:lang w:val="nl-NL"/>
              </w:rPr>
              <w:t>;</w:t>
            </w:r>
          </w:p>
          <w:p w14:paraId="0B98B846" w14:textId="12DB9084" w:rsidR="00F92C39" w:rsidRPr="00980C17" w:rsidRDefault="00F92C39" w:rsidP="00F92C39">
            <w:pPr>
              <w:spacing w:before="0" w:after="0"/>
              <w:ind w:right="-45" w:firstLine="0"/>
              <w:jc w:val="left"/>
              <w:rPr>
                <w:sz w:val="22"/>
                <w:szCs w:val="22"/>
                <w:lang w:val="nl-NL"/>
              </w:rPr>
            </w:pPr>
            <w:r w:rsidRPr="00980C17">
              <w:rPr>
                <w:sz w:val="22"/>
                <w:szCs w:val="22"/>
                <w:lang w:val="nl-NL"/>
              </w:rPr>
              <w:t xml:space="preserve">- Cục </w:t>
            </w:r>
            <w:r w:rsidR="00AE584E">
              <w:rPr>
                <w:sz w:val="22"/>
                <w:szCs w:val="22"/>
                <w:lang w:val="nl-NL"/>
              </w:rPr>
              <w:t>KTVB</w:t>
            </w:r>
            <w:r w:rsidRPr="00980C17">
              <w:rPr>
                <w:sz w:val="22"/>
                <w:szCs w:val="22"/>
                <w:lang w:val="nl-NL"/>
              </w:rPr>
              <w:t xml:space="preserve"> và </w:t>
            </w:r>
            <w:r w:rsidR="00D03C8D" w:rsidRPr="00980C17">
              <w:rPr>
                <w:sz w:val="22"/>
                <w:szCs w:val="22"/>
                <w:lang w:val="nl-NL"/>
              </w:rPr>
              <w:t>TCTHPL</w:t>
            </w:r>
            <w:r w:rsidR="00AE584E">
              <w:rPr>
                <w:sz w:val="22"/>
                <w:szCs w:val="22"/>
                <w:lang w:val="nl-NL"/>
              </w:rPr>
              <w:t xml:space="preserve"> -</w:t>
            </w:r>
            <w:r w:rsidRPr="00980C17">
              <w:rPr>
                <w:sz w:val="22"/>
                <w:szCs w:val="22"/>
                <w:lang w:val="nl-NL"/>
              </w:rPr>
              <w:t xml:space="preserve"> Bộ Tư pháp;</w:t>
            </w:r>
          </w:p>
          <w:p w14:paraId="7CE21318" w14:textId="77777777" w:rsidR="00F92C39" w:rsidRPr="00980C17" w:rsidRDefault="00F92C39" w:rsidP="00F92C39">
            <w:pPr>
              <w:spacing w:before="0" w:after="0"/>
              <w:ind w:right="-45" w:firstLine="0"/>
              <w:jc w:val="left"/>
              <w:rPr>
                <w:sz w:val="22"/>
                <w:szCs w:val="22"/>
                <w:lang w:val="nl-NL"/>
              </w:rPr>
            </w:pPr>
            <w:r w:rsidRPr="00980C17">
              <w:rPr>
                <w:sz w:val="22"/>
                <w:szCs w:val="22"/>
                <w:lang w:val="nl-NL"/>
              </w:rPr>
              <w:t>- TTTU, TTHĐND, UBND, UBMTTQVN tỉnh;</w:t>
            </w:r>
          </w:p>
          <w:p w14:paraId="08036C5E" w14:textId="77777777" w:rsidR="00F92C39" w:rsidRPr="00980C17" w:rsidRDefault="00F92C39" w:rsidP="00F92C39">
            <w:pPr>
              <w:spacing w:before="0" w:after="0"/>
              <w:ind w:right="-45" w:firstLine="0"/>
              <w:jc w:val="left"/>
              <w:rPr>
                <w:sz w:val="22"/>
                <w:szCs w:val="22"/>
                <w:lang w:val="nl-NL"/>
              </w:rPr>
            </w:pPr>
            <w:r w:rsidRPr="00980C17">
              <w:rPr>
                <w:sz w:val="22"/>
                <w:szCs w:val="22"/>
                <w:lang w:val="nl-NL"/>
              </w:rPr>
              <w:t>- Các cơ quan chuyên trách tham mưu, giúp việc Tỉnh ủy;</w:t>
            </w:r>
          </w:p>
          <w:p w14:paraId="06611450" w14:textId="77777777" w:rsidR="00F92C39" w:rsidRPr="00980C17" w:rsidRDefault="00F92C39" w:rsidP="00F92C39">
            <w:pPr>
              <w:spacing w:before="0" w:after="0"/>
              <w:ind w:right="-45" w:firstLine="0"/>
              <w:jc w:val="left"/>
              <w:rPr>
                <w:sz w:val="22"/>
                <w:szCs w:val="22"/>
                <w:lang w:val="nl-NL"/>
              </w:rPr>
            </w:pPr>
            <w:r w:rsidRPr="00980C17">
              <w:rPr>
                <w:sz w:val="22"/>
                <w:szCs w:val="22"/>
                <w:lang w:val="nl-NL"/>
              </w:rPr>
              <w:t>- Đoàn ĐBQH tỉnh;</w:t>
            </w:r>
          </w:p>
          <w:p w14:paraId="55550373" w14:textId="77777777" w:rsidR="00F92C39" w:rsidRPr="00980C17" w:rsidRDefault="00F92C39" w:rsidP="00F92C39">
            <w:pPr>
              <w:spacing w:before="0" w:after="0"/>
              <w:ind w:right="-45" w:firstLine="0"/>
              <w:jc w:val="left"/>
              <w:rPr>
                <w:sz w:val="22"/>
                <w:szCs w:val="22"/>
                <w:lang w:val="nl-NL"/>
              </w:rPr>
            </w:pPr>
            <w:r w:rsidRPr="00980C17">
              <w:rPr>
                <w:sz w:val="22"/>
                <w:szCs w:val="22"/>
                <w:lang w:val="nl-NL"/>
              </w:rPr>
              <w:t>- Các Ban của HĐND tỉnh;</w:t>
            </w:r>
          </w:p>
          <w:p w14:paraId="39722A12" w14:textId="77777777" w:rsidR="00F92C39" w:rsidRPr="00980C17" w:rsidRDefault="00F92C39" w:rsidP="00F92C39">
            <w:pPr>
              <w:spacing w:before="0" w:after="0"/>
              <w:ind w:right="-45" w:firstLine="0"/>
              <w:jc w:val="left"/>
              <w:rPr>
                <w:sz w:val="22"/>
                <w:szCs w:val="22"/>
                <w:lang w:val="nl-NL"/>
              </w:rPr>
            </w:pPr>
            <w:r w:rsidRPr="00980C17">
              <w:rPr>
                <w:sz w:val="22"/>
                <w:szCs w:val="22"/>
                <w:lang w:val="nl-NL"/>
              </w:rPr>
              <w:t>- Đại biểu HĐND tỉnh;</w:t>
            </w:r>
          </w:p>
          <w:p w14:paraId="1519F959" w14:textId="77777777" w:rsidR="0075011C" w:rsidRPr="00980C17" w:rsidRDefault="00F92C39" w:rsidP="0075011C">
            <w:pPr>
              <w:spacing w:before="0" w:after="0"/>
              <w:ind w:right="-45" w:firstLine="0"/>
              <w:jc w:val="left"/>
              <w:rPr>
                <w:sz w:val="22"/>
                <w:szCs w:val="22"/>
                <w:lang w:val="nl-NL"/>
              </w:rPr>
            </w:pPr>
            <w:r w:rsidRPr="00980C17">
              <w:rPr>
                <w:sz w:val="22"/>
                <w:szCs w:val="22"/>
                <w:lang w:val="nl-NL"/>
              </w:rPr>
              <w:t>- Các sở, ban, ngành;</w:t>
            </w:r>
          </w:p>
          <w:p w14:paraId="55BBEAFB" w14:textId="207F82DB" w:rsidR="0075011C" w:rsidRPr="00980C17" w:rsidRDefault="0075011C" w:rsidP="0075011C">
            <w:pPr>
              <w:spacing w:before="0" w:after="0"/>
              <w:ind w:right="-45" w:firstLine="0"/>
              <w:jc w:val="left"/>
              <w:rPr>
                <w:sz w:val="22"/>
                <w:szCs w:val="22"/>
                <w:lang w:val="en-US"/>
              </w:rPr>
            </w:pPr>
            <w:r w:rsidRPr="00980C17">
              <w:rPr>
                <w:sz w:val="22"/>
                <w:szCs w:val="22"/>
              </w:rPr>
              <w:t>- Cơ quan Trung ương đóng trên địa bàn tỉnh;</w:t>
            </w:r>
          </w:p>
          <w:p w14:paraId="7E725897" w14:textId="03BD8CA0" w:rsidR="0075011C" w:rsidRPr="00980C17" w:rsidRDefault="0075011C" w:rsidP="0075011C">
            <w:pPr>
              <w:spacing w:before="0" w:after="0"/>
              <w:ind w:right="-45" w:firstLine="0"/>
              <w:jc w:val="left"/>
              <w:rPr>
                <w:sz w:val="22"/>
                <w:szCs w:val="22"/>
                <w:lang w:val="en-US"/>
              </w:rPr>
            </w:pPr>
            <w:r w:rsidRPr="00980C17">
              <w:rPr>
                <w:sz w:val="22"/>
                <w:szCs w:val="22"/>
              </w:rPr>
              <w:t>- Văn phòng UBND tỉnh;</w:t>
            </w:r>
          </w:p>
          <w:p w14:paraId="75F22AA5" w14:textId="77777777" w:rsidR="00F92C39" w:rsidRPr="00980C17" w:rsidRDefault="00F92C39" w:rsidP="00F92C39">
            <w:pPr>
              <w:spacing w:before="0" w:after="0"/>
              <w:ind w:right="-45" w:firstLine="0"/>
              <w:jc w:val="left"/>
              <w:rPr>
                <w:sz w:val="22"/>
                <w:szCs w:val="22"/>
                <w:lang w:val="nl-NL"/>
              </w:rPr>
            </w:pPr>
            <w:r w:rsidRPr="00980C17">
              <w:rPr>
                <w:sz w:val="22"/>
                <w:szCs w:val="22"/>
                <w:lang w:val="nl-NL"/>
              </w:rPr>
              <w:t>- TT HĐND, UBND các xã, phườ</w:t>
            </w:r>
            <w:r w:rsidR="001B7A89" w:rsidRPr="00980C17">
              <w:rPr>
                <w:sz w:val="22"/>
                <w:szCs w:val="22"/>
                <w:lang w:val="nl-NL"/>
              </w:rPr>
              <w:t xml:space="preserve">ng và </w:t>
            </w:r>
            <w:r w:rsidRPr="00980C17">
              <w:rPr>
                <w:sz w:val="22"/>
                <w:szCs w:val="22"/>
                <w:lang w:val="nl-NL"/>
              </w:rPr>
              <w:t>đặc khu;</w:t>
            </w:r>
          </w:p>
          <w:p w14:paraId="665AE3DD" w14:textId="77777777" w:rsidR="00F92C39" w:rsidRPr="00980C17" w:rsidRDefault="00F92C39" w:rsidP="00F92C39">
            <w:pPr>
              <w:spacing w:before="0" w:after="0"/>
              <w:ind w:right="-45" w:firstLine="0"/>
              <w:jc w:val="left"/>
              <w:rPr>
                <w:sz w:val="22"/>
                <w:szCs w:val="22"/>
                <w:lang w:val="nl-NL"/>
              </w:rPr>
            </w:pPr>
            <w:r w:rsidRPr="00980C17">
              <w:rPr>
                <w:sz w:val="22"/>
                <w:szCs w:val="22"/>
                <w:lang w:val="nl-NL"/>
              </w:rPr>
              <w:t>- Báo và Phát thanh, Truyền hình Quảng Ngãi;</w:t>
            </w:r>
          </w:p>
          <w:p w14:paraId="47E49317" w14:textId="77777777" w:rsidR="00F92C39" w:rsidRPr="00980C17" w:rsidRDefault="00F92C39" w:rsidP="00F92C39">
            <w:pPr>
              <w:spacing w:before="0" w:after="0"/>
              <w:ind w:right="-45" w:firstLine="0"/>
              <w:jc w:val="left"/>
              <w:rPr>
                <w:sz w:val="22"/>
                <w:szCs w:val="22"/>
                <w:lang w:val="nl-NL"/>
              </w:rPr>
            </w:pPr>
            <w:r w:rsidRPr="00980C17">
              <w:rPr>
                <w:sz w:val="22"/>
                <w:szCs w:val="22"/>
                <w:lang w:val="nl-NL"/>
              </w:rPr>
              <w:t>- Trung tâm Công báo và Tin học tỉnh;</w:t>
            </w:r>
          </w:p>
          <w:p w14:paraId="26EBB239" w14:textId="77777777" w:rsidR="00F92C39" w:rsidRPr="00980C17" w:rsidRDefault="00F92C39" w:rsidP="00F92C39">
            <w:pPr>
              <w:spacing w:before="0" w:after="0"/>
              <w:ind w:right="-45" w:firstLine="0"/>
              <w:jc w:val="left"/>
              <w:rPr>
                <w:sz w:val="22"/>
                <w:szCs w:val="22"/>
                <w:lang w:val="nl-NL"/>
              </w:rPr>
            </w:pPr>
            <w:r w:rsidRPr="00980C17">
              <w:rPr>
                <w:sz w:val="22"/>
                <w:szCs w:val="22"/>
                <w:lang w:val="nl-NL"/>
              </w:rPr>
              <w:t>- VP ĐĐBQH và HĐND tỉnh: C-PCVP, các phòng, CV;</w:t>
            </w:r>
          </w:p>
          <w:p w14:paraId="3B20F885" w14:textId="7AA6D24B" w:rsidR="00861796" w:rsidRPr="00980C17" w:rsidRDefault="00F92C39" w:rsidP="00F92C39">
            <w:pPr>
              <w:spacing w:before="0" w:after="0"/>
              <w:ind w:right="-45" w:firstLine="0"/>
              <w:jc w:val="left"/>
              <w:rPr>
                <w:sz w:val="22"/>
                <w:szCs w:val="22"/>
                <w:lang w:val="en-US"/>
              </w:rPr>
            </w:pPr>
            <w:r w:rsidRPr="00980C17">
              <w:rPr>
                <w:sz w:val="22"/>
                <w:szCs w:val="22"/>
                <w:lang w:val="en-US"/>
              </w:rPr>
              <w:t>- Lưu: VT, Cthđnd</w:t>
            </w:r>
            <w:r w:rsidR="00991966" w:rsidRPr="00980C17">
              <w:rPr>
                <w:sz w:val="22"/>
                <w:szCs w:val="22"/>
                <w:vertAlign w:val="subscript"/>
                <w:lang w:val="en-US"/>
              </w:rPr>
              <w:t>(Dtlg)</w:t>
            </w:r>
            <w:r w:rsidR="00861796" w:rsidRPr="00980C17">
              <w:rPr>
                <w:sz w:val="22"/>
                <w:szCs w:val="22"/>
                <w:lang w:val="en-US"/>
              </w:rPr>
              <w:t>.</w:t>
            </w:r>
          </w:p>
          <w:p w14:paraId="7AEAC88D" w14:textId="77777777" w:rsidR="006B5ED3" w:rsidRPr="00980C17" w:rsidRDefault="006B5ED3" w:rsidP="006522A2">
            <w:pPr>
              <w:spacing w:before="0" w:after="0"/>
              <w:ind w:right="-48" w:firstLine="0"/>
              <w:jc w:val="left"/>
              <w:rPr>
                <w:sz w:val="22"/>
                <w:szCs w:val="22"/>
              </w:rPr>
            </w:pPr>
          </w:p>
        </w:tc>
        <w:tc>
          <w:tcPr>
            <w:tcW w:w="3920" w:type="dxa"/>
            <w:tcMar>
              <w:top w:w="0" w:type="dxa"/>
              <w:left w:w="108" w:type="dxa"/>
              <w:bottom w:w="0" w:type="dxa"/>
              <w:right w:w="108" w:type="dxa"/>
            </w:tcMar>
          </w:tcPr>
          <w:p w14:paraId="1C1CB8F1" w14:textId="54CABC25" w:rsidR="003D1E5D" w:rsidRPr="00980C17" w:rsidRDefault="003D1E5D" w:rsidP="00991966">
            <w:pPr>
              <w:spacing w:before="0" w:after="0"/>
              <w:ind w:firstLine="0"/>
              <w:jc w:val="center"/>
              <w:rPr>
                <w:b/>
                <w:bCs w:val="0"/>
              </w:rPr>
            </w:pPr>
          </w:p>
          <w:p w14:paraId="14EFC8CD" w14:textId="77777777" w:rsidR="00AA332D" w:rsidRPr="00980C17" w:rsidRDefault="006B5ED3" w:rsidP="00991966">
            <w:pPr>
              <w:spacing w:before="0" w:after="0"/>
              <w:ind w:firstLine="0"/>
              <w:jc w:val="center"/>
              <w:rPr>
                <w:b/>
                <w:bCs w:val="0"/>
              </w:rPr>
            </w:pPr>
            <w:r w:rsidRPr="00980C17">
              <w:rPr>
                <w:b/>
                <w:bCs w:val="0"/>
              </w:rPr>
              <w:t>CHỦ TỊCH</w:t>
            </w:r>
          </w:p>
          <w:p w14:paraId="6CDE7F5B" w14:textId="77777777" w:rsidR="00991966" w:rsidRPr="00980C17" w:rsidRDefault="00991966" w:rsidP="00991966">
            <w:pPr>
              <w:jc w:val="center"/>
              <w:rPr>
                <w:b/>
                <w:bCs w:val="0"/>
                <w:lang w:val="en-US"/>
              </w:rPr>
            </w:pPr>
          </w:p>
          <w:p w14:paraId="2EC8A67E" w14:textId="77777777" w:rsidR="00991966" w:rsidRPr="00980C17" w:rsidRDefault="00991966" w:rsidP="00991966">
            <w:pPr>
              <w:jc w:val="center"/>
              <w:rPr>
                <w:b/>
                <w:bCs w:val="0"/>
                <w:lang w:val="en-US"/>
              </w:rPr>
            </w:pPr>
          </w:p>
          <w:p w14:paraId="62A800EB" w14:textId="77777777" w:rsidR="00991966" w:rsidRPr="00980C17" w:rsidRDefault="00991966" w:rsidP="00991966">
            <w:pPr>
              <w:jc w:val="center"/>
              <w:rPr>
                <w:b/>
                <w:bCs w:val="0"/>
                <w:lang w:val="en-US"/>
              </w:rPr>
            </w:pPr>
          </w:p>
          <w:p w14:paraId="62382CB5" w14:textId="77777777" w:rsidR="00991966" w:rsidRPr="00980C17" w:rsidRDefault="00991966" w:rsidP="00991966">
            <w:pPr>
              <w:jc w:val="center"/>
              <w:rPr>
                <w:b/>
                <w:bCs w:val="0"/>
                <w:lang w:val="en-US"/>
              </w:rPr>
            </w:pPr>
          </w:p>
          <w:p w14:paraId="261823E0" w14:textId="201806D4" w:rsidR="0075011C" w:rsidRPr="00980C17" w:rsidRDefault="00991966" w:rsidP="00991966">
            <w:pPr>
              <w:ind w:firstLine="0"/>
              <w:jc w:val="center"/>
              <w:rPr>
                <w:bCs w:val="0"/>
                <w:sz w:val="22"/>
                <w:szCs w:val="22"/>
              </w:rPr>
            </w:pPr>
            <w:r w:rsidRPr="00980C17">
              <w:rPr>
                <w:b/>
                <w:bCs w:val="0"/>
                <w:lang w:val="en-US"/>
              </w:rPr>
              <w:t>Nguyễn Đức Tuy</w:t>
            </w:r>
            <w:r w:rsidR="006B5ED3" w:rsidRPr="00980C17">
              <w:rPr>
                <w:b/>
                <w:bCs w:val="0"/>
              </w:rPr>
              <w:br/>
            </w:r>
            <w:r w:rsidR="006B5ED3" w:rsidRPr="00980C17">
              <w:rPr>
                <w:b/>
                <w:bCs w:val="0"/>
              </w:rPr>
              <w:br/>
            </w:r>
          </w:p>
          <w:p w14:paraId="07251A20" w14:textId="3ACF083F" w:rsidR="0075011C" w:rsidRPr="00980C17" w:rsidRDefault="0075011C" w:rsidP="00991966">
            <w:pPr>
              <w:jc w:val="center"/>
              <w:rPr>
                <w:bCs w:val="0"/>
                <w:sz w:val="22"/>
                <w:szCs w:val="22"/>
              </w:rPr>
            </w:pPr>
          </w:p>
          <w:p w14:paraId="3567F79F" w14:textId="337C2A56" w:rsidR="0075011C" w:rsidRPr="00980C17" w:rsidRDefault="0075011C" w:rsidP="00991966">
            <w:pPr>
              <w:jc w:val="center"/>
              <w:rPr>
                <w:bCs w:val="0"/>
                <w:sz w:val="22"/>
                <w:szCs w:val="22"/>
              </w:rPr>
            </w:pPr>
          </w:p>
          <w:p w14:paraId="08349EB9" w14:textId="75267285" w:rsidR="0075011C" w:rsidRPr="00980C17" w:rsidRDefault="0075011C" w:rsidP="00991966">
            <w:pPr>
              <w:jc w:val="center"/>
              <w:rPr>
                <w:bCs w:val="0"/>
                <w:sz w:val="22"/>
                <w:szCs w:val="22"/>
              </w:rPr>
            </w:pPr>
          </w:p>
          <w:p w14:paraId="4DF70C61" w14:textId="6823FB8E" w:rsidR="006B5ED3" w:rsidRPr="00980C17" w:rsidRDefault="006B5ED3" w:rsidP="00991966">
            <w:pPr>
              <w:spacing w:before="0" w:after="0"/>
              <w:ind w:firstLine="0"/>
              <w:jc w:val="center"/>
              <w:rPr>
                <w:b/>
                <w:bCs w:val="0"/>
              </w:rPr>
            </w:pPr>
            <w:r w:rsidRPr="00980C17">
              <w:rPr>
                <w:b/>
                <w:bCs w:val="0"/>
              </w:rPr>
              <w:br/>
            </w:r>
          </w:p>
          <w:p w14:paraId="19A2D004" w14:textId="77777777" w:rsidR="006B5ED3" w:rsidRPr="00980C17" w:rsidRDefault="006B5ED3" w:rsidP="00991966">
            <w:pPr>
              <w:spacing w:before="0" w:after="0"/>
              <w:ind w:firstLine="0"/>
              <w:jc w:val="center"/>
              <w:rPr>
                <w:b/>
                <w:bCs w:val="0"/>
                <w:sz w:val="50"/>
              </w:rPr>
            </w:pPr>
          </w:p>
          <w:p w14:paraId="1612D6B6" w14:textId="77777777" w:rsidR="006B5ED3" w:rsidRPr="00980C17" w:rsidRDefault="006B5ED3" w:rsidP="00991966">
            <w:pPr>
              <w:spacing w:before="0" w:after="0"/>
              <w:ind w:firstLine="0"/>
              <w:jc w:val="center"/>
              <w:rPr>
                <w:b/>
                <w:lang w:val="en-US"/>
              </w:rPr>
            </w:pPr>
          </w:p>
        </w:tc>
      </w:tr>
    </w:tbl>
    <w:p w14:paraId="527D64D1" w14:textId="77777777" w:rsidR="00C7003A" w:rsidRPr="00980C17" w:rsidRDefault="00C7003A" w:rsidP="00861796">
      <w:pPr>
        <w:spacing w:before="0" w:after="0"/>
        <w:ind w:right="-48" w:firstLine="0"/>
        <w:jc w:val="left"/>
        <w:rPr>
          <w:sz w:val="22"/>
          <w:szCs w:val="22"/>
          <w:lang w:val="en-US"/>
        </w:rPr>
      </w:pPr>
    </w:p>
    <w:sectPr w:rsidR="00C7003A" w:rsidRPr="00980C17" w:rsidSect="004600AF">
      <w:headerReference w:type="default" r:id="rId9"/>
      <w:pgSz w:w="11907" w:h="16840" w:code="9"/>
      <w:pgMar w:top="1134" w:right="1134" w:bottom="1134" w:left="1701" w:header="624" w:footer="624"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3C3553A" w14:textId="77777777" w:rsidR="005C564C" w:rsidRDefault="005C564C" w:rsidP="00983E07">
      <w:pPr>
        <w:spacing w:before="0" w:after="0"/>
      </w:pPr>
      <w:r>
        <w:separator/>
      </w:r>
    </w:p>
  </w:endnote>
  <w:endnote w:type="continuationSeparator" w:id="0">
    <w:p w14:paraId="544838BF" w14:textId="77777777" w:rsidR="005C564C" w:rsidRDefault="005C564C" w:rsidP="00983E0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A5315D9" w14:textId="77777777" w:rsidR="005C564C" w:rsidRDefault="005C564C" w:rsidP="00983E07">
      <w:pPr>
        <w:spacing w:before="0" w:after="0"/>
      </w:pPr>
      <w:r>
        <w:separator/>
      </w:r>
    </w:p>
  </w:footnote>
  <w:footnote w:type="continuationSeparator" w:id="0">
    <w:p w14:paraId="4942D6BE" w14:textId="77777777" w:rsidR="005C564C" w:rsidRDefault="005C564C" w:rsidP="00983E07">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2DCE34" w14:textId="0647E1DF" w:rsidR="00BB3852" w:rsidRPr="00E64E33" w:rsidRDefault="00BB3852" w:rsidP="003F028F">
    <w:pPr>
      <w:pStyle w:val="Header"/>
      <w:ind w:firstLine="0"/>
      <w:jc w:val="center"/>
      <w:rPr>
        <w:szCs w:val="28"/>
      </w:rPr>
    </w:pPr>
    <w:r w:rsidRPr="00E64E33">
      <w:rPr>
        <w:szCs w:val="28"/>
      </w:rPr>
      <w:fldChar w:fldCharType="begin"/>
    </w:r>
    <w:r w:rsidRPr="00E64E33">
      <w:rPr>
        <w:szCs w:val="28"/>
      </w:rPr>
      <w:instrText xml:space="preserve"> PAGE   \* MERGEFORMAT </w:instrText>
    </w:r>
    <w:r w:rsidRPr="00E64E33">
      <w:rPr>
        <w:szCs w:val="28"/>
      </w:rPr>
      <w:fldChar w:fldCharType="separate"/>
    </w:r>
    <w:r w:rsidR="00EF2490">
      <w:rPr>
        <w:noProof/>
        <w:szCs w:val="28"/>
      </w:rPr>
      <w:t>3</w:t>
    </w:r>
    <w:r w:rsidRPr="00E64E33">
      <w:rPr>
        <w:noProof/>
        <w:szCs w:val="2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F9938EC"/>
    <w:multiLevelType w:val="hybridMultilevel"/>
    <w:tmpl w:val="13BC6C86"/>
    <w:lvl w:ilvl="0" w:tplc="83107D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EDF000E"/>
    <w:multiLevelType w:val="hybridMultilevel"/>
    <w:tmpl w:val="BC407970"/>
    <w:lvl w:ilvl="0" w:tplc="D19621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0E64D6B"/>
    <w:multiLevelType w:val="hybridMultilevel"/>
    <w:tmpl w:val="90A4589E"/>
    <w:lvl w:ilvl="0" w:tplc="97089A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56D45637"/>
    <w:multiLevelType w:val="hybridMultilevel"/>
    <w:tmpl w:val="6C4050EC"/>
    <w:lvl w:ilvl="0" w:tplc="E62EF5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6EC41FE4"/>
    <w:multiLevelType w:val="hybridMultilevel"/>
    <w:tmpl w:val="347623F4"/>
    <w:lvl w:ilvl="0" w:tplc="6C7A1A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798829C9"/>
    <w:multiLevelType w:val="hybridMultilevel"/>
    <w:tmpl w:val="4CC20A40"/>
    <w:lvl w:ilvl="0" w:tplc="8F60CCFA">
      <w:start w:val="3"/>
      <w:numFmt w:val="decimal"/>
      <w:lvlText w:val="%1."/>
      <w:lvlJc w:val="left"/>
      <w:pPr>
        <w:ind w:left="1080" w:hanging="360"/>
      </w:pPr>
      <w:rPr>
        <w:rFonts w:eastAsia="Times New Roman"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4"/>
  </w:num>
  <w:num w:numId="4">
    <w:abstractNumId w:val="2"/>
  </w:num>
  <w:num w:numId="5">
    <w:abstractNumId w:val="5"/>
  </w:num>
  <w:num w:numId="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Nguyễn Minh Khương">
    <w15:presenceInfo w15:providerId="Windows Live" w15:userId="4411e10cda8fc112"/>
  </w15:person>
  <w15:person w15:author="Khương Nguyễn Minh">
    <w15:presenceInfo w15:providerId="Windows Live" w15:userId="4411e10cda8fc112"/>
  </w15:person>
  <w15:person w15:author="ADMIN-PC">
    <w15:presenceInfo w15:providerId="None" w15:userId="ADMIN-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6"/>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5ED3"/>
    <w:rsid w:val="00000326"/>
    <w:rsid w:val="0001189B"/>
    <w:rsid w:val="00020CD0"/>
    <w:rsid w:val="00022601"/>
    <w:rsid w:val="0002370F"/>
    <w:rsid w:val="000306AD"/>
    <w:rsid w:val="000315B6"/>
    <w:rsid w:val="00031D1F"/>
    <w:rsid w:val="0003317F"/>
    <w:rsid w:val="00046AD3"/>
    <w:rsid w:val="00054B85"/>
    <w:rsid w:val="000559F9"/>
    <w:rsid w:val="00062A67"/>
    <w:rsid w:val="000656C4"/>
    <w:rsid w:val="00071D12"/>
    <w:rsid w:val="00073AEA"/>
    <w:rsid w:val="00085C07"/>
    <w:rsid w:val="0008746B"/>
    <w:rsid w:val="00095F2D"/>
    <w:rsid w:val="000A14A9"/>
    <w:rsid w:val="000A1712"/>
    <w:rsid w:val="000A3F7D"/>
    <w:rsid w:val="000A4F96"/>
    <w:rsid w:val="000B0FE9"/>
    <w:rsid w:val="000C33F8"/>
    <w:rsid w:val="000C55FE"/>
    <w:rsid w:val="000C757F"/>
    <w:rsid w:val="000D0DA6"/>
    <w:rsid w:val="000D311E"/>
    <w:rsid w:val="000E0932"/>
    <w:rsid w:val="000E3C9D"/>
    <w:rsid w:val="000E4BF0"/>
    <w:rsid w:val="000F2079"/>
    <w:rsid w:val="00101873"/>
    <w:rsid w:val="0010487F"/>
    <w:rsid w:val="00107428"/>
    <w:rsid w:val="00112D28"/>
    <w:rsid w:val="00115044"/>
    <w:rsid w:val="001248F7"/>
    <w:rsid w:val="00125796"/>
    <w:rsid w:val="00131389"/>
    <w:rsid w:val="0013354F"/>
    <w:rsid w:val="0014039D"/>
    <w:rsid w:val="001434B5"/>
    <w:rsid w:val="00145A56"/>
    <w:rsid w:val="00161550"/>
    <w:rsid w:val="00161762"/>
    <w:rsid w:val="001675EC"/>
    <w:rsid w:val="0017161F"/>
    <w:rsid w:val="0017295C"/>
    <w:rsid w:val="00176169"/>
    <w:rsid w:val="001806A2"/>
    <w:rsid w:val="00183035"/>
    <w:rsid w:val="001836DB"/>
    <w:rsid w:val="00186A7B"/>
    <w:rsid w:val="00187C10"/>
    <w:rsid w:val="00190061"/>
    <w:rsid w:val="00192AB6"/>
    <w:rsid w:val="0019401E"/>
    <w:rsid w:val="001944A7"/>
    <w:rsid w:val="001A116A"/>
    <w:rsid w:val="001A29E3"/>
    <w:rsid w:val="001B3638"/>
    <w:rsid w:val="001B63CD"/>
    <w:rsid w:val="001B7A89"/>
    <w:rsid w:val="001C28F7"/>
    <w:rsid w:val="001C5103"/>
    <w:rsid w:val="001C73DF"/>
    <w:rsid w:val="001D3BB6"/>
    <w:rsid w:val="001D422F"/>
    <w:rsid w:val="001D5DBC"/>
    <w:rsid w:val="001E0FF2"/>
    <w:rsid w:val="001E373A"/>
    <w:rsid w:val="001E6D26"/>
    <w:rsid w:val="001E724A"/>
    <w:rsid w:val="001F1BF1"/>
    <w:rsid w:val="001F56B1"/>
    <w:rsid w:val="001F6F64"/>
    <w:rsid w:val="002053DE"/>
    <w:rsid w:val="00205969"/>
    <w:rsid w:val="002064D6"/>
    <w:rsid w:val="0021082F"/>
    <w:rsid w:val="0021774A"/>
    <w:rsid w:val="002261E2"/>
    <w:rsid w:val="00237373"/>
    <w:rsid w:val="00252350"/>
    <w:rsid w:val="002537C2"/>
    <w:rsid w:val="00255365"/>
    <w:rsid w:val="002622DE"/>
    <w:rsid w:val="0026350C"/>
    <w:rsid w:val="0026506C"/>
    <w:rsid w:val="00265A2C"/>
    <w:rsid w:val="00271A51"/>
    <w:rsid w:val="00272A42"/>
    <w:rsid w:val="00274D27"/>
    <w:rsid w:val="002758FA"/>
    <w:rsid w:val="00280102"/>
    <w:rsid w:val="002926CD"/>
    <w:rsid w:val="00293468"/>
    <w:rsid w:val="0029442F"/>
    <w:rsid w:val="0029789A"/>
    <w:rsid w:val="002A3DB3"/>
    <w:rsid w:val="002B5FD2"/>
    <w:rsid w:val="002C2793"/>
    <w:rsid w:val="002C3EA5"/>
    <w:rsid w:val="002C47A7"/>
    <w:rsid w:val="002C4F34"/>
    <w:rsid w:val="002D40D1"/>
    <w:rsid w:val="002D4D94"/>
    <w:rsid w:val="002D5245"/>
    <w:rsid w:val="002E1D34"/>
    <w:rsid w:val="002E525D"/>
    <w:rsid w:val="002E76F4"/>
    <w:rsid w:val="002F28B8"/>
    <w:rsid w:val="002F6993"/>
    <w:rsid w:val="00314EE7"/>
    <w:rsid w:val="00322255"/>
    <w:rsid w:val="003259DE"/>
    <w:rsid w:val="00325A5B"/>
    <w:rsid w:val="003263F0"/>
    <w:rsid w:val="00327614"/>
    <w:rsid w:val="003341DA"/>
    <w:rsid w:val="00341B0B"/>
    <w:rsid w:val="0034310C"/>
    <w:rsid w:val="0034344D"/>
    <w:rsid w:val="00346CFE"/>
    <w:rsid w:val="0035190D"/>
    <w:rsid w:val="00351FD7"/>
    <w:rsid w:val="00352236"/>
    <w:rsid w:val="00352635"/>
    <w:rsid w:val="00353D1C"/>
    <w:rsid w:val="0035425F"/>
    <w:rsid w:val="00354505"/>
    <w:rsid w:val="00356A93"/>
    <w:rsid w:val="003604CE"/>
    <w:rsid w:val="0036240A"/>
    <w:rsid w:val="003629F1"/>
    <w:rsid w:val="00363292"/>
    <w:rsid w:val="00363BC8"/>
    <w:rsid w:val="00373EDF"/>
    <w:rsid w:val="003742A1"/>
    <w:rsid w:val="00374673"/>
    <w:rsid w:val="003841D8"/>
    <w:rsid w:val="00385005"/>
    <w:rsid w:val="003A3379"/>
    <w:rsid w:val="003A4630"/>
    <w:rsid w:val="003A6C9B"/>
    <w:rsid w:val="003B2572"/>
    <w:rsid w:val="003B3209"/>
    <w:rsid w:val="003B40C3"/>
    <w:rsid w:val="003B524A"/>
    <w:rsid w:val="003B5696"/>
    <w:rsid w:val="003B5C31"/>
    <w:rsid w:val="003C48FE"/>
    <w:rsid w:val="003C73CD"/>
    <w:rsid w:val="003D1E5D"/>
    <w:rsid w:val="003D30D4"/>
    <w:rsid w:val="003D3112"/>
    <w:rsid w:val="003D34F2"/>
    <w:rsid w:val="003E324E"/>
    <w:rsid w:val="003E7C6C"/>
    <w:rsid w:val="003F028F"/>
    <w:rsid w:val="003F1805"/>
    <w:rsid w:val="003F563C"/>
    <w:rsid w:val="003F712C"/>
    <w:rsid w:val="00402F0F"/>
    <w:rsid w:val="00404EC2"/>
    <w:rsid w:val="0041238E"/>
    <w:rsid w:val="00416891"/>
    <w:rsid w:val="00417AFE"/>
    <w:rsid w:val="004207A8"/>
    <w:rsid w:val="00421CC0"/>
    <w:rsid w:val="0042510B"/>
    <w:rsid w:val="00425404"/>
    <w:rsid w:val="00430425"/>
    <w:rsid w:val="00434531"/>
    <w:rsid w:val="0043485C"/>
    <w:rsid w:val="004363A5"/>
    <w:rsid w:val="004376C7"/>
    <w:rsid w:val="0044087F"/>
    <w:rsid w:val="00442AD8"/>
    <w:rsid w:val="0045332F"/>
    <w:rsid w:val="004542DA"/>
    <w:rsid w:val="004600AF"/>
    <w:rsid w:val="00460734"/>
    <w:rsid w:val="0047321F"/>
    <w:rsid w:val="004750C1"/>
    <w:rsid w:val="004808F5"/>
    <w:rsid w:val="00482DE8"/>
    <w:rsid w:val="00486D78"/>
    <w:rsid w:val="004A4437"/>
    <w:rsid w:val="004A49E9"/>
    <w:rsid w:val="004A7609"/>
    <w:rsid w:val="004B04B3"/>
    <w:rsid w:val="004B16CC"/>
    <w:rsid w:val="004B20DE"/>
    <w:rsid w:val="004C3208"/>
    <w:rsid w:val="004C3E39"/>
    <w:rsid w:val="004C4FF7"/>
    <w:rsid w:val="004D1062"/>
    <w:rsid w:val="004D40E1"/>
    <w:rsid w:val="004E5F4C"/>
    <w:rsid w:val="004E7296"/>
    <w:rsid w:val="004F0B84"/>
    <w:rsid w:val="004F3394"/>
    <w:rsid w:val="004F3B72"/>
    <w:rsid w:val="004F460C"/>
    <w:rsid w:val="004F7A8E"/>
    <w:rsid w:val="0050329B"/>
    <w:rsid w:val="00506B75"/>
    <w:rsid w:val="00514285"/>
    <w:rsid w:val="00514434"/>
    <w:rsid w:val="00517B78"/>
    <w:rsid w:val="00521A87"/>
    <w:rsid w:val="0052328A"/>
    <w:rsid w:val="0052617A"/>
    <w:rsid w:val="00526577"/>
    <w:rsid w:val="00537183"/>
    <w:rsid w:val="00542262"/>
    <w:rsid w:val="00542BBC"/>
    <w:rsid w:val="005472FD"/>
    <w:rsid w:val="0054765D"/>
    <w:rsid w:val="00554662"/>
    <w:rsid w:val="005557A2"/>
    <w:rsid w:val="00555AFC"/>
    <w:rsid w:val="00560069"/>
    <w:rsid w:val="0056159E"/>
    <w:rsid w:val="005648A7"/>
    <w:rsid w:val="00564953"/>
    <w:rsid w:val="00566EF9"/>
    <w:rsid w:val="00570D1C"/>
    <w:rsid w:val="0057102D"/>
    <w:rsid w:val="005719BE"/>
    <w:rsid w:val="005725E8"/>
    <w:rsid w:val="00583E3B"/>
    <w:rsid w:val="00586B29"/>
    <w:rsid w:val="005904F7"/>
    <w:rsid w:val="0059575F"/>
    <w:rsid w:val="005A149C"/>
    <w:rsid w:val="005A4845"/>
    <w:rsid w:val="005B1D79"/>
    <w:rsid w:val="005C450A"/>
    <w:rsid w:val="005C46DC"/>
    <w:rsid w:val="005C4C31"/>
    <w:rsid w:val="005C564C"/>
    <w:rsid w:val="005C5A5C"/>
    <w:rsid w:val="005D3490"/>
    <w:rsid w:val="005D3749"/>
    <w:rsid w:val="005D5FC6"/>
    <w:rsid w:val="005E1790"/>
    <w:rsid w:val="005E331A"/>
    <w:rsid w:val="005E6385"/>
    <w:rsid w:val="005F0454"/>
    <w:rsid w:val="005F29B9"/>
    <w:rsid w:val="005F49D3"/>
    <w:rsid w:val="005F5D74"/>
    <w:rsid w:val="006029DF"/>
    <w:rsid w:val="00602A34"/>
    <w:rsid w:val="00604A79"/>
    <w:rsid w:val="00604FAD"/>
    <w:rsid w:val="00606442"/>
    <w:rsid w:val="00610371"/>
    <w:rsid w:val="00611669"/>
    <w:rsid w:val="00611FCB"/>
    <w:rsid w:val="00612133"/>
    <w:rsid w:val="00616634"/>
    <w:rsid w:val="00617536"/>
    <w:rsid w:val="00624386"/>
    <w:rsid w:val="00627236"/>
    <w:rsid w:val="006348D6"/>
    <w:rsid w:val="006360EE"/>
    <w:rsid w:val="00643A15"/>
    <w:rsid w:val="006519B5"/>
    <w:rsid w:val="006522A2"/>
    <w:rsid w:val="00653B85"/>
    <w:rsid w:val="00660B3F"/>
    <w:rsid w:val="00663B5D"/>
    <w:rsid w:val="00664300"/>
    <w:rsid w:val="00664FE9"/>
    <w:rsid w:val="0066627C"/>
    <w:rsid w:val="00672B67"/>
    <w:rsid w:val="00673D8D"/>
    <w:rsid w:val="00673F05"/>
    <w:rsid w:val="006774DC"/>
    <w:rsid w:val="00681C87"/>
    <w:rsid w:val="0069021A"/>
    <w:rsid w:val="00691F52"/>
    <w:rsid w:val="006934BD"/>
    <w:rsid w:val="006943B3"/>
    <w:rsid w:val="0069588E"/>
    <w:rsid w:val="0069643C"/>
    <w:rsid w:val="006A0677"/>
    <w:rsid w:val="006A13D0"/>
    <w:rsid w:val="006A2AEC"/>
    <w:rsid w:val="006A769E"/>
    <w:rsid w:val="006B4F82"/>
    <w:rsid w:val="006B5E3B"/>
    <w:rsid w:val="006B5ED3"/>
    <w:rsid w:val="006B67E9"/>
    <w:rsid w:val="006C5A3F"/>
    <w:rsid w:val="006C5F01"/>
    <w:rsid w:val="006C6B43"/>
    <w:rsid w:val="006D78DF"/>
    <w:rsid w:val="006F268F"/>
    <w:rsid w:val="006F3314"/>
    <w:rsid w:val="006F58B9"/>
    <w:rsid w:val="006F78C9"/>
    <w:rsid w:val="006F79CF"/>
    <w:rsid w:val="00700F41"/>
    <w:rsid w:val="00705FB9"/>
    <w:rsid w:val="00706245"/>
    <w:rsid w:val="00706544"/>
    <w:rsid w:val="00707CAD"/>
    <w:rsid w:val="00711280"/>
    <w:rsid w:val="00712791"/>
    <w:rsid w:val="00715550"/>
    <w:rsid w:val="007177D1"/>
    <w:rsid w:val="007210C9"/>
    <w:rsid w:val="0072349E"/>
    <w:rsid w:val="0072403B"/>
    <w:rsid w:val="00727C8E"/>
    <w:rsid w:val="00733732"/>
    <w:rsid w:val="007338E3"/>
    <w:rsid w:val="0073405C"/>
    <w:rsid w:val="00734503"/>
    <w:rsid w:val="007349C4"/>
    <w:rsid w:val="00736E9C"/>
    <w:rsid w:val="00743EDE"/>
    <w:rsid w:val="0075011C"/>
    <w:rsid w:val="007536DC"/>
    <w:rsid w:val="00757B0E"/>
    <w:rsid w:val="00762935"/>
    <w:rsid w:val="00771AC3"/>
    <w:rsid w:val="00776AE0"/>
    <w:rsid w:val="00780B1F"/>
    <w:rsid w:val="0078604A"/>
    <w:rsid w:val="00786887"/>
    <w:rsid w:val="00787349"/>
    <w:rsid w:val="00791C64"/>
    <w:rsid w:val="007939A2"/>
    <w:rsid w:val="007969DB"/>
    <w:rsid w:val="00796EE0"/>
    <w:rsid w:val="007A022E"/>
    <w:rsid w:val="007A1EFE"/>
    <w:rsid w:val="007A2507"/>
    <w:rsid w:val="007A4D69"/>
    <w:rsid w:val="007B3C4D"/>
    <w:rsid w:val="007C0A0D"/>
    <w:rsid w:val="007C2BED"/>
    <w:rsid w:val="007C39F1"/>
    <w:rsid w:val="007C4A68"/>
    <w:rsid w:val="007C60FF"/>
    <w:rsid w:val="007C748F"/>
    <w:rsid w:val="007D74B6"/>
    <w:rsid w:val="007E01B1"/>
    <w:rsid w:val="007F1E0A"/>
    <w:rsid w:val="00805E8E"/>
    <w:rsid w:val="008140E0"/>
    <w:rsid w:val="00820601"/>
    <w:rsid w:val="00821807"/>
    <w:rsid w:val="00827056"/>
    <w:rsid w:val="0083273F"/>
    <w:rsid w:val="008406BD"/>
    <w:rsid w:val="008447DD"/>
    <w:rsid w:val="00844C4D"/>
    <w:rsid w:val="00855648"/>
    <w:rsid w:val="00860130"/>
    <w:rsid w:val="00861796"/>
    <w:rsid w:val="0086188A"/>
    <w:rsid w:val="00864D77"/>
    <w:rsid w:val="008662F8"/>
    <w:rsid w:val="00867325"/>
    <w:rsid w:val="00867E8C"/>
    <w:rsid w:val="00877D61"/>
    <w:rsid w:val="00881FD4"/>
    <w:rsid w:val="00886C44"/>
    <w:rsid w:val="00891CB6"/>
    <w:rsid w:val="008A00BE"/>
    <w:rsid w:val="008A058A"/>
    <w:rsid w:val="008B33EF"/>
    <w:rsid w:val="008B7579"/>
    <w:rsid w:val="008B7725"/>
    <w:rsid w:val="008C3E56"/>
    <w:rsid w:val="008C52CD"/>
    <w:rsid w:val="008C6EAD"/>
    <w:rsid w:val="008C7CA4"/>
    <w:rsid w:val="008D15D8"/>
    <w:rsid w:val="008D4DD7"/>
    <w:rsid w:val="008D7C9B"/>
    <w:rsid w:val="008E024D"/>
    <w:rsid w:val="008E26D0"/>
    <w:rsid w:val="008E53B7"/>
    <w:rsid w:val="008E68B3"/>
    <w:rsid w:val="008E6E24"/>
    <w:rsid w:val="008E7107"/>
    <w:rsid w:val="008F2AE6"/>
    <w:rsid w:val="008F417F"/>
    <w:rsid w:val="00900B89"/>
    <w:rsid w:val="00903D02"/>
    <w:rsid w:val="009063CD"/>
    <w:rsid w:val="00910068"/>
    <w:rsid w:val="009108DD"/>
    <w:rsid w:val="00913E20"/>
    <w:rsid w:val="009147CA"/>
    <w:rsid w:val="009170E6"/>
    <w:rsid w:val="00923DCC"/>
    <w:rsid w:val="00924ADE"/>
    <w:rsid w:val="009303B8"/>
    <w:rsid w:val="0093474A"/>
    <w:rsid w:val="00934B8E"/>
    <w:rsid w:val="0094165C"/>
    <w:rsid w:val="00943FA9"/>
    <w:rsid w:val="009456EC"/>
    <w:rsid w:val="00956555"/>
    <w:rsid w:val="00961464"/>
    <w:rsid w:val="00961DDF"/>
    <w:rsid w:val="009700DC"/>
    <w:rsid w:val="00971FAF"/>
    <w:rsid w:val="00973AF0"/>
    <w:rsid w:val="00975CA8"/>
    <w:rsid w:val="00980C17"/>
    <w:rsid w:val="00983187"/>
    <w:rsid w:val="00983E07"/>
    <w:rsid w:val="00991966"/>
    <w:rsid w:val="009942FE"/>
    <w:rsid w:val="00994B2F"/>
    <w:rsid w:val="009961CA"/>
    <w:rsid w:val="009A09D1"/>
    <w:rsid w:val="009A6B1D"/>
    <w:rsid w:val="009B10B0"/>
    <w:rsid w:val="009C1600"/>
    <w:rsid w:val="009C2DC5"/>
    <w:rsid w:val="009C554C"/>
    <w:rsid w:val="009C606A"/>
    <w:rsid w:val="009D0189"/>
    <w:rsid w:val="009D2BA6"/>
    <w:rsid w:val="009D7EC1"/>
    <w:rsid w:val="009E10F1"/>
    <w:rsid w:val="009E267A"/>
    <w:rsid w:val="009F30BF"/>
    <w:rsid w:val="009F572C"/>
    <w:rsid w:val="009F57AE"/>
    <w:rsid w:val="009F6CCE"/>
    <w:rsid w:val="00A00B82"/>
    <w:rsid w:val="00A019B7"/>
    <w:rsid w:val="00A0492E"/>
    <w:rsid w:val="00A06349"/>
    <w:rsid w:val="00A101B6"/>
    <w:rsid w:val="00A11D73"/>
    <w:rsid w:val="00A13E64"/>
    <w:rsid w:val="00A16D82"/>
    <w:rsid w:val="00A258E1"/>
    <w:rsid w:val="00A265FC"/>
    <w:rsid w:val="00A27458"/>
    <w:rsid w:val="00A312B4"/>
    <w:rsid w:val="00A33E9E"/>
    <w:rsid w:val="00A35A44"/>
    <w:rsid w:val="00A367C0"/>
    <w:rsid w:val="00A3779B"/>
    <w:rsid w:val="00A4128B"/>
    <w:rsid w:val="00A42AA2"/>
    <w:rsid w:val="00A440A0"/>
    <w:rsid w:val="00A516A6"/>
    <w:rsid w:val="00A54638"/>
    <w:rsid w:val="00A60F9E"/>
    <w:rsid w:val="00A658B6"/>
    <w:rsid w:val="00A66028"/>
    <w:rsid w:val="00A71326"/>
    <w:rsid w:val="00A73AF6"/>
    <w:rsid w:val="00A740A2"/>
    <w:rsid w:val="00A7423F"/>
    <w:rsid w:val="00A74417"/>
    <w:rsid w:val="00A7703A"/>
    <w:rsid w:val="00A77AFA"/>
    <w:rsid w:val="00A842A6"/>
    <w:rsid w:val="00A943EE"/>
    <w:rsid w:val="00A961C9"/>
    <w:rsid w:val="00A96FAF"/>
    <w:rsid w:val="00AA332D"/>
    <w:rsid w:val="00AA52E2"/>
    <w:rsid w:val="00AA604E"/>
    <w:rsid w:val="00AB158B"/>
    <w:rsid w:val="00AB243C"/>
    <w:rsid w:val="00AB5084"/>
    <w:rsid w:val="00AC3269"/>
    <w:rsid w:val="00AD01BF"/>
    <w:rsid w:val="00AD1DFE"/>
    <w:rsid w:val="00AE584E"/>
    <w:rsid w:val="00AF2691"/>
    <w:rsid w:val="00AF624F"/>
    <w:rsid w:val="00B00263"/>
    <w:rsid w:val="00B01992"/>
    <w:rsid w:val="00B029BF"/>
    <w:rsid w:val="00B04115"/>
    <w:rsid w:val="00B0585E"/>
    <w:rsid w:val="00B1131C"/>
    <w:rsid w:val="00B11CFC"/>
    <w:rsid w:val="00B14324"/>
    <w:rsid w:val="00B302FD"/>
    <w:rsid w:val="00B32E10"/>
    <w:rsid w:val="00B423B2"/>
    <w:rsid w:val="00B444A4"/>
    <w:rsid w:val="00B468F4"/>
    <w:rsid w:val="00B52F1F"/>
    <w:rsid w:val="00B53CFE"/>
    <w:rsid w:val="00B577E8"/>
    <w:rsid w:val="00B66217"/>
    <w:rsid w:val="00B73C5D"/>
    <w:rsid w:val="00B74256"/>
    <w:rsid w:val="00B7517F"/>
    <w:rsid w:val="00B80E5B"/>
    <w:rsid w:val="00B90F57"/>
    <w:rsid w:val="00B916CA"/>
    <w:rsid w:val="00B94079"/>
    <w:rsid w:val="00B96B22"/>
    <w:rsid w:val="00BA1A33"/>
    <w:rsid w:val="00BB13B3"/>
    <w:rsid w:val="00BB2D3B"/>
    <w:rsid w:val="00BB3852"/>
    <w:rsid w:val="00BB4CA8"/>
    <w:rsid w:val="00BC0074"/>
    <w:rsid w:val="00BC037C"/>
    <w:rsid w:val="00BC50C0"/>
    <w:rsid w:val="00BD60C4"/>
    <w:rsid w:val="00BE41ED"/>
    <w:rsid w:val="00BE43BF"/>
    <w:rsid w:val="00BE7315"/>
    <w:rsid w:val="00BF0414"/>
    <w:rsid w:val="00BF093B"/>
    <w:rsid w:val="00BF0ECF"/>
    <w:rsid w:val="00BF152D"/>
    <w:rsid w:val="00BF1FAE"/>
    <w:rsid w:val="00C02353"/>
    <w:rsid w:val="00C035E0"/>
    <w:rsid w:val="00C07674"/>
    <w:rsid w:val="00C2080B"/>
    <w:rsid w:val="00C209E7"/>
    <w:rsid w:val="00C219F7"/>
    <w:rsid w:val="00C26BF3"/>
    <w:rsid w:val="00C2749D"/>
    <w:rsid w:val="00C3374C"/>
    <w:rsid w:val="00C4132E"/>
    <w:rsid w:val="00C42EA4"/>
    <w:rsid w:val="00C46387"/>
    <w:rsid w:val="00C5328D"/>
    <w:rsid w:val="00C57C1A"/>
    <w:rsid w:val="00C63B00"/>
    <w:rsid w:val="00C64930"/>
    <w:rsid w:val="00C67973"/>
    <w:rsid w:val="00C7003A"/>
    <w:rsid w:val="00C708F4"/>
    <w:rsid w:val="00C70BB5"/>
    <w:rsid w:val="00C7722D"/>
    <w:rsid w:val="00C800AF"/>
    <w:rsid w:val="00C80A64"/>
    <w:rsid w:val="00C81247"/>
    <w:rsid w:val="00C844BB"/>
    <w:rsid w:val="00C85547"/>
    <w:rsid w:val="00C86FC2"/>
    <w:rsid w:val="00C91B49"/>
    <w:rsid w:val="00C933C3"/>
    <w:rsid w:val="00C96201"/>
    <w:rsid w:val="00C965DB"/>
    <w:rsid w:val="00CA1B40"/>
    <w:rsid w:val="00CB20A4"/>
    <w:rsid w:val="00CB35E8"/>
    <w:rsid w:val="00CC118B"/>
    <w:rsid w:val="00CC1919"/>
    <w:rsid w:val="00CC4EBB"/>
    <w:rsid w:val="00CC5288"/>
    <w:rsid w:val="00CC6CF5"/>
    <w:rsid w:val="00CD4F61"/>
    <w:rsid w:val="00CD6725"/>
    <w:rsid w:val="00CE1A64"/>
    <w:rsid w:val="00CE284B"/>
    <w:rsid w:val="00CE6473"/>
    <w:rsid w:val="00CF21AB"/>
    <w:rsid w:val="00CF63E9"/>
    <w:rsid w:val="00CF693B"/>
    <w:rsid w:val="00CF7053"/>
    <w:rsid w:val="00D020A6"/>
    <w:rsid w:val="00D03726"/>
    <w:rsid w:val="00D03C8D"/>
    <w:rsid w:val="00D052AD"/>
    <w:rsid w:val="00D05CDA"/>
    <w:rsid w:val="00D1029A"/>
    <w:rsid w:val="00D11454"/>
    <w:rsid w:val="00D27513"/>
    <w:rsid w:val="00D27824"/>
    <w:rsid w:val="00D31ACE"/>
    <w:rsid w:val="00D333A5"/>
    <w:rsid w:val="00D34E57"/>
    <w:rsid w:val="00D40FE7"/>
    <w:rsid w:val="00D42677"/>
    <w:rsid w:val="00D4381D"/>
    <w:rsid w:val="00D47456"/>
    <w:rsid w:val="00D51A2C"/>
    <w:rsid w:val="00D55544"/>
    <w:rsid w:val="00D5763D"/>
    <w:rsid w:val="00D57C7E"/>
    <w:rsid w:val="00D64895"/>
    <w:rsid w:val="00D65F9B"/>
    <w:rsid w:val="00D665BA"/>
    <w:rsid w:val="00D808E9"/>
    <w:rsid w:val="00D95F66"/>
    <w:rsid w:val="00D95F7E"/>
    <w:rsid w:val="00D96C9C"/>
    <w:rsid w:val="00DA379C"/>
    <w:rsid w:val="00DA45BB"/>
    <w:rsid w:val="00DA607C"/>
    <w:rsid w:val="00DA6AAC"/>
    <w:rsid w:val="00DB122B"/>
    <w:rsid w:val="00DB22FB"/>
    <w:rsid w:val="00DB4C95"/>
    <w:rsid w:val="00DB525A"/>
    <w:rsid w:val="00DB5985"/>
    <w:rsid w:val="00DC2B5D"/>
    <w:rsid w:val="00DC62D1"/>
    <w:rsid w:val="00DC6A35"/>
    <w:rsid w:val="00DD420F"/>
    <w:rsid w:val="00DE0A32"/>
    <w:rsid w:val="00DE66EB"/>
    <w:rsid w:val="00DF1694"/>
    <w:rsid w:val="00DF1A67"/>
    <w:rsid w:val="00DF1E39"/>
    <w:rsid w:val="00DF2092"/>
    <w:rsid w:val="00DF3296"/>
    <w:rsid w:val="00DF6F66"/>
    <w:rsid w:val="00E11FEA"/>
    <w:rsid w:val="00E1208A"/>
    <w:rsid w:val="00E16076"/>
    <w:rsid w:val="00E16475"/>
    <w:rsid w:val="00E21DA0"/>
    <w:rsid w:val="00E2354F"/>
    <w:rsid w:val="00E33E13"/>
    <w:rsid w:val="00E3721E"/>
    <w:rsid w:val="00E426E4"/>
    <w:rsid w:val="00E4279E"/>
    <w:rsid w:val="00E42A9C"/>
    <w:rsid w:val="00E43C7D"/>
    <w:rsid w:val="00E45FE7"/>
    <w:rsid w:val="00E5058A"/>
    <w:rsid w:val="00E52A4D"/>
    <w:rsid w:val="00E64E33"/>
    <w:rsid w:val="00E65066"/>
    <w:rsid w:val="00E70E89"/>
    <w:rsid w:val="00E71589"/>
    <w:rsid w:val="00E71D40"/>
    <w:rsid w:val="00E72158"/>
    <w:rsid w:val="00E72759"/>
    <w:rsid w:val="00E766A5"/>
    <w:rsid w:val="00E922D7"/>
    <w:rsid w:val="00E933E4"/>
    <w:rsid w:val="00E95FC8"/>
    <w:rsid w:val="00E97E1A"/>
    <w:rsid w:val="00EA24C9"/>
    <w:rsid w:val="00EA7D7B"/>
    <w:rsid w:val="00EB3853"/>
    <w:rsid w:val="00EC7DD2"/>
    <w:rsid w:val="00ED0061"/>
    <w:rsid w:val="00ED3030"/>
    <w:rsid w:val="00ED3679"/>
    <w:rsid w:val="00ED67C6"/>
    <w:rsid w:val="00EE3E2D"/>
    <w:rsid w:val="00EF2490"/>
    <w:rsid w:val="00F0286C"/>
    <w:rsid w:val="00F058EA"/>
    <w:rsid w:val="00F1464B"/>
    <w:rsid w:val="00F178C9"/>
    <w:rsid w:val="00F24490"/>
    <w:rsid w:val="00F315ED"/>
    <w:rsid w:val="00F341CA"/>
    <w:rsid w:val="00F35D9F"/>
    <w:rsid w:val="00F36E45"/>
    <w:rsid w:val="00F40AA2"/>
    <w:rsid w:val="00F44324"/>
    <w:rsid w:val="00F51DA0"/>
    <w:rsid w:val="00F54729"/>
    <w:rsid w:val="00F54CEA"/>
    <w:rsid w:val="00F572B1"/>
    <w:rsid w:val="00F60F75"/>
    <w:rsid w:val="00F61D9C"/>
    <w:rsid w:val="00F620DB"/>
    <w:rsid w:val="00F63566"/>
    <w:rsid w:val="00F723F7"/>
    <w:rsid w:val="00F72D4A"/>
    <w:rsid w:val="00F74560"/>
    <w:rsid w:val="00F749D7"/>
    <w:rsid w:val="00F801EE"/>
    <w:rsid w:val="00F8034D"/>
    <w:rsid w:val="00F82912"/>
    <w:rsid w:val="00F83B36"/>
    <w:rsid w:val="00F870F1"/>
    <w:rsid w:val="00F91B99"/>
    <w:rsid w:val="00F92C39"/>
    <w:rsid w:val="00F952FD"/>
    <w:rsid w:val="00FA3887"/>
    <w:rsid w:val="00FA56D4"/>
    <w:rsid w:val="00FB665F"/>
    <w:rsid w:val="00FB721F"/>
    <w:rsid w:val="00FC1D02"/>
    <w:rsid w:val="00FC3089"/>
    <w:rsid w:val="00FD1035"/>
    <w:rsid w:val="00FD2536"/>
    <w:rsid w:val="00FD53FC"/>
    <w:rsid w:val="00FD6FEF"/>
    <w:rsid w:val="00FE5486"/>
    <w:rsid w:val="00FE5AB1"/>
    <w:rsid w:val="00FF2C57"/>
    <w:rsid w:val="00FF3BD4"/>
    <w:rsid w:val="00FF78C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AAF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011C"/>
    <w:pPr>
      <w:spacing w:before="120" w:after="120"/>
      <w:ind w:firstLine="720"/>
      <w:jc w:val="both"/>
    </w:pPr>
    <w:rPr>
      <w:bCs/>
      <w:sz w:val="28"/>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3E07"/>
    <w:pPr>
      <w:tabs>
        <w:tab w:val="center" w:pos="4680"/>
        <w:tab w:val="right" w:pos="9360"/>
      </w:tabs>
    </w:pPr>
  </w:style>
  <w:style w:type="character" w:customStyle="1" w:styleId="HeaderChar">
    <w:name w:val="Header Char"/>
    <w:link w:val="Header"/>
    <w:uiPriority w:val="99"/>
    <w:rsid w:val="00983E07"/>
    <w:rPr>
      <w:bCs/>
      <w:sz w:val="28"/>
      <w:szCs w:val="24"/>
      <w:lang w:val="vi-VN"/>
    </w:rPr>
  </w:style>
  <w:style w:type="paragraph" w:styleId="Footer">
    <w:name w:val="footer"/>
    <w:basedOn w:val="Normal"/>
    <w:link w:val="FooterChar"/>
    <w:uiPriority w:val="99"/>
    <w:unhideWhenUsed/>
    <w:rsid w:val="00983E07"/>
    <w:pPr>
      <w:tabs>
        <w:tab w:val="center" w:pos="4680"/>
        <w:tab w:val="right" w:pos="9360"/>
      </w:tabs>
    </w:pPr>
  </w:style>
  <w:style w:type="character" w:customStyle="1" w:styleId="FooterChar">
    <w:name w:val="Footer Char"/>
    <w:link w:val="Footer"/>
    <w:uiPriority w:val="99"/>
    <w:rsid w:val="00983E07"/>
    <w:rPr>
      <w:bCs/>
      <w:sz w:val="28"/>
      <w:szCs w:val="24"/>
      <w:lang w:val="vi-VN"/>
    </w:rPr>
  </w:style>
  <w:style w:type="character" w:styleId="Emphasis">
    <w:name w:val="Emphasis"/>
    <w:uiPriority w:val="20"/>
    <w:qFormat/>
    <w:rsid w:val="005D3490"/>
    <w:rPr>
      <w:i/>
      <w:iCs/>
    </w:rPr>
  </w:style>
  <w:style w:type="character" w:customStyle="1" w:styleId="fontstyle01">
    <w:name w:val="fontstyle01"/>
    <w:rsid w:val="000315B6"/>
    <w:rPr>
      <w:rFonts w:ascii="Times New Roman" w:hAnsi="Times New Roman" w:cs="Times New Roman" w:hint="default"/>
      <w:b/>
      <w:bCs/>
      <w:i w:val="0"/>
      <w:iCs w:val="0"/>
      <w:color w:val="000000"/>
      <w:sz w:val="28"/>
      <w:szCs w:val="28"/>
    </w:rPr>
  </w:style>
  <w:style w:type="character" w:styleId="Hyperlink">
    <w:name w:val="Hyperlink"/>
    <w:uiPriority w:val="99"/>
    <w:semiHidden/>
    <w:unhideWhenUsed/>
    <w:rsid w:val="00776AE0"/>
    <w:rPr>
      <w:color w:val="0000FF"/>
      <w:u w:val="single"/>
    </w:rPr>
  </w:style>
  <w:style w:type="character" w:customStyle="1" w:styleId="vn4">
    <w:name w:val="vn_4"/>
    <w:rsid w:val="00293468"/>
  </w:style>
  <w:style w:type="paragraph" w:styleId="BodyText">
    <w:name w:val="Body Text"/>
    <w:basedOn w:val="Normal"/>
    <w:link w:val="BodyTextChar"/>
    <w:rsid w:val="00C57C1A"/>
    <w:pPr>
      <w:spacing w:before="0" w:after="0"/>
      <w:ind w:firstLine="0"/>
      <w:jc w:val="left"/>
    </w:pPr>
    <w:rPr>
      <w:rFonts w:eastAsia="Times New Roman"/>
      <w:bCs w:val="0"/>
      <w:lang w:val="en-US"/>
    </w:rPr>
  </w:style>
  <w:style w:type="character" w:customStyle="1" w:styleId="BodyTextChar">
    <w:name w:val="Body Text Char"/>
    <w:link w:val="BodyText"/>
    <w:rsid w:val="00C57C1A"/>
    <w:rPr>
      <w:rFonts w:eastAsia="Times New Roman"/>
      <w:sz w:val="28"/>
      <w:szCs w:val="24"/>
    </w:rPr>
  </w:style>
  <w:style w:type="paragraph" w:styleId="BalloonText">
    <w:name w:val="Balloon Text"/>
    <w:basedOn w:val="Normal"/>
    <w:link w:val="BalloonTextChar"/>
    <w:uiPriority w:val="99"/>
    <w:semiHidden/>
    <w:unhideWhenUsed/>
    <w:rsid w:val="00860130"/>
    <w:pPr>
      <w:spacing w:before="0" w:after="0"/>
    </w:pPr>
    <w:rPr>
      <w:rFonts w:ascii="Tahoma" w:hAnsi="Tahoma" w:cs="Tahoma"/>
      <w:sz w:val="16"/>
      <w:szCs w:val="16"/>
    </w:rPr>
  </w:style>
  <w:style w:type="character" w:customStyle="1" w:styleId="BalloonTextChar">
    <w:name w:val="Balloon Text Char"/>
    <w:link w:val="BalloonText"/>
    <w:uiPriority w:val="99"/>
    <w:semiHidden/>
    <w:rsid w:val="00860130"/>
    <w:rPr>
      <w:rFonts w:ascii="Tahoma" w:hAnsi="Tahoma" w:cs="Tahoma"/>
      <w:bCs/>
      <w:sz w:val="16"/>
      <w:szCs w:val="16"/>
      <w:lang w:val="vi-VN"/>
    </w:rPr>
  </w:style>
  <w:style w:type="character" w:styleId="CommentReference">
    <w:name w:val="annotation reference"/>
    <w:uiPriority w:val="99"/>
    <w:semiHidden/>
    <w:unhideWhenUsed/>
    <w:rsid w:val="00DE0A32"/>
    <w:rPr>
      <w:sz w:val="16"/>
      <w:szCs w:val="16"/>
    </w:rPr>
  </w:style>
  <w:style w:type="paragraph" w:styleId="CommentText">
    <w:name w:val="annotation text"/>
    <w:basedOn w:val="Normal"/>
    <w:link w:val="CommentTextChar"/>
    <w:uiPriority w:val="99"/>
    <w:semiHidden/>
    <w:unhideWhenUsed/>
    <w:rsid w:val="00DE0A32"/>
    <w:rPr>
      <w:sz w:val="20"/>
      <w:szCs w:val="20"/>
    </w:rPr>
  </w:style>
  <w:style w:type="character" w:customStyle="1" w:styleId="CommentTextChar">
    <w:name w:val="Comment Text Char"/>
    <w:link w:val="CommentText"/>
    <w:uiPriority w:val="99"/>
    <w:semiHidden/>
    <w:rsid w:val="00DE0A32"/>
    <w:rPr>
      <w:bCs/>
      <w:lang w:val="vi-VN"/>
    </w:rPr>
  </w:style>
  <w:style w:type="paragraph" w:styleId="CommentSubject">
    <w:name w:val="annotation subject"/>
    <w:basedOn w:val="CommentText"/>
    <w:next w:val="CommentText"/>
    <w:link w:val="CommentSubjectChar"/>
    <w:uiPriority w:val="99"/>
    <w:semiHidden/>
    <w:unhideWhenUsed/>
    <w:rsid w:val="00DE0A32"/>
    <w:rPr>
      <w:b/>
    </w:rPr>
  </w:style>
  <w:style w:type="character" w:customStyle="1" w:styleId="CommentSubjectChar">
    <w:name w:val="Comment Subject Char"/>
    <w:link w:val="CommentSubject"/>
    <w:uiPriority w:val="99"/>
    <w:semiHidden/>
    <w:rsid w:val="00DE0A32"/>
    <w:rPr>
      <w:b/>
      <w:bCs/>
      <w:lang w:val="vi-VN"/>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1,fn,f"/>
    <w:basedOn w:val="Normal"/>
    <w:link w:val="FootnoteTextChar"/>
    <w:qFormat/>
    <w:rsid w:val="008E6E24"/>
    <w:pPr>
      <w:spacing w:before="0" w:after="0"/>
      <w:ind w:firstLine="0"/>
      <w:jc w:val="left"/>
    </w:pPr>
    <w:rPr>
      <w:rFonts w:eastAsia="Times New Roman"/>
      <w:bCs w:val="0"/>
      <w:sz w:val="20"/>
      <w:szCs w:val="20"/>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1 Char,fn Char,f Char"/>
    <w:link w:val="FootnoteText"/>
    <w:qFormat/>
    <w:rsid w:val="008E6E24"/>
    <w:rPr>
      <w:rFonts w:eastAsia="Times New Roman"/>
    </w:rPr>
  </w:style>
  <w:style w:type="character" w:styleId="FootnoteReference">
    <w:name w:val="footnote reference"/>
    <w:aliases w:val=" BVI fnr,de nota al p,Re,f11"/>
    <w:link w:val="10p"/>
    <w:qFormat/>
    <w:rsid w:val="008E6E24"/>
    <w:rPr>
      <w:vertAlign w:val="superscript"/>
    </w:rPr>
  </w:style>
  <w:style w:type="paragraph" w:customStyle="1" w:styleId="10p">
    <w:name w:val="10 p"/>
    <w:aliases w:val="4"/>
    <w:basedOn w:val="Normal"/>
    <w:link w:val="FootnoteReference"/>
    <w:rsid w:val="008E6E24"/>
    <w:pPr>
      <w:spacing w:before="0" w:after="160" w:line="240" w:lineRule="exact"/>
      <w:ind w:firstLine="0"/>
      <w:jc w:val="left"/>
    </w:pPr>
    <w:rPr>
      <w:bCs w:val="0"/>
      <w:sz w:val="20"/>
      <w:szCs w:val="20"/>
      <w:vertAlign w:val="superscript"/>
      <w:lang w:val="en-US"/>
    </w:rPr>
  </w:style>
  <w:style w:type="paragraph" w:customStyle="1" w:styleId="Normal1">
    <w:name w:val="Normal1"/>
    <w:rsid w:val="008E6E24"/>
    <w:pPr>
      <w:spacing w:line="276" w:lineRule="auto"/>
    </w:pPr>
    <w:rPr>
      <w:rFonts w:ascii="Arial" w:eastAsia="Arial" w:hAnsi="Arial" w:cs="Arial"/>
      <w:sz w:val="22"/>
      <w:szCs w:val="22"/>
      <w:lang w:val="en-US" w:eastAsia="en-US"/>
    </w:rPr>
  </w:style>
  <w:style w:type="paragraph" w:styleId="BodyTextIndent">
    <w:name w:val="Body Text Indent"/>
    <w:basedOn w:val="Normal"/>
    <w:link w:val="BodyTextIndentChar"/>
    <w:uiPriority w:val="99"/>
    <w:unhideWhenUsed/>
    <w:rsid w:val="0043485C"/>
    <w:pPr>
      <w:spacing w:before="0"/>
      <w:ind w:left="283" w:firstLine="0"/>
      <w:jc w:val="left"/>
    </w:pPr>
    <w:rPr>
      <w:rFonts w:ascii=".VnTime" w:eastAsia="Times New Roman" w:hAnsi=".VnTime"/>
      <w:bCs w:val="0"/>
      <w:szCs w:val="20"/>
      <w:lang w:val="en-US"/>
    </w:rPr>
  </w:style>
  <w:style w:type="character" w:customStyle="1" w:styleId="BodyTextIndentChar">
    <w:name w:val="Body Text Indent Char"/>
    <w:basedOn w:val="DefaultParagraphFont"/>
    <w:link w:val="BodyTextIndent"/>
    <w:uiPriority w:val="99"/>
    <w:rsid w:val="0043485C"/>
    <w:rPr>
      <w:rFonts w:ascii=".VnTime" w:eastAsia="Times New Roman" w:hAnsi=".VnTime"/>
      <w:sz w:val="28"/>
      <w:lang w:val="en-US" w:eastAsia="en-US"/>
    </w:rPr>
  </w:style>
  <w:style w:type="paragraph" w:styleId="Revision">
    <w:name w:val="Revision"/>
    <w:hidden/>
    <w:uiPriority w:val="99"/>
    <w:semiHidden/>
    <w:rsid w:val="001C73DF"/>
    <w:rPr>
      <w:bCs/>
      <w:sz w:val="28"/>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caption" w:uiPriority="35" w:qFormat="1"/>
    <w:lsdException w:name="footnote reference" w:uiPriority="0"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5011C"/>
    <w:pPr>
      <w:spacing w:before="120" w:after="120"/>
      <w:ind w:firstLine="720"/>
      <w:jc w:val="both"/>
    </w:pPr>
    <w:rPr>
      <w:bCs/>
      <w:sz w:val="28"/>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3E07"/>
    <w:pPr>
      <w:tabs>
        <w:tab w:val="center" w:pos="4680"/>
        <w:tab w:val="right" w:pos="9360"/>
      </w:tabs>
    </w:pPr>
  </w:style>
  <w:style w:type="character" w:customStyle="1" w:styleId="HeaderChar">
    <w:name w:val="Header Char"/>
    <w:link w:val="Header"/>
    <w:uiPriority w:val="99"/>
    <w:rsid w:val="00983E07"/>
    <w:rPr>
      <w:bCs/>
      <w:sz w:val="28"/>
      <w:szCs w:val="24"/>
      <w:lang w:val="vi-VN"/>
    </w:rPr>
  </w:style>
  <w:style w:type="paragraph" w:styleId="Footer">
    <w:name w:val="footer"/>
    <w:basedOn w:val="Normal"/>
    <w:link w:val="FooterChar"/>
    <w:uiPriority w:val="99"/>
    <w:unhideWhenUsed/>
    <w:rsid w:val="00983E07"/>
    <w:pPr>
      <w:tabs>
        <w:tab w:val="center" w:pos="4680"/>
        <w:tab w:val="right" w:pos="9360"/>
      </w:tabs>
    </w:pPr>
  </w:style>
  <w:style w:type="character" w:customStyle="1" w:styleId="FooterChar">
    <w:name w:val="Footer Char"/>
    <w:link w:val="Footer"/>
    <w:uiPriority w:val="99"/>
    <w:rsid w:val="00983E07"/>
    <w:rPr>
      <w:bCs/>
      <w:sz w:val="28"/>
      <w:szCs w:val="24"/>
      <w:lang w:val="vi-VN"/>
    </w:rPr>
  </w:style>
  <w:style w:type="character" w:styleId="Emphasis">
    <w:name w:val="Emphasis"/>
    <w:uiPriority w:val="20"/>
    <w:qFormat/>
    <w:rsid w:val="005D3490"/>
    <w:rPr>
      <w:i/>
      <w:iCs/>
    </w:rPr>
  </w:style>
  <w:style w:type="character" w:customStyle="1" w:styleId="fontstyle01">
    <w:name w:val="fontstyle01"/>
    <w:rsid w:val="000315B6"/>
    <w:rPr>
      <w:rFonts w:ascii="Times New Roman" w:hAnsi="Times New Roman" w:cs="Times New Roman" w:hint="default"/>
      <w:b/>
      <w:bCs/>
      <w:i w:val="0"/>
      <w:iCs w:val="0"/>
      <w:color w:val="000000"/>
      <w:sz w:val="28"/>
      <w:szCs w:val="28"/>
    </w:rPr>
  </w:style>
  <w:style w:type="character" w:styleId="Hyperlink">
    <w:name w:val="Hyperlink"/>
    <w:uiPriority w:val="99"/>
    <w:semiHidden/>
    <w:unhideWhenUsed/>
    <w:rsid w:val="00776AE0"/>
    <w:rPr>
      <w:color w:val="0000FF"/>
      <w:u w:val="single"/>
    </w:rPr>
  </w:style>
  <w:style w:type="character" w:customStyle="1" w:styleId="vn4">
    <w:name w:val="vn_4"/>
    <w:rsid w:val="00293468"/>
  </w:style>
  <w:style w:type="paragraph" w:styleId="BodyText">
    <w:name w:val="Body Text"/>
    <w:basedOn w:val="Normal"/>
    <w:link w:val="BodyTextChar"/>
    <w:rsid w:val="00C57C1A"/>
    <w:pPr>
      <w:spacing w:before="0" w:after="0"/>
      <w:ind w:firstLine="0"/>
      <w:jc w:val="left"/>
    </w:pPr>
    <w:rPr>
      <w:rFonts w:eastAsia="Times New Roman"/>
      <w:bCs w:val="0"/>
      <w:lang w:val="en-US"/>
    </w:rPr>
  </w:style>
  <w:style w:type="character" w:customStyle="1" w:styleId="BodyTextChar">
    <w:name w:val="Body Text Char"/>
    <w:link w:val="BodyText"/>
    <w:rsid w:val="00C57C1A"/>
    <w:rPr>
      <w:rFonts w:eastAsia="Times New Roman"/>
      <w:sz w:val="28"/>
      <w:szCs w:val="24"/>
    </w:rPr>
  </w:style>
  <w:style w:type="paragraph" w:styleId="BalloonText">
    <w:name w:val="Balloon Text"/>
    <w:basedOn w:val="Normal"/>
    <w:link w:val="BalloonTextChar"/>
    <w:uiPriority w:val="99"/>
    <w:semiHidden/>
    <w:unhideWhenUsed/>
    <w:rsid w:val="00860130"/>
    <w:pPr>
      <w:spacing w:before="0" w:after="0"/>
    </w:pPr>
    <w:rPr>
      <w:rFonts w:ascii="Tahoma" w:hAnsi="Tahoma" w:cs="Tahoma"/>
      <w:sz w:val="16"/>
      <w:szCs w:val="16"/>
    </w:rPr>
  </w:style>
  <w:style w:type="character" w:customStyle="1" w:styleId="BalloonTextChar">
    <w:name w:val="Balloon Text Char"/>
    <w:link w:val="BalloonText"/>
    <w:uiPriority w:val="99"/>
    <w:semiHidden/>
    <w:rsid w:val="00860130"/>
    <w:rPr>
      <w:rFonts w:ascii="Tahoma" w:hAnsi="Tahoma" w:cs="Tahoma"/>
      <w:bCs/>
      <w:sz w:val="16"/>
      <w:szCs w:val="16"/>
      <w:lang w:val="vi-VN"/>
    </w:rPr>
  </w:style>
  <w:style w:type="character" w:styleId="CommentReference">
    <w:name w:val="annotation reference"/>
    <w:uiPriority w:val="99"/>
    <w:semiHidden/>
    <w:unhideWhenUsed/>
    <w:rsid w:val="00DE0A32"/>
    <w:rPr>
      <w:sz w:val="16"/>
      <w:szCs w:val="16"/>
    </w:rPr>
  </w:style>
  <w:style w:type="paragraph" w:styleId="CommentText">
    <w:name w:val="annotation text"/>
    <w:basedOn w:val="Normal"/>
    <w:link w:val="CommentTextChar"/>
    <w:uiPriority w:val="99"/>
    <w:semiHidden/>
    <w:unhideWhenUsed/>
    <w:rsid w:val="00DE0A32"/>
    <w:rPr>
      <w:sz w:val="20"/>
      <w:szCs w:val="20"/>
    </w:rPr>
  </w:style>
  <w:style w:type="character" w:customStyle="1" w:styleId="CommentTextChar">
    <w:name w:val="Comment Text Char"/>
    <w:link w:val="CommentText"/>
    <w:uiPriority w:val="99"/>
    <w:semiHidden/>
    <w:rsid w:val="00DE0A32"/>
    <w:rPr>
      <w:bCs/>
      <w:lang w:val="vi-VN"/>
    </w:rPr>
  </w:style>
  <w:style w:type="paragraph" w:styleId="CommentSubject">
    <w:name w:val="annotation subject"/>
    <w:basedOn w:val="CommentText"/>
    <w:next w:val="CommentText"/>
    <w:link w:val="CommentSubjectChar"/>
    <w:uiPriority w:val="99"/>
    <w:semiHidden/>
    <w:unhideWhenUsed/>
    <w:rsid w:val="00DE0A32"/>
    <w:rPr>
      <w:b/>
    </w:rPr>
  </w:style>
  <w:style w:type="character" w:customStyle="1" w:styleId="CommentSubjectChar">
    <w:name w:val="Comment Subject Char"/>
    <w:link w:val="CommentSubject"/>
    <w:uiPriority w:val="99"/>
    <w:semiHidden/>
    <w:rsid w:val="00DE0A32"/>
    <w:rPr>
      <w:b/>
      <w:bCs/>
      <w:lang w:val="vi-VN"/>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 Char Char Char Char Char Char C,f1,fn,f"/>
    <w:basedOn w:val="Normal"/>
    <w:link w:val="FootnoteTextChar"/>
    <w:qFormat/>
    <w:rsid w:val="008E6E24"/>
    <w:pPr>
      <w:spacing w:before="0" w:after="0"/>
      <w:ind w:firstLine="0"/>
      <w:jc w:val="left"/>
    </w:pPr>
    <w:rPr>
      <w:rFonts w:eastAsia="Times New Roman"/>
      <w:bCs w:val="0"/>
      <w:sz w:val="20"/>
      <w:szCs w:val="20"/>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1 Char,fn Char,f Char"/>
    <w:link w:val="FootnoteText"/>
    <w:qFormat/>
    <w:rsid w:val="008E6E24"/>
    <w:rPr>
      <w:rFonts w:eastAsia="Times New Roman"/>
    </w:rPr>
  </w:style>
  <w:style w:type="character" w:styleId="FootnoteReference">
    <w:name w:val="footnote reference"/>
    <w:aliases w:val=" BVI fnr,de nota al p,Re,f11"/>
    <w:link w:val="10p"/>
    <w:qFormat/>
    <w:rsid w:val="008E6E24"/>
    <w:rPr>
      <w:vertAlign w:val="superscript"/>
    </w:rPr>
  </w:style>
  <w:style w:type="paragraph" w:customStyle="1" w:styleId="10p">
    <w:name w:val="10 p"/>
    <w:aliases w:val="4"/>
    <w:basedOn w:val="Normal"/>
    <w:link w:val="FootnoteReference"/>
    <w:rsid w:val="008E6E24"/>
    <w:pPr>
      <w:spacing w:before="0" w:after="160" w:line="240" w:lineRule="exact"/>
      <w:ind w:firstLine="0"/>
      <w:jc w:val="left"/>
    </w:pPr>
    <w:rPr>
      <w:bCs w:val="0"/>
      <w:sz w:val="20"/>
      <w:szCs w:val="20"/>
      <w:vertAlign w:val="superscript"/>
      <w:lang w:val="en-US"/>
    </w:rPr>
  </w:style>
  <w:style w:type="paragraph" w:customStyle="1" w:styleId="Normal1">
    <w:name w:val="Normal1"/>
    <w:rsid w:val="008E6E24"/>
    <w:pPr>
      <w:spacing w:line="276" w:lineRule="auto"/>
    </w:pPr>
    <w:rPr>
      <w:rFonts w:ascii="Arial" w:eastAsia="Arial" w:hAnsi="Arial" w:cs="Arial"/>
      <w:sz w:val="22"/>
      <w:szCs w:val="22"/>
      <w:lang w:val="en-US" w:eastAsia="en-US"/>
    </w:rPr>
  </w:style>
  <w:style w:type="paragraph" w:styleId="BodyTextIndent">
    <w:name w:val="Body Text Indent"/>
    <w:basedOn w:val="Normal"/>
    <w:link w:val="BodyTextIndentChar"/>
    <w:uiPriority w:val="99"/>
    <w:unhideWhenUsed/>
    <w:rsid w:val="0043485C"/>
    <w:pPr>
      <w:spacing w:before="0"/>
      <w:ind w:left="283" w:firstLine="0"/>
      <w:jc w:val="left"/>
    </w:pPr>
    <w:rPr>
      <w:rFonts w:ascii=".VnTime" w:eastAsia="Times New Roman" w:hAnsi=".VnTime"/>
      <w:bCs w:val="0"/>
      <w:szCs w:val="20"/>
      <w:lang w:val="en-US"/>
    </w:rPr>
  </w:style>
  <w:style w:type="character" w:customStyle="1" w:styleId="BodyTextIndentChar">
    <w:name w:val="Body Text Indent Char"/>
    <w:basedOn w:val="DefaultParagraphFont"/>
    <w:link w:val="BodyTextIndent"/>
    <w:uiPriority w:val="99"/>
    <w:rsid w:val="0043485C"/>
    <w:rPr>
      <w:rFonts w:ascii=".VnTime" w:eastAsia="Times New Roman" w:hAnsi=".VnTime"/>
      <w:sz w:val="28"/>
      <w:lang w:val="en-US" w:eastAsia="en-US"/>
    </w:rPr>
  </w:style>
  <w:style w:type="paragraph" w:styleId="Revision">
    <w:name w:val="Revision"/>
    <w:hidden/>
    <w:uiPriority w:val="99"/>
    <w:semiHidden/>
    <w:rsid w:val="001C73DF"/>
    <w:rPr>
      <w:bCs/>
      <w:sz w:val="28"/>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2943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A66388-FA73-4E26-8AFA-E311A7614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719</Words>
  <Characters>4104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LAM GIANG</cp:lastModifiedBy>
  <cp:revision>6</cp:revision>
  <cp:lastPrinted>2026-06-03T09:20:00Z</cp:lastPrinted>
  <dcterms:created xsi:type="dcterms:W3CDTF">2026-06-03T00:43:00Z</dcterms:created>
  <dcterms:modified xsi:type="dcterms:W3CDTF">2026-06-03T09:56:00Z</dcterms:modified>
</cp:coreProperties>
</file>