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Layout w:type="fixed"/>
        <w:tblLook w:val="01E0" w:firstRow="1" w:lastRow="1" w:firstColumn="1" w:lastColumn="1" w:noHBand="0" w:noVBand="0"/>
      </w:tblPr>
      <w:tblGrid>
        <w:gridCol w:w="4112"/>
        <w:gridCol w:w="5812"/>
      </w:tblGrid>
      <w:tr w:rsidR="003F3F27" w:rsidRPr="006A48CF" w:rsidTr="00ED0EE2">
        <w:tc>
          <w:tcPr>
            <w:tcW w:w="4112" w:type="dxa"/>
            <w:shd w:val="clear" w:color="auto" w:fill="auto"/>
          </w:tcPr>
          <w:p w:rsidR="003F3F27" w:rsidRDefault="003F3F27" w:rsidP="00ED0EE2">
            <w:pPr>
              <w:jc w:val="center"/>
              <w:rPr>
                <w:rFonts w:ascii="Times New Roman" w:hAnsi="Times New Roman"/>
                <w:b/>
                <w:bCs/>
                <w:color w:val="000000"/>
                <w:sz w:val="26"/>
                <w:szCs w:val="26"/>
              </w:rPr>
            </w:pPr>
            <w:r>
              <w:rPr>
                <w:rFonts w:ascii="Times New Roman" w:hAnsi="Times New Roman"/>
                <w:b/>
                <w:bCs/>
                <w:color w:val="000000"/>
                <w:sz w:val="26"/>
                <w:szCs w:val="26"/>
              </w:rPr>
              <w:t>UỶ BAN NHÂN DÂN</w:t>
            </w:r>
          </w:p>
          <w:p w:rsidR="003F3F27" w:rsidRPr="007D3BFB" w:rsidRDefault="003F3F27" w:rsidP="00ED0EE2">
            <w:pPr>
              <w:jc w:val="center"/>
              <w:rPr>
                <w:rFonts w:ascii="Times New Roman" w:hAnsi="Times New Roman"/>
                <w:color w:val="000000"/>
              </w:rPr>
            </w:pPr>
            <w:r>
              <w:rPr>
                <w:rFonts w:ascii="Times New Roman" w:hAnsi="Times New Roman"/>
                <w:b/>
                <w:bCs/>
                <w:color w:val="000000"/>
                <w:sz w:val="26"/>
                <w:szCs w:val="26"/>
              </w:rPr>
              <w:t>TỈNH HOÀ BÌNH</w:t>
            </w:r>
          </w:p>
        </w:tc>
        <w:tc>
          <w:tcPr>
            <w:tcW w:w="5812" w:type="dxa"/>
            <w:shd w:val="clear" w:color="auto" w:fill="auto"/>
          </w:tcPr>
          <w:p w:rsidR="003F3F27" w:rsidRPr="006927E4" w:rsidRDefault="003F3F27" w:rsidP="00ED0EE2">
            <w:pPr>
              <w:jc w:val="center"/>
              <w:rPr>
                <w:rFonts w:ascii="Times New Roman" w:hAnsi="Times New Roman"/>
                <w:b/>
                <w:bCs/>
                <w:sz w:val="26"/>
                <w:szCs w:val="26"/>
              </w:rPr>
            </w:pPr>
            <w:r w:rsidRPr="006927E4">
              <w:rPr>
                <w:rFonts w:ascii="Times New Roman" w:hAnsi="Times New Roman"/>
                <w:b/>
                <w:bCs/>
                <w:sz w:val="26"/>
                <w:szCs w:val="26"/>
              </w:rPr>
              <w:t>CỘNG HOÀ XÃ HỘI CHỦ NGHĨA VIỆT NAM</w:t>
            </w:r>
          </w:p>
          <w:p w:rsidR="003F3F27" w:rsidRPr="00512AFA" w:rsidRDefault="003F3F27" w:rsidP="00ED0EE2">
            <w:pPr>
              <w:jc w:val="center"/>
              <w:rPr>
                <w:rFonts w:ascii="Times New Roman" w:hAnsi="Times New Roman"/>
                <w:sz w:val="26"/>
                <w:szCs w:val="26"/>
              </w:rPr>
            </w:pPr>
            <w:r w:rsidRPr="00512AFA">
              <w:rPr>
                <w:rFonts w:ascii="Times New Roman" w:hAnsi="Times New Roman"/>
                <w:b/>
                <w:bCs/>
                <w:sz w:val="26"/>
                <w:szCs w:val="26"/>
              </w:rPr>
              <w:t xml:space="preserve">Độc lập - Tự do - Hạnh </w:t>
            </w:r>
            <w:r w:rsidRPr="006927E4">
              <w:rPr>
                <w:rFonts w:ascii="Times New Roman" w:hAnsi="Times New Roman"/>
                <w:b/>
                <w:bCs/>
              </w:rPr>
              <w:t>phúc</w:t>
            </w:r>
          </w:p>
        </w:tc>
      </w:tr>
      <w:tr w:rsidR="003F3F27" w:rsidRPr="00512AFA" w:rsidTr="00ED0EE2">
        <w:tc>
          <w:tcPr>
            <w:tcW w:w="4112" w:type="dxa"/>
            <w:shd w:val="clear" w:color="auto" w:fill="auto"/>
          </w:tcPr>
          <w:p w:rsidR="003F3F27" w:rsidRDefault="008D3947" w:rsidP="00ED0EE2">
            <w:pPr>
              <w:spacing w:before="120"/>
              <w:jc w:val="center"/>
              <w:rPr>
                <w:rFonts w:ascii="Times New Roman" w:hAnsi="Times New Roman"/>
                <w:bCs/>
                <w:color w:val="000000"/>
              </w:rPr>
            </w:pPr>
            <w:r>
              <w:rPr>
                <w:rFonts w:ascii="Times New Roman" w:hAnsi="Times New Roman"/>
                <w:noProof/>
              </w:rPr>
              <w:pict>
                <v:shapetype id="_x0000_t32" coordsize="21600,21600" o:spt="32" o:oned="t" path="m,l21600,21600e" filled="f">
                  <v:path arrowok="t" fillok="f" o:connecttype="none"/>
                  <o:lock v:ext="edit" shapetype="t"/>
                </v:shapetype>
                <v:shape id="_x0000_s1030" type="#_x0000_t32" style="position:absolute;left:0;text-align:left;margin-left:63.7pt;margin-top:1.65pt;width:60.75pt;height:0;z-index:251664384;mso-position-horizontal-relative:text;mso-position-vertical-relative:text" o:connectortype="straight"/>
              </w:pict>
            </w:r>
            <w:r w:rsidR="00580A35">
              <w:rPr>
                <w:rFonts w:ascii="Times New Roman" w:hAnsi="Times New Roman"/>
                <w:bCs/>
                <w:color w:val="000000"/>
              </w:rPr>
              <w:t>Số:   60</w:t>
            </w:r>
            <w:r w:rsidR="003F3F27" w:rsidRPr="003F3F27">
              <w:rPr>
                <w:rFonts w:ascii="Times New Roman" w:hAnsi="Times New Roman"/>
                <w:bCs/>
                <w:color w:val="000000"/>
              </w:rPr>
              <w:t xml:space="preserve">    /2021/QĐ-UBND</w:t>
            </w:r>
          </w:p>
          <w:p w:rsidR="003F3F27" w:rsidRPr="003F3F27" w:rsidRDefault="003F3F27" w:rsidP="003F3F27">
            <w:pPr>
              <w:jc w:val="center"/>
              <w:rPr>
                <w:rFonts w:ascii="Times New Roman" w:hAnsi="Times New Roman"/>
                <w:bCs/>
                <w:color w:val="000000"/>
              </w:rPr>
            </w:pPr>
          </w:p>
        </w:tc>
        <w:tc>
          <w:tcPr>
            <w:tcW w:w="5812" w:type="dxa"/>
            <w:shd w:val="clear" w:color="auto" w:fill="auto"/>
          </w:tcPr>
          <w:p w:rsidR="003F3F27" w:rsidRPr="00031CBD" w:rsidRDefault="008D3947" w:rsidP="003F3F27">
            <w:pPr>
              <w:spacing w:before="120"/>
              <w:jc w:val="center"/>
              <w:rPr>
                <w:rFonts w:ascii="Times New Roman" w:hAnsi="Times New Roman"/>
                <w:i/>
                <w:noProof/>
              </w:rPr>
            </w:pPr>
            <w:r>
              <w:rPr>
                <w:rFonts w:ascii="Times New Roman" w:hAnsi="Times New Roman"/>
                <w:i/>
                <w:noProof/>
              </w:rPr>
              <w:pict>
                <v:line id="_x0000_s1033" style="position:absolute;left:0;text-align:left;z-index:251667456;mso-position-horizontal-relative:text;mso-position-vertical-relative:text" from="57.25pt,1.05pt" to="220.75pt,1.05pt"/>
              </w:pict>
            </w:r>
            <w:r w:rsidR="00580A35">
              <w:rPr>
                <w:rFonts w:ascii="Times New Roman" w:hAnsi="Times New Roman"/>
                <w:i/>
                <w:noProof/>
              </w:rPr>
              <w:t>Hoà Bình, ngày  20</w:t>
            </w:r>
            <w:r w:rsidR="003F3F27" w:rsidRPr="00031CBD">
              <w:rPr>
                <w:rFonts w:ascii="Times New Roman" w:hAnsi="Times New Roman"/>
                <w:i/>
                <w:noProof/>
              </w:rPr>
              <w:t xml:space="preserve">    tháng 9 năm 2021</w:t>
            </w:r>
          </w:p>
        </w:tc>
      </w:tr>
    </w:tbl>
    <w:p w:rsidR="003F3F27" w:rsidRPr="00FF2FBE" w:rsidRDefault="003F3F27" w:rsidP="003F3F27">
      <w:pPr>
        <w:jc w:val="center"/>
        <w:rPr>
          <w:rFonts w:ascii="Times New Roman" w:hAnsi="Times New Roman"/>
          <w:sz w:val="26"/>
          <w:szCs w:val="26"/>
          <w:lang w:val="nl-NL"/>
        </w:rPr>
      </w:pPr>
    </w:p>
    <w:p w:rsidR="003F3F27" w:rsidRDefault="003F3F27" w:rsidP="003F3F27">
      <w:pPr>
        <w:jc w:val="center"/>
        <w:rPr>
          <w:rFonts w:ascii="Times New Roman" w:hAnsi="Times New Roman"/>
          <w:b/>
        </w:rPr>
      </w:pPr>
    </w:p>
    <w:p w:rsidR="003F3F27" w:rsidRPr="00466E94" w:rsidRDefault="003F3F27" w:rsidP="003F3F27">
      <w:pPr>
        <w:jc w:val="center"/>
        <w:rPr>
          <w:rFonts w:ascii="Times New Roman" w:hAnsi="Times New Roman"/>
          <w:b/>
        </w:rPr>
      </w:pPr>
      <w:r w:rsidRPr="00466E94">
        <w:rPr>
          <w:rFonts w:ascii="Times New Roman" w:hAnsi="Times New Roman"/>
          <w:b/>
        </w:rPr>
        <w:t>QUYẾT ĐỊNH</w:t>
      </w:r>
    </w:p>
    <w:p w:rsidR="003F3F27" w:rsidRDefault="003F3F27" w:rsidP="003F3F27">
      <w:pPr>
        <w:jc w:val="center"/>
        <w:rPr>
          <w:rFonts w:ascii="Times New Roman" w:hAnsi="Times New Roman"/>
          <w:b/>
        </w:rPr>
      </w:pPr>
      <w:r w:rsidRPr="00466E94">
        <w:rPr>
          <w:rFonts w:ascii="Times New Roman" w:hAnsi="Times New Roman"/>
          <w:b/>
        </w:rPr>
        <w:t xml:space="preserve">Ban hành Quy định về điều kiện, tiêu chuẩn chức danh </w:t>
      </w:r>
    </w:p>
    <w:p w:rsidR="003F3F27" w:rsidRPr="00466E94" w:rsidRDefault="003F3F27" w:rsidP="003F3F27">
      <w:pPr>
        <w:jc w:val="center"/>
        <w:rPr>
          <w:rFonts w:ascii="Times New Roman" w:hAnsi="Times New Roman"/>
          <w:b/>
        </w:rPr>
      </w:pPr>
      <w:r w:rsidRPr="00466E94">
        <w:rPr>
          <w:rFonts w:ascii="Times New Roman" w:hAnsi="Times New Roman"/>
          <w:b/>
        </w:rPr>
        <w:t>đối với Trưởng phòng, Phó</w:t>
      </w:r>
      <w:r>
        <w:rPr>
          <w:rFonts w:ascii="Times New Roman" w:hAnsi="Times New Roman"/>
          <w:b/>
        </w:rPr>
        <w:t xml:space="preserve"> </w:t>
      </w:r>
      <w:r w:rsidR="00BC03F1">
        <w:rPr>
          <w:rFonts w:ascii="Times New Roman" w:hAnsi="Times New Roman"/>
          <w:b/>
        </w:rPr>
        <w:t>T</w:t>
      </w:r>
      <w:r>
        <w:rPr>
          <w:rFonts w:ascii="Times New Roman" w:hAnsi="Times New Roman"/>
          <w:b/>
        </w:rPr>
        <w:t xml:space="preserve">rưởng phòng </w:t>
      </w:r>
      <w:r w:rsidRPr="00466E94">
        <w:rPr>
          <w:rFonts w:ascii="Times New Roman" w:hAnsi="Times New Roman"/>
          <w:b/>
        </w:rPr>
        <w:t xml:space="preserve">thuộc Ban Quản lý </w:t>
      </w:r>
    </w:p>
    <w:p w:rsidR="003F3F27" w:rsidRPr="00466E94" w:rsidRDefault="003F3F27" w:rsidP="003F3F27">
      <w:pPr>
        <w:jc w:val="center"/>
        <w:rPr>
          <w:rFonts w:ascii="Times New Roman" w:hAnsi="Times New Roman"/>
          <w:b/>
        </w:rPr>
      </w:pPr>
      <w:r>
        <w:rPr>
          <w:rFonts w:ascii="Times New Roman" w:hAnsi="Times New Roman"/>
          <w:b/>
        </w:rPr>
        <w:t xml:space="preserve">dự án đầu tư xây dựng các công trình giao thông </w:t>
      </w:r>
      <w:r w:rsidRPr="00466E94">
        <w:rPr>
          <w:rFonts w:ascii="Times New Roman" w:hAnsi="Times New Roman"/>
          <w:b/>
        </w:rPr>
        <w:t>tỉnh Hoà Bình</w:t>
      </w:r>
    </w:p>
    <w:p w:rsidR="003F3F27" w:rsidRPr="00B60E68" w:rsidRDefault="008D3947" w:rsidP="003F3F27">
      <w:pPr>
        <w:spacing w:before="360" w:after="360" w:line="380" w:lineRule="exact"/>
        <w:jc w:val="center"/>
        <w:rPr>
          <w:rFonts w:ascii="Times New Roman" w:hAnsi="Times New Roman"/>
          <w:b/>
        </w:rPr>
      </w:pPr>
      <w:r>
        <w:rPr>
          <w:rFonts w:ascii="Times New Roman" w:hAnsi="Times New Roman"/>
          <w:b/>
          <w:noProof/>
        </w:rPr>
        <w:pict>
          <v:line id="_x0000_s1031" style="position:absolute;left:0;text-align:left;z-index:251665408" from="202.3pt,1.95pt" to="262.8pt,1.95pt"/>
        </w:pict>
      </w:r>
      <w:r w:rsidR="003F3F27" w:rsidRPr="00B60E68">
        <w:rPr>
          <w:rFonts w:ascii="Times New Roman" w:hAnsi="Times New Roman"/>
          <w:b/>
        </w:rPr>
        <w:t>UỶ BAN NHÂN DÂN TỈNH HOÀ BÌNH</w:t>
      </w:r>
    </w:p>
    <w:p w:rsidR="003F3F27" w:rsidRDefault="003F3F27" w:rsidP="00BC03F1">
      <w:pPr>
        <w:spacing w:before="120" w:line="360" w:lineRule="exact"/>
        <w:ind w:firstLine="567"/>
        <w:jc w:val="both"/>
        <w:rPr>
          <w:rFonts w:ascii="Times New Roman" w:hAnsi="Times New Roman"/>
          <w:i/>
          <w:spacing w:val="-4"/>
        </w:rPr>
      </w:pPr>
      <w:r w:rsidRPr="00B9230E">
        <w:rPr>
          <w:rFonts w:ascii="Times New Roman" w:hAnsi="Times New Roman"/>
          <w:i/>
          <w:spacing w:val="-4"/>
        </w:rPr>
        <w:t>Căn cứ Luật Tổ chức chính</w:t>
      </w:r>
      <w:r>
        <w:rPr>
          <w:rFonts w:ascii="Times New Roman" w:hAnsi="Times New Roman"/>
          <w:i/>
          <w:spacing w:val="-4"/>
        </w:rPr>
        <w:t xml:space="preserve"> quyền địa phương ngày 19/6/</w:t>
      </w:r>
      <w:r w:rsidRPr="00B9230E">
        <w:rPr>
          <w:rFonts w:ascii="Times New Roman" w:hAnsi="Times New Roman"/>
          <w:i/>
          <w:spacing w:val="-4"/>
        </w:rPr>
        <w:t>2015; Luật sửa đổi, bổ sung một số điều của Luật Tổ chức Chính phủ và Luật Tổ chức chính</w:t>
      </w:r>
      <w:r>
        <w:rPr>
          <w:rFonts w:ascii="Times New Roman" w:hAnsi="Times New Roman"/>
          <w:i/>
          <w:spacing w:val="-4"/>
        </w:rPr>
        <w:t xml:space="preserve"> quyền địa phương ngày 22/11/</w:t>
      </w:r>
      <w:r w:rsidRPr="00B9230E">
        <w:rPr>
          <w:rFonts w:ascii="Times New Roman" w:hAnsi="Times New Roman"/>
          <w:i/>
          <w:spacing w:val="-4"/>
        </w:rPr>
        <w:t>201</w:t>
      </w:r>
      <w:r>
        <w:rPr>
          <w:rFonts w:ascii="Times New Roman" w:hAnsi="Times New Roman"/>
          <w:i/>
          <w:spacing w:val="-4"/>
        </w:rPr>
        <w:t>9;</w:t>
      </w:r>
    </w:p>
    <w:p w:rsidR="003F3F27" w:rsidRDefault="003F3F27" w:rsidP="00BC03F1">
      <w:pPr>
        <w:spacing w:before="120" w:line="360" w:lineRule="exact"/>
        <w:ind w:firstLine="567"/>
        <w:jc w:val="both"/>
        <w:rPr>
          <w:rFonts w:ascii="Times New Roman" w:hAnsi="Times New Roman"/>
          <w:i/>
          <w:spacing w:val="-4"/>
        </w:rPr>
      </w:pPr>
      <w:r>
        <w:rPr>
          <w:rFonts w:ascii="Times New Roman" w:hAnsi="Times New Roman"/>
          <w:i/>
          <w:spacing w:val="-4"/>
        </w:rPr>
        <w:t>Căn cứ Luật Ban hành văn bản quy phạm pháp luật ngày 22/6/2015; Luật sửa đổi, bổ sung một số điều của Luật Ban hành văn bản quy phạm pháp luật ngày 18/6/2020;</w:t>
      </w:r>
    </w:p>
    <w:p w:rsidR="003F3F27" w:rsidRDefault="003F3F27" w:rsidP="00BC03F1">
      <w:pPr>
        <w:spacing w:before="120" w:line="360" w:lineRule="exact"/>
        <w:ind w:firstLine="720"/>
        <w:jc w:val="both"/>
        <w:rPr>
          <w:rFonts w:ascii="Times New Roman" w:hAnsi="Times New Roman"/>
          <w:i/>
          <w:spacing w:val="-4"/>
        </w:rPr>
      </w:pPr>
      <w:r>
        <w:rPr>
          <w:rFonts w:ascii="Times New Roman" w:hAnsi="Times New Roman"/>
          <w:i/>
          <w:spacing w:val="-4"/>
        </w:rPr>
        <w:t xml:space="preserve">Căn cứ </w:t>
      </w:r>
      <w:r w:rsidRPr="00B9230E">
        <w:rPr>
          <w:rFonts w:ascii="Times New Roman" w:hAnsi="Times New Roman"/>
          <w:i/>
          <w:spacing w:val="-4"/>
        </w:rPr>
        <w:t xml:space="preserve">Luật sửa đổi, bổ </w:t>
      </w:r>
      <w:r>
        <w:rPr>
          <w:rFonts w:ascii="Times New Roman" w:hAnsi="Times New Roman"/>
          <w:i/>
          <w:spacing w:val="-4"/>
        </w:rPr>
        <w:t>sung một số điều của Luật Cán bộ</w:t>
      </w:r>
      <w:r w:rsidRPr="00B9230E">
        <w:rPr>
          <w:rFonts w:ascii="Times New Roman" w:hAnsi="Times New Roman"/>
          <w:i/>
          <w:spacing w:val="-4"/>
        </w:rPr>
        <w:t>, công chức và</w:t>
      </w:r>
      <w:r>
        <w:rPr>
          <w:rFonts w:ascii="Times New Roman" w:hAnsi="Times New Roman"/>
          <w:i/>
          <w:spacing w:val="-4"/>
        </w:rPr>
        <w:t xml:space="preserve"> Luật Viên chức ngày 25/11/2019;</w:t>
      </w:r>
      <w:r w:rsidRPr="00B9230E">
        <w:rPr>
          <w:rFonts w:ascii="Times New Roman" w:hAnsi="Times New Roman"/>
          <w:i/>
          <w:spacing w:val="-4"/>
        </w:rPr>
        <w:t xml:space="preserve"> </w:t>
      </w:r>
    </w:p>
    <w:p w:rsidR="003F3F27" w:rsidRPr="003C26FD" w:rsidRDefault="003F3F27" w:rsidP="00BC03F1">
      <w:pPr>
        <w:spacing w:before="120" w:line="360" w:lineRule="exact"/>
        <w:ind w:firstLine="720"/>
        <w:jc w:val="both"/>
        <w:rPr>
          <w:rFonts w:ascii="Times New Roman" w:hAnsi="Times New Roman"/>
          <w:iCs/>
        </w:rPr>
      </w:pPr>
      <w:r>
        <w:rPr>
          <w:rFonts w:ascii="Times New Roman" w:hAnsi="Times New Roman"/>
          <w:i/>
          <w:iCs/>
        </w:rPr>
        <w:t xml:space="preserve">Căn cứ </w:t>
      </w:r>
      <w:r w:rsidRPr="00B9230E">
        <w:rPr>
          <w:rFonts w:ascii="Times New Roman" w:hAnsi="Times New Roman"/>
          <w:i/>
          <w:iCs/>
          <w:lang w:val="vi-VN"/>
        </w:rPr>
        <w:t>Nghị định số 24/2014/NĐ-CP ngày 04/4/2014 của Chính phủ quy định tổ chức các cơ quan chuyên môn thuộc Ủy ban nhân dân tỉnh, thành phố trực thuộc Trung ương; N</w:t>
      </w:r>
      <w:r>
        <w:rPr>
          <w:rFonts w:ascii="Times New Roman" w:hAnsi="Times New Roman"/>
          <w:i/>
          <w:iCs/>
          <w:lang w:val="vi-VN"/>
        </w:rPr>
        <w:t>ghị định số 107/2020/NĐ-CP ngày</w:t>
      </w:r>
      <w:r>
        <w:rPr>
          <w:rFonts w:ascii="Times New Roman" w:hAnsi="Times New Roman"/>
          <w:i/>
          <w:iCs/>
        </w:rPr>
        <w:t xml:space="preserve"> </w:t>
      </w:r>
      <w:r w:rsidRPr="00B9230E">
        <w:rPr>
          <w:rFonts w:ascii="Times New Roman" w:hAnsi="Times New Roman"/>
          <w:i/>
          <w:iCs/>
          <w:lang w:val="vi-VN"/>
        </w:rPr>
        <w:t>14/9/2020 của Chính phủ sửa đổi, bổ sung một số điều của Nghị định số 24/2014/NĐ-CP ngày 04/4/2014 của Chính phủ quy định tổ chức các cơ quan chuyên môn thuộc Ủy ban nhân dân tỉnh, thành phố trực thuộc Trung ương;</w:t>
      </w:r>
      <w:r w:rsidRPr="00B9230E">
        <w:rPr>
          <w:rFonts w:ascii="Times New Roman" w:hAnsi="Times New Roman"/>
          <w:i/>
          <w:iCs/>
        </w:rPr>
        <w:t xml:space="preserve"> </w:t>
      </w:r>
      <w:r w:rsidRPr="00B9230E">
        <w:rPr>
          <w:rFonts w:ascii="Times New Roman" w:hAnsi="Times New Roman"/>
          <w:i/>
          <w:spacing w:val="-4"/>
        </w:rPr>
        <w:t xml:space="preserve"> </w:t>
      </w:r>
    </w:p>
    <w:p w:rsidR="003F3F27" w:rsidRPr="00B60E68" w:rsidRDefault="003F3F27" w:rsidP="00BC03F1">
      <w:pPr>
        <w:spacing w:before="120" w:line="360" w:lineRule="exact"/>
        <w:ind w:firstLine="550"/>
        <w:jc w:val="both"/>
        <w:rPr>
          <w:rFonts w:ascii="Times New Roman" w:hAnsi="Times New Roman"/>
          <w:i/>
          <w:spacing w:val="-2"/>
        </w:rPr>
      </w:pPr>
      <w:r w:rsidRPr="00B60E68">
        <w:rPr>
          <w:rFonts w:ascii="Times New Roman" w:hAnsi="Times New Roman"/>
          <w:i/>
          <w:spacing w:val="-2"/>
        </w:rPr>
        <w:t>Căn cứ Nghị định số 115/2020/NĐ-CP ngày 25/9/2</w:t>
      </w:r>
      <w:r>
        <w:rPr>
          <w:rFonts w:ascii="Times New Roman" w:hAnsi="Times New Roman"/>
          <w:i/>
          <w:spacing w:val="-2"/>
        </w:rPr>
        <w:t>020 của Chính phủ về tuyển dụng</w:t>
      </w:r>
      <w:r w:rsidRPr="00B60E68">
        <w:rPr>
          <w:rFonts w:ascii="Times New Roman" w:hAnsi="Times New Roman"/>
          <w:i/>
          <w:spacing w:val="-2"/>
        </w:rPr>
        <w:t>, sử dụng và quản lý viên chức;</w:t>
      </w:r>
    </w:p>
    <w:p w:rsidR="003F3F27" w:rsidRPr="00335349" w:rsidRDefault="003F3F27" w:rsidP="00BC03F1">
      <w:pPr>
        <w:tabs>
          <w:tab w:val="left" w:pos="603"/>
        </w:tabs>
        <w:spacing w:before="120" w:line="360" w:lineRule="exact"/>
        <w:ind w:firstLine="567"/>
        <w:jc w:val="both"/>
        <w:rPr>
          <w:rFonts w:ascii="Times New Roman" w:hAnsi="Times New Roman"/>
          <w:i/>
          <w:iCs/>
        </w:rPr>
      </w:pPr>
      <w:r w:rsidRPr="00335349">
        <w:rPr>
          <w:rFonts w:ascii="Times New Roman" w:hAnsi="Times New Roman"/>
          <w:i/>
          <w:iCs/>
        </w:rPr>
        <w:t>Theo đề nghị của Giám đốc Ban Quản lý dự án đầu tư xây dựng các công trình giao thông tỉnh Hoà Bình tại Tờ trình số 1042/TTr-BQL ngày 24/8/2021</w:t>
      </w:r>
      <w:r w:rsidR="00BC03F1">
        <w:rPr>
          <w:rFonts w:ascii="Times New Roman" w:hAnsi="Times New Roman"/>
          <w:i/>
          <w:iCs/>
        </w:rPr>
        <w:t>.</w:t>
      </w:r>
      <w:r w:rsidRPr="00335349">
        <w:rPr>
          <w:rFonts w:ascii="Times New Roman" w:hAnsi="Times New Roman"/>
          <w:i/>
          <w:iCs/>
        </w:rPr>
        <w:t xml:space="preserve"> </w:t>
      </w:r>
    </w:p>
    <w:p w:rsidR="003F3F27" w:rsidRPr="00B60E68" w:rsidRDefault="003F3F27" w:rsidP="00031CBD">
      <w:pPr>
        <w:spacing w:before="480" w:after="360" w:line="360" w:lineRule="exact"/>
        <w:jc w:val="center"/>
        <w:rPr>
          <w:rFonts w:ascii="Times New Roman" w:hAnsi="Times New Roman"/>
          <w:b/>
        </w:rPr>
      </w:pPr>
      <w:r w:rsidRPr="00B60E68">
        <w:rPr>
          <w:rFonts w:ascii="Times New Roman" w:hAnsi="Times New Roman"/>
          <w:b/>
        </w:rPr>
        <w:t>QUYẾT ĐỊNH:</w:t>
      </w:r>
    </w:p>
    <w:p w:rsidR="003F3F27" w:rsidRDefault="003F3F27" w:rsidP="003F3F27">
      <w:pPr>
        <w:spacing w:before="40" w:after="20" w:line="360" w:lineRule="exact"/>
        <w:ind w:firstLine="550"/>
        <w:jc w:val="both"/>
        <w:rPr>
          <w:rFonts w:ascii="Times New Roman" w:hAnsi="Times New Roman"/>
        </w:rPr>
      </w:pPr>
      <w:r w:rsidRPr="00B60E68">
        <w:rPr>
          <w:rFonts w:ascii="Times New Roman" w:hAnsi="Times New Roman"/>
          <w:b/>
        </w:rPr>
        <w:t xml:space="preserve">Điều 1. </w:t>
      </w:r>
      <w:r w:rsidRPr="00B60E68">
        <w:rPr>
          <w:rFonts w:ascii="Times New Roman" w:hAnsi="Times New Roman"/>
        </w:rPr>
        <w:t>Ban hành kèm theo Quyết định này là Quy định về điều kiện, tiêu chuẩn chức danh đối với Trưởng phòn</w:t>
      </w:r>
      <w:r>
        <w:rPr>
          <w:rFonts w:ascii="Times New Roman" w:hAnsi="Times New Roman"/>
        </w:rPr>
        <w:t xml:space="preserve">g, Phó </w:t>
      </w:r>
      <w:r w:rsidR="00BC03F1">
        <w:rPr>
          <w:rFonts w:ascii="Times New Roman" w:hAnsi="Times New Roman"/>
        </w:rPr>
        <w:t>T</w:t>
      </w:r>
      <w:r>
        <w:rPr>
          <w:rFonts w:ascii="Times New Roman" w:hAnsi="Times New Roman"/>
        </w:rPr>
        <w:t xml:space="preserve">rưởng phòng, thuộc Ban Quản lý dự án đầu tư xây dựng </w:t>
      </w:r>
      <w:r w:rsidRPr="00B60E68">
        <w:rPr>
          <w:rFonts w:ascii="Times New Roman" w:hAnsi="Times New Roman"/>
        </w:rPr>
        <w:t>các</w:t>
      </w:r>
      <w:r>
        <w:rPr>
          <w:rFonts w:ascii="Times New Roman" w:hAnsi="Times New Roman"/>
        </w:rPr>
        <w:t xml:space="preserve"> công trình giao thông </w:t>
      </w:r>
      <w:r w:rsidRPr="00B60E68">
        <w:rPr>
          <w:rFonts w:ascii="Times New Roman" w:hAnsi="Times New Roman"/>
        </w:rPr>
        <w:t>tỉnh Hoà Bình.</w:t>
      </w:r>
    </w:p>
    <w:p w:rsidR="00BC03F1" w:rsidRPr="00B60E68" w:rsidRDefault="00BC03F1" w:rsidP="003F3F27">
      <w:pPr>
        <w:spacing w:before="40" w:after="20" w:line="360" w:lineRule="exact"/>
        <w:ind w:firstLine="550"/>
        <w:jc w:val="both"/>
        <w:rPr>
          <w:rFonts w:ascii="Times New Roman" w:hAnsi="Times New Roman"/>
        </w:rPr>
      </w:pPr>
    </w:p>
    <w:p w:rsidR="003F3F27" w:rsidRPr="00B60E68" w:rsidRDefault="003F3F27" w:rsidP="003F3F27">
      <w:pPr>
        <w:spacing w:before="40" w:after="20" w:line="360" w:lineRule="exact"/>
        <w:ind w:firstLine="550"/>
        <w:jc w:val="both"/>
        <w:rPr>
          <w:rFonts w:ascii="Times New Roman" w:hAnsi="Times New Roman"/>
        </w:rPr>
      </w:pPr>
      <w:r w:rsidRPr="00B60E68">
        <w:rPr>
          <w:rFonts w:ascii="Times New Roman" w:hAnsi="Times New Roman"/>
          <w:b/>
        </w:rPr>
        <w:lastRenderedPageBreak/>
        <w:t xml:space="preserve">Điều 2. </w:t>
      </w:r>
      <w:r w:rsidRPr="00B60E68">
        <w:rPr>
          <w:rFonts w:ascii="Times New Roman" w:hAnsi="Times New Roman"/>
        </w:rPr>
        <w:t>Quyết định này có hiệu lực</w:t>
      </w:r>
      <w:r>
        <w:rPr>
          <w:rFonts w:ascii="Times New Roman" w:hAnsi="Times New Roman"/>
        </w:rPr>
        <w:t xml:space="preserve"> thi hành kể từ ngày</w:t>
      </w:r>
      <w:r w:rsidR="00BC03F1">
        <w:rPr>
          <w:rFonts w:ascii="Times New Roman" w:hAnsi="Times New Roman"/>
        </w:rPr>
        <w:t xml:space="preserve"> 01</w:t>
      </w:r>
      <w:r>
        <w:rPr>
          <w:rFonts w:ascii="Times New Roman" w:hAnsi="Times New Roman"/>
        </w:rPr>
        <w:t xml:space="preserve"> tháng</w:t>
      </w:r>
      <w:r w:rsidR="00BC03F1">
        <w:rPr>
          <w:rFonts w:ascii="Times New Roman" w:hAnsi="Times New Roman"/>
        </w:rPr>
        <w:t xml:space="preserve"> 10</w:t>
      </w:r>
      <w:r>
        <w:rPr>
          <w:rFonts w:ascii="Times New Roman" w:hAnsi="Times New Roman"/>
        </w:rPr>
        <w:t xml:space="preserve"> năm 2021.</w:t>
      </w:r>
    </w:p>
    <w:p w:rsidR="003F3F27" w:rsidRPr="00B60E68" w:rsidRDefault="003F3F27" w:rsidP="003F3F27">
      <w:pPr>
        <w:spacing w:before="40" w:after="120" w:line="360" w:lineRule="exact"/>
        <w:ind w:firstLine="550"/>
        <w:jc w:val="both"/>
        <w:rPr>
          <w:rFonts w:ascii="Times New Roman" w:hAnsi="Times New Roman"/>
        </w:rPr>
      </w:pPr>
      <w:r w:rsidRPr="00B60E68">
        <w:rPr>
          <w:rFonts w:ascii="Times New Roman" w:hAnsi="Times New Roman"/>
          <w:b/>
        </w:rPr>
        <w:t xml:space="preserve">Điều 3. </w:t>
      </w:r>
      <w:r w:rsidRPr="00B60E68">
        <w:rPr>
          <w:rFonts w:ascii="Times New Roman" w:hAnsi="Times New Roman"/>
        </w:rPr>
        <w:t xml:space="preserve">Chánh Văn phòng Uỷ ban nhân dân tỉnh, Giám đốc các Sở: Nội vụ, Tư pháp; </w:t>
      </w:r>
      <w:r>
        <w:rPr>
          <w:rFonts w:ascii="Times New Roman" w:hAnsi="Times New Roman"/>
        </w:rPr>
        <w:t xml:space="preserve">Giám đốc Ban Quản lý dự án đầu tư xây dựng </w:t>
      </w:r>
      <w:r w:rsidRPr="00B60E68">
        <w:rPr>
          <w:rFonts w:ascii="Times New Roman" w:hAnsi="Times New Roman"/>
        </w:rPr>
        <w:t>các</w:t>
      </w:r>
      <w:r>
        <w:rPr>
          <w:rFonts w:ascii="Times New Roman" w:hAnsi="Times New Roman"/>
        </w:rPr>
        <w:t xml:space="preserve"> công trình giao thông </w:t>
      </w:r>
      <w:r w:rsidRPr="00B60E68">
        <w:rPr>
          <w:rFonts w:ascii="Times New Roman" w:hAnsi="Times New Roman"/>
        </w:rPr>
        <w:t>tỉnh Hoà Bình; Thủ trưởng cơ quan, đơn vị và các cá nhân</w:t>
      </w:r>
      <w:r w:rsidR="00BC03F1">
        <w:rPr>
          <w:rFonts w:ascii="Times New Roman" w:hAnsi="Times New Roman"/>
        </w:rPr>
        <w:t xml:space="preserve"> </w:t>
      </w:r>
      <w:r w:rsidR="00BC03F1" w:rsidRPr="00B60E68">
        <w:rPr>
          <w:rFonts w:ascii="Times New Roman" w:hAnsi="Times New Roman"/>
        </w:rPr>
        <w:t xml:space="preserve">liên quan </w:t>
      </w:r>
      <w:r w:rsidRPr="00B60E68">
        <w:rPr>
          <w:rFonts w:ascii="Times New Roman" w:hAnsi="Times New Roman"/>
        </w:rPr>
        <w:t>chịu trách nhiệm thi hành Quyết định./.</w:t>
      </w:r>
    </w:p>
    <w:tbl>
      <w:tblPr>
        <w:tblW w:w="0" w:type="auto"/>
        <w:tblLook w:val="01E0" w:firstRow="1" w:lastRow="1" w:firstColumn="1" w:lastColumn="1" w:noHBand="0" w:noVBand="0"/>
      </w:tblPr>
      <w:tblGrid>
        <w:gridCol w:w="4701"/>
        <w:gridCol w:w="4700"/>
      </w:tblGrid>
      <w:tr w:rsidR="003F3F27" w:rsidRPr="00797DB8" w:rsidTr="00ED0EE2">
        <w:tc>
          <w:tcPr>
            <w:tcW w:w="4785" w:type="dxa"/>
            <w:shd w:val="clear" w:color="auto" w:fill="auto"/>
          </w:tcPr>
          <w:p w:rsidR="003F3F27" w:rsidRPr="000C1F24" w:rsidRDefault="003F3F27" w:rsidP="00ED0EE2">
            <w:pPr>
              <w:spacing w:after="40"/>
              <w:jc w:val="both"/>
              <w:rPr>
                <w:rFonts w:ascii="Times New Roman" w:hAnsi="Times New Roman"/>
                <w:b/>
                <w:i/>
                <w:sz w:val="24"/>
                <w:szCs w:val="24"/>
              </w:rPr>
            </w:pPr>
            <w:r w:rsidRPr="000C1F24">
              <w:rPr>
                <w:rFonts w:ascii="Times New Roman" w:hAnsi="Times New Roman"/>
                <w:b/>
                <w:i/>
                <w:sz w:val="24"/>
                <w:szCs w:val="24"/>
              </w:rPr>
              <w:t>Nơi nhận:</w:t>
            </w:r>
          </w:p>
          <w:p w:rsidR="00BC03F1" w:rsidRDefault="00BC03F1" w:rsidP="00BC03F1">
            <w:pPr>
              <w:jc w:val="both"/>
              <w:rPr>
                <w:rFonts w:ascii="Times New Roman" w:hAnsi="Times New Roman"/>
                <w:sz w:val="22"/>
                <w:szCs w:val="22"/>
              </w:rPr>
            </w:pPr>
            <w:r w:rsidRPr="002A4D42">
              <w:rPr>
                <w:rFonts w:ascii="Times New Roman" w:hAnsi="Times New Roman"/>
                <w:sz w:val="22"/>
                <w:szCs w:val="22"/>
              </w:rPr>
              <w:t>- Như Điều 3;</w:t>
            </w:r>
          </w:p>
          <w:p w:rsidR="00BC03F1" w:rsidRPr="00D67F2F" w:rsidRDefault="00BC03F1" w:rsidP="00BC03F1">
            <w:pPr>
              <w:rPr>
                <w:rFonts w:ascii="Times New Roman" w:hAnsi="Times New Roman"/>
                <w:sz w:val="22"/>
                <w:szCs w:val="22"/>
              </w:rPr>
            </w:pPr>
            <w:r w:rsidRPr="00D67F2F">
              <w:rPr>
                <w:rFonts w:ascii="Times New Roman" w:hAnsi="Times New Roman"/>
                <w:sz w:val="22"/>
                <w:szCs w:val="22"/>
              </w:rPr>
              <w:t>- Cục Kiểm tra VBQPPL, Bộ Tư pháp;</w:t>
            </w:r>
          </w:p>
          <w:p w:rsidR="00BC03F1" w:rsidRPr="00D67F2F" w:rsidRDefault="00BC03F1" w:rsidP="00BC03F1">
            <w:pPr>
              <w:rPr>
                <w:rFonts w:ascii="Times New Roman" w:hAnsi="Times New Roman"/>
                <w:sz w:val="22"/>
                <w:szCs w:val="22"/>
              </w:rPr>
            </w:pPr>
            <w:r w:rsidRPr="00D67F2F">
              <w:rPr>
                <w:rFonts w:ascii="Times New Roman" w:hAnsi="Times New Roman"/>
                <w:sz w:val="22"/>
                <w:szCs w:val="22"/>
              </w:rPr>
              <w:t>- TT. Tỉnh ủy;</w:t>
            </w:r>
          </w:p>
          <w:p w:rsidR="00BC03F1" w:rsidRPr="00D67F2F" w:rsidRDefault="00BC03F1" w:rsidP="00BC03F1">
            <w:pPr>
              <w:rPr>
                <w:rFonts w:ascii="Times New Roman" w:hAnsi="Times New Roman"/>
                <w:sz w:val="22"/>
                <w:szCs w:val="22"/>
              </w:rPr>
            </w:pPr>
            <w:r w:rsidRPr="00D67F2F">
              <w:rPr>
                <w:rFonts w:ascii="Times New Roman" w:hAnsi="Times New Roman"/>
                <w:sz w:val="22"/>
                <w:szCs w:val="22"/>
              </w:rPr>
              <w:t>- TT. HĐND tỉnh;</w:t>
            </w:r>
          </w:p>
          <w:p w:rsidR="00BC03F1" w:rsidRPr="00D67F2F" w:rsidRDefault="00BC03F1" w:rsidP="00BC03F1">
            <w:pPr>
              <w:rPr>
                <w:rFonts w:ascii="Times New Roman" w:hAnsi="Times New Roman"/>
                <w:sz w:val="22"/>
                <w:szCs w:val="22"/>
              </w:rPr>
            </w:pPr>
            <w:r w:rsidRPr="00D67F2F">
              <w:rPr>
                <w:rFonts w:ascii="Times New Roman" w:hAnsi="Times New Roman"/>
                <w:sz w:val="22"/>
                <w:szCs w:val="22"/>
              </w:rPr>
              <w:t xml:space="preserve">- Đoàn ĐBQH tỉnh; </w:t>
            </w:r>
          </w:p>
          <w:p w:rsidR="00BC03F1" w:rsidRPr="00D67F2F" w:rsidRDefault="00BC03F1" w:rsidP="00BC03F1">
            <w:pPr>
              <w:jc w:val="both"/>
              <w:rPr>
                <w:rFonts w:ascii="Times New Roman" w:hAnsi="Times New Roman"/>
                <w:sz w:val="22"/>
                <w:szCs w:val="22"/>
                <w:lang w:val="nl-NL"/>
              </w:rPr>
            </w:pPr>
            <w:r w:rsidRPr="00D67F2F">
              <w:rPr>
                <w:rFonts w:ascii="Times New Roman" w:hAnsi="Times New Roman"/>
                <w:sz w:val="22"/>
                <w:szCs w:val="22"/>
                <w:lang w:val="nl-NL"/>
              </w:rPr>
              <w:t>- Chủ tịch, Các Phó Chủ tịch UBND tỉnh ;</w:t>
            </w:r>
          </w:p>
          <w:p w:rsidR="00BC03F1" w:rsidRPr="00D67F2F" w:rsidRDefault="00BC03F1" w:rsidP="00BC03F1">
            <w:pPr>
              <w:tabs>
                <w:tab w:val="center" w:pos="7655"/>
              </w:tabs>
              <w:jc w:val="both"/>
              <w:rPr>
                <w:rFonts w:ascii="Times New Roman" w:hAnsi="Times New Roman"/>
                <w:sz w:val="22"/>
                <w:szCs w:val="22"/>
                <w:lang w:val="nl-NL"/>
              </w:rPr>
            </w:pPr>
            <w:r w:rsidRPr="00D67F2F">
              <w:rPr>
                <w:rFonts w:ascii="Times New Roman" w:hAnsi="Times New Roman"/>
                <w:sz w:val="22"/>
                <w:szCs w:val="22"/>
                <w:lang w:val="nl-NL"/>
              </w:rPr>
              <w:t>- Các Ban của HĐND tỉnh;</w:t>
            </w:r>
          </w:p>
          <w:p w:rsidR="00BC03F1" w:rsidRPr="00D67F2F" w:rsidRDefault="00BC03F1" w:rsidP="00BC03F1">
            <w:pPr>
              <w:tabs>
                <w:tab w:val="center" w:pos="7655"/>
              </w:tabs>
              <w:jc w:val="both"/>
              <w:rPr>
                <w:rFonts w:ascii="Times New Roman" w:hAnsi="Times New Roman"/>
                <w:sz w:val="22"/>
                <w:szCs w:val="22"/>
                <w:lang w:val="nl-NL"/>
              </w:rPr>
            </w:pPr>
            <w:r w:rsidRPr="00D67F2F">
              <w:rPr>
                <w:rFonts w:ascii="Times New Roman" w:hAnsi="Times New Roman"/>
                <w:sz w:val="22"/>
                <w:szCs w:val="22"/>
                <w:lang w:val="nl-NL"/>
              </w:rPr>
              <w:t>- Đại biểu HĐND tỉnh;</w:t>
            </w:r>
          </w:p>
          <w:p w:rsidR="00BC03F1" w:rsidRPr="00D67F2F" w:rsidRDefault="00BC03F1" w:rsidP="00BC03F1">
            <w:pPr>
              <w:jc w:val="both"/>
              <w:rPr>
                <w:rFonts w:ascii="Times New Roman" w:hAnsi="Times New Roman"/>
                <w:sz w:val="22"/>
                <w:szCs w:val="22"/>
                <w:lang w:val="nl-NL"/>
              </w:rPr>
            </w:pPr>
            <w:r w:rsidRPr="00D67F2F">
              <w:rPr>
                <w:rFonts w:ascii="Times New Roman" w:hAnsi="Times New Roman"/>
                <w:sz w:val="22"/>
                <w:szCs w:val="22"/>
                <w:lang w:val="nl-NL"/>
              </w:rPr>
              <w:t>- Các sở, ban, ngành đoàn thể tỉnh;</w:t>
            </w:r>
          </w:p>
          <w:p w:rsidR="00BC03F1" w:rsidRPr="00D67F2F" w:rsidRDefault="00BC03F1" w:rsidP="00BC03F1">
            <w:pPr>
              <w:jc w:val="both"/>
              <w:rPr>
                <w:rFonts w:ascii="Times New Roman" w:hAnsi="Times New Roman"/>
                <w:sz w:val="22"/>
                <w:szCs w:val="22"/>
                <w:lang w:val="nl-NL"/>
              </w:rPr>
            </w:pPr>
            <w:r w:rsidRPr="00D67F2F">
              <w:rPr>
                <w:rFonts w:ascii="Times New Roman" w:hAnsi="Times New Roman"/>
                <w:sz w:val="22"/>
                <w:szCs w:val="22"/>
                <w:lang w:val="nl-NL"/>
              </w:rPr>
              <w:t>- UBND các huyện, thành phố;</w:t>
            </w:r>
          </w:p>
          <w:p w:rsidR="00BC03F1" w:rsidRPr="00D67F2F" w:rsidRDefault="00BC03F1" w:rsidP="00BC03F1">
            <w:pPr>
              <w:jc w:val="both"/>
              <w:rPr>
                <w:rFonts w:ascii="Times New Roman" w:hAnsi="Times New Roman"/>
                <w:spacing w:val="-6"/>
                <w:sz w:val="22"/>
                <w:szCs w:val="22"/>
                <w:lang w:val="nl-NL"/>
              </w:rPr>
            </w:pPr>
            <w:r w:rsidRPr="00D67F2F">
              <w:rPr>
                <w:rFonts w:ascii="Times New Roman" w:hAnsi="Times New Roman"/>
                <w:spacing w:val="-6"/>
                <w:sz w:val="22"/>
                <w:szCs w:val="22"/>
                <w:lang w:val="nl-NL"/>
              </w:rPr>
              <w:t>- Chánh VP, các Phó Chánh VPUBND tỉnh;</w:t>
            </w:r>
          </w:p>
          <w:p w:rsidR="00BC03F1" w:rsidRPr="00D67F2F" w:rsidRDefault="00BC03F1" w:rsidP="00BC03F1">
            <w:pPr>
              <w:jc w:val="both"/>
              <w:rPr>
                <w:rFonts w:ascii="Times New Roman" w:hAnsi="Times New Roman"/>
                <w:sz w:val="22"/>
                <w:szCs w:val="22"/>
                <w:lang w:val="nl-NL"/>
              </w:rPr>
            </w:pPr>
            <w:r w:rsidRPr="00D67F2F">
              <w:rPr>
                <w:rFonts w:ascii="Times New Roman" w:hAnsi="Times New Roman"/>
                <w:sz w:val="22"/>
                <w:szCs w:val="22"/>
                <w:lang w:val="nl-NL"/>
              </w:rPr>
              <w:t>- Công báo tỉnh;</w:t>
            </w:r>
          </w:p>
          <w:p w:rsidR="00BC03F1" w:rsidRPr="00D67F2F" w:rsidRDefault="00BC03F1" w:rsidP="00BC03F1">
            <w:pPr>
              <w:jc w:val="both"/>
              <w:rPr>
                <w:rFonts w:ascii="Times New Roman" w:hAnsi="Times New Roman"/>
                <w:sz w:val="22"/>
                <w:szCs w:val="22"/>
                <w:lang w:val="nl-NL"/>
              </w:rPr>
            </w:pPr>
            <w:r w:rsidRPr="00D67F2F">
              <w:rPr>
                <w:rFonts w:ascii="Times New Roman" w:hAnsi="Times New Roman"/>
                <w:sz w:val="22"/>
                <w:szCs w:val="22"/>
                <w:lang w:val="nl-NL"/>
              </w:rPr>
              <w:t>- Cổng thông tin điện tử tỉnh;</w:t>
            </w:r>
          </w:p>
          <w:p w:rsidR="003F3F27" w:rsidRPr="000C1F24" w:rsidRDefault="00BC03F1" w:rsidP="00BC03F1">
            <w:pPr>
              <w:jc w:val="both"/>
              <w:rPr>
                <w:rFonts w:ascii="Times New Roman" w:hAnsi="Times New Roman"/>
                <w:sz w:val="22"/>
                <w:szCs w:val="22"/>
              </w:rPr>
            </w:pPr>
            <w:r w:rsidRPr="00D67F2F">
              <w:rPr>
                <w:rFonts w:ascii="Times New Roman" w:hAnsi="Times New Roman"/>
                <w:sz w:val="22"/>
                <w:szCs w:val="22"/>
                <w:lang w:val="nl-NL"/>
              </w:rPr>
              <w:t>- Lưu: VT, NVK (V80b).</w:t>
            </w:r>
          </w:p>
          <w:p w:rsidR="003F3F27" w:rsidRPr="000C1F24" w:rsidRDefault="003F3F27" w:rsidP="00ED0EE2">
            <w:pPr>
              <w:jc w:val="both"/>
              <w:rPr>
                <w:rFonts w:ascii="Times New Roman" w:hAnsi="Times New Roman"/>
                <w:sz w:val="22"/>
                <w:szCs w:val="22"/>
              </w:rPr>
            </w:pPr>
          </w:p>
          <w:p w:rsidR="003F3F27" w:rsidRPr="000C1F24" w:rsidRDefault="003F3F27" w:rsidP="00ED0EE2">
            <w:pPr>
              <w:jc w:val="both"/>
              <w:rPr>
                <w:rFonts w:ascii="Times New Roman" w:hAnsi="Times New Roman"/>
                <w:sz w:val="22"/>
                <w:szCs w:val="22"/>
              </w:rPr>
            </w:pPr>
          </w:p>
          <w:p w:rsidR="003F3F27" w:rsidRPr="000C1F24" w:rsidRDefault="003F3F27" w:rsidP="00ED0EE2">
            <w:pPr>
              <w:jc w:val="both"/>
              <w:rPr>
                <w:rFonts w:ascii="Times New Roman" w:hAnsi="Times New Roman"/>
              </w:rPr>
            </w:pPr>
          </w:p>
        </w:tc>
        <w:tc>
          <w:tcPr>
            <w:tcW w:w="4786" w:type="dxa"/>
            <w:shd w:val="clear" w:color="auto" w:fill="auto"/>
          </w:tcPr>
          <w:p w:rsidR="003F3F27" w:rsidRPr="00D36CBD" w:rsidRDefault="003F3F27" w:rsidP="00ED0EE2">
            <w:pPr>
              <w:jc w:val="center"/>
              <w:rPr>
                <w:rFonts w:ascii="Times New Roman" w:hAnsi="Times New Roman"/>
                <w:b/>
              </w:rPr>
            </w:pPr>
            <w:r w:rsidRPr="00D36CBD">
              <w:rPr>
                <w:rFonts w:ascii="Times New Roman" w:hAnsi="Times New Roman"/>
                <w:b/>
              </w:rPr>
              <w:t>TM. UỶ BAN NHÂN DÂN</w:t>
            </w:r>
          </w:p>
          <w:p w:rsidR="003F3F27" w:rsidRPr="00D36CBD" w:rsidRDefault="003F3F27" w:rsidP="00ED0EE2">
            <w:pPr>
              <w:jc w:val="center"/>
              <w:rPr>
                <w:rFonts w:ascii="Times New Roman" w:hAnsi="Times New Roman"/>
                <w:b/>
              </w:rPr>
            </w:pPr>
            <w:r w:rsidRPr="00D36CBD">
              <w:rPr>
                <w:rFonts w:ascii="Times New Roman" w:hAnsi="Times New Roman"/>
                <w:b/>
              </w:rPr>
              <w:t>CHỦ TỊCH</w:t>
            </w:r>
          </w:p>
          <w:p w:rsidR="003F3F27" w:rsidRPr="00D36CBD" w:rsidRDefault="003F3F27" w:rsidP="00ED0EE2">
            <w:pPr>
              <w:spacing w:before="60" w:after="40" w:line="276" w:lineRule="auto"/>
              <w:rPr>
                <w:rFonts w:ascii="Times New Roman" w:hAnsi="Times New Roman"/>
                <w:b/>
              </w:rPr>
            </w:pPr>
          </w:p>
          <w:p w:rsidR="003F3F27" w:rsidRPr="00D36CBD" w:rsidRDefault="00410A12" w:rsidP="00410A12">
            <w:pPr>
              <w:spacing w:before="240" w:after="40" w:line="276" w:lineRule="auto"/>
              <w:rPr>
                <w:rFonts w:ascii="Times New Roman" w:hAnsi="Times New Roman"/>
                <w:b/>
              </w:rPr>
            </w:pPr>
            <w:r>
              <w:rPr>
                <w:rFonts w:ascii="Times New Roman" w:hAnsi="Times New Roman"/>
                <w:b/>
              </w:rPr>
              <w:t xml:space="preserve">                       (Đã ký)</w:t>
            </w:r>
          </w:p>
          <w:p w:rsidR="003F3F27" w:rsidRPr="00A85DEA" w:rsidRDefault="003F3F27" w:rsidP="00A85DEA">
            <w:pPr>
              <w:spacing w:before="60" w:after="40" w:line="276" w:lineRule="auto"/>
              <w:jc w:val="center"/>
              <w:rPr>
                <w:rFonts w:ascii="Times New Roman" w:hAnsi="Times New Roman"/>
                <w:b/>
                <w:sz w:val="54"/>
              </w:rPr>
            </w:pPr>
          </w:p>
          <w:p w:rsidR="003F3F27" w:rsidRPr="00797DB8" w:rsidRDefault="00A85DEA" w:rsidP="00ED0EE2">
            <w:pPr>
              <w:spacing w:before="60" w:after="40" w:line="276" w:lineRule="auto"/>
              <w:jc w:val="center"/>
              <w:rPr>
                <w:rFonts w:ascii="Times New Roman" w:hAnsi="Times New Roman"/>
                <w:b/>
              </w:rPr>
            </w:pPr>
            <w:r>
              <w:rPr>
                <w:rFonts w:ascii="Times New Roman" w:hAnsi="Times New Roman"/>
                <w:b/>
              </w:rPr>
              <w:t xml:space="preserve"> </w:t>
            </w:r>
            <w:r w:rsidR="003F3F27" w:rsidRPr="00D36CBD">
              <w:rPr>
                <w:rFonts w:ascii="Times New Roman" w:hAnsi="Times New Roman"/>
                <w:b/>
              </w:rPr>
              <w:t>Bùi Văn Khánh</w:t>
            </w:r>
          </w:p>
        </w:tc>
      </w:tr>
    </w:tbl>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Default="003F3F27" w:rsidP="003F3F27">
      <w:pPr>
        <w:jc w:val="center"/>
        <w:outlineLvl w:val="0"/>
        <w:rPr>
          <w:rFonts w:ascii="Times New Roman" w:hAnsi="Times New Roman"/>
          <w:sz w:val="6"/>
          <w:lang w:val="nl-NL"/>
        </w:rPr>
      </w:pPr>
    </w:p>
    <w:p w:rsidR="003F3F27" w:rsidRPr="00842A73" w:rsidRDefault="003F3F27" w:rsidP="003F3F27">
      <w:pPr>
        <w:jc w:val="center"/>
        <w:outlineLvl w:val="0"/>
        <w:rPr>
          <w:rFonts w:ascii="Times New Roman" w:hAnsi="Times New Roman"/>
          <w:sz w:val="6"/>
          <w:lang w:val="nl-NL"/>
        </w:rPr>
      </w:pPr>
    </w:p>
    <w:tbl>
      <w:tblPr>
        <w:tblW w:w="9869" w:type="dxa"/>
        <w:jc w:val="center"/>
        <w:tblLook w:val="01E0" w:firstRow="1" w:lastRow="1" w:firstColumn="1" w:lastColumn="1" w:noHBand="0" w:noVBand="0"/>
      </w:tblPr>
      <w:tblGrid>
        <w:gridCol w:w="4041"/>
        <w:gridCol w:w="5828"/>
      </w:tblGrid>
      <w:tr w:rsidR="003F3F27" w:rsidRPr="006A48CF" w:rsidTr="00ED0EE2">
        <w:trPr>
          <w:jc w:val="center"/>
        </w:trPr>
        <w:tc>
          <w:tcPr>
            <w:tcW w:w="4041" w:type="dxa"/>
            <w:shd w:val="clear" w:color="auto" w:fill="auto"/>
          </w:tcPr>
          <w:p w:rsidR="003F3F27" w:rsidRPr="00ED6640" w:rsidRDefault="003F3F27" w:rsidP="00ED0EE2">
            <w:pPr>
              <w:jc w:val="center"/>
              <w:rPr>
                <w:rFonts w:ascii="Times New Roman" w:hAnsi="Times New Roman"/>
                <w:b/>
                <w:sz w:val="26"/>
                <w:szCs w:val="26"/>
              </w:rPr>
            </w:pPr>
            <w:r w:rsidRPr="00ED6640">
              <w:rPr>
                <w:rFonts w:ascii="Times New Roman" w:hAnsi="Times New Roman"/>
                <w:b/>
                <w:sz w:val="26"/>
                <w:szCs w:val="26"/>
              </w:rPr>
              <w:lastRenderedPageBreak/>
              <w:t>UỶ BAN NHÂN DÂN</w:t>
            </w:r>
          </w:p>
          <w:p w:rsidR="003F3F27" w:rsidRPr="00466E94" w:rsidRDefault="003F3F27" w:rsidP="00ED0EE2">
            <w:pPr>
              <w:jc w:val="center"/>
              <w:rPr>
                <w:rFonts w:ascii="Times New Roman" w:hAnsi="Times New Roman"/>
                <w:sz w:val="25"/>
                <w:szCs w:val="25"/>
              </w:rPr>
            </w:pPr>
            <w:r w:rsidRPr="00ED6640">
              <w:rPr>
                <w:rFonts w:ascii="Times New Roman" w:hAnsi="Times New Roman"/>
                <w:b/>
                <w:sz w:val="26"/>
                <w:szCs w:val="26"/>
              </w:rPr>
              <w:t>TỈNH HOÀ BÌNH</w:t>
            </w:r>
          </w:p>
        </w:tc>
        <w:tc>
          <w:tcPr>
            <w:tcW w:w="5828" w:type="dxa"/>
            <w:shd w:val="clear" w:color="auto" w:fill="auto"/>
          </w:tcPr>
          <w:p w:rsidR="003F3F27" w:rsidRPr="00ED6640" w:rsidRDefault="003F3F27" w:rsidP="00ED0EE2">
            <w:pPr>
              <w:ind w:left="-63" w:hanging="63"/>
              <w:jc w:val="center"/>
              <w:rPr>
                <w:rFonts w:ascii="Times New Roman" w:hAnsi="Times New Roman"/>
                <w:b/>
                <w:sz w:val="24"/>
                <w:szCs w:val="24"/>
              </w:rPr>
            </w:pPr>
            <w:r w:rsidRPr="00ED6640">
              <w:rPr>
                <w:rFonts w:ascii="Times New Roman" w:hAnsi="Times New Roman"/>
                <w:b/>
                <w:sz w:val="24"/>
                <w:szCs w:val="24"/>
              </w:rPr>
              <w:t>CỘNG HOÀ XÃ HỘI CHỦ NGHĨA VIỆT NAM</w:t>
            </w:r>
          </w:p>
          <w:p w:rsidR="003F3F27" w:rsidRPr="00ED6640" w:rsidRDefault="003F3F27" w:rsidP="00ED0EE2">
            <w:pPr>
              <w:ind w:left="-63" w:hanging="63"/>
              <w:jc w:val="center"/>
              <w:rPr>
                <w:rFonts w:ascii="Times New Roman" w:hAnsi="Times New Roman"/>
                <w:b/>
                <w:sz w:val="26"/>
                <w:szCs w:val="26"/>
              </w:rPr>
            </w:pPr>
            <w:r w:rsidRPr="00ED6640">
              <w:rPr>
                <w:rFonts w:ascii="Times New Roman" w:hAnsi="Times New Roman"/>
                <w:b/>
                <w:sz w:val="26"/>
                <w:szCs w:val="26"/>
              </w:rPr>
              <w:t>Độc lập - Tự do - Hạnh phúc</w:t>
            </w:r>
          </w:p>
        </w:tc>
      </w:tr>
    </w:tbl>
    <w:p w:rsidR="003F3F27" w:rsidRDefault="008D3947" w:rsidP="003F3F27">
      <w:pPr>
        <w:jc w:val="center"/>
        <w:rPr>
          <w:rFonts w:ascii="Times New Roman" w:hAnsi="Times New Roman"/>
          <w:b/>
          <w:lang w:val="nl-NL"/>
        </w:rPr>
      </w:pPr>
      <w:r>
        <w:rPr>
          <w:rFonts w:ascii="Times New Roman" w:hAnsi="Times New Roman"/>
          <w:b/>
          <w:sz w:val="26"/>
          <w:szCs w:val="26"/>
        </w:rPr>
        <w:pict>
          <v:line id="_x0000_s1027" style="position:absolute;left:0;text-align:left;z-index:251661312;mso-position-horizontal-relative:text;mso-position-vertical-relative:text" from="246.95pt,1.05pt" to="404.4pt,1.05pt"/>
        </w:pict>
      </w:r>
      <w:r>
        <w:rPr>
          <w:rFonts w:ascii="Times New Roman" w:hAnsi="Times New Roman"/>
          <w:b/>
          <w:noProof/>
        </w:rPr>
        <w:pict>
          <v:shape id="_x0000_s1028" type="#_x0000_t32" style="position:absolute;left:0;text-align:left;margin-left:53.45pt;margin-top:1.05pt;width:56.1pt;height:0;z-index:251662336;mso-position-horizontal-relative:text;mso-position-vertical-relative:text" o:connectortype="straight"/>
        </w:pict>
      </w:r>
    </w:p>
    <w:p w:rsidR="003F3F27" w:rsidRDefault="003F3F27" w:rsidP="00A85DEA">
      <w:pPr>
        <w:jc w:val="center"/>
        <w:rPr>
          <w:rFonts w:ascii="Times New Roman" w:hAnsi="Times New Roman"/>
          <w:b/>
          <w:lang w:val="nl-NL"/>
        </w:rPr>
      </w:pPr>
      <w:r>
        <w:rPr>
          <w:rFonts w:ascii="Times New Roman" w:hAnsi="Times New Roman"/>
          <w:b/>
          <w:lang w:val="nl-NL"/>
        </w:rPr>
        <w:t>QUY ĐỊNH</w:t>
      </w:r>
    </w:p>
    <w:p w:rsidR="003F3F27" w:rsidRDefault="003F3F27" w:rsidP="00A85DEA">
      <w:pPr>
        <w:jc w:val="center"/>
        <w:rPr>
          <w:rFonts w:ascii="Times New Roman" w:hAnsi="Times New Roman"/>
          <w:b/>
        </w:rPr>
      </w:pPr>
      <w:r w:rsidRPr="00797DB8">
        <w:rPr>
          <w:rFonts w:ascii="Times New Roman" w:hAnsi="Times New Roman"/>
          <w:b/>
        </w:rPr>
        <w:t xml:space="preserve">Ban hành Quy định về điều kiện, tiêu chuẩn chức danh </w:t>
      </w:r>
    </w:p>
    <w:p w:rsidR="003F3F27" w:rsidRDefault="003F3F27" w:rsidP="00A85DEA">
      <w:pPr>
        <w:jc w:val="center"/>
        <w:rPr>
          <w:rFonts w:ascii="Times New Roman" w:hAnsi="Times New Roman"/>
          <w:b/>
        </w:rPr>
      </w:pPr>
      <w:r w:rsidRPr="00797DB8">
        <w:rPr>
          <w:rFonts w:ascii="Times New Roman" w:hAnsi="Times New Roman"/>
          <w:b/>
        </w:rPr>
        <w:t>đối với Trưởng phòng,</w:t>
      </w:r>
      <w:r w:rsidR="00A85DEA">
        <w:rPr>
          <w:rFonts w:ascii="Times New Roman" w:hAnsi="Times New Roman"/>
          <w:b/>
        </w:rPr>
        <w:t xml:space="preserve"> Phó T</w:t>
      </w:r>
      <w:r>
        <w:rPr>
          <w:rFonts w:ascii="Times New Roman" w:hAnsi="Times New Roman"/>
          <w:b/>
        </w:rPr>
        <w:t>rưởng phòng</w:t>
      </w:r>
      <w:r w:rsidRPr="00797DB8">
        <w:rPr>
          <w:rFonts w:ascii="Times New Roman" w:hAnsi="Times New Roman"/>
          <w:b/>
        </w:rPr>
        <w:t xml:space="preserve"> thuộc Ban Quản lý </w:t>
      </w:r>
    </w:p>
    <w:p w:rsidR="003F3F27" w:rsidRPr="00797DB8" w:rsidRDefault="003F3F27" w:rsidP="00A85DEA">
      <w:pPr>
        <w:jc w:val="center"/>
        <w:rPr>
          <w:rFonts w:ascii="Times New Roman" w:hAnsi="Times New Roman"/>
          <w:b/>
        </w:rPr>
      </w:pPr>
      <w:r>
        <w:rPr>
          <w:rFonts w:ascii="Times New Roman" w:hAnsi="Times New Roman"/>
          <w:b/>
        </w:rPr>
        <w:t xml:space="preserve">dự án đầu tư xây dựng </w:t>
      </w:r>
      <w:r w:rsidRPr="00797DB8">
        <w:rPr>
          <w:rFonts w:ascii="Times New Roman" w:hAnsi="Times New Roman"/>
          <w:b/>
        </w:rPr>
        <w:t>cá</w:t>
      </w:r>
      <w:r>
        <w:rPr>
          <w:rFonts w:ascii="Times New Roman" w:hAnsi="Times New Roman"/>
          <w:b/>
        </w:rPr>
        <w:t xml:space="preserve">c công trình giao thông </w:t>
      </w:r>
      <w:r w:rsidRPr="00797DB8">
        <w:rPr>
          <w:rFonts w:ascii="Times New Roman" w:hAnsi="Times New Roman"/>
          <w:b/>
        </w:rPr>
        <w:t>tỉnh Hoà Bình</w:t>
      </w:r>
    </w:p>
    <w:p w:rsidR="00A85DEA" w:rsidRDefault="003F3F27" w:rsidP="003F3F27">
      <w:pPr>
        <w:spacing w:line="360" w:lineRule="exact"/>
        <w:jc w:val="center"/>
        <w:rPr>
          <w:rFonts w:ascii="Times New Roman" w:hAnsi="Times New Roman"/>
          <w:i/>
          <w:sz w:val="26"/>
          <w:szCs w:val="26"/>
          <w:lang w:val="nl-NL"/>
        </w:rPr>
      </w:pPr>
      <w:r>
        <w:rPr>
          <w:rFonts w:ascii="Times New Roman" w:hAnsi="Times New Roman"/>
          <w:i/>
          <w:sz w:val="26"/>
          <w:szCs w:val="26"/>
          <w:lang w:val="nl-NL"/>
        </w:rPr>
        <w:t xml:space="preserve"> (Ban hà</w:t>
      </w:r>
      <w:r w:rsidR="00410A12">
        <w:rPr>
          <w:rFonts w:ascii="Times New Roman" w:hAnsi="Times New Roman"/>
          <w:i/>
          <w:sz w:val="26"/>
          <w:szCs w:val="26"/>
          <w:lang w:val="nl-NL"/>
        </w:rPr>
        <w:t>nh kèm theo Quyết định số   60   /2021/QĐ-UBND ngày  20</w:t>
      </w:r>
      <w:bookmarkStart w:id="0" w:name="_GoBack"/>
      <w:bookmarkEnd w:id="0"/>
      <w:r>
        <w:rPr>
          <w:rFonts w:ascii="Times New Roman" w:hAnsi="Times New Roman"/>
          <w:i/>
          <w:sz w:val="26"/>
          <w:szCs w:val="26"/>
          <w:lang w:val="nl-NL"/>
        </w:rPr>
        <w:t xml:space="preserve">   /  </w:t>
      </w:r>
      <w:r w:rsidR="00A85DEA">
        <w:rPr>
          <w:rFonts w:ascii="Times New Roman" w:hAnsi="Times New Roman"/>
          <w:i/>
          <w:sz w:val="26"/>
          <w:szCs w:val="26"/>
          <w:lang w:val="nl-NL"/>
        </w:rPr>
        <w:t>9</w:t>
      </w:r>
      <w:r>
        <w:rPr>
          <w:rFonts w:ascii="Times New Roman" w:hAnsi="Times New Roman"/>
          <w:i/>
          <w:sz w:val="26"/>
          <w:szCs w:val="26"/>
          <w:lang w:val="nl-NL"/>
        </w:rPr>
        <w:t xml:space="preserve"> /2021</w:t>
      </w:r>
    </w:p>
    <w:p w:rsidR="003F3F27" w:rsidRPr="005E4C0C" w:rsidRDefault="003F3F27" w:rsidP="003F3F27">
      <w:pPr>
        <w:spacing w:line="360" w:lineRule="exact"/>
        <w:jc w:val="center"/>
        <w:rPr>
          <w:rFonts w:ascii="Times New Roman" w:hAnsi="Times New Roman"/>
          <w:i/>
          <w:sz w:val="26"/>
          <w:szCs w:val="26"/>
          <w:lang w:val="nl-NL"/>
        </w:rPr>
      </w:pPr>
      <w:r>
        <w:rPr>
          <w:rFonts w:ascii="Times New Roman" w:hAnsi="Times New Roman"/>
          <w:i/>
          <w:sz w:val="26"/>
          <w:szCs w:val="26"/>
          <w:lang w:val="nl-NL"/>
        </w:rPr>
        <w:t xml:space="preserve"> của Uỷ ban nhân dân tỉnh Hoà Bình) </w:t>
      </w:r>
    </w:p>
    <w:p w:rsidR="003F3F27" w:rsidRPr="0030381A" w:rsidRDefault="008D3947" w:rsidP="003F3F27">
      <w:pPr>
        <w:spacing w:line="360" w:lineRule="exact"/>
        <w:jc w:val="center"/>
        <w:rPr>
          <w:rFonts w:ascii="Times New Roman" w:hAnsi="Times New Roman"/>
          <w:i/>
          <w:lang w:val="nl-NL"/>
        </w:rPr>
      </w:pPr>
      <w:r>
        <w:rPr>
          <w:rFonts w:ascii="Times New Roman" w:hAnsi="Times New Roman"/>
          <w:i/>
          <w:noProof/>
        </w:rPr>
        <w:pict>
          <v:shape id="_x0000_s1026" type="#_x0000_t32" style="position:absolute;left:0;text-align:left;margin-left:181.3pt;margin-top:3.45pt;width:104.25pt;height:0;z-index:251660288" o:connectortype="straight"/>
        </w:pict>
      </w:r>
    </w:p>
    <w:p w:rsidR="003F3F27" w:rsidRPr="0030381A" w:rsidRDefault="003F3F27" w:rsidP="00A85DEA">
      <w:pPr>
        <w:jc w:val="center"/>
        <w:rPr>
          <w:rFonts w:ascii="Times New Roman" w:hAnsi="Times New Roman"/>
          <w:b/>
          <w:lang w:val="nl-NL"/>
        </w:rPr>
      </w:pPr>
      <w:r w:rsidRPr="0030381A">
        <w:rPr>
          <w:rFonts w:ascii="Times New Roman" w:hAnsi="Times New Roman"/>
          <w:b/>
          <w:lang w:val="nl-NL"/>
        </w:rPr>
        <w:t>Chương I</w:t>
      </w:r>
    </w:p>
    <w:p w:rsidR="003F3F27" w:rsidRDefault="003F3F27" w:rsidP="00A85DEA">
      <w:pPr>
        <w:jc w:val="center"/>
        <w:rPr>
          <w:rFonts w:ascii="Times New Roman" w:hAnsi="Times New Roman"/>
          <w:b/>
          <w:lang w:val="nl-NL"/>
        </w:rPr>
      </w:pPr>
      <w:r w:rsidRPr="0030381A">
        <w:rPr>
          <w:rFonts w:ascii="Times New Roman" w:hAnsi="Times New Roman"/>
          <w:b/>
          <w:lang w:val="nl-NL"/>
        </w:rPr>
        <w:t>NHỮNG QUY ĐỊNH CHUNG</w:t>
      </w:r>
    </w:p>
    <w:p w:rsidR="00A85DEA" w:rsidRPr="0030381A" w:rsidRDefault="00A85DEA" w:rsidP="00A85DEA">
      <w:pPr>
        <w:jc w:val="center"/>
        <w:rPr>
          <w:rFonts w:ascii="Times New Roman" w:hAnsi="Times New Roman"/>
          <w:b/>
          <w:lang w:val="nl-NL"/>
        </w:rPr>
      </w:pP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Điều 1. Phạm vi điều chỉnh, đối tượng áp dụng</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1. Phạm vi điều chỉnh</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Quy định này xác định điều kiện, tiêu chuẩn, chức danh đối với Trưởng phòng, P</w:t>
      </w:r>
      <w:r w:rsidR="00A85DEA">
        <w:rPr>
          <w:rFonts w:ascii="Times New Roman" w:hAnsi="Times New Roman"/>
          <w:lang w:val="nl-NL"/>
        </w:rPr>
        <w:t>hó T</w:t>
      </w:r>
      <w:r w:rsidRPr="0030381A">
        <w:rPr>
          <w:rFonts w:ascii="Times New Roman" w:hAnsi="Times New Roman"/>
          <w:lang w:val="nl-NL"/>
        </w:rPr>
        <w:t>rưởng phòng</w:t>
      </w:r>
      <w:r>
        <w:rPr>
          <w:rFonts w:ascii="Times New Roman" w:hAnsi="Times New Roman"/>
          <w:lang w:val="nl-NL"/>
        </w:rPr>
        <w:t xml:space="preserve">, thuộc Ban Quản lý dự án đầu tư xây dựng </w:t>
      </w:r>
      <w:r w:rsidRPr="0030381A">
        <w:rPr>
          <w:rFonts w:ascii="Times New Roman" w:hAnsi="Times New Roman"/>
          <w:lang w:val="nl-NL"/>
        </w:rPr>
        <w:t>cá</w:t>
      </w:r>
      <w:r>
        <w:rPr>
          <w:rFonts w:ascii="Times New Roman" w:hAnsi="Times New Roman"/>
          <w:lang w:val="nl-NL"/>
        </w:rPr>
        <w:t>c công trình giao thông tỉnh Hoà Bình</w:t>
      </w:r>
      <w:r w:rsidRPr="0030381A">
        <w:rPr>
          <w:rFonts w:ascii="Times New Roman" w:hAnsi="Times New Roman"/>
          <w:lang w:val="nl-NL"/>
        </w:rPr>
        <w:t xml:space="preserve"> (gọi tắt là Ban Quản lý dự án), cụ thể:</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a. Chức danh Trưởng</w:t>
      </w:r>
      <w:r>
        <w:rPr>
          <w:rFonts w:ascii="Times New Roman" w:hAnsi="Times New Roman"/>
          <w:lang w:val="nl-NL"/>
        </w:rPr>
        <w:t xml:space="preserve"> phòng</w:t>
      </w:r>
      <w:r w:rsidRPr="0030381A">
        <w:rPr>
          <w:rFonts w:ascii="Times New Roman" w:hAnsi="Times New Roman"/>
          <w:lang w:val="nl-NL"/>
        </w:rPr>
        <w:t xml:space="preserve"> các phòng chuyên môn, nghiệp vụ thuộc Ban Quản lý dự án.</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 xml:space="preserve">b. Chức danh Phó </w:t>
      </w:r>
      <w:r w:rsidR="00A85DEA">
        <w:rPr>
          <w:rFonts w:ascii="Times New Roman" w:hAnsi="Times New Roman"/>
          <w:lang w:val="nl-NL"/>
        </w:rPr>
        <w:t>T</w:t>
      </w:r>
      <w:r w:rsidRPr="0030381A">
        <w:rPr>
          <w:rFonts w:ascii="Times New Roman" w:hAnsi="Times New Roman"/>
          <w:lang w:val="nl-NL"/>
        </w:rPr>
        <w:t>rưởng phòng các phòng chuyên môn, nghiệp vụ thuộc Ban Quản lý dự án.</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2. Đối tượng áp dụng</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Viên chức</w:t>
      </w:r>
      <w:r>
        <w:rPr>
          <w:rFonts w:ascii="Times New Roman" w:hAnsi="Times New Roman"/>
          <w:lang w:val="nl-NL"/>
        </w:rPr>
        <w:t xml:space="preserve"> thuộc Ban Quản lý dự án đầu tư xây dựng </w:t>
      </w:r>
      <w:r w:rsidRPr="0030381A">
        <w:rPr>
          <w:rFonts w:ascii="Times New Roman" w:hAnsi="Times New Roman"/>
          <w:lang w:val="nl-NL"/>
        </w:rPr>
        <w:t>các</w:t>
      </w:r>
      <w:r>
        <w:rPr>
          <w:rFonts w:ascii="Times New Roman" w:hAnsi="Times New Roman"/>
          <w:lang w:val="nl-NL"/>
        </w:rPr>
        <w:t xml:space="preserve"> công trình giao thông </w:t>
      </w:r>
      <w:r w:rsidRPr="0030381A">
        <w:rPr>
          <w:rFonts w:ascii="Times New Roman" w:hAnsi="Times New Roman"/>
          <w:lang w:val="nl-NL"/>
        </w:rPr>
        <w:t>tỉnh Hoà Bình</w:t>
      </w:r>
      <w:r>
        <w:rPr>
          <w:rFonts w:ascii="Times New Roman" w:hAnsi="Times New Roman"/>
          <w:lang w:val="nl-NL"/>
        </w:rPr>
        <w:t>.</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Các chức danh lãnh đạo, quản lý tại khoản 1 Điều này làm cơ sở cho việc quy hoạch, đào tạo, bồi dưỡng và áp dụng đối với trường hợp khi xem xét, đánh giá, đề nghị cấp có thẩm quyền hoặc theo thẩm quyền bổ nhiệm, bổ nhiệm lại, miễn nhiệm, điều động, luân chuyển các chức d</w:t>
      </w:r>
      <w:r>
        <w:rPr>
          <w:rFonts w:ascii="Times New Roman" w:hAnsi="Times New Roman"/>
          <w:lang w:val="nl-NL"/>
        </w:rPr>
        <w:t xml:space="preserve">anh lãnh đạo quản lý </w:t>
      </w:r>
      <w:r w:rsidRPr="0030381A">
        <w:rPr>
          <w:rFonts w:ascii="Times New Roman" w:hAnsi="Times New Roman"/>
          <w:lang w:val="nl-NL"/>
        </w:rPr>
        <w:t>thuộc Ban Quản lý dự án.</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Điều 2. Nguyên tắc áp dụng</w:t>
      </w:r>
    </w:p>
    <w:p w:rsidR="003F3F27" w:rsidRPr="0030381A" w:rsidRDefault="003F3F27" w:rsidP="003F3F27">
      <w:pPr>
        <w:spacing w:before="60" w:after="40" w:line="360" w:lineRule="exact"/>
        <w:ind w:firstLine="567"/>
        <w:jc w:val="both"/>
        <w:rPr>
          <w:rFonts w:ascii="Times New Roman" w:hAnsi="Times New Roman"/>
          <w:lang w:val="nl-NL"/>
        </w:rPr>
      </w:pPr>
      <w:r>
        <w:rPr>
          <w:rFonts w:ascii="Times New Roman" w:hAnsi="Times New Roman"/>
          <w:lang w:val="nl-NL"/>
        </w:rPr>
        <w:t xml:space="preserve">1. </w:t>
      </w:r>
      <w:r w:rsidRPr="0030381A">
        <w:rPr>
          <w:rFonts w:ascii="Times New Roman" w:hAnsi="Times New Roman"/>
          <w:lang w:val="nl-NL"/>
        </w:rPr>
        <w:t>Viên chức</w:t>
      </w:r>
      <w:r>
        <w:rPr>
          <w:rFonts w:ascii="Times New Roman" w:hAnsi="Times New Roman"/>
          <w:lang w:val="nl-NL"/>
        </w:rPr>
        <w:t xml:space="preserve"> </w:t>
      </w:r>
      <w:r w:rsidRPr="0030381A">
        <w:rPr>
          <w:rFonts w:ascii="Times New Roman" w:hAnsi="Times New Roman"/>
          <w:lang w:val="nl-NL"/>
        </w:rPr>
        <w:t>khi được xem xét bổ nhiệm giữ chức vụ Trưởng, Phó các phòng chuyên môn thuộc Ban Quản lý dự án phải đảm bảo các tiêu chuẩn chung và tiêu chuẩn cụ thể của từng chức danh theo Quy định này và các quy định khác của pháp luật có liên quan.</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 xml:space="preserve">2. Điều kiện, tiêu chuẩn nêu trong Quy định này là căn cứ để </w:t>
      </w:r>
      <w:r>
        <w:rPr>
          <w:rFonts w:ascii="Times New Roman" w:hAnsi="Times New Roman"/>
          <w:lang w:val="nl-NL"/>
        </w:rPr>
        <w:t xml:space="preserve">Giám đốc Ban Quản lý dự án </w:t>
      </w:r>
      <w:r w:rsidRPr="0030381A">
        <w:rPr>
          <w:rFonts w:ascii="Times New Roman" w:hAnsi="Times New Roman"/>
          <w:lang w:val="nl-NL"/>
        </w:rPr>
        <w:t>xem xét quy hoạch, đánh giá, bổ nhiệm, bổ nhiệm lại, miễn nhiệm, điều động, luân chuyển viên chức lãnh đạo và xây dựng kế hoạch đào tạo, bồi dưỡng nhằm chuẩn hoá đội ngũ viên chức lãnh đạo, quản lý theo từng chức danh đối với Trưởng, Phó các phòng chuyên môn thuộc Ban Quản lý dự án.</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lastRenderedPageBreak/>
        <w:t>3. Đảm bảo nguyên tắc, dân chủ, khách quan, công khai, minh bạch và tuân thủ đúng thẩm quyền, quy trình, thủ tục quy định.</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Điều 3. Vị trí, chức trách</w:t>
      </w:r>
    </w:p>
    <w:p w:rsidR="003F3F27" w:rsidRPr="002E6A50" w:rsidRDefault="003F3F27" w:rsidP="003F3F27">
      <w:pPr>
        <w:spacing w:before="60" w:after="40" w:line="360" w:lineRule="exact"/>
        <w:ind w:firstLine="567"/>
        <w:jc w:val="both"/>
        <w:rPr>
          <w:rFonts w:ascii="Times New Roman" w:hAnsi="Times New Roman"/>
          <w:lang w:val="nl-NL"/>
        </w:rPr>
      </w:pPr>
      <w:r w:rsidRPr="002E6A50">
        <w:rPr>
          <w:rFonts w:ascii="Times New Roman" w:hAnsi="Times New Roman"/>
          <w:lang w:val="nl-NL"/>
        </w:rPr>
        <w:t>1. Vị trí, chức trách của Trưởng các phòng chuyên môn, nghiệp vụ thuộc Ban Quản lý dự án (gọi chung là Trưởng phòng) là người đứng đầu một phòng, thực hiện các nhiệm vụ tham mưu, tổng hợp, lãnh đạo, chỉ đạo, điều hành theo sự phân công của Giám đốc Ban; chịu trách nhiệm trước Giám đốc Ban, trước pháp luật về việc thực hiện nhiệm vụ của phòng chuyên môn, đơn vị được phân công.</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2. Vị trí, chức trách của Phó Trưởng phòng chuyên môn, nghiệp vụ thuộc Ban Quản lý dự án (gọi chung là Phó Trưởng phòng), là cấp phó của Trưởng phòng, giúp Trưởng phòng phụ trách, theo dõi, chỉ đạo một số mặt công tác. Phó Trưởng phòng chịu trách nhiệm trước Trưởng phòng và trước pháp luật về việc thực hiện nhiệm vụ được phân công.</w:t>
      </w:r>
    </w:p>
    <w:p w:rsidR="003F3F27" w:rsidRPr="0030381A" w:rsidRDefault="003F3F27" w:rsidP="003F3F27">
      <w:pPr>
        <w:spacing w:before="120" w:line="360" w:lineRule="exact"/>
        <w:ind w:firstLine="567"/>
        <w:jc w:val="center"/>
        <w:rPr>
          <w:rFonts w:ascii="Times New Roman" w:hAnsi="Times New Roman"/>
          <w:b/>
          <w:lang w:val="nl-NL"/>
        </w:rPr>
      </w:pPr>
      <w:r w:rsidRPr="0030381A">
        <w:rPr>
          <w:rFonts w:ascii="Times New Roman" w:hAnsi="Times New Roman"/>
          <w:b/>
          <w:lang w:val="nl-NL"/>
        </w:rPr>
        <w:t>Chương II</w:t>
      </w:r>
    </w:p>
    <w:p w:rsidR="003F3F27" w:rsidRPr="0030381A" w:rsidRDefault="003F3F27" w:rsidP="003F3F27">
      <w:pPr>
        <w:spacing w:after="120" w:line="360" w:lineRule="exact"/>
        <w:ind w:firstLine="567"/>
        <w:jc w:val="center"/>
        <w:rPr>
          <w:rFonts w:ascii="Times New Roman" w:hAnsi="Times New Roman"/>
          <w:b/>
          <w:lang w:val="nl-NL"/>
        </w:rPr>
      </w:pPr>
      <w:r w:rsidRPr="0030381A">
        <w:rPr>
          <w:rFonts w:ascii="Times New Roman" w:hAnsi="Times New Roman"/>
          <w:b/>
          <w:lang w:val="nl-NL"/>
        </w:rPr>
        <w:t>NHỮNG QUY ĐỊNH CỤ THỂ</w:t>
      </w:r>
    </w:p>
    <w:p w:rsidR="003F3F27" w:rsidRPr="0030381A" w:rsidRDefault="003F3F27" w:rsidP="003F3F27">
      <w:pPr>
        <w:spacing w:before="60" w:after="40" w:line="360" w:lineRule="exact"/>
        <w:ind w:firstLine="567"/>
        <w:jc w:val="both"/>
        <w:rPr>
          <w:rFonts w:ascii="Times New Roman" w:hAnsi="Times New Roman"/>
          <w:b/>
          <w:lang w:val="nl-NL"/>
        </w:rPr>
      </w:pPr>
      <w:r>
        <w:rPr>
          <w:rFonts w:ascii="Times New Roman" w:hAnsi="Times New Roman"/>
          <w:b/>
          <w:lang w:val="nl-NL"/>
        </w:rPr>
        <w:t>Điều 4. Điều kiện, tiêu chuẩn bổ nhiệm Trưởng phòng, Phó Trưởng phòng các phòng chuyên môn, ng</w:t>
      </w:r>
      <w:r w:rsidR="00F518EA">
        <w:rPr>
          <w:rFonts w:ascii="Times New Roman" w:hAnsi="Times New Roman"/>
          <w:b/>
          <w:lang w:val="nl-NL"/>
        </w:rPr>
        <w:t>hiệp vụ thuộc Ban Quản lý dự án</w:t>
      </w:r>
    </w:p>
    <w:p w:rsidR="003F3F27" w:rsidRPr="0030381A" w:rsidRDefault="003F3F27" w:rsidP="003F3F27">
      <w:pPr>
        <w:spacing w:before="60" w:after="40" w:line="360" w:lineRule="exact"/>
        <w:ind w:firstLine="567"/>
        <w:jc w:val="both"/>
        <w:rPr>
          <w:rFonts w:ascii="Times New Roman" w:hAnsi="Times New Roman"/>
          <w:b/>
          <w:color w:val="000000"/>
        </w:rPr>
      </w:pPr>
      <w:r w:rsidRPr="0030381A">
        <w:rPr>
          <w:rFonts w:ascii="Times New Roman" w:hAnsi="Times New Roman"/>
          <w:b/>
          <w:lang w:val="nl-NL"/>
        </w:rPr>
        <w:t xml:space="preserve">1. </w:t>
      </w:r>
      <w:r w:rsidRPr="0030381A">
        <w:rPr>
          <w:rFonts w:ascii="Times New Roman" w:hAnsi="Times New Roman"/>
          <w:b/>
          <w:color w:val="000000"/>
          <w:lang w:val="vi-VN"/>
        </w:rPr>
        <w:t xml:space="preserve">Về chính trị, </w:t>
      </w:r>
      <w:r w:rsidR="00F518EA">
        <w:rPr>
          <w:rFonts w:ascii="Times New Roman" w:hAnsi="Times New Roman"/>
          <w:b/>
          <w:color w:val="000000"/>
        </w:rPr>
        <w:t>tư tưởng</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 xml:space="preserve">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 </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 xml:space="preserve">b) Có lập trường, quan điểm, bản lĩnh chính trị vững vàng, không dao động trong bất kỳ tình huống nào, kiên quyết đấu tranh bảo vệ Cương lĩnh, đường lối của Đảng, Hiến pháp và pháp luật của Nhà nước. </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c) Có tinh thần yêu nước nồng nàn, đặt lợi ích của Đảng, quốc gia - dân tộc, nhân dân, tập thể lên trên lợi ích cá nhân; sẵn sàng hy sinh vì sự nghiệp của Đảng, vì độc lập, tự do của Tổ quốc, vì hạnh phúc của nhân dân.</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d) Yên tâm công tác, chấp hành nghiêm sự phân công của cơ quan, tổ chức và hoàn thành tốt mọi nhiệm vụ được giao.</w:t>
      </w:r>
    </w:p>
    <w:p w:rsidR="003F3F27" w:rsidRPr="0030381A" w:rsidRDefault="003F3F27" w:rsidP="003F3F27">
      <w:pPr>
        <w:spacing w:before="60" w:after="40" w:line="360" w:lineRule="exact"/>
        <w:ind w:firstLine="567"/>
        <w:jc w:val="both"/>
        <w:rPr>
          <w:rFonts w:ascii="Times New Roman" w:hAnsi="Times New Roman"/>
          <w:b/>
        </w:rPr>
      </w:pPr>
      <w:r w:rsidRPr="0030381A">
        <w:rPr>
          <w:rFonts w:ascii="Times New Roman" w:hAnsi="Times New Roman"/>
          <w:b/>
        </w:rPr>
        <w:t>2. Về đạo đức, lối sống, ý thức tổ chức kỷ luật</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 xml:space="preserve">a) Có phẩm chất đạo đức trong sáng; lối sống trung thực, khiêm tốn, chân thành, giản dị; cần, kiệm, liêm chính, chí công vô tư và vì nhân dân phục vụ; bản thân không tham nhũng, quan liêu, cơ hội, vụ lợi, không tham vọng quyền lực, không háo danh; không để người thân, người quen lợi dụng chức vụ, quyền hạn của mình để trục lợi. </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 xml:space="preserve">b) Tâm huyết và có trách nhiệm với công việc; gương mẫu, cần cù, chịu khó, năng động, sáng tạo, dám nghĩ, dám làm, dám chịu trách nhiệm, linh hoạt trong thực hiện nhiệm vụ. </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lastRenderedPageBreak/>
        <w:t>c) Có tinh thần đoàn kết, quy tụ và phát huy sức mạnh tổng hợp của tập thể, cá nhân; hợp tác, trọng dụng người tài, hướng dẫn, giúp đỡ đồng chí, đồng nghiệp; quan tâm chăm lo đời s</w:t>
      </w:r>
      <w:r>
        <w:rPr>
          <w:rFonts w:ascii="Times New Roman" w:hAnsi="Times New Roman"/>
        </w:rPr>
        <w:t>ống vật chất, tinh thần cho viên chức</w:t>
      </w:r>
      <w:r w:rsidRPr="0030381A">
        <w:rPr>
          <w:rFonts w:ascii="Times New Roman" w:hAnsi="Times New Roman"/>
        </w:rPr>
        <w:t>; được cán bộ, đảng viên, quần chúng nhân dân tin tưởng, tín nhiệm.</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d) Tích cực đấu tranh ngăn chặn, đẩy lùi các biểu hiện suy thoái về tư tưởng chính trị, đạo đức, lối sống, những biểu hiện “tự diễn biến”, “tự chuyển hóa”; kiên quyết đấu tranh chống quan liêu, cửa quyền, tham nhũng, lãng phí, chủ nghĩa cá nhân, lối sống cơ hội, thực dụng, bè phái, lợi ích nhóm, nói không đi đôi với làm.</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đ) Tuân thủ và thực hiện nghiêm các nguyên tắc tổ chức, kỷ luật, nguyên tắc tập trung dân chủ, tự phê bình và phê bình; thực hiện các quy định, quy chế, nội quy của cơ quan, đơn vị và địa phương nơi công tác; báo cáo đầy đủ, trung thực với cấp trên; cung cấp thông tin chính xác, khách quan; thực hiện việc kê khai và công khai tài sản, thu nhập theo quy định.</w:t>
      </w:r>
    </w:p>
    <w:p w:rsidR="003F3F27" w:rsidRPr="0030381A" w:rsidRDefault="003F3F27" w:rsidP="003F3F27">
      <w:pPr>
        <w:spacing w:before="60" w:after="40" w:line="360" w:lineRule="exact"/>
        <w:ind w:firstLine="567"/>
        <w:jc w:val="both"/>
        <w:rPr>
          <w:rFonts w:ascii="Times New Roman" w:hAnsi="Times New Roman"/>
          <w:b/>
          <w:iCs/>
        </w:rPr>
      </w:pPr>
      <w:r w:rsidRPr="0030381A">
        <w:rPr>
          <w:rFonts w:ascii="Times New Roman" w:hAnsi="Times New Roman"/>
          <w:b/>
          <w:iCs/>
        </w:rPr>
        <w:t>3. Năng lực, uy tín</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a) Nắm vững chuyên môn, nghiệp vụ; Có năng lực nghiên cứu xây dựng đề án, văn bản quy phạm pháp luật về lĩnh vực chuyên môn được giao; đề xuất kế hoạch, biện pháp công tác trong phạm vi được giao.</w:t>
      </w:r>
    </w:p>
    <w:p w:rsidR="003F3F27" w:rsidRPr="0030381A" w:rsidRDefault="003F3F27" w:rsidP="003F3F27">
      <w:pPr>
        <w:spacing w:before="60" w:after="40" w:line="360" w:lineRule="exact"/>
        <w:ind w:firstLine="567"/>
        <w:jc w:val="both"/>
        <w:rPr>
          <w:rFonts w:ascii="Times New Roman" w:hAnsi="Times New Roman"/>
        </w:rPr>
      </w:pPr>
      <w:r w:rsidRPr="0030381A">
        <w:rPr>
          <w:rFonts w:ascii="Times New Roman" w:hAnsi="Times New Roman"/>
        </w:rPr>
        <w:t>b) Có năng lực quản lý và tổ chức thực hiện chính sách và pháp luật của Nhà nước về ngành, lĩnh vực, chuyên ngành, hoặc nhiệm vụ được giao; thực hiện cải cách hành chính, chế độ công chức, công vụ; theo dõi việc thực hiện, thanh tra, kiểm tra, xử lý theo quy định của pháp luật; giải quyết các kiến nghị, khiếu nại, tố cáo của tổ chức và công dân thuộc thẩm quyền.</w:t>
      </w:r>
    </w:p>
    <w:p w:rsidR="003F3F27" w:rsidRPr="0030381A" w:rsidRDefault="003F3F27" w:rsidP="003F3F27">
      <w:pPr>
        <w:spacing w:before="60" w:after="40" w:line="360" w:lineRule="exact"/>
        <w:ind w:firstLine="567"/>
        <w:jc w:val="both"/>
        <w:rPr>
          <w:rFonts w:ascii="Times New Roman" w:hAnsi="Times New Roman"/>
          <w:iCs/>
        </w:rPr>
      </w:pPr>
      <w:r w:rsidRPr="0030381A">
        <w:rPr>
          <w:rFonts w:ascii="Times New Roman" w:hAnsi="Times New Roman"/>
        </w:rPr>
        <w:t xml:space="preserve">c) Có năng lực điều hành, đoàn kết đội ngũ viên chức </w:t>
      </w:r>
      <w:r>
        <w:rPr>
          <w:rFonts w:ascii="Times New Roman" w:hAnsi="Times New Roman"/>
        </w:rPr>
        <w:t xml:space="preserve">trong </w:t>
      </w:r>
      <w:r w:rsidRPr="0030381A">
        <w:rPr>
          <w:rFonts w:ascii="Times New Roman" w:hAnsi="Times New Roman"/>
        </w:rPr>
        <w:t xml:space="preserve">đơn vị và phối hợp với các cơ quan, tổ chức, cá nhân có liên quan thực hiện tốt nhiệm vụ được giao; </w:t>
      </w:r>
      <w:r w:rsidRPr="0030381A">
        <w:rPr>
          <w:rFonts w:ascii="Times New Roman" w:hAnsi="Times New Roman"/>
          <w:iCs/>
        </w:rPr>
        <w:t>biết phát huy sức m</w:t>
      </w:r>
      <w:r>
        <w:rPr>
          <w:rFonts w:ascii="Times New Roman" w:hAnsi="Times New Roman"/>
          <w:iCs/>
        </w:rPr>
        <w:t xml:space="preserve">ạnh tập thể để xây dựng </w:t>
      </w:r>
      <w:r w:rsidRPr="0030381A">
        <w:rPr>
          <w:rFonts w:ascii="Times New Roman" w:hAnsi="Times New Roman"/>
          <w:iCs/>
        </w:rPr>
        <w:t>đơn vị trong sạch, vững mạnh.</w:t>
      </w:r>
    </w:p>
    <w:p w:rsidR="003F3F27" w:rsidRPr="0030381A" w:rsidRDefault="003F3F27" w:rsidP="003F3F27">
      <w:pPr>
        <w:spacing w:before="60" w:after="40" w:line="360" w:lineRule="exact"/>
        <w:ind w:firstLine="567"/>
        <w:jc w:val="both"/>
        <w:rPr>
          <w:rFonts w:ascii="Times New Roman" w:hAnsi="Times New Roman"/>
          <w:iCs/>
        </w:rPr>
      </w:pPr>
      <w:r w:rsidRPr="0030381A">
        <w:rPr>
          <w:rFonts w:ascii="Times New Roman" w:hAnsi="Times New Roman"/>
          <w:iCs/>
        </w:rPr>
        <w:t xml:space="preserve">d) Có khả năng đánh giá tổng kết thực tiễn, dự báo tình hình, </w:t>
      </w:r>
      <w:r>
        <w:rPr>
          <w:rFonts w:ascii="Times New Roman" w:hAnsi="Times New Roman"/>
          <w:iCs/>
        </w:rPr>
        <w:t xml:space="preserve">tham mưu giúp lãnh đạo </w:t>
      </w:r>
      <w:r w:rsidRPr="0030381A">
        <w:rPr>
          <w:rFonts w:ascii="Times New Roman" w:hAnsi="Times New Roman"/>
          <w:iCs/>
        </w:rPr>
        <w:t>đơn vị trong tổ chức thực hiện nhiệm vụ thuộc phạm vi được phân công.</w:t>
      </w:r>
    </w:p>
    <w:p w:rsidR="003F3F27" w:rsidRPr="0030381A" w:rsidRDefault="003F3F27" w:rsidP="003F3F27">
      <w:pPr>
        <w:spacing w:before="60" w:after="40" w:line="360" w:lineRule="exact"/>
        <w:ind w:firstLine="567"/>
        <w:jc w:val="both"/>
        <w:rPr>
          <w:rFonts w:ascii="Times New Roman" w:hAnsi="Times New Roman"/>
          <w:iCs/>
        </w:rPr>
      </w:pPr>
      <w:r w:rsidRPr="0030381A">
        <w:rPr>
          <w:rFonts w:ascii="Times New Roman" w:hAnsi="Times New Roman"/>
          <w:iCs/>
        </w:rPr>
        <w:t>đ) Có khả năng bao quát hoạt động của đơn vị, phân công, giao việc cho viên chức phù hợp với vị trí việc làm và yêu cầu nhiệm vụ; có khả năng đúc rút kinh nghiệm thực tiễn và đề xuất ý kiến về công tác quản lý nghiệp vụ.</w:t>
      </w:r>
    </w:p>
    <w:p w:rsidR="003F3F27" w:rsidRPr="0030381A" w:rsidRDefault="003F3F27" w:rsidP="003F3F27">
      <w:pPr>
        <w:spacing w:before="60" w:after="40" w:line="360" w:lineRule="exact"/>
        <w:ind w:firstLine="567"/>
        <w:jc w:val="both"/>
        <w:rPr>
          <w:rFonts w:ascii="Times New Roman" w:hAnsi="Times New Roman"/>
          <w:iCs/>
          <w:lang w:val="vi-VN"/>
        </w:rPr>
      </w:pPr>
      <w:r w:rsidRPr="0030381A">
        <w:rPr>
          <w:rFonts w:ascii="Times New Roman" w:hAnsi="Times New Roman"/>
          <w:iCs/>
          <w:lang w:val="vi-VN"/>
        </w:rPr>
        <w:t>đ) Có khả năng tập hợp đoàn kết, quy tụ</w:t>
      </w:r>
      <w:r>
        <w:rPr>
          <w:rFonts w:ascii="Times New Roman" w:hAnsi="Times New Roman"/>
          <w:iCs/>
          <w:lang w:val="vi-VN"/>
        </w:rPr>
        <w:t xml:space="preserve"> viên chức</w:t>
      </w:r>
      <w:r w:rsidRPr="0030381A">
        <w:rPr>
          <w:rFonts w:ascii="Times New Roman" w:hAnsi="Times New Roman"/>
          <w:iCs/>
          <w:lang w:val="vi-VN"/>
        </w:rPr>
        <w:t xml:space="preserve"> trong cơ quan, đơn vị; biết phát huy sức m</w:t>
      </w:r>
      <w:r>
        <w:rPr>
          <w:rFonts w:ascii="Times New Roman" w:hAnsi="Times New Roman"/>
          <w:iCs/>
          <w:lang w:val="vi-VN"/>
        </w:rPr>
        <w:t>ạnh tập thể để xây dựng</w:t>
      </w:r>
      <w:r>
        <w:rPr>
          <w:rFonts w:ascii="Times New Roman" w:hAnsi="Times New Roman"/>
          <w:iCs/>
        </w:rPr>
        <w:t xml:space="preserve"> </w:t>
      </w:r>
      <w:r w:rsidRPr="0030381A">
        <w:rPr>
          <w:rFonts w:ascii="Times New Roman" w:hAnsi="Times New Roman"/>
          <w:iCs/>
          <w:lang w:val="vi-VN"/>
        </w:rPr>
        <w:t>đơn vị trong sạch, vững mạnh và hoàn thành mọi nhiệm vụ.</w:t>
      </w:r>
    </w:p>
    <w:p w:rsidR="003F3F27" w:rsidRPr="0030381A" w:rsidRDefault="003F3F27" w:rsidP="003F3F27">
      <w:pPr>
        <w:shd w:val="clear" w:color="auto" w:fill="FFFFFF"/>
        <w:spacing w:before="60" w:after="40" w:line="360" w:lineRule="exact"/>
        <w:ind w:firstLine="567"/>
        <w:jc w:val="both"/>
        <w:rPr>
          <w:rFonts w:ascii="Times New Roman" w:hAnsi="Times New Roman"/>
          <w:b/>
          <w:color w:val="000000"/>
        </w:rPr>
      </w:pPr>
      <w:r w:rsidRPr="0030381A">
        <w:rPr>
          <w:rFonts w:ascii="Times New Roman" w:hAnsi="Times New Roman"/>
          <w:b/>
          <w:color w:val="000000"/>
        </w:rPr>
        <w:t>4. Về trình độ</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lang w:val="vi-VN"/>
        </w:rPr>
        <w:t>a) Chuyên môn nghiệp vụ</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lang w:val="vi-VN"/>
        </w:rPr>
        <w:t>Tốt nghiệp đại học trở lên, có chuyên ngành phù hợp với vị trí việc làm, lĩnh vực được phân công, cụ thể:</w:t>
      </w:r>
    </w:p>
    <w:p w:rsidR="003F3F27" w:rsidRPr="001767BF" w:rsidRDefault="003F3F27" w:rsidP="003F3F27">
      <w:pPr>
        <w:spacing w:before="60" w:after="40" w:line="360" w:lineRule="exact"/>
        <w:ind w:firstLine="720"/>
        <w:jc w:val="both"/>
        <w:rPr>
          <w:rFonts w:ascii="Times New Roman" w:hAnsi="Times New Roman"/>
          <w:iCs/>
        </w:rPr>
      </w:pPr>
      <w:r w:rsidRPr="0030381A">
        <w:rPr>
          <w:rFonts w:ascii="Times New Roman" w:hAnsi="Times New Roman"/>
          <w:color w:val="000000"/>
          <w:lang w:val="vi-VN"/>
        </w:rPr>
        <w:lastRenderedPageBreak/>
        <w:t xml:space="preserve">- Chức danh </w:t>
      </w:r>
      <w:r w:rsidRPr="0030381A">
        <w:rPr>
          <w:rFonts w:ascii="Times New Roman" w:hAnsi="Times New Roman"/>
          <w:color w:val="000000"/>
        </w:rPr>
        <w:t xml:space="preserve">Trưởng phòng, Phó Trưởng phòng Tổ chức - Hành chính: </w:t>
      </w:r>
      <w:r w:rsidRPr="0030381A">
        <w:rPr>
          <w:rFonts w:ascii="Times New Roman" w:hAnsi="Times New Roman"/>
          <w:iCs/>
        </w:rPr>
        <w:t xml:space="preserve">Có một trong các chuyên ngành </w:t>
      </w:r>
      <w:r w:rsidRPr="0030381A">
        <w:rPr>
          <w:rFonts w:ascii="Times New Roman" w:hAnsi="Times New Roman"/>
          <w:lang w:val="vi-VN"/>
        </w:rPr>
        <w:t xml:space="preserve">Hành chính; </w:t>
      </w:r>
      <w:r w:rsidRPr="0030381A">
        <w:rPr>
          <w:rFonts w:ascii="Times New Roman" w:hAnsi="Times New Roman"/>
        </w:rPr>
        <w:t>Quản trị nhân lực,</w:t>
      </w:r>
      <w:r w:rsidRPr="0030381A">
        <w:rPr>
          <w:rFonts w:ascii="Times New Roman" w:hAnsi="Times New Roman"/>
          <w:lang w:val="vi-VN"/>
        </w:rPr>
        <w:t xml:space="preserve"> Tài chính, kế toán, kiểm toán; Nhóm chuyên ngành kinh tế; Nhóm chuyên </w:t>
      </w:r>
      <w:r>
        <w:rPr>
          <w:rFonts w:ascii="Times New Roman" w:hAnsi="Times New Roman"/>
          <w:lang w:val="vi-VN"/>
        </w:rPr>
        <w:t>ngành thuộc lĩnh vực</w:t>
      </w:r>
      <w:r w:rsidRPr="0030381A">
        <w:rPr>
          <w:rFonts w:ascii="Times New Roman" w:hAnsi="Times New Roman"/>
          <w:lang w:val="vi-VN"/>
        </w:rPr>
        <w:t xml:space="preserve"> Xây dựng</w:t>
      </w:r>
      <w:r>
        <w:rPr>
          <w:rFonts w:ascii="Times New Roman" w:hAnsi="Times New Roman"/>
        </w:rPr>
        <w:t xml:space="preserve"> công trình;</w:t>
      </w:r>
    </w:p>
    <w:p w:rsidR="003F3F27" w:rsidRPr="003E25C4" w:rsidRDefault="003F3F27" w:rsidP="003F3F27">
      <w:pPr>
        <w:spacing w:before="60" w:after="40" w:line="360" w:lineRule="exact"/>
        <w:ind w:firstLine="720"/>
        <w:jc w:val="both"/>
        <w:rPr>
          <w:rFonts w:ascii="Times New Roman" w:hAnsi="Times New Roman"/>
          <w:iCs/>
        </w:rPr>
      </w:pPr>
      <w:r w:rsidRPr="0030381A">
        <w:rPr>
          <w:rFonts w:ascii="Times New Roman" w:hAnsi="Times New Roman"/>
          <w:color w:val="000000"/>
        </w:rPr>
        <w:t>- Chức danh Trưởng phòng, Phó Tr</w:t>
      </w:r>
      <w:r>
        <w:rPr>
          <w:rFonts w:ascii="Times New Roman" w:hAnsi="Times New Roman"/>
          <w:color w:val="000000"/>
        </w:rPr>
        <w:t>ưởng phòng Kế hoạch – Tổng hợp</w:t>
      </w:r>
      <w:r w:rsidRPr="0030381A">
        <w:rPr>
          <w:rFonts w:ascii="Times New Roman" w:hAnsi="Times New Roman"/>
          <w:color w:val="000000"/>
        </w:rPr>
        <w:t>: Có một trong các chuy</w:t>
      </w:r>
      <w:r>
        <w:rPr>
          <w:rFonts w:ascii="Times New Roman" w:hAnsi="Times New Roman"/>
          <w:color w:val="000000"/>
        </w:rPr>
        <w:t xml:space="preserve">ên ngành: </w:t>
      </w:r>
      <w:r w:rsidRPr="0030381A">
        <w:rPr>
          <w:rFonts w:ascii="Times New Roman" w:hAnsi="Times New Roman"/>
          <w:lang w:val="vi-VN"/>
        </w:rPr>
        <w:t>Nhóm chuyên ngành kinh tế</w:t>
      </w:r>
      <w:r>
        <w:rPr>
          <w:rFonts w:ascii="Times New Roman" w:hAnsi="Times New Roman"/>
          <w:color w:val="000000"/>
        </w:rPr>
        <w:t xml:space="preserve">; </w:t>
      </w:r>
      <w:r w:rsidRPr="0030381A">
        <w:rPr>
          <w:rFonts w:ascii="Times New Roman" w:hAnsi="Times New Roman"/>
        </w:rPr>
        <w:t>Quản lý xây dựng; Kinh tế xâ</w:t>
      </w:r>
      <w:r>
        <w:rPr>
          <w:rFonts w:ascii="Times New Roman" w:hAnsi="Times New Roman"/>
        </w:rPr>
        <w:t xml:space="preserve">y dựng; Xây dựng công trình giao thông; </w:t>
      </w:r>
      <w:r w:rsidRPr="0030381A">
        <w:rPr>
          <w:rFonts w:ascii="Times New Roman" w:hAnsi="Times New Roman"/>
          <w:lang w:val="vi-VN"/>
        </w:rPr>
        <w:t xml:space="preserve">Nhóm chuyên </w:t>
      </w:r>
      <w:r>
        <w:rPr>
          <w:rFonts w:ascii="Times New Roman" w:hAnsi="Times New Roman"/>
          <w:lang w:val="vi-VN"/>
        </w:rPr>
        <w:t>ngành thuộc lĩnh vực</w:t>
      </w:r>
      <w:r w:rsidRPr="0030381A">
        <w:rPr>
          <w:rFonts w:ascii="Times New Roman" w:hAnsi="Times New Roman"/>
          <w:lang w:val="vi-VN"/>
        </w:rPr>
        <w:t xml:space="preserve"> Xây dựng</w:t>
      </w:r>
      <w:r>
        <w:rPr>
          <w:rFonts w:ascii="Times New Roman" w:hAnsi="Times New Roman"/>
        </w:rPr>
        <w:t xml:space="preserve"> cầu đường bộ.</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rPr>
        <w:t>- Chức danh Trưởng phòng, Phó Tr</w:t>
      </w:r>
      <w:r>
        <w:rPr>
          <w:rFonts w:ascii="Times New Roman" w:hAnsi="Times New Roman"/>
          <w:color w:val="000000"/>
        </w:rPr>
        <w:t>ưởng phòng Kỹ thuật – Thẩm định</w:t>
      </w:r>
      <w:r w:rsidRPr="0030381A">
        <w:rPr>
          <w:rFonts w:ascii="Times New Roman" w:hAnsi="Times New Roman"/>
          <w:color w:val="000000"/>
        </w:rPr>
        <w:t>: Có một trong các chuy</w:t>
      </w:r>
      <w:r>
        <w:rPr>
          <w:rFonts w:ascii="Times New Roman" w:hAnsi="Times New Roman"/>
          <w:color w:val="000000"/>
        </w:rPr>
        <w:t xml:space="preserve">ên ngành: Xây dựng công trình giao thông; </w:t>
      </w:r>
      <w:r w:rsidRPr="0030381A">
        <w:rPr>
          <w:rFonts w:ascii="Times New Roman" w:hAnsi="Times New Roman"/>
        </w:rPr>
        <w:t>Công nghệ kỹ thuật xây dựng</w:t>
      </w:r>
      <w:r>
        <w:rPr>
          <w:rFonts w:ascii="Times New Roman" w:hAnsi="Times New Roman"/>
        </w:rPr>
        <w:t>;</w:t>
      </w:r>
      <w:r w:rsidRPr="0030381A">
        <w:rPr>
          <w:rFonts w:ascii="Times New Roman" w:hAnsi="Times New Roman"/>
        </w:rPr>
        <w:t xml:space="preserve"> Quản lý xây dựn</w:t>
      </w:r>
      <w:r>
        <w:rPr>
          <w:rFonts w:ascii="Times New Roman" w:hAnsi="Times New Roman"/>
        </w:rPr>
        <w:t xml:space="preserve">g; Nhóm chuyên ngành thuộc lĩnh vực </w:t>
      </w:r>
      <w:r w:rsidRPr="0030381A">
        <w:rPr>
          <w:rFonts w:ascii="Times New Roman" w:hAnsi="Times New Roman"/>
        </w:rPr>
        <w:t>Xây dựng</w:t>
      </w:r>
      <w:r>
        <w:rPr>
          <w:rFonts w:ascii="Times New Roman" w:hAnsi="Times New Roman"/>
        </w:rPr>
        <w:t xml:space="preserve"> cầu đường bô. </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rPr>
        <w:t>- Chức danh Trưởng phòng, Phó Trưởng phòng Điều hành dự án 1,2,3: Có một trong các chuyên ngành</w:t>
      </w:r>
      <w:r>
        <w:rPr>
          <w:rFonts w:ascii="Times New Roman" w:hAnsi="Times New Roman"/>
          <w:color w:val="000000"/>
        </w:rPr>
        <w:t xml:space="preserve">: Xây dựng công trình giao thông; </w:t>
      </w:r>
      <w:r w:rsidRPr="0030381A">
        <w:rPr>
          <w:rFonts w:ascii="Times New Roman" w:hAnsi="Times New Roman"/>
        </w:rPr>
        <w:t>Công nghệ kỹ thuật xây dựng</w:t>
      </w:r>
      <w:r>
        <w:rPr>
          <w:rFonts w:ascii="Times New Roman" w:hAnsi="Times New Roman"/>
        </w:rPr>
        <w:t>;</w:t>
      </w:r>
      <w:r w:rsidRPr="0030381A">
        <w:rPr>
          <w:rFonts w:ascii="Times New Roman" w:hAnsi="Times New Roman"/>
        </w:rPr>
        <w:t xml:space="preserve"> Quản lý xây dựn</w:t>
      </w:r>
      <w:r>
        <w:rPr>
          <w:rFonts w:ascii="Times New Roman" w:hAnsi="Times New Roman"/>
        </w:rPr>
        <w:t xml:space="preserve">g; Kinh tế xây dựng; Nhóm chuyên ngành thuộc lĩnh vực </w:t>
      </w:r>
      <w:r w:rsidRPr="0030381A">
        <w:rPr>
          <w:rFonts w:ascii="Times New Roman" w:hAnsi="Times New Roman"/>
        </w:rPr>
        <w:t>Xây dựng</w:t>
      </w:r>
      <w:r>
        <w:rPr>
          <w:rFonts w:ascii="Times New Roman" w:hAnsi="Times New Roman"/>
        </w:rPr>
        <w:t xml:space="preserve"> cầu đường bộ. </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lang w:val="vi-VN"/>
        </w:rPr>
        <w:t>b) Kiến thức quản lý Nhà nước</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lang w:val="vi-VN"/>
        </w:rPr>
        <w:t>Được đào tạo, bồi dưỡng kiến thức quản lý Nhà nước chương trình chuyên viên hoặc tương đương trở lên theo quy định của Bộ Nội vụ.</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lang w:val="vi-VN"/>
        </w:rPr>
        <w:t>c) Trình độ lý luận chính trị</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lang w:val="vi-VN"/>
        </w:rPr>
      </w:pPr>
      <w:r w:rsidRPr="0030381A">
        <w:rPr>
          <w:rFonts w:ascii="Times New Roman" w:hAnsi="Times New Roman"/>
          <w:color w:val="000000"/>
          <w:lang w:val="vi-VN"/>
        </w:rPr>
        <w:t xml:space="preserve">Đối với </w:t>
      </w:r>
      <w:r w:rsidRPr="0030381A">
        <w:rPr>
          <w:rFonts w:ascii="Times New Roman" w:hAnsi="Times New Roman"/>
          <w:color w:val="000000"/>
        </w:rPr>
        <w:t>Trưởng phòng và tương đương:</w:t>
      </w:r>
      <w:r w:rsidRPr="0030381A">
        <w:rPr>
          <w:rFonts w:ascii="Times New Roman" w:hAnsi="Times New Roman"/>
          <w:color w:val="000000"/>
          <w:lang w:val="vi-VN"/>
        </w:rPr>
        <w:t xml:space="preserve"> có trình độ Trung cấp lý luận chính trị hoặc tương đương trở lên.</w:t>
      </w:r>
    </w:p>
    <w:p w:rsidR="003F3F27"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rPr>
        <w:t>Đ</w:t>
      </w:r>
      <w:r w:rsidRPr="0030381A">
        <w:rPr>
          <w:rFonts w:ascii="Times New Roman" w:hAnsi="Times New Roman"/>
          <w:color w:val="000000"/>
          <w:lang w:val="vi-VN"/>
        </w:rPr>
        <w:t>ối</w:t>
      </w:r>
      <w:r w:rsidRPr="0030381A">
        <w:rPr>
          <w:rFonts w:ascii="Times New Roman" w:hAnsi="Times New Roman"/>
          <w:color w:val="000000"/>
        </w:rPr>
        <w:t xml:space="preserve"> với</w:t>
      </w:r>
      <w:r w:rsidRPr="0030381A">
        <w:rPr>
          <w:rFonts w:ascii="Times New Roman" w:hAnsi="Times New Roman"/>
          <w:color w:val="000000"/>
          <w:lang w:val="vi-VN"/>
        </w:rPr>
        <w:t xml:space="preserve"> cấp Phó </w:t>
      </w:r>
      <w:r w:rsidRPr="0030381A">
        <w:rPr>
          <w:rFonts w:ascii="Times New Roman" w:hAnsi="Times New Roman"/>
          <w:color w:val="000000"/>
        </w:rPr>
        <w:t>Trưởng phòng và tương đương:</w:t>
      </w:r>
      <w:r w:rsidRPr="0030381A">
        <w:rPr>
          <w:rFonts w:ascii="Times New Roman" w:hAnsi="Times New Roman"/>
          <w:color w:val="000000"/>
          <w:lang w:val="vi-VN"/>
        </w:rPr>
        <w:t xml:space="preserve"> có </w:t>
      </w:r>
      <w:r w:rsidRPr="0030381A">
        <w:rPr>
          <w:rFonts w:ascii="Times New Roman" w:hAnsi="Times New Roman"/>
          <w:color w:val="000000"/>
        </w:rPr>
        <w:t xml:space="preserve">chứng nhận </w:t>
      </w:r>
      <w:r w:rsidRPr="0030381A">
        <w:rPr>
          <w:rFonts w:ascii="Times New Roman" w:hAnsi="Times New Roman"/>
          <w:color w:val="000000"/>
          <w:lang w:val="vi-VN"/>
        </w:rPr>
        <w:t>trình độ lý luận chính trị từ Sơ cấp hoặc tương đương trở lê</w:t>
      </w:r>
      <w:r w:rsidRPr="0030381A">
        <w:rPr>
          <w:rFonts w:ascii="Times New Roman" w:hAnsi="Times New Roman"/>
          <w:color w:val="000000"/>
        </w:rPr>
        <w:t>n</w:t>
      </w:r>
      <w:r w:rsidRPr="0030381A">
        <w:rPr>
          <w:rFonts w:ascii="Times New Roman" w:hAnsi="Times New Roman"/>
          <w:color w:val="000000"/>
          <w:lang w:val="vi-VN"/>
        </w:rPr>
        <w:t>.</w:t>
      </w:r>
    </w:p>
    <w:p w:rsidR="003F3F27" w:rsidRPr="001A37CD"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d) Có đủ tiêu chuẩn và văn bằng chuyên môn theo quy định của Bộ quản lý chuyên ngành.</w:t>
      </w:r>
    </w:p>
    <w:p w:rsidR="003F3F27" w:rsidRPr="003F3F27" w:rsidRDefault="003F3F27" w:rsidP="003F3F27">
      <w:pPr>
        <w:spacing w:before="60" w:after="40" w:line="360" w:lineRule="exact"/>
        <w:ind w:firstLine="567"/>
        <w:jc w:val="both"/>
        <w:rPr>
          <w:rFonts w:ascii="Times New Roman" w:hAnsi="Times New Roman"/>
          <w:lang w:val="nl-NL"/>
        </w:rPr>
      </w:pPr>
      <w:r w:rsidRPr="003F3F27">
        <w:rPr>
          <w:rFonts w:ascii="Times New Roman" w:hAnsi="Times New Roman"/>
          <w:lang w:val="nl-NL"/>
        </w:rPr>
        <w:t>đ) Kiến thức, kỹ năng lãnh đạo quản lý cấp phòng: Đã qua khoá đào tạo, bồi dưỡng và có chứng chỉ đào tạo, bồi dưỡng lãnh đạo cấp phòng hoặc bồi dưỡng lãnh đạo quản lý chuyên ngành theo quy định.</w:t>
      </w:r>
    </w:p>
    <w:p w:rsidR="003F3F27" w:rsidRPr="00923B6F" w:rsidRDefault="003F3F27" w:rsidP="003F3F27">
      <w:pPr>
        <w:shd w:val="clear" w:color="auto" w:fill="FFFFFF"/>
        <w:spacing w:before="60" w:after="40" w:line="360" w:lineRule="exact"/>
        <w:ind w:firstLine="567"/>
        <w:jc w:val="both"/>
        <w:rPr>
          <w:rFonts w:ascii="Times New Roman" w:hAnsi="Times New Roman"/>
        </w:rPr>
      </w:pPr>
      <w:r>
        <w:rPr>
          <w:rFonts w:ascii="Times New Roman" w:hAnsi="Times New Roman"/>
        </w:rPr>
        <w:t>e</w:t>
      </w:r>
      <w:r>
        <w:rPr>
          <w:rFonts w:ascii="Times New Roman" w:hAnsi="Times New Roman"/>
          <w:lang w:val="vi-VN"/>
        </w:rPr>
        <w:t>) Trình độ</w:t>
      </w:r>
      <w:r>
        <w:rPr>
          <w:rFonts w:ascii="Times New Roman" w:hAnsi="Times New Roman"/>
        </w:rPr>
        <w:t xml:space="preserve"> Tin học, Ngoại ngữ: Thực hiện theo quy định pháp luật hiện hành, đáp ứng được công việc được giao.</w:t>
      </w:r>
    </w:p>
    <w:p w:rsidR="003F3F27" w:rsidRPr="0030381A" w:rsidRDefault="003F3F27" w:rsidP="003F3F27">
      <w:pPr>
        <w:shd w:val="clear" w:color="auto" w:fill="FFFFFF"/>
        <w:spacing w:before="60" w:after="40" w:line="360" w:lineRule="exact"/>
        <w:ind w:firstLine="567"/>
        <w:jc w:val="both"/>
        <w:rPr>
          <w:rFonts w:ascii="Times New Roman" w:hAnsi="Times New Roman"/>
          <w:b/>
          <w:color w:val="000000"/>
        </w:rPr>
      </w:pPr>
      <w:r w:rsidRPr="0030381A">
        <w:rPr>
          <w:rFonts w:ascii="Times New Roman" w:hAnsi="Times New Roman"/>
          <w:b/>
          <w:color w:val="000000"/>
          <w:lang w:val="vi-VN"/>
        </w:rPr>
        <w:t>5. Các tiêu chu</w:t>
      </w:r>
      <w:r w:rsidRPr="0030381A">
        <w:rPr>
          <w:rFonts w:ascii="Times New Roman" w:hAnsi="Times New Roman"/>
          <w:b/>
          <w:color w:val="000000"/>
        </w:rPr>
        <w:t>ẩ</w:t>
      </w:r>
      <w:r w:rsidRPr="0030381A">
        <w:rPr>
          <w:rFonts w:ascii="Times New Roman" w:hAnsi="Times New Roman"/>
          <w:b/>
          <w:color w:val="000000"/>
          <w:lang w:val="vi-VN"/>
        </w:rPr>
        <w:t>n khác</w:t>
      </w:r>
    </w:p>
    <w:p w:rsidR="003F3F27" w:rsidRPr="003C77C2" w:rsidRDefault="003F3F27" w:rsidP="003F3F27">
      <w:pPr>
        <w:shd w:val="clear" w:color="auto" w:fill="FFFFFF"/>
        <w:spacing w:before="60" w:after="40" w:line="360" w:lineRule="exact"/>
        <w:ind w:firstLine="567"/>
        <w:jc w:val="both"/>
        <w:rPr>
          <w:rFonts w:ascii="Times New Roman" w:hAnsi="Times New Roman"/>
          <w:color w:val="000000"/>
        </w:rPr>
      </w:pPr>
      <w:r w:rsidRPr="0030381A">
        <w:rPr>
          <w:rFonts w:ascii="Times New Roman" w:hAnsi="Times New Roman"/>
          <w:color w:val="000000"/>
          <w:lang w:val="vi-VN"/>
        </w:rPr>
        <w:t>a)</w:t>
      </w:r>
      <w:r>
        <w:rPr>
          <w:rFonts w:ascii="Times New Roman" w:hAnsi="Times New Roman"/>
          <w:color w:val="000000"/>
        </w:rPr>
        <w:t xml:space="preserve"> </w:t>
      </w:r>
      <w:r w:rsidRPr="003C77C2">
        <w:rPr>
          <w:rFonts w:ascii="Times New Roman" w:hAnsi="Times New Roman"/>
          <w:iCs/>
        </w:rPr>
        <w:t>V</w:t>
      </w:r>
      <w:r w:rsidRPr="003C77C2">
        <w:rPr>
          <w:rFonts w:ascii="Times New Roman" w:hAnsi="Times New Roman"/>
        </w:rPr>
        <w:t>iên chức được đề nghị bổ nhiệm lần đầu giữ chức vụ quản lý</w:t>
      </w:r>
      <w:r>
        <w:rPr>
          <w:rFonts w:ascii="Times New Roman" w:hAnsi="Times New Roman"/>
        </w:rPr>
        <w:t xml:space="preserve"> hoặc đề nghị bổ nhiệm giữ chức vụ quản lý</w:t>
      </w:r>
      <w:r w:rsidRPr="003C77C2">
        <w:rPr>
          <w:rFonts w:ascii="Times New Roman" w:hAnsi="Times New Roman"/>
        </w:rPr>
        <w:t xml:space="preserve"> cao hơn</w:t>
      </w:r>
      <w:r>
        <w:rPr>
          <w:rFonts w:ascii="Times New Roman" w:hAnsi="Times New Roman"/>
        </w:rPr>
        <w:t>,</w:t>
      </w:r>
      <w:r w:rsidRPr="003C77C2">
        <w:rPr>
          <w:rFonts w:ascii="Times New Roman" w:hAnsi="Times New Roman"/>
        </w:rPr>
        <w:t xml:space="preserve"> thì tuổi bổ nhiệm phải còn đủ 05 năm công tác tính từ khi thực hiện quy trình bổ nhiệm;</w:t>
      </w:r>
      <w:r w:rsidRPr="003C77C2">
        <w:rPr>
          <w:rFonts w:ascii="Times New Roman" w:hAnsi="Times New Roman"/>
          <w:iCs/>
        </w:rPr>
        <w:t xml:space="preserve"> </w:t>
      </w:r>
      <w:r w:rsidRPr="003C77C2">
        <w:rPr>
          <w:rFonts w:ascii="Times New Roman" w:hAnsi="Times New Roman"/>
          <w:color w:val="000000"/>
        </w:rPr>
        <w:t>t</w:t>
      </w:r>
      <w:r w:rsidRPr="003C77C2">
        <w:rPr>
          <w:rFonts w:ascii="Times New Roman" w:hAnsi="Times New Roman"/>
          <w:color w:val="000000"/>
          <w:lang w:val="vi-VN"/>
        </w:rPr>
        <w:t>rường hợp</w:t>
      </w:r>
      <w:r w:rsidRPr="003C77C2">
        <w:rPr>
          <w:rFonts w:ascii="Times New Roman" w:hAnsi="Times New Roman"/>
          <w:color w:val="000000"/>
        </w:rPr>
        <w:t xml:space="preserve"> đặc biệt báo cáo cấp có</w:t>
      </w:r>
      <w:r>
        <w:rPr>
          <w:rFonts w:ascii="Times New Roman" w:hAnsi="Times New Roman"/>
          <w:color w:val="000000"/>
        </w:rPr>
        <w:t xml:space="preserve"> thẩm quyền xem xét, quyết định.</w:t>
      </w:r>
    </w:p>
    <w:p w:rsidR="003F3F27" w:rsidRPr="003C77C2"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lastRenderedPageBreak/>
        <w:t xml:space="preserve">- </w:t>
      </w:r>
      <w:r w:rsidRPr="003C77C2">
        <w:rPr>
          <w:rFonts w:ascii="Times New Roman" w:hAnsi="Times New Roman"/>
          <w:color w:val="000000"/>
        </w:rPr>
        <w:t>Viên chức được đề nghị bổ nhiệm giữ chức vụ quản lý mà thời hạn mỗi giữ chức vụ dưới 05 năm theo quy định của pháp luật chuyên ngành thì tuổ</w:t>
      </w:r>
      <w:r>
        <w:rPr>
          <w:rFonts w:ascii="Times New Roman" w:hAnsi="Times New Roman"/>
          <w:color w:val="000000"/>
        </w:rPr>
        <w:t>i công tác phải đủ một nhiệm kỳ.</w:t>
      </w:r>
    </w:p>
    <w:p w:rsidR="003F3F27" w:rsidRPr="003C77C2"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 xml:space="preserve">- </w:t>
      </w:r>
      <w:r w:rsidRPr="003C77C2">
        <w:rPr>
          <w:rFonts w:ascii="Times New Roman" w:hAnsi="Times New Roman"/>
          <w:color w:val="000000"/>
        </w:rPr>
        <w:t>Viên chức được đề nghị giữ chức vụ mới tương đương hoặc thấp hơn chức vụ đang giữ thì không tính tuổi bổ nhiệm theo quy định tại điểm a, khoản 5, Điều 4.</w:t>
      </w:r>
    </w:p>
    <w:p w:rsidR="003F3F27" w:rsidRPr="0030381A" w:rsidRDefault="003F3F27" w:rsidP="003F3F27">
      <w:pPr>
        <w:shd w:val="clear" w:color="auto" w:fill="FFFFFF"/>
        <w:spacing w:before="60" w:after="40" w:line="360" w:lineRule="exact"/>
        <w:ind w:firstLine="567"/>
        <w:jc w:val="both"/>
        <w:rPr>
          <w:rFonts w:ascii="Times New Roman" w:hAnsi="Times New Roman"/>
          <w:iCs/>
        </w:rPr>
      </w:pPr>
      <w:r w:rsidRPr="0030381A">
        <w:rPr>
          <w:rFonts w:ascii="Times New Roman" w:hAnsi="Times New Roman"/>
          <w:color w:val="000000"/>
          <w:lang w:val="vi-VN"/>
        </w:rPr>
        <w:t xml:space="preserve">b) </w:t>
      </w:r>
      <w:r w:rsidRPr="0030381A">
        <w:rPr>
          <w:rFonts w:ascii="Times New Roman" w:hAnsi="Times New Roman"/>
          <w:iCs/>
        </w:rPr>
        <w:t>Phải được quy hoạch chức vụ bổ nhiệm nếu là nguồn nhân sự tại chỗ hoặc được quy hoạch chức vụ tương đương nếu là nguồn nhân sự từ nơi khác.</w:t>
      </w:r>
    </w:p>
    <w:p w:rsidR="003F3F27"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lang w:val="vi-VN"/>
        </w:rPr>
        <w:t>c)</w:t>
      </w:r>
      <w:r w:rsidRPr="00A2551E">
        <w:rPr>
          <w:rFonts w:ascii="Times New Roman" w:hAnsi="Times New Roman"/>
          <w:color w:val="000000"/>
        </w:rPr>
        <w:t xml:space="preserve"> </w:t>
      </w:r>
      <w:r>
        <w:rPr>
          <w:rFonts w:ascii="Times New Roman" w:hAnsi="Times New Roman"/>
          <w:color w:val="000000"/>
        </w:rPr>
        <w:t>Đối với Trưởng phòng: Có thời gian từ đủ 03 năm trở lên đảm nhiệm và hoàn thành tốt nhiệm vụ ở một trong các chức vụ Phó Trưởng phòng và tương đương trở lên, hoặc là viên chức đã công tác ở các đơn vị sự nghiệp công lập từ đủ 05 năm trở lên, có ít nhất 03 năm được đánh giá hoàn thành tốt nhiệm vụ.</w:t>
      </w:r>
    </w:p>
    <w:p w:rsidR="003F3F27" w:rsidRPr="005D57BD"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 xml:space="preserve">d) Đối với Phó Trưởng phòng: Là viên chức đã có thời gian công tác trong các đơn vị sự nghiệp công lập từ đủ 03 năm trở lên, được đánh giá hoàn thành tốt nhiệm vụ. </w:t>
      </w:r>
      <w:r w:rsidRPr="0030381A">
        <w:rPr>
          <w:rFonts w:ascii="Times New Roman" w:hAnsi="Times New Roman"/>
          <w:color w:val="000000"/>
          <w:lang w:val="vi-VN"/>
        </w:rPr>
        <w:t xml:space="preserve"> </w:t>
      </w:r>
    </w:p>
    <w:p w:rsidR="003F3F27" w:rsidRPr="003C77C2"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đ) Thời gian giữ chức vụ quản lý cho mỗi lần bổ nhiệm là 05 năm. Tính từ ngày quyết định có hiệu lực; thời gian viên chức giữ chức vụ quản lý không quá 02 nhiệm kỳ liên tiếp được thực hiện theo quy định của pháp luật chuyên ngành.</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e</w:t>
      </w:r>
      <w:r w:rsidRPr="0030381A">
        <w:rPr>
          <w:rFonts w:ascii="Times New Roman" w:hAnsi="Times New Roman"/>
          <w:color w:val="000000"/>
          <w:lang w:val="vi-VN"/>
        </w:rPr>
        <w:t>) Có đ</w:t>
      </w:r>
      <w:r w:rsidRPr="0030381A">
        <w:rPr>
          <w:rFonts w:ascii="Times New Roman" w:hAnsi="Times New Roman"/>
          <w:color w:val="000000"/>
        </w:rPr>
        <w:t>ầ</w:t>
      </w:r>
      <w:r w:rsidRPr="0030381A">
        <w:rPr>
          <w:rFonts w:ascii="Times New Roman" w:hAnsi="Times New Roman"/>
          <w:color w:val="000000"/>
          <w:lang w:val="vi-VN"/>
        </w:rPr>
        <w:t>y đủ hồ sơ cá nhân, lý lịch được cơ quan chức năng có thẩm quyền xác minh</w:t>
      </w:r>
      <w:r w:rsidRPr="0030381A">
        <w:rPr>
          <w:rFonts w:ascii="Times New Roman" w:hAnsi="Times New Roman"/>
          <w:color w:val="000000"/>
        </w:rPr>
        <w:t>, có bản kê khai tài sản, thu nhập</w:t>
      </w:r>
      <w:r w:rsidRPr="0030381A">
        <w:rPr>
          <w:rFonts w:ascii="Times New Roman" w:hAnsi="Times New Roman"/>
          <w:color w:val="000000"/>
          <w:lang w:val="vi-VN"/>
        </w:rPr>
        <w:t xml:space="preserve"> theo quy định.</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g</w:t>
      </w:r>
      <w:r w:rsidRPr="0030381A">
        <w:rPr>
          <w:rFonts w:ascii="Times New Roman" w:hAnsi="Times New Roman"/>
          <w:color w:val="000000"/>
          <w:lang w:val="vi-VN"/>
        </w:rPr>
        <w:t>) Không trong thời gian bị thi hành kỷ luật từ khiển trách đến cách chức.</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h</w:t>
      </w:r>
      <w:r w:rsidRPr="0030381A">
        <w:rPr>
          <w:rFonts w:ascii="Times New Roman" w:hAnsi="Times New Roman"/>
          <w:color w:val="000000"/>
          <w:lang w:val="vi-VN"/>
        </w:rPr>
        <w:t>) Có đủ sức khỏe để hoàn thành nhiệm vụ được giao.</w:t>
      </w:r>
    </w:p>
    <w:p w:rsidR="003F3F27" w:rsidRPr="0030381A" w:rsidRDefault="003F3F27" w:rsidP="003F3F27">
      <w:pPr>
        <w:shd w:val="clear" w:color="auto" w:fill="FFFFFF"/>
        <w:spacing w:before="60" w:after="40" w:line="360" w:lineRule="exact"/>
        <w:ind w:firstLine="567"/>
        <w:jc w:val="both"/>
        <w:rPr>
          <w:rFonts w:ascii="Times New Roman" w:hAnsi="Times New Roman"/>
          <w:color w:val="000000"/>
        </w:rPr>
      </w:pPr>
      <w:r>
        <w:rPr>
          <w:rFonts w:ascii="Times New Roman" w:hAnsi="Times New Roman"/>
          <w:color w:val="000000"/>
        </w:rPr>
        <w:t>i</w:t>
      </w:r>
      <w:r w:rsidRPr="0030381A">
        <w:rPr>
          <w:rFonts w:ascii="Times New Roman" w:hAnsi="Times New Roman"/>
          <w:color w:val="000000"/>
          <w:lang w:val="vi-VN"/>
        </w:rPr>
        <w:t>) Trường hợp tiếp nhận công chức, viên chức từ các cơ quan, đơn vị khác đến công tác và bổ nhiệ</w:t>
      </w:r>
      <w:r>
        <w:rPr>
          <w:rFonts w:ascii="Times New Roman" w:hAnsi="Times New Roman"/>
          <w:color w:val="000000"/>
          <w:lang w:val="vi-VN"/>
        </w:rPr>
        <w:t>m chức vụ Trưởng</w:t>
      </w:r>
      <w:r>
        <w:rPr>
          <w:rFonts w:ascii="Times New Roman" w:hAnsi="Times New Roman"/>
          <w:color w:val="000000"/>
        </w:rPr>
        <w:t xml:space="preserve"> phòng</w:t>
      </w:r>
      <w:r>
        <w:rPr>
          <w:rFonts w:ascii="Times New Roman" w:hAnsi="Times New Roman"/>
          <w:color w:val="000000"/>
          <w:lang w:val="vi-VN"/>
        </w:rPr>
        <w:t>, Phó</w:t>
      </w:r>
      <w:r>
        <w:rPr>
          <w:rFonts w:ascii="Times New Roman" w:hAnsi="Times New Roman"/>
          <w:color w:val="000000"/>
        </w:rPr>
        <w:t xml:space="preserve"> Trưởng phòng</w:t>
      </w:r>
      <w:r w:rsidRPr="0030381A">
        <w:rPr>
          <w:rFonts w:ascii="Times New Roman" w:hAnsi="Times New Roman"/>
          <w:color w:val="000000"/>
          <w:lang w:val="vi-VN"/>
        </w:rPr>
        <w:t xml:space="preserve"> thuộc </w:t>
      </w:r>
      <w:r w:rsidRPr="0030381A">
        <w:rPr>
          <w:rFonts w:ascii="Times New Roman" w:hAnsi="Times New Roman"/>
          <w:color w:val="000000"/>
        </w:rPr>
        <w:t>Ban Quản lý dự án</w:t>
      </w:r>
      <w:r w:rsidRPr="0030381A">
        <w:rPr>
          <w:rFonts w:ascii="Times New Roman" w:hAnsi="Times New Roman"/>
          <w:color w:val="000000"/>
          <w:lang w:val="vi-VN"/>
        </w:rPr>
        <w:t xml:space="preserve"> phải đáp </w:t>
      </w:r>
      <w:r w:rsidRPr="0030381A">
        <w:rPr>
          <w:rFonts w:ascii="Times New Roman" w:hAnsi="Times New Roman"/>
          <w:color w:val="000000"/>
        </w:rPr>
        <w:t>ứ</w:t>
      </w:r>
      <w:r w:rsidRPr="0030381A">
        <w:rPr>
          <w:rFonts w:ascii="Times New Roman" w:hAnsi="Times New Roman"/>
          <w:color w:val="000000"/>
          <w:lang w:val="vi-VN"/>
        </w:rPr>
        <w:t>ng được các tiêu chuẩn theo quy định này (trừ quy định tại điểm c, khoản 5 Điều này).</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Điều 5. Điều kiện, tiêu chuẩn bổ nhiệm lại Trưởng phòng, Phó Trưởng phòng các phòng chuyên môn, nghiệp vụ thuộc Ban Quản lý dự án</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b/>
          <w:lang w:val="nl-NL"/>
        </w:rPr>
        <w:t>1.</w:t>
      </w:r>
      <w:r w:rsidRPr="0030381A">
        <w:rPr>
          <w:rFonts w:ascii="Times New Roman" w:hAnsi="Times New Roman"/>
          <w:lang w:val="nl-NL"/>
        </w:rPr>
        <w:t xml:space="preserve"> Đạt điều kiện tiêu chuẩn theo quy định tại khoản 1, khoản 2, khoản 3, điểm a,</w:t>
      </w:r>
      <w:r>
        <w:rPr>
          <w:rFonts w:ascii="Times New Roman" w:hAnsi="Times New Roman"/>
          <w:lang w:val="nl-NL"/>
        </w:rPr>
        <w:t>d,đ,e</w:t>
      </w:r>
      <w:r w:rsidRPr="0030381A">
        <w:rPr>
          <w:rFonts w:ascii="Times New Roman" w:hAnsi="Times New Roman"/>
          <w:lang w:val="nl-NL"/>
        </w:rPr>
        <w:t xml:space="preserve"> khoản 4 và khoản 5 Điều 4 Quy định này. Ngoài ra còn phải đảm bảo các tiêu chu</w:t>
      </w:r>
      <w:r>
        <w:rPr>
          <w:rFonts w:ascii="Times New Roman" w:hAnsi="Times New Roman"/>
          <w:lang w:val="nl-NL"/>
        </w:rPr>
        <w:t>ẩn, điều kiện sau: Đối với Phó T</w:t>
      </w:r>
      <w:r w:rsidRPr="0030381A">
        <w:rPr>
          <w:rFonts w:ascii="Times New Roman" w:hAnsi="Times New Roman"/>
          <w:lang w:val="nl-NL"/>
        </w:rPr>
        <w:t>rưởng phòng phải có trình độ lý luận chính trị từ trung cấp hoặc tương đương trở lên.</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2. Các tiêu chuẩn khác</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a) Hoàn thành</w:t>
      </w:r>
      <w:r>
        <w:rPr>
          <w:rFonts w:ascii="Times New Roman" w:hAnsi="Times New Roman"/>
          <w:lang w:val="nl-NL"/>
        </w:rPr>
        <w:t xml:space="preserve"> tốt</w:t>
      </w:r>
      <w:r w:rsidRPr="0030381A">
        <w:rPr>
          <w:rFonts w:ascii="Times New Roman" w:hAnsi="Times New Roman"/>
          <w:lang w:val="nl-NL"/>
        </w:rPr>
        <w:t xml:space="preserve"> nhiệm vụ trong thời gian giữ chức vụ lãnh đạo, quản lý.</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b) Cơ quan có nhu cầu về vị trí việc làm lãnh đạo, quản lý.</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c) Có đủ sức khoẻ để hoàn thành nhiệm vụ, chức trách được giao.</w:t>
      </w:r>
    </w:p>
    <w:p w:rsidR="003F3F27" w:rsidRPr="008D2F94"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d) Không thuộc các trường hợp bị cấm đảm nhiệm chức vụ theo quy định của pháp luật.</w:t>
      </w:r>
    </w:p>
    <w:p w:rsidR="003F3F27" w:rsidRPr="0030381A" w:rsidRDefault="003F3F27" w:rsidP="003F3F27">
      <w:pPr>
        <w:spacing w:line="360" w:lineRule="exact"/>
        <w:ind w:firstLine="567"/>
        <w:jc w:val="center"/>
        <w:rPr>
          <w:rFonts w:ascii="Times New Roman" w:hAnsi="Times New Roman"/>
          <w:b/>
          <w:lang w:val="nl-NL"/>
        </w:rPr>
      </w:pPr>
      <w:r w:rsidRPr="0030381A">
        <w:rPr>
          <w:rFonts w:ascii="Times New Roman" w:hAnsi="Times New Roman"/>
          <w:b/>
          <w:lang w:val="nl-NL"/>
        </w:rPr>
        <w:lastRenderedPageBreak/>
        <w:t>Chương III</w:t>
      </w:r>
    </w:p>
    <w:p w:rsidR="003F3F27" w:rsidRPr="0030381A" w:rsidRDefault="003F3F27" w:rsidP="003F3F27">
      <w:pPr>
        <w:spacing w:line="360" w:lineRule="exact"/>
        <w:ind w:firstLine="567"/>
        <w:jc w:val="center"/>
        <w:rPr>
          <w:rFonts w:ascii="Times New Roman" w:hAnsi="Times New Roman"/>
          <w:b/>
          <w:lang w:val="nl-NL"/>
        </w:rPr>
      </w:pPr>
      <w:r w:rsidRPr="0030381A">
        <w:rPr>
          <w:rFonts w:ascii="Times New Roman" w:hAnsi="Times New Roman"/>
          <w:b/>
          <w:lang w:val="nl-NL"/>
        </w:rPr>
        <w:t>ĐIỀU KHOẢN THI HÀNH</w:t>
      </w:r>
    </w:p>
    <w:p w:rsidR="003F3F27" w:rsidRPr="0030381A" w:rsidRDefault="003F3F27" w:rsidP="003F3F27">
      <w:pPr>
        <w:spacing w:before="60" w:after="40" w:line="360" w:lineRule="exact"/>
        <w:ind w:firstLine="567"/>
        <w:rPr>
          <w:rFonts w:ascii="Times New Roman" w:hAnsi="Times New Roman"/>
          <w:b/>
          <w:lang w:val="nl-NL"/>
        </w:rPr>
      </w:pPr>
      <w:r w:rsidRPr="0030381A">
        <w:rPr>
          <w:rFonts w:ascii="Times New Roman" w:hAnsi="Times New Roman"/>
          <w:b/>
          <w:lang w:val="nl-NL"/>
        </w:rPr>
        <w:t>Điều 6. Trách nhiệm thi hành</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1. Giám đốc Ban Quản lý dự án căn cứ, điều kiện, tiêu chuẩn, chức danh đối với Trưởng, Phó các phòng chuyên môn</w:t>
      </w:r>
      <w:r>
        <w:rPr>
          <w:rFonts w:ascii="Times New Roman" w:hAnsi="Times New Roman"/>
          <w:lang w:val="nl-NL"/>
        </w:rPr>
        <w:t xml:space="preserve"> nghiệp vụ; Điều hành dự án</w:t>
      </w:r>
      <w:r w:rsidRPr="0030381A">
        <w:rPr>
          <w:rFonts w:ascii="Times New Roman" w:hAnsi="Times New Roman"/>
          <w:lang w:val="nl-NL"/>
        </w:rPr>
        <w:t xml:space="preserve"> thuộc Ban Quản lý dự án xây dựng kế hoạch đào tạo, bồi dưỡng, quy hoạch viên chức quản lý; thực hiện các thủ tục bổ nhiệm, bổ nhiệm lại, miễn nhiệm, điều động, </w:t>
      </w:r>
      <w:r>
        <w:rPr>
          <w:rFonts w:ascii="Times New Roman" w:hAnsi="Times New Roman"/>
          <w:lang w:val="nl-NL"/>
        </w:rPr>
        <w:t xml:space="preserve">biệt phái, </w:t>
      </w:r>
      <w:r w:rsidRPr="0030381A">
        <w:rPr>
          <w:rFonts w:ascii="Times New Roman" w:hAnsi="Times New Roman"/>
          <w:lang w:val="nl-NL"/>
        </w:rPr>
        <w:t>luân chuyển Trưởng, Phó các phòng chuyên môn thuộc Ban Quản lý dự án theo phân cấp quản lý và Quy định này.</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2. Giám đốc Sở Nội vụ căn cứ chức năng, nhiệm vụ được giao, chịu trách nhiệm theo dõi, kiểm tra, giám sát việc thực hiện Quy định này.</w:t>
      </w:r>
    </w:p>
    <w:p w:rsidR="003F3F27" w:rsidRPr="0030381A" w:rsidRDefault="003F3F27" w:rsidP="003F3F27">
      <w:pPr>
        <w:spacing w:before="60" w:after="40" w:line="360" w:lineRule="exact"/>
        <w:ind w:firstLine="567"/>
        <w:jc w:val="both"/>
        <w:rPr>
          <w:rFonts w:ascii="Times New Roman" w:hAnsi="Times New Roman"/>
          <w:b/>
          <w:lang w:val="nl-NL"/>
        </w:rPr>
      </w:pPr>
      <w:r w:rsidRPr="0030381A">
        <w:rPr>
          <w:rFonts w:ascii="Times New Roman" w:hAnsi="Times New Roman"/>
          <w:b/>
          <w:lang w:val="nl-NL"/>
        </w:rPr>
        <w:t>Điều 7. Tổ chức thực hiện</w:t>
      </w:r>
    </w:p>
    <w:p w:rsidR="003F3F27" w:rsidRPr="0030381A" w:rsidRDefault="003F3F27" w:rsidP="003F3F27">
      <w:pPr>
        <w:spacing w:before="60" w:after="40" w:line="360" w:lineRule="exact"/>
        <w:ind w:firstLine="567"/>
        <w:jc w:val="both"/>
        <w:rPr>
          <w:rFonts w:ascii="Times New Roman" w:hAnsi="Times New Roman"/>
          <w:lang w:val="nl-NL"/>
        </w:rPr>
      </w:pPr>
      <w:r w:rsidRPr="0030381A">
        <w:rPr>
          <w:rFonts w:ascii="Times New Roman" w:hAnsi="Times New Roman"/>
          <w:lang w:val="nl-NL"/>
        </w:rPr>
        <w:t xml:space="preserve">Trong quá trình thực hiện nếu có vướng mắc hoặc những vấn đề chưa phù hợp thì </w:t>
      </w:r>
      <w:r>
        <w:rPr>
          <w:rFonts w:ascii="Times New Roman" w:hAnsi="Times New Roman"/>
          <w:lang w:val="nl-NL"/>
        </w:rPr>
        <w:t xml:space="preserve">Giám đốc Ban Quản lý dự án đầu tư xây dựng </w:t>
      </w:r>
      <w:r w:rsidRPr="0030381A">
        <w:rPr>
          <w:rFonts w:ascii="Times New Roman" w:hAnsi="Times New Roman"/>
          <w:lang w:val="nl-NL"/>
        </w:rPr>
        <w:t>cá</w:t>
      </w:r>
      <w:r>
        <w:rPr>
          <w:rFonts w:ascii="Times New Roman" w:hAnsi="Times New Roman"/>
          <w:lang w:val="nl-NL"/>
        </w:rPr>
        <w:t>c công trình giao thông</w:t>
      </w:r>
      <w:r w:rsidRPr="0030381A">
        <w:rPr>
          <w:rFonts w:ascii="Times New Roman" w:hAnsi="Times New Roman"/>
          <w:lang w:val="nl-NL"/>
        </w:rPr>
        <w:t xml:space="preserve"> báo cáo Uỷ ban nhân dân tỉnh (qua Sở Nội vụ) để xem xét sửa đổi, bổ sung cho phù hợp</w:t>
      </w:r>
      <w:r w:rsidRPr="0030381A">
        <w:rPr>
          <w:rFonts w:ascii="Times New Roman" w:hAnsi="Times New Roman"/>
          <w:lang w:val="vi-VN"/>
        </w:rPr>
        <w:t xml:space="preserve"> với các quy định của pháp luật</w:t>
      </w:r>
      <w:r w:rsidRPr="0030381A">
        <w:rPr>
          <w:rFonts w:ascii="Times New Roman" w:hAnsi="Times New Roman"/>
        </w:rPr>
        <w:t xml:space="preserve"> và</w:t>
      </w:r>
      <w:r w:rsidRPr="0030381A">
        <w:rPr>
          <w:rFonts w:ascii="Times New Roman" w:hAnsi="Times New Roman"/>
          <w:lang w:val="nl-NL"/>
        </w:rPr>
        <w:t xml:space="preserve"> tình hình</w:t>
      </w:r>
      <w:r>
        <w:rPr>
          <w:rFonts w:ascii="Times New Roman" w:hAnsi="Times New Roman"/>
          <w:lang w:val="nl-NL"/>
        </w:rPr>
        <w:t xml:space="preserve"> thực tế của </w:t>
      </w:r>
      <w:r w:rsidRPr="0030381A">
        <w:rPr>
          <w:rFonts w:ascii="Times New Roman" w:hAnsi="Times New Roman"/>
          <w:lang w:val="nl-NL"/>
        </w:rPr>
        <w:t>đơn vị./.</w:t>
      </w:r>
    </w:p>
    <w:p w:rsidR="003F3F27" w:rsidRDefault="003F3F27" w:rsidP="003F3F27">
      <w:pPr>
        <w:tabs>
          <w:tab w:val="left" w:pos="7005"/>
        </w:tabs>
        <w:spacing w:line="360" w:lineRule="exact"/>
        <w:rPr>
          <w:rFonts w:ascii="Times New Roman" w:hAnsi="Times New Roman"/>
          <w:lang w:val="nl-NL"/>
        </w:rPr>
      </w:pPr>
    </w:p>
    <w:p w:rsidR="003F3F27" w:rsidRDefault="003F3F27" w:rsidP="003F3F27">
      <w:pPr>
        <w:tabs>
          <w:tab w:val="left" w:pos="7005"/>
        </w:tabs>
        <w:rPr>
          <w:rFonts w:ascii="Times New Roman" w:hAnsi="Times New Roman"/>
          <w:lang w:val="nl-NL"/>
        </w:rPr>
      </w:pPr>
      <w:r>
        <w:rPr>
          <w:rFonts w:ascii="Times New Roman" w:hAnsi="Times New Roman"/>
          <w:lang w:val="nl-NL"/>
        </w:rPr>
        <w:tab/>
      </w: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p w:rsidR="003F3F27" w:rsidRDefault="003F3F27" w:rsidP="003F3F27">
      <w:pPr>
        <w:tabs>
          <w:tab w:val="left" w:pos="7005"/>
        </w:tabs>
        <w:rPr>
          <w:rFonts w:ascii="Times New Roman" w:hAnsi="Times New Roman"/>
          <w:lang w:val="nl-NL"/>
        </w:rPr>
      </w:pPr>
    </w:p>
    <w:sectPr w:rsidR="003F3F27" w:rsidSect="00FA5362">
      <w:headerReference w:type="default" r:id="rId9"/>
      <w:footerReference w:type="even" r:id="rId10"/>
      <w:footerReference w:type="default" r:id="rId11"/>
      <w:pgSz w:w="11907" w:h="16840" w:code="9"/>
      <w:pgMar w:top="1021" w:right="1021"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3947" w:rsidRDefault="008D3947" w:rsidP="00A85DEA">
      <w:r>
        <w:separator/>
      </w:r>
    </w:p>
  </w:endnote>
  <w:endnote w:type="continuationSeparator" w:id="0">
    <w:p w:rsidR="008D3947" w:rsidRDefault="008D3947" w:rsidP="00A8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Autobah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Default="000A3A47" w:rsidP="008816F9">
    <w:pPr>
      <w:pStyle w:val="Footer"/>
      <w:framePr w:wrap="around" w:vAnchor="text" w:hAnchor="margin" w:xAlign="right" w:y="1"/>
      <w:rPr>
        <w:rStyle w:val="PageNumber"/>
      </w:rPr>
    </w:pPr>
    <w:r>
      <w:rPr>
        <w:rStyle w:val="PageNumber"/>
      </w:rPr>
      <w:fldChar w:fldCharType="begin"/>
    </w:r>
    <w:r w:rsidR="00B80328">
      <w:rPr>
        <w:rStyle w:val="PageNumber"/>
      </w:rPr>
      <w:instrText xml:space="preserve">PAGE  </w:instrText>
    </w:r>
    <w:r>
      <w:rPr>
        <w:rStyle w:val="PageNumber"/>
      </w:rPr>
      <w:fldChar w:fldCharType="end"/>
    </w:r>
  </w:p>
  <w:p w:rsidR="007A67B3" w:rsidRDefault="008D3947" w:rsidP="00784AF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Pr="000F2F69" w:rsidRDefault="008D3947" w:rsidP="008816F9">
    <w:pPr>
      <w:pStyle w:val="Footer"/>
      <w:framePr w:wrap="around" w:vAnchor="text" w:hAnchor="margin" w:xAlign="right" w:y="1"/>
      <w:rPr>
        <w:rStyle w:val="PageNumber"/>
        <w:rFonts w:ascii="Times New Roman" w:hAnsi="Times New Roman"/>
        <w:lang w:val="nl-NL"/>
      </w:rPr>
    </w:pPr>
  </w:p>
  <w:p w:rsidR="007A67B3" w:rsidRPr="000F2F69" w:rsidRDefault="008D3947" w:rsidP="00784AFD">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3947" w:rsidRDefault="008D3947" w:rsidP="00A85DEA">
      <w:r>
        <w:separator/>
      </w:r>
    </w:p>
  </w:footnote>
  <w:footnote w:type="continuationSeparator" w:id="0">
    <w:p w:rsidR="008D3947" w:rsidRDefault="008D3947" w:rsidP="00A85D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531600"/>
      <w:docPartObj>
        <w:docPartGallery w:val="Page Numbers (Top of Page)"/>
        <w:docPartUnique/>
      </w:docPartObj>
    </w:sdtPr>
    <w:sdtEndPr>
      <w:rPr>
        <w:rFonts w:ascii="Times New Roman" w:hAnsi="Times New Roman"/>
      </w:rPr>
    </w:sdtEndPr>
    <w:sdtContent>
      <w:p w:rsidR="007A67B3" w:rsidRPr="00A85DEA" w:rsidRDefault="000A3A47" w:rsidP="00A85DEA">
        <w:pPr>
          <w:pStyle w:val="Header"/>
          <w:jc w:val="center"/>
        </w:pPr>
        <w:r w:rsidRPr="00A85DEA">
          <w:rPr>
            <w:rFonts w:ascii="Times New Roman" w:hAnsi="Times New Roman"/>
          </w:rPr>
          <w:fldChar w:fldCharType="begin"/>
        </w:r>
        <w:r w:rsidR="00A85DEA" w:rsidRPr="00A85DEA">
          <w:rPr>
            <w:rFonts w:ascii="Times New Roman" w:hAnsi="Times New Roman"/>
          </w:rPr>
          <w:instrText xml:space="preserve"> PAGE   \* MERGEFORMAT </w:instrText>
        </w:r>
        <w:r w:rsidRPr="00A85DEA">
          <w:rPr>
            <w:rFonts w:ascii="Times New Roman" w:hAnsi="Times New Roman"/>
          </w:rPr>
          <w:fldChar w:fldCharType="separate"/>
        </w:r>
        <w:r w:rsidR="00410A12">
          <w:rPr>
            <w:rFonts w:ascii="Times New Roman" w:hAnsi="Times New Roman"/>
            <w:noProof/>
          </w:rPr>
          <w:t>3</w:t>
        </w:r>
        <w:r w:rsidRPr="00A85DEA">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3F27"/>
    <w:rsid w:val="00031CBD"/>
    <w:rsid w:val="000A3A47"/>
    <w:rsid w:val="003F3F27"/>
    <w:rsid w:val="00410A12"/>
    <w:rsid w:val="00580A35"/>
    <w:rsid w:val="006C2DB7"/>
    <w:rsid w:val="00714ADC"/>
    <w:rsid w:val="00830DFF"/>
    <w:rsid w:val="008D3947"/>
    <w:rsid w:val="00A85DEA"/>
    <w:rsid w:val="00B80328"/>
    <w:rsid w:val="00BC03F1"/>
    <w:rsid w:val="00E35CB5"/>
    <w:rsid w:val="00E7043E"/>
    <w:rsid w:val="00F518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28"/>
        <o:r id="V:Rule2" type="connector" idref="#_x0000_s1026"/>
        <o:r id="V:Rule3" type="connector" idref="#_x0000_s1030"/>
      </o:rules>
    </o:shapelayout>
  </w:shapeDefaults>
  <w:decimalSymbol w:val="."/>
  <w:listSeparator w:val=","/>
  <w14:docId w14:val="1C0A2214"/>
  <w15:docId w15:val="{C22DFBD6-74AC-433D-810C-18BA7367C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F27"/>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F3F27"/>
    <w:pPr>
      <w:tabs>
        <w:tab w:val="center" w:pos="4320"/>
        <w:tab w:val="right" w:pos="8640"/>
      </w:tabs>
    </w:pPr>
  </w:style>
  <w:style w:type="character" w:customStyle="1" w:styleId="HeaderChar">
    <w:name w:val="Header Char"/>
    <w:basedOn w:val="DefaultParagraphFont"/>
    <w:link w:val="Header"/>
    <w:uiPriority w:val="99"/>
    <w:rsid w:val="003F3F27"/>
    <w:rPr>
      <w:rFonts w:ascii=".VnTime" w:eastAsia="Times New Roman" w:hAnsi=".VnTime" w:cs="Times New Roman"/>
      <w:sz w:val="28"/>
      <w:szCs w:val="28"/>
    </w:rPr>
  </w:style>
  <w:style w:type="paragraph" w:styleId="Footer">
    <w:name w:val="footer"/>
    <w:basedOn w:val="Normal"/>
    <w:link w:val="FooterChar"/>
    <w:rsid w:val="003F3F27"/>
    <w:pPr>
      <w:tabs>
        <w:tab w:val="center" w:pos="4320"/>
        <w:tab w:val="right" w:pos="8640"/>
      </w:tabs>
    </w:pPr>
  </w:style>
  <w:style w:type="character" w:customStyle="1" w:styleId="FooterChar">
    <w:name w:val="Footer Char"/>
    <w:basedOn w:val="DefaultParagraphFont"/>
    <w:link w:val="Footer"/>
    <w:rsid w:val="003F3F27"/>
    <w:rPr>
      <w:rFonts w:ascii=".VnTime" w:eastAsia="Times New Roman" w:hAnsi=".VnTime" w:cs="Times New Roman"/>
      <w:sz w:val="28"/>
      <w:szCs w:val="28"/>
    </w:rPr>
  </w:style>
  <w:style w:type="character" w:styleId="PageNumber">
    <w:name w:val="page number"/>
    <w:basedOn w:val="DefaultParagraphFont"/>
    <w:rsid w:val="003F3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8A6E7-98DE-4856-94BB-EB39721BC4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35F77C-14A4-42FD-A643-BCA3494DE02A}">
  <ds:schemaRefs>
    <ds:schemaRef ds:uri="http://schemas.microsoft.com/sharepoint/v3/contenttype/forms"/>
  </ds:schemaRefs>
</ds:datastoreItem>
</file>

<file path=customXml/itemProps3.xml><?xml version="1.0" encoding="utf-8"?>
<ds:datastoreItem xmlns:ds="http://schemas.openxmlformats.org/officeDocument/2006/customXml" ds:itemID="{08A22BE2-3B8B-4556-ADC9-E5583155F5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5</cp:revision>
  <dcterms:created xsi:type="dcterms:W3CDTF">2021-09-17T10:01:00Z</dcterms:created>
  <dcterms:modified xsi:type="dcterms:W3CDTF">2021-10-18T02:06:00Z</dcterms:modified>
</cp:coreProperties>
</file>