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6EA5C6" w14:textId="77777777" w:rsidR="00571B2E" w:rsidRPr="002C6C76" w:rsidRDefault="005D25F0" w:rsidP="005D25F0">
      <w:pPr>
        <w:jc w:val="right"/>
        <w:rPr>
          <w:rFonts w:ascii="Times New Roman" w:hAnsi="Times New Roman" w:cs="Times New Roman"/>
          <w:b/>
          <w:lang w:val="vi-VN"/>
        </w:rPr>
      </w:pPr>
      <w:r w:rsidRPr="002C6C76">
        <w:rPr>
          <w:rFonts w:ascii="Times New Roman" w:hAnsi="Times New Roman" w:cs="Times New Roman"/>
          <w:b/>
          <w:lang w:val="vi-VN"/>
        </w:rPr>
        <w:t>Phụ lục 1</w:t>
      </w:r>
    </w:p>
    <w:p w14:paraId="52DAA2D3" w14:textId="77777777" w:rsidR="00266EEA" w:rsidRPr="002C6C76" w:rsidRDefault="005D25F0" w:rsidP="005D25F0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9D50D2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KHUNG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GIÁ</w:t>
      </w:r>
      <w:r w:rsidRPr="00A75BEA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DỊCH VỤ </w:t>
      </w:r>
      <w:r w:rsidRPr="00A75BEA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SỬ DỤNG </w:t>
      </w:r>
      <w:r w:rsidRPr="00370B33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ĐÒ, PHÀ </w:t>
      </w:r>
    </w:p>
    <w:p w14:paraId="28A56945" w14:textId="77777777" w:rsidR="005D25F0" w:rsidRPr="00266EEA" w:rsidRDefault="005D25F0" w:rsidP="005D25F0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A75BEA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ĐƯỢC ĐẦU TƯ BẰNG NGUỒN VỐN</w:t>
      </w:r>
      <w:r w:rsidRPr="005B28C8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A75BEA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NGÂN SÁCH NHÀ NƯỚC </w:t>
      </w:r>
    </w:p>
    <w:p w14:paraId="6CC45621" w14:textId="77777777" w:rsidR="0045595F" w:rsidRPr="00EA46B9" w:rsidRDefault="005D25F0" w:rsidP="005D25F0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TRÊN ĐỊA BÀN TỈNH</w:t>
      </w:r>
      <w:r w:rsidRPr="00A75BEA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CC20D7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BÌNH DƯƠNG</w:t>
      </w:r>
    </w:p>
    <w:p w14:paraId="43291691" w14:textId="082B19B5" w:rsidR="005D25F0" w:rsidRPr="009664F2" w:rsidRDefault="00117A8A" w:rsidP="005D25F0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(</w:t>
      </w:r>
      <w:r w:rsidR="002F26D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vi-VN"/>
        </w:rPr>
        <w:t>Kèm theo Quyết định số</w:t>
      </w:r>
      <w:r w:rsidR="002F26DB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08</w:t>
      </w:r>
      <w:r w:rsidR="008B02CC" w:rsidRPr="009664F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vi-VN"/>
        </w:rPr>
        <w:t>/2022</w:t>
      </w:r>
      <w:r w:rsidR="002F26D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vi-VN"/>
        </w:rPr>
        <w:t xml:space="preserve">/QĐ-UBND ngày </w:t>
      </w:r>
      <w:r w:rsidR="002F26DB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18 </w:t>
      </w:r>
      <w:r w:rsidR="005D25F0" w:rsidRPr="009664F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vi-VN"/>
        </w:rPr>
        <w:t xml:space="preserve">tháng </w:t>
      </w:r>
      <w:r w:rsidR="002F26DB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0</w:t>
      </w:r>
      <w:bookmarkStart w:id="0" w:name="_GoBack"/>
      <w:bookmarkEnd w:id="0"/>
      <w:r w:rsidR="002F26DB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2 </w:t>
      </w:r>
      <w:r w:rsidR="005D25F0" w:rsidRPr="009664F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vi-VN"/>
        </w:rPr>
        <w:t xml:space="preserve">năm 2022 </w:t>
      </w:r>
    </w:p>
    <w:p w14:paraId="1A5385C8" w14:textId="77777777" w:rsidR="005D25F0" w:rsidRPr="009664F2" w:rsidRDefault="005D25F0" w:rsidP="005D25F0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vi-VN"/>
        </w:rPr>
      </w:pPr>
      <w:r w:rsidRPr="009664F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vi-VN"/>
        </w:rPr>
        <w:t>của Ủy ban nhân dân tỉnh Bình Dương)</w:t>
      </w:r>
    </w:p>
    <w:p w14:paraId="113FF99D" w14:textId="77777777" w:rsidR="005D25F0" w:rsidRPr="005D25F0" w:rsidRDefault="005D25F0" w:rsidP="005D25F0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831"/>
        <w:gridCol w:w="3088"/>
        <w:gridCol w:w="2177"/>
        <w:gridCol w:w="2268"/>
        <w:gridCol w:w="850"/>
      </w:tblGrid>
      <w:tr w:rsidR="0045595F" w14:paraId="5A99194E" w14:textId="77777777" w:rsidTr="0006788C">
        <w:tc>
          <w:tcPr>
            <w:tcW w:w="831" w:type="dxa"/>
          </w:tcPr>
          <w:p w14:paraId="5E57B91A" w14:textId="77777777" w:rsidR="0045595F" w:rsidRPr="00290B9A" w:rsidRDefault="0045595F" w:rsidP="00E9157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90B9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3088" w:type="dxa"/>
          </w:tcPr>
          <w:p w14:paraId="6664F5B5" w14:textId="77777777" w:rsidR="0045595F" w:rsidRPr="00290B9A" w:rsidRDefault="002C6C76" w:rsidP="004C66E3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Đối tượ</w:t>
            </w:r>
            <w:r w:rsidR="004C66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 thu (</w:t>
            </w:r>
            <w:r w:rsidR="0045595F" w:rsidRPr="00290B9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người/ phương tiện/ hàng hóa)</w:t>
            </w:r>
          </w:p>
        </w:tc>
        <w:tc>
          <w:tcPr>
            <w:tcW w:w="2177" w:type="dxa"/>
          </w:tcPr>
          <w:p w14:paraId="4A3303BC" w14:textId="77777777" w:rsidR="0045595F" w:rsidRPr="00290B9A" w:rsidRDefault="0045595F" w:rsidP="00E9157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90B9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Đơn vị tính</w:t>
            </w:r>
          </w:p>
        </w:tc>
        <w:tc>
          <w:tcPr>
            <w:tcW w:w="2268" w:type="dxa"/>
          </w:tcPr>
          <w:p w14:paraId="22231B1D" w14:textId="77777777" w:rsidR="0045595F" w:rsidRPr="00290B9A" w:rsidRDefault="0045595F" w:rsidP="00E9157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90B9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Khung giá</w:t>
            </w:r>
          </w:p>
        </w:tc>
        <w:tc>
          <w:tcPr>
            <w:tcW w:w="850" w:type="dxa"/>
          </w:tcPr>
          <w:p w14:paraId="37D3FCE1" w14:textId="77777777" w:rsidR="0045595F" w:rsidRPr="00290B9A" w:rsidRDefault="0045595F" w:rsidP="00E9157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90B9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Ghi chú</w:t>
            </w:r>
          </w:p>
        </w:tc>
      </w:tr>
      <w:tr w:rsidR="0045595F" w14:paraId="531462E5" w14:textId="77777777" w:rsidTr="0006788C">
        <w:tc>
          <w:tcPr>
            <w:tcW w:w="831" w:type="dxa"/>
          </w:tcPr>
          <w:p w14:paraId="3E6CAFCF" w14:textId="77777777" w:rsidR="0045595F" w:rsidRPr="00290B9A" w:rsidRDefault="0045595F" w:rsidP="00E915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90B9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88" w:type="dxa"/>
          </w:tcPr>
          <w:p w14:paraId="6AA1764F" w14:textId="77777777" w:rsidR="0045595F" w:rsidRPr="00290B9A" w:rsidRDefault="0045595F" w:rsidP="00E915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90B9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77" w:type="dxa"/>
          </w:tcPr>
          <w:p w14:paraId="4F4493EF" w14:textId="77777777" w:rsidR="0045595F" w:rsidRPr="00290B9A" w:rsidRDefault="0045595F" w:rsidP="00E915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90B9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268" w:type="dxa"/>
          </w:tcPr>
          <w:p w14:paraId="14EC0C7F" w14:textId="77777777" w:rsidR="0045595F" w:rsidRPr="00290B9A" w:rsidRDefault="0045595F" w:rsidP="00E915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90B9A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50" w:type="dxa"/>
          </w:tcPr>
          <w:p w14:paraId="3EA8215B" w14:textId="77777777" w:rsidR="0045595F" w:rsidRPr="00290B9A" w:rsidRDefault="0045595F" w:rsidP="00E9157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290B9A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45595F" w14:paraId="40DD1ED8" w14:textId="77777777" w:rsidTr="00E91572">
        <w:tc>
          <w:tcPr>
            <w:tcW w:w="831" w:type="dxa"/>
          </w:tcPr>
          <w:p w14:paraId="5022C5EE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</w:t>
            </w:r>
          </w:p>
        </w:tc>
        <w:tc>
          <w:tcPr>
            <w:tcW w:w="8383" w:type="dxa"/>
            <w:gridSpan w:val="4"/>
          </w:tcPr>
          <w:p w14:paraId="61101406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Mức </w:t>
            </w:r>
            <w:r w:rsidRPr="003627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giá sử dụng dịch vụ qua đò, phà</w:t>
            </w:r>
            <w:r w:rsidRPr="003627B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hành ngày</w:t>
            </w:r>
          </w:p>
        </w:tc>
      </w:tr>
      <w:tr w:rsidR="0045595F" w14:paraId="1613C282" w14:textId="77777777" w:rsidTr="0006788C">
        <w:tc>
          <w:tcPr>
            <w:tcW w:w="831" w:type="dxa"/>
          </w:tcPr>
          <w:p w14:paraId="7DF51730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88" w:type="dxa"/>
          </w:tcPr>
          <w:p w14:paraId="3E877AA8" w14:textId="77777777" w:rsidR="0045595F" w:rsidRPr="00081838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Miễn các đối tượng; trẻ em dưới 6 tuổi, người già trên 75 tuổi, thương binh, bệnh binh </w:t>
            </w:r>
          </w:p>
        </w:tc>
        <w:tc>
          <w:tcPr>
            <w:tcW w:w="2177" w:type="dxa"/>
          </w:tcPr>
          <w:p w14:paraId="6E79605C" w14:textId="77777777" w:rsidR="0045595F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172A7C0" w14:textId="77777777" w:rsidR="0045595F" w:rsidRPr="00081838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eastAsia="Times New Roman" w:hAnsi="Times New Roman" w:cs="Times New Roman"/>
                <w:sz w:val="28"/>
                <w:szCs w:val="28"/>
              </w:rPr>
              <w:t>ồng/ lượt</w:t>
            </w:r>
          </w:p>
        </w:tc>
        <w:tc>
          <w:tcPr>
            <w:tcW w:w="2268" w:type="dxa"/>
          </w:tcPr>
          <w:p w14:paraId="669A542E" w14:textId="77777777" w:rsidR="0045595F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99C43F9" w14:textId="77777777" w:rsidR="0045595F" w:rsidRPr="00081838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Miễn phí</w:t>
            </w:r>
          </w:p>
        </w:tc>
        <w:tc>
          <w:tcPr>
            <w:tcW w:w="850" w:type="dxa"/>
          </w:tcPr>
          <w:p w14:paraId="0AE88A71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1661A543" w14:textId="77777777" w:rsidTr="0006788C">
        <w:tc>
          <w:tcPr>
            <w:tcW w:w="831" w:type="dxa"/>
          </w:tcPr>
          <w:p w14:paraId="0F19A436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88" w:type="dxa"/>
            <w:vAlign w:val="center"/>
          </w:tcPr>
          <w:p w14:paraId="65BD5AD2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Hành khách đi bộ</w:t>
            </w:r>
          </w:p>
        </w:tc>
        <w:tc>
          <w:tcPr>
            <w:tcW w:w="2177" w:type="dxa"/>
            <w:vAlign w:val="center"/>
          </w:tcPr>
          <w:p w14:paraId="2C5214C4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63F35AF3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1.000 - 3.000</w:t>
            </w:r>
          </w:p>
        </w:tc>
        <w:tc>
          <w:tcPr>
            <w:tcW w:w="850" w:type="dxa"/>
          </w:tcPr>
          <w:p w14:paraId="09F4FB84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6D517EBC" w14:textId="77777777" w:rsidTr="0006788C">
        <w:tc>
          <w:tcPr>
            <w:tcW w:w="831" w:type="dxa"/>
          </w:tcPr>
          <w:p w14:paraId="3B0DB88F" w14:textId="77777777" w:rsidR="0045595F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86E08CA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88" w:type="dxa"/>
            <w:vAlign w:val="center"/>
          </w:tcPr>
          <w:p w14:paraId="5053E1C2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Hành khách điều khiển xe đạp, xe đạp điện, xe 3 bánh không gắn động cơ </w:t>
            </w:r>
          </w:p>
        </w:tc>
        <w:tc>
          <w:tcPr>
            <w:tcW w:w="2177" w:type="dxa"/>
            <w:vAlign w:val="center"/>
          </w:tcPr>
          <w:p w14:paraId="3D08A80B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10237C4D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1.000 - 4.000</w:t>
            </w:r>
          </w:p>
        </w:tc>
        <w:tc>
          <w:tcPr>
            <w:tcW w:w="850" w:type="dxa"/>
          </w:tcPr>
          <w:p w14:paraId="3C644255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06D65918" w14:textId="77777777" w:rsidTr="0006788C">
        <w:tc>
          <w:tcPr>
            <w:tcW w:w="831" w:type="dxa"/>
          </w:tcPr>
          <w:p w14:paraId="6A77D38D" w14:textId="77777777" w:rsidR="0045595F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1FBBFBD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88" w:type="dxa"/>
            <w:vAlign w:val="center"/>
          </w:tcPr>
          <w:p w14:paraId="01F75E47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Hành khách điều khiển đi xe mô tô, xe gắn máy, xe mô tô 03 bánh và các loại xe có gắn động cơ tương tự</w:t>
            </w:r>
          </w:p>
        </w:tc>
        <w:tc>
          <w:tcPr>
            <w:tcW w:w="2177" w:type="dxa"/>
            <w:vAlign w:val="center"/>
          </w:tcPr>
          <w:p w14:paraId="09E86824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33EFF636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2.000 - 10.000</w:t>
            </w:r>
          </w:p>
        </w:tc>
        <w:tc>
          <w:tcPr>
            <w:tcW w:w="850" w:type="dxa"/>
          </w:tcPr>
          <w:p w14:paraId="17C54AE1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59C31325" w14:textId="77777777" w:rsidTr="0006788C">
        <w:tc>
          <w:tcPr>
            <w:tcW w:w="831" w:type="dxa"/>
          </w:tcPr>
          <w:p w14:paraId="6824A427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88" w:type="dxa"/>
            <w:vAlign w:val="center"/>
          </w:tcPr>
          <w:p w14:paraId="60BA57BA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Xe ô tô đến 09 chỗ ngồi</w:t>
            </w:r>
          </w:p>
        </w:tc>
        <w:tc>
          <w:tcPr>
            <w:tcW w:w="2177" w:type="dxa"/>
            <w:vAlign w:val="center"/>
          </w:tcPr>
          <w:p w14:paraId="67C45DC6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734E61A6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20.000 - 50.000</w:t>
            </w:r>
          </w:p>
        </w:tc>
        <w:tc>
          <w:tcPr>
            <w:tcW w:w="850" w:type="dxa"/>
          </w:tcPr>
          <w:p w14:paraId="21050CA6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33DC1B8D" w14:textId="77777777" w:rsidTr="0006788C">
        <w:tc>
          <w:tcPr>
            <w:tcW w:w="831" w:type="dxa"/>
          </w:tcPr>
          <w:p w14:paraId="2BC2604A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88" w:type="dxa"/>
            <w:vAlign w:val="center"/>
          </w:tcPr>
          <w:p w14:paraId="5AF4B54C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Xe ô tô từ 10 chỗ ngồi đến 16 chỗ ngồi</w:t>
            </w:r>
          </w:p>
        </w:tc>
        <w:tc>
          <w:tcPr>
            <w:tcW w:w="2177" w:type="dxa"/>
            <w:vAlign w:val="center"/>
          </w:tcPr>
          <w:p w14:paraId="78DC0A36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2C809F26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25.000 - 70.000</w:t>
            </w:r>
          </w:p>
        </w:tc>
        <w:tc>
          <w:tcPr>
            <w:tcW w:w="850" w:type="dxa"/>
          </w:tcPr>
          <w:p w14:paraId="5D662D13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79AAEE63" w14:textId="77777777" w:rsidTr="0006788C">
        <w:tc>
          <w:tcPr>
            <w:tcW w:w="831" w:type="dxa"/>
          </w:tcPr>
          <w:p w14:paraId="1E19CE69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088" w:type="dxa"/>
            <w:vAlign w:val="center"/>
          </w:tcPr>
          <w:p w14:paraId="5F1051FB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Xe ô tô từ 17 chỗ ngồi đến 45 chỗ ngồi</w:t>
            </w:r>
          </w:p>
        </w:tc>
        <w:tc>
          <w:tcPr>
            <w:tcW w:w="2177" w:type="dxa"/>
            <w:vAlign w:val="center"/>
          </w:tcPr>
          <w:p w14:paraId="10260119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1D04D9AD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40.000 - 75.000</w:t>
            </w:r>
          </w:p>
        </w:tc>
        <w:tc>
          <w:tcPr>
            <w:tcW w:w="850" w:type="dxa"/>
          </w:tcPr>
          <w:p w14:paraId="5E1F8129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1686FB70" w14:textId="77777777" w:rsidTr="0006788C">
        <w:tc>
          <w:tcPr>
            <w:tcW w:w="831" w:type="dxa"/>
          </w:tcPr>
          <w:p w14:paraId="2D884CC5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088" w:type="dxa"/>
            <w:vAlign w:val="center"/>
          </w:tcPr>
          <w:p w14:paraId="60F5DE55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Xe ô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 tô tải có trọng tải dưới 01 tấn</w:t>
            </w:r>
          </w:p>
        </w:tc>
        <w:tc>
          <w:tcPr>
            <w:tcW w:w="2177" w:type="dxa"/>
            <w:vAlign w:val="center"/>
          </w:tcPr>
          <w:p w14:paraId="535F48A1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09723BF5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20.000 - 40.000</w:t>
            </w:r>
          </w:p>
        </w:tc>
        <w:tc>
          <w:tcPr>
            <w:tcW w:w="850" w:type="dxa"/>
          </w:tcPr>
          <w:p w14:paraId="7E72D5F4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09C4E6E9" w14:textId="77777777" w:rsidTr="0006788C">
        <w:tc>
          <w:tcPr>
            <w:tcW w:w="831" w:type="dxa"/>
          </w:tcPr>
          <w:p w14:paraId="5368ACA9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088" w:type="dxa"/>
            <w:vAlign w:val="center"/>
          </w:tcPr>
          <w:p w14:paraId="71B4B957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Xe ô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 tô tả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 có 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trọng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tải từ 01 tấn 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đến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dưới 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3,5 tấn</w:t>
            </w:r>
          </w:p>
        </w:tc>
        <w:tc>
          <w:tcPr>
            <w:tcW w:w="2177" w:type="dxa"/>
            <w:vAlign w:val="center"/>
          </w:tcPr>
          <w:p w14:paraId="3D3738AA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0A85A78E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25.000 - 65.000</w:t>
            </w:r>
          </w:p>
        </w:tc>
        <w:tc>
          <w:tcPr>
            <w:tcW w:w="850" w:type="dxa"/>
          </w:tcPr>
          <w:p w14:paraId="4479A53D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60802E6F" w14:textId="77777777" w:rsidTr="0006788C">
        <w:tc>
          <w:tcPr>
            <w:tcW w:w="831" w:type="dxa"/>
          </w:tcPr>
          <w:p w14:paraId="61DB32A3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088" w:type="dxa"/>
            <w:vAlign w:val="center"/>
          </w:tcPr>
          <w:p w14:paraId="313287AF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Xe ô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 tô tải có trọng tải từ 3,5 tấn đến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dưới 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05 tấn</w:t>
            </w:r>
          </w:p>
        </w:tc>
        <w:tc>
          <w:tcPr>
            <w:tcW w:w="2177" w:type="dxa"/>
            <w:vAlign w:val="center"/>
          </w:tcPr>
          <w:p w14:paraId="7A8C10B3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6A6991D8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40.000 - 85.000</w:t>
            </w:r>
          </w:p>
        </w:tc>
        <w:tc>
          <w:tcPr>
            <w:tcW w:w="850" w:type="dxa"/>
          </w:tcPr>
          <w:p w14:paraId="6F0CFE2E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2863263F" w14:textId="77777777" w:rsidTr="0006788C">
        <w:tc>
          <w:tcPr>
            <w:tcW w:w="831" w:type="dxa"/>
          </w:tcPr>
          <w:p w14:paraId="30823EC1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088" w:type="dxa"/>
            <w:vAlign w:val="center"/>
          </w:tcPr>
          <w:p w14:paraId="0FAE3135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Xe ô tô tải có tải trọng từ 05 tấn đến 10 tấn </w:t>
            </w:r>
          </w:p>
        </w:tc>
        <w:tc>
          <w:tcPr>
            <w:tcW w:w="2177" w:type="dxa"/>
            <w:vAlign w:val="center"/>
          </w:tcPr>
          <w:p w14:paraId="28A26F7C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7A9BA87B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85.000 - 150.000</w:t>
            </w:r>
          </w:p>
        </w:tc>
        <w:tc>
          <w:tcPr>
            <w:tcW w:w="850" w:type="dxa"/>
          </w:tcPr>
          <w:p w14:paraId="409B7EFA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1796CB4C" w14:textId="77777777" w:rsidTr="0006788C">
        <w:tc>
          <w:tcPr>
            <w:tcW w:w="831" w:type="dxa"/>
          </w:tcPr>
          <w:p w14:paraId="7EBF082A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088" w:type="dxa"/>
            <w:vAlign w:val="center"/>
          </w:tcPr>
          <w:p w14:paraId="01A925D4" w14:textId="77777777" w:rsidR="0045595F" w:rsidRPr="00081838" w:rsidRDefault="00751EAB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Hàng hóa dưới </w:t>
            </w:r>
            <w:r w:rsidR="0045595F" w:rsidRPr="00081838">
              <w:rPr>
                <w:rFonts w:ascii="Times New Roman" w:hAnsi="Times New Roman" w:cs="Times New Roman"/>
                <w:sz w:val="28"/>
                <w:szCs w:val="28"/>
              </w:rPr>
              <w:t>50 kg trở xuống</w:t>
            </w:r>
          </w:p>
        </w:tc>
        <w:tc>
          <w:tcPr>
            <w:tcW w:w="2177" w:type="dxa"/>
            <w:vAlign w:val="center"/>
          </w:tcPr>
          <w:p w14:paraId="511CDF27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5BA9AA4B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2.000 - 5.000 </w:t>
            </w:r>
          </w:p>
        </w:tc>
        <w:tc>
          <w:tcPr>
            <w:tcW w:w="850" w:type="dxa"/>
          </w:tcPr>
          <w:p w14:paraId="16F6DD5C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30AB46D4" w14:textId="77777777" w:rsidTr="0006788C">
        <w:tc>
          <w:tcPr>
            <w:tcW w:w="831" w:type="dxa"/>
          </w:tcPr>
          <w:p w14:paraId="0F01D0EB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088" w:type="dxa"/>
            <w:vAlign w:val="center"/>
          </w:tcPr>
          <w:p w14:paraId="53B88496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Hàng hóa từ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50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 kg đến dưới 1.000 kg</w:t>
            </w:r>
          </w:p>
        </w:tc>
        <w:tc>
          <w:tcPr>
            <w:tcW w:w="2177" w:type="dxa"/>
            <w:vAlign w:val="center"/>
          </w:tcPr>
          <w:p w14:paraId="68C357B0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2907FC0A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5.000 - 10.000</w:t>
            </w:r>
          </w:p>
        </w:tc>
        <w:tc>
          <w:tcPr>
            <w:tcW w:w="850" w:type="dxa"/>
          </w:tcPr>
          <w:p w14:paraId="325CE433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24648F4B" w14:textId="77777777" w:rsidTr="0006788C">
        <w:tc>
          <w:tcPr>
            <w:tcW w:w="831" w:type="dxa"/>
          </w:tcPr>
          <w:p w14:paraId="35C905BD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14</w:t>
            </w:r>
          </w:p>
        </w:tc>
        <w:tc>
          <w:tcPr>
            <w:tcW w:w="3088" w:type="dxa"/>
            <w:vAlign w:val="center"/>
          </w:tcPr>
          <w:p w14:paraId="7BEDEB83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Hàng hóa từ 01 tấn trở lên</w:t>
            </w:r>
          </w:p>
        </w:tc>
        <w:tc>
          <w:tcPr>
            <w:tcW w:w="2177" w:type="dxa"/>
            <w:vAlign w:val="center"/>
          </w:tcPr>
          <w:p w14:paraId="71710835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ồng/lượt</w:t>
            </w:r>
          </w:p>
        </w:tc>
        <w:tc>
          <w:tcPr>
            <w:tcW w:w="2268" w:type="dxa"/>
            <w:vAlign w:val="center"/>
          </w:tcPr>
          <w:p w14:paraId="1854D0C4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6.000 - 10.000</w:t>
            </w:r>
          </w:p>
        </w:tc>
        <w:tc>
          <w:tcPr>
            <w:tcW w:w="850" w:type="dxa"/>
          </w:tcPr>
          <w:p w14:paraId="08D9BE42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588C8B1F" w14:textId="77777777" w:rsidTr="0006788C">
        <w:tc>
          <w:tcPr>
            <w:tcW w:w="831" w:type="dxa"/>
          </w:tcPr>
          <w:p w14:paraId="40D9F541" w14:textId="77777777" w:rsidR="0045595F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088" w:type="dxa"/>
            <w:vAlign w:val="center"/>
          </w:tcPr>
          <w:p w14:paraId="04A2A39F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1838">
              <w:rPr>
                <w:rFonts w:ascii="Times New Roman" w:hAnsi="Times New Roman" w:cs="Times New Roman"/>
                <w:sz w:val="26"/>
                <w:szCs w:val="26"/>
              </w:rPr>
              <w:t>Dịch vụ bao cả chuyến</w:t>
            </w:r>
          </w:p>
        </w:tc>
        <w:tc>
          <w:tcPr>
            <w:tcW w:w="2177" w:type="dxa"/>
            <w:vAlign w:val="center"/>
          </w:tcPr>
          <w:p w14:paraId="6E6BB88A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081838">
              <w:rPr>
                <w:rFonts w:ascii="Times New Roman" w:hAnsi="Times New Roman" w:cs="Times New Roman"/>
                <w:sz w:val="26"/>
                <w:szCs w:val="26"/>
              </w:rPr>
              <w:t>ồng/chuyến/lượt</w:t>
            </w:r>
          </w:p>
        </w:tc>
        <w:tc>
          <w:tcPr>
            <w:tcW w:w="2268" w:type="dxa"/>
            <w:vAlign w:val="center"/>
          </w:tcPr>
          <w:p w14:paraId="359385A9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1838">
              <w:rPr>
                <w:rFonts w:ascii="Times New Roman" w:hAnsi="Times New Roman" w:cs="Times New Roman"/>
                <w:sz w:val="26"/>
                <w:szCs w:val="26"/>
              </w:rPr>
              <w:t>20.000 - 35.000</w:t>
            </w:r>
          </w:p>
        </w:tc>
        <w:tc>
          <w:tcPr>
            <w:tcW w:w="850" w:type="dxa"/>
          </w:tcPr>
          <w:p w14:paraId="777B843A" w14:textId="77777777" w:rsidR="0045595F" w:rsidRPr="00370B33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5040A2FC" w14:textId="77777777" w:rsidTr="00E91572">
        <w:tc>
          <w:tcPr>
            <w:tcW w:w="831" w:type="dxa"/>
          </w:tcPr>
          <w:p w14:paraId="22C20D63" w14:textId="77777777" w:rsidR="0045595F" w:rsidRPr="003627B9" w:rsidRDefault="0045595F" w:rsidP="00E91572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627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II</w:t>
            </w:r>
          </w:p>
        </w:tc>
        <w:tc>
          <w:tcPr>
            <w:tcW w:w="8383" w:type="dxa"/>
            <w:gridSpan w:val="4"/>
          </w:tcPr>
          <w:p w14:paraId="098862BD" w14:textId="77777777" w:rsidR="0045595F" w:rsidRPr="00081838" w:rsidRDefault="0045595F" w:rsidP="00E9157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81838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Mức </w:t>
            </w:r>
            <w:r w:rsidR="0072353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giá sử dụng dịch</w:t>
            </w:r>
            <w:r w:rsidR="0072353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818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vụ </w:t>
            </w:r>
            <w:r w:rsidR="000D05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sử dụng </w:t>
            </w:r>
            <w:r w:rsidRPr="000818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đò, phà</w:t>
            </w:r>
            <w:r w:rsidRPr="000818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tuần (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</w:t>
            </w:r>
            <w:r w:rsidR="000D054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ồng</w:t>
            </w:r>
            <w:r w:rsidRPr="00081838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/tuần)</w:t>
            </w:r>
          </w:p>
        </w:tc>
      </w:tr>
      <w:tr w:rsidR="0045595F" w14:paraId="5F82B89C" w14:textId="77777777" w:rsidTr="0006788C">
        <w:tc>
          <w:tcPr>
            <w:tcW w:w="831" w:type="dxa"/>
          </w:tcPr>
          <w:p w14:paraId="5AB96B79" w14:textId="77777777" w:rsidR="0045595F" w:rsidRPr="002D6FFD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6FF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88" w:type="dxa"/>
            <w:vAlign w:val="center"/>
          </w:tcPr>
          <w:p w14:paraId="165CD734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Hành khách đi bộ mua vé tuần</w:t>
            </w:r>
          </w:p>
        </w:tc>
        <w:tc>
          <w:tcPr>
            <w:tcW w:w="2177" w:type="dxa"/>
            <w:vAlign w:val="center"/>
          </w:tcPr>
          <w:p w14:paraId="02B89BFE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đồng/ngườ</w:t>
            </w:r>
            <w:r w:rsidR="00EA46B9">
              <w:rPr>
                <w:rFonts w:ascii="Times New Roman" w:hAnsi="Times New Roman" w:cs="Times New Roman"/>
                <w:sz w:val="28"/>
                <w:szCs w:val="28"/>
              </w:rPr>
              <w:t xml:space="preserve">i/ 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</w:p>
        </w:tc>
        <w:tc>
          <w:tcPr>
            <w:tcW w:w="2268" w:type="dxa"/>
            <w:vAlign w:val="center"/>
          </w:tcPr>
          <w:p w14:paraId="7F45184A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10.000 - 18.000</w:t>
            </w:r>
          </w:p>
        </w:tc>
        <w:tc>
          <w:tcPr>
            <w:tcW w:w="850" w:type="dxa"/>
          </w:tcPr>
          <w:p w14:paraId="18C1D7DB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209FA3ED" w14:textId="77777777" w:rsidTr="0006788C">
        <w:tc>
          <w:tcPr>
            <w:tcW w:w="831" w:type="dxa"/>
          </w:tcPr>
          <w:p w14:paraId="34F12086" w14:textId="77777777" w:rsidR="0045595F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1798514" w14:textId="77777777" w:rsidR="0045595F" w:rsidRPr="002D6FFD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6FFD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88" w:type="dxa"/>
            <w:vAlign w:val="center"/>
          </w:tcPr>
          <w:p w14:paraId="4DF32648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Hành khách xe mô tô 2 bánh, xe gắn máy và các loại xe tương tự mua vé tuần (giá vé cho 01 người đi 01 xe)</w:t>
            </w:r>
          </w:p>
        </w:tc>
        <w:tc>
          <w:tcPr>
            <w:tcW w:w="2177" w:type="dxa"/>
            <w:vAlign w:val="center"/>
          </w:tcPr>
          <w:p w14:paraId="04108614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đồng/ngườ</w:t>
            </w:r>
            <w:r w:rsidR="0004564D">
              <w:rPr>
                <w:rFonts w:ascii="Times New Roman" w:hAnsi="Times New Roman" w:cs="Times New Roman"/>
                <w:sz w:val="28"/>
                <w:szCs w:val="28"/>
              </w:rPr>
              <w:t>i/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 tuần</w:t>
            </w:r>
          </w:p>
        </w:tc>
        <w:tc>
          <w:tcPr>
            <w:tcW w:w="2268" w:type="dxa"/>
            <w:vAlign w:val="center"/>
          </w:tcPr>
          <w:p w14:paraId="08F472A7" w14:textId="77777777" w:rsidR="0045595F" w:rsidRPr="00081838" w:rsidRDefault="0045595F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20.000 - 35.000</w:t>
            </w:r>
          </w:p>
        </w:tc>
        <w:tc>
          <w:tcPr>
            <w:tcW w:w="850" w:type="dxa"/>
          </w:tcPr>
          <w:p w14:paraId="24DF2BCA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595F" w14:paraId="24247599" w14:textId="77777777" w:rsidTr="0006788C">
        <w:tc>
          <w:tcPr>
            <w:tcW w:w="831" w:type="dxa"/>
          </w:tcPr>
          <w:p w14:paraId="27606FC6" w14:textId="77777777" w:rsidR="0045595F" w:rsidRPr="002D6FFD" w:rsidRDefault="0045595F" w:rsidP="00E915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6FFD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88" w:type="dxa"/>
            <w:vAlign w:val="center"/>
          </w:tcPr>
          <w:p w14:paraId="39ACCD01" w14:textId="77777777" w:rsidR="0045595F" w:rsidRPr="00081838" w:rsidRDefault="0045595F" w:rsidP="00E91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Hành khách xe mô tô 2 bánh, xe gắn máy và các loại xe tương tự mua vé tuầ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(g</w:t>
            </w:r>
            <w:r w:rsidR="0004564D">
              <w:rPr>
                <w:rFonts w:ascii="Times New Roman" w:hAnsi="Times New Roman" w:cs="Times New Roman"/>
                <w:sz w:val="28"/>
                <w:szCs w:val="28"/>
              </w:rPr>
              <w:t>iá vé 0</w:t>
            </w:r>
            <w:r w:rsidR="006C43C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 người 01 xe)</w:t>
            </w:r>
          </w:p>
        </w:tc>
        <w:tc>
          <w:tcPr>
            <w:tcW w:w="2177" w:type="dxa"/>
            <w:vAlign w:val="center"/>
          </w:tcPr>
          <w:p w14:paraId="3541838B" w14:textId="77777777" w:rsidR="0045595F" w:rsidRPr="00081838" w:rsidRDefault="0045595F" w:rsidP="000456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ng/</w:t>
            </w:r>
            <w:r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 người/ tuần</w:t>
            </w:r>
          </w:p>
        </w:tc>
        <w:tc>
          <w:tcPr>
            <w:tcW w:w="2268" w:type="dxa"/>
            <w:vAlign w:val="center"/>
          </w:tcPr>
          <w:p w14:paraId="2D603FB8" w14:textId="77777777" w:rsidR="0045595F" w:rsidRPr="00081838" w:rsidRDefault="00EA46B9" w:rsidP="00E915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45595F" w:rsidRPr="00081838">
              <w:rPr>
                <w:rFonts w:ascii="Times New Roman" w:hAnsi="Times New Roman" w:cs="Times New Roman"/>
                <w:sz w:val="28"/>
                <w:szCs w:val="28"/>
              </w:rPr>
              <w:t xml:space="preserve">.000 - </w:t>
            </w:r>
            <w:r w:rsidR="0084104A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  <w:r w:rsidR="0045595F" w:rsidRPr="00081838">
              <w:rPr>
                <w:rFonts w:ascii="Times New Roman" w:hAnsi="Times New Roman" w:cs="Times New Roman"/>
                <w:sz w:val="28"/>
                <w:szCs w:val="28"/>
              </w:rPr>
              <w:t>.000</w:t>
            </w:r>
          </w:p>
        </w:tc>
        <w:tc>
          <w:tcPr>
            <w:tcW w:w="850" w:type="dxa"/>
          </w:tcPr>
          <w:p w14:paraId="60792F9D" w14:textId="77777777" w:rsidR="0045595F" w:rsidRPr="003627B9" w:rsidRDefault="0045595F" w:rsidP="00E9157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5C04713" w14:textId="77777777" w:rsidR="00670946" w:rsidRDefault="00670946" w:rsidP="00670946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952D46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Ghi chú:</w:t>
      </w:r>
    </w:p>
    <w:p w14:paraId="5C736B3C" w14:textId="77777777" w:rsidR="0072353A" w:rsidRDefault="0072353A" w:rsidP="0072353A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- Mức giá trong biểu nêu trên đã bao gồm thuế giá trị gia tăng và bảo hiểm khách hàng.</w:t>
      </w:r>
    </w:p>
    <w:p w14:paraId="52E5B3A3" w14:textId="77777777" w:rsidR="0072353A" w:rsidRDefault="0072353A" w:rsidP="0072353A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- Đối với xe ô tô: Mức giá dịch vụ đò, phà của xe ô tô bao gồm cả lái xe và không tính cho hành khách ngồi trên xe.</w:t>
      </w:r>
    </w:p>
    <w:p w14:paraId="5129620F" w14:textId="77777777" w:rsidR="0072353A" w:rsidRPr="00952D46" w:rsidRDefault="00CC0D76" w:rsidP="0072353A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r w:rsidR="0072353A">
        <w:rPr>
          <w:rFonts w:ascii="Times New Roman" w:eastAsia="Times New Roman" w:hAnsi="Times New Roman" w:cs="Times New Roman"/>
          <w:bCs/>
          <w:sz w:val="28"/>
          <w:szCs w:val="28"/>
        </w:rPr>
        <w:t>Đối với xe 2 bánh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(gồm xe đạp, xe đạp điện, xe mô tô, xe gắn máy, xe mô tô 2 bánh)</w:t>
      </w:r>
      <w:r w:rsidR="0072353A">
        <w:rPr>
          <w:rFonts w:ascii="Times New Roman" w:eastAsia="Times New Roman" w:hAnsi="Times New Roman" w:cs="Times New Roman"/>
          <w:bCs/>
          <w:sz w:val="28"/>
          <w:szCs w:val="28"/>
        </w:rPr>
        <w:t>: Mức giá dịch vụ đò, phà tính cho mỗi xe, 01 người, người thứ hai đi theo xe được tính theo mức giá hành khách đi bộ.</w:t>
      </w:r>
    </w:p>
    <w:p w14:paraId="3BA3BE3A" w14:textId="77777777" w:rsidR="0072353A" w:rsidRDefault="0072353A" w:rsidP="0072353A"/>
    <w:p w14:paraId="13C59CAD" w14:textId="77777777" w:rsidR="005D25F0" w:rsidRDefault="005D25F0" w:rsidP="0045595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185804" w14:textId="77777777" w:rsidR="005D25F0" w:rsidRDefault="005D25F0" w:rsidP="0045595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F549A7" w14:textId="77777777" w:rsidR="005D25F0" w:rsidRDefault="005D25F0" w:rsidP="0045595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1747FB" w14:textId="77777777" w:rsidR="005D25F0" w:rsidRDefault="005D25F0" w:rsidP="0045595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3170DA" w14:textId="77777777" w:rsidR="005D25F0" w:rsidRDefault="005D25F0" w:rsidP="0045595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C34106" w14:textId="77777777" w:rsidR="005D25F0" w:rsidRDefault="005D25F0" w:rsidP="0045595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A25741" w14:textId="77777777" w:rsidR="005D25F0" w:rsidRDefault="005D25F0" w:rsidP="0045595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FA0472" w14:textId="77777777" w:rsidR="005D25F0" w:rsidRDefault="005D25F0" w:rsidP="0045595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896D39" w14:textId="77777777" w:rsidR="005D25F0" w:rsidRDefault="005D25F0" w:rsidP="0045595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2FD515" w14:textId="77777777" w:rsidR="005D25F0" w:rsidRDefault="005D25F0" w:rsidP="0045595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0E7B5F" w14:textId="77777777" w:rsidR="005D25F0" w:rsidRDefault="005D25F0" w:rsidP="0045595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9F9EFD" w14:textId="77777777" w:rsidR="005D25F0" w:rsidRDefault="005D25F0" w:rsidP="0045595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A32196" w14:textId="77777777" w:rsidR="00CA18BC" w:rsidRDefault="00CA18BC" w:rsidP="0045595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CA18BC" w:rsidSect="00083E9D">
      <w:headerReference w:type="default" r:id="rId9"/>
      <w:pgSz w:w="12240" w:h="15840" w:code="1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3276EB" w14:textId="77777777" w:rsidR="00693004" w:rsidRDefault="00693004" w:rsidP="007476FF">
      <w:pPr>
        <w:spacing w:after="0" w:line="240" w:lineRule="auto"/>
      </w:pPr>
      <w:r>
        <w:separator/>
      </w:r>
    </w:p>
  </w:endnote>
  <w:endnote w:type="continuationSeparator" w:id="0">
    <w:p w14:paraId="74946A62" w14:textId="77777777" w:rsidR="00693004" w:rsidRDefault="00693004" w:rsidP="00747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0DE8C5" w14:textId="77777777" w:rsidR="00693004" w:rsidRDefault="00693004" w:rsidP="007476FF">
      <w:pPr>
        <w:spacing w:after="0" w:line="240" w:lineRule="auto"/>
      </w:pPr>
      <w:r>
        <w:separator/>
      </w:r>
    </w:p>
  </w:footnote>
  <w:footnote w:type="continuationSeparator" w:id="0">
    <w:p w14:paraId="23272E72" w14:textId="77777777" w:rsidR="00693004" w:rsidRDefault="00693004" w:rsidP="00747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445122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1A47F51" w14:textId="77777777" w:rsidR="00CA18BC" w:rsidRDefault="00CA18B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26D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B4FE06" w14:textId="77777777" w:rsidR="007476FF" w:rsidRDefault="007476F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E063B1"/>
    <w:multiLevelType w:val="hybridMultilevel"/>
    <w:tmpl w:val="D132EB30"/>
    <w:lvl w:ilvl="0" w:tplc="B8C0385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298C1F76"/>
    <w:multiLevelType w:val="hybridMultilevel"/>
    <w:tmpl w:val="11DEE1D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FC5"/>
    <w:rsid w:val="00007D67"/>
    <w:rsid w:val="00015F87"/>
    <w:rsid w:val="00017354"/>
    <w:rsid w:val="000274D3"/>
    <w:rsid w:val="0004564D"/>
    <w:rsid w:val="00051876"/>
    <w:rsid w:val="0006788C"/>
    <w:rsid w:val="00067AB9"/>
    <w:rsid w:val="00081838"/>
    <w:rsid w:val="00083E9D"/>
    <w:rsid w:val="000C32A4"/>
    <w:rsid w:val="000D0544"/>
    <w:rsid w:val="000D5FF6"/>
    <w:rsid w:val="000E297A"/>
    <w:rsid w:val="000F54B1"/>
    <w:rsid w:val="00102053"/>
    <w:rsid w:val="00117A8A"/>
    <w:rsid w:val="00140282"/>
    <w:rsid w:val="00140A4F"/>
    <w:rsid w:val="001720A7"/>
    <w:rsid w:val="001A2176"/>
    <w:rsid w:val="001B658B"/>
    <w:rsid w:val="001C1240"/>
    <w:rsid w:val="001D03C8"/>
    <w:rsid w:val="00240604"/>
    <w:rsid w:val="00266EEA"/>
    <w:rsid w:val="00290B9A"/>
    <w:rsid w:val="002C6C76"/>
    <w:rsid w:val="002D6FFD"/>
    <w:rsid w:val="002E6692"/>
    <w:rsid w:val="002F26DB"/>
    <w:rsid w:val="00316387"/>
    <w:rsid w:val="0032073D"/>
    <w:rsid w:val="003320B0"/>
    <w:rsid w:val="00337672"/>
    <w:rsid w:val="0035171F"/>
    <w:rsid w:val="003627B9"/>
    <w:rsid w:val="00363899"/>
    <w:rsid w:val="00370B33"/>
    <w:rsid w:val="003A0C77"/>
    <w:rsid w:val="003A7ED5"/>
    <w:rsid w:val="003C2940"/>
    <w:rsid w:val="003E2B45"/>
    <w:rsid w:val="003E5CC5"/>
    <w:rsid w:val="004123AF"/>
    <w:rsid w:val="004304EA"/>
    <w:rsid w:val="00432D8E"/>
    <w:rsid w:val="004417AB"/>
    <w:rsid w:val="0045595F"/>
    <w:rsid w:val="00477E07"/>
    <w:rsid w:val="004A1D37"/>
    <w:rsid w:val="004A1D91"/>
    <w:rsid w:val="004C66E3"/>
    <w:rsid w:val="004F30A6"/>
    <w:rsid w:val="00535336"/>
    <w:rsid w:val="00571B2E"/>
    <w:rsid w:val="00571BC3"/>
    <w:rsid w:val="005B28C8"/>
    <w:rsid w:val="005D25F0"/>
    <w:rsid w:val="005F06D2"/>
    <w:rsid w:val="00641402"/>
    <w:rsid w:val="00670946"/>
    <w:rsid w:val="00683868"/>
    <w:rsid w:val="00693004"/>
    <w:rsid w:val="006936D0"/>
    <w:rsid w:val="006A683B"/>
    <w:rsid w:val="006C43C4"/>
    <w:rsid w:val="00701F1D"/>
    <w:rsid w:val="0072353A"/>
    <w:rsid w:val="007316D7"/>
    <w:rsid w:val="007476FF"/>
    <w:rsid w:val="00751EAB"/>
    <w:rsid w:val="00752C1C"/>
    <w:rsid w:val="00772E46"/>
    <w:rsid w:val="007F1E9A"/>
    <w:rsid w:val="0084104A"/>
    <w:rsid w:val="00895FC5"/>
    <w:rsid w:val="008A21EF"/>
    <w:rsid w:val="008B02CC"/>
    <w:rsid w:val="008C6596"/>
    <w:rsid w:val="008D091B"/>
    <w:rsid w:val="00917315"/>
    <w:rsid w:val="00952D46"/>
    <w:rsid w:val="0095500E"/>
    <w:rsid w:val="009568B5"/>
    <w:rsid w:val="009664F2"/>
    <w:rsid w:val="00990D84"/>
    <w:rsid w:val="009C369B"/>
    <w:rsid w:val="009D0C00"/>
    <w:rsid w:val="009D226B"/>
    <w:rsid w:val="009D50D2"/>
    <w:rsid w:val="00A050BF"/>
    <w:rsid w:val="00A07CD8"/>
    <w:rsid w:val="00A109ED"/>
    <w:rsid w:val="00A228BD"/>
    <w:rsid w:val="00A4023A"/>
    <w:rsid w:val="00A54EC5"/>
    <w:rsid w:val="00A75BEA"/>
    <w:rsid w:val="00A8690D"/>
    <w:rsid w:val="00AA1EBC"/>
    <w:rsid w:val="00AB0A57"/>
    <w:rsid w:val="00AC3472"/>
    <w:rsid w:val="00AC3F1C"/>
    <w:rsid w:val="00AE2406"/>
    <w:rsid w:val="00AF0826"/>
    <w:rsid w:val="00B061A1"/>
    <w:rsid w:val="00B512C6"/>
    <w:rsid w:val="00B51B8E"/>
    <w:rsid w:val="00B9249D"/>
    <w:rsid w:val="00BA79BB"/>
    <w:rsid w:val="00BE7A57"/>
    <w:rsid w:val="00C205F7"/>
    <w:rsid w:val="00C46541"/>
    <w:rsid w:val="00C725BD"/>
    <w:rsid w:val="00C963EA"/>
    <w:rsid w:val="00CA18BC"/>
    <w:rsid w:val="00CA63C7"/>
    <w:rsid w:val="00CC0D76"/>
    <w:rsid w:val="00CC20D7"/>
    <w:rsid w:val="00CD0877"/>
    <w:rsid w:val="00CD0FE4"/>
    <w:rsid w:val="00D04781"/>
    <w:rsid w:val="00D20F14"/>
    <w:rsid w:val="00D37620"/>
    <w:rsid w:val="00D465CB"/>
    <w:rsid w:val="00D57F26"/>
    <w:rsid w:val="00D71CC7"/>
    <w:rsid w:val="00D92F2A"/>
    <w:rsid w:val="00E046D4"/>
    <w:rsid w:val="00E0664A"/>
    <w:rsid w:val="00E27692"/>
    <w:rsid w:val="00E310C0"/>
    <w:rsid w:val="00E31F0B"/>
    <w:rsid w:val="00E70BBC"/>
    <w:rsid w:val="00E9224D"/>
    <w:rsid w:val="00E92777"/>
    <w:rsid w:val="00EA2AC7"/>
    <w:rsid w:val="00EA46B9"/>
    <w:rsid w:val="00EC6DD5"/>
    <w:rsid w:val="00EE7604"/>
    <w:rsid w:val="00F02703"/>
    <w:rsid w:val="00F3638A"/>
    <w:rsid w:val="00F63833"/>
    <w:rsid w:val="00F64CE5"/>
    <w:rsid w:val="00F9476B"/>
    <w:rsid w:val="00FA0414"/>
    <w:rsid w:val="00FA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708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95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70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2D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7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6FF"/>
  </w:style>
  <w:style w:type="paragraph" w:styleId="Footer">
    <w:name w:val="footer"/>
    <w:basedOn w:val="Normal"/>
    <w:link w:val="FooterChar"/>
    <w:uiPriority w:val="99"/>
    <w:unhideWhenUsed/>
    <w:rsid w:val="00747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6FF"/>
  </w:style>
  <w:style w:type="paragraph" w:styleId="BalloonText">
    <w:name w:val="Balloon Text"/>
    <w:basedOn w:val="Normal"/>
    <w:link w:val="BalloonTextChar"/>
    <w:uiPriority w:val="99"/>
    <w:semiHidden/>
    <w:unhideWhenUsed/>
    <w:rsid w:val="00917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3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95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70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2D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7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6FF"/>
  </w:style>
  <w:style w:type="paragraph" w:styleId="Footer">
    <w:name w:val="footer"/>
    <w:basedOn w:val="Normal"/>
    <w:link w:val="FooterChar"/>
    <w:uiPriority w:val="99"/>
    <w:unhideWhenUsed/>
    <w:rsid w:val="00747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6FF"/>
  </w:style>
  <w:style w:type="paragraph" w:styleId="BalloonText">
    <w:name w:val="Balloon Text"/>
    <w:basedOn w:val="Normal"/>
    <w:link w:val="BalloonTextChar"/>
    <w:uiPriority w:val="99"/>
    <w:semiHidden/>
    <w:unhideWhenUsed/>
    <w:rsid w:val="00917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3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AC279B-0D0A-474B-A4F7-EB3AD6DA61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5ECCE5-D39B-4820-BE19-63170596712C}"/>
</file>

<file path=customXml/itemProps3.xml><?xml version="1.0" encoding="utf-8"?>
<ds:datastoreItem xmlns:ds="http://schemas.openxmlformats.org/officeDocument/2006/customXml" ds:itemID="{0F0145FE-4A66-4A07-B18B-2C7B474E5A31}"/>
</file>

<file path=customXml/itemProps4.xml><?xml version="1.0" encoding="utf-8"?>
<ds:datastoreItem xmlns:ds="http://schemas.openxmlformats.org/officeDocument/2006/customXml" ds:itemID="{D1D07E94-300A-4330-94F1-819A8B3168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Jaden</dc:creator>
  <cp:lastModifiedBy>Yen Tran Thi Kim</cp:lastModifiedBy>
  <cp:revision>3</cp:revision>
  <cp:lastPrinted>2022-02-08T01:18:00Z</cp:lastPrinted>
  <dcterms:created xsi:type="dcterms:W3CDTF">2022-02-17T08:58:00Z</dcterms:created>
  <dcterms:modified xsi:type="dcterms:W3CDTF">2022-03-15T02:41:00Z</dcterms:modified>
</cp:coreProperties>
</file>