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53" w:type="dxa"/>
        <w:jc w:val="center"/>
        <w:tblCellSpacing w:w="0" w:type="dxa"/>
        <w:tblCellMar>
          <w:left w:w="0" w:type="dxa"/>
          <w:right w:w="0" w:type="dxa"/>
        </w:tblCellMar>
        <w:tblLook w:val="04A0" w:firstRow="1" w:lastRow="0" w:firstColumn="1" w:lastColumn="0" w:noHBand="0" w:noVBand="1"/>
      </w:tblPr>
      <w:tblGrid>
        <w:gridCol w:w="3573"/>
        <w:gridCol w:w="5880"/>
      </w:tblGrid>
      <w:tr w:rsidR="00786D06" w:rsidRPr="00EA30A4" w:rsidTr="00807799">
        <w:trPr>
          <w:trHeight w:val="567"/>
          <w:tblCellSpacing w:w="0" w:type="dxa"/>
          <w:jc w:val="center"/>
        </w:trPr>
        <w:tc>
          <w:tcPr>
            <w:tcW w:w="3573" w:type="dxa"/>
            <w:tcMar>
              <w:top w:w="0" w:type="dxa"/>
              <w:left w:w="108" w:type="dxa"/>
              <w:bottom w:w="0" w:type="dxa"/>
              <w:right w:w="108" w:type="dxa"/>
            </w:tcMar>
            <w:hideMark/>
          </w:tcPr>
          <w:p w:rsidR="00786D06" w:rsidRDefault="00786D06" w:rsidP="000E1E1B">
            <w:pPr>
              <w:spacing w:before="120" w:after="0" w:line="240" w:lineRule="auto"/>
              <w:jc w:val="center"/>
              <w:rPr>
                <w:b/>
                <w:bCs/>
                <w:sz w:val="26"/>
                <w:szCs w:val="26"/>
                <w:highlight w:val="white"/>
              </w:rPr>
            </w:pPr>
            <w:r w:rsidRPr="00EA30A4">
              <w:rPr>
                <w:b/>
                <w:bCs/>
                <w:sz w:val="26"/>
                <w:szCs w:val="26"/>
                <w:highlight w:val="white"/>
                <w:lang w:val="vi-VN"/>
              </w:rPr>
              <w:t>ỦY BAN NHÂN DÂN</w:t>
            </w:r>
            <w:r w:rsidRPr="00EA30A4">
              <w:rPr>
                <w:b/>
                <w:bCs/>
                <w:sz w:val="26"/>
                <w:szCs w:val="26"/>
                <w:highlight w:val="white"/>
              </w:rPr>
              <w:br/>
            </w:r>
            <w:r w:rsidRPr="00EA30A4">
              <w:rPr>
                <w:b/>
                <w:bCs/>
                <w:sz w:val="26"/>
                <w:szCs w:val="26"/>
                <w:highlight w:val="white"/>
                <w:lang w:val="vi-VN"/>
              </w:rPr>
              <w:t>TỈNH THỪA THI</w:t>
            </w:r>
            <w:r w:rsidRPr="00EA30A4">
              <w:rPr>
                <w:b/>
                <w:bCs/>
                <w:sz w:val="26"/>
                <w:szCs w:val="26"/>
                <w:highlight w:val="white"/>
              </w:rPr>
              <w:t>Ê</w:t>
            </w:r>
            <w:r w:rsidRPr="00EA30A4">
              <w:rPr>
                <w:b/>
                <w:bCs/>
                <w:sz w:val="26"/>
                <w:szCs w:val="26"/>
                <w:highlight w:val="white"/>
                <w:lang w:val="vi-VN"/>
              </w:rPr>
              <w:t>N HU</w:t>
            </w:r>
            <w:r w:rsidRPr="00EA30A4">
              <w:rPr>
                <w:b/>
                <w:bCs/>
                <w:sz w:val="26"/>
                <w:szCs w:val="26"/>
                <w:highlight w:val="white"/>
              </w:rPr>
              <w:t>Ế</w:t>
            </w:r>
          </w:p>
          <w:p w:rsidR="00B9650A" w:rsidRPr="00EA30A4" w:rsidRDefault="00B9650A" w:rsidP="000E1E1B">
            <w:pPr>
              <w:spacing w:before="120" w:after="0" w:line="240" w:lineRule="auto"/>
              <w:jc w:val="center"/>
              <w:rPr>
                <w:sz w:val="26"/>
                <w:szCs w:val="26"/>
                <w:highlight w:val="white"/>
              </w:rPr>
            </w:pPr>
            <w:r>
              <w:rPr>
                <w:b/>
                <w:bCs/>
                <w:sz w:val="26"/>
                <w:szCs w:val="26"/>
                <w:highlight w:val="white"/>
              </w:rPr>
              <w:t>______________</w:t>
            </w:r>
          </w:p>
        </w:tc>
        <w:tc>
          <w:tcPr>
            <w:tcW w:w="5880" w:type="dxa"/>
            <w:tcMar>
              <w:top w:w="0" w:type="dxa"/>
              <w:left w:w="108" w:type="dxa"/>
              <w:bottom w:w="0" w:type="dxa"/>
              <w:right w:w="108" w:type="dxa"/>
            </w:tcMar>
            <w:hideMark/>
          </w:tcPr>
          <w:p w:rsidR="00B9650A" w:rsidRDefault="00786D06" w:rsidP="000E1E1B">
            <w:pPr>
              <w:spacing w:before="120" w:after="0" w:line="240" w:lineRule="auto"/>
              <w:jc w:val="center"/>
              <w:rPr>
                <w:b/>
                <w:bCs/>
                <w:szCs w:val="28"/>
                <w:highlight w:val="white"/>
              </w:rPr>
            </w:pPr>
            <w:r w:rsidRPr="00EA30A4">
              <w:rPr>
                <w:b/>
                <w:bCs/>
                <w:sz w:val="26"/>
                <w:szCs w:val="26"/>
                <w:highlight w:val="white"/>
                <w:lang w:val="vi-VN"/>
              </w:rPr>
              <w:t>CỘNG HÒA XÃ HỘI CHỦ NGHĨA VIỆT NAM</w:t>
            </w:r>
            <w:r w:rsidRPr="00EA30A4">
              <w:rPr>
                <w:b/>
                <w:bCs/>
                <w:sz w:val="26"/>
                <w:szCs w:val="26"/>
                <w:highlight w:val="white"/>
                <w:lang w:val="vi-VN"/>
              </w:rPr>
              <w:br/>
            </w:r>
            <w:r w:rsidRPr="00EA30A4">
              <w:rPr>
                <w:b/>
                <w:bCs/>
                <w:szCs w:val="28"/>
                <w:highlight w:val="white"/>
                <w:lang w:val="vi-VN"/>
              </w:rPr>
              <w:t xml:space="preserve">Độc </w:t>
            </w:r>
            <w:r w:rsidRPr="00EA30A4">
              <w:rPr>
                <w:b/>
                <w:bCs/>
                <w:szCs w:val="28"/>
                <w:highlight w:val="white"/>
                <w:u w:color="FF0000"/>
                <w:lang w:val="vi-VN"/>
              </w:rPr>
              <w:t>lập</w:t>
            </w:r>
            <w:r w:rsidRPr="00EA30A4">
              <w:rPr>
                <w:b/>
                <w:bCs/>
                <w:szCs w:val="28"/>
                <w:highlight w:val="white"/>
                <w:lang w:val="vi-VN"/>
              </w:rPr>
              <w:t xml:space="preserve"> - Tự do - Hạnh phúc</w:t>
            </w:r>
          </w:p>
          <w:p w:rsidR="00786D06" w:rsidRPr="00EA30A4" w:rsidRDefault="00B9650A" w:rsidP="000E1E1B">
            <w:pPr>
              <w:spacing w:before="120" w:after="0" w:line="240" w:lineRule="auto"/>
              <w:jc w:val="center"/>
              <w:rPr>
                <w:sz w:val="26"/>
                <w:szCs w:val="26"/>
                <w:highlight w:val="white"/>
              </w:rPr>
            </w:pPr>
            <w:r>
              <w:rPr>
                <w:b/>
                <w:bCs/>
                <w:szCs w:val="28"/>
                <w:highlight w:val="white"/>
              </w:rPr>
              <w:t>____________________</w:t>
            </w:r>
            <w:r w:rsidR="00786D06" w:rsidRPr="00EA30A4">
              <w:rPr>
                <w:b/>
                <w:bCs/>
                <w:sz w:val="26"/>
                <w:szCs w:val="26"/>
                <w:highlight w:val="white"/>
                <w:lang w:val="vi-VN"/>
              </w:rPr>
              <w:t xml:space="preserve"> </w:t>
            </w:r>
          </w:p>
        </w:tc>
      </w:tr>
      <w:tr w:rsidR="00786D06" w:rsidRPr="00EA30A4" w:rsidTr="00807799">
        <w:trPr>
          <w:trHeight w:val="75"/>
          <w:tblCellSpacing w:w="0" w:type="dxa"/>
          <w:jc w:val="center"/>
        </w:trPr>
        <w:tc>
          <w:tcPr>
            <w:tcW w:w="3573" w:type="dxa"/>
            <w:tcMar>
              <w:top w:w="0" w:type="dxa"/>
              <w:left w:w="108" w:type="dxa"/>
              <w:bottom w:w="0" w:type="dxa"/>
              <w:right w:w="108" w:type="dxa"/>
            </w:tcMar>
            <w:hideMark/>
          </w:tcPr>
          <w:p w:rsidR="00786D06" w:rsidRPr="00EA30A4" w:rsidRDefault="00786D06" w:rsidP="000E1E1B">
            <w:pPr>
              <w:spacing w:before="120" w:after="0" w:line="240" w:lineRule="auto"/>
              <w:jc w:val="center"/>
              <w:rPr>
                <w:sz w:val="26"/>
                <w:szCs w:val="26"/>
                <w:highlight w:val="white"/>
              </w:rPr>
            </w:pPr>
            <w:r w:rsidRPr="00EA30A4">
              <w:rPr>
                <w:sz w:val="26"/>
                <w:szCs w:val="26"/>
                <w:highlight w:val="white"/>
                <w:lang w:val="vi-VN"/>
              </w:rPr>
              <w:t>Số:</w:t>
            </w:r>
            <w:r w:rsidR="00B74575">
              <w:rPr>
                <w:sz w:val="26"/>
                <w:szCs w:val="26"/>
                <w:highlight w:val="white"/>
              </w:rPr>
              <w:t xml:space="preserve"> 12</w:t>
            </w:r>
            <w:r w:rsidRPr="00EA30A4">
              <w:rPr>
                <w:sz w:val="26"/>
                <w:szCs w:val="26"/>
                <w:highlight w:val="white"/>
                <w:lang w:val="vi-VN"/>
              </w:rPr>
              <w:t>/</w:t>
            </w:r>
            <w:r w:rsidR="007C289D">
              <w:rPr>
                <w:sz w:val="26"/>
                <w:szCs w:val="26"/>
                <w:highlight w:val="white"/>
              </w:rPr>
              <w:t>2023</w:t>
            </w:r>
            <w:r w:rsidR="00225D23">
              <w:rPr>
                <w:sz w:val="26"/>
                <w:szCs w:val="26"/>
                <w:highlight w:val="white"/>
              </w:rPr>
              <w:t>/</w:t>
            </w:r>
            <w:r w:rsidRPr="00EA30A4">
              <w:rPr>
                <w:sz w:val="26"/>
                <w:szCs w:val="26"/>
                <w:highlight w:val="white"/>
                <w:lang w:val="vi-VN"/>
              </w:rPr>
              <w:t>QĐ-UBND</w:t>
            </w:r>
          </w:p>
        </w:tc>
        <w:tc>
          <w:tcPr>
            <w:tcW w:w="5880" w:type="dxa"/>
            <w:tcMar>
              <w:top w:w="0" w:type="dxa"/>
              <w:left w:w="108" w:type="dxa"/>
              <w:bottom w:w="0" w:type="dxa"/>
              <w:right w:w="108" w:type="dxa"/>
            </w:tcMar>
            <w:hideMark/>
          </w:tcPr>
          <w:p w:rsidR="00786D06" w:rsidRPr="00EA30A4" w:rsidRDefault="00786D06" w:rsidP="000E1E1B">
            <w:pPr>
              <w:spacing w:before="120" w:after="0" w:line="240" w:lineRule="auto"/>
              <w:jc w:val="center"/>
              <w:rPr>
                <w:sz w:val="26"/>
                <w:szCs w:val="26"/>
                <w:highlight w:val="white"/>
              </w:rPr>
            </w:pPr>
            <w:r w:rsidRPr="00EA30A4">
              <w:rPr>
                <w:i/>
                <w:iCs/>
                <w:sz w:val="26"/>
                <w:szCs w:val="26"/>
                <w:highlight w:val="white"/>
                <w:lang w:val="vi-VN"/>
              </w:rPr>
              <w:t xml:space="preserve">Thừa Thiên Huế, ngày </w:t>
            </w:r>
            <w:r w:rsidR="00B74575">
              <w:rPr>
                <w:i/>
                <w:iCs/>
                <w:sz w:val="26"/>
                <w:szCs w:val="26"/>
                <w:highlight w:val="white"/>
              </w:rPr>
              <w:t xml:space="preserve">07 </w:t>
            </w:r>
            <w:r w:rsidRPr="00EA30A4">
              <w:rPr>
                <w:i/>
                <w:iCs/>
                <w:sz w:val="26"/>
                <w:szCs w:val="26"/>
                <w:highlight w:val="white"/>
                <w:u w:color="FF0000"/>
                <w:lang w:val="vi-VN"/>
              </w:rPr>
              <w:t>tháng</w:t>
            </w:r>
            <w:r w:rsidRPr="00EA30A4">
              <w:rPr>
                <w:i/>
                <w:iCs/>
                <w:sz w:val="26"/>
                <w:szCs w:val="26"/>
                <w:highlight w:val="white"/>
                <w:lang w:val="vi-VN"/>
              </w:rPr>
              <w:t xml:space="preserve"> </w:t>
            </w:r>
            <w:r w:rsidR="00B74575">
              <w:rPr>
                <w:i/>
                <w:iCs/>
                <w:sz w:val="26"/>
                <w:szCs w:val="26"/>
                <w:highlight w:val="white"/>
              </w:rPr>
              <w:t xml:space="preserve">3 </w:t>
            </w:r>
            <w:r w:rsidRPr="00EA30A4">
              <w:rPr>
                <w:i/>
                <w:iCs/>
                <w:sz w:val="26"/>
                <w:szCs w:val="26"/>
                <w:highlight w:val="white"/>
                <w:lang w:val="vi-VN"/>
              </w:rPr>
              <w:t xml:space="preserve">năm </w:t>
            </w:r>
            <w:r w:rsidRPr="00EA30A4">
              <w:rPr>
                <w:i/>
                <w:iCs/>
                <w:sz w:val="26"/>
                <w:szCs w:val="26"/>
                <w:highlight w:val="white"/>
              </w:rPr>
              <w:t>202</w:t>
            </w:r>
            <w:r w:rsidR="002A7AA0">
              <w:rPr>
                <w:i/>
                <w:iCs/>
                <w:sz w:val="26"/>
                <w:szCs w:val="26"/>
                <w:highlight w:val="white"/>
              </w:rPr>
              <w:t>3</w:t>
            </w:r>
          </w:p>
        </w:tc>
      </w:tr>
    </w:tbl>
    <w:p w:rsidR="00786D06" w:rsidRPr="00EA30A4" w:rsidRDefault="00786D06" w:rsidP="000E1E1B">
      <w:pPr>
        <w:spacing w:before="120" w:after="0" w:line="240" w:lineRule="auto"/>
        <w:jc w:val="center"/>
        <w:rPr>
          <w:highlight w:val="white"/>
        </w:rPr>
      </w:pPr>
      <w:bookmarkStart w:id="0" w:name="loai_1"/>
      <w:r w:rsidRPr="00EA30A4">
        <w:rPr>
          <w:b/>
          <w:bCs/>
          <w:highlight w:val="white"/>
          <w:lang w:val="vi-VN"/>
        </w:rPr>
        <w:t>QUYẾT ĐỊNH</w:t>
      </w:r>
      <w:bookmarkEnd w:id="0"/>
    </w:p>
    <w:p w:rsidR="00786D06" w:rsidRPr="00786D06" w:rsidRDefault="00786D06" w:rsidP="000E1E1B">
      <w:pPr>
        <w:spacing w:before="120" w:after="0" w:line="240" w:lineRule="auto"/>
        <w:jc w:val="center"/>
        <w:rPr>
          <w:b/>
          <w:bCs/>
          <w:spacing w:val="-2"/>
          <w:highlight w:val="white"/>
        </w:rPr>
      </w:pPr>
      <w:bookmarkStart w:id="1" w:name="loai_1_name"/>
      <w:r w:rsidRPr="00EA30A4">
        <w:rPr>
          <w:b/>
          <w:bCs/>
          <w:spacing w:val="-2"/>
          <w:highlight w:val="white"/>
          <w:lang w:val="vi-VN"/>
        </w:rPr>
        <w:t xml:space="preserve">Ban hành Quy định </w:t>
      </w:r>
      <w:bookmarkEnd w:id="1"/>
      <w:r>
        <w:rPr>
          <w:b/>
          <w:bCs/>
          <w:spacing w:val="-2"/>
          <w:highlight w:val="white"/>
        </w:rPr>
        <w:t>về quản lý chất thải rắn trên địa bàn tỉnh</w:t>
      </w:r>
      <w:r w:rsidR="00365D44">
        <w:rPr>
          <w:b/>
          <w:bCs/>
          <w:spacing w:val="-2"/>
          <w:highlight w:val="white"/>
        </w:rPr>
        <w:t xml:space="preserve"> Thừa Thiên Huế</w:t>
      </w:r>
    </w:p>
    <w:p w:rsidR="00B9650A" w:rsidRDefault="00B9650A" w:rsidP="000E1E1B">
      <w:pPr>
        <w:spacing w:before="120" w:after="0" w:line="240" w:lineRule="auto"/>
        <w:jc w:val="center"/>
        <w:rPr>
          <w:b/>
          <w:bCs/>
          <w:highlight w:val="white"/>
        </w:rPr>
      </w:pPr>
      <w:r>
        <w:rPr>
          <w:b/>
          <w:bCs/>
          <w:highlight w:val="white"/>
        </w:rPr>
        <w:t>_________________________</w:t>
      </w:r>
    </w:p>
    <w:p w:rsidR="00786D06" w:rsidRPr="001B0A43" w:rsidRDefault="00786D06" w:rsidP="000E1E1B">
      <w:pPr>
        <w:spacing w:before="120" w:after="0" w:line="240" w:lineRule="auto"/>
        <w:jc w:val="center"/>
        <w:rPr>
          <w:b/>
          <w:bCs/>
          <w:highlight w:val="white"/>
        </w:rPr>
      </w:pPr>
      <w:r w:rsidRPr="00EA30A4">
        <w:rPr>
          <w:b/>
          <w:bCs/>
          <w:highlight w:val="white"/>
          <w:lang w:val="vi-VN"/>
        </w:rPr>
        <w:t>ỦY BAN NHÂN DÂN TỈNH</w:t>
      </w:r>
      <w:r w:rsidR="001B0A43" w:rsidRPr="001B0A43">
        <w:rPr>
          <w:b/>
          <w:bCs/>
          <w:highlight w:val="white"/>
        </w:rPr>
        <w:t xml:space="preserve"> THỪA THIÊN HUẾ</w:t>
      </w:r>
    </w:p>
    <w:p w:rsidR="001B0A43" w:rsidRDefault="001B0A43" w:rsidP="000E1E1B">
      <w:pPr>
        <w:spacing w:before="120" w:after="0" w:line="240" w:lineRule="auto"/>
        <w:jc w:val="both"/>
        <w:rPr>
          <w:rFonts w:ascii="Times New Roman Italic" w:hAnsi="Times New Roman Italic"/>
          <w:i/>
          <w:iCs/>
          <w:spacing w:val="-4"/>
          <w:highlight w:val="white"/>
          <w:lang w:val="vi-VN"/>
        </w:rPr>
      </w:pPr>
    </w:p>
    <w:p w:rsidR="001B0A43" w:rsidRPr="00216A72" w:rsidRDefault="001B0A43" w:rsidP="000E1E1B">
      <w:pPr>
        <w:spacing w:before="120" w:after="0" w:line="240" w:lineRule="auto"/>
        <w:jc w:val="both"/>
        <w:rPr>
          <w:rFonts w:asciiTheme="majorHAnsi" w:hAnsiTheme="majorHAnsi" w:cstheme="majorHAnsi"/>
          <w:i/>
          <w:iCs/>
          <w:spacing w:val="-4"/>
          <w:lang w:val="vi-VN"/>
        </w:rPr>
      </w:pPr>
      <w:r w:rsidRPr="00216A72">
        <w:rPr>
          <w:rFonts w:asciiTheme="majorHAnsi" w:hAnsiTheme="majorHAnsi" w:cstheme="majorHAnsi"/>
          <w:i/>
          <w:iCs/>
          <w:spacing w:val="-4"/>
          <w:lang w:val="vi-VN"/>
        </w:rPr>
        <w:t xml:space="preserve">Căn cứ Luật Tổ chức chính quyền địa phương ngày 19 tháng 6 năm 2015; </w:t>
      </w:r>
    </w:p>
    <w:p w:rsidR="001B0A43" w:rsidRPr="00216A72" w:rsidRDefault="001B0A43" w:rsidP="000E1E1B">
      <w:pPr>
        <w:spacing w:before="120" w:after="0" w:line="240" w:lineRule="auto"/>
        <w:jc w:val="both"/>
        <w:rPr>
          <w:rFonts w:asciiTheme="majorHAnsi" w:hAnsiTheme="majorHAnsi" w:cstheme="majorHAnsi"/>
          <w:i/>
          <w:iCs/>
          <w:spacing w:val="-4"/>
          <w:lang w:val="vi-VN"/>
        </w:rPr>
      </w:pPr>
      <w:r w:rsidRPr="00216A72">
        <w:rPr>
          <w:rFonts w:asciiTheme="majorHAnsi" w:hAnsiTheme="majorHAnsi" w:cstheme="majorHAnsi"/>
          <w:i/>
          <w:iCs/>
          <w:spacing w:val="-4"/>
          <w:lang w:val="vi-VN"/>
        </w:rPr>
        <w:t>Căn cứ Luật sửa đổi, bổ sung một số điều của Luật Tổ chức Chính phủ và Luật Tổ chức chính quyền địa phương ngày 22 tháng 11 năm 2019;</w:t>
      </w:r>
    </w:p>
    <w:p w:rsidR="001B0A43" w:rsidRPr="00216A72" w:rsidRDefault="001B0A43" w:rsidP="000E1E1B">
      <w:pPr>
        <w:spacing w:before="120" w:after="0" w:line="240" w:lineRule="auto"/>
        <w:jc w:val="both"/>
        <w:rPr>
          <w:rFonts w:asciiTheme="majorHAnsi" w:hAnsiTheme="majorHAnsi" w:cstheme="majorHAnsi"/>
          <w:i/>
          <w:iCs/>
          <w:spacing w:val="-4"/>
          <w:lang w:val="vi-VN"/>
        </w:rPr>
      </w:pPr>
      <w:r w:rsidRPr="00216A72">
        <w:rPr>
          <w:rFonts w:asciiTheme="majorHAnsi" w:hAnsiTheme="majorHAnsi" w:cstheme="majorHAnsi"/>
          <w:i/>
          <w:iCs/>
          <w:spacing w:val="-4"/>
          <w:lang w:val="vi-VN"/>
        </w:rPr>
        <w:t>Căn cứ Luật Bảo vệ môi trường ngày 17 tháng 11 năm 2020;</w:t>
      </w:r>
    </w:p>
    <w:p w:rsidR="001B0A43" w:rsidRPr="00216A72" w:rsidRDefault="001B0A43" w:rsidP="000E1E1B">
      <w:pPr>
        <w:spacing w:before="120" w:after="0" w:line="240" w:lineRule="auto"/>
        <w:jc w:val="both"/>
        <w:rPr>
          <w:rFonts w:asciiTheme="majorHAnsi" w:hAnsiTheme="majorHAnsi" w:cstheme="majorHAnsi"/>
          <w:i/>
          <w:iCs/>
          <w:spacing w:val="-4"/>
          <w:lang w:val="vi-VN"/>
        </w:rPr>
      </w:pPr>
      <w:r w:rsidRPr="00216A72">
        <w:rPr>
          <w:rFonts w:asciiTheme="majorHAnsi" w:hAnsiTheme="majorHAnsi" w:cstheme="majorHAnsi"/>
          <w:i/>
          <w:iCs/>
          <w:spacing w:val="-4"/>
          <w:lang w:val="vi-VN"/>
        </w:rPr>
        <w:t>Căn cứ Nghị định số 08/2022/NĐ-CP ngày 10/01/2022 của Chính phủ quy định chi tiết một số điều của Luật Bảo vệ môi trường;</w:t>
      </w:r>
    </w:p>
    <w:p w:rsidR="001B0A43" w:rsidRPr="00216A72" w:rsidRDefault="001B0A43" w:rsidP="000E1E1B">
      <w:pPr>
        <w:spacing w:before="120" w:after="0" w:line="240" w:lineRule="auto"/>
        <w:jc w:val="both"/>
        <w:rPr>
          <w:rFonts w:asciiTheme="majorHAnsi" w:hAnsiTheme="majorHAnsi" w:cstheme="majorHAnsi"/>
          <w:i/>
          <w:iCs/>
          <w:spacing w:val="-4"/>
          <w:lang w:val="vi-VN"/>
        </w:rPr>
      </w:pPr>
      <w:r w:rsidRPr="00216A72">
        <w:rPr>
          <w:rFonts w:asciiTheme="majorHAnsi" w:hAnsiTheme="majorHAnsi" w:cstheme="majorHAnsi"/>
          <w:i/>
          <w:iCs/>
          <w:spacing w:val="-4"/>
          <w:lang w:val="vi-VN"/>
        </w:rPr>
        <w:t>Căn cứ Thông tư số 02/2022/TT-BTNMT ngày 10/01/2022 của Bộ Tài nguyên và môi trường quy định chi tiết thi hành một số điều của Luật Bảo vệ môi trường;</w:t>
      </w:r>
    </w:p>
    <w:p w:rsidR="001B0A43" w:rsidRPr="00216A72" w:rsidRDefault="001B0A43" w:rsidP="000E1E1B">
      <w:pPr>
        <w:spacing w:before="120" w:after="0" w:line="240" w:lineRule="auto"/>
        <w:jc w:val="both"/>
        <w:rPr>
          <w:rFonts w:asciiTheme="majorHAnsi" w:hAnsiTheme="majorHAnsi" w:cstheme="majorHAnsi"/>
          <w:i/>
          <w:iCs/>
          <w:spacing w:val="-4"/>
          <w:highlight w:val="white"/>
          <w:lang w:val="vi-VN"/>
        </w:rPr>
      </w:pPr>
      <w:r w:rsidRPr="00216A72">
        <w:rPr>
          <w:rFonts w:asciiTheme="majorHAnsi" w:hAnsiTheme="majorHAnsi" w:cstheme="majorHAnsi"/>
          <w:i/>
          <w:iCs/>
          <w:spacing w:val="-4"/>
          <w:lang w:val="vi-VN"/>
        </w:rPr>
        <w:t>Căn cứ Thông tư số 20/2021/TT-BYT ngày 26/11/2021 của Bộ Y tế quy định về quản lý chất thải y tế trong phạm vi khuôn viên cơ sở y tế;</w:t>
      </w:r>
    </w:p>
    <w:p w:rsidR="00786D06" w:rsidRDefault="00786D06" w:rsidP="000E1E1B">
      <w:pPr>
        <w:spacing w:before="120" w:after="0" w:line="240" w:lineRule="auto"/>
        <w:jc w:val="both"/>
        <w:rPr>
          <w:rFonts w:asciiTheme="majorHAnsi" w:hAnsiTheme="majorHAnsi" w:cstheme="majorHAnsi"/>
          <w:i/>
          <w:iCs/>
          <w:spacing w:val="4"/>
          <w:lang w:val="vi-VN"/>
        </w:rPr>
      </w:pPr>
      <w:r w:rsidRPr="00216A72">
        <w:rPr>
          <w:rFonts w:asciiTheme="majorHAnsi" w:hAnsiTheme="majorHAnsi" w:cstheme="majorHAnsi"/>
          <w:i/>
          <w:iCs/>
          <w:spacing w:val="4"/>
          <w:lang w:val="vi-VN"/>
        </w:rPr>
        <w:t xml:space="preserve">Theo đề nghị của Giám đốc Sở Tài nguyên và Môi trường tại Tờ trình số </w:t>
      </w:r>
      <w:r w:rsidR="00A03C0E">
        <w:rPr>
          <w:rFonts w:asciiTheme="majorHAnsi" w:hAnsiTheme="majorHAnsi" w:cstheme="majorHAnsi"/>
          <w:i/>
          <w:iCs/>
          <w:spacing w:val="4"/>
        </w:rPr>
        <w:t>679</w:t>
      </w:r>
      <w:r w:rsidRPr="00216A72">
        <w:rPr>
          <w:rFonts w:asciiTheme="majorHAnsi" w:hAnsiTheme="majorHAnsi" w:cstheme="majorHAnsi"/>
          <w:i/>
          <w:iCs/>
          <w:spacing w:val="4"/>
          <w:lang w:val="vi-VN"/>
        </w:rPr>
        <w:t>/TTr-STNMT-MT</w:t>
      </w:r>
      <w:r w:rsidR="00A03C0E">
        <w:rPr>
          <w:rFonts w:asciiTheme="majorHAnsi" w:hAnsiTheme="majorHAnsi" w:cstheme="majorHAnsi"/>
          <w:i/>
          <w:iCs/>
          <w:spacing w:val="4"/>
        </w:rPr>
        <w:t xml:space="preserve"> ngày 28 tháng 12 năm 2023</w:t>
      </w:r>
      <w:r w:rsidRPr="00216A72">
        <w:rPr>
          <w:rFonts w:asciiTheme="majorHAnsi" w:hAnsiTheme="majorHAnsi" w:cstheme="majorHAnsi"/>
          <w:i/>
          <w:iCs/>
          <w:spacing w:val="4"/>
          <w:lang w:val="vi-VN"/>
        </w:rPr>
        <w:t>.</w:t>
      </w:r>
    </w:p>
    <w:p w:rsidR="00A03C0E" w:rsidRPr="005658FE" w:rsidRDefault="00A03C0E" w:rsidP="000E1E1B">
      <w:pPr>
        <w:spacing w:before="120" w:after="0" w:line="240" w:lineRule="auto"/>
        <w:jc w:val="both"/>
        <w:rPr>
          <w:rFonts w:asciiTheme="majorHAnsi" w:hAnsiTheme="majorHAnsi" w:cstheme="majorHAnsi"/>
          <w:i/>
          <w:iCs/>
          <w:spacing w:val="4"/>
          <w:sz w:val="14"/>
          <w:szCs w:val="14"/>
          <w:highlight w:val="white"/>
          <w:lang w:val="vi-VN"/>
        </w:rPr>
      </w:pPr>
    </w:p>
    <w:p w:rsidR="00786D06" w:rsidRDefault="00786D06" w:rsidP="000E1E1B">
      <w:pPr>
        <w:spacing w:before="120" w:after="0" w:line="240" w:lineRule="auto"/>
        <w:jc w:val="center"/>
        <w:rPr>
          <w:rFonts w:asciiTheme="majorHAnsi" w:hAnsiTheme="majorHAnsi" w:cstheme="majorHAnsi"/>
          <w:b/>
          <w:bCs/>
          <w:highlight w:val="white"/>
          <w:lang w:val="vi-VN"/>
        </w:rPr>
      </w:pPr>
      <w:r w:rsidRPr="00216A72">
        <w:rPr>
          <w:rFonts w:asciiTheme="majorHAnsi" w:hAnsiTheme="majorHAnsi" w:cstheme="majorHAnsi"/>
          <w:b/>
          <w:bCs/>
          <w:highlight w:val="white"/>
          <w:lang w:val="vi-VN"/>
        </w:rPr>
        <w:t>QUYẾT ĐỊNH:</w:t>
      </w:r>
    </w:p>
    <w:p w:rsidR="007E5C8D" w:rsidRPr="005658FE" w:rsidRDefault="007E5C8D" w:rsidP="000E1E1B">
      <w:pPr>
        <w:spacing w:before="120" w:after="0" w:line="240" w:lineRule="auto"/>
        <w:jc w:val="center"/>
        <w:rPr>
          <w:rFonts w:asciiTheme="majorHAnsi" w:hAnsiTheme="majorHAnsi" w:cstheme="majorHAnsi"/>
          <w:b/>
          <w:bCs/>
          <w:sz w:val="14"/>
          <w:szCs w:val="14"/>
          <w:highlight w:val="white"/>
          <w:lang w:val="vi-VN"/>
        </w:rPr>
      </w:pPr>
    </w:p>
    <w:p w:rsidR="00786D06" w:rsidRPr="00786D06" w:rsidRDefault="00786D06" w:rsidP="000E1E1B">
      <w:pPr>
        <w:spacing w:before="120" w:after="0" w:line="240" w:lineRule="auto"/>
        <w:jc w:val="both"/>
        <w:rPr>
          <w:highlight w:val="white"/>
          <w:lang w:val="vi-VN"/>
        </w:rPr>
      </w:pPr>
      <w:bookmarkStart w:id="2" w:name="dieu_1"/>
      <w:r w:rsidRPr="00EA30A4">
        <w:rPr>
          <w:b/>
          <w:bCs/>
          <w:highlight w:val="white"/>
          <w:lang w:val="vi-VN"/>
        </w:rPr>
        <w:t>Điều 1.</w:t>
      </w:r>
      <w:bookmarkEnd w:id="2"/>
      <w:r w:rsidRPr="00EA30A4">
        <w:rPr>
          <w:highlight w:val="white"/>
          <w:lang w:val="vi-VN"/>
        </w:rPr>
        <w:t xml:space="preserve"> </w:t>
      </w:r>
      <w:bookmarkStart w:id="3" w:name="dieu_1_name"/>
      <w:r w:rsidRPr="00EA30A4">
        <w:rPr>
          <w:highlight w:val="white"/>
          <w:lang w:val="vi-VN"/>
        </w:rPr>
        <w:t xml:space="preserve">Ban hành kèm theo Quyết định này Quy định </w:t>
      </w:r>
      <w:r w:rsidRPr="00786D06">
        <w:rPr>
          <w:highlight w:val="white"/>
          <w:lang w:val="vi-VN"/>
        </w:rPr>
        <w:t>về quản lý chất thải rắn trên địa bàn tỉnh</w:t>
      </w:r>
      <w:r w:rsidR="001B0A43" w:rsidRPr="001B0A43">
        <w:rPr>
          <w:highlight w:val="white"/>
          <w:lang w:val="vi-VN"/>
        </w:rPr>
        <w:t xml:space="preserve"> Thừa Thiên Huế</w:t>
      </w:r>
      <w:r w:rsidRPr="00EA30A4">
        <w:rPr>
          <w:highlight w:val="white"/>
          <w:lang w:val="vi-VN"/>
        </w:rPr>
        <w:t>.</w:t>
      </w:r>
      <w:bookmarkEnd w:id="3"/>
    </w:p>
    <w:p w:rsidR="00786D06" w:rsidRPr="00786D06" w:rsidRDefault="00786D06" w:rsidP="000E1E1B">
      <w:pPr>
        <w:spacing w:before="120" w:after="0" w:line="240" w:lineRule="auto"/>
        <w:jc w:val="both"/>
        <w:rPr>
          <w:b/>
          <w:bCs/>
          <w:color w:val="0070C0"/>
          <w:highlight w:val="white"/>
          <w:lang w:val="vi-VN"/>
        </w:rPr>
      </w:pPr>
      <w:bookmarkStart w:id="4" w:name="dieu_2"/>
      <w:r w:rsidRPr="00EA30A4">
        <w:rPr>
          <w:b/>
          <w:bCs/>
          <w:highlight w:val="white"/>
          <w:lang w:val="vi-VN"/>
        </w:rPr>
        <w:t>Điều 2.</w:t>
      </w:r>
      <w:bookmarkEnd w:id="4"/>
      <w:r w:rsidRPr="00786D06">
        <w:rPr>
          <w:b/>
          <w:bCs/>
          <w:highlight w:val="white"/>
          <w:lang w:val="vi-VN"/>
        </w:rPr>
        <w:t xml:space="preserve"> Hiệu lực thi hành</w:t>
      </w:r>
    </w:p>
    <w:p w:rsidR="00786D06" w:rsidRPr="0074364A" w:rsidRDefault="00786D06" w:rsidP="000E1E1B">
      <w:pPr>
        <w:spacing w:before="120" w:after="0" w:line="240" w:lineRule="auto"/>
        <w:jc w:val="both"/>
        <w:rPr>
          <w:highlight w:val="white"/>
          <w:lang w:val="vi-VN"/>
        </w:rPr>
      </w:pPr>
      <w:bookmarkStart w:id="5" w:name="dieu_2_name"/>
      <w:r w:rsidRPr="0074364A">
        <w:rPr>
          <w:highlight w:val="white"/>
          <w:lang w:val="vi-VN"/>
        </w:rPr>
        <w:t>Quyết định này có hiệu lực</w:t>
      </w:r>
      <w:r w:rsidR="00225D23" w:rsidRPr="0074364A">
        <w:rPr>
          <w:highlight w:val="white"/>
          <w:lang w:val="vi-VN"/>
        </w:rPr>
        <w:t xml:space="preserve"> </w:t>
      </w:r>
      <w:r w:rsidR="001B0A43" w:rsidRPr="0074364A">
        <w:rPr>
          <w:highlight w:val="white"/>
          <w:lang w:val="vi-VN"/>
        </w:rPr>
        <w:t>kể từ</w:t>
      </w:r>
      <w:r w:rsidR="00F3136E" w:rsidRPr="0074364A">
        <w:rPr>
          <w:highlight w:val="white"/>
          <w:lang w:val="vi-VN"/>
        </w:rPr>
        <w:t xml:space="preserve"> ngày</w:t>
      </w:r>
      <w:r w:rsidR="007060C0" w:rsidRPr="0074364A">
        <w:rPr>
          <w:highlight w:val="white"/>
        </w:rPr>
        <w:t xml:space="preserve"> 16 </w:t>
      </w:r>
      <w:r w:rsidR="00F3136E" w:rsidRPr="0074364A">
        <w:rPr>
          <w:highlight w:val="white"/>
          <w:lang w:val="vi-VN"/>
        </w:rPr>
        <w:t>tháng</w:t>
      </w:r>
      <w:r w:rsidR="007060C0" w:rsidRPr="0074364A">
        <w:rPr>
          <w:highlight w:val="white"/>
        </w:rPr>
        <w:t xml:space="preserve"> 3 </w:t>
      </w:r>
      <w:r w:rsidR="00F3136E" w:rsidRPr="0074364A">
        <w:rPr>
          <w:highlight w:val="white"/>
          <w:lang w:val="vi-VN"/>
        </w:rPr>
        <w:t>năm 2023</w:t>
      </w:r>
      <w:r w:rsidRPr="0074364A">
        <w:rPr>
          <w:highlight w:val="white"/>
          <w:lang w:val="vi-VN"/>
        </w:rPr>
        <w:t xml:space="preserve"> và </w:t>
      </w:r>
      <w:r w:rsidRPr="0074364A">
        <w:rPr>
          <w:szCs w:val="28"/>
          <w:highlight w:val="white"/>
          <w:lang w:val="vi-VN"/>
        </w:rPr>
        <w:t xml:space="preserve">thay thế </w:t>
      </w:r>
      <w:r w:rsidRPr="0074364A">
        <w:rPr>
          <w:highlight w:val="white"/>
          <w:lang w:val="vi-VN"/>
        </w:rPr>
        <w:t xml:space="preserve">Quyết định số 37/2019/QĐ-UBND ngày 10/7/2019 </w:t>
      </w:r>
      <w:r w:rsidR="00365D44" w:rsidRPr="0074364A">
        <w:rPr>
          <w:highlight w:val="white"/>
          <w:lang w:val="vi-VN"/>
        </w:rPr>
        <w:t xml:space="preserve">của Ủy ban nhân dân tỉnh Thừa Thiên Huế </w:t>
      </w:r>
      <w:r w:rsidRPr="0074364A">
        <w:rPr>
          <w:highlight w:val="white"/>
          <w:lang w:val="vi-VN"/>
        </w:rPr>
        <w:t>ban hành quy định phân công, phân cấp quản lý chất thải rắn sinh hoạt, chất thải rắn công nghiệp thông thường, chất thải xây dựng v</w:t>
      </w:r>
      <w:r w:rsidR="00365D44" w:rsidRPr="0074364A">
        <w:rPr>
          <w:highlight w:val="white"/>
          <w:lang w:val="vi-VN"/>
        </w:rPr>
        <w:t>à</w:t>
      </w:r>
      <w:r w:rsidRPr="0074364A">
        <w:rPr>
          <w:highlight w:val="white"/>
          <w:lang w:val="vi-VN"/>
        </w:rPr>
        <w:t xml:space="preserve"> bùn thải trên địa bàn tỉnh Thừa Thiên Huế</w:t>
      </w:r>
      <w:r w:rsidR="004002A9" w:rsidRPr="0074364A">
        <w:rPr>
          <w:highlight w:val="white"/>
          <w:lang w:val="vi-VN"/>
        </w:rPr>
        <w:t xml:space="preserve">; </w:t>
      </w:r>
      <w:r w:rsidR="004002A9" w:rsidRPr="0074364A">
        <w:rPr>
          <w:lang w:val="vi-VN"/>
        </w:rPr>
        <w:t>Quyết định số 2057/QĐ-UBND ngày 06/9/2017 của UBND tỉnh về việc phê duyệt Kế hoạch thu gom, vận chuyển và xử lý chất thải y tế nguy hại trên địa bàn tỉnh Thừa Thiên Huế.</w:t>
      </w:r>
    </w:p>
    <w:p w:rsidR="00786D06" w:rsidRPr="00786D06" w:rsidRDefault="00786D06" w:rsidP="000E1E1B">
      <w:pPr>
        <w:spacing w:before="120" w:after="0" w:line="240" w:lineRule="auto"/>
        <w:jc w:val="both"/>
        <w:rPr>
          <w:b/>
          <w:bCs/>
          <w:spacing w:val="2"/>
          <w:highlight w:val="white"/>
          <w:lang w:val="vi-VN"/>
        </w:rPr>
      </w:pPr>
      <w:bookmarkStart w:id="6" w:name="dieu_3"/>
      <w:bookmarkEnd w:id="5"/>
      <w:r w:rsidRPr="00EA30A4">
        <w:rPr>
          <w:b/>
          <w:bCs/>
          <w:spacing w:val="2"/>
          <w:highlight w:val="white"/>
          <w:lang w:val="vi-VN"/>
        </w:rPr>
        <w:t>Điều 3.</w:t>
      </w:r>
      <w:bookmarkEnd w:id="6"/>
      <w:r w:rsidRPr="00786D06">
        <w:rPr>
          <w:b/>
          <w:bCs/>
          <w:spacing w:val="2"/>
          <w:highlight w:val="white"/>
          <w:lang w:val="vi-VN"/>
        </w:rPr>
        <w:t xml:space="preserve"> Trách nhiệm thi hành</w:t>
      </w:r>
    </w:p>
    <w:p w:rsidR="00786D06" w:rsidRPr="00A14171" w:rsidRDefault="00786D06" w:rsidP="000E1E1B">
      <w:pPr>
        <w:spacing w:before="120" w:after="0" w:line="240" w:lineRule="auto"/>
        <w:jc w:val="both"/>
        <w:rPr>
          <w:spacing w:val="4"/>
          <w:highlight w:val="white"/>
          <w:lang w:val="vi-VN"/>
        </w:rPr>
      </w:pPr>
      <w:bookmarkStart w:id="7" w:name="dieu_3_name"/>
      <w:r w:rsidRPr="00A14171">
        <w:rPr>
          <w:spacing w:val="4"/>
          <w:highlight w:val="white"/>
          <w:lang w:val="vi-VN"/>
        </w:rPr>
        <w:t xml:space="preserve">Chánh Văn phòng Ủy ban nhân dân tỉnh, Giám đốc </w:t>
      </w:r>
      <w:r w:rsidRPr="00A14171">
        <w:rPr>
          <w:spacing w:val="4"/>
          <w:highlight w:val="white"/>
          <w:u w:color="FF0000"/>
          <w:lang w:val="vi-VN"/>
        </w:rPr>
        <w:t>Sở</w:t>
      </w:r>
      <w:r w:rsidRPr="00A14171">
        <w:rPr>
          <w:spacing w:val="4"/>
          <w:highlight w:val="white"/>
          <w:lang w:val="vi-VN"/>
        </w:rPr>
        <w:t xml:space="preserve"> Tài nguyên và Môi trường, Thủ trưởng các sở, </w:t>
      </w:r>
      <w:r w:rsidRPr="00A14171">
        <w:rPr>
          <w:spacing w:val="4"/>
          <w:highlight w:val="white"/>
          <w:u w:color="FF0000"/>
          <w:lang w:val="vi-VN"/>
        </w:rPr>
        <w:t>ban</w:t>
      </w:r>
      <w:r w:rsidRPr="00A14171">
        <w:rPr>
          <w:spacing w:val="4"/>
          <w:highlight w:val="white"/>
          <w:lang w:val="vi-VN"/>
        </w:rPr>
        <w:t xml:space="preserve">, ngành cấp tỉnh; Chủ tịch Ủy ban nhân dân các </w:t>
      </w:r>
      <w:r w:rsidRPr="00A14171">
        <w:rPr>
          <w:spacing w:val="4"/>
          <w:highlight w:val="white"/>
          <w:lang w:val="vi-VN"/>
        </w:rPr>
        <w:lastRenderedPageBreak/>
        <w:t xml:space="preserve">huyện, thị xã, thành phố; </w:t>
      </w:r>
      <w:bookmarkEnd w:id="7"/>
      <w:r w:rsidRPr="00A14171">
        <w:rPr>
          <w:spacing w:val="4"/>
          <w:szCs w:val="28"/>
          <w:highlight w:val="white"/>
          <w:lang w:val="nb-NO"/>
        </w:rPr>
        <w:t>Chủ tịch Ủy ban nhân dân các xã, phường, thị trấn và các cơ quan, đơn vị, tổ chức, cá nhân liên quan chịu trách nhiệm thi hành Quyết định này./.</w:t>
      </w:r>
    </w:p>
    <w:tbl>
      <w:tblPr>
        <w:tblW w:w="9606" w:type="dxa"/>
        <w:tblCellSpacing w:w="0" w:type="dxa"/>
        <w:tblCellMar>
          <w:left w:w="0" w:type="dxa"/>
          <w:right w:w="0" w:type="dxa"/>
        </w:tblCellMar>
        <w:tblLook w:val="04A0" w:firstRow="1" w:lastRow="0" w:firstColumn="1" w:lastColumn="0" w:noHBand="0" w:noVBand="1"/>
      </w:tblPr>
      <w:tblGrid>
        <w:gridCol w:w="5110"/>
        <w:gridCol w:w="4496"/>
      </w:tblGrid>
      <w:tr w:rsidR="00786D06" w:rsidRPr="00EA30A4" w:rsidTr="00786D06">
        <w:trPr>
          <w:trHeight w:val="963"/>
          <w:tblCellSpacing w:w="0" w:type="dxa"/>
        </w:trPr>
        <w:tc>
          <w:tcPr>
            <w:tcW w:w="5110" w:type="dxa"/>
            <w:tcMar>
              <w:top w:w="0" w:type="dxa"/>
              <w:left w:w="108" w:type="dxa"/>
              <w:bottom w:w="0" w:type="dxa"/>
              <w:right w:w="108" w:type="dxa"/>
            </w:tcMar>
            <w:hideMark/>
          </w:tcPr>
          <w:p w:rsidR="000D0DB4" w:rsidRPr="000D0DB4" w:rsidRDefault="00786D06" w:rsidP="000E1E1B">
            <w:pPr>
              <w:spacing w:before="120" w:after="0" w:line="240" w:lineRule="auto"/>
              <w:rPr>
                <w:sz w:val="22"/>
                <w:szCs w:val="26"/>
                <w:lang w:val="vi-VN"/>
              </w:rPr>
            </w:pPr>
            <w:r w:rsidRPr="00786D06">
              <w:rPr>
                <w:highlight w:val="white"/>
                <w:lang w:val="vi-VN"/>
              </w:rPr>
              <w:t> </w:t>
            </w:r>
            <w:r w:rsidRPr="00EA30A4">
              <w:rPr>
                <w:b/>
                <w:bCs/>
                <w:i/>
                <w:iCs/>
                <w:sz w:val="24"/>
                <w:szCs w:val="26"/>
                <w:highlight w:val="white"/>
                <w:u w:color="FF0000"/>
                <w:lang w:val="vi-VN"/>
              </w:rPr>
              <w:t>Nơi nhận</w:t>
            </w:r>
            <w:r w:rsidRPr="00EA30A4">
              <w:rPr>
                <w:b/>
                <w:bCs/>
                <w:i/>
                <w:iCs/>
                <w:sz w:val="24"/>
                <w:szCs w:val="26"/>
                <w:highlight w:val="white"/>
                <w:lang w:val="vi-VN"/>
              </w:rPr>
              <w:t>:</w:t>
            </w:r>
            <w:r w:rsidRPr="00EA30A4">
              <w:rPr>
                <w:b/>
                <w:bCs/>
                <w:i/>
                <w:iCs/>
                <w:sz w:val="24"/>
                <w:szCs w:val="26"/>
                <w:highlight w:val="white"/>
                <w:lang w:val="vi-VN"/>
              </w:rPr>
              <w:br/>
            </w:r>
            <w:r w:rsidR="000D0DB4" w:rsidRPr="000D0DB4">
              <w:rPr>
                <w:sz w:val="22"/>
                <w:szCs w:val="26"/>
                <w:lang w:val="vi-VN"/>
              </w:rPr>
              <w:t>- Như Điều 3;</w:t>
            </w:r>
          </w:p>
          <w:p w:rsidR="000D0DB4" w:rsidRPr="000D0DB4" w:rsidRDefault="000D0DB4" w:rsidP="000E1E1B">
            <w:pPr>
              <w:spacing w:before="120" w:after="0" w:line="240" w:lineRule="auto"/>
              <w:rPr>
                <w:sz w:val="22"/>
                <w:szCs w:val="26"/>
                <w:lang w:val="vi-VN"/>
              </w:rPr>
            </w:pPr>
            <w:r w:rsidRPr="000D0DB4">
              <w:rPr>
                <w:sz w:val="22"/>
                <w:szCs w:val="26"/>
                <w:lang w:val="vi-VN"/>
              </w:rPr>
              <w:t>- Các Bộ: Tài nguyên và Môi trường, Xây dựng, Y tế;</w:t>
            </w:r>
          </w:p>
          <w:p w:rsidR="000D0DB4" w:rsidRPr="000D0DB4" w:rsidRDefault="000D0DB4" w:rsidP="000E1E1B">
            <w:pPr>
              <w:spacing w:before="120" w:after="0" w:line="240" w:lineRule="auto"/>
              <w:rPr>
                <w:sz w:val="22"/>
                <w:szCs w:val="26"/>
                <w:lang w:val="vi-VN"/>
              </w:rPr>
            </w:pPr>
            <w:r w:rsidRPr="000D0DB4">
              <w:rPr>
                <w:sz w:val="22"/>
                <w:szCs w:val="26"/>
                <w:lang w:val="vi-VN"/>
              </w:rPr>
              <w:t>- Cục Kiểm tra VBQPPL-Bộ Tư pháp;</w:t>
            </w:r>
          </w:p>
          <w:p w:rsidR="000D0DB4" w:rsidRPr="000D0DB4" w:rsidRDefault="000D0DB4" w:rsidP="000E1E1B">
            <w:pPr>
              <w:spacing w:before="120" w:after="0" w:line="240" w:lineRule="auto"/>
              <w:rPr>
                <w:sz w:val="22"/>
                <w:szCs w:val="26"/>
                <w:lang w:val="vi-VN"/>
              </w:rPr>
            </w:pPr>
            <w:r w:rsidRPr="000D0DB4">
              <w:rPr>
                <w:sz w:val="22"/>
                <w:szCs w:val="26"/>
                <w:lang w:val="vi-VN"/>
              </w:rPr>
              <w:t>- HĐND, TT.HĐND tỉnh;</w:t>
            </w:r>
          </w:p>
          <w:p w:rsidR="000D0DB4" w:rsidRPr="000D0DB4" w:rsidRDefault="000D0DB4" w:rsidP="000E1E1B">
            <w:pPr>
              <w:spacing w:before="120" w:after="0" w:line="240" w:lineRule="auto"/>
              <w:rPr>
                <w:sz w:val="22"/>
                <w:szCs w:val="26"/>
                <w:lang w:val="vi-VN"/>
              </w:rPr>
            </w:pPr>
            <w:r w:rsidRPr="000D0DB4">
              <w:rPr>
                <w:sz w:val="22"/>
                <w:szCs w:val="26"/>
                <w:lang w:val="vi-VN"/>
              </w:rPr>
              <w:t>- CT và các PCT UBND tỉnh;</w:t>
            </w:r>
          </w:p>
          <w:p w:rsidR="000D0DB4" w:rsidRPr="000D0DB4" w:rsidRDefault="000D0DB4" w:rsidP="000E1E1B">
            <w:pPr>
              <w:spacing w:before="120" w:after="0" w:line="240" w:lineRule="auto"/>
              <w:rPr>
                <w:sz w:val="22"/>
                <w:szCs w:val="26"/>
                <w:lang w:val="vi-VN"/>
              </w:rPr>
            </w:pPr>
            <w:r w:rsidRPr="000D0DB4">
              <w:rPr>
                <w:sz w:val="22"/>
                <w:szCs w:val="26"/>
                <w:lang w:val="vi-VN"/>
              </w:rPr>
              <w:t>- Sở Tư pháp;</w:t>
            </w:r>
          </w:p>
          <w:p w:rsidR="000D0DB4" w:rsidRPr="000D0DB4" w:rsidRDefault="000D0DB4" w:rsidP="000E1E1B">
            <w:pPr>
              <w:spacing w:before="120" w:after="0" w:line="240" w:lineRule="auto"/>
              <w:rPr>
                <w:sz w:val="22"/>
                <w:szCs w:val="26"/>
                <w:lang w:val="vi-VN"/>
              </w:rPr>
            </w:pPr>
            <w:r w:rsidRPr="000D0DB4">
              <w:rPr>
                <w:sz w:val="22"/>
                <w:szCs w:val="26"/>
                <w:lang w:val="vi-VN"/>
              </w:rPr>
              <w:t>- Cổng TTĐT tỉnh;</w:t>
            </w:r>
            <w:bookmarkStart w:id="8" w:name="_GoBack"/>
            <w:bookmarkEnd w:id="8"/>
          </w:p>
          <w:p w:rsidR="000D0DB4" w:rsidRPr="000D0DB4" w:rsidRDefault="000D0DB4" w:rsidP="000E1E1B">
            <w:pPr>
              <w:spacing w:before="120" w:after="0" w:line="240" w:lineRule="auto"/>
              <w:rPr>
                <w:sz w:val="22"/>
                <w:szCs w:val="26"/>
                <w:lang w:val="vi-VN"/>
              </w:rPr>
            </w:pPr>
            <w:r w:rsidRPr="000D0DB4">
              <w:rPr>
                <w:sz w:val="22"/>
                <w:szCs w:val="26"/>
                <w:lang w:val="vi-VN"/>
              </w:rPr>
              <w:t>- Công báo tỉnh;</w:t>
            </w:r>
          </w:p>
          <w:p w:rsidR="000D0DB4" w:rsidRPr="000D0DB4" w:rsidRDefault="000D0DB4" w:rsidP="000E1E1B">
            <w:pPr>
              <w:spacing w:before="120" w:after="0" w:line="240" w:lineRule="auto"/>
              <w:rPr>
                <w:sz w:val="22"/>
                <w:szCs w:val="26"/>
                <w:lang w:val="vi-VN"/>
              </w:rPr>
            </w:pPr>
            <w:r w:rsidRPr="000D0DB4">
              <w:rPr>
                <w:sz w:val="22"/>
                <w:szCs w:val="26"/>
                <w:lang w:val="vi-VN"/>
              </w:rPr>
              <w:t>- VP: CVP và các PCVP</w:t>
            </w:r>
            <w:r w:rsidR="00BD7DCA">
              <w:rPr>
                <w:sz w:val="22"/>
                <w:szCs w:val="26"/>
              </w:rPr>
              <w:t xml:space="preserve"> UBND tỉnh</w:t>
            </w:r>
            <w:r w:rsidRPr="000D0DB4">
              <w:rPr>
                <w:sz w:val="22"/>
                <w:szCs w:val="26"/>
                <w:lang w:val="vi-VN"/>
              </w:rPr>
              <w:t>;</w:t>
            </w:r>
          </w:p>
          <w:p w:rsidR="00786D06" w:rsidRPr="00BD7DCA" w:rsidRDefault="00BD7DCA" w:rsidP="000E1E1B">
            <w:pPr>
              <w:spacing w:before="120" w:after="0" w:line="240" w:lineRule="auto"/>
              <w:rPr>
                <w:sz w:val="22"/>
                <w:szCs w:val="26"/>
                <w:highlight w:val="white"/>
              </w:rPr>
            </w:pPr>
            <w:r>
              <w:rPr>
                <w:sz w:val="22"/>
                <w:szCs w:val="26"/>
                <w:lang w:val="vi-VN"/>
              </w:rPr>
              <w:t xml:space="preserve">- Lưu VT, </w:t>
            </w:r>
            <w:r>
              <w:rPr>
                <w:sz w:val="22"/>
                <w:szCs w:val="26"/>
              </w:rPr>
              <w:t>TN</w:t>
            </w:r>
          </w:p>
        </w:tc>
        <w:tc>
          <w:tcPr>
            <w:tcW w:w="4496" w:type="dxa"/>
            <w:tcMar>
              <w:top w:w="0" w:type="dxa"/>
              <w:left w:w="108" w:type="dxa"/>
              <w:bottom w:w="0" w:type="dxa"/>
              <w:right w:w="108" w:type="dxa"/>
            </w:tcMar>
            <w:hideMark/>
          </w:tcPr>
          <w:p w:rsidR="00B543AF" w:rsidRDefault="00786D06" w:rsidP="000E1E1B">
            <w:pPr>
              <w:spacing w:before="120" w:after="0" w:line="240" w:lineRule="auto"/>
              <w:jc w:val="center"/>
              <w:rPr>
                <w:b/>
                <w:bCs/>
                <w:szCs w:val="28"/>
                <w:highlight w:val="white"/>
                <w:lang w:val="vi-VN"/>
              </w:rPr>
            </w:pPr>
            <w:r w:rsidRPr="00EA30A4">
              <w:rPr>
                <w:b/>
                <w:bCs/>
                <w:szCs w:val="28"/>
                <w:highlight w:val="white"/>
                <w:lang w:val="vi-VN"/>
              </w:rPr>
              <w:t>TM. ỦY BAN NHÂN DÂN</w:t>
            </w:r>
          </w:p>
          <w:p w:rsidR="00B543AF" w:rsidRDefault="00B543AF" w:rsidP="000E1E1B">
            <w:pPr>
              <w:spacing w:before="120" w:after="0" w:line="240" w:lineRule="auto"/>
              <w:jc w:val="center"/>
              <w:rPr>
                <w:b/>
                <w:bCs/>
                <w:szCs w:val="28"/>
                <w:highlight w:val="white"/>
              </w:rPr>
            </w:pPr>
            <w:r>
              <w:rPr>
                <w:b/>
                <w:bCs/>
                <w:szCs w:val="28"/>
                <w:highlight w:val="white"/>
              </w:rPr>
              <w:t>KT.CHỦ TỊCH</w:t>
            </w:r>
          </w:p>
          <w:p w:rsidR="00B543AF" w:rsidRDefault="00B543AF" w:rsidP="000E1E1B">
            <w:pPr>
              <w:spacing w:before="120" w:after="0" w:line="240" w:lineRule="auto"/>
              <w:jc w:val="center"/>
              <w:rPr>
                <w:b/>
                <w:bCs/>
                <w:szCs w:val="28"/>
                <w:highlight w:val="white"/>
              </w:rPr>
            </w:pPr>
            <w:r>
              <w:rPr>
                <w:b/>
                <w:bCs/>
                <w:szCs w:val="28"/>
                <w:highlight w:val="white"/>
              </w:rPr>
              <w:t>PHÓ CHỦ TỊCH</w:t>
            </w:r>
          </w:p>
          <w:p w:rsidR="00B543AF" w:rsidRDefault="00B543AF" w:rsidP="000E1E1B">
            <w:pPr>
              <w:spacing w:before="120" w:after="0" w:line="240" w:lineRule="auto"/>
              <w:jc w:val="center"/>
              <w:rPr>
                <w:b/>
                <w:bCs/>
                <w:szCs w:val="28"/>
                <w:highlight w:val="white"/>
              </w:rPr>
            </w:pPr>
          </w:p>
          <w:p w:rsidR="00B543AF" w:rsidRDefault="00B543AF" w:rsidP="000E1E1B">
            <w:pPr>
              <w:spacing w:before="120" w:after="0" w:line="240" w:lineRule="auto"/>
              <w:jc w:val="center"/>
              <w:rPr>
                <w:b/>
                <w:bCs/>
                <w:szCs w:val="28"/>
                <w:highlight w:val="white"/>
              </w:rPr>
            </w:pPr>
          </w:p>
          <w:p w:rsidR="00B543AF" w:rsidRDefault="00B543AF" w:rsidP="000E1E1B">
            <w:pPr>
              <w:spacing w:before="120" w:after="0" w:line="240" w:lineRule="auto"/>
              <w:jc w:val="center"/>
              <w:rPr>
                <w:b/>
                <w:bCs/>
                <w:szCs w:val="28"/>
                <w:highlight w:val="white"/>
              </w:rPr>
            </w:pPr>
          </w:p>
          <w:p w:rsidR="00B543AF" w:rsidRDefault="00B543AF" w:rsidP="000E1E1B">
            <w:pPr>
              <w:spacing w:before="120" w:after="0" w:line="240" w:lineRule="auto"/>
              <w:jc w:val="center"/>
              <w:rPr>
                <w:b/>
                <w:bCs/>
                <w:szCs w:val="28"/>
                <w:highlight w:val="white"/>
              </w:rPr>
            </w:pPr>
          </w:p>
          <w:p w:rsidR="00B543AF" w:rsidRDefault="00B543AF" w:rsidP="000E1E1B">
            <w:pPr>
              <w:spacing w:before="120" w:after="0" w:line="240" w:lineRule="auto"/>
              <w:jc w:val="center"/>
              <w:rPr>
                <w:b/>
                <w:bCs/>
                <w:szCs w:val="28"/>
                <w:highlight w:val="white"/>
              </w:rPr>
            </w:pPr>
          </w:p>
          <w:p w:rsidR="00B543AF" w:rsidRDefault="00B543AF" w:rsidP="000E1E1B">
            <w:pPr>
              <w:spacing w:before="120" w:after="0" w:line="240" w:lineRule="auto"/>
              <w:jc w:val="center"/>
              <w:rPr>
                <w:b/>
                <w:bCs/>
                <w:szCs w:val="28"/>
                <w:highlight w:val="white"/>
              </w:rPr>
            </w:pPr>
            <w:r>
              <w:rPr>
                <w:b/>
                <w:bCs/>
                <w:szCs w:val="28"/>
                <w:highlight w:val="white"/>
              </w:rPr>
              <w:t>Phan Quý Phương</w:t>
            </w:r>
          </w:p>
          <w:p w:rsidR="00786D06" w:rsidRPr="00EA30A4" w:rsidRDefault="00786D06" w:rsidP="000E1E1B">
            <w:pPr>
              <w:spacing w:before="120" w:after="0" w:line="240" w:lineRule="auto"/>
              <w:rPr>
                <w:b/>
                <w:bCs/>
                <w:szCs w:val="28"/>
                <w:highlight w:val="white"/>
                <w:lang w:val="vi-VN"/>
              </w:rPr>
            </w:pPr>
            <w:r w:rsidRPr="00EA30A4">
              <w:rPr>
                <w:b/>
                <w:bCs/>
                <w:szCs w:val="28"/>
                <w:highlight w:val="white"/>
                <w:lang w:val="vi-VN"/>
              </w:rPr>
              <w:br/>
            </w:r>
            <w:r w:rsidRPr="00EA30A4">
              <w:rPr>
                <w:b/>
                <w:bCs/>
                <w:szCs w:val="28"/>
                <w:highlight w:val="white"/>
                <w:lang w:val="vi-VN"/>
              </w:rPr>
              <w:br/>
            </w:r>
          </w:p>
          <w:p w:rsidR="00786D06" w:rsidRPr="00EA30A4" w:rsidRDefault="00786D06" w:rsidP="000E1E1B">
            <w:pPr>
              <w:spacing w:before="120" w:after="0" w:line="240" w:lineRule="auto"/>
              <w:jc w:val="center"/>
              <w:rPr>
                <w:b/>
                <w:szCs w:val="28"/>
                <w:highlight w:val="white"/>
              </w:rPr>
            </w:pPr>
            <w:r w:rsidRPr="00EA30A4">
              <w:rPr>
                <w:b/>
                <w:bCs/>
                <w:szCs w:val="28"/>
                <w:highlight w:val="white"/>
                <w:lang w:val="vi-VN"/>
              </w:rPr>
              <w:br/>
            </w:r>
          </w:p>
        </w:tc>
      </w:tr>
    </w:tbl>
    <w:p w:rsidR="00786D06" w:rsidRPr="00EA30A4" w:rsidRDefault="00786D06" w:rsidP="000E1E1B">
      <w:pPr>
        <w:widowControl w:val="0"/>
        <w:spacing w:before="120" w:after="0" w:line="240" w:lineRule="auto"/>
        <w:jc w:val="both"/>
        <w:rPr>
          <w:color w:val="FF0000"/>
          <w:sz w:val="8"/>
          <w:highlight w:val="white"/>
          <w:lang w:val="nl-NL"/>
        </w:rPr>
      </w:pPr>
    </w:p>
    <w:sectPr w:rsidR="00786D06" w:rsidRPr="00EA30A4" w:rsidSect="00FF5BD1">
      <w:headerReference w:type="default" r:id="rId7"/>
      <w:pgSz w:w="11909" w:h="16834" w:code="9"/>
      <w:pgMar w:top="1134" w:right="851" w:bottom="1134" w:left="1701" w:header="567" w:footer="567" w:gutter="0"/>
      <w:pgNumType w:start="2"/>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5688A" w:rsidRDefault="0015688A">
      <w:pPr>
        <w:spacing w:after="0" w:line="240" w:lineRule="auto"/>
      </w:pPr>
      <w:r>
        <w:separator/>
      </w:r>
    </w:p>
  </w:endnote>
  <w:endnote w:type="continuationSeparator" w:id="0">
    <w:p w:rsidR="0015688A" w:rsidRDefault="001568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Times New Roman Italic">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5688A" w:rsidRDefault="0015688A">
      <w:pPr>
        <w:spacing w:after="0" w:line="240" w:lineRule="auto"/>
      </w:pPr>
      <w:r>
        <w:separator/>
      </w:r>
    </w:p>
  </w:footnote>
  <w:footnote w:type="continuationSeparator" w:id="0">
    <w:p w:rsidR="0015688A" w:rsidRDefault="0015688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39374785"/>
      <w:docPartObj>
        <w:docPartGallery w:val="Page Numbers (Top of Page)"/>
        <w:docPartUnique/>
      </w:docPartObj>
    </w:sdtPr>
    <w:sdtEndPr>
      <w:rPr>
        <w:noProof/>
      </w:rPr>
    </w:sdtEndPr>
    <w:sdtContent>
      <w:p w:rsidR="00FF5BD1" w:rsidRDefault="00FF5BD1">
        <w:pPr>
          <w:pStyle w:val="Header"/>
          <w:jc w:val="center"/>
        </w:pPr>
        <w:r>
          <w:t>2</w:t>
        </w:r>
      </w:p>
    </w:sdtContent>
  </w:sdt>
  <w:p w:rsidR="00FF5BD1" w:rsidRDefault="00FF5BD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86D06"/>
    <w:rsid w:val="000D0DB4"/>
    <w:rsid w:val="000E1E1B"/>
    <w:rsid w:val="0012036F"/>
    <w:rsid w:val="0015688A"/>
    <w:rsid w:val="001770E8"/>
    <w:rsid w:val="001B0A43"/>
    <w:rsid w:val="00216A72"/>
    <w:rsid w:val="00225D23"/>
    <w:rsid w:val="002A2742"/>
    <w:rsid w:val="002A7AA0"/>
    <w:rsid w:val="00353461"/>
    <w:rsid w:val="00365D44"/>
    <w:rsid w:val="00372034"/>
    <w:rsid w:val="004002A9"/>
    <w:rsid w:val="005658FE"/>
    <w:rsid w:val="00574C2E"/>
    <w:rsid w:val="005B14D3"/>
    <w:rsid w:val="005E47A5"/>
    <w:rsid w:val="00673ED3"/>
    <w:rsid w:val="007060C0"/>
    <w:rsid w:val="0074364A"/>
    <w:rsid w:val="00786D06"/>
    <w:rsid w:val="007C289D"/>
    <w:rsid w:val="007E5C8D"/>
    <w:rsid w:val="0084367D"/>
    <w:rsid w:val="00886236"/>
    <w:rsid w:val="0098404D"/>
    <w:rsid w:val="0099073C"/>
    <w:rsid w:val="009916A8"/>
    <w:rsid w:val="009A1CE5"/>
    <w:rsid w:val="009E029F"/>
    <w:rsid w:val="00A03C0E"/>
    <w:rsid w:val="00A14171"/>
    <w:rsid w:val="00A63FA0"/>
    <w:rsid w:val="00A74B73"/>
    <w:rsid w:val="00B543AF"/>
    <w:rsid w:val="00B74575"/>
    <w:rsid w:val="00B9650A"/>
    <w:rsid w:val="00BD7DCA"/>
    <w:rsid w:val="00D01B01"/>
    <w:rsid w:val="00D97FA9"/>
    <w:rsid w:val="00EC4E94"/>
    <w:rsid w:val="00F16E4A"/>
    <w:rsid w:val="00F3136E"/>
    <w:rsid w:val="00F339F6"/>
    <w:rsid w:val="00F50A92"/>
    <w:rsid w:val="00FB272D"/>
    <w:rsid w:val="00FF5BD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vi-V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6D06"/>
    <w:rPr>
      <w:rFonts w:eastAsia="Calibri" w:cs="Times New Roman"/>
      <w:lang w:val="en-US"/>
    </w:rPr>
  </w:style>
  <w:style w:type="paragraph" w:styleId="Heading3">
    <w:name w:val="heading 3"/>
    <w:basedOn w:val="Normal"/>
    <w:next w:val="Normal"/>
    <w:link w:val="Heading3Char"/>
    <w:qFormat/>
    <w:rsid w:val="00786D06"/>
    <w:pPr>
      <w:keepNext/>
      <w:spacing w:after="0" w:line="240" w:lineRule="auto"/>
      <w:jc w:val="center"/>
      <w:outlineLvl w:val="2"/>
    </w:pPr>
    <w:rPr>
      <w:rFonts w:eastAsia="Arial Unicode M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786D06"/>
    <w:rPr>
      <w:rFonts w:eastAsia="Arial Unicode MS" w:cs="Times New Roman"/>
      <w:szCs w:val="24"/>
      <w:lang w:val="en-US"/>
    </w:rPr>
  </w:style>
  <w:style w:type="paragraph" w:styleId="BalloonText">
    <w:name w:val="Balloon Text"/>
    <w:basedOn w:val="Normal"/>
    <w:link w:val="BalloonTextChar"/>
    <w:uiPriority w:val="99"/>
    <w:semiHidden/>
    <w:unhideWhenUsed/>
    <w:rsid w:val="00786D0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86D06"/>
    <w:rPr>
      <w:rFonts w:ascii="Segoe UI" w:eastAsia="Calibri" w:hAnsi="Segoe UI" w:cs="Segoe UI"/>
      <w:sz w:val="18"/>
      <w:szCs w:val="18"/>
      <w:lang w:val="en-US"/>
    </w:rPr>
  </w:style>
  <w:style w:type="character" w:customStyle="1" w:styleId="fontstyle01">
    <w:name w:val="fontstyle01"/>
    <w:rsid w:val="00786D06"/>
    <w:rPr>
      <w:rFonts w:ascii="Times New Roman" w:hAnsi="Times New Roman" w:cs="Times New Roman" w:hint="default"/>
      <w:b w:val="0"/>
      <w:bCs w:val="0"/>
      <w:i w:val="0"/>
      <w:iCs w:val="0"/>
      <w:color w:val="000000"/>
      <w:sz w:val="28"/>
      <w:szCs w:val="28"/>
    </w:rPr>
  </w:style>
  <w:style w:type="paragraph" w:styleId="NormalWeb">
    <w:name w:val="Normal (Web)"/>
    <w:basedOn w:val="Normal"/>
    <w:uiPriority w:val="99"/>
    <w:rsid w:val="00786D06"/>
    <w:pPr>
      <w:spacing w:before="100" w:beforeAutospacing="1" w:after="100" w:afterAutospacing="1" w:line="240" w:lineRule="auto"/>
    </w:pPr>
    <w:rPr>
      <w:rFonts w:ascii="Arial Unicode MS" w:eastAsia="Arial Unicode MS" w:hAnsi="Arial Unicode MS" w:cs="Arial Unicode MS"/>
      <w:sz w:val="24"/>
      <w:szCs w:val="24"/>
    </w:rPr>
  </w:style>
  <w:style w:type="character" w:styleId="Hyperlink">
    <w:name w:val="Hyperlink"/>
    <w:uiPriority w:val="99"/>
    <w:unhideWhenUsed/>
    <w:rsid w:val="00786D06"/>
    <w:rPr>
      <w:color w:val="0563C1"/>
      <w:u w:val="single"/>
    </w:rPr>
  </w:style>
  <w:style w:type="paragraph" w:styleId="Header">
    <w:name w:val="header"/>
    <w:basedOn w:val="Normal"/>
    <w:link w:val="HeaderChar"/>
    <w:uiPriority w:val="99"/>
    <w:unhideWhenUsed/>
    <w:rsid w:val="00786D06"/>
    <w:pPr>
      <w:tabs>
        <w:tab w:val="center" w:pos="4513"/>
        <w:tab w:val="right" w:pos="9026"/>
      </w:tabs>
    </w:pPr>
  </w:style>
  <w:style w:type="character" w:customStyle="1" w:styleId="HeaderChar">
    <w:name w:val="Header Char"/>
    <w:basedOn w:val="DefaultParagraphFont"/>
    <w:link w:val="Header"/>
    <w:uiPriority w:val="99"/>
    <w:rsid w:val="00786D06"/>
    <w:rPr>
      <w:rFonts w:eastAsia="Calibri" w:cs="Times New Roman"/>
      <w:lang w:val="en-US"/>
    </w:rPr>
  </w:style>
  <w:style w:type="paragraph" w:styleId="Footer">
    <w:name w:val="footer"/>
    <w:basedOn w:val="Normal"/>
    <w:link w:val="FooterChar"/>
    <w:uiPriority w:val="99"/>
    <w:unhideWhenUsed/>
    <w:rsid w:val="00786D06"/>
    <w:pPr>
      <w:tabs>
        <w:tab w:val="center" w:pos="4513"/>
        <w:tab w:val="right" w:pos="9026"/>
      </w:tabs>
    </w:pPr>
  </w:style>
  <w:style w:type="character" w:customStyle="1" w:styleId="FooterChar">
    <w:name w:val="Footer Char"/>
    <w:basedOn w:val="DefaultParagraphFont"/>
    <w:link w:val="Footer"/>
    <w:uiPriority w:val="99"/>
    <w:rsid w:val="00786D06"/>
    <w:rPr>
      <w:rFonts w:eastAsia="Calibri" w:cs="Times New Roman"/>
      <w:lang w:val="en-US"/>
    </w:rPr>
  </w:style>
  <w:style w:type="character" w:styleId="FollowedHyperlink">
    <w:name w:val="FollowedHyperlink"/>
    <w:uiPriority w:val="99"/>
    <w:semiHidden/>
    <w:unhideWhenUsed/>
    <w:rsid w:val="00786D06"/>
    <w:rPr>
      <w:color w:val="800080"/>
      <w:u w:val="single"/>
    </w:rPr>
  </w:style>
  <w:style w:type="paragraph" w:customStyle="1" w:styleId="msonormal0">
    <w:name w:val="msonormal"/>
    <w:basedOn w:val="Normal"/>
    <w:rsid w:val="00786D06"/>
    <w:pPr>
      <w:spacing w:before="100" w:beforeAutospacing="1" w:after="100" w:afterAutospacing="1" w:line="240" w:lineRule="auto"/>
    </w:pPr>
    <w:rPr>
      <w:rFonts w:eastAsia="Times New Roman"/>
      <w:sz w:val="24"/>
      <w:szCs w:val="24"/>
    </w:rPr>
  </w:style>
  <w:style w:type="paragraph" w:customStyle="1" w:styleId="font5">
    <w:name w:val="font5"/>
    <w:basedOn w:val="Normal"/>
    <w:rsid w:val="00786D06"/>
    <w:pPr>
      <w:spacing w:before="100" w:beforeAutospacing="1" w:after="100" w:afterAutospacing="1" w:line="240" w:lineRule="auto"/>
    </w:pPr>
    <w:rPr>
      <w:rFonts w:eastAsia="Times New Roman"/>
      <w:sz w:val="24"/>
      <w:szCs w:val="24"/>
    </w:rPr>
  </w:style>
  <w:style w:type="paragraph" w:customStyle="1" w:styleId="xl71">
    <w:name w:val="xl71"/>
    <w:basedOn w:val="Normal"/>
    <w:rsid w:val="00786D0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sz w:val="24"/>
      <w:szCs w:val="24"/>
    </w:rPr>
  </w:style>
  <w:style w:type="paragraph" w:customStyle="1" w:styleId="xl72">
    <w:name w:val="xl72"/>
    <w:basedOn w:val="Normal"/>
    <w:rsid w:val="00786D0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eastAsia="Times New Roman"/>
      <w:sz w:val="24"/>
      <w:szCs w:val="24"/>
    </w:rPr>
  </w:style>
  <w:style w:type="paragraph" w:customStyle="1" w:styleId="xl73">
    <w:name w:val="xl73"/>
    <w:basedOn w:val="Normal"/>
    <w:rsid w:val="00786D0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eastAsia="Times New Roman"/>
      <w:i/>
      <w:iCs/>
      <w:sz w:val="24"/>
      <w:szCs w:val="24"/>
    </w:rPr>
  </w:style>
  <w:style w:type="paragraph" w:customStyle="1" w:styleId="xl74">
    <w:name w:val="xl74"/>
    <w:basedOn w:val="Normal"/>
    <w:rsid w:val="00786D0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b/>
      <w:bCs/>
      <w:i/>
      <w:iCs/>
      <w:sz w:val="24"/>
      <w:szCs w:val="24"/>
    </w:rPr>
  </w:style>
  <w:style w:type="paragraph" w:customStyle="1" w:styleId="xl75">
    <w:name w:val="xl75"/>
    <w:basedOn w:val="Normal"/>
    <w:rsid w:val="00786D0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eastAsia="Times New Roman"/>
      <w:b/>
      <w:bCs/>
      <w:i/>
      <w:iCs/>
      <w:sz w:val="24"/>
      <w:szCs w:val="24"/>
    </w:rPr>
  </w:style>
  <w:style w:type="paragraph" w:customStyle="1" w:styleId="xl76">
    <w:name w:val="xl76"/>
    <w:basedOn w:val="Normal"/>
    <w:rsid w:val="00786D06"/>
    <w:pPr>
      <w:shd w:val="clear" w:color="000000" w:fill="FFFFFF"/>
      <w:spacing w:before="100" w:beforeAutospacing="1" w:after="100" w:afterAutospacing="1" w:line="240" w:lineRule="auto"/>
      <w:textAlignment w:val="center"/>
    </w:pPr>
    <w:rPr>
      <w:rFonts w:eastAsia="Times New Roman"/>
      <w:sz w:val="24"/>
      <w:szCs w:val="24"/>
    </w:rPr>
  </w:style>
  <w:style w:type="paragraph" w:customStyle="1" w:styleId="xl77">
    <w:name w:val="xl77"/>
    <w:basedOn w:val="Normal"/>
    <w:rsid w:val="00786D0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sz w:val="24"/>
      <w:szCs w:val="24"/>
    </w:rPr>
  </w:style>
  <w:style w:type="paragraph" w:customStyle="1" w:styleId="xl78">
    <w:name w:val="xl78"/>
    <w:basedOn w:val="Normal"/>
    <w:rsid w:val="00786D0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eastAsia="Times New Roman"/>
      <w:b/>
      <w:bCs/>
      <w:sz w:val="24"/>
      <w:szCs w:val="24"/>
    </w:rPr>
  </w:style>
  <w:style w:type="paragraph" w:customStyle="1" w:styleId="xl79">
    <w:name w:val="xl79"/>
    <w:basedOn w:val="Normal"/>
    <w:rsid w:val="00786D06"/>
    <w:pPr>
      <w:shd w:val="clear" w:color="000000" w:fill="FFFFFF"/>
      <w:spacing w:before="100" w:beforeAutospacing="1" w:after="100" w:afterAutospacing="1" w:line="240" w:lineRule="auto"/>
      <w:textAlignment w:val="center"/>
    </w:pPr>
    <w:rPr>
      <w:rFonts w:eastAsia="Times New Roman"/>
      <w:i/>
      <w:iCs/>
      <w:sz w:val="24"/>
      <w:szCs w:val="24"/>
    </w:rPr>
  </w:style>
  <w:style w:type="paragraph" w:customStyle="1" w:styleId="xl80">
    <w:name w:val="xl80"/>
    <w:basedOn w:val="Normal"/>
    <w:rsid w:val="00786D06"/>
    <w:pPr>
      <w:shd w:val="clear" w:color="000000" w:fill="FFFFFF"/>
      <w:spacing w:before="100" w:beforeAutospacing="1" w:after="100" w:afterAutospacing="1" w:line="240" w:lineRule="auto"/>
      <w:textAlignment w:val="center"/>
    </w:pPr>
    <w:rPr>
      <w:rFonts w:eastAsia="Times New Roman"/>
      <w:b/>
      <w:bCs/>
      <w:i/>
      <w:iCs/>
      <w:sz w:val="24"/>
      <w:szCs w:val="24"/>
    </w:rPr>
  </w:style>
  <w:style w:type="paragraph" w:customStyle="1" w:styleId="xl81">
    <w:name w:val="xl81"/>
    <w:basedOn w:val="Normal"/>
    <w:rsid w:val="00786D06"/>
    <w:pPr>
      <w:shd w:val="clear" w:color="000000" w:fill="FFFFFF"/>
      <w:spacing w:before="100" w:beforeAutospacing="1" w:after="100" w:afterAutospacing="1" w:line="240" w:lineRule="auto"/>
    </w:pPr>
    <w:rPr>
      <w:rFonts w:eastAsia="Times New Roman"/>
      <w:sz w:val="24"/>
      <w:szCs w:val="24"/>
    </w:rPr>
  </w:style>
  <w:style w:type="paragraph" w:customStyle="1" w:styleId="xl82">
    <w:name w:val="xl82"/>
    <w:basedOn w:val="Normal"/>
    <w:rsid w:val="00786D06"/>
    <w:pPr>
      <w:shd w:val="clear" w:color="000000" w:fill="FFFFFF"/>
      <w:spacing w:before="100" w:beforeAutospacing="1" w:after="100" w:afterAutospacing="1" w:line="240" w:lineRule="auto"/>
      <w:textAlignment w:val="center"/>
    </w:pPr>
    <w:rPr>
      <w:rFonts w:eastAsia="Times New Roman"/>
      <w:sz w:val="26"/>
      <w:szCs w:val="26"/>
    </w:rPr>
  </w:style>
  <w:style w:type="paragraph" w:customStyle="1" w:styleId="xl83">
    <w:name w:val="xl83"/>
    <w:basedOn w:val="Normal"/>
    <w:rsid w:val="00786D0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eastAsia="Times New Roman"/>
      <w:b/>
      <w:bCs/>
      <w:i/>
      <w:iCs/>
      <w:sz w:val="26"/>
      <w:szCs w:val="26"/>
    </w:rPr>
  </w:style>
  <w:style w:type="paragraph" w:customStyle="1" w:styleId="xl84">
    <w:name w:val="xl84"/>
    <w:basedOn w:val="Normal"/>
    <w:rsid w:val="00786D0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b/>
      <w:bCs/>
      <w:i/>
      <w:iCs/>
      <w:sz w:val="26"/>
      <w:szCs w:val="26"/>
    </w:rPr>
  </w:style>
  <w:style w:type="paragraph" w:customStyle="1" w:styleId="xl85">
    <w:name w:val="xl85"/>
    <w:basedOn w:val="Normal"/>
    <w:rsid w:val="00786D0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eastAsia="Times New Roman"/>
      <w:sz w:val="26"/>
      <w:szCs w:val="26"/>
    </w:rPr>
  </w:style>
  <w:style w:type="paragraph" w:customStyle="1" w:styleId="xl86">
    <w:name w:val="xl86"/>
    <w:basedOn w:val="Normal"/>
    <w:rsid w:val="00786D0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sz w:val="26"/>
      <w:szCs w:val="26"/>
    </w:rPr>
  </w:style>
  <w:style w:type="paragraph" w:customStyle="1" w:styleId="xl87">
    <w:name w:val="xl87"/>
    <w:basedOn w:val="Normal"/>
    <w:rsid w:val="00786D0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eastAsia="Times New Roman"/>
      <w:i/>
      <w:iCs/>
      <w:sz w:val="26"/>
      <w:szCs w:val="26"/>
    </w:rPr>
  </w:style>
  <w:style w:type="paragraph" w:customStyle="1" w:styleId="xl88">
    <w:name w:val="xl88"/>
    <w:basedOn w:val="Normal"/>
    <w:rsid w:val="00786D06"/>
    <w:pPr>
      <w:shd w:val="clear" w:color="000000" w:fill="FFFFFF"/>
      <w:spacing w:before="100" w:beforeAutospacing="1" w:after="100" w:afterAutospacing="1" w:line="240" w:lineRule="auto"/>
    </w:pPr>
    <w:rPr>
      <w:rFonts w:eastAsia="Times New Roman"/>
      <w:b/>
      <w:bCs/>
      <w:i/>
      <w:iCs/>
      <w:sz w:val="24"/>
      <w:szCs w:val="24"/>
    </w:rPr>
  </w:style>
  <w:style w:type="paragraph" w:customStyle="1" w:styleId="xl89">
    <w:name w:val="xl89"/>
    <w:basedOn w:val="Normal"/>
    <w:rsid w:val="00786D0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i/>
      <w:iCs/>
      <w:sz w:val="24"/>
      <w:szCs w:val="24"/>
    </w:rPr>
  </w:style>
  <w:style w:type="paragraph" w:customStyle="1" w:styleId="xl90">
    <w:name w:val="xl90"/>
    <w:basedOn w:val="Normal"/>
    <w:rsid w:val="00786D06"/>
    <w:pPr>
      <w:shd w:val="clear" w:color="000000" w:fill="FFFFFF"/>
      <w:spacing w:before="100" w:beforeAutospacing="1" w:after="100" w:afterAutospacing="1" w:line="240" w:lineRule="auto"/>
      <w:jc w:val="center"/>
      <w:textAlignment w:val="center"/>
    </w:pPr>
    <w:rPr>
      <w:rFonts w:eastAsia="Times New Roman"/>
      <w:b/>
      <w:bCs/>
      <w:sz w:val="26"/>
      <w:szCs w:val="26"/>
    </w:rPr>
  </w:style>
  <w:style w:type="paragraph" w:customStyle="1" w:styleId="xl91">
    <w:name w:val="xl91"/>
    <w:basedOn w:val="Normal"/>
    <w:rsid w:val="00786D06"/>
    <w:pPr>
      <w:shd w:val="clear" w:color="000000" w:fill="FFFFFF"/>
      <w:spacing w:before="100" w:beforeAutospacing="1" w:after="100" w:afterAutospacing="1" w:line="240" w:lineRule="auto"/>
      <w:jc w:val="center"/>
      <w:textAlignment w:val="center"/>
    </w:pPr>
    <w:rPr>
      <w:rFonts w:eastAsia="Times New Roman"/>
      <w:i/>
      <w:iCs/>
      <w:sz w:val="26"/>
      <w:szCs w:val="26"/>
    </w:rPr>
  </w:style>
  <w:style w:type="paragraph" w:customStyle="1" w:styleId="xl92">
    <w:name w:val="xl92"/>
    <w:basedOn w:val="Normal"/>
    <w:rsid w:val="00786D0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b/>
      <w:bCs/>
      <w:sz w:val="26"/>
      <w:szCs w:val="26"/>
    </w:rPr>
  </w:style>
  <w:style w:type="paragraph" w:customStyle="1" w:styleId="xl93">
    <w:name w:val="xl93"/>
    <w:basedOn w:val="Normal"/>
    <w:rsid w:val="00786D0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eastAsia="Times New Roman"/>
      <w:b/>
      <w:bCs/>
      <w:sz w:val="26"/>
      <w:szCs w:val="26"/>
    </w:rPr>
  </w:style>
  <w:style w:type="paragraph" w:customStyle="1" w:styleId="xl94">
    <w:name w:val="xl94"/>
    <w:basedOn w:val="Normal"/>
    <w:rsid w:val="00786D0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i/>
      <w:iCs/>
      <w:sz w:val="26"/>
      <w:szCs w:val="26"/>
    </w:rPr>
  </w:style>
  <w:style w:type="paragraph" w:customStyle="1" w:styleId="xl95">
    <w:name w:val="xl95"/>
    <w:basedOn w:val="Normal"/>
    <w:rsid w:val="00786D0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b/>
      <w:bCs/>
      <w:i/>
      <w:iCs/>
      <w:sz w:val="26"/>
      <w:szCs w:val="26"/>
    </w:rPr>
  </w:style>
  <w:style w:type="paragraph" w:customStyle="1" w:styleId="xl96">
    <w:name w:val="xl96"/>
    <w:basedOn w:val="Normal"/>
    <w:rsid w:val="00786D0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i/>
      <w:iCs/>
      <w:sz w:val="26"/>
      <w:szCs w:val="26"/>
    </w:rPr>
  </w:style>
  <w:style w:type="paragraph" w:customStyle="1" w:styleId="xl97">
    <w:name w:val="xl97"/>
    <w:basedOn w:val="Normal"/>
    <w:rsid w:val="00786D0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eastAsia="Times New Roman"/>
      <w:i/>
      <w:iCs/>
      <w:sz w:val="24"/>
      <w:szCs w:val="24"/>
    </w:rPr>
  </w:style>
  <w:style w:type="paragraph" w:customStyle="1" w:styleId="xl98">
    <w:name w:val="xl98"/>
    <w:basedOn w:val="Normal"/>
    <w:rsid w:val="00786D0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i/>
      <w:iCs/>
      <w:sz w:val="24"/>
      <w:szCs w:val="24"/>
    </w:rPr>
  </w:style>
  <w:style w:type="paragraph" w:customStyle="1" w:styleId="xl99">
    <w:name w:val="xl99"/>
    <w:basedOn w:val="Normal"/>
    <w:rsid w:val="00786D0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sz w:val="24"/>
      <w:szCs w:val="24"/>
    </w:rPr>
  </w:style>
  <w:style w:type="paragraph" w:customStyle="1" w:styleId="xl100">
    <w:name w:val="xl100"/>
    <w:basedOn w:val="Normal"/>
    <w:rsid w:val="00786D0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eastAsia="Times New Roman"/>
      <w:i/>
      <w:iCs/>
      <w:sz w:val="24"/>
      <w:szCs w:val="24"/>
    </w:rPr>
  </w:style>
  <w:style w:type="paragraph" w:customStyle="1" w:styleId="xl101">
    <w:name w:val="xl101"/>
    <w:basedOn w:val="Normal"/>
    <w:rsid w:val="00786D0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eastAsia="Times New Roman"/>
      <w:sz w:val="24"/>
      <w:szCs w:val="24"/>
    </w:rPr>
  </w:style>
  <w:style w:type="paragraph" w:customStyle="1" w:styleId="xl102">
    <w:name w:val="xl102"/>
    <w:basedOn w:val="Normal"/>
    <w:rsid w:val="00786D0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eastAsia="Times New Roman"/>
      <w:i/>
      <w:iCs/>
      <w:sz w:val="24"/>
      <w:szCs w:val="24"/>
    </w:rPr>
  </w:style>
  <w:style w:type="paragraph" w:customStyle="1" w:styleId="xl103">
    <w:name w:val="xl103"/>
    <w:basedOn w:val="Normal"/>
    <w:rsid w:val="00786D0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i/>
      <w:iCs/>
      <w:sz w:val="24"/>
      <w:szCs w:val="24"/>
    </w:rPr>
  </w:style>
  <w:style w:type="paragraph" w:customStyle="1" w:styleId="xl104">
    <w:name w:val="xl104"/>
    <w:basedOn w:val="Normal"/>
    <w:rsid w:val="00786D0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eastAsia="Times New Roman"/>
      <w:i/>
      <w:iCs/>
      <w:sz w:val="24"/>
      <w:szCs w:val="24"/>
    </w:rPr>
  </w:style>
  <w:style w:type="paragraph" w:customStyle="1" w:styleId="xl105">
    <w:name w:val="xl105"/>
    <w:basedOn w:val="Normal"/>
    <w:rsid w:val="00786D0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eastAsia="Times New Roman"/>
      <w:b/>
      <w:bCs/>
      <w:i/>
      <w:iCs/>
      <w:sz w:val="24"/>
      <w:szCs w:val="24"/>
    </w:rPr>
  </w:style>
  <w:style w:type="paragraph" w:customStyle="1" w:styleId="xl106">
    <w:name w:val="xl106"/>
    <w:basedOn w:val="Normal"/>
    <w:rsid w:val="00786D0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i/>
      <w:iCs/>
      <w:sz w:val="24"/>
      <w:szCs w:val="24"/>
    </w:rPr>
  </w:style>
  <w:style w:type="paragraph" w:customStyle="1" w:styleId="xl107">
    <w:name w:val="xl107"/>
    <w:basedOn w:val="Normal"/>
    <w:rsid w:val="00786D0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eastAsia="Times New Roman"/>
      <w:i/>
      <w:iCs/>
      <w:sz w:val="24"/>
      <w:szCs w:val="24"/>
    </w:rPr>
  </w:style>
  <w:style w:type="paragraph" w:customStyle="1" w:styleId="xl108">
    <w:name w:val="xl108"/>
    <w:basedOn w:val="Normal"/>
    <w:rsid w:val="00786D0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i/>
      <w:iCs/>
      <w:sz w:val="24"/>
      <w:szCs w:val="24"/>
    </w:rPr>
  </w:style>
  <w:style w:type="paragraph" w:customStyle="1" w:styleId="xl109">
    <w:name w:val="xl109"/>
    <w:basedOn w:val="Normal"/>
    <w:rsid w:val="00786D0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sz w:val="24"/>
      <w:szCs w:val="24"/>
    </w:rPr>
  </w:style>
  <w:style w:type="paragraph" w:customStyle="1" w:styleId="xl110">
    <w:name w:val="xl110"/>
    <w:basedOn w:val="Normal"/>
    <w:rsid w:val="00786D0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i/>
      <w:iCs/>
      <w:sz w:val="24"/>
      <w:szCs w:val="24"/>
    </w:rPr>
  </w:style>
  <w:style w:type="paragraph" w:customStyle="1" w:styleId="xl111">
    <w:name w:val="xl111"/>
    <w:basedOn w:val="Normal"/>
    <w:rsid w:val="00786D0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b/>
      <w:bCs/>
      <w:sz w:val="24"/>
      <w:szCs w:val="24"/>
    </w:rPr>
  </w:style>
  <w:style w:type="paragraph" w:customStyle="1" w:styleId="xl112">
    <w:name w:val="xl112"/>
    <w:basedOn w:val="Normal"/>
    <w:rsid w:val="00786D0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eastAsia="Times New Roman"/>
      <w:b/>
      <w:bCs/>
      <w:sz w:val="24"/>
      <w:szCs w:val="24"/>
    </w:rPr>
  </w:style>
  <w:style w:type="paragraph" w:customStyle="1" w:styleId="xl113">
    <w:name w:val="xl113"/>
    <w:basedOn w:val="Normal"/>
    <w:rsid w:val="00786D0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sz w:val="24"/>
      <w:szCs w:val="24"/>
    </w:rPr>
  </w:style>
  <w:style w:type="paragraph" w:customStyle="1" w:styleId="xl114">
    <w:name w:val="xl114"/>
    <w:basedOn w:val="Normal"/>
    <w:rsid w:val="00786D0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sz w:val="24"/>
      <w:szCs w:val="24"/>
    </w:rPr>
  </w:style>
  <w:style w:type="paragraph" w:customStyle="1" w:styleId="xl115">
    <w:name w:val="xl115"/>
    <w:basedOn w:val="Normal"/>
    <w:rsid w:val="00786D0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i/>
      <w:iCs/>
      <w:sz w:val="24"/>
      <w:szCs w:val="24"/>
    </w:rPr>
  </w:style>
  <w:style w:type="paragraph" w:customStyle="1" w:styleId="xl116">
    <w:name w:val="xl116"/>
    <w:basedOn w:val="Normal"/>
    <w:rsid w:val="00786D0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b/>
      <w:bCs/>
      <w:i/>
      <w:iCs/>
      <w:sz w:val="24"/>
      <w:szCs w:val="24"/>
    </w:rPr>
  </w:style>
  <w:style w:type="paragraph" w:customStyle="1" w:styleId="xl117">
    <w:name w:val="xl117"/>
    <w:basedOn w:val="Normal"/>
    <w:rsid w:val="00786D0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b/>
      <w:bCs/>
      <w:i/>
      <w:iCs/>
      <w:sz w:val="24"/>
      <w:szCs w:val="24"/>
    </w:rPr>
  </w:style>
  <w:style w:type="paragraph" w:customStyle="1" w:styleId="xl118">
    <w:name w:val="xl118"/>
    <w:basedOn w:val="Normal"/>
    <w:rsid w:val="00786D0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eastAsia="Times New Roman"/>
      <w:sz w:val="24"/>
      <w:szCs w:val="24"/>
    </w:rPr>
  </w:style>
  <w:style w:type="paragraph" w:customStyle="1" w:styleId="xl119">
    <w:name w:val="xl119"/>
    <w:basedOn w:val="Normal"/>
    <w:rsid w:val="00786D0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eastAsia="Times New Roman"/>
      <w:sz w:val="24"/>
      <w:szCs w:val="24"/>
    </w:rPr>
  </w:style>
  <w:style w:type="paragraph" w:customStyle="1" w:styleId="xl120">
    <w:name w:val="xl120"/>
    <w:basedOn w:val="Normal"/>
    <w:rsid w:val="00786D0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b/>
      <w:bCs/>
      <w:i/>
      <w:iCs/>
      <w:sz w:val="24"/>
      <w:szCs w:val="24"/>
    </w:rPr>
  </w:style>
  <w:style w:type="paragraph" w:customStyle="1" w:styleId="xl121">
    <w:name w:val="xl121"/>
    <w:basedOn w:val="Normal"/>
    <w:rsid w:val="00786D0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sz w:val="24"/>
      <w:szCs w:val="24"/>
    </w:rPr>
  </w:style>
  <w:style w:type="paragraph" w:customStyle="1" w:styleId="xl122">
    <w:name w:val="xl122"/>
    <w:basedOn w:val="Normal"/>
    <w:rsid w:val="00786D0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b/>
      <w:bCs/>
      <w:sz w:val="26"/>
      <w:szCs w:val="26"/>
    </w:rPr>
  </w:style>
  <w:style w:type="paragraph" w:customStyle="1" w:styleId="xl123">
    <w:name w:val="xl123"/>
    <w:basedOn w:val="Normal"/>
    <w:rsid w:val="00786D06"/>
    <w:pPr>
      <w:shd w:val="clear" w:color="000000" w:fill="FFFFFF"/>
      <w:spacing w:before="100" w:beforeAutospacing="1" w:after="100" w:afterAutospacing="1" w:line="240" w:lineRule="auto"/>
      <w:jc w:val="center"/>
    </w:pPr>
    <w:rPr>
      <w:rFonts w:eastAsia="Times New Roman"/>
      <w:sz w:val="24"/>
      <w:szCs w:val="24"/>
    </w:rPr>
  </w:style>
  <w:style w:type="paragraph" w:customStyle="1" w:styleId="font6">
    <w:name w:val="font6"/>
    <w:basedOn w:val="Normal"/>
    <w:rsid w:val="00786D06"/>
    <w:pPr>
      <w:spacing w:before="100" w:beforeAutospacing="1" w:after="100" w:afterAutospacing="1" w:line="240" w:lineRule="auto"/>
    </w:pPr>
    <w:rPr>
      <w:rFonts w:eastAsia="Times New Roman"/>
      <w:b/>
      <w:bCs/>
      <w:i/>
      <w:iCs/>
      <w:color w:val="000000"/>
      <w:sz w:val="26"/>
      <w:szCs w:val="26"/>
    </w:rPr>
  </w:style>
  <w:style w:type="paragraph" w:customStyle="1" w:styleId="font7">
    <w:name w:val="font7"/>
    <w:basedOn w:val="Normal"/>
    <w:rsid w:val="00786D06"/>
    <w:pPr>
      <w:spacing w:before="100" w:beforeAutospacing="1" w:after="100" w:afterAutospacing="1" w:line="240" w:lineRule="auto"/>
    </w:pPr>
    <w:rPr>
      <w:rFonts w:eastAsia="Times New Roman"/>
      <w:i/>
      <w:iCs/>
      <w:color w:val="000000"/>
      <w:sz w:val="24"/>
      <w:szCs w:val="24"/>
    </w:rPr>
  </w:style>
  <w:style w:type="paragraph" w:customStyle="1" w:styleId="font8">
    <w:name w:val="font8"/>
    <w:basedOn w:val="Normal"/>
    <w:rsid w:val="00786D06"/>
    <w:pPr>
      <w:spacing w:before="100" w:beforeAutospacing="1" w:after="100" w:afterAutospacing="1" w:line="240" w:lineRule="auto"/>
    </w:pPr>
    <w:rPr>
      <w:rFonts w:eastAsia="Times New Roman"/>
      <w:color w:val="000000"/>
      <w:sz w:val="24"/>
      <w:szCs w:val="24"/>
    </w:rPr>
  </w:style>
  <w:style w:type="paragraph" w:customStyle="1" w:styleId="xl124">
    <w:name w:val="xl124"/>
    <w:basedOn w:val="Normal"/>
    <w:rsid w:val="00786D06"/>
    <w:pPr>
      <w:pBdr>
        <w:left w:val="single" w:sz="8" w:space="0" w:color="auto"/>
        <w:bottom w:val="single" w:sz="8" w:space="0" w:color="auto"/>
        <w:right w:val="single" w:sz="8" w:space="0" w:color="auto"/>
      </w:pBdr>
      <w:shd w:val="clear" w:color="000000" w:fill="FFFFFF"/>
      <w:spacing w:before="100" w:beforeAutospacing="1" w:after="100" w:afterAutospacing="1" w:line="240" w:lineRule="auto"/>
      <w:jc w:val="center"/>
      <w:textAlignment w:val="center"/>
    </w:pPr>
    <w:rPr>
      <w:rFonts w:eastAsia="Times New Roman"/>
      <w:i/>
      <w:iCs/>
      <w:color w:val="FF0000"/>
      <w:sz w:val="24"/>
      <w:szCs w:val="24"/>
    </w:rPr>
  </w:style>
  <w:style w:type="paragraph" w:customStyle="1" w:styleId="xl125">
    <w:name w:val="xl125"/>
    <w:basedOn w:val="Normal"/>
    <w:rsid w:val="00786D06"/>
    <w:pPr>
      <w:pBdr>
        <w:left w:val="single" w:sz="8" w:space="0" w:color="auto"/>
        <w:right w:val="single" w:sz="8" w:space="0" w:color="auto"/>
      </w:pBdr>
      <w:shd w:val="clear" w:color="000000" w:fill="FFFFFF"/>
      <w:spacing w:before="100" w:beforeAutospacing="1" w:after="100" w:afterAutospacing="1" w:line="240" w:lineRule="auto"/>
      <w:jc w:val="center"/>
      <w:textAlignment w:val="center"/>
    </w:pPr>
    <w:rPr>
      <w:rFonts w:eastAsia="Times New Roman"/>
      <w:sz w:val="24"/>
      <w:szCs w:val="24"/>
    </w:rPr>
  </w:style>
  <w:style w:type="paragraph" w:customStyle="1" w:styleId="xl126">
    <w:name w:val="xl126"/>
    <w:basedOn w:val="Normal"/>
    <w:rsid w:val="00786D06"/>
    <w:pPr>
      <w:shd w:val="clear" w:color="000000" w:fill="FFFFFF"/>
      <w:spacing w:before="100" w:beforeAutospacing="1" w:after="100" w:afterAutospacing="1" w:line="240" w:lineRule="auto"/>
      <w:jc w:val="center"/>
      <w:textAlignment w:val="center"/>
    </w:pPr>
    <w:rPr>
      <w:rFonts w:eastAsia="Times New Roman"/>
      <w:b/>
      <w:bCs/>
      <w:sz w:val="26"/>
      <w:szCs w:val="26"/>
    </w:rPr>
  </w:style>
  <w:style w:type="paragraph" w:customStyle="1" w:styleId="xl127">
    <w:name w:val="xl127"/>
    <w:basedOn w:val="Normal"/>
    <w:rsid w:val="00786D06"/>
    <w:pPr>
      <w:pBdr>
        <w:bottom w:val="single" w:sz="8" w:space="0" w:color="auto"/>
      </w:pBdr>
      <w:shd w:val="clear" w:color="000000" w:fill="FFFFFF"/>
      <w:spacing w:before="100" w:beforeAutospacing="1" w:after="100" w:afterAutospacing="1" w:line="240" w:lineRule="auto"/>
      <w:jc w:val="center"/>
      <w:textAlignment w:val="center"/>
    </w:pPr>
    <w:rPr>
      <w:rFonts w:eastAsia="Times New Roman"/>
      <w:i/>
      <w:iCs/>
      <w:sz w:val="26"/>
      <w:szCs w:val="26"/>
    </w:rPr>
  </w:style>
  <w:style w:type="paragraph" w:styleId="BodyTextIndent">
    <w:name w:val="Body Text Indent"/>
    <w:basedOn w:val="Normal"/>
    <w:link w:val="BodyTextIndentChar"/>
    <w:unhideWhenUsed/>
    <w:rsid w:val="00786D06"/>
    <w:pPr>
      <w:spacing w:before="120" w:after="120" w:line="240" w:lineRule="auto"/>
      <w:ind w:firstLine="600"/>
      <w:jc w:val="both"/>
    </w:pPr>
    <w:rPr>
      <w:rFonts w:eastAsia="Times New Roman"/>
      <w:szCs w:val="24"/>
    </w:rPr>
  </w:style>
  <w:style w:type="character" w:customStyle="1" w:styleId="BodyTextIndentChar">
    <w:name w:val="Body Text Indent Char"/>
    <w:basedOn w:val="DefaultParagraphFont"/>
    <w:link w:val="BodyTextIndent"/>
    <w:rsid w:val="00786D06"/>
    <w:rPr>
      <w:rFonts w:eastAsia="Times New Roman" w:cs="Times New Roman"/>
      <w:szCs w:val="24"/>
      <w:lang w:val="en-US"/>
    </w:rPr>
  </w:style>
  <w:style w:type="paragraph" w:customStyle="1" w:styleId="xl66">
    <w:name w:val="xl66"/>
    <w:basedOn w:val="Normal"/>
    <w:rsid w:val="00786D06"/>
    <w:pPr>
      <w:spacing w:before="100" w:beforeAutospacing="1" w:after="100" w:afterAutospacing="1" w:line="240" w:lineRule="auto"/>
      <w:textAlignment w:val="center"/>
    </w:pPr>
    <w:rPr>
      <w:rFonts w:eastAsia="Times New Roman"/>
      <w:sz w:val="26"/>
      <w:szCs w:val="26"/>
    </w:rPr>
  </w:style>
  <w:style w:type="paragraph" w:customStyle="1" w:styleId="xl67">
    <w:name w:val="xl67"/>
    <w:basedOn w:val="Normal"/>
    <w:rsid w:val="00786D06"/>
    <w:pPr>
      <w:spacing w:before="100" w:beforeAutospacing="1" w:after="100" w:afterAutospacing="1" w:line="240" w:lineRule="auto"/>
      <w:textAlignment w:val="center"/>
    </w:pPr>
    <w:rPr>
      <w:rFonts w:eastAsia="Times New Roman"/>
      <w:color w:val="0070C0"/>
      <w:sz w:val="26"/>
      <w:szCs w:val="26"/>
    </w:rPr>
  </w:style>
  <w:style w:type="paragraph" w:customStyle="1" w:styleId="xl68">
    <w:name w:val="xl68"/>
    <w:basedOn w:val="Normal"/>
    <w:rsid w:val="00786D06"/>
    <w:pPr>
      <w:shd w:val="clear" w:color="000000" w:fill="FFFFFF"/>
      <w:spacing w:before="100" w:beforeAutospacing="1" w:after="100" w:afterAutospacing="1" w:line="240" w:lineRule="auto"/>
      <w:jc w:val="center"/>
      <w:textAlignment w:val="center"/>
    </w:pPr>
    <w:rPr>
      <w:rFonts w:eastAsia="Times New Roman"/>
      <w:b/>
      <w:bCs/>
      <w:sz w:val="24"/>
      <w:szCs w:val="24"/>
    </w:rPr>
  </w:style>
  <w:style w:type="paragraph" w:customStyle="1" w:styleId="xl69">
    <w:name w:val="xl69"/>
    <w:basedOn w:val="Normal"/>
    <w:rsid w:val="00786D0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b/>
      <w:bCs/>
      <w:sz w:val="24"/>
      <w:szCs w:val="24"/>
    </w:rPr>
  </w:style>
  <w:style w:type="paragraph" w:customStyle="1" w:styleId="xl70">
    <w:name w:val="xl70"/>
    <w:basedOn w:val="Normal"/>
    <w:rsid w:val="00786D0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b/>
      <w:bCs/>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vi-V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6D06"/>
    <w:rPr>
      <w:rFonts w:eastAsia="Calibri" w:cs="Times New Roman"/>
      <w:lang w:val="en-US"/>
    </w:rPr>
  </w:style>
  <w:style w:type="paragraph" w:styleId="Heading3">
    <w:name w:val="heading 3"/>
    <w:basedOn w:val="Normal"/>
    <w:next w:val="Normal"/>
    <w:link w:val="Heading3Char"/>
    <w:qFormat/>
    <w:rsid w:val="00786D06"/>
    <w:pPr>
      <w:keepNext/>
      <w:spacing w:after="0" w:line="240" w:lineRule="auto"/>
      <w:jc w:val="center"/>
      <w:outlineLvl w:val="2"/>
    </w:pPr>
    <w:rPr>
      <w:rFonts w:eastAsia="Arial Unicode M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786D06"/>
    <w:rPr>
      <w:rFonts w:eastAsia="Arial Unicode MS" w:cs="Times New Roman"/>
      <w:szCs w:val="24"/>
      <w:lang w:val="en-US"/>
    </w:rPr>
  </w:style>
  <w:style w:type="paragraph" w:styleId="BalloonText">
    <w:name w:val="Balloon Text"/>
    <w:basedOn w:val="Normal"/>
    <w:link w:val="BalloonTextChar"/>
    <w:uiPriority w:val="99"/>
    <w:semiHidden/>
    <w:unhideWhenUsed/>
    <w:rsid w:val="00786D0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86D06"/>
    <w:rPr>
      <w:rFonts w:ascii="Segoe UI" w:eastAsia="Calibri" w:hAnsi="Segoe UI" w:cs="Segoe UI"/>
      <w:sz w:val="18"/>
      <w:szCs w:val="18"/>
      <w:lang w:val="en-US"/>
    </w:rPr>
  </w:style>
  <w:style w:type="character" w:customStyle="1" w:styleId="fontstyle01">
    <w:name w:val="fontstyle01"/>
    <w:rsid w:val="00786D06"/>
    <w:rPr>
      <w:rFonts w:ascii="Times New Roman" w:hAnsi="Times New Roman" w:cs="Times New Roman" w:hint="default"/>
      <w:b w:val="0"/>
      <w:bCs w:val="0"/>
      <w:i w:val="0"/>
      <w:iCs w:val="0"/>
      <w:color w:val="000000"/>
      <w:sz w:val="28"/>
      <w:szCs w:val="28"/>
    </w:rPr>
  </w:style>
  <w:style w:type="paragraph" w:styleId="NormalWeb">
    <w:name w:val="Normal (Web)"/>
    <w:basedOn w:val="Normal"/>
    <w:uiPriority w:val="99"/>
    <w:rsid w:val="00786D06"/>
    <w:pPr>
      <w:spacing w:before="100" w:beforeAutospacing="1" w:after="100" w:afterAutospacing="1" w:line="240" w:lineRule="auto"/>
    </w:pPr>
    <w:rPr>
      <w:rFonts w:ascii="Arial Unicode MS" w:eastAsia="Arial Unicode MS" w:hAnsi="Arial Unicode MS" w:cs="Arial Unicode MS"/>
      <w:sz w:val="24"/>
      <w:szCs w:val="24"/>
    </w:rPr>
  </w:style>
  <w:style w:type="character" w:styleId="Hyperlink">
    <w:name w:val="Hyperlink"/>
    <w:uiPriority w:val="99"/>
    <w:unhideWhenUsed/>
    <w:rsid w:val="00786D06"/>
    <w:rPr>
      <w:color w:val="0563C1"/>
      <w:u w:val="single"/>
    </w:rPr>
  </w:style>
  <w:style w:type="paragraph" w:styleId="Header">
    <w:name w:val="header"/>
    <w:basedOn w:val="Normal"/>
    <w:link w:val="HeaderChar"/>
    <w:uiPriority w:val="99"/>
    <w:unhideWhenUsed/>
    <w:rsid w:val="00786D06"/>
    <w:pPr>
      <w:tabs>
        <w:tab w:val="center" w:pos="4513"/>
        <w:tab w:val="right" w:pos="9026"/>
      </w:tabs>
    </w:pPr>
  </w:style>
  <w:style w:type="character" w:customStyle="1" w:styleId="HeaderChar">
    <w:name w:val="Header Char"/>
    <w:basedOn w:val="DefaultParagraphFont"/>
    <w:link w:val="Header"/>
    <w:uiPriority w:val="99"/>
    <w:rsid w:val="00786D06"/>
    <w:rPr>
      <w:rFonts w:eastAsia="Calibri" w:cs="Times New Roman"/>
      <w:lang w:val="en-US"/>
    </w:rPr>
  </w:style>
  <w:style w:type="paragraph" w:styleId="Footer">
    <w:name w:val="footer"/>
    <w:basedOn w:val="Normal"/>
    <w:link w:val="FooterChar"/>
    <w:uiPriority w:val="99"/>
    <w:unhideWhenUsed/>
    <w:rsid w:val="00786D06"/>
    <w:pPr>
      <w:tabs>
        <w:tab w:val="center" w:pos="4513"/>
        <w:tab w:val="right" w:pos="9026"/>
      </w:tabs>
    </w:pPr>
  </w:style>
  <w:style w:type="character" w:customStyle="1" w:styleId="FooterChar">
    <w:name w:val="Footer Char"/>
    <w:basedOn w:val="DefaultParagraphFont"/>
    <w:link w:val="Footer"/>
    <w:uiPriority w:val="99"/>
    <w:rsid w:val="00786D06"/>
    <w:rPr>
      <w:rFonts w:eastAsia="Calibri" w:cs="Times New Roman"/>
      <w:lang w:val="en-US"/>
    </w:rPr>
  </w:style>
  <w:style w:type="character" w:styleId="FollowedHyperlink">
    <w:name w:val="FollowedHyperlink"/>
    <w:uiPriority w:val="99"/>
    <w:semiHidden/>
    <w:unhideWhenUsed/>
    <w:rsid w:val="00786D06"/>
    <w:rPr>
      <w:color w:val="800080"/>
      <w:u w:val="single"/>
    </w:rPr>
  </w:style>
  <w:style w:type="paragraph" w:customStyle="1" w:styleId="msonormal0">
    <w:name w:val="msonormal"/>
    <w:basedOn w:val="Normal"/>
    <w:rsid w:val="00786D06"/>
    <w:pPr>
      <w:spacing w:before="100" w:beforeAutospacing="1" w:after="100" w:afterAutospacing="1" w:line="240" w:lineRule="auto"/>
    </w:pPr>
    <w:rPr>
      <w:rFonts w:eastAsia="Times New Roman"/>
      <w:sz w:val="24"/>
      <w:szCs w:val="24"/>
    </w:rPr>
  </w:style>
  <w:style w:type="paragraph" w:customStyle="1" w:styleId="font5">
    <w:name w:val="font5"/>
    <w:basedOn w:val="Normal"/>
    <w:rsid w:val="00786D06"/>
    <w:pPr>
      <w:spacing w:before="100" w:beforeAutospacing="1" w:after="100" w:afterAutospacing="1" w:line="240" w:lineRule="auto"/>
    </w:pPr>
    <w:rPr>
      <w:rFonts w:eastAsia="Times New Roman"/>
      <w:sz w:val="24"/>
      <w:szCs w:val="24"/>
    </w:rPr>
  </w:style>
  <w:style w:type="paragraph" w:customStyle="1" w:styleId="xl71">
    <w:name w:val="xl71"/>
    <w:basedOn w:val="Normal"/>
    <w:rsid w:val="00786D0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sz w:val="24"/>
      <w:szCs w:val="24"/>
    </w:rPr>
  </w:style>
  <w:style w:type="paragraph" w:customStyle="1" w:styleId="xl72">
    <w:name w:val="xl72"/>
    <w:basedOn w:val="Normal"/>
    <w:rsid w:val="00786D0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eastAsia="Times New Roman"/>
      <w:sz w:val="24"/>
      <w:szCs w:val="24"/>
    </w:rPr>
  </w:style>
  <w:style w:type="paragraph" w:customStyle="1" w:styleId="xl73">
    <w:name w:val="xl73"/>
    <w:basedOn w:val="Normal"/>
    <w:rsid w:val="00786D0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eastAsia="Times New Roman"/>
      <w:i/>
      <w:iCs/>
      <w:sz w:val="24"/>
      <w:szCs w:val="24"/>
    </w:rPr>
  </w:style>
  <w:style w:type="paragraph" w:customStyle="1" w:styleId="xl74">
    <w:name w:val="xl74"/>
    <w:basedOn w:val="Normal"/>
    <w:rsid w:val="00786D0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b/>
      <w:bCs/>
      <w:i/>
      <w:iCs/>
      <w:sz w:val="24"/>
      <w:szCs w:val="24"/>
    </w:rPr>
  </w:style>
  <w:style w:type="paragraph" w:customStyle="1" w:styleId="xl75">
    <w:name w:val="xl75"/>
    <w:basedOn w:val="Normal"/>
    <w:rsid w:val="00786D0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eastAsia="Times New Roman"/>
      <w:b/>
      <w:bCs/>
      <w:i/>
      <w:iCs/>
      <w:sz w:val="24"/>
      <w:szCs w:val="24"/>
    </w:rPr>
  </w:style>
  <w:style w:type="paragraph" w:customStyle="1" w:styleId="xl76">
    <w:name w:val="xl76"/>
    <w:basedOn w:val="Normal"/>
    <w:rsid w:val="00786D06"/>
    <w:pPr>
      <w:shd w:val="clear" w:color="000000" w:fill="FFFFFF"/>
      <w:spacing w:before="100" w:beforeAutospacing="1" w:after="100" w:afterAutospacing="1" w:line="240" w:lineRule="auto"/>
      <w:textAlignment w:val="center"/>
    </w:pPr>
    <w:rPr>
      <w:rFonts w:eastAsia="Times New Roman"/>
      <w:sz w:val="24"/>
      <w:szCs w:val="24"/>
    </w:rPr>
  </w:style>
  <w:style w:type="paragraph" w:customStyle="1" w:styleId="xl77">
    <w:name w:val="xl77"/>
    <w:basedOn w:val="Normal"/>
    <w:rsid w:val="00786D0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sz w:val="24"/>
      <w:szCs w:val="24"/>
    </w:rPr>
  </w:style>
  <w:style w:type="paragraph" w:customStyle="1" w:styleId="xl78">
    <w:name w:val="xl78"/>
    <w:basedOn w:val="Normal"/>
    <w:rsid w:val="00786D0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eastAsia="Times New Roman"/>
      <w:b/>
      <w:bCs/>
      <w:sz w:val="24"/>
      <w:szCs w:val="24"/>
    </w:rPr>
  </w:style>
  <w:style w:type="paragraph" w:customStyle="1" w:styleId="xl79">
    <w:name w:val="xl79"/>
    <w:basedOn w:val="Normal"/>
    <w:rsid w:val="00786D06"/>
    <w:pPr>
      <w:shd w:val="clear" w:color="000000" w:fill="FFFFFF"/>
      <w:spacing w:before="100" w:beforeAutospacing="1" w:after="100" w:afterAutospacing="1" w:line="240" w:lineRule="auto"/>
      <w:textAlignment w:val="center"/>
    </w:pPr>
    <w:rPr>
      <w:rFonts w:eastAsia="Times New Roman"/>
      <w:i/>
      <w:iCs/>
      <w:sz w:val="24"/>
      <w:szCs w:val="24"/>
    </w:rPr>
  </w:style>
  <w:style w:type="paragraph" w:customStyle="1" w:styleId="xl80">
    <w:name w:val="xl80"/>
    <w:basedOn w:val="Normal"/>
    <w:rsid w:val="00786D06"/>
    <w:pPr>
      <w:shd w:val="clear" w:color="000000" w:fill="FFFFFF"/>
      <w:spacing w:before="100" w:beforeAutospacing="1" w:after="100" w:afterAutospacing="1" w:line="240" w:lineRule="auto"/>
      <w:textAlignment w:val="center"/>
    </w:pPr>
    <w:rPr>
      <w:rFonts w:eastAsia="Times New Roman"/>
      <w:b/>
      <w:bCs/>
      <w:i/>
      <w:iCs/>
      <w:sz w:val="24"/>
      <w:szCs w:val="24"/>
    </w:rPr>
  </w:style>
  <w:style w:type="paragraph" w:customStyle="1" w:styleId="xl81">
    <w:name w:val="xl81"/>
    <w:basedOn w:val="Normal"/>
    <w:rsid w:val="00786D06"/>
    <w:pPr>
      <w:shd w:val="clear" w:color="000000" w:fill="FFFFFF"/>
      <w:spacing w:before="100" w:beforeAutospacing="1" w:after="100" w:afterAutospacing="1" w:line="240" w:lineRule="auto"/>
    </w:pPr>
    <w:rPr>
      <w:rFonts w:eastAsia="Times New Roman"/>
      <w:sz w:val="24"/>
      <w:szCs w:val="24"/>
    </w:rPr>
  </w:style>
  <w:style w:type="paragraph" w:customStyle="1" w:styleId="xl82">
    <w:name w:val="xl82"/>
    <w:basedOn w:val="Normal"/>
    <w:rsid w:val="00786D06"/>
    <w:pPr>
      <w:shd w:val="clear" w:color="000000" w:fill="FFFFFF"/>
      <w:spacing w:before="100" w:beforeAutospacing="1" w:after="100" w:afterAutospacing="1" w:line="240" w:lineRule="auto"/>
      <w:textAlignment w:val="center"/>
    </w:pPr>
    <w:rPr>
      <w:rFonts w:eastAsia="Times New Roman"/>
      <w:sz w:val="26"/>
      <w:szCs w:val="26"/>
    </w:rPr>
  </w:style>
  <w:style w:type="paragraph" w:customStyle="1" w:styleId="xl83">
    <w:name w:val="xl83"/>
    <w:basedOn w:val="Normal"/>
    <w:rsid w:val="00786D0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eastAsia="Times New Roman"/>
      <w:b/>
      <w:bCs/>
      <w:i/>
      <w:iCs/>
      <w:sz w:val="26"/>
      <w:szCs w:val="26"/>
    </w:rPr>
  </w:style>
  <w:style w:type="paragraph" w:customStyle="1" w:styleId="xl84">
    <w:name w:val="xl84"/>
    <w:basedOn w:val="Normal"/>
    <w:rsid w:val="00786D0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b/>
      <w:bCs/>
      <w:i/>
      <w:iCs/>
      <w:sz w:val="26"/>
      <w:szCs w:val="26"/>
    </w:rPr>
  </w:style>
  <w:style w:type="paragraph" w:customStyle="1" w:styleId="xl85">
    <w:name w:val="xl85"/>
    <w:basedOn w:val="Normal"/>
    <w:rsid w:val="00786D0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eastAsia="Times New Roman"/>
      <w:sz w:val="26"/>
      <w:szCs w:val="26"/>
    </w:rPr>
  </w:style>
  <w:style w:type="paragraph" w:customStyle="1" w:styleId="xl86">
    <w:name w:val="xl86"/>
    <w:basedOn w:val="Normal"/>
    <w:rsid w:val="00786D0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sz w:val="26"/>
      <w:szCs w:val="26"/>
    </w:rPr>
  </w:style>
  <w:style w:type="paragraph" w:customStyle="1" w:styleId="xl87">
    <w:name w:val="xl87"/>
    <w:basedOn w:val="Normal"/>
    <w:rsid w:val="00786D0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eastAsia="Times New Roman"/>
      <w:i/>
      <w:iCs/>
      <w:sz w:val="26"/>
      <w:szCs w:val="26"/>
    </w:rPr>
  </w:style>
  <w:style w:type="paragraph" w:customStyle="1" w:styleId="xl88">
    <w:name w:val="xl88"/>
    <w:basedOn w:val="Normal"/>
    <w:rsid w:val="00786D06"/>
    <w:pPr>
      <w:shd w:val="clear" w:color="000000" w:fill="FFFFFF"/>
      <w:spacing w:before="100" w:beforeAutospacing="1" w:after="100" w:afterAutospacing="1" w:line="240" w:lineRule="auto"/>
    </w:pPr>
    <w:rPr>
      <w:rFonts w:eastAsia="Times New Roman"/>
      <w:b/>
      <w:bCs/>
      <w:i/>
      <w:iCs/>
      <w:sz w:val="24"/>
      <w:szCs w:val="24"/>
    </w:rPr>
  </w:style>
  <w:style w:type="paragraph" w:customStyle="1" w:styleId="xl89">
    <w:name w:val="xl89"/>
    <w:basedOn w:val="Normal"/>
    <w:rsid w:val="00786D0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i/>
      <w:iCs/>
      <w:sz w:val="24"/>
      <w:szCs w:val="24"/>
    </w:rPr>
  </w:style>
  <w:style w:type="paragraph" w:customStyle="1" w:styleId="xl90">
    <w:name w:val="xl90"/>
    <w:basedOn w:val="Normal"/>
    <w:rsid w:val="00786D06"/>
    <w:pPr>
      <w:shd w:val="clear" w:color="000000" w:fill="FFFFFF"/>
      <w:spacing w:before="100" w:beforeAutospacing="1" w:after="100" w:afterAutospacing="1" w:line="240" w:lineRule="auto"/>
      <w:jc w:val="center"/>
      <w:textAlignment w:val="center"/>
    </w:pPr>
    <w:rPr>
      <w:rFonts w:eastAsia="Times New Roman"/>
      <w:b/>
      <w:bCs/>
      <w:sz w:val="26"/>
      <w:szCs w:val="26"/>
    </w:rPr>
  </w:style>
  <w:style w:type="paragraph" w:customStyle="1" w:styleId="xl91">
    <w:name w:val="xl91"/>
    <w:basedOn w:val="Normal"/>
    <w:rsid w:val="00786D06"/>
    <w:pPr>
      <w:shd w:val="clear" w:color="000000" w:fill="FFFFFF"/>
      <w:spacing w:before="100" w:beforeAutospacing="1" w:after="100" w:afterAutospacing="1" w:line="240" w:lineRule="auto"/>
      <w:jc w:val="center"/>
      <w:textAlignment w:val="center"/>
    </w:pPr>
    <w:rPr>
      <w:rFonts w:eastAsia="Times New Roman"/>
      <w:i/>
      <w:iCs/>
      <w:sz w:val="26"/>
      <w:szCs w:val="26"/>
    </w:rPr>
  </w:style>
  <w:style w:type="paragraph" w:customStyle="1" w:styleId="xl92">
    <w:name w:val="xl92"/>
    <w:basedOn w:val="Normal"/>
    <w:rsid w:val="00786D0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b/>
      <w:bCs/>
      <w:sz w:val="26"/>
      <w:szCs w:val="26"/>
    </w:rPr>
  </w:style>
  <w:style w:type="paragraph" w:customStyle="1" w:styleId="xl93">
    <w:name w:val="xl93"/>
    <w:basedOn w:val="Normal"/>
    <w:rsid w:val="00786D0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eastAsia="Times New Roman"/>
      <w:b/>
      <w:bCs/>
      <w:sz w:val="26"/>
      <w:szCs w:val="26"/>
    </w:rPr>
  </w:style>
  <w:style w:type="paragraph" w:customStyle="1" w:styleId="xl94">
    <w:name w:val="xl94"/>
    <w:basedOn w:val="Normal"/>
    <w:rsid w:val="00786D0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i/>
      <w:iCs/>
      <w:sz w:val="26"/>
      <w:szCs w:val="26"/>
    </w:rPr>
  </w:style>
  <w:style w:type="paragraph" w:customStyle="1" w:styleId="xl95">
    <w:name w:val="xl95"/>
    <w:basedOn w:val="Normal"/>
    <w:rsid w:val="00786D0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b/>
      <w:bCs/>
      <w:i/>
      <w:iCs/>
      <w:sz w:val="26"/>
      <w:szCs w:val="26"/>
    </w:rPr>
  </w:style>
  <w:style w:type="paragraph" w:customStyle="1" w:styleId="xl96">
    <w:name w:val="xl96"/>
    <w:basedOn w:val="Normal"/>
    <w:rsid w:val="00786D0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i/>
      <w:iCs/>
      <w:sz w:val="26"/>
      <w:szCs w:val="26"/>
    </w:rPr>
  </w:style>
  <w:style w:type="paragraph" w:customStyle="1" w:styleId="xl97">
    <w:name w:val="xl97"/>
    <w:basedOn w:val="Normal"/>
    <w:rsid w:val="00786D0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eastAsia="Times New Roman"/>
      <w:i/>
      <w:iCs/>
      <w:sz w:val="24"/>
      <w:szCs w:val="24"/>
    </w:rPr>
  </w:style>
  <w:style w:type="paragraph" w:customStyle="1" w:styleId="xl98">
    <w:name w:val="xl98"/>
    <w:basedOn w:val="Normal"/>
    <w:rsid w:val="00786D0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i/>
      <w:iCs/>
      <w:sz w:val="24"/>
      <w:szCs w:val="24"/>
    </w:rPr>
  </w:style>
  <w:style w:type="paragraph" w:customStyle="1" w:styleId="xl99">
    <w:name w:val="xl99"/>
    <w:basedOn w:val="Normal"/>
    <w:rsid w:val="00786D0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sz w:val="24"/>
      <w:szCs w:val="24"/>
    </w:rPr>
  </w:style>
  <w:style w:type="paragraph" w:customStyle="1" w:styleId="xl100">
    <w:name w:val="xl100"/>
    <w:basedOn w:val="Normal"/>
    <w:rsid w:val="00786D0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eastAsia="Times New Roman"/>
      <w:i/>
      <w:iCs/>
      <w:sz w:val="24"/>
      <w:szCs w:val="24"/>
    </w:rPr>
  </w:style>
  <w:style w:type="paragraph" w:customStyle="1" w:styleId="xl101">
    <w:name w:val="xl101"/>
    <w:basedOn w:val="Normal"/>
    <w:rsid w:val="00786D0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eastAsia="Times New Roman"/>
      <w:sz w:val="24"/>
      <w:szCs w:val="24"/>
    </w:rPr>
  </w:style>
  <w:style w:type="paragraph" w:customStyle="1" w:styleId="xl102">
    <w:name w:val="xl102"/>
    <w:basedOn w:val="Normal"/>
    <w:rsid w:val="00786D0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eastAsia="Times New Roman"/>
      <w:i/>
      <w:iCs/>
      <w:sz w:val="24"/>
      <w:szCs w:val="24"/>
    </w:rPr>
  </w:style>
  <w:style w:type="paragraph" w:customStyle="1" w:styleId="xl103">
    <w:name w:val="xl103"/>
    <w:basedOn w:val="Normal"/>
    <w:rsid w:val="00786D0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i/>
      <w:iCs/>
      <w:sz w:val="24"/>
      <w:szCs w:val="24"/>
    </w:rPr>
  </w:style>
  <w:style w:type="paragraph" w:customStyle="1" w:styleId="xl104">
    <w:name w:val="xl104"/>
    <w:basedOn w:val="Normal"/>
    <w:rsid w:val="00786D0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eastAsia="Times New Roman"/>
      <w:i/>
      <w:iCs/>
      <w:sz w:val="24"/>
      <w:szCs w:val="24"/>
    </w:rPr>
  </w:style>
  <w:style w:type="paragraph" w:customStyle="1" w:styleId="xl105">
    <w:name w:val="xl105"/>
    <w:basedOn w:val="Normal"/>
    <w:rsid w:val="00786D0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eastAsia="Times New Roman"/>
      <w:b/>
      <w:bCs/>
      <w:i/>
      <w:iCs/>
      <w:sz w:val="24"/>
      <w:szCs w:val="24"/>
    </w:rPr>
  </w:style>
  <w:style w:type="paragraph" w:customStyle="1" w:styleId="xl106">
    <w:name w:val="xl106"/>
    <w:basedOn w:val="Normal"/>
    <w:rsid w:val="00786D0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i/>
      <w:iCs/>
      <w:sz w:val="24"/>
      <w:szCs w:val="24"/>
    </w:rPr>
  </w:style>
  <w:style w:type="paragraph" w:customStyle="1" w:styleId="xl107">
    <w:name w:val="xl107"/>
    <w:basedOn w:val="Normal"/>
    <w:rsid w:val="00786D0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eastAsia="Times New Roman"/>
      <w:i/>
      <w:iCs/>
      <w:sz w:val="24"/>
      <w:szCs w:val="24"/>
    </w:rPr>
  </w:style>
  <w:style w:type="paragraph" w:customStyle="1" w:styleId="xl108">
    <w:name w:val="xl108"/>
    <w:basedOn w:val="Normal"/>
    <w:rsid w:val="00786D0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i/>
      <w:iCs/>
      <w:sz w:val="24"/>
      <w:szCs w:val="24"/>
    </w:rPr>
  </w:style>
  <w:style w:type="paragraph" w:customStyle="1" w:styleId="xl109">
    <w:name w:val="xl109"/>
    <w:basedOn w:val="Normal"/>
    <w:rsid w:val="00786D0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sz w:val="24"/>
      <w:szCs w:val="24"/>
    </w:rPr>
  </w:style>
  <w:style w:type="paragraph" w:customStyle="1" w:styleId="xl110">
    <w:name w:val="xl110"/>
    <w:basedOn w:val="Normal"/>
    <w:rsid w:val="00786D0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i/>
      <w:iCs/>
      <w:sz w:val="24"/>
      <w:szCs w:val="24"/>
    </w:rPr>
  </w:style>
  <w:style w:type="paragraph" w:customStyle="1" w:styleId="xl111">
    <w:name w:val="xl111"/>
    <w:basedOn w:val="Normal"/>
    <w:rsid w:val="00786D0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b/>
      <w:bCs/>
      <w:sz w:val="24"/>
      <w:szCs w:val="24"/>
    </w:rPr>
  </w:style>
  <w:style w:type="paragraph" w:customStyle="1" w:styleId="xl112">
    <w:name w:val="xl112"/>
    <w:basedOn w:val="Normal"/>
    <w:rsid w:val="00786D0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eastAsia="Times New Roman"/>
      <w:b/>
      <w:bCs/>
      <w:sz w:val="24"/>
      <w:szCs w:val="24"/>
    </w:rPr>
  </w:style>
  <w:style w:type="paragraph" w:customStyle="1" w:styleId="xl113">
    <w:name w:val="xl113"/>
    <w:basedOn w:val="Normal"/>
    <w:rsid w:val="00786D0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sz w:val="24"/>
      <w:szCs w:val="24"/>
    </w:rPr>
  </w:style>
  <w:style w:type="paragraph" w:customStyle="1" w:styleId="xl114">
    <w:name w:val="xl114"/>
    <w:basedOn w:val="Normal"/>
    <w:rsid w:val="00786D0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sz w:val="24"/>
      <w:szCs w:val="24"/>
    </w:rPr>
  </w:style>
  <w:style w:type="paragraph" w:customStyle="1" w:styleId="xl115">
    <w:name w:val="xl115"/>
    <w:basedOn w:val="Normal"/>
    <w:rsid w:val="00786D0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i/>
      <w:iCs/>
      <w:sz w:val="24"/>
      <w:szCs w:val="24"/>
    </w:rPr>
  </w:style>
  <w:style w:type="paragraph" w:customStyle="1" w:styleId="xl116">
    <w:name w:val="xl116"/>
    <w:basedOn w:val="Normal"/>
    <w:rsid w:val="00786D0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b/>
      <w:bCs/>
      <w:i/>
      <w:iCs/>
      <w:sz w:val="24"/>
      <w:szCs w:val="24"/>
    </w:rPr>
  </w:style>
  <w:style w:type="paragraph" w:customStyle="1" w:styleId="xl117">
    <w:name w:val="xl117"/>
    <w:basedOn w:val="Normal"/>
    <w:rsid w:val="00786D0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b/>
      <w:bCs/>
      <w:i/>
      <w:iCs/>
      <w:sz w:val="24"/>
      <w:szCs w:val="24"/>
    </w:rPr>
  </w:style>
  <w:style w:type="paragraph" w:customStyle="1" w:styleId="xl118">
    <w:name w:val="xl118"/>
    <w:basedOn w:val="Normal"/>
    <w:rsid w:val="00786D0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eastAsia="Times New Roman"/>
      <w:sz w:val="24"/>
      <w:szCs w:val="24"/>
    </w:rPr>
  </w:style>
  <w:style w:type="paragraph" w:customStyle="1" w:styleId="xl119">
    <w:name w:val="xl119"/>
    <w:basedOn w:val="Normal"/>
    <w:rsid w:val="00786D0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eastAsia="Times New Roman"/>
      <w:sz w:val="24"/>
      <w:szCs w:val="24"/>
    </w:rPr>
  </w:style>
  <w:style w:type="paragraph" w:customStyle="1" w:styleId="xl120">
    <w:name w:val="xl120"/>
    <w:basedOn w:val="Normal"/>
    <w:rsid w:val="00786D0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b/>
      <w:bCs/>
      <w:i/>
      <w:iCs/>
      <w:sz w:val="24"/>
      <w:szCs w:val="24"/>
    </w:rPr>
  </w:style>
  <w:style w:type="paragraph" w:customStyle="1" w:styleId="xl121">
    <w:name w:val="xl121"/>
    <w:basedOn w:val="Normal"/>
    <w:rsid w:val="00786D0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sz w:val="24"/>
      <w:szCs w:val="24"/>
    </w:rPr>
  </w:style>
  <w:style w:type="paragraph" w:customStyle="1" w:styleId="xl122">
    <w:name w:val="xl122"/>
    <w:basedOn w:val="Normal"/>
    <w:rsid w:val="00786D0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b/>
      <w:bCs/>
      <w:sz w:val="26"/>
      <w:szCs w:val="26"/>
    </w:rPr>
  </w:style>
  <w:style w:type="paragraph" w:customStyle="1" w:styleId="xl123">
    <w:name w:val="xl123"/>
    <w:basedOn w:val="Normal"/>
    <w:rsid w:val="00786D06"/>
    <w:pPr>
      <w:shd w:val="clear" w:color="000000" w:fill="FFFFFF"/>
      <w:spacing w:before="100" w:beforeAutospacing="1" w:after="100" w:afterAutospacing="1" w:line="240" w:lineRule="auto"/>
      <w:jc w:val="center"/>
    </w:pPr>
    <w:rPr>
      <w:rFonts w:eastAsia="Times New Roman"/>
      <w:sz w:val="24"/>
      <w:szCs w:val="24"/>
    </w:rPr>
  </w:style>
  <w:style w:type="paragraph" w:customStyle="1" w:styleId="font6">
    <w:name w:val="font6"/>
    <w:basedOn w:val="Normal"/>
    <w:rsid w:val="00786D06"/>
    <w:pPr>
      <w:spacing w:before="100" w:beforeAutospacing="1" w:after="100" w:afterAutospacing="1" w:line="240" w:lineRule="auto"/>
    </w:pPr>
    <w:rPr>
      <w:rFonts w:eastAsia="Times New Roman"/>
      <w:b/>
      <w:bCs/>
      <w:i/>
      <w:iCs/>
      <w:color w:val="000000"/>
      <w:sz w:val="26"/>
      <w:szCs w:val="26"/>
    </w:rPr>
  </w:style>
  <w:style w:type="paragraph" w:customStyle="1" w:styleId="font7">
    <w:name w:val="font7"/>
    <w:basedOn w:val="Normal"/>
    <w:rsid w:val="00786D06"/>
    <w:pPr>
      <w:spacing w:before="100" w:beforeAutospacing="1" w:after="100" w:afterAutospacing="1" w:line="240" w:lineRule="auto"/>
    </w:pPr>
    <w:rPr>
      <w:rFonts w:eastAsia="Times New Roman"/>
      <w:i/>
      <w:iCs/>
      <w:color w:val="000000"/>
      <w:sz w:val="24"/>
      <w:szCs w:val="24"/>
    </w:rPr>
  </w:style>
  <w:style w:type="paragraph" w:customStyle="1" w:styleId="font8">
    <w:name w:val="font8"/>
    <w:basedOn w:val="Normal"/>
    <w:rsid w:val="00786D06"/>
    <w:pPr>
      <w:spacing w:before="100" w:beforeAutospacing="1" w:after="100" w:afterAutospacing="1" w:line="240" w:lineRule="auto"/>
    </w:pPr>
    <w:rPr>
      <w:rFonts w:eastAsia="Times New Roman"/>
      <w:color w:val="000000"/>
      <w:sz w:val="24"/>
      <w:szCs w:val="24"/>
    </w:rPr>
  </w:style>
  <w:style w:type="paragraph" w:customStyle="1" w:styleId="xl124">
    <w:name w:val="xl124"/>
    <w:basedOn w:val="Normal"/>
    <w:rsid w:val="00786D06"/>
    <w:pPr>
      <w:pBdr>
        <w:left w:val="single" w:sz="8" w:space="0" w:color="auto"/>
        <w:bottom w:val="single" w:sz="8" w:space="0" w:color="auto"/>
        <w:right w:val="single" w:sz="8" w:space="0" w:color="auto"/>
      </w:pBdr>
      <w:shd w:val="clear" w:color="000000" w:fill="FFFFFF"/>
      <w:spacing w:before="100" w:beforeAutospacing="1" w:after="100" w:afterAutospacing="1" w:line="240" w:lineRule="auto"/>
      <w:jc w:val="center"/>
      <w:textAlignment w:val="center"/>
    </w:pPr>
    <w:rPr>
      <w:rFonts w:eastAsia="Times New Roman"/>
      <w:i/>
      <w:iCs/>
      <w:color w:val="FF0000"/>
      <w:sz w:val="24"/>
      <w:szCs w:val="24"/>
    </w:rPr>
  </w:style>
  <w:style w:type="paragraph" w:customStyle="1" w:styleId="xl125">
    <w:name w:val="xl125"/>
    <w:basedOn w:val="Normal"/>
    <w:rsid w:val="00786D06"/>
    <w:pPr>
      <w:pBdr>
        <w:left w:val="single" w:sz="8" w:space="0" w:color="auto"/>
        <w:right w:val="single" w:sz="8" w:space="0" w:color="auto"/>
      </w:pBdr>
      <w:shd w:val="clear" w:color="000000" w:fill="FFFFFF"/>
      <w:spacing w:before="100" w:beforeAutospacing="1" w:after="100" w:afterAutospacing="1" w:line="240" w:lineRule="auto"/>
      <w:jc w:val="center"/>
      <w:textAlignment w:val="center"/>
    </w:pPr>
    <w:rPr>
      <w:rFonts w:eastAsia="Times New Roman"/>
      <w:sz w:val="24"/>
      <w:szCs w:val="24"/>
    </w:rPr>
  </w:style>
  <w:style w:type="paragraph" w:customStyle="1" w:styleId="xl126">
    <w:name w:val="xl126"/>
    <w:basedOn w:val="Normal"/>
    <w:rsid w:val="00786D06"/>
    <w:pPr>
      <w:shd w:val="clear" w:color="000000" w:fill="FFFFFF"/>
      <w:spacing w:before="100" w:beforeAutospacing="1" w:after="100" w:afterAutospacing="1" w:line="240" w:lineRule="auto"/>
      <w:jc w:val="center"/>
      <w:textAlignment w:val="center"/>
    </w:pPr>
    <w:rPr>
      <w:rFonts w:eastAsia="Times New Roman"/>
      <w:b/>
      <w:bCs/>
      <w:sz w:val="26"/>
      <w:szCs w:val="26"/>
    </w:rPr>
  </w:style>
  <w:style w:type="paragraph" w:customStyle="1" w:styleId="xl127">
    <w:name w:val="xl127"/>
    <w:basedOn w:val="Normal"/>
    <w:rsid w:val="00786D06"/>
    <w:pPr>
      <w:pBdr>
        <w:bottom w:val="single" w:sz="8" w:space="0" w:color="auto"/>
      </w:pBdr>
      <w:shd w:val="clear" w:color="000000" w:fill="FFFFFF"/>
      <w:spacing w:before="100" w:beforeAutospacing="1" w:after="100" w:afterAutospacing="1" w:line="240" w:lineRule="auto"/>
      <w:jc w:val="center"/>
      <w:textAlignment w:val="center"/>
    </w:pPr>
    <w:rPr>
      <w:rFonts w:eastAsia="Times New Roman"/>
      <w:i/>
      <w:iCs/>
      <w:sz w:val="26"/>
      <w:szCs w:val="26"/>
    </w:rPr>
  </w:style>
  <w:style w:type="paragraph" w:styleId="BodyTextIndent">
    <w:name w:val="Body Text Indent"/>
    <w:basedOn w:val="Normal"/>
    <w:link w:val="BodyTextIndentChar"/>
    <w:unhideWhenUsed/>
    <w:rsid w:val="00786D06"/>
    <w:pPr>
      <w:spacing w:before="120" w:after="120" w:line="240" w:lineRule="auto"/>
      <w:ind w:firstLine="600"/>
      <w:jc w:val="both"/>
    </w:pPr>
    <w:rPr>
      <w:rFonts w:eastAsia="Times New Roman"/>
      <w:szCs w:val="24"/>
    </w:rPr>
  </w:style>
  <w:style w:type="character" w:customStyle="1" w:styleId="BodyTextIndentChar">
    <w:name w:val="Body Text Indent Char"/>
    <w:basedOn w:val="DefaultParagraphFont"/>
    <w:link w:val="BodyTextIndent"/>
    <w:rsid w:val="00786D06"/>
    <w:rPr>
      <w:rFonts w:eastAsia="Times New Roman" w:cs="Times New Roman"/>
      <w:szCs w:val="24"/>
      <w:lang w:val="en-US"/>
    </w:rPr>
  </w:style>
  <w:style w:type="paragraph" w:customStyle="1" w:styleId="xl66">
    <w:name w:val="xl66"/>
    <w:basedOn w:val="Normal"/>
    <w:rsid w:val="00786D06"/>
    <w:pPr>
      <w:spacing w:before="100" w:beforeAutospacing="1" w:after="100" w:afterAutospacing="1" w:line="240" w:lineRule="auto"/>
      <w:textAlignment w:val="center"/>
    </w:pPr>
    <w:rPr>
      <w:rFonts w:eastAsia="Times New Roman"/>
      <w:sz w:val="26"/>
      <w:szCs w:val="26"/>
    </w:rPr>
  </w:style>
  <w:style w:type="paragraph" w:customStyle="1" w:styleId="xl67">
    <w:name w:val="xl67"/>
    <w:basedOn w:val="Normal"/>
    <w:rsid w:val="00786D06"/>
    <w:pPr>
      <w:spacing w:before="100" w:beforeAutospacing="1" w:after="100" w:afterAutospacing="1" w:line="240" w:lineRule="auto"/>
      <w:textAlignment w:val="center"/>
    </w:pPr>
    <w:rPr>
      <w:rFonts w:eastAsia="Times New Roman"/>
      <w:color w:val="0070C0"/>
      <w:sz w:val="26"/>
      <w:szCs w:val="26"/>
    </w:rPr>
  </w:style>
  <w:style w:type="paragraph" w:customStyle="1" w:styleId="xl68">
    <w:name w:val="xl68"/>
    <w:basedOn w:val="Normal"/>
    <w:rsid w:val="00786D06"/>
    <w:pPr>
      <w:shd w:val="clear" w:color="000000" w:fill="FFFFFF"/>
      <w:spacing w:before="100" w:beforeAutospacing="1" w:after="100" w:afterAutospacing="1" w:line="240" w:lineRule="auto"/>
      <w:jc w:val="center"/>
      <w:textAlignment w:val="center"/>
    </w:pPr>
    <w:rPr>
      <w:rFonts w:eastAsia="Times New Roman"/>
      <w:b/>
      <w:bCs/>
      <w:sz w:val="24"/>
      <w:szCs w:val="24"/>
    </w:rPr>
  </w:style>
  <w:style w:type="paragraph" w:customStyle="1" w:styleId="xl69">
    <w:name w:val="xl69"/>
    <w:basedOn w:val="Normal"/>
    <w:rsid w:val="00786D0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b/>
      <w:bCs/>
      <w:sz w:val="24"/>
      <w:szCs w:val="24"/>
    </w:rPr>
  </w:style>
  <w:style w:type="paragraph" w:customStyle="1" w:styleId="xl70">
    <w:name w:val="xl70"/>
    <w:basedOn w:val="Normal"/>
    <w:rsid w:val="00786D0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46E1812-5A07-4CD6-AE18-57EE40DF00C9}"/>
</file>

<file path=customXml/itemProps2.xml><?xml version="1.0" encoding="utf-8"?>
<ds:datastoreItem xmlns:ds="http://schemas.openxmlformats.org/officeDocument/2006/customXml" ds:itemID="{5BA2115E-2BF8-4833-A4ED-94ACB328B81B}"/>
</file>

<file path=customXml/itemProps3.xml><?xml version="1.0" encoding="utf-8"?>
<ds:datastoreItem xmlns:ds="http://schemas.openxmlformats.org/officeDocument/2006/customXml" ds:itemID="{E6BCF95D-C643-4C11-BF27-BD17309E8203}"/>
</file>

<file path=docProps/app.xml><?xml version="1.0" encoding="utf-8"?>
<Properties xmlns="http://schemas.openxmlformats.org/officeDocument/2006/extended-properties" xmlns:vt="http://schemas.openxmlformats.org/officeDocument/2006/docPropsVTypes">
  <Template>Normal.dotm</Template>
  <TotalTime>4</TotalTime>
  <Pages>2</Pages>
  <Words>366</Words>
  <Characters>2088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MyPC</dc:creator>
  <cp:lastModifiedBy>User</cp:lastModifiedBy>
  <cp:revision>4</cp:revision>
  <dcterms:created xsi:type="dcterms:W3CDTF">2023-04-07T09:40:00Z</dcterms:created>
  <dcterms:modified xsi:type="dcterms:W3CDTF">2023-04-07T09:44:00Z</dcterms:modified>
</cp:coreProperties>
</file>