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ayout w:type="fixed"/>
        <w:tblCellMar>
          <w:left w:w="0" w:type="dxa"/>
          <w:right w:w="0" w:type="dxa"/>
        </w:tblCellMar>
        <w:tblLook w:val="0000" w:firstRow="0" w:lastRow="0" w:firstColumn="0" w:lastColumn="0" w:noHBand="0" w:noVBand="0"/>
      </w:tblPr>
      <w:tblGrid>
        <w:gridCol w:w="3348"/>
        <w:gridCol w:w="6258"/>
      </w:tblGrid>
      <w:tr w:rsidR="003D279F" w:rsidRPr="003661EF">
        <w:tc>
          <w:tcPr>
            <w:tcW w:w="3348" w:type="dxa"/>
            <w:tcBorders>
              <w:top w:val="nil"/>
              <w:left w:val="nil"/>
              <w:bottom w:val="nil"/>
              <w:right w:val="nil"/>
            </w:tcBorders>
            <w:tcMar>
              <w:top w:w="0" w:type="dxa"/>
              <w:left w:w="108" w:type="dxa"/>
              <w:bottom w:w="0" w:type="dxa"/>
              <w:right w:w="108" w:type="dxa"/>
            </w:tcMar>
          </w:tcPr>
          <w:p w:rsidR="003D279F" w:rsidRPr="003661EF" w:rsidRDefault="003D279F" w:rsidP="00076049">
            <w:pPr>
              <w:tabs>
                <w:tab w:val="left" w:leader="underscore" w:pos="840"/>
              </w:tabs>
              <w:spacing w:before="120"/>
              <w:jc w:val="center"/>
              <w:rPr>
                <w:b/>
                <w:bCs/>
                <w:color w:val="000000"/>
                <w:sz w:val="26"/>
                <w:szCs w:val="26"/>
              </w:rPr>
            </w:pPr>
            <w:r w:rsidRPr="003661EF">
              <w:rPr>
                <w:b/>
                <w:bCs/>
                <w:color w:val="000000"/>
                <w:sz w:val="26"/>
                <w:szCs w:val="26"/>
              </w:rPr>
              <w:t>HỘI ĐỒNG NHÂN DÂN</w:t>
            </w:r>
            <w:r w:rsidRPr="003661EF">
              <w:rPr>
                <w:b/>
                <w:bCs/>
                <w:color w:val="000000"/>
                <w:sz w:val="26"/>
                <w:szCs w:val="26"/>
              </w:rPr>
              <w:br/>
              <w:t>T</w:t>
            </w:r>
            <w:r w:rsidR="00CD4AEA" w:rsidRPr="003661EF">
              <w:rPr>
                <w:b/>
                <w:bCs/>
                <w:color w:val="000000"/>
                <w:sz w:val="26"/>
                <w:szCs w:val="26"/>
              </w:rPr>
              <w:t>HÀNH PHỐ CẦN THƠ</w:t>
            </w:r>
          </w:p>
        </w:tc>
        <w:tc>
          <w:tcPr>
            <w:tcW w:w="6258" w:type="dxa"/>
            <w:tcBorders>
              <w:top w:val="nil"/>
              <w:left w:val="nil"/>
              <w:bottom w:val="nil"/>
              <w:right w:val="nil"/>
            </w:tcBorders>
            <w:tcMar>
              <w:top w:w="0" w:type="dxa"/>
              <w:left w:w="108" w:type="dxa"/>
              <w:bottom w:w="0" w:type="dxa"/>
              <w:right w:w="108" w:type="dxa"/>
            </w:tcMar>
          </w:tcPr>
          <w:p w:rsidR="003D279F" w:rsidRPr="003661EF" w:rsidRDefault="00FA527F" w:rsidP="00076049">
            <w:pPr>
              <w:jc w:val="center"/>
              <w:rPr>
                <w:color w:val="000000"/>
                <w:sz w:val="28"/>
                <w:szCs w:val="28"/>
              </w:rPr>
            </w:pPr>
            <w:r w:rsidRPr="003661EF">
              <w:rPr>
                <w:b/>
                <w:bCs/>
                <w:noProof/>
                <w:color w:val="000000"/>
                <w:sz w:val="26"/>
                <w:szCs w:val="26"/>
              </w:rPr>
              <mc:AlternateContent>
                <mc:Choice Requires="wps">
                  <w:drawing>
                    <wp:anchor distT="0" distB="0" distL="114300" distR="114300" simplePos="0" relativeHeight="251657216" behindDoc="0" locked="0" layoutInCell="1" allowOverlap="1">
                      <wp:simplePos x="0" y="0"/>
                      <wp:positionH relativeFrom="column">
                        <wp:posOffset>832485</wp:posOffset>
                      </wp:positionH>
                      <wp:positionV relativeFrom="paragraph">
                        <wp:posOffset>414020</wp:posOffset>
                      </wp:positionV>
                      <wp:extent cx="2152650" cy="0"/>
                      <wp:effectExtent l="9525" t="9525" r="9525" b="9525"/>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14BF6E" id="_x0000_t32" coordsize="21600,21600" o:spt="32" o:oned="t" path="m,l21600,21600e" filled="f">
                      <v:path arrowok="t" fillok="f" o:connecttype="none"/>
                      <o:lock v:ext="edit" shapetype="t"/>
                    </v:shapetype>
                    <v:shape id="AutoShape 16" o:spid="_x0000_s1026" type="#_x0000_t32" style="position:absolute;margin-left:65.55pt;margin-top:32.6pt;width:16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CcJ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"/>
                  </w:pict>
                </mc:Fallback>
              </mc:AlternateContent>
            </w:r>
            <w:r w:rsidR="003D279F" w:rsidRPr="003661EF">
              <w:rPr>
                <w:b/>
                <w:bCs/>
                <w:color w:val="000000"/>
                <w:sz w:val="26"/>
                <w:szCs w:val="26"/>
              </w:rPr>
              <w:t>CỘNG HÒA XÃ HỘI CHỦ NGHĨA VIỆT NAM</w:t>
            </w:r>
            <w:r w:rsidR="003D279F" w:rsidRPr="003661EF">
              <w:rPr>
                <w:b/>
                <w:bCs/>
                <w:color w:val="000000"/>
                <w:sz w:val="28"/>
                <w:szCs w:val="28"/>
              </w:rPr>
              <w:br/>
              <w:t xml:space="preserve">Độc lập - Tự do - Hạnh phúc </w:t>
            </w:r>
          </w:p>
        </w:tc>
      </w:tr>
      <w:tr w:rsidR="003D279F" w:rsidRPr="003661EF">
        <w:tc>
          <w:tcPr>
            <w:tcW w:w="3348" w:type="dxa"/>
            <w:tcBorders>
              <w:top w:val="nil"/>
              <w:left w:val="nil"/>
              <w:bottom w:val="nil"/>
              <w:right w:val="nil"/>
            </w:tcBorders>
            <w:tcMar>
              <w:top w:w="0" w:type="dxa"/>
              <w:left w:w="108" w:type="dxa"/>
              <w:bottom w:w="0" w:type="dxa"/>
              <w:right w:w="108" w:type="dxa"/>
            </w:tcMar>
          </w:tcPr>
          <w:p w:rsidR="003D279F" w:rsidRPr="000E4C6C" w:rsidRDefault="00FA527F" w:rsidP="00076049">
            <w:pPr>
              <w:spacing w:before="240"/>
              <w:jc w:val="center"/>
              <w:rPr>
                <w:color w:val="000000"/>
                <w:sz w:val="26"/>
                <w:szCs w:val="26"/>
              </w:rPr>
            </w:pPr>
            <w:r w:rsidRPr="000E4C6C">
              <w:rPr>
                <w:noProof/>
                <w:color w:val="000000"/>
                <w:sz w:val="26"/>
                <w:szCs w:val="26"/>
              </w:rPr>
              <mc:AlternateContent>
                <mc:Choice Requires="wps">
                  <w:drawing>
                    <wp:anchor distT="0" distB="0" distL="114300" distR="114300" simplePos="0" relativeHeight="251656192" behindDoc="0" locked="0" layoutInCell="1" allowOverlap="1">
                      <wp:simplePos x="0" y="0"/>
                      <wp:positionH relativeFrom="column">
                        <wp:posOffset>537210</wp:posOffset>
                      </wp:positionH>
                      <wp:positionV relativeFrom="paragraph">
                        <wp:posOffset>47625</wp:posOffset>
                      </wp:positionV>
                      <wp:extent cx="809625" cy="635"/>
                      <wp:effectExtent l="7620" t="13335" r="11430" b="50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30AD3" id="AutoShape 2" o:spid="_x0000_s1026" type="#_x0000_t32" style="position:absolute;margin-left:42.3pt;margin-top:3.75pt;width:63.7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"/>
                  </w:pict>
                </mc:Fallback>
              </mc:AlternateContent>
            </w:r>
            <w:r w:rsidR="003D279F" w:rsidRPr="000E4C6C">
              <w:rPr>
                <w:color w:val="000000"/>
                <w:sz w:val="26"/>
                <w:szCs w:val="26"/>
              </w:rPr>
              <w:t>Số:</w:t>
            </w:r>
            <w:r w:rsidR="00307B26">
              <w:rPr>
                <w:color w:val="000000"/>
                <w:sz w:val="26"/>
                <w:szCs w:val="26"/>
              </w:rPr>
              <w:t xml:space="preserve"> 44</w:t>
            </w:r>
            <w:r w:rsidR="003D279F" w:rsidRPr="000E4C6C">
              <w:rPr>
                <w:color w:val="000000"/>
                <w:sz w:val="26"/>
                <w:szCs w:val="26"/>
              </w:rPr>
              <w:t>/202</w:t>
            </w:r>
            <w:r w:rsidR="009F48C1" w:rsidRPr="000E4C6C">
              <w:rPr>
                <w:color w:val="000000"/>
                <w:sz w:val="26"/>
                <w:szCs w:val="26"/>
              </w:rPr>
              <w:t>6</w:t>
            </w:r>
            <w:r w:rsidR="003D279F" w:rsidRPr="000E4C6C">
              <w:rPr>
                <w:color w:val="000000"/>
                <w:sz w:val="26"/>
                <w:szCs w:val="26"/>
              </w:rPr>
              <w:t>/NQ-HĐND</w:t>
            </w:r>
          </w:p>
        </w:tc>
        <w:tc>
          <w:tcPr>
            <w:tcW w:w="6258" w:type="dxa"/>
            <w:tcBorders>
              <w:top w:val="nil"/>
              <w:left w:val="nil"/>
              <w:bottom w:val="nil"/>
              <w:right w:val="nil"/>
            </w:tcBorders>
            <w:tcMar>
              <w:top w:w="0" w:type="dxa"/>
              <w:left w:w="108" w:type="dxa"/>
              <w:bottom w:w="0" w:type="dxa"/>
              <w:right w:w="108" w:type="dxa"/>
            </w:tcMar>
          </w:tcPr>
          <w:p w:rsidR="003D279F" w:rsidRPr="003661EF" w:rsidRDefault="00034DA1" w:rsidP="00A75117">
            <w:pPr>
              <w:spacing w:before="240"/>
              <w:jc w:val="center"/>
              <w:rPr>
                <w:color w:val="000000"/>
                <w:sz w:val="28"/>
                <w:szCs w:val="28"/>
              </w:rPr>
            </w:pPr>
            <w:r w:rsidRPr="000E4C6C">
              <w:rPr>
                <w:i/>
                <w:iCs/>
                <w:color w:val="000000"/>
                <w:sz w:val="26"/>
                <w:szCs w:val="26"/>
              </w:rPr>
              <w:t>Cần Thơ</w:t>
            </w:r>
            <w:r w:rsidR="00B1771D" w:rsidRPr="000E4C6C">
              <w:rPr>
                <w:i/>
                <w:iCs/>
                <w:color w:val="000000"/>
                <w:sz w:val="26"/>
                <w:szCs w:val="26"/>
              </w:rPr>
              <w:t>, ngày</w:t>
            </w:r>
            <w:r w:rsidR="00307B26">
              <w:rPr>
                <w:i/>
                <w:iCs/>
                <w:color w:val="000000"/>
                <w:sz w:val="26"/>
                <w:szCs w:val="26"/>
              </w:rPr>
              <w:t xml:space="preserve"> 30 </w:t>
            </w:r>
            <w:r w:rsidR="00882587" w:rsidRPr="000E4C6C">
              <w:rPr>
                <w:i/>
                <w:iCs/>
                <w:color w:val="000000"/>
                <w:sz w:val="26"/>
                <w:szCs w:val="26"/>
              </w:rPr>
              <w:t>tháng</w:t>
            </w:r>
            <w:r w:rsidR="00307B26">
              <w:rPr>
                <w:i/>
                <w:iCs/>
                <w:color w:val="000000"/>
                <w:sz w:val="26"/>
                <w:szCs w:val="26"/>
              </w:rPr>
              <w:t xml:space="preserve"> </w:t>
            </w:r>
            <w:r w:rsidR="00D3271B" w:rsidRPr="000E4C6C">
              <w:rPr>
                <w:i/>
                <w:iCs/>
                <w:color w:val="000000"/>
                <w:sz w:val="26"/>
                <w:szCs w:val="26"/>
              </w:rPr>
              <w:t>7</w:t>
            </w:r>
            <w:r w:rsidR="00307B26">
              <w:rPr>
                <w:i/>
                <w:iCs/>
                <w:color w:val="000000"/>
                <w:sz w:val="26"/>
                <w:szCs w:val="26"/>
              </w:rPr>
              <w:t xml:space="preserve"> </w:t>
            </w:r>
            <w:r w:rsidR="003D279F" w:rsidRPr="000E4C6C">
              <w:rPr>
                <w:i/>
                <w:iCs/>
                <w:color w:val="000000"/>
                <w:sz w:val="26"/>
                <w:szCs w:val="26"/>
              </w:rPr>
              <w:t>năm 202</w:t>
            </w:r>
            <w:r w:rsidR="009F48C1" w:rsidRPr="000E4C6C">
              <w:rPr>
                <w:i/>
                <w:iCs/>
                <w:color w:val="000000"/>
                <w:sz w:val="26"/>
                <w:szCs w:val="26"/>
              </w:rPr>
              <w:t>6</w:t>
            </w:r>
          </w:p>
        </w:tc>
      </w:tr>
    </w:tbl>
    <w:p w:rsidR="003D279F" w:rsidRPr="003661EF" w:rsidRDefault="003D279F">
      <w:pPr>
        <w:jc w:val="center"/>
        <w:rPr>
          <w:b/>
          <w:bCs/>
          <w:color w:val="000000"/>
          <w:sz w:val="28"/>
          <w:szCs w:val="28"/>
        </w:rPr>
      </w:pPr>
      <w:bookmarkStart w:id="0" w:name="loai_1"/>
    </w:p>
    <w:p w:rsidR="00FF62A3" w:rsidRPr="003661EF" w:rsidRDefault="00FF62A3" w:rsidP="00564A12">
      <w:pPr>
        <w:jc w:val="center"/>
        <w:rPr>
          <w:b/>
          <w:bCs/>
          <w:color w:val="000000"/>
          <w:sz w:val="28"/>
          <w:szCs w:val="28"/>
        </w:rPr>
      </w:pPr>
    </w:p>
    <w:p w:rsidR="003D279F" w:rsidRPr="003661EF" w:rsidRDefault="003D279F" w:rsidP="00564A12">
      <w:pPr>
        <w:jc w:val="center"/>
        <w:rPr>
          <w:b/>
          <w:bCs/>
          <w:color w:val="000000"/>
          <w:sz w:val="28"/>
          <w:szCs w:val="28"/>
        </w:rPr>
      </w:pPr>
      <w:r w:rsidRPr="003661EF">
        <w:rPr>
          <w:b/>
          <w:bCs/>
          <w:color w:val="000000"/>
          <w:sz w:val="28"/>
          <w:szCs w:val="28"/>
        </w:rPr>
        <w:t>NGHỊ QUYẾT</w:t>
      </w:r>
      <w:bookmarkEnd w:id="0"/>
    </w:p>
    <w:p w:rsidR="003D279F" w:rsidRPr="003661EF" w:rsidRDefault="002A5D19" w:rsidP="00B316F6">
      <w:pPr>
        <w:jc w:val="center"/>
        <w:rPr>
          <w:b/>
          <w:color w:val="000000"/>
          <w:sz w:val="28"/>
          <w:szCs w:val="28"/>
        </w:rPr>
      </w:pPr>
      <w:bookmarkStart w:id="1" w:name="_Hlk171085789"/>
      <w:r w:rsidRPr="003661EF">
        <w:rPr>
          <w:b/>
          <w:bCs/>
          <w:color w:val="000000"/>
          <w:sz w:val="28"/>
          <w:szCs w:val="28"/>
        </w:rPr>
        <w:t>Quy định chính sách hỗ trợ về đất đai đối với đồng bào dân tộc thiểu số sinh sống trên địa bàn thành phố Cần Thơ</w:t>
      </w:r>
      <w:bookmarkEnd w:id="1"/>
    </w:p>
    <w:p w:rsidR="00564A12" w:rsidRPr="003661EF" w:rsidRDefault="00FA527F" w:rsidP="00564A12">
      <w:pPr>
        <w:jc w:val="center"/>
        <w:rPr>
          <w:b/>
          <w:bCs/>
          <w:color w:val="000000"/>
          <w:sz w:val="28"/>
          <w:szCs w:val="28"/>
        </w:rPr>
      </w:pPr>
      <w:r>
        <w:rPr>
          <w:noProof/>
        </w:rPr>
        <mc:AlternateContent>
          <mc:Choice Requires="wps">
            <w:drawing>
              <wp:anchor distT="0" distB="0" distL="114300" distR="114300" simplePos="0" relativeHeight="251659264" behindDoc="0" locked="0" layoutInCell="1" allowOverlap="1">
                <wp:simplePos x="0" y="0"/>
                <wp:positionH relativeFrom="margin">
                  <wp:posOffset>6936105</wp:posOffset>
                </wp:positionH>
                <wp:positionV relativeFrom="paragraph">
                  <wp:posOffset>181610</wp:posOffset>
                </wp:positionV>
                <wp:extent cx="421640" cy="302260"/>
                <wp:effectExtent l="0" t="0" r="0" b="254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302260"/>
                        </a:xfrm>
                        <a:prstGeom prst="rect">
                          <a:avLst/>
                        </a:prstGeom>
                        <a:solidFill>
                          <a:sysClr val="window" lastClr="FFFFFF"/>
                        </a:solidFill>
                        <a:ln w="6350">
                          <a:solidFill>
                            <a:prstClr val="black"/>
                          </a:solidFill>
                        </a:ln>
                      </wps:spPr>
                      <wps:txbx>
                        <w:txbxContent>
                          <w:p w:rsidR="00C5104F" w:rsidRPr="00D66DF2" w:rsidRDefault="00C5104F" w:rsidP="00C5104F">
                            <w:pPr>
                              <w:jc w:val="center"/>
                              <w:rPr>
                                <w:b/>
                                <w:bCs/>
                                <w:sz w:val="28"/>
                                <w:szCs w:val="28"/>
                              </w:rPr>
                            </w:pPr>
                            <w:r>
                              <w:rPr>
                                <w:b/>
                                <w:bCs/>
                                <w:sz w:val="28"/>
                                <w:szCs w:val="28"/>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546.15pt;margin-top:14.3pt;width:33.2pt;height:2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" fillcolor="window" strokeweight=".5pt">
                <v:path arrowok="t"/>
                <v:textbox>
                  <w:txbxContent>
                    <w:p w:rsidR="00C5104F" w:rsidRPr="00D66DF2" w:rsidRDefault="00C5104F" w:rsidP="00C5104F">
                      <w:pPr>
                        <w:jc w:val="center"/>
                        <w:rPr>
                          <w:b/>
                          <w:bCs/>
                          <w:sz w:val="28"/>
                          <w:szCs w:val="28"/>
                        </w:rPr>
                      </w:pPr>
                      <w:r>
                        <w:rPr>
                          <w:b/>
                          <w:bCs/>
                          <w:sz w:val="28"/>
                          <w:szCs w:val="28"/>
                        </w:rPr>
                        <w:t>12</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margin">
                  <wp:posOffset>6936105</wp:posOffset>
                </wp:positionH>
                <wp:positionV relativeFrom="paragraph">
                  <wp:posOffset>181610</wp:posOffset>
                </wp:positionV>
                <wp:extent cx="421640" cy="302260"/>
                <wp:effectExtent l="0" t="0" r="0" b="25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302260"/>
                        </a:xfrm>
                        <a:prstGeom prst="rect">
                          <a:avLst/>
                        </a:prstGeom>
                        <a:solidFill>
                          <a:sysClr val="window" lastClr="FFFFFF"/>
                        </a:solidFill>
                        <a:ln w="6350">
                          <a:solidFill>
                            <a:prstClr val="black"/>
                          </a:solidFill>
                        </a:ln>
                      </wps:spPr>
                      <wps:txbx>
                        <w:txbxContent>
                          <w:p w:rsidR="00C5104F" w:rsidRPr="00D66DF2" w:rsidRDefault="00C5104F" w:rsidP="00C5104F">
                            <w:pPr>
                              <w:jc w:val="center"/>
                              <w:rPr>
                                <w:b/>
                                <w:bCs/>
                                <w:sz w:val="28"/>
                                <w:szCs w:val="28"/>
                              </w:rPr>
                            </w:pPr>
                            <w:r>
                              <w:rPr>
                                <w:b/>
                                <w:bCs/>
                                <w:sz w:val="28"/>
                                <w:szCs w:val="28"/>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546.15pt;margin-top:14.3pt;width:33.2pt;height:23.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" fillcolor="window" strokeweight=".5pt">
                <v:path arrowok="t"/>
                <v:textbox>
                  <w:txbxContent>
                    <w:p w:rsidR="00C5104F" w:rsidRPr="00D66DF2" w:rsidRDefault="00C5104F" w:rsidP="00C5104F">
                      <w:pPr>
                        <w:jc w:val="center"/>
                        <w:rPr>
                          <w:b/>
                          <w:bCs/>
                          <w:sz w:val="28"/>
                          <w:szCs w:val="28"/>
                        </w:rPr>
                      </w:pPr>
                      <w:r>
                        <w:rPr>
                          <w:b/>
                          <w:bCs/>
                          <w:sz w:val="28"/>
                          <w:szCs w:val="28"/>
                        </w:rPr>
                        <w:t>12</w:t>
                      </w:r>
                    </w:p>
                  </w:txbxContent>
                </v:textbox>
                <w10:wrap anchorx="margin"/>
              </v:shape>
            </w:pict>
          </mc:Fallback>
        </mc:AlternateContent>
      </w:r>
    </w:p>
    <w:p w:rsidR="003D279F" w:rsidRPr="003661EF" w:rsidRDefault="003D279F" w:rsidP="003601B3">
      <w:pPr>
        <w:spacing w:before="120" w:after="120"/>
        <w:ind w:firstLine="567"/>
        <w:jc w:val="both"/>
        <w:rPr>
          <w:i/>
          <w:iCs/>
          <w:color w:val="000000"/>
          <w:sz w:val="28"/>
          <w:szCs w:val="28"/>
        </w:rPr>
      </w:pPr>
      <w:bookmarkStart w:id="2" w:name="_Hlk171085806"/>
      <w:r w:rsidRPr="003661EF">
        <w:rPr>
          <w:i/>
          <w:iCs/>
          <w:color w:val="000000"/>
          <w:sz w:val="28"/>
          <w:szCs w:val="28"/>
        </w:rPr>
        <w:t xml:space="preserve">Căn cứ Luật Tổ chức chính quyền địa phương </w:t>
      </w:r>
      <w:r w:rsidR="00D92514" w:rsidRPr="003661EF">
        <w:rPr>
          <w:i/>
          <w:iCs/>
          <w:color w:val="000000"/>
          <w:sz w:val="28"/>
          <w:szCs w:val="28"/>
        </w:rPr>
        <w:t>số 72/2025/QH15</w:t>
      </w:r>
      <w:r w:rsidRPr="003661EF">
        <w:rPr>
          <w:i/>
          <w:iCs/>
          <w:color w:val="000000"/>
          <w:sz w:val="28"/>
          <w:szCs w:val="28"/>
        </w:rPr>
        <w:t>;</w:t>
      </w:r>
    </w:p>
    <w:p w:rsidR="00B31515" w:rsidRPr="003661EF" w:rsidRDefault="00975B16" w:rsidP="003601B3">
      <w:pPr>
        <w:spacing w:before="120" w:after="120"/>
        <w:ind w:firstLine="567"/>
        <w:jc w:val="both"/>
        <w:rPr>
          <w:i/>
          <w:color w:val="000000"/>
          <w:sz w:val="28"/>
          <w:szCs w:val="28"/>
        </w:rPr>
      </w:pPr>
      <w:r w:rsidRPr="003661EF">
        <w:rPr>
          <w:i/>
          <w:color w:val="000000"/>
          <w:sz w:val="28"/>
          <w:szCs w:val="28"/>
        </w:rPr>
        <w:t>Căn cứ Luật Đất đai số 31/2024/QH15 được sửa đổi, bổ sung một số điều bởi Luật số 43/2024/QH15, Luật số 47/2024/QH15, Luật số 58/2024/QH15, Luật số 71/2025/QH15, Luật số 84/2025/QH15, Luật số</w:t>
      </w:r>
      <w:r w:rsidR="00400681" w:rsidRPr="003661EF">
        <w:rPr>
          <w:i/>
          <w:color w:val="000000"/>
          <w:sz w:val="28"/>
          <w:szCs w:val="28"/>
        </w:rPr>
        <w:t xml:space="preserve"> 93/2025/QH15, </w:t>
      </w:r>
      <w:r w:rsidRPr="003661EF">
        <w:rPr>
          <w:i/>
          <w:color w:val="000000"/>
          <w:sz w:val="28"/>
          <w:szCs w:val="28"/>
        </w:rPr>
        <w:t>Luật số</w:t>
      </w:r>
      <w:r w:rsidR="00400681" w:rsidRPr="003661EF">
        <w:rPr>
          <w:i/>
          <w:color w:val="000000"/>
          <w:sz w:val="28"/>
          <w:szCs w:val="28"/>
        </w:rPr>
        <w:t xml:space="preserve"> 95/2025/QH15, </w:t>
      </w:r>
      <w:r w:rsidR="00400681" w:rsidRPr="003661EF">
        <w:rPr>
          <w:i/>
          <w:iCs/>
          <w:color w:val="000000"/>
          <w:sz w:val="28"/>
          <w:szCs w:val="28"/>
        </w:rPr>
        <w:t>Luật số 146/2025/QH15, Luật số 147/2025/QH15;</w:t>
      </w:r>
    </w:p>
    <w:p w:rsidR="000B066B" w:rsidRPr="003661EF" w:rsidRDefault="000B066B" w:rsidP="003601B3">
      <w:pPr>
        <w:spacing w:before="120" w:after="120"/>
        <w:ind w:firstLine="567"/>
        <w:jc w:val="both"/>
        <w:rPr>
          <w:i/>
          <w:color w:val="000000"/>
          <w:spacing w:val="-2"/>
          <w:sz w:val="28"/>
          <w:szCs w:val="28"/>
        </w:rPr>
      </w:pPr>
      <w:r w:rsidRPr="003661EF">
        <w:rPr>
          <w:i/>
          <w:color w:val="000000"/>
          <w:spacing w:val="-2"/>
          <w:sz w:val="28"/>
          <w:szCs w:val="28"/>
        </w:rPr>
        <w:t>Căn cứ Nghị quyết số 254/2025/QH15 của Quốc hội quy định một số cơ chế, chính sách tháo gỡ khó khăn, vướng mắc trong tổ chức thi hành Luật Đất đai;</w:t>
      </w:r>
    </w:p>
    <w:p w:rsidR="00076049" w:rsidRPr="003661EF" w:rsidRDefault="00B31515" w:rsidP="003601B3">
      <w:pPr>
        <w:spacing w:before="120" w:after="120"/>
        <w:ind w:firstLine="567"/>
        <w:jc w:val="both"/>
        <w:rPr>
          <w:i/>
          <w:color w:val="000000"/>
          <w:sz w:val="28"/>
          <w:szCs w:val="28"/>
        </w:rPr>
      </w:pPr>
      <w:r w:rsidRPr="003661EF">
        <w:rPr>
          <w:i/>
          <w:color w:val="000000"/>
          <w:sz w:val="28"/>
          <w:szCs w:val="28"/>
        </w:rPr>
        <w:t xml:space="preserve">Căn cứ Nghị định số </w:t>
      </w:r>
      <w:r w:rsidR="005B71F8" w:rsidRPr="003661EF">
        <w:rPr>
          <w:i/>
          <w:color w:val="000000"/>
          <w:sz w:val="28"/>
          <w:szCs w:val="28"/>
        </w:rPr>
        <w:t>102</w:t>
      </w:r>
      <w:r w:rsidRPr="003661EF">
        <w:rPr>
          <w:i/>
          <w:color w:val="000000"/>
          <w:sz w:val="28"/>
          <w:szCs w:val="28"/>
        </w:rPr>
        <w:t>/2024/NĐ-CP củ</w:t>
      </w:r>
      <w:bookmarkStart w:id="3" w:name="_GoBack"/>
      <w:bookmarkEnd w:id="3"/>
      <w:r w:rsidRPr="003661EF">
        <w:rPr>
          <w:i/>
          <w:color w:val="000000"/>
          <w:sz w:val="28"/>
          <w:szCs w:val="28"/>
        </w:rPr>
        <w:t>a Chính phủ quy định chi tiết thi hành một số điều của Luật Đất đa</w:t>
      </w:r>
      <w:r w:rsidR="00D92514" w:rsidRPr="003661EF">
        <w:rPr>
          <w:i/>
          <w:color w:val="000000"/>
          <w:sz w:val="28"/>
          <w:szCs w:val="28"/>
        </w:rPr>
        <w:t>i được sửa đổi, bổ sung bởi Nghị định số</w:t>
      </w:r>
      <w:r w:rsidR="00076049" w:rsidRPr="003661EF">
        <w:rPr>
          <w:i/>
          <w:color w:val="000000"/>
          <w:sz w:val="28"/>
          <w:szCs w:val="28"/>
        </w:rPr>
        <w:t xml:space="preserve"> 226/2025/NĐ-CP;</w:t>
      </w:r>
    </w:p>
    <w:p w:rsidR="0044534E" w:rsidRPr="003661EF" w:rsidRDefault="0044534E" w:rsidP="003601B3">
      <w:pPr>
        <w:spacing w:before="120" w:after="120"/>
        <w:ind w:firstLine="567"/>
        <w:jc w:val="both"/>
        <w:rPr>
          <w:i/>
          <w:color w:val="000000"/>
          <w:spacing w:val="-2"/>
          <w:sz w:val="28"/>
          <w:szCs w:val="28"/>
        </w:rPr>
      </w:pPr>
      <w:r w:rsidRPr="003661EF">
        <w:rPr>
          <w:i/>
          <w:color w:val="000000"/>
          <w:spacing w:val="-2"/>
          <w:sz w:val="28"/>
          <w:szCs w:val="28"/>
        </w:rPr>
        <w:t>Căn cứ Nghị định số 103/2024/NĐ-CP của Chính phủ quy định về tiền sử dụng đất, tiền thuê đất</w:t>
      </w:r>
      <w:r w:rsidR="00D92514" w:rsidRPr="003661EF">
        <w:rPr>
          <w:i/>
          <w:color w:val="000000"/>
          <w:spacing w:val="-2"/>
          <w:sz w:val="28"/>
          <w:szCs w:val="28"/>
        </w:rPr>
        <w:t xml:space="preserve"> được sửa đổi, bổ sung bởi Nghị định số 291/2025/NĐ-CP;</w:t>
      </w:r>
    </w:p>
    <w:p w:rsidR="00D92514" w:rsidRPr="003661EF" w:rsidRDefault="00D92514" w:rsidP="003601B3">
      <w:pPr>
        <w:spacing w:before="120" w:after="120"/>
        <w:ind w:firstLine="567"/>
        <w:jc w:val="both"/>
        <w:rPr>
          <w:i/>
          <w:color w:val="000000"/>
          <w:sz w:val="28"/>
          <w:szCs w:val="28"/>
        </w:rPr>
      </w:pPr>
      <w:r w:rsidRPr="003661EF">
        <w:rPr>
          <w:i/>
          <w:color w:val="000000"/>
          <w:sz w:val="28"/>
          <w:szCs w:val="28"/>
        </w:rPr>
        <w:t>Căn cứ Nghị định số 151/2025/NĐ-CP</w:t>
      </w:r>
      <w:r w:rsidR="00E55302" w:rsidRPr="003661EF">
        <w:rPr>
          <w:i/>
          <w:color w:val="000000"/>
          <w:sz w:val="28"/>
          <w:szCs w:val="28"/>
        </w:rPr>
        <w:t xml:space="preserve"> </w:t>
      </w:r>
      <w:r w:rsidRPr="003661EF">
        <w:rPr>
          <w:i/>
          <w:color w:val="000000"/>
          <w:sz w:val="28"/>
          <w:szCs w:val="28"/>
        </w:rPr>
        <w:t xml:space="preserve">của Chính phủ </w:t>
      </w:r>
      <w:r w:rsidR="009E3426" w:rsidRPr="003661EF">
        <w:rPr>
          <w:i/>
          <w:color w:val="000000"/>
          <w:sz w:val="28"/>
          <w:szCs w:val="28"/>
        </w:rPr>
        <w:t>quy định về phân định thẩm quyền của chính quyền địa phương 02 cấp, phân quyền, phân cấp trong lĩnh vực đất đai;</w:t>
      </w:r>
    </w:p>
    <w:p w:rsidR="00AB3A76" w:rsidRPr="003661EF" w:rsidRDefault="00AB3A76" w:rsidP="003601B3">
      <w:pPr>
        <w:spacing w:before="120" w:after="120"/>
        <w:ind w:firstLine="567"/>
        <w:jc w:val="both"/>
        <w:rPr>
          <w:i/>
          <w:color w:val="000000"/>
          <w:spacing w:val="-2"/>
          <w:sz w:val="28"/>
          <w:szCs w:val="28"/>
        </w:rPr>
      </w:pPr>
      <w:r w:rsidRPr="003661EF">
        <w:rPr>
          <w:i/>
          <w:color w:val="000000"/>
          <w:sz w:val="28"/>
          <w:szCs w:val="28"/>
        </w:rPr>
        <w:t xml:space="preserve">Căn cứ Nghị định số </w:t>
      </w:r>
      <w:r w:rsidR="00086F01" w:rsidRPr="003661EF">
        <w:rPr>
          <w:i/>
          <w:color w:val="000000"/>
          <w:sz w:val="28"/>
          <w:szCs w:val="28"/>
        </w:rPr>
        <w:t xml:space="preserve">49/2026/NĐ-CP của Chính phủ quy định chi tiết và hướng dẫn một số điều của Nghị quyết số 254/2025/QH15 của Quốc hội </w:t>
      </w:r>
      <w:r w:rsidR="00086F01" w:rsidRPr="003661EF">
        <w:rPr>
          <w:i/>
          <w:color w:val="000000"/>
          <w:spacing w:val="-2"/>
          <w:sz w:val="28"/>
          <w:szCs w:val="28"/>
        </w:rPr>
        <w:t>quy định một số cơ chế, chính sách tháo gỡ khó khăn, vướng mắc trong tổ chức thi hành Luật Đất đai;</w:t>
      </w:r>
    </w:p>
    <w:p w:rsidR="00086F01" w:rsidRPr="003661EF" w:rsidRDefault="00086F01" w:rsidP="003601B3">
      <w:pPr>
        <w:spacing w:before="120" w:after="120"/>
        <w:ind w:firstLine="567"/>
        <w:jc w:val="both"/>
        <w:rPr>
          <w:i/>
          <w:color w:val="000000"/>
          <w:spacing w:val="2"/>
          <w:sz w:val="28"/>
          <w:szCs w:val="28"/>
        </w:rPr>
      </w:pPr>
      <w:r w:rsidRPr="003661EF">
        <w:rPr>
          <w:i/>
          <w:color w:val="000000"/>
          <w:spacing w:val="2"/>
          <w:sz w:val="28"/>
          <w:szCs w:val="28"/>
        </w:rPr>
        <w:t>Căn cứ Nghị định số 50/2026/NĐ-CP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rsidR="003D279F" w:rsidRPr="00664A08" w:rsidRDefault="003D279F" w:rsidP="003601B3">
      <w:pPr>
        <w:spacing w:before="120" w:after="120"/>
        <w:ind w:firstLine="567"/>
        <w:jc w:val="both"/>
        <w:rPr>
          <w:i/>
          <w:iCs/>
          <w:color w:val="000000"/>
          <w:spacing w:val="-2"/>
          <w:sz w:val="28"/>
          <w:szCs w:val="28"/>
        </w:rPr>
      </w:pPr>
      <w:r w:rsidRPr="00664A08">
        <w:rPr>
          <w:i/>
          <w:iCs/>
          <w:color w:val="000000"/>
          <w:spacing w:val="-2"/>
          <w:sz w:val="28"/>
          <w:szCs w:val="28"/>
        </w:rPr>
        <w:t xml:space="preserve">Xét Tờ trình số </w:t>
      </w:r>
      <w:r w:rsidR="008F2131" w:rsidRPr="00664A08">
        <w:rPr>
          <w:i/>
          <w:iCs/>
          <w:color w:val="000000"/>
          <w:spacing w:val="-2"/>
          <w:sz w:val="28"/>
          <w:szCs w:val="28"/>
        </w:rPr>
        <w:t>582</w:t>
      </w:r>
      <w:r w:rsidRPr="00664A08">
        <w:rPr>
          <w:i/>
          <w:iCs/>
          <w:color w:val="000000"/>
          <w:spacing w:val="-2"/>
          <w:sz w:val="28"/>
          <w:szCs w:val="28"/>
        </w:rPr>
        <w:t xml:space="preserve">/TTr-UBND ngày </w:t>
      </w:r>
      <w:r w:rsidR="008F2131" w:rsidRPr="00664A08">
        <w:rPr>
          <w:i/>
          <w:iCs/>
          <w:color w:val="000000"/>
          <w:spacing w:val="-2"/>
          <w:sz w:val="28"/>
          <w:szCs w:val="28"/>
        </w:rPr>
        <w:t>23</w:t>
      </w:r>
      <w:r w:rsidRPr="00664A08">
        <w:rPr>
          <w:i/>
          <w:iCs/>
          <w:color w:val="000000"/>
          <w:spacing w:val="-2"/>
          <w:sz w:val="28"/>
          <w:szCs w:val="28"/>
        </w:rPr>
        <w:t xml:space="preserve"> tháng </w:t>
      </w:r>
      <w:r w:rsidR="007E51CB" w:rsidRPr="00664A08">
        <w:rPr>
          <w:i/>
          <w:iCs/>
          <w:color w:val="000000"/>
          <w:spacing w:val="-2"/>
          <w:sz w:val="28"/>
          <w:szCs w:val="28"/>
        </w:rPr>
        <w:t>7</w:t>
      </w:r>
      <w:r w:rsidRPr="00664A08">
        <w:rPr>
          <w:i/>
          <w:iCs/>
          <w:color w:val="000000"/>
          <w:spacing w:val="-2"/>
          <w:sz w:val="28"/>
          <w:szCs w:val="28"/>
        </w:rPr>
        <w:t xml:space="preserve"> năm 202</w:t>
      </w:r>
      <w:r w:rsidR="009E3426" w:rsidRPr="00664A08">
        <w:rPr>
          <w:i/>
          <w:iCs/>
          <w:color w:val="000000"/>
          <w:spacing w:val="-2"/>
          <w:sz w:val="28"/>
          <w:szCs w:val="28"/>
        </w:rPr>
        <w:t>6</w:t>
      </w:r>
      <w:r w:rsidRPr="00664A08">
        <w:rPr>
          <w:i/>
          <w:iCs/>
          <w:color w:val="000000"/>
          <w:spacing w:val="-2"/>
          <w:sz w:val="28"/>
          <w:szCs w:val="28"/>
        </w:rPr>
        <w:t xml:space="preserve"> của Ủy ban nhân dân </w:t>
      </w:r>
      <w:bookmarkStart w:id="4" w:name="_Hlk178217183"/>
      <w:r w:rsidRPr="00664A08">
        <w:rPr>
          <w:i/>
          <w:iCs/>
          <w:color w:val="000000"/>
          <w:spacing w:val="-2"/>
          <w:sz w:val="28"/>
          <w:szCs w:val="28"/>
        </w:rPr>
        <w:t>t</w:t>
      </w:r>
      <w:r w:rsidR="00034DA1" w:rsidRPr="00664A08">
        <w:rPr>
          <w:i/>
          <w:iCs/>
          <w:color w:val="000000"/>
          <w:spacing w:val="-2"/>
          <w:sz w:val="28"/>
          <w:szCs w:val="28"/>
        </w:rPr>
        <w:t>hành phố</w:t>
      </w:r>
      <w:r w:rsidRPr="00664A08">
        <w:rPr>
          <w:i/>
          <w:iCs/>
          <w:color w:val="000000"/>
          <w:spacing w:val="-2"/>
          <w:sz w:val="28"/>
          <w:szCs w:val="28"/>
        </w:rPr>
        <w:t xml:space="preserve"> </w:t>
      </w:r>
      <w:bookmarkEnd w:id="4"/>
      <w:r w:rsidRPr="00664A08">
        <w:rPr>
          <w:i/>
          <w:iCs/>
          <w:color w:val="000000"/>
          <w:spacing w:val="-2"/>
          <w:sz w:val="28"/>
          <w:szCs w:val="28"/>
        </w:rPr>
        <w:t xml:space="preserve">dự thảo Nghị quyết </w:t>
      </w:r>
      <w:r w:rsidR="006F5657" w:rsidRPr="00664A08">
        <w:rPr>
          <w:bCs/>
          <w:i/>
          <w:color w:val="000000"/>
          <w:spacing w:val="-2"/>
          <w:sz w:val="28"/>
        </w:rPr>
        <w:t>của Hội đồng nhân dân thành phố</w:t>
      </w:r>
      <w:r w:rsidR="006F5657" w:rsidRPr="00664A08">
        <w:rPr>
          <w:i/>
          <w:color w:val="000000"/>
          <w:spacing w:val="-2"/>
          <w:sz w:val="28"/>
        </w:rPr>
        <w:t xml:space="preserve"> </w:t>
      </w:r>
      <w:r w:rsidR="00DE6011" w:rsidRPr="00664A08">
        <w:rPr>
          <w:i/>
          <w:iCs/>
          <w:color w:val="000000"/>
          <w:spacing w:val="-2"/>
          <w:sz w:val="28"/>
          <w:szCs w:val="28"/>
        </w:rPr>
        <w:t>quy định</w:t>
      </w:r>
      <w:r w:rsidRPr="00664A08">
        <w:rPr>
          <w:i/>
          <w:iCs/>
          <w:color w:val="000000"/>
          <w:spacing w:val="-2"/>
          <w:sz w:val="28"/>
          <w:szCs w:val="28"/>
        </w:rPr>
        <w:t xml:space="preserve"> </w:t>
      </w:r>
      <w:r w:rsidR="00B31515" w:rsidRPr="00664A08">
        <w:rPr>
          <w:i/>
          <w:iCs/>
          <w:color w:val="000000"/>
          <w:spacing w:val="-2"/>
          <w:sz w:val="28"/>
          <w:szCs w:val="28"/>
        </w:rPr>
        <w:t xml:space="preserve">chính sách </w:t>
      </w:r>
      <w:r w:rsidR="00CA5A88" w:rsidRPr="00664A08">
        <w:rPr>
          <w:i/>
          <w:iCs/>
          <w:color w:val="000000"/>
          <w:spacing w:val="-2"/>
          <w:sz w:val="28"/>
          <w:szCs w:val="28"/>
        </w:rPr>
        <w:t xml:space="preserve">hỗ trợ về </w:t>
      </w:r>
      <w:r w:rsidR="00B31515" w:rsidRPr="00664A08">
        <w:rPr>
          <w:i/>
          <w:iCs/>
          <w:color w:val="000000"/>
          <w:spacing w:val="-2"/>
          <w:sz w:val="28"/>
          <w:szCs w:val="28"/>
        </w:rPr>
        <w:t xml:space="preserve">đất đai đối với đồng bào dân tộc thiểu số sinh sống trên địa bàn </w:t>
      </w:r>
      <w:r w:rsidR="00034DA1" w:rsidRPr="00664A08">
        <w:rPr>
          <w:i/>
          <w:iCs/>
          <w:color w:val="000000"/>
          <w:spacing w:val="-2"/>
          <w:sz w:val="28"/>
          <w:szCs w:val="28"/>
        </w:rPr>
        <w:t>thành phố</w:t>
      </w:r>
      <w:r w:rsidR="00556148" w:rsidRPr="00664A08">
        <w:rPr>
          <w:i/>
          <w:iCs/>
          <w:color w:val="000000"/>
          <w:spacing w:val="-2"/>
          <w:sz w:val="28"/>
          <w:szCs w:val="28"/>
        </w:rPr>
        <w:t xml:space="preserve"> Cần Thơ</w:t>
      </w:r>
      <w:r w:rsidRPr="00664A08">
        <w:rPr>
          <w:i/>
          <w:iCs/>
          <w:color w:val="000000"/>
          <w:spacing w:val="-2"/>
          <w:sz w:val="28"/>
          <w:szCs w:val="28"/>
        </w:rPr>
        <w:t xml:space="preserve">; Báo cáo thẩm tra của Ban </w:t>
      </w:r>
      <w:r w:rsidR="006833B0" w:rsidRPr="00664A08">
        <w:rPr>
          <w:i/>
          <w:iCs/>
          <w:color w:val="000000"/>
          <w:spacing w:val="-2"/>
          <w:sz w:val="28"/>
          <w:szCs w:val="28"/>
        </w:rPr>
        <w:t>Dân tộc</w:t>
      </w:r>
      <w:r w:rsidRPr="00664A08">
        <w:rPr>
          <w:i/>
          <w:iCs/>
          <w:color w:val="000000"/>
          <w:spacing w:val="-2"/>
          <w:sz w:val="28"/>
          <w:szCs w:val="28"/>
        </w:rPr>
        <w:t xml:space="preserve"> Hội đồng nhân dân </w:t>
      </w:r>
      <w:r w:rsidR="00034DA1" w:rsidRPr="00664A08">
        <w:rPr>
          <w:i/>
          <w:iCs/>
          <w:color w:val="000000"/>
          <w:spacing w:val="-2"/>
          <w:sz w:val="28"/>
          <w:szCs w:val="28"/>
        </w:rPr>
        <w:t>thành phố</w:t>
      </w:r>
      <w:r w:rsidRPr="00664A08">
        <w:rPr>
          <w:i/>
          <w:iCs/>
          <w:color w:val="000000"/>
          <w:spacing w:val="-2"/>
          <w:sz w:val="28"/>
          <w:szCs w:val="28"/>
        </w:rPr>
        <w:t>; ý kiến thảo luận của đại biểu Hội đồng nhân dân tại kỳ họp</w:t>
      </w:r>
      <w:bookmarkEnd w:id="2"/>
      <w:r w:rsidR="002C35FE" w:rsidRPr="00664A08">
        <w:rPr>
          <w:i/>
          <w:iCs/>
          <w:color w:val="000000"/>
          <w:spacing w:val="-2"/>
          <w:sz w:val="28"/>
          <w:szCs w:val="28"/>
        </w:rPr>
        <w:t>;</w:t>
      </w:r>
    </w:p>
    <w:p w:rsidR="00752EBD" w:rsidRPr="003661EF" w:rsidRDefault="009E3426" w:rsidP="003601B3">
      <w:pPr>
        <w:spacing w:before="120" w:after="120"/>
        <w:ind w:firstLine="567"/>
        <w:jc w:val="both"/>
        <w:rPr>
          <w:i/>
          <w:iCs/>
          <w:color w:val="000000"/>
          <w:spacing w:val="-2"/>
          <w:sz w:val="28"/>
          <w:szCs w:val="28"/>
        </w:rPr>
      </w:pPr>
      <w:r w:rsidRPr="003661EF">
        <w:rPr>
          <w:i/>
          <w:iCs/>
          <w:color w:val="000000"/>
          <w:spacing w:val="-2"/>
          <w:sz w:val="28"/>
          <w:szCs w:val="28"/>
        </w:rPr>
        <w:t xml:space="preserve">Hội đồng nhân dân ban hành Nghị quyết </w:t>
      </w:r>
      <w:r w:rsidR="00D857E7" w:rsidRPr="003661EF">
        <w:rPr>
          <w:i/>
          <w:iCs/>
          <w:color w:val="000000"/>
          <w:spacing w:val="-2"/>
          <w:sz w:val="28"/>
          <w:szCs w:val="28"/>
        </w:rPr>
        <w:t xml:space="preserve">quy định </w:t>
      </w:r>
      <w:r w:rsidR="00D62B70" w:rsidRPr="003661EF">
        <w:rPr>
          <w:i/>
          <w:iCs/>
          <w:color w:val="000000"/>
          <w:spacing w:val="-2"/>
          <w:sz w:val="28"/>
          <w:szCs w:val="28"/>
        </w:rPr>
        <w:t>chính sách hỗ trợ về đất đai đối với đồng bào dân tộc thiểu số sinh sống trên địa bàn thành phố Cần Thơ</w:t>
      </w:r>
      <w:r w:rsidR="00AA6D3E" w:rsidRPr="003661EF">
        <w:rPr>
          <w:i/>
          <w:iCs/>
          <w:color w:val="000000"/>
          <w:spacing w:val="-2"/>
          <w:sz w:val="28"/>
          <w:szCs w:val="28"/>
        </w:rPr>
        <w:t>.</w:t>
      </w:r>
      <w:bookmarkStart w:id="5" w:name="dieu_3_1"/>
    </w:p>
    <w:p w:rsidR="004067F3" w:rsidRPr="003661EF" w:rsidRDefault="004067F3" w:rsidP="003601B3">
      <w:pPr>
        <w:spacing w:before="120" w:after="120"/>
        <w:ind w:firstLine="567"/>
        <w:jc w:val="both"/>
        <w:rPr>
          <w:b/>
          <w:color w:val="000000"/>
          <w:sz w:val="28"/>
          <w:szCs w:val="28"/>
        </w:rPr>
      </w:pPr>
      <w:r w:rsidRPr="003661EF">
        <w:rPr>
          <w:b/>
          <w:color w:val="000000"/>
          <w:sz w:val="28"/>
          <w:szCs w:val="28"/>
        </w:rPr>
        <w:lastRenderedPageBreak/>
        <w:t xml:space="preserve">Điều 1. </w:t>
      </w:r>
      <w:bookmarkStart w:id="6" w:name="_Hlk171086031"/>
      <w:r w:rsidRPr="003661EF">
        <w:rPr>
          <w:b/>
          <w:color w:val="000000"/>
          <w:sz w:val="28"/>
          <w:szCs w:val="28"/>
        </w:rPr>
        <w:t>Phạm vi điều chỉnh</w:t>
      </w:r>
      <w:r w:rsidR="002155FB" w:rsidRPr="003661EF">
        <w:rPr>
          <w:b/>
          <w:color w:val="000000"/>
          <w:sz w:val="28"/>
          <w:szCs w:val="28"/>
        </w:rPr>
        <w:t xml:space="preserve"> và </w:t>
      </w:r>
      <w:r w:rsidR="00D3276C" w:rsidRPr="003661EF">
        <w:rPr>
          <w:b/>
          <w:color w:val="000000"/>
          <w:sz w:val="28"/>
          <w:szCs w:val="28"/>
        </w:rPr>
        <w:t>đối tượng áp dụng</w:t>
      </w:r>
    </w:p>
    <w:p w:rsidR="000905BE" w:rsidRPr="003661EF" w:rsidRDefault="000905BE" w:rsidP="003601B3">
      <w:pPr>
        <w:spacing w:before="120" w:after="120"/>
        <w:ind w:firstLine="567"/>
        <w:rPr>
          <w:rFonts w:eastAsia="Times New Roman"/>
          <w:color w:val="000000"/>
          <w:sz w:val="28"/>
          <w:szCs w:val="28"/>
        </w:rPr>
      </w:pPr>
      <w:bookmarkStart w:id="7" w:name="_Hlk175731733"/>
      <w:bookmarkStart w:id="8" w:name="dieu_2"/>
      <w:bookmarkEnd w:id="6"/>
      <w:r w:rsidRPr="003661EF">
        <w:rPr>
          <w:rFonts w:eastAsia="Times New Roman"/>
          <w:color w:val="000000"/>
          <w:sz w:val="28"/>
          <w:szCs w:val="28"/>
        </w:rPr>
        <w:t xml:space="preserve">1. Phạm vi điều chỉnh </w:t>
      </w:r>
    </w:p>
    <w:p w:rsidR="000A1383" w:rsidRPr="003661EF" w:rsidRDefault="002A5D19" w:rsidP="003601B3">
      <w:pPr>
        <w:spacing w:before="120" w:after="120"/>
        <w:ind w:firstLine="567"/>
        <w:jc w:val="both"/>
        <w:rPr>
          <w:rFonts w:eastAsia="Times New Roman"/>
          <w:color w:val="000000"/>
          <w:sz w:val="28"/>
          <w:szCs w:val="28"/>
        </w:rPr>
      </w:pPr>
      <w:r w:rsidRPr="003661EF">
        <w:rPr>
          <w:rFonts w:eastAsia="Times New Roman"/>
          <w:color w:val="000000"/>
          <w:sz w:val="28"/>
          <w:szCs w:val="28"/>
        </w:rPr>
        <w:t xml:space="preserve">Nghị quyết này quy định chính sách hỗ trợ về đất đai đối với đồng bào dân tộc thiểu số sinh sống trên địa bàn thành phố Cần Thơ theo quy định tại khoản 6 Điều 16 Luật Đất đai </w:t>
      </w:r>
      <w:r w:rsidR="009E3426" w:rsidRPr="003661EF">
        <w:rPr>
          <w:rFonts w:eastAsia="Times New Roman"/>
          <w:color w:val="000000"/>
          <w:sz w:val="28"/>
          <w:szCs w:val="28"/>
        </w:rPr>
        <w:t>số 31/2024/QH15</w:t>
      </w:r>
      <w:r w:rsidR="000905BE" w:rsidRPr="003661EF">
        <w:rPr>
          <w:rFonts w:eastAsia="Times New Roman"/>
          <w:color w:val="000000"/>
          <w:sz w:val="28"/>
          <w:szCs w:val="28"/>
        </w:rPr>
        <w:t>.</w:t>
      </w:r>
    </w:p>
    <w:p w:rsidR="007F6392" w:rsidRPr="003661EF" w:rsidRDefault="007F6392" w:rsidP="003601B3">
      <w:pPr>
        <w:spacing w:before="120" w:after="120"/>
        <w:ind w:firstLine="567"/>
        <w:jc w:val="both"/>
        <w:rPr>
          <w:rFonts w:eastAsia="Times New Roman"/>
          <w:color w:val="000000"/>
          <w:sz w:val="28"/>
          <w:szCs w:val="28"/>
        </w:rPr>
      </w:pPr>
      <w:r w:rsidRPr="003661EF">
        <w:rPr>
          <w:rFonts w:eastAsia="Times New Roman"/>
          <w:bCs/>
          <w:color w:val="000000"/>
          <w:sz w:val="28"/>
          <w:szCs w:val="28"/>
        </w:rPr>
        <w:t>2. Đối tượng áp dụng</w:t>
      </w:r>
      <w:bookmarkEnd w:id="8"/>
    </w:p>
    <w:p w:rsidR="00024ED3" w:rsidRPr="003661EF" w:rsidRDefault="000905BE" w:rsidP="003601B3">
      <w:pPr>
        <w:spacing w:before="120" w:after="120"/>
        <w:ind w:firstLine="567"/>
        <w:jc w:val="both"/>
        <w:rPr>
          <w:rFonts w:eastAsia="Times New Roman"/>
          <w:color w:val="000000"/>
          <w:sz w:val="28"/>
          <w:szCs w:val="28"/>
        </w:rPr>
      </w:pPr>
      <w:r w:rsidRPr="003661EF">
        <w:rPr>
          <w:rFonts w:eastAsia="Times New Roman"/>
          <w:color w:val="000000"/>
          <w:sz w:val="28"/>
          <w:szCs w:val="28"/>
        </w:rPr>
        <w:t>a)</w:t>
      </w:r>
      <w:r w:rsidR="007F6392" w:rsidRPr="003661EF">
        <w:rPr>
          <w:rFonts w:eastAsia="Times New Roman"/>
          <w:color w:val="000000"/>
          <w:sz w:val="28"/>
          <w:szCs w:val="28"/>
        </w:rPr>
        <w:t xml:space="preserve"> Các cơ quan</w:t>
      </w:r>
      <w:r w:rsidR="00024ED3" w:rsidRPr="003661EF">
        <w:rPr>
          <w:rFonts w:eastAsia="Times New Roman"/>
          <w:color w:val="000000"/>
          <w:sz w:val="28"/>
          <w:szCs w:val="28"/>
        </w:rPr>
        <w:t xml:space="preserve">, tổ chức, cá nhân có liên quan </w:t>
      </w:r>
      <w:r w:rsidR="00B40366" w:rsidRPr="003661EF">
        <w:rPr>
          <w:rFonts w:eastAsia="Times New Roman"/>
          <w:color w:val="000000"/>
          <w:sz w:val="28"/>
          <w:szCs w:val="28"/>
        </w:rPr>
        <w:t>đến</w:t>
      </w:r>
      <w:r w:rsidR="00263516" w:rsidRPr="003661EF">
        <w:rPr>
          <w:rFonts w:eastAsia="Times New Roman"/>
          <w:color w:val="000000"/>
          <w:sz w:val="28"/>
          <w:szCs w:val="28"/>
        </w:rPr>
        <w:t xml:space="preserve"> việc</w:t>
      </w:r>
      <w:r w:rsidR="00B40366" w:rsidRPr="003661EF">
        <w:rPr>
          <w:rFonts w:eastAsia="Times New Roman"/>
          <w:color w:val="000000"/>
          <w:sz w:val="28"/>
          <w:szCs w:val="28"/>
        </w:rPr>
        <w:t xml:space="preserve"> </w:t>
      </w:r>
      <w:r w:rsidR="00024ED3" w:rsidRPr="003661EF">
        <w:rPr>
          <w:rFonts w:eastAsia="Times New Roman"/>
          <w:color w:val="000000"/>
          <w:sz w:val="28"/>
          <w:szCs w:val="28"/>
        </w:rPr>
        <w:t>thực hiện chính sách quy định tại khoản 1 Điều này.</w:t>
      </w:r>
    </w:p>
    <w:p w:rsidR="00B442C5" w:rsidRPr="003661EF" w:rsidRDefault="00B442C5" w:rsidP="003601B3">
      <w:pPr>
        <w:spacing w:before="120" w:after="120"/>
        <w:ind w:firstLine="567"/>
        <w:jc w:val="both"/>
        <w:rPr>
          <w:rFonts w:eastAsia="Times New Roman"/>
          <w:color w:val="000000"/>
          <w:sz w:val="28"/>
          <w:szCs w:val="28"/>
        </w:rPr>
      </w:pPr>
      <w:bookmarkStart w:id="9" w:name="dieu_3"/>
      <w:bookmarkEnd w:id="7"/>
      <w:r w:rsidRPr="003661EF">
        <w:rPr>
          <w:rFonts w:eastAsia="Times New Roman"/>
          <w:color w:val="000000"/>
          <w:sz w:val="28"/>
          <w:szCs w:val="28"/>
        </w:rPr>
        <w:t>b) Cá nhân là người dân tộc thiểu số thuộc diện hộ nghèo, hộ cận nghèo tại vùng đồng bào dân tộc thiểu số; đồng bào dân tộc thiểu số tại vùng đồng bào dân tộc thiểu số chưa có đất sinh hoạt cộng đồng.</w:t>
      </w:r>
    </w:p>
    <w:p w:rsidR="00B442C5" w:rsidRPr="003661EF" w:rsidRDefault="00B442C5" w:rsidP="003601B3">
      <w:pPr>
        <w:spacing w:before="120" w:after="120"/>
        <w:ind w:firstLine="567"/>
        <w:jc w:val="both"/>
        <w:rPr>
          <w:rFonts w:eastAsia="Times New Roman"/>
          <w:color w:val="000000"/>
          <w:sz w:val="28"/>
          <w:szCs w:val="28"/>
        </w:rPr>
      </w:pPr>
      <w:r w:rsidRPr="003661EF">
        <w:rPr>
          <w:rFonts w:eastAsia="Times New Roman"/>
          <w:color w:val="000000"/>
          <w:sz w:val="28"/>
          <w:szCs w:val="28"/>
        </w:rPr>
        <w:t xml:space="preserve">Vùng đồng bào dân tộc thiểu số được xác định theo Quyết định số </w:t>
      </w:r>
      <w:r w:rsidR="00A11028" w:rsidRPr="003661EF">
        <w:rPr>
          <w:rFonts w:eastAsia="Times New Roman"/>
          <w:color w:val="000000"/>
          <w:sz w:val="28"/>
          <w:szCs w:val="28"/>
        </w:rPr>
        <w:t>60</w:t>
      </w:r>
      <w:r w:rsidRPr="003661EF">
        <w:rPr>
          <w:rFonts w:eastAsia="Times New Roman"/>
          <w:color w:val="000000"/>
          <w:sz w:val="28"/>
          <w:szCs w:val="28"/>
        </w:rPr>
        <w:t>/QĐ-</w:t>
      </w:r>
      <w:r w:rsidR="00A11028" w:rsidRPr="003661EF">
        <w:rPr>
          <w:rFonts w:eastAsia="Times New Roman"/>
          <w:color w:val="000000"/>
          <w:sz w:val="28"/>
          <w:szCs w:val="28"/>
        </w:rPr>
        <w:t>BDTTG</w:t>
      </w:r>
      <w:r w:rsidRPr="003661EF">
        <w:rPr>
          <w:rFonts w:eastAsia="Times New Roman"/>
          <w:color w:val="000000"/>
          <w:sz w:val="28"/>
          <w:szCs w:val="28"/>
        </w:rPr>
        <w:t xml:space="preserve"> ngày </w:t>
      </w:r>
      <w:r w:rsidR="00A11028" w:rsidRPr="003661EF">
        <w:rPr>
          <w:rFonts w:eastAsia="Times New Roman"/>
          <w:color w:val="000000"/>
          <w:sz w:val="28"/>
          <w:szCs w:val="28"/>
        </w:rPr>
        <w:t>29</w:t>
      </w:r>
      <w:r w:rsidRPr="003661EF">
        <w:rPr>
          <w:rFonts w:eastAsia="Times New Roman"/>
          <w:color w:val="000000"/>
          <w:sz w:val="28"/>
          <w:szCs w:val="28"/>
        </w:rPr>
        <w:t xml:space="preserve"> tháng 01 năm 2026 của</w:t>
      </w:r>
      <w:r w:rsidR="00A11028" w:rsidRPr="003661EF">
        <w:rPr>
          <w:rFonts w:eastAsia="Times New Roman"/>
          <w:color w:val="000000"/>
          <w:sz w:val="28"/>
          <w:szCs w:val="28"/>
        </w:rPr>
        <w:t xml:space="preserve"> </w:t>
      </w:r>
      <w:r w:rsidR="004816B9" w:rsidRPr="003661EF">
        <w:rPr>
          <w:rFonts w:eastAsia="Times New Roman"/>
          <w:color w:val="000000"/>
          <w:sz w:val="28"/>
          <w:szCs w:val="28"/>
        </w:rPr>
        <w:t>Bộ trưởng Bộ Dân tộc và Tôn giáo</w:t>
      </w:r>
      <w:r w:rsidR="00A11028" w:rsidRPr="003661EF">
        <w:rPr>
          <w:rFonts w:eastAsia="Times New Roman"/>
          <w:color w:val="000000"/>
          <w:sz w:val="28"/>
          <w:szCs w:val="28"/>
        </w:rPr>
        <w:t xml:space="preserve"> công bố danh sách thôn, xã vùng đồng bào dân tộc thiểu số và miền núi, thôn đặc biệt khó khăn, xã khu</w:t>
      </w:r>
      <w:r w:rsidR="004816B9" w:rsidRPr="003661EF">
        <w:rPr>
          <w:rFonts w:eastAsia="Times New Roman"/>
          <w:color w:val="000000"/>
          <w:sz w:val="28"/>
          <w:szCs w:val="28"/>
        </w:rPr>
        <w:t xml:space="preserve"> vực I, II, III giai đoạn 2026 -</w:t>
      </w:r>
      <w:r w:rsidR="007005CC" w:rsidRPr="003661EF">
        <w:rPr>
          <w:rFonts w:eastAsia="Times New Roman"/>
          <w:color w:val="000000"/>
          <w:sz w:val="28"/>
          <w:szCs w:val="28"/>
        </w:rPr>
        <w:t xml:space="preserve"> 2030</w:t>
      </w:r>
      <w:r w:rsidRPr="003661EF">
        <w:rPr>
          <w:rFonts w:eastAsia="Times New Roman"/>
          <w:color w:val="000000"/>
          <w:sz w:val="28"/>
          <w:szCs w:val="28"/>
        </w:rPr>
        <w:t>.</w:t>
      </w:r>
    </w:p>
    <w:p w:rsidR="007F6392" w:rsidRDefault="007F6392" w:rsidP="003601B3">
      <w:pPr>
        <w:spacing w:before="120" w:after="120"/>
        <w:ind w:firstLine="567"/>
        <w:jc w:val="both"/>
        <w:rPr>
          <w:rFonts w:ascii="Times New Roman Bold" w:eastAsia="MS Mincho" w:hAnsi="Times New Roman Bold"/>
          <w:b/>
          <w:bCs/>
          <w:color w:val="000000"/>
          <w:spacing w:val="-2"/>
          <w:sz w:val="28"/>
          <w:szCs w:val="28"/>
          <w:shd w:val="clear" w:color="auto" w:fill="FFFFFF"/>
          <w:lang w:eastAsia="vi-VN" w:bidi="vi-VN"/>
        </w:rPr>
      </w:pPr>
      <w:r w:rsidRPr="003661EF">
        <w:rPr>
          <w:rFonts w:eastAsia="Times New Roman"/>
          <w:b/>
          <w:bCs/>
          <w:color w:val="000000"/>
          <w:sz w:val="28"/>
          <w:szCs w:val="28"/>
        </w:rPr>
        <w:t xml:space="preserve">Điều </w:t>
      </w:r>
      <w:r w:rsidR="00411E83" w:rsidRPr="003661EF">
        <w:rPr>
          <w:rFonts w:eastAsia="Times New Roman"/>
          <w:b/>
          <w:bCs/>
          <w:color w:val="000000"/>
          <w:sz w:val="28"/>
          <w:szCs w:val="28"/>
        </w:rPr>
        <w:t>2</w:t>
      </w:r>
      <w:r w:rsidRPr="003661EF">
        <w:rPr>
          <w:rFonts w:eastAsia="Times New Roman"/>
          <w:b/>
          <w:bCs/>
          <w:color w:val="000000"/>
          <w:sz w:val="28"/>
          <w:szCs w:val="28"/>
        </w:rPr>
        <w:t xml:space="preserve">. Nguyên tắc </w:t>
      </w:r>
      <w:bookmarkEnd w:id="9"/>
      <w:r w:rsidR="00664A08">
        <w:rPr>
          <w:rFonts w:eastAsia="Times New Roman"/>
          <w:b/>
          <w:bCs/>
          <w:color w:val="000000"/>
          <w:sz w:val="28"/>
          <w:szCs w:val="28"/>
        </w:rPr>
        <w:t xml:space="preserve">và </w:t>
      </w:r>
      <w:r w:rsidR="00664A08" w:rsidRPr="003661EF">
        <w:rPr>
          <w:rFonts w:ascii="Times New Roman Bold" w:eastAsia="MS Mincho" w:hAnsi="Times New Roman Bold" w:hint="eastAsia"/>
          <w:b/>
          <w:bCs/>
          <w:color w:val="000000"/>
          <w:spacing w:val="-2"/>
          <w:sz w:val="28"/>
          <w:szCs w:val="28"/>
          <w:shd w:val="clear" w:color="auto" w:fill="FFFFFF"/>
          <w:lang w:eastAsia="vi-VN" w:bidi="vi-VN"/>
        </w:rPr>
        <w:t>đi</w:t>
      </w:r>
      <w:r w:rsidR="00664A08" w:rsidRPr="003661EF">
        <w:rPr>
          <w:rFonts w:ascii="Times New Roman Bold" w:eastAsia="MS Mincho" w:hAnsi="Times New Roman Bold"/>
          <w:b/>
          <w:bCs/>
          <w:color w:val="000000"/>
          <w:spacing w:val="-2"/>
          <w:sz w:val="28"/>
          <w:szCs w:val="28"/>
          <w:shd w:val="clear" w:color="auto" w:fill="FFFFFF"/>
          <w:lang w:eastAsia="vi-VN" w:bidi="vi-VN"/>
        </w:rPr>
        <w:t>ề</w:t>
      </w:r>
      <w:r w:rsidR="00664A08" w:rsidRPr="003661EF">
        <w:rPr>
          <w:rFonts w:ascii="Times New Roman Bold" w:eastAsia="MS Mincho" w:hAnsi="Times New Roman Bold" w:hint="eastAsia"/>
          <w:b/>
          <w:bCs/>
          <w:color w:val="000000"/>
          <w:spacing w:val="-2"/>
          <w:sz w:val="28"/>
          <w:szCs w:val="28"/>
          <w:shd w:val="clear" w:color="auto" w:fill="FFFFFF"/>
          <w:lang w:eastAsia="vi-VN" w:bidi="vi-VN"/>
        </w:rPr>
        <w:t xml:space="preserve">u </w:t>
      </w:r>
      <w:r w:rsidR="00664A08" w:rsidRPr="003661EF">
        <w:rPr>
          <w:rFonts w:ascii="Times New Roman Bold" w:eastAsia="MS Mincho" w:hAnsi="Times New Roman Bold"/>
          <w:b/>
          <w:bCs/>
          <w:color w:val="000000"/>
          <w:spacing w:val="-2"/>
          <w:sz w:val="28"/>
          <w:szCs w:val="28"/>
          <w:shd w:val="clear" w:color="auto" w:fill="FFFFFF"/>
          <w:lang w:eastAsia="vi-VN" w:bidi="vi-VN"/>
        </w:rPr>
        <w:t>kiện hỗ trợ về đất đai</w:t>
      </w:r>
    </w:p>
    <w:p w:rsidR="00664A08" w:rsidRPr="00664A08" w:rsidRDefault="00664A08" w:rsidP="003601B3">
      <w:pPr>
        <w:spacing w:before="120" w:after="120"/>
        <w:ind w:firstLine="567"/>
        <w:jc w:val="both"/>
        <w:rPr>
          <w:rFonts w:eastAsia="Times New Roman"/>
          <w:color w:val="000000"/>
          <w:sz w:val="28"/>
          <w:szCs w:val="28"/>
        </w:rPr>
      </w:pPr>
      <w:r w:rsidRPr="00664A08">
        <w:rPr>
          <w:rFonts w:eastAsia="Times New Roman"/>
          <w:color w:val="000000"/>
          <w:sz w:val="28"/>
          <w:szCs w:val="28"/>
        </w:rPr>
        <w:t>1. Nguyên tắc hỗ trợ về đất đai</w:t>
      </w:r>
    </w:p>
    <w:p w:rsidR="00A32166" w:rsidRPr="003661EF" w:rsidRDefault="00664A08" w:rsidP="003601B3">
      <w:pPr>
        <w:shd w:val="solid" w:color="FFFFFF" w:fill="auto"/>
        <w:spacing w:before="120" w:after="120"/>
        <w:ind w:firstLine="567"/>
        <w:jc w:val="both"/>
        <w:rPr>
          <w:rFonts w:eastAsia="Times New Roman"/>
          <w:color w:val="000000"/>
          <w:sz w:val="28"/>
          <w:szCs w:val="28"/>
        </w:rPr>
      </w:pPr>
      <w:r>
        <w:rPr>
          <w:rFonts w:eastAsia="Times New Roman"/>
          <w:color w:val="000000"/>
          <w:sz w:val="28"/>
          <w:szCs w:val="28"/>
        </w:rPr>
        <w:t>a)</w:t>
      </w:r>
      <w:r w:rsidR="007A7664" w:rsidRPr="003661EF">
        <w:rPr>
          <w:rFonts w:eastAsia="Times New Roman"/>
          <w:color w:val="000000"/>
          <w:sz w:val="28"/>
          <w:szCs w:val="28"/>
        </w:rPr>
        <w:t xml:space="preserve"> </w:t>
      </w:r>
      <w:r w:rsidR="00A32166" w:rsidRPr="003661EF">
        <w:rPr>
          <w:rFonts w:eastAsia="Times New Roman"/>
          <w:color w:val="000000"/>
          <w:sz w:val="28"/>
          <w:szCs w:val="28"/>
        </w:rPr>
        <w:t xml:space="preserve">Ưu tiên giải quyết cho các đối tượng </w:t>
      </w:r>
      <w:r w:rsidR="00390833" w:rsidRPr="003661EF">
        <w:rPr>
          <w:rFonts w:eastAsia="Times New Roman"/>
          <w:color w:val="000000"/>
          <w:sz w:val="28"/>
          <w:szCs w:val="28"/>
        </w:rPr>
        <w:t xml:space="preserve">chưa </w:t>
      </w:r>
      <w:r w:rsidR="00A32166" w:rsidRPr="003661EF">
        <w:rPr>
          <w:rFonts w:eastAsia="Times New Roman"/>
          <w:color w:val="000000"/>
          <w:sz w:val="28"/>
          <w:szCs w:val="28"/>
        </w:rPr>
        <w:t>được hỗ trợ đất đai lần đầu, sau đó xem xét giải quyết cho các đối tượng không còn</w:t>
      </w:r>
      <w:r w:rsidR="00CC527C" w:rsidRPr="003661EF">
        <w:rPr>
          <w:rFonts w:eastAsia="Times New Roman"/>
          <w:color w:val="000000"/>
          <w:sz w:val="28"/>
          <w:szCs w:val="28"/>
        </w:rPr>
        <w:t xml:space="preserve"> đất</w:t>
      </w:r>
      <w:r w:rsidR="00A32166" w:rsidRPr="003661EF">
        <w:rPr>
          <w:rFonts w:eastAsia="Times New Roman"/>
          <w:color w:val="000000"/>
          <w:sz w:val="28"/>
          <w:szCs w:val="28"/>
        </w:rPr>
        <w:t xml:space="preserve"> hoặc thiếu đất so với hạn mức quy định.</w:t>
      </w:r>
    </w:p>
    <w:p w:rsidR="00664A08" w:rsidRDefault="00664A08" w:rsidP="003601B3">
      <w:pPr>
        <w:spacing w:before="120" w:after="120"/>
        <w:ind w:firstLine="567"/>
        <w:jc w:val="both"/>
        <w:rPr>
          <w:rFonts w:eastAsia="Times New Roman"/>
          <w:color w:val="000000"/>
          <w:sz w:val="28"/>
          <w:szCs w:val="28"/>
        </w:rPr>
      </w:pPr>
      <w:r>
        <w:rPr>
          <w:rFonts w:eastAsia="Times New Roman"/>
          <w:color w:val="000000"/>
          <w:sz w:val="28"/>
          <w:szCs w:val="28"/>
        </w:rPr>
        <w:t>b)</w:t>
      </w:r>
      <w:r w:rsidR="007F6392" w:rsidRPr="003661EF">
        <w:rPr>
          <w:rFonts w:eastAsia="Times New Roman"/>
          <w:color w:val="000000"/>
          <w:sz w:val="28"/>
          <w:szCs w:val="28"/>
        </w:rPr>
        <w:t xml:space="preserve"> </w:t>
      </w:r>
      <w:r w:rsidR="00024ED3" w:rsidRPr="003661EF">
        <w:rPr>
          <w:rFonts w:eastAsia="Times New Roman"/>
          <w:color w:val="000000"/>
          <w:sz w:val="28"/>
          <w:szCs w:val="28"/>
        </w:rPr>
        <w:t>Phải đ</w:t>
      </w:r>
      <w:r w:rsidR="007F6392" w:rsidRPr="003661EF">
        <w:rPr>
          <w:rFonts w:eastAsia="Times New Roman"/>
          <w:color w:val="000000"/>
          <w:sz w:val="28"/>
          <w:szCs w:val="28"/>
        </w:rPr>
        <w:t>ảm bảo công khai, minh bạch</w:t>
      </w:r>
      <w:r w:rsidR="00427A2F" w:rsidRPr="003661EF">
        <w:rPr>
          <w:rFonts w:eastAsia="Times New Roman"/>
          <w:color w:val="000000"/>
          <w:sz w:val="28"/>
          <w:szCs w:val="28"/>
        </w:rPr>
        <w:t xml:space="preserve">, </w:t>
      </w:r>
      <w:r w:rsidR="007F6392" w:rsidRPr="003661EF">
        <w:rPr>
          <w:rFonts w:eastAsia="Times New Roman"/>
          <w:color w:val="000000"/>
          <w:sz w:val="28"/>
          <w:szCs w:val="28"/>
        </w:rPr>
        <w:t>công bằng</w:t>
      </w:r>
      <w:r w:rsidR="00024ED3" w:rsidRPr="003661EF">
        <w:rPr>
          <w:rFonts w:eastAsia="Times New Roman"/>
          <w:color w:val="000000"/>
          <w:sz w:val="28"/>
          <w:szCs w:val="28"/>
        </w:rPr>
        <w:t>, đúng thủ tục quy định</w:t>
      </w:r>
      <w:r w:rsidR="004D79EF" w:rsidRPr="003661EF">
        <w:rPr>
          <w:rFonts w:eastAsia="Times New Roman"/>
          <w:color w:val="000000"/>
          <w:sz w:val="28"/>
          <w:szCs w:val="28"/>
        </w:rPr>
        <w:t>; phù hợp với phong tục, tập quán, tín ngưỡng, bản sắc văn hóa, dân tộc.</w:t>
      </w:r>
      <w:bookmarkStart w:id="10" w:name="dieu_6"/>
      <w:bookmarkStart w:id="11" w:name="_Hlk175731798"/>
    </w:p>
    <w:p w:rsidR="00664A08" w:rsidRDefault="00664A08" w:rsidP="003601B3">
      <w:pPr>
        <w:spacing w:before="120" w:after="120"/>
        <w:ind w:firstLine="567"/>
        <w:jc w:val="both"/>
        <w:rPr>
          <w:rFonts w:eastAsia="Times New Roman"/>
          <w:color w:val="000000"/>
          <w:sz w:val="28"/>
          <w:szCs w:val="28"/>
        </w:rPr>
      </w:pPr>
      <w:r>
        <w:rPr>
          <w:rFonts w:eastAsia="Times New Roman"/>
          <w:color w:val="000000"/>
          <w:sz w:val="28"/>
          <w:szCs w:val="28"/>
        </w:rPr>
        <w:t xml:space="preserve">2. Điều kiện hỗ trợ </w:t>
      </w:r>
      <w:r w:rsidRPr="00664A08">
        <w:rPr>
          <w:rFonts w:eastAsia="Times New Roman"/>
          <w:color w:val="000000"/>
          <w:sz w:val="28"/>
          <w:szCs w:val="28"/>
        </w:rPr>
        <w:t>về đất đai</w:t>
      </w:r>
    </w:p>
    <w:p w:rsidR="002C11D0" w:rsidRPr="003661EF" w:rsidRDefault="002C11D0" w:rsidP="003601B3">
      <w:pPr>
        <w:autoSpaceDE w:val="0"/>
        <w:autoSpaceDN w:val="0"/>
        <w:adjustRightInd w:val="0"/>
        <w:spacing w:before="120" w:after="120"/>
        <w:ind w:firstLine="567"/>
        <w:jc w:val="both"/>
        <w:rPr>
          <w:rFonts w:eastAsia="Times New Roman"/>
          <w:color w:val="000000"/>
          <w:sz w:val="28"/>
          <w:szCs w:val="28"/>
        </w:rPr>
      </w:pPr>
      <w:r w:rsidRPr="003661EF">
        <w:rPr>
          <w:rFonts w:eastAsia="Times New Roman"/>
          <w:color w:val="000000"/>
          <w:sz w:val="28"/>
          <w:szCs w:val="28"/>
        </w:rPr>
        <w:t>Cá nhân là người dân tộc thiểu số được hỗ trợ về đất đai phải bảo đảm các điều kiện sau:</w:t>
      </w:r>
    </w:p>
    <w:bookmarkEnd w:id="11"/>
    <w:p w:rsidR="002C11D0" w:rsidRPr="003661EF" w:rsidRDefault="00A203C9" w:rsidP="003601B3">
      <w:pPr>
        <w:autoSpaceDE w:val="0"/>
        <w:autoSpaceDN w:val="0"/>
        <w:adjustRightInd w:val="0"/>
        <w:spacing w:before="120" w:after="120"/>
        <w:ind w:firstLine="567"/>
        <w:jc w:val="both"/>
        <w:rPr>
          <w:rFonts w:eastAsia="Times New Roman"/>
          <w:color w:val="000000"/>
          <w:sz w:val="28"/>
          <w:szCs w:val="28"/>
        </w:rPr>
      </w:pPr>
      <w:r>
        <w:rPr>
          <w:rFonts w:eastAsia="Times New Roman"/>
          <w:color w:val="000000"/>
          <w:sz w:val="28"/>
          <w:szCs w:val="28"/>
        </w:rPr>
        <w:t xml:space="preserve">a) </w:t>
      </w:r>
      <w:r w:rsidR="00310895" w:rsidRPr="003661EF">
        <w:rPr>
          <w:rFonts w:eastAsia="Times New Roman"/>
          <w:color w:val="000000"/>
          <w:sz w:val="28"/>
          <w:szCs w:val="28"/>
        </w:rPr>
        <w:t xml:space="preserve">Phải sinh sống và thường trú trên địa bàn thành phố, được cơ quan đăng ký cư trú xác nhận tại thời điểm </w:t>
      </w:r>
      <w:r w:rsidR="00782E55" w:rsidRPr="003661EF">
        <w:rPr>
          <w:rFonts w:eastAsia="Times New Roman"/>
          <w:color w:val="000000"/>
          <w:sz w:val="28"/>
          <w:szCs w:val="28"/>
        </w:rPr>
        <w:t>xem xét</w:t>
      </w:r>
      <w:r w:rsidR="00310895" w:rsidRPr="003661EF">
        <w:rPr>
          <w:rFonts w:eastAsia="Times New Roman"/>
          <w:color w:val="000000"/>
          <w:sz w:val="28"/>
          <w:szCs w:val="28"/>
        </w:rPr>
        <w:t xml:space="preserve"> cá nhân được hưởng chính sách</w:t>
      </w:r>
      <w:r w:rsidR="002C11D0" w:rsidRPr="003661EF">
        <w:rPr>
          <w:rFonts w:eastAsia="Times New Roman"/>
          <w:color w:val="000000"/>
          <w:sz w:val="28"/>
          <w:szCs w:val="28"/>
        </w:rPr>
        <w:t>.</w:t>
      </w:r>
    </w:p>
    <w:p w:rsidR="002C11D0" w:rsidRPr="003661EF" w:rsidRDefault="00A203C9" w:rsidP="003601B3">
      <w:pPr>
        <w:autoSpaceDE w:val="0"/>
        <w:autoSpaceDN w:val="0"/>
        <w:adjustRightInd w:val="0"/>
        <w:spacing w:before="120" w:after="120"/>
        <w:ind w:firstLine="567"/>
        <w:jc w:val="both"/>
        <w:rPr>
          <w:rFonts w:eastAsia="Times New Roman"/>
          <w:color w:val="000000"/>
          <w:sz w:val="28"/>
          <w:szCs w:val="28"/>
        </w:rPr>
      </w:pPr>
      <w:r>
        <w:rPr>
          <w:rFonts w:eastAsia="Times New Roman"/>
          <w:color w:val="000000"/>
          <w:sz w:val="28"/>
          <w:szCs w:val="28"/>
        </w:rPr>
        <w:t xml:space="preserve">b) </w:t>
      </w:r>
      <w:r w:rsidR="002C11D0" w:rsidRPr="003661EF">
        <w:rPr>
          <w:rFonts w:eastAsia="Times New Roman"/>
          <w:color w:val="000000"/>
          <w:sz w:val="28"/>
          <w:szCs w:val="28"/>
        </w:rPr>
        <w:t>Thuộc diện hộ nghèo, hộ cận nghèo</w:t>
      </w:r>
      <w:r w:rsidR="00E7571D" w:rsidRPr="003661EF">
        <w:rPr>
          <w:rFonts w:eastAsia="Times New Roman"/>
          <w:color w:val="000000"/>
          <w:sz w:val="28"/>
          <w:szCs w:val="28"/>
        </w:rPr>
        <w:t xml:space="preserve"> tại vùng đồng bào dân tộc thiểu số</w:t>
      </w:r>
      <w:r w:rsidR="001E60FA" w:rsidRPr="003661EF">
        <w:rPr>
          <w:rFonts w:eastAsia="Times New Roman"/>
          <w:color w:val="000000"/>
          <w:sz w:val="28"/>
          <w:szCs w:val="28"/>
        </w:rPr>
        <w:t>.</w:t>
      </w:r>
    </w:p>
    <w:p w:rsidR="00024ED3" w:rsidRPr="003661EF" w:rsidRDefault="00A203C9" w:rsidP="003601B3">
      <w:pPr>
        <w:spacing w:before="120" w:after="120"/>
        <w:ind w:firstLine="567"/>
        <w:jc w:val="both"/>
        <w:rPr>
          <w:color w:val="000000"/>
          <w:spacing w:val="-2"/>
          <w:sz w:val="28"/>
          <w:szCs w:val="28"/>
        </w:rPr>
      </w:pPr>
      <w:r>
        <w:rPr>
          <w:rFonts w:eastAsia="Times New Roman"/>
          <w:color w:val="000000"/>
          <w:sz w:val="28"/>
          <w:szCs w:val="28"/>
        </w:rPr>
        <w:t xml:space="preserve">c) </w:t>
      </w:r>
      <w:r w:rsidR="002C11D0" w:rsidRPr="003661EF">
        <w:rPr>
          <w:rFonts w:eastAsia="Times New Roman"/>
          <w:color w:val="000000"/>
          <w:sz w:val="28"/>
          <w:szCs w:val="28"/>
        </w:rPr>
        <w:t xml:space="preserve">Không có </w:t>
      </w:r>
      <w:bookmarkStart w:id="12" w:name="_Hlk175142982"/>
      <w:r w:rsidR="000B4B7D" w:rsidRPr="003661EF">
        <w:rPr>
          <w:rFonts w:eastAsia="Times New Roman"/>
          <w:color w:val="000000"/>
          <w:sz w:val="28"/>
          <w:szCs w:val="28"/>
        </w:rPr>
        <w:t>đất ở hoặc</w:t>
      </w:r>
      <w:r w:rsidR="002C11D0" w:rsidRPr="003661EF">
        <w:rPr>
          <w:rFonts w:eastAsia="Times New Roman"/>
          <w:color w:val="000000"/>
          <w:sz w:val="28"/>
          <w:szCs w:val="28"/>
        </w:rPr>
        <w:t xml:space="preserve"> </w:t>
      </w:r>
      <w:r w:rsidR="002C11D0" w:rsidRPr="003661EF">
        <w:rPr>
          <w:color w:val="000000"/>
          <w:sz w:val="28"/>
          <w:szCs w:val="28"/>
        </w:rPr>
        <w:t>đất thương mại, dịch vụ</w:t>
      </w:r>
      <w:r w:rsidR="000B4B7D" w:rsidRPr="003661EF">
        <w:rPr>
          <w:color w:val="000000"/>
          <w:sz w:val="28"/>
          <w:szCs w:val="28"/>
        </w:rPr>
        <w:t xml:space="preserve"> hoặc</w:t>
      </w:r>
      <w:r w:rsidR="002C11D0" w:rsidRPr="003661EF">
        <w:rPr>
          <w:color w:val="000000"/>
          <w:sz w:val="28"/>
          <w:szCs w:val="28"/>
        </w:rPr>
        <w:t xml:space="preserve"> đất cơ sở sản xuất phi nông nghiệp</w:t>
      </w:r>
      <w:r w:rsidR="000B4B7D" w:rsidRPr="003661EF">
        <w:rPr>
          <w:rFonts w:eastAsia="Times New Roman"/>
          <w:color w:val="000000"/>
          <w:sz w:val="28"/>
          <w:szCs w:val="28"/>
        </w:rPr>
        <w:t xml:space="preserve"> hoặc</w:t>
      </w:r>
      <w:r w:rsidR="002C11D0" w:rsidRPr="003661EF">
        <w:rPr>
          <w:rFonts w:eastAsia="Times New Roman"/>
          <w:color w:val="000000"/>
          <w:sz w:val="28"/>
          <w:szCs w:val="28"/>
        </w:rPr>
        <w:t xml:space="preserve"> đất nông nghiệp</w:t>
      </w:r>
      <w:bookmarkEnd w:id="12"/>
      <w:r w:rsidR="002C11D0" w:rsidRPr="003661EF">
        <w:rPr>
          <w:rFonts w:eastAsia="Times New Roman"/>
          <w:color w:val="000000"/>
          <w:sz w:val="28"/>
          <w:szCs w:val="28"/>
        </w:rPr>
        <w:t xml:space="preserve"> trên địa bàn </w:t>
      </w:r>
      <w:r w:rsidR="002C11D0" w:rsidRPr="003661EF">
        <w:rPr>
          <w:color w:val="000000"/>
          <w:spacing w:val="-2"/>
          <w:sz w:val="28"/>
          <w:szCs w:val="28"/>
        </w:rPr>
        <w:t>thành phố</w:t>
      </w:r>
      <w:r w:rsidR="00024ED3" w:rsidRPr="003661EF">
        <w:rPr>
          <w:color w:val="000000"/>
          <w:spacing w:val="-2"/>
          <w:sz w:val="28"/>
          <w:szCs w:val="28"/>
        </w:rPr>
        <w:t xml:space="preserve"> đối với trường hợp hỗ trợ đất đai lần đầ</w:t>
      </w:r>
      <w:r w:rsidR="00EA0FD0" w:rsidRPr="003661EF">
        <w:rPr>
          <w:color w:val="000000"/>
          <w:spacing w:val="-2"/>
          <w:sz w:val="28"/>
          <w:szCs w:val="28"/>
        </w:rPr>
        <w:t xml:space="preserve">u tương ứng với loại đất và hình thức hỗ trợ theo quy định tại </w:t>
      </w:r>
      <w:r w:rsidR="001722C7" w:rsidRPr="003661EF">
        <w:rPr>
          <w:color w:val="000000"/>
          <w:spacing w:val="-2"/>
          <w:sz w:val="28"/>
          <w:szCs w:val="28"/>
        </w:rPr>
        <w:t xml:space="preserve">khoản 1 </w:t>
      </w:r>
      <w:r w:rsidR="00EA0FD0" w:rsidRPr="003661EF">
        <w:rPr>
          <w:color w:val="000000"/>
          <w:spacing w:val="-2"/>
          <w:sz w:val="28"/>
          <w:szCs w:val="28"/>
        </w:rPr>
        <w:t xml:space="preserve">Điều </w:t>
      </w:r>
      <w:r>
        <w:rPr>
          <w:color w:val="000000"/>
          <w:spacing w:val="-2"/>
          <w:sz w:val="28"/>
          <w:szCs w:val="28"/>
        </w:rPr>
        <w:t>3</w:t>
      </w:r>
      <w:r w:rsidR="00EA0FD0" w:rsidRPr="003661EF">
        <w:rPr>
          <w:color w:val="000000"/>
          <w:spacing w:val="-2"/>
          <w:sz w:val="28"/>
          <w:szCs w:val="28"/>
        </w:rPr>
        <w:t xml:space="preserve"> Nghị quyết này.</w:t>
      </w:r>
    </w:p>
    <w:p w:rsidR="0038271F" w:rsidRPr="003661EF" w:rsidRDefault="0038271F" w:rsidP="003601B3">
      <w:pPr>
        <w:spacing w:before="120" w:after="120"/>
        <w:ind w:firstLine="567"/>
        <w:jc w:val="both"/>
        <w:rPr>
          <w:color w:val="000000"/>
          <w:spacing w:val="-2"/>
          <w:sz w:val="28"/>
          <w:szCs w:val="28"/>
        </w:rPr>
      </w:pPr>
      <w:r w:rsidRPr="003661EF">
        <w:rPr>
          <w:color w:val="000000"/>
          <w:spacing w:val="-2"/>
          <w:sz w:val="28"/>
          <w:szCs w:val="28"/>
        </w:rPr>
        <w:t xml:space="preserve">Đối với trường hợp hỗ trợ đất đai để ổn định cuộc sống thì phải thuộc đối tượng </w:t>
      </w:r>
      <w:r w:rsidRPr="003661EF">
        <w:rPr>
          <w:color w:val="000000"/>
          <w:sz w:val="28"/>
          <w:szCs w:val="28"/>
        </w:rPr>
        <w:t>đã được Nhà nước giao đất, cho thuê đất</w:t>
      </w:r>
      <w:r w:rsidR="009832D6" w:rsidRPr="003661EF">
        <w:rPr>
          <w:color w:val="000000"/>
          <w:sz w:val="28"/>
          <w:szCs w:val="28"/>
        </w:rPr>
        <w:t xml:space="preserve"> </w:t>
      </w:r>
      <w:r w:rsidRPr="003661EF">
        <w:rPr>
          <w:color w:val="000000"/>
          <w:sz w:val="28"/>
          <w:szCs w:val="28"/>
        </w:rPr>
        <w:t xml:space="preserve">theo quy định tại </w:t>
      </w:r>
      <w:r w:rsidR="00D6320E" w:rsidRPr="003661EF">
        <w:rPr>
          <w:color w:val="000000"/>
          <w:sz w:val="28"/>
          <w:szCs w:val="28"/>
        </w:rPr>
        <w:t xml:space="preserve">khoản 1 </w:t>
      </w:r>
      <w:r w:rsidRPr="003661EF">
        <w:rPr>
          <w:color w:val="000000"/>
          <w:sz w:val="28"/>
          <w:szCs w:val="28"/>
        </w:rPr>
        <w:t xml:space="preserve">Điều </w:t>
      </w:r>
      <w:r w:rsidR="00A203C9">
        <w:rPr>
          <w:color w:val="000000"/>
          <w:sz w:val="28"/>
          <w:szCs w:val="28"/>
        </w:rPr>
        <w:t>3</w:t>
      </w:r>
      <w:r w:rsidRPr="003661EF">
        <w:rPr>
          <w:color w:val="000000"/>
          <w:sz w:val="28"/>
          <w:szCs w:val="28"/>
        </w:rPr>
        <w:t xml:space="preserve"> Nghị quyết này nhưng không còn đất hoặ</w:t>
      </w:r>
      <w:r w:rsidR="00782E55" w:rsidRPr="003661EF">
        <w:rPr>
          <w:color w:val="000000"/>
          <w:sz w:val="28"/>
          <w:szCs w:val="28"/>
        </w:rPr>
        <w:t xml:space="preserve">c có diện tích đất nông nghiệp thấp hơn </w:t>
      </w:r>
      <w:r w:rsidR="00244A56" w:rsidRPr="003661EF">
        <w:rPr>
          <w:color w:val="000000"/>
          <w:sz w:val="28"/>
          <w:szCs w:val="28"/>
        </w:rPr>
        <w:t xml:space="preserve">mức hỗ trợ quy định tại khoản </w:t>
      </w:r>
      <w:r w:rsidR="008F2FF1" w:rsidRPr="003661EF">
        <w:rPr>
          <w:color w:val="000000"/>
          <w:sz w:val="28"/>
          <w:szCs w:val="28"/>
        </w:rPr>
        <w:t>1</w:t>
      </w:r>
      <w:r w:rsidR="00244A56" w:rsidRPr="003661EF">
        <w:rPr>
          <w:color w:val="000000"/>
          <w:sz w:val="28"/>
          <w:szCs w:val="28"/>
        </w:rPr>
        <w:t xml:space="preserve"> Điều </w:t>
      </w:r>
      <w:r w:rsidR="00A203C9">
        <w:rPr>
          <w:color w:val="000000"/>
          <w:sz w:val="28"/>
          <w:szCs w:val="28"/>
        </w:rPr>
        <w:t>3</w:t>
      </w:r>
      <w:r w:rsidR="00244A56" w:rsidRPr="003661EF">
        <w:rPr>
          <w:color w:val="000000"/>
          <w:sz w:val="28"/>
          <w:szCs w:val="28"/>
        </w:rPr>
        <w:t xml:space="preserve"> Nghị quyết này</w:t>
      </w:r>
      <w:r w:rsidRPr="003661EF">
        <w:rPr>
          <w:color w:val="000000"/>
          <w:sz w:val="28"/>
          <w:szCs w:val="28"/>
        </w:rPr>
        <w:t>.</w:t>
      </w:r>
    </w:p>
    <w:p w:rsidR="002C11D0" w:rsidRPr="003661EF" w:rsidRDefault="00923D04" w:rsidP="003601B3">
      <w:pPr>
        <w:spacing w:before="120" w:after="120"/>
        <w:ind w:firstLine="567"/>
        <w:jc w:val="both"/>
        <w:rPr>
          <w:rFonts w:eastAsia="Times New Roman"/>
          <w:color w:val="000000"/>
          <w:sz w:val="28"/>
          <w:szCs w:val="28"/>
        </w:rPr>
      </w:pPr>
      <w:r>
        <w:rPr>
          <w:rFonts w:eastAsia="Times New Roman"/>
          <w:color w:val="000000"/>
          <w:sz w:val="28"/>
          <w:szCs w:val="28"/>
        </w:rPr>
        <w:lastRenderedPageBreak/>
        <w:t xml:space="preserve">d) </w:t>
      </w:r>
      <w:r w:rsidR="002C11D0" w:rsidRPr="003661EF">
        <w:rPr>
          <w:rFonts w:eastAsia="Times New Roman"/>
          <w:color w:val="000000"/>
          <w:sz w:val="28"/>
          <w:szCs w:val="28"/>
        </w:rPr>
        <w:t>Chưa được hưởng chính sách hỗ trợ về nhà ở theo quy định của pháp luật về nhà ở.</w:t>
      </w:r>
    </w:p>
    <w:p w:rsidR="00CF6DFF" w:rsidRPr="003661EF" w:rsidRDefault="00923D04" w:rsidP="003601B3">
      <w:pPr>
        <w:shd w:val="solid" w:color="FFFFFF" w:fill="auto"/>
        <w:spacing w:before="120" w:after="120"/>
        <w:ind w:firstLine="567"/>
        <w:jc w:val="both"/>
        <w:rPr>
          <w:rFonts w:eastAsia="Times New Roman"/>
          <w:color w:val="000000"/>
          <w:sz w:val="28"/>
          <w:szCs w:val="28"/>
        </w:rPr>
      </w:pPr>
      <w:r>
        <w:rPr>
          <w:rFonts w:eastAsia="Times New Roman"/>
          <w:color w:val="000000"/>
          <w:sz w:val="28"/>
          <w:szCs w:val="28"/>
        </w:rPr>
        <w:t>3.</w:t>
      </w:r>
      <w:r w:rsidR="004D50DB" w:rsidRPr="003661EF">
        <w:rPr>
          <w:rFonts w:eastAsia="Times New Roman"/>
          <w:color w:val="000000"/>
          <w:sz w:val="28"/>
          <w:szCs w:val="28"/>
        </w:rPr>
        <w:t xml:space="preserve"> Việc xác định cá nhân thuộc diện hộ nghèo, hộ cận nghèo thực hiện theo quy định của cơ quan có thẩm quyền.</w:t>
      </w:r>
    </w:p>
    <w:p w:rsidR="00876EE6" w:rsidRPr="00A477CE" w:rsidRDefault="002C11D0" w:rsidP="003601B3">
      <w:pPr>
        <w:shd w:val="clear" w:color="auto" w:fill="FFFFFF"/>
        <w:spacing w:before="120" w:after="120"/>
        <w:ind w:firstLine="567"/>
        <w:jc w:val="both"/>
        <w:rPr>
          <w:rFonts w:ascii="Times New Roman Bold" w:eastAsia="Times New Roman" w:hAnsi="Times New Roman Bold"/>
          <w:color w:val="000000"/>
          <w:spacing w:val="-4"/>
          <w:sz w:val="28"/>
          <w:szCs w:val="28"/>
        </w:rPr>
      </w:pPr>
      <w:r w:rsidRPr="00A477CE">
        <w:rPr>
          <w:rFonts w:ascii="Times New Roman Bold" w:hAnsi="Times New Roman Bold"/>
          <w:b/>
          <w:color w:val="000000"/>
          <w:spacing w:val="-4"/>
          <w:sz w:val="28"/>
          <w:szCs w:val="28"/>
          <w:shd w:val="clear" w:color="auto" w:fill="FFFFFF"/>
        </w:rPr>
        <w:t xml:space="preserve">Điều </w:t>
      </w:r>
      <w:r w:rsidR="00876EE6" w:rsidRPr="00A477CE">
        <w:rPr>
          <w:rFonts w:ascii="Times New Roman Bold" w:hAnsi="Times New Roman Bold"/>
          <w:b/>
          <w:color w:val="000000"/>
          <w:spacing w:val="-4"/>
          <w:sz w:val="28"/>
          <w:szCs w:val="28"/>
          <w:shd w:val="clear" w:color="auto" w:fill="FFFFFF"/>
        </w:rPr>
        <w:t>3</w:t>
      </w:r>
      <w:r w:rsidRPr="00A477CE">
        <w:rPr>
          <w:rFonts w:ascii="Times New Roman Bold" w:hAnsi="Times New Roman Bold"/>
          <w:b/>
          <w:color w:val="000000"/>
          <w:spacing w:val="-4"/>
          <w:sz w:val="28"/>
          <w:szCs w:val="28"/>
          <w:shd w:val="clear" w:color="auto" w:fill="FFFFFF"/>
        </w:rPr>
        <w:t xml:space="preserve">. </w:t>
      </w:r>
      <w:r w:rsidR="00310895" w:rsidRPr="00A477CE">
        <w:rPr>
          <w:rFonts w:ascii="Times New Roman Bold" w:eastAsia="MS Mincho" w:hAnsi="Times New Roman Bold"/>
          <w:b/>
          <w:bCs/>
          <w:color w:val="000000"/>
          <w:spacing w:val="-4"/>
          <w:sz w:val="28"/>
          <w:szCs w:val="28"/>
          <w:shd w:val="clear" w:color="auto" w:fill="FFFFFF"/>
          <w:lang w:eastAsia="vi-VN" w:bidi="vi-VN"/>
        </w:rPr>
        <w:t>Chính sách hỗ trợ về đất đai</w:t>
      </w:r>
      <w:r w:rsidR="00876EE6" w:rsidRPr="00A477CE">
        <w:rPr>
          <w:rFonts w:ascii="Times New Roman Bold" w:eastAsia="MS Mincho" w:hAnsi="Times New Roman Bold"/>
          <w:b/>
          <w:bCs/>
          <w:color w:val="000000"/>
          <w:spacing w:val="-4"/>
          <w:sz w:val="28"/>
          <w:szCs w:val="28"/>
          <w:shd w:val="clear" w:color="auto" w:fill="FFFFFF"/>
          <w:lang w:eastAsia="vi-VN" w:bidi="vi-VN"/>
        </w:rPr>
        <w:t xml:space="preserve"> và </w:t>
      </w:r>
      <w:r w:rsidR="00876EE6" w:rsidRPr="00A477CE">
        <w:rPr>
          <w:rFonts w:ascii="Times New Roman Bold" w:eastAsia="Times New Roman" w:hAnsi="Times New Roman Bold"/>
          <w:b/>
          <w:bCs/>
          <w:color w:val="000000"/>
          <w:spacing w:val="-4"/>
          <w:sz w:val="28"/>
          <w:szCs w:val="28"/>
        </w:rPr>
        <w:t xml:space="preserve">bảo đảm đất sinh hoạt cộng đồng </w:t>
      </w:r>
    </w:p>
    <w:p w:rsidR="00310895" w:rsidRPr="003661EF" w:rsidRDefault="00310895" w:rsidP="00A477CE">
      <w:pPr>
        <w:numPr>
          <w:ilvl w:val="0"/>
          <w:numId w:val="5"/>
        </w:num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 xml:space="preserve">Chính sách hỗ trợ </w:t>
      </w:r>
      <w:r w:rsidR="00AA6791" w:rsidRPr="003661EF">
        <w:rPr>
          <w:color w:val="000000"/>
          <w:sz w:val="28"/>
          <w:szCs w:val="28"/>
          <w:shd w:val="clear" w:color="auto" w:fill="FFFFFF"/>
        </w:rPr>
        <w:t xml:space="preserve">về </w:t>
      </w:r>
      <w:r w:rsidR="005A5E6B" w:rsidRPr="003661EF">
        <w:rPr>
          <w:color w:val="000000"/>
          <w:sz w:val="28"/>
          <w:szCs w:val="28"/>
          <w:shd w:val="clear" w:color="auto" w:fill="FFFFFF"/>
        </w:rPr>
        <w:t xml:space="preserve">đất đai </w:t>
      </w:r>
      <w:r w:rsidRPr="003661EF">
        <w:rPr>
          <w:color w:val="000000"/>
          <w:sz w:val="28"/>
          <w:szCs w:val="28"/>
          <w:shd w:val="clear" w:color="auto" w:fill="FFFFFF"/>
        </w:rPr>
        <w:t xml:space="preserve">lần đầu </w:t>
      </w:r>
      <w:r w:rsidR="00A477CE" w:rsidRPr="00A477CE">
        <w:rPr>
          <w:rFonts w:eastAsia="Times New Roman"/>
          <w:color w:val="000000"/>
          <w:sz w:val="28"/>
          <w:szCs w:val="28"/>
        </w:rPr>
        <w:t xml:space="preserve">cho </w:t>
      </w:r>
      <w:r w:rsidR="00A477CE">
        <w:rPr>
          <w:rFonts w:eastAsia="Times New Roman"/>
          <w:color w:val="000000"/>
          <w:sz w:val="28"/>
          <w:szCs w:val="28"/>
        </w:rPr>
        <w:t xml:space="preserve">cá nhân là người </w:t>
      </w:r>
      <w:r w:rsidR="00A477CE" w:rsidRPr="00A477CE">
        <w:rPr>
          <w:rFonts w:eastAsia="Times New Roman"/>
          <w:color w:val="000000"/>
          <w:sz w:val="28"/>
          <w:szCs w:val="28"/>
        </w:rPr>
        <w:t>dân tộc thiểu</w:t>
      </w:r>
      <w:r w:rsidR="00A477CE">
        <w:rPr>
          <w:rFonts w:eastAsia="Times New Roman"/>
          <w:color w:val="000000"/>
          <w:sz w:val="28"/>
          <w:szCs w:val="28"/>
        </w:rPr>
        <w:t xml:space="preserve"> </w:t>
      </w:r>
      <w:r w:rsidR="00A477CE" w:rsidRPr="00A477CE">
        <w:rPr>
          <w:rFonts w:eastAsia="Times New Roman"/>
          <w:color w:val="000000"/>
          <w:sz w:val="28"/>
          <w:szCs w:val="28"/>
        </w:rPr>
        <w:t>số</w:t>
      </w:r>
      <w:r w:rsidR="00A477CE" w:rsidRPr="003661EF">
        <w:rPr>
          <w:color w:val="000000"/>
          <w:sz w:val="28"/>
          <w:szCs w:val="28"/>
          <w:shd w:val="clear" w:color="auto" w:fill="FFFFFF"/>
        </w:rPr>
        <w:t xml:space="preserve"> </w:t>
      </w:r>
      <w:r w:rsidRPr="003661EF">
        <w:rPr>
          <w:color w:val="000000"/>
          <w:sz w:val="28"/>
          <w:szCs w:val="28"/>
          <w:shd w:val="clear" w:color="auto" w:fill="FFFFFF"/>
        </w:rPr>
        <w:t>như sau:</w:t>
      </w:r>
    </w:p>
    <w:p w:rsidR="00781642"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 xml:space="preserve">a) Giao đất ở trong hạn mức </w:t>
      </w:r>
      <w:r w:rsidR="00FD4FE8" w:rsidRPr="003661EF">
        <w:rPr>
          <w:color w:val="000000"/>
          <w:sz w:val="28"/>
          <w:szCs w:val="28"/>
          <w:shd w:val="clear" w:color="auto" w:fill="FFFFFF"/>
        </w:rPr>
        <w:t xml:space="preserve">theo quy định của Ủy ban nhân dân thành phố </w:t>
      </w:r>
      <w:r w:rsidRPr="003661EF">
        <w:rPr>
          <w:color w:val="000000"/>
          <w:sz w:val="28"/>
          <w:szCs w:val="28"/>
          <w:shd w:val="clear" w:color="auto" w:fill="FFFFFF"/>
        </w:rPr>
        <w:t>và được miễn tiền sử dụng đất.</w:t>
      </w:r>
    </w:p>
    <w:p w:rsidR="00310895"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 xml:space="preserve">b) Cho phép chuyển mục đích sử dụng đất sang đất ở trong hạn mức giao đất ở </w:t>
      </w:r>
      <w:r w:rsidR="00AE4C7A" w:rsidRPr="003661EF">
        <w:rPr>
          <w:color w:val="000000"/>
          <w:sz w:val="28"/>
          <w:szCs w:val="28"/>
          <w:shd w:val="clear" w:color="auto" w:fill="FFFFFF"/>
        </w:rPr>
        <w:t>theo quy định của Ủy ban nhân dân thành phố</w:t>
      </w:r>
      <w:r w:rsidR="00DF168B" w:rsidRPr="003661EF">
        <w:rPr>
          <w:color w:val="000000"/>
          <w:sz w:val="28"/>
          <w:szCs w:val="28"/>
          <w:shd w:val="clear" w:color="auto" w:fill="FFFFFF"/>
        </w:rPr>
        <w:t xml:space="preserve"> </w:t>
      </w:r>
      <w:r w:rsidRPr="003661EF">
        <w:rPr>
          <w:color w:val="000000"/>
          <w:sz w:val="28"/>
          <w:szCs w:val="28"/>
          <w:shd w:val="clear" w:color="auto" w:fill="FFFFFF"/>
        </w:rPr>
        <w:t>và được miễn tiền sử dụng đất đối với đất có nguồn gốc được Nhà nước giao</w:t>
      </w:r>
      <w:r w:rsidR="00290D3D" w:rsidRPr="003661EF">
        <w:rPr>
          <w:color w:val="000000"/>
          <w:sz w:val="28"/>
          <w:szCs w:val="28"/>
          <w:shd w:val="clear" w:color="auto" w:fill="FFFFFF"/>
        </w:rPr>
        <w:t xml:space="preserve"> đất</w:t>
      </w:r>
      <w:r w:rsidRPr="003661EF">
        <w:rPr>
          <w:color w:val="000000"/>
          <w:sz w:val="28"/>
          <w:szCs w:val="28"/>
          <w:shd w:val="clear" w:color="auto" w:fill="FFFFFF"/>
        </w:rPr>
        <w:t>, cho thuê</w:t>
      </w:r>
      <w:r w:rsidR="00290D3D" w:rsidRPr="003661EF">
        <w:rPr>
          <w:color w:val="000000"/>
          <w:sz w:val="28"/>
          <w:szCs w:val="28"/>
          <w:shd w:val="clear" w:color="auto" w:fill="FFFFFF"/>
        </w:rPr>
        <w:t xml:space="preserve"> đất</w:t>
      </w:r>
      <w:r w:rsidRPr="003661EF">
        <w:rPr>
          <w:color w:val="000000"/>
          <w:sz w:val="28"/>
          <w:szCs w:val="28"/>
          <w:shd w:val="clear" w:color="auto" w:fill="FFFFFF"/>
        </w:rPr>
        <w:t>, công nhận hoặc được thừa kế, tặng cho, nhận chuyển nhượng quyền sử dụng đất theo quy định của pháp luật.</w:t>
      </w:r>
    </w:p>
    <w:p w:rsidR="00310895"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c) Giao đất nông nghiệp không thu tiền sử dụng đất</w:t>
      </w:r>
      <w:r w:rsidR="00782E55" w:rsidRPr="003661EF">
        <w:rPr>
          <w:color w:val="000000"/>
          <w:sz w:val="28"/>
          <w:szCs w:val="28"/>
          <w:shd w:val="clear" w:color="auto" w:fill="FFFFFF"/>
        </w:rPr>
        <w:t xml:space="preserve"> với diện tích không quá 5.000</w:t>
      </w:r>
      <w:r w:rsidR="004128A6" w:rsidRPr="003661EF">
        <w:rPr>
          <w:color w:val="000000"/>
          <w:sz w:val="28"/>
          <w:szCs w:val="28"/>
          <w:shd w:val="clear" w:color="auto" w:fill="FFFFFF"/>
        </w:rPr>
        <w:t xml:space="preserve"> </w:t>
      </w:r>
      <w:r w:rsidR="00782E55" w:rsidRPr="003661EF">
        <w:rPr>
          <w:color w:val="000000"/>
          <w:sz w:val="28"/>
          <w:szCs w:val="28"/>
          <w:shd w:val="clear" w:color="auto" w:fill="FFFFFF"/>
        </w:rPr>
        <w:t>m</w:t>
      </w:r>
      <w:r w:rsidR="00782E55" w:rsidRPr="003661EF">
        <w:rPr>
          <w:color w:val="000000"/>
          <w:sz w:val="28"/>
          <w:szCs w:val="28"/>
          <w:shd w:val="clear" w:color="auto" w:fill="FFFFFF"/>
          <w:vertAlign w:val="superscript"/>
        </w:rPr>
        <w:t>2</w:t>
      </w:r>
      <w:r w:rsidRPr="003661EF">
        <w:rPr>
          <w:color w:val="000000"/>
          <w:sz w:val="28"/>
          <w:szCs w:val="28"/>
          <w:shd w:val="clear" w:color="auto" w:fill="FFFFFF"/>
        </w:rPr>
        <w:t>.</w:t>
      </w:r>
    </w:p>
    <w:p w:rsidR="006C6E70" w:rsidRPr="003661EF" w:rsidRDefault="00310895" w:rsidP="003601B3">
      <w:pPr>
        <w:shd w:val="clear" w:color="auto" w:fill="FFFFFF"/>
        <w:spacing w:before="120" w:after="120"/>
        <w:ind w:firstLine="567"/>
        <w:jc w:val="both"/>
        <w:rPr>
          <w:color w:val="000000"/>
          <w:spacing w:val="-2"/>
          <w:sz w:val="28"/>
          <w:szCs w:val="28"/>
          <w:shd w:val="clear" w:color="auto" w:fill="FFFFFF"/>
        </w:rPr>
      </w:pPr>
      <w:r w:rsidRPr="003661EF">
        <w:rPr>
          <w:color w:val="000000"/>
          <w:spacing w:val="-2"/>
          <w:sz w:val="28"/>
          <w:szCs w:val="28"/>
          <w:shd w:val="clear" w:color="auto" w:fill="FFFFFF"/>
        </w:rPr>
        <w:t xml:space="preserve">d) </w:t>
      </w:r>
      <w:r w:rsidR="00D6320E" w:rsidRPr="003661EF">
        <w:rPr>
          <w:color w:val="000000"/>
          <w:spacing w:val="-2"/>
          <w:sz w:val="28"/>
          <w:szCs w:val="28"/>
          <w:shd w:val="clear" w:color="auto" w:fill="FFFFFF"/>
        </w:rPr>
        <w:t xml:space="preserve">Trường hợp </w:t>
      </w:r>
      <w:r w:rsidR="009B7DA5" w:rsidRPr="003661EF">
        <w:rPr>
          <w:color w:val="000000"/>
          <w:spacing w:val="-2"/>
          <w:sz w:val="28"/>
          <w:szCs w:val="28"/>
          <w:shd w:val="clear" w:color="auto" w:fill="FFFFFF"/>
        </w:rPr>
        <w:t>không có đất sản xuất (đất nông nghiệp và đất phi nông nghiệp không phải là đất ở) và chưa được giao đất nông nghiệp theo quy định tại điể</w:t>
      </w:r>
      <w:r w:rsidR="00C35DF6" w:rsidRPr="003661EF">
        <w:rPr>
          <w:color w:val="000000"/>
          <w:spacing w:val="-2"/>
          <w:sz w:val="28"/>
          <w:szCs w:val="28"/>
          <w:shd w:val="clear" w:color="auto" w:fill="FFFFFF"/>
        </w:rPr>
        <w:t>m c K</w:t>
      </w:r>
      <w:r w:rsidR="009B7DA5" w:rsidRPr="003661EF">
        <w:rPr>
          <w:color w:val="000000"/>
          <w:spacing w:val="-2"/>
          <w:sz w:val="28"/>
          <w:szCs w:val="28"/>
          <w:shd w:val="clear" w:color="auto" w:fill="FFFFFF"/>
        </w:rPr>
        <w:t xml:space="preserve">hoản này </w:t>
      </w:r>
      <w:r w:rsidR="004D79EF" w:rsidRPr="003661EF">
        <w:rPr>
          <w:color w:val="000000"/>
          <w:spacing w:val="-2"/>
          <w:sz w:val="28"/>
          <w:szCs w:val="28"/>
          <w:shd w:val="clear" w:color="auto" w:fill="FFFFFF"/>
        </w:rPr>
        <w:t>mà</w:t>
      </w:r>
      <w:r w:rsidR="009B7DA5" w:rsidRPr="003661EF">
        <w:rPr>
          <w:color w:val="000000"/>
          <w:spacing w:val="-2"/>
          <w:sz w:val="28"/>
          <w:szCs w:val="28"/>
          <w:shd w:val="clear" w:color="auto" w:fill="FFFFFF"/>
        </w:rPr>
        <w:t xml:space="preserve"> có nhu cầu thuê đất phi nông nghiệp </w:t>
      </w:r>
      <w:r w:rsidRPr="003661EF">
        <w:rPr>
          <w:color w:val="000000"/>
          <w:spacing w:val="-2"/>
          <w:sz w:val="28"/>
          <w:szCs w:val="28"/>
          <w:shd w:val="clear" w:color="auto" w:fill="FFFFFF"/>
        </w:rPr>
        <w:t>không phải là đất ở để sản xuất, kinh doanh</w:t>
      </w:r>
      <w:r w:rsidR="009B7DA5" w:rsidRPr="003661EF">
        <w:rPr>
          <w:color w:val="000000"/>
          <w:spacing w:val="-2"/>
          <w:sz w:val="28"/>
          <w:szCs w:val="28"/>
          <w:shd w:val="clear" w:color="auto" w:fill="FFFFFF"/>
        </w:rPr>
        <w:t xml:space="preserve"> thì được hỗ trợ cho thuê đất</w:t>
      </w:r>
      <w:r w:rsidRPr="003661EF">
        <w:rPr>
          <w:color w:val="000000"/>
          <w:spacing w:val="-2"/>
          <w:sz w:val="28"/>
          <w:szCs w:val="28"/>
          <w:shd w:val="clear" w:color="auto" w:fill="FFFFFF"/>
        </w:rPr>
        <w:t xml:space="preserve"> không thông qua đấu giá </w:t>
      </w:r>
      <w:r w:rsidR="000F4D6C" w:rsidRPr="003661EF">
        <w:rPr>
          <w:color w:val="000000"/>
          <w:spacing w:val="-2"/>
          <w:sz w:val="28"/>
          <w:szCs w:val="28"/>
          <w:shd w:val="clear" w:color="auto" w:fill="FFFFFF"/>
        </w:rPr>
        <w:t>quyền sử dụng đấ</w:t>
      </w:r>
      <w:r w:rsidR="00BB042C" w:rsidRPr="003661EF">
        <w:rPr>
          <w:color w:val="000000"/>
          <w:spacing w:val="-2"/>
          <w:sz w:val="28"/>
          <w:szCs w:val="28"/>
          <w:shd w:val="clear" w:color="auto" w:fill="FFFFFF"/>
        </w:rPr>
        <w:t xml:space="preserve">t, </w:t>
      </w:r>
      <w:r w:rsidR="00B7607F" w:rsidRPr="003661EF">
        <w:rPr>
          <w:color w:val="000000"/>
          <w:spacing w:val="-2"/>
          <w:sz w:val="28"/>
          <w:szCs w:val="28"/>
          <w:shd w:val="clear" w:color="auto" w:fill="FFFFFF"/>
        </w:rPr>
        <w:t>được giảm tiền thuê đấ</w:t>
      </w:r>
      <w:r w:rsidR="00BB042C" w:rsidRPr="003661EF">
        <w:rPr>
          <w:color w:val="000000"/>
          <w:spacing w:val="-2"/>
          <w:sz w:val="28"/>
          <w:szCs w:val="28"/>
          <w:shd w:val="clear" w:color="auto" w:fill="FFFFFF"/>
        </w:rPr>
        <w:t>t theo quy định pháp luật,</w:t>
      </w:r>
      <w:r w:rsidR="00B7607F" w:rsidRPr="003661EF">
        <w:rPr>
          <w:color w:val="000000"/>
          <w:spacing w:val="-2"/>
          <w:sz w:val="28"/>
          <w:szCs w:val="28"/>
          <w:shd w:val="clear" w:color="auto" w:fill="FFFFFF"/>
        </w:rPr>
        <w:t xml:space="preserve"> </w:t>
      </w:r>
      <w:r w:rsidR="004D79EF" w:rsidRPr="003661EF">
        <w:rPr>
          <w:color w:val="000000"/>
          <w:spacing w:val="-2"/>
          <w:sz w:val="28"/>
          <w:szCs w:val="28"/>
          <w:shd w:val="clear" w:color="auto" w:fill="FFFFFF"/>
        </w:rPr>
        <w:t xml:space="preserve">diện tích </w:t>
      </w:r>
      <w:r w:rsidR="00745817" w:rsidRPr="003661EF">
        <w:rPr>
          <w:color w:val="000000"/>
          <w:spacing w:val="-2"/>
          <w:sz w:val="28"/>
          <w:szCs w:val="28"/>
          <w:shd w:val="clear" w:color="auto" w:fill="FFFFFF"/>
        </w:rPr>
        <w:t xml:space="preserve">được </w:t>
      </w:r>
      <w:r w:rsidR="004D79EF" w:rsidRPr="003661EF">
        <w:rPr>
          <w:color w:val="000000"/>
          <w:spacing w:val="-2"/>
          <w:sz w:val="28"/>
          <w:szCs w:val="28"/>
          <w:shd w:val="clear" w:color="auto" w:fill="FFFFFF"/>
        </w:rPr>
        <w:t>cho thuê không quá 02 lần hạn mức giao đất ở</w:t>
      </w:r>
      <w:r w:rsidR="0081685A" w:rsidRPr="003661EF">
        <w:rPr>
          <w:color w:val="000000"/>
          <w:spacing w:val="-2"/>
          <w:sz w:val="28"/>
          <w:szCs w:val="28"/>
          <w:shd w:val="clear" w:color="auto" w:fill="FFFFFF"/>
        </w:rPr>
        <w:t xml:space="preserve"> theo quy định của Ủy ban nhân dân thành phố</w:t>
      </w:r>
      <w:r w:rsidR="004A16B8" w:rsidRPr="003661EF">
        <w:rPr>
          <w:color w:val="000000"/>
          <w:spacing w:val="-2"/>
          <w:sz w:val="28"/>
          <w:szCs w:val="28"/>
          <w:shd w:val="clear" w:color="auto" w:fill="FFFFFF"/>
        </w:rPr>
        <w:t>.</w:t>
      </w:r>
    </w:p>
    <w:p w:rsidR="00310895"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đ) Diện tích giao đất, cho phép chuyển mục đích sử dụng đất quy định tại điểm a và điểm b khoản 1 Điều này được tính cho tổng diện tích đất được Nhà nước giao</w:t>
      </w:r>
      <w:r w:rsidR="00930800" w:rsidRPr="003661EF">
        <w:rPr>
          <w:color w:val="000000"/>
          <w:sz w:val="28"/>
          <w:szCs w:val="28"/>
          <w:shd w:val="clear" w:color="auto" w:fill="FFFFFF"/>
        </w:rPr>
        <w:t xml:space="preserve"> đất</w:t>
      </w:r>
      <w:r w:rsidRPr="003661EF">
        <w:rPr>
          <w:color w:val="000000"/>
          <w:sz w:val="28"/>
          <w:szCs w:val="28"/>
          <w:shd w:val="clear" w:color="auto" w:fill="FFFFFF"/>
        </w:rPr>
        <w:t>, cho phép chuyển mục đích sử dụng đất trong quá trình thực hiện các chính sách về đất đai đối với đồng bào dân tộc thiểu số.</w:t>
      </w:r>
    </w:p>
    <w:p w:rsidR="00310895"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2. Chính sách hỗ trợ</w:t>
      </w:r>
      <w:r w:rsidR="0071503B" w:rsidRPr="003661EF">
        <w:rPr>
          <w:color w:val="000000"/>
          <w:sz w:val="28"/>
          <w:szCs w:val="28"/>
          <w:shd w:val="clear" w:color="auto" w:fill="FFFFFF"/>
        </w:rPr>
        <w:t xml:space="preserve"> về</w:t>
      </w:r>
      <w:r w:rsidRPr="003661EF">
        <w:rPr>
          <w:color w:val="000000"/>
          <w:sz w:val="28"/>
          <w:szCs w:val="28"/>
          <w:shd w:val="clear" w:color="auto" w:fill="FFFFFF"/>
        </w:rPr>
        <w:t xml:space="preserve"> đất đai để bảo đảm ổn định cuộc sống cho cá nhân là người dân tộc thiểu số đã được Nhà nước giao đất, cho thuê đất quy định tại khoản 1 Điều này nhưng không còn đất hoặc thiếu đất so với hạn mức</w:t>
      </w:r>
      <w:r w:rsidR="00244A56" w:rsidRPr="003661EF">
        <w:rPr>
          <w:color w:val="000000"/>
          <w:sz w:val="28"/>
          <w:szCs w:val="28"/>
          <w:shd w:val="clear" w:color="auto" w:fill="FFFFFF"/>
        </w:rPr>
        <w:t>:</w:t>
      </w:r>
    </w:p>
    <w:p w:rsidR="00310895"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a) Trường hợp không còn đất ở thì được giao đất ở hoặc được chuyển mục đích sử dụng đất từ loại đất khác sang đất ở</w:t>
      </w:r>
      <w:r w:rsidR="00EC3CF8" w:rsidRPr="003661EF">
        <w:rPr>
          <w:color w:val="000000"/>
          <w:sz w:val="28"/>
          <w:szCs w:val="28"/>
          <w:shd w:val="clear" w:color="auto" w:fill="FFFFFF"/>
        </w:rPr>
        <w:t xml:space="preserve"> trong hạn mức giao đất ở </w:t>
      </w:r>
      <w:r w:rsidR="0037691F" w:rsidRPr="003661EF">
        <w:rPr>
          <w:color w:val="000000"/>
          <w:sz w:val="28"/>
          <w:szCs w:val="28"/>
          <w:shd w:val="clear" w:color="auto" w:fill="FFFFFF"/>
        </w:rPr>
        <w:t xml:space="preserve">theo quy định của Ủy ban nhân dân thành phố </w:t>
      </w:r>
      <w:r w:rsidR="00EC3CF8" w:rsidRPr="003661EF">
        <w:rPr>
          <w:color w:val="000000"/>
          <w:sz w:val="28"/>
          <w:szCs w:val="28"/>
          <w:shd w:val="clear" w:color="auto" w:fill="FFFFFF"/>
        </w:rPr>
        <w:t>và</w:t>
      </w:r>
      <w:r w:rsidRPr="003661EF">
        <w:rPr>
          <w:color w:val="000000"/>
          <w:sz w:val="28"/>
          <w:szCs w:val="28"/>
          <w:shd w:val="clear" w:color="auto" w:fill="FFFFFF"/>
        </w:rPr>
        <w:t xml:space="preserve"> được miễn tiền sử dụng đất. Trường hợp thiếu đất ở so với hạn mức giao đất ở thì được chuyển mục đích sử dụng đất từ loại đất khác sang đất ở và được miễn tiền sử dụng đất đối với diện tích trong hạn mức giao đất ở</w:t>
      </w:r>
      <w:r w:rsidR="004B00D8" w:rsidRPr="003661EF">
        <w:rPr>
          <w:color w:val="000000"/>
          <w:sz w:val="28"/>
          <w:szCs w:val="28"/>
          <w:shd w:val="clear" w:color="auto" w:fill="FFFFFF"/>
        </w:rPr>
        <w:t>.</w:t>
      </w:r>
    </w:p>
    <w:p w:rsidR="0000048B" w:rsidRPr="003661EF" w:rsidRDefault="00310895" w:rsidP="003601B3">
      <w:pPr>
        <w:shd w:val="clear" w:color="auto" w:fill="FFFFFF"/>
        <w:spacing w:before="120" w:after="120"/>
        <w:ind w:firstLine="567"/>
        <w:jc w:val="both"/>
        <w:rPr>
          <w:color w:val="000000"/>
          <w:sz w:val="28"/>
          <w:szCs w:val="28"/>
          <w:shd w:val="clear" w:color="auto" w:fill="FFFFFF"/>
        </w:rPr>
      </w:pPr>
      <w:r w:rsidRPr="003661EF">
        <w:rPr>
          <w:color w:val="000000"/>
          <w:sz w:val="28"/>
          <w:szCs w:val="28"/>
          <w:shd w:val="clear" w:color="auto" w:fill="FFFFFF"/>
        </w:rPr>
        <w:t xml:space="preserve">b) Trường hợp không còn đất nông nghiệp hoặc diện tích đất nông nghiệp đang sử dụng </w:t>
      </w:r>
      <w:r w:rsidR="00244A56" w:rsidRPr="003661EF">
        <w:rPr>
          <w:color w:val="000000"/>
          <w:sz w:val="28"/>
          <w:szCs w:val="28"/>
          <w:shd w:val="clear" w:color="auto" w:fill="FFFFFF"/>
        </w:rPr>
        <w:t>thấp hơn</w:t>
      </w:r>
      <w:r w:rsidRPr="003661EF">
        <w:rPr>
          <w:color w:val="000000"/>
          <w:sz w:val="28"/>
          <w:szCs w:val="28"/>
          <w:shd w:val="clear" w:color="auto" w:fill="FFFFFF"/>
        </w:rPr>
        <w:t xml:space="preserve"> mức </w:t>
      </w:r>
      <w:r w:rsidR="00244A56" w:rsidRPr="003661EF">
        <w:rPr>
          <w:color w:val="000000"/>
          <w:sz w:val="28"/>
          <w:szCs w:val="28"/>
          <w:shd w:val="clear" w:color="auto" w:fill="FFFFFF"/>
        </w:rPr>
        <w:t>hỗ trợ đất</w:t>
      </w:r>
      <w:r w:rsidRPr="003661EF">
        <w:rPr>
          <w:color w:val="000000"/>
          <w:sz w:val="28"/>
          <w:szCs w:val="28"/>
          <w:shd w:val="clear" w:color="auto" w:fill="FFFFFF"/>
        </w:rPr>
        <w:t xml:space="preserve"> nông nghiệp </w:t>
      </w:r>
      <w:r w:rsidR="00244A56" w:rsidRPr="003661EF">
        <w:rPr>
          <w:color w:val="000000"/>
          <w:sz w:val="28"/>
          <w:szCs w:val="28"/>
          <w:shd w:val="clear" w:color="auto" w:fill="FFFFFF"/>
        </w:rPr>
        <w:t xml:space="preserve">quy định tại </w:t>
      </w:r>
      <w:r w:rsidR="001B2497" w:rsidRPr="003661EF">
        <w:rPr>
          <w:color w:val="000000"/>
          <w:sz w:val="28"/>
          <w:szCs w:val="28"/>
          <w:shd w:val="clear" w:color="auto" w:fill="FFFFFF"/>
        </w:rPr>
        <w:t xml:space="preserve">điểm c </w:t>
      </w:r>
      <w:r w:rsidR="00B50271" w:rsidRPr="003661EF">
        <w:rPr>
          <w:color w:val="000000"/>
          <w:sz w:val="28"/>
          <w:szCs w:val="28"/>
          <w:shd w:val="clear" w:color="auto" w:fill="FFFFFF"/>
        </w:rPr>
        <w:t xml:space="preserve">khoản </w:t>
      </w:r>
      <w:r w:rsidR="001B2497" w:rsidRPr="003661EF">
        <w:rPr>
          <w:color w:val="000000"/>
          <w:sz w:val="28"/>
          <w:szCs w:val="28"/>
          <w:shd w:val="clear" w:color="auto" w:fill="FFFFFF"/>
        </w:rPr>
        <w:t>1</w:t>
      </w:r>
      <w:r w:rsidR="00244A56" w:rsidRPr="003661EF">
        <w:rPr>
          <w:color w:val="000000"/>
          <w:sz w:val="28"/>
          <w:szCs w:val="28"/>
          <w:shd w:val="clear" w:color="auto" w:fill="FFFFFF"/>
        </w:rPr>
        <w:t xml:space="preserve"> Điều này</w:t>
      </w:r>
      <w:r w:rsidRPr="003661EF">
        <w:rPr>
          <w:color w:val="000000"/>
          <w:sz w:val="28"/>
          <w:szCs w:val="28"/>
          <w:shd w:val="clear" w:color="auto" w:fill="FFFFFF"/>
        </w:rPr>
        <w:t xml:space="preserve"> thì được</w:t>
      </w:r>
      <w:r w:rsidR="00D66E96" w:rsidRPr="003661EF">
        <w:rPr>
          <w:color w:val="000000"/>
          <w:sz w:val="28"/>
          <w:szCs w:val="28"/>
          <w:shd w:val="clear" w:color="auto" w:fill="FFFFFF"/>
        </w:rPr>
        <w:t xml:space="preserve"> </w:t>
      </w:r>
      <w:r w:rsidR="00FF6187" w:rsidRPr="003661EF">
        <w:rPr>
          <w:color w:val="000000"/>
          <w:sz w:val="28"/>
          <w:szCs w:val="28"/>
          <w:shd w:val="clear" w:color="auto" w:fill="FFFFFF"/>
        </w:rPr>
        <w:t>hỗ trợ</w:t>
      </w:r>
      <w:r w:rsidRPr="003661EF">
        <w:rPr>
          <w:color w:val="000000"/>
          <w:sz w:val="28"/>
          <w:szCs w:val="28"/>
          <w:shd w:val="clear" w:color="auto" w:fill="FFFFFF"/>
        </w:rPr>
        <w:t xml:space="preserve"> giao tiếp đất nông nghiệp</w:t>
      </w:r>
      <w:r w:rsidR="00244A56" w:rsidRPr="003661EF">
        <w:rPr>
          <w:color w:val="000000"/>
          <w:sz w:val="28"/>
          <w:szCs w:val="28"/>
          <w:shd w:val="clear" w:color="auto" w:fill="FFFFFF"/>
        </w:rPr>
        <w:t xml:space="preserve"> nhưng tổng diện tích đất đang </w:t>
      </w:r>
      <w:r w:rsidR="00244A56" w:rsidRPr="003661EF">
        <w:rPr>
          <w:color w:val="000000"/>
          <w:sz w:val="28"/>
          <w:szCs w:val="28"/>
          <w:shd w:val="clear" w:color="auto" w:fill="FFFFFF"/>
        </w:rPr>
        <w:lastRenderedPageBreak/>
        <w:t xml:space="preserve">sử dụng và diện tích được giao thêm không được vượt quá </w:t>
      </w:r>
      <w:r w:rsidR="00E47599" w:rsidRPr="003661EF">
        <w:rPr>
          <w:color w:val="000000"/>
          <w:sz w:val="28"/>
          <w:szCs w:val="28"/>
          <w:shd w:val="clear" w:color="auto" w:fill="FFFFFF"/>
        </w:rPr>
        <w:t xml:space="preserve">mức hỗ trợ đất nông nghiệp quy định tại điểm c </w:t>
      </w:r>
      <w:r w:rsidR="00B50271" w:rsidRPr="003661EF">
        <w:rPr>
          <w:color w:val="000000"/>
          <w:sz w:val="28"/>
          <w:szCs w:val="28"/>
          <w:shd w:val="clear" w:color="auto" w:fill="FFFFFF"/>
        </w:rPr>
        <w:t xml:space="preserve">khoản </w:t>
      </w:r>
      <w:r w:rsidR="00E47599" w:rsidRPr="003661EF">
        <w:rPr>
          <w:color w:val="000000"/>
          <w:sz w:val="28"/>
          <w:szCs w:val="28"/>
          <w:shd w:val="clear" w:color="auto" w:fill="FFFFFF"/>
        </w:rPr>
        <w:t>1 Điều này</w:t>
      </w:r>
      <w:r w:rsidRPr="003661EF">
        <w:rPr>
          <w:color w:val="000000"/>
          <w:sz w:val="28"/>
          <w:szCs w:val="28"/>
          <w:shd w:val="clear" w:color="auto" w:fill="FFFFFF"/>
        </w:rPr>
        <w:t>.</w:t>
      </w:r>
    </w:p>
    <w:p w:rsidR="004962F5" w:rsidRDefault="00876EE6" w:rsidP="003601B3">
      <w:pPr>
        <w:shd w:val="clear" w:color="auto" w:fill="FFFFFF"/>
        <w:spacing w:before="120" w:after="120"/>
        <w:ind w:firstLine="567"/>
        <w:jc w:val="both"/>
        <w:rPr>
          <w:rFonts w:eastAsia="Times New Roman"/>
          <w:spacing w:val="-4"/>
          <w:sz w:val="28"/>
          <w:szCs w:val="28"/>
        </w:rPr>
      </w:pPr>
      <w:bookmarkStart w:id="13" w:name="dieu_5"/>
      <w:r w:rsidRPr="004962F5">
        <w:rPr>
          <w:rFonts w:eastAsia="Times New Roman"/>
          <w:color w:val="000000"/>
          <w:spacing w:val="-4"/>
          <w:sz w:val="28"/>
          <w:szCs w:val="28"/>
        </w:rPr>
        <w:t xml:space="preserve">3. </w:t>
      </w:r>
      <w:r w:rsidR="004962F5" w:rsidRPr="004962F5">
        <w:rPr>
          <w:rFonts w:eastAsia="Times New Roman"/>
          <w:color w:val="000000"/>
          <w:spacing w:val="-4"/>
          <w:sz w:val="28"/>
          <w:szCs w:val="28"/>
        </w:rPr>
        <w:t>Chính sách</w:t>
      </w:r>
      <w:r w:rsidR="0025044D">
        <w:rPr>
          <w:rFonts w:eastAsia="Times New Roman"/>
          <w:color w:val="000000"/>
          <w:spacing w:val="-4"/>
          <w:sz w:val="28"/>
          <w:szCs w:val="28"/>
        </w:rPr>
        <w:t xml:space="preserve"> </w:t>
      </w:r>
      <w:r w:rsidR="004962F5" w:rsidRPr="004962F5">
        <w:rPr>
          <w:rFonts w:eastAsia="Times New Roman"/>
          <w:spacing w:val="-4"/>
          <w:sz w:val="28"/>
          <w:szCs w:val="28"/>
        </w:rPr>
        <w:t>bảo đảm đất sinh hoạt cộng đồng cho đồng bào dân tộc thiểu số:</w:t>
      </w:r>
    </w:p>
    <w:p w:rsidR="00E37814" w:rsidRPr="004962F5" w:rsidRDefault="00E37814" w:rsidP="003601B3">
      <w:pPr>
        <w:shd w:val="clear" w:color="auto" w:fill="FFFFFF"/>
        <w:spacing w:before="120" w:after="120"/>
        <w:ind w:firstLine="567"/>
        <w:jc w:val="both"/>
        <w:rPr>
          <w:rFonts w:eastAsia="Times New Roman"/>
          <w:spacing w:val="-4"/>
          <w:sz w:val="28"/>
          <w:szCs w:val="28"/>
        </w:rPr>
      </w:pPr>
      <w:r w:rsidRPr="003661EF">
        <w:rPr>
          <w:rFonts w:eastAsia="Times New Roman"/>
          <w:color w:val="000000"/>
          <w:sz w:val="28"/>
          <w:szCs w:val="28"/>
        </w:rPr>
        <w:t xml:space="preserve">Đồng bào dân tộc thiểu số tại vùng đồng bào dân tộc thiểu số chưa có đất sinh hoạt cộng đồng được bố trí khu đất sinh hoạt cộng đồng đảm bảo diện tích tối thiểu </w:t>
      </w:r>
      <w:r w:rsidR="006F283F" w:rsidRPr="003661EF">
        <w:rPr>
          <w:rFonts w:eastAsia="Times New Roman"/>
          <w:color w:val="000000"/>
          <w:sz w:val="28"/>
          <w:szCs w:val="28"/>
        </w:rPr>
        <w:t xml:space="preserve">là </w:t>
      </w:r>
      <w:r w:rsidRPr="003661EF">
        <w:rPr>
          <w:rFonts w:eastAsia="Times New Roman"/>
          <w:color w:val="000000"/>
          <w:sz w:val="28"/>
          <w:szCs w:val="28"/>
        </w:rPr>
        <w:t xml:space="preserve">300 m²/khu đất </w:t>
      </w:r>
      <w:bookmarkEnd w:id="13"/>
      <w:r w:rsidRPr="003661EF">
        <w:rPr>
          <w:rFonts w:eastAsia="Times New Roman"/>
          <w:color w:val="000000"/>
          <w:sz w:val="28"/>
          <w:szCs w:val="28"/>
        </w:rPr>
        <w:t xml:space="preserve">đối với </w:t>
      </w:r>
      <w:r w:rsidRPr="003661EF">
        <w:rPr>
          <w:rFonts w:eastAsia="Times New Roman"/>
          <w:color w:val="000000"/>
          <w:sz w:val="28"/>
          <w:szCs w:val="28"/>
          <w:lang w:val="vi-VN"/>
        </w:rPr>
        <w:t>phường</w:t>
      </w:r>
      <w:r w:rsidR="004C51C8" w:rsidRPr="003661EF">
        <w:rPr>
          <w:rFonts w:eastAsia="Times New Roman"/>
          <w:color w:val="000000"/>
          <w:sz w:val="28"/>
          <w:szCs w:val="28"/>
        </w:rPr>
        <w:t xml:space="preserve"> và</w:t>
      </w:r>
      <w:r w:rsidR="0041195D" w:rsidRPr="003661EF">
        <w:rPr>
          <w:rFonts w:eastAsia="Times New Roman"/>
          <w:color w:val="000000"/>
          <w:sz w:val="28"/>
          <w:szCs w:val="28"/>
        </w:rPr>
        <w:t xml:space="preserve"> </w:t>
      </w:r>
      <w:r w:rsidR="00B45B11" w:rsidRPr="003661EF">
        <w:rPr>
          <w:rFonts w:eastAsia="Times New Roman"/>
          <w:color w:val="000000"/>
          <w:sz w:val="28"/>
          <w:szCs w:val="28"/>
        </w:rPr>
        <w:t xml:space="preserve">tối thiểu là </w:t>
      </w:r>
      <w:r w:rsidRPr="003661EF">
        <w:rPr>
          <w:rFonts w:eastAsia="Times New Roman"/>
          <w:color w:val="000000"/>
          <w:sz w:val="28"/>
          <w:szCs w:val="28"/>
        </w:rPr>
        <w:t>500 m</w:t>
      </w:r>
      <w:r w:rsidRPr="003661EF">
        <w:rPr>
          <w:rFonts w:eastAsia="Times New Roman"/>
          <w:color w:val="000000"/>
          <w:sz w:val="28"/>
          <w:szCs w:val="28"/>
          <w:vertAlign w:val="superscript"/>
        </w:rPr>
        <w:t>2</w:t>
      </w:r>
      <w:r w:rsidRPr="003661EF">
        <w:rPr>
          <w:rFonts w:eastAsia="Times New Roman"/>
          <w:color w:val="000000"/>
          <w:sz w:val="28"/>
          <w:szCs w:val="28"/>
        </w:rPr>
        <w:t>/khu đất</w:t>
      </w:r>
      <w:r w:rsidR="0000479F" w:rsidRPr="003661EF">
        <w:rPr>
          <w:rFonts w:eastAsia="Times New Roman"/>
          <w:color w:val="000000"/>
          <w:sz w:val="28"/>
          <w:szCs w:val="28"/>
        </w:rPr>
        <w:t xml:space="preserve"> đối với xã</w:t>
      </w:r>
      <w:r w:rsidRPr="003661EF">
        <w:rPr>
          <w:rFonts w:eastAsia="Times New Roman"/>
          <w:color w:val="000000"/>
          <w:sz w:val="28"/>
          <w:szCs w:val="28"/>
        </w:rPr>
        <w:t xml:space="preserve"> phù hợp với phong tục, tập quán, tín ngưỡng, bản sắc văn hóa và điều kiện thực tế của địa phương</w:t>
      </w:r>
      <w:r w:rsidRPr="003661EF">
        <w:rPr>
          <w:rFonts w:eastAsia="Times New Roman"/>
          <w:color w:val="000000"/>
          <w:sz w:val="28"/>
          <w:szCs w:val="28"/>
          <w:lang w:val="vi-VN"/>
        </w:rPr>
        <w:t>.</w:t>
      </w:r>
    </w:p>
    <w:p w:rsidR="00694C31" w:rsidRPr="003661EF" w:rsidRDefault="00694C31" w:rsidP="003601B3">
      <w:pPr>
        <w:shd w:val="solid" w:color="FFFFFF" w:fill="auto"/>
        <w:spacing w:before="120" w:after="120"/>
        <w:ind w:firstLine="567"/>
        <w:jc w:val="both"/>
        <w:rPr>
          <w:rFonts w:eastAsia="Times New Roman"/>
          <w:b/>
          <w:color w:val="000000"/>
          <w:sz w:val="28"/>
          <w:szCs w:val="28"/>
        </w:rPr>
      </w:pPr>
      <w:r w:rsidRPr="003661EF">
        <w:rPr>
          <w:rFonts w:eastAsia="Times New Roman"/>
          <w:b/>
          <w:color w:val="000000"/>
          <w:sz w:val="28"/>
          <w:szCs w:val="28"/>
        </w:rPr>
        <w:t xml:space="preserve">Điều </w:t>
      </w:r>
      <w:r w:rsidR="00D97A43">
        <w:rPr>
          <w:rFonts w:eastAsia="Times New Roman"/>
          <w:b/>
          <w:color w:val="000000"/>
          <w:sz w:val="28"/>
          <w:szCs w:val="28"/>
        </w:rPr>
        <w:t>4</w:t>
      </w:r>
      <w:r w:rsidRPr="003661EF">
        <w:rPr>
          <w:rFonts w:eastAsia="Times New Roman"/>
          <w:b/>
          <w:color w:val="000000"/>
          <w:sz w:val="28"/>
          <w:szCs w:val="28"/>
        </w:rPr>
        <w:t>. Điều kiện thực hiện quyền của đối tượng được hỗ trợ về đất đai</w:t>
      </w:r>
    </w:p>
    <w:p w:rsidR="00694C31" w:rsidRPr="003661EF" w:rsidRDefault="00024CA5" w:rsidP="003601B3">
      <w:pPr>
        <w:shd w:val="solid" w:color="FFFFFF" w:fill="auto"/>
        <w:spacing w:before="120" w:after="120"/>
        <w:ind w:firstLine="567"/>
        <w:jc w:val="both"/>
        <w:rPr>
          <w:rFonts w:eastAsia="Times New Roman"/>
          <w:color w:val="000000"/>
          <w:sz w:val="28"/>
          <w:szCs w:val="28"/>
        </w:rPr>
      </w:pPr>
      <w:r w:rsidRPr="003661EF">
        <w:rPr>
          <w:rFonts w:eastAsia="Times New Roman"/>
          <w:color w:val="000000"/>
          <w:sz w:val="28"/>
          <w:szCs w:val="28"/>
        </w:rPr>
        <w:t xml:space="preserve">Cá nhân là người dân tộc thiểu số </w:t>
      </w:r>
      <w:r w:rsidR="00694C31" w:rsidRPr="003661EF">
        <w:rPr>
          <w:rFonts w:eastAsia="Times New Roman"/>
          <w:color w:val="000000"/>
          <w:sz w:val="28"/>
          <w:szCs w:val="28"/>
        </w:rPr>
        <w:t>được hỗ trợ về đất đai theo Nghị quyết này khi thực hiện thừa kế, tặng cho, chuyển nhượng, thế chấp quyền sử dụng đất phải đảm bảo điều kiện theo quy định tại Điều 48 Luật Đất đai số 31/2024/QH15.</w:t>
      </w:r>
    </w:p>
    <w:p w:rsidR="00694C31" w:rsidRPr="003661EF" w:rsidRDefault="00694C31" w:rsidP="003601B3">
      <w:pPr>
        <w:spacing w:before="120" w:after="120"/>
        <w:ind w:firstLine="567"/>
        <w:jc w:val="both"/>
        <w:rPr>
          <w:rFonts w:eastAsia="Times New Roman"/>
          <w:b/>
          <w:color w:val="000000"/>
          <w:sz w:val="28"/>
          <w:szCs w:val="28"/>
        </w:rPr>
      </w:pPr>
      <w:r w:rsidRPr="003661EF">
        <w:rPr>
          <w:rFonts w:eastAsia="Times New Roman"/>
          <w:b/>
          <w:color w:val="000000"/>
          <w:sz w:val="28"/>
          <w:szCs w:val="28"/>
        </w:rPr>
        <w:t xml:space="preserve">Điều </w:t>
      </w:r>
      <w:r w:rsidR="00D97A43">
        <w:rPr>
          <w:rFonts w:eastAsia="Times New Roman"/>
          <w:b/>
          <w:color w:val="000000"/>
          <w:sz w:val="28"/>
          <w:szCs w:val="28"/>
        </w:rPr>
        <w:t>5</w:t>
      </w:r>
      <w:r w:rsidRPr="003661EF">
        <w:rPr>
          <w:rFonts w:eastAsia="Times New Roman"/>
          <w:b/>
          <w:color w:val="000000"/>
          <w:sz w:val="28"/>
          <w:szCs w:val="28"/>
        </w:rPr>
        <w:t xml:space="preserve">. </w:t>
      </w:r>
      <w:r w:rsidR="0048744A" w:rsidRPr="003661EF">
        <w:rPr>
          <w:rFonts w:eastAsia="Times New Roman"/>
          <w:b/>
          <w:color w:val="000000"/>
          <w:sz w:val="28"/>
          <w:szCs w:val="28"/>
        </w:rPr>
        <w:t>Q</w:t>
      </w:r>
      <w:r w:rsidR="00F713F4" w:rsidRPr="003661EF">
        <w:rPr>
          <w:rFonts w:eastAsia="Times New Roman"/>
          <w:b/>
          <w:color w:val="000000"/>
          <w:sz w:val="28"/>
          <w:szCs w:val="28"/>
        </w:rPr>
        <w:t>uỹ đất</w:t>
      </w:r>
      <w:r w:rsidRPr="003661EF">
        <w:rPr>
          <w:rFonts w:eastAsia="Times New Roman"/>
          <w:b/>
          <w:color w:val="000000"/>
          <w:sz w:val="28"/>
          <w:szCs w:val="28"/>
        </w:rPr>
        <w:t xml:space="preserve"> và kinh phí thực hiện</w:t>
      </w:r>
      <w:r w:rsidR="00F713F4" w:rsidRPr="003661EF">
        <w:rPr>
          <w:rFonts w:eastAsia="Times New Roman"/>
          <w:b/>
          <w:color w:val="000000"/>
          <w:sz w:val="28"/>
          <w:szCs w:val="28"/>
        </w:rPr>
        <w:t xml:space="preserve"> chính sách hỗ trợ về đất đai</w:t>
      </w:r>
    </w:p>
    <w:bookmarkEnd w:id="10"/>
    <w:p w:rsidR="00694C31" w:rsidRPr="003661EF" w:rsidRDefault="00184048" w:rsidP="003601B3">
      <w:pPr>
        <w:spacing w:before="120" w:after="120"/>
        <w:ind w:firstLine="567"/>
        <w:jc w:val="both"/>
        <w:rPr>
          <w:rFonts w:eastAsia="Times New Roman"/>
          <w:color w:val="000000"/>
          <w:sz w:val="28"/>
          <w:szCs w:val="28"/>
        </w:rPr>
      </w:pPr>
      <w:r w:rsidRPr="003661EF">
        <w:rPr>
          <w:rFonts w:eastAsia="Times New Roman"/>
          <w:color w:val="000000"/>
          <w:sz w:val="28"/>
          <w:szCs w:val="28"/>
        </w:rPr>
        <w:t xml:space="preserve">1. </w:t>
      </w:r>
      <w:r w:rsidR="00AA6BDE" w:rsidRPr="003661EF">
        <w:rPr>
          <w:rFonts w:eastAsia="Times New Roman"/>
          <w:color w:val="000000"/>
          <w:sz w:val="28"/>
          <w:szCs w:val="28"/>
        </w:rPr>
        <w:t>Đất để thực hiện chính sách</w:t>
      </w:r>
      <w:r w:rsidR="00712392" w:rsidRPr="003661EF">
        <w:rPr>
          <w:rFonts w:eastAsia="Times New Roman"/>
          <w:color w:val="000000"/>
          <w:sz w:val="28"/>
          <w:szCs w:val="28"/>
        </w:rPr>
        <w:t xml:space="preserve"> </w:t>
      </w:r>
      <w:r w:rsidR="007A4957" w:rsidRPr="003661EF">
        <w:rPr>
          <w:rFonts w:eastAsia="Times New Roman"/>
          <w:color w:val="000000"/>
          <w:sz w:val="28"/>
          <w:szCs w:val="28"/>
        </w:rPr>
        <w:t xml:space="preserve">hỗ trợ về đất đai </w:t>
      </w:r>
      <w:r w:rsidR="00712392" w:rsidRPr="003661EF">
        <w:rPr>
          <w:rFonts w:eastAsia="Times New Roman"/>
          <w:color w:val="000000"/>
          <w:sz w:val="28"/>
          <w:szCs w:val="28"/>
        </w:rPr>
        <w:t>quy định tại Nghị quyết này</w:t>
      </w:r>
      <w:r w:rsidR="00BB3588" w:rsidRPr="003661EF">
        <w:rPr>
          <w:rFonts w:eastAsia="Times New Roman"/>
          <w:color w:val="000000"/>
          <w:sz w:val="28"/>
          <w:szCs w:val="28"/>
        </w:rPr>
        <w:t xml:space="preserve"> được bố trí</w:t>
      </w:r>
      <w:r w:rsidR="00712392" w:rsidRPr="003661EF">
        <w:rPr>
          <w:rFonts w:eastAsia="Times New Roman"/>
          <w:color w:val="000000"/>
          <w:sz w:val="28"/>
          <w:szCs w:val="28"/>
        </w:rPr>
        <w:t xml:space="preserve"> từ quỹ đất </w:t>
      </w:r>
      <w:r w:rsidR="00712392" w:rsidRPr="003661EF">
        <w:rPr>
          <w:color w:val="000000"/>
          <w:sz w:val="28"/>
          <w:szCs w:val="28"/>
        </w:rPr>
        <w:t>do cơ quan, tổ chức của Nhà nước quản lý hoặc</w:t>
      </w:r>
      <w:r w:rsidRPr="003661EF">
        <w:rPr>
          <w:color w:val="000000"/>
          <w:sz w:val="28"/>
          <w:szCs w:val="28"/>
        </w:rPr>
        <w:t xml:space="preserve"> từ quỹ đất thu hồi theo quy định tại khoản 29 Điều 79</w:t>
      </w:r>
      <w:r w:rsidR="00A81272" w:rsidRPr="003661EF">
        <w:rPr>
          <w:color w:val="000000"/>
          <w:sz w:val="28"/>
          <w:szCs w:val="28"/>
        </w:rPr>
        <w:t xml:space="preserve"> </w:t>
      </w:r>
      <w:r w:rsidR="00712392" w:rsidRPr="003661EF">
        <w:rPr>
          <w:color w:val="000000"/>
          <w:sz w:val="28"/>
          <w:szCs w:val="28"/>
        </w:rPr>
        <w:t xml:space="preserve">Luật Đất đai </w:t>
      </w:r>
      <w:r w:rsidR="00A81272" w:rsidRPr="003661EF">
        <w:rPr>
          <w:rFonts w:eastAsia="Times New Roman"/>
          <w:color w:val="000000"/>
          <w:sz w:val="28"/>
          <w:szCs w:val="28"/>
        </w:rPr>
        <w:t>số 31/2024/QH15</w:t>
      </w:r>
      <w:r w:rsidR="00133383" w:rsidRPr="003661EF">
        <w:rPr>
          <w:rFonts w:eastAsia="Times New Roman"/>
          <w:color w:val="000000"/>
          <w:sz w:val="28"/>
          <w:szCs w:val="28"/>
        </w:rPr>
        <w:t>.</w:t>
      </w:r>
    </w:p>
    <w:p w:rsidR="004E55C1" w:rsidRPr="003661EF" w:rsidRDefault="004E55C1" w:rsidP="003601B3">
      <w:pPr>
        <w:spacing w:before="120" w:after="120"/>
        <w:ind w:firstLine="567"/>
        <w:jc w:val="both"/>
        <w:rPr>
          <w:rFonts w:eastAsia="Times New Roman"/>
          <w:color w:val="000000"/>
          <w:spacing w:val="-3"/>
          <w:sz w:val="28"/>
          <w:szCs w:val="28"/>
        </w:rPr>
      </w:pPr>
      <w:r w:rsidRPr="003661EF">
        <w:rPr>
          <w:rFonts w:eastAsia="Times New Roman"/>
          <w:color w:val="000000"/>
          <w:spacing w:val="-3"/>
          <w:sz w:val="28"/>
          <w:szCs w:val="28"/>
        </w:rPr>
        <w:t xml:space="preserve">2. Kinh phí thực hiện </w:t>
      </w:r>
      <w:r w:rsidR="007A4957" w:rsidRPr="003661EF">
        <w:rPr>
          <w:rFonts w:eastAsia="Times New Roman"/>
          <w:color w:val="000000"/>
          <w:spacing w:val="-3"/>
          <w:sz w:val="28"/>
          <w:szCs w:val="28"/>
        </w:rPr>
        <w:t xml:space="preserve">chính sách hỗ trợ về đất đai </w:t>
      </w:r>
      <w:r w:rsidRPr="003661EF">
        <w:rPr>
          <w:rFonts w:eastAsia="Times New Roman"/>
          <w:color w:val="000000"/>
          <w:spacing w:val="-3"/>
          <w:sz w:val="28"/>
          <w:szCs w:val="28"/>
        </w:rPr>
        <w:t>quy định tại Nghị quyết này được thực hiện theo quy định tại khoản 8 Điều 16 Luật Đất đai số 31/2024/QH15 và khoản 3 Điều 8 Nghị định số 102/2024/NĐ-CP ngày 30 tháng 7 năm 2024 của Chính phủ quy định chi tiết thi hành một số điều của Luật Đất đai.</w:t>
      </w:r>
    </w:p>
    <w:p w:rsidR="003601B3" w:rsidRDefault="00B0320D" w:rsidP="003601B3">
      <w:pPr>
        <w:spacing w:before="120" w:after="120"/>
        <w:ind w:firstLine="567"/>
        <w:jc w:val="both"/>
        <w:rPr>
          <w:rFonts w:eastAsia="Times New Roman"/>
          <w:b/>
          <w:color w:val="000000"/>
          <w:sz w:val="28"/>
          <w:szCs w:val="28"/>
          <w:shd w:val="clear" w:color="auto" w:fill="FFFFFF"/>
        </w:rPr>
      </w:pPr>
      <w:r w:rsidRPr="003661EF">
        <w:rPr>
          <w:rFonts w:eastAsia="Times New Roman"/>
          <w:b/>
          <w:color w:val="000000"/>
          <w:sz w:val="28"/>
          <w:szCs w:val="28"/>
          <w:shd w:val="clear" w:color="auto" w:fill="FFFFFF"/>
        </w:rPr>
        <w:t xml:space="preserve">Điều </w:t>
      </w:r>
      <w:r w:rsidR="00D97A43">
        <w:rPr>
          <w:rFonts w:eastAsia="Times New Roman"/>
          <w:b/>
          <w:color w:val="000000"/>
          <w:sz w:val="28"/>
          <w:szCs w:val="28"/>
          <w:shd w:val="clear" w:color="auto" w:fill="FFFFFF"/>
        </w:rPr>
        <w:t>6</w:t>
      </w:r>
      <w:r w:rsidRPr="003661EF">
        <w:rPr>
          <w:rFonts w:eastAsia="Times New Roman"/>
          <w:b/>
          <w:color w:val="000000"/>
          <w:sz w:val="28"/>
          <w:szCs w:val="28"/>
          <w:shd w:val="clear" w:color="auto" w:fill="FFFFFF"/>
        </w:rPr>
        <w:t xml:space="preserve">. </w:t>
      </w:r>
      <w:r w:rsidR="00A24030" w:rsidRPr="003661EF">
        <w:rPr>
          <w:rFonts w:eastAsia="Times New Roman"/>
          <w:b/>
          <w:color w:val="000000"/>
          <w:sz w:val="28"/>
          <w:szCs w:val="28"/>
          <w:shd w:val="clear" w:color="auto" w:fill="FFFFFF"/>
        </w:rPr>
        <w:t>Tổ chức thực hiện</w:t>
      </w:r>
    </w:p>
    <w:p w:rsidR="009524D4" w:rsidRPr="003601B3" w:rsidRDefault="003601B3" w:rsidP="003601B3">
      <w:pPr>
        <w:spacing w:before="120" w:after="120"/>
        <w:ind w:firstLine="567"/>
        <w:jc w:val="both"/>
        <w:rPr>
          <w:rFonts w:eastAsia="Times New Roman"/>
          <w:b/>
          <w:color w:val="000000"/>
          <w:sz w:val="28"/>
          <w:szCs w:val="28"/>
          <w:shd w:val="clear" w:color="auto" w:fill="FFFFFF"/>
        </w:rPr>
      </w:pPr>
      <w:r w:rsidRPr="003601B3">
        <w:rPr>
          <w:rFonts w:eastAsia="Times New Roman"/>
          <w:bCs/>
          <w:color w:val="000000"/>
          <w:sz w:val="28"/>
          <w:szCs w:val="28"/>
          <w:shd w:val="clear" w:color="auto" w:fill="FFFFFF"/>
        </w:rPr>
        <w:t>1.</w:t>
      </w:r>
      <w:r w:rsidRPr="003601B3">
        <w:rPr>
          <w:rFonts w:eastAsia="Times New Roman"/>
          <w:b/>
          <w:color w:val="000000"/>
          <w:sz w:val="28"/>
          <w:szCs w:val="28"/>
          <w:shd w:val="clear" w:color="auto" w:fill="FFFFFF"/>
        </w:rPr>
        <w:t xml:space="preserve"> </w:t>
      </w:r>
      <w:r w:rsidR="009524D4" w:rsidRPr="003601B3">
        <w:rPr>
          <w:bCs/>
          <w:color w:val="000000"/>
          <w:spacing w:val="-4"/>
          <w:sz w:val="28"/>
          <w:szCs w:val="28"/>
        </w:rPr>
        <w:t>Hội đồng nhân dân giao Ủy ban nhân dân thành phố tổ chức thực hiện Nghị quyết này theo chức năng, nhiệm vụ, quyền hạn được pháp luật quy định.</w:t>
      </w:r>
    </w:p>
    <w:p w:rsidR="009524D4" w:rsidRPr="003661EF" w:rsidRDefault="009524D4" w:rsidP="003601B3">
      <w:pPr>
        <w:pStyle w:val="Heading1"/>
        <w:spacing w:before="120" w:after="120"/>
        <w:ind w:left="0" w:firstLine="567"/>
        <w:jc w:val="both"/>
        <w:rPr>
          <w:b w:val="0"/>
          <w:color w:val="000000"/>
          <w:shd w:val="clear" w:color="auto" w:fill="FFFFFF"/>
        </w:rPr>
      </w:pPr>
      <w:r w:rsidRPr="003661EF">
        <w:rPr>
          <w:b w:val="0"/>
          <w:color w:val="000000"/>
          <w:szCs w:val="22"/>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rsidR="00033DCD" w:rsidRPr="003661EF" w:rsidRDefault="007C240F" w:rsidP="003601B3">
      <w:pPr>
        <w:spacing w:before="120" w:after="120"/>
        <w:ind w:firstLine="567"/>
        <w:jc w:val="both"/>
        <w:rPr>
          <w:rFonts w:eastAsia="Times New Roman"/>
          <w:b/>
          <w:color w:val="000000"/>
          <w:sz w:val="28"/>
          <w:szCs w:val="28"/>
          <w:shd w:val="clear" w:color="auto" w:fill="FFFFFF"/>
        </w:rPr>
      </w:pPr>
      <w:r w:rsidRPr="003661EF">
        <w:rPr>
          <w:rFonts w:eastAsia="Times New Roman"/>
          <w:b/>
          <w:color w:val="000000"/>
          <w:sz w:val="28"/>
          <w:szCs w:val="28"/>
          <w:lang w:val="vi-VN" w:eastAsia="vi-VN" w:bidi="vi-VN"/>
        </w:rPr>
        <w:t xml:space="preserve">Điều </w:t>
      </w:r>
      <w:r w:rsidR="00D97A43">
        <w:rPr>
          <w:rFonts w:eastAsia="Times New Roman"/>
          <w:b/>
          <w:color w:val="000000"/>
          <w:sz w:val="28"/>
          <w:szCs w:val="28"/>
          <w:lang w:eastAsia="vi-VN" w:bidi="vi-VN"/>
        </w:rPr>
        <w:t>7</w:t>
      </w:r>
      <w:r w:rsidRPr="003661EF">
        <w:rPr>
          <w:rFonts w:eastAsia="Times New Roman"/>
          <w:b/>
          <w:color w:val="000000"/>
          <w:sz w:val="28"/>
          <w:szCs w:val="28"/>
          <w:lang w:val="vi-VN" w:eastAsia="vi-VN" w:bidi="vi-VN"/>
        </w:rPr>
        <w:t xml:space="preserve">. </w:t>
      </w:r>
      <w:r w:rsidR="00033DCD" w:rsidRPr="003661EF">
        <w:rPr>
          <w:rFonts w:eastAsia="Times New Roman"/>
          <w:b/>
          <w:color w:val="000000"/>
          <w:sz w:val="28"/>
          <w:szCs w:val="28"/>
          <w:shd w:val="clear" w:color="auto" w:fill="FFFFFF"/>
        </w:rPr>
        <w:t>Hiệu lực thi hành</w:t>
      </w:r>
    </w:p>
    <w:p w:rsidR="00033DCD" w:rsidRPr="003661EF" w:rsidRDefault="00771D66" w:rsidP="003601B3">
      <w:pPr>
        <w:autoSpaceDE w:val="0"/>
        <w:autoSpaceDN w:val="0"/>
        <w:adjustRightInd w:val="0"/>
        <w:spacing w:before="120" w:after="120"/>
        <w:ind w:firstLine="567"/>
        <w:jc w:val="both"/>
        <w:rPr>
          <w:rFonts w:eastAsia="Times New Roman"/>
          <w:color w:val="000000"/>
          <w:sz w:val="28"/>
          <w:szCs w:val="28"/>
          <w:shd w:val="clear" w:color="auto" w:fill="FFFFFF"/>
          <w:lang w:val="vi-VN"/>
        </w:rPr>
      </w:pPr>
      <w:r w:rsidRPr="003661EF">
        <w:rPr>
          <w:rFonts w:eastAsia="Times New Roman"/>
          <w:color w:val="000000"/>
          <w:sz w:val="28"/>
          <w:szCs w:val="28"/>
          <w:shd w:val="clear" w:color="auto" w:fill="FFFFFF"/>
        </w:rPr>
        <w:t>1</w:t>
      </w:r>
      <w:r w:rsidR="00B0320D" w:rsidRPr="003661EF">
        <w:rPr>
          <w:rFonts w:eastAsia="Times New Roman"/>
          <w:color w:val="000000"/>
          <w:sz w:val="28"/>
          <w:szCs w:val="28"/>
          <w:shd w:val="clear" w:color="auto" w:fill="FFFFFF"/>
        </w:rPr>
        <w:t xml:space="preserve">. Nghị quyết này </w:t>
      </w:r>
      <w:r w:rsidR="00033DCD" w:rsidRPr="003661EF">
        <w:rPr>
          <w:rFonts w:eastAsia="Times New Roman"/>
          <w:color w:val="000000"/>
          <w:sz w:val="28"/>
          <w:szCs w:val="28"/>
          <w:shd w:val="clear" w:color="auto" w:fill="FFFFFF"/>
          <w:lang w:val="vi-VN"/>
        </w:rPr>
        <w:t xml:space="preserve">có hiệu lực </w:t>
      </w:r>
      <w:r w:rsidR="00D97A43">
        <w:rPr>
          <w:rFonts w:eastAsia="Times New Roman"/>
          <w:color w:val="000000"/>
          <w:sz w:val="28"/>
          <w:szCs w:val="28"/>
          <w:shd w:val="clear" w:color="auto" w:fill="FFFFFF"/>
        </w:rPr>
        <w:t xml:space="preserve">thi hành </w:t>
      </w:r>
      <w:r w:rsidR="00033DCD" w:rsidRPr="003661EF">
        <w:rPr>
          <w:rFonts w:eastAsia="Times New Roman"/>
          <w:color w:val="000000"/>
          <w:sz w:val="28"/>
          <w:szCs w:val="28"/>
          <w:shd w:val="clear" w:color="auto" w:fill="FFFFFF"/>
          <w:lang w:val="vi-VN"/>
        </w:rPr>
        <w:t xml:space="preserve">từ ngày </w:t>
      </w:r>
      <w:r w:rsidR="000D7134" w:rsidRPr="003661EF">
        <w:rPr>
          <w:rFonts w:eastAsia="Times New Roman"/>
          <w:color w:val="000000"/>
          <w:sz w:val="28"/>
          <w:szCs w:val="28"/>
          <w:shd w:val="clear" w:color="auto" w:fill="FFFFFF"/>
        </w:rPr>
        <w:t>10</w:t>
      </w:r>
      <w:r w:rsidR="00033DCD" w:rsidRPr="003661EF">
        <w:rPr>
          <w:rFonts w:eastAsia="Times New Roman"/>
          <w:color w:val="000000"/>
          <w:sz w:val="28"/>
          <w:szCs w:val="28"/>
          <w:shd w:val="clear" w:color="auto" w:fill="FFFFFF"/>
          <w:lang w:val="vi-VN"/>
        </w:rPr>
        <w:t xml:space="preserve"> tháng </w:t>
      </w:r>
      <w:r w:rsidR="000D7134" w:rsidRPr="003661EF">
        <w:rPr>
          <w:rFonts w:eastAsia="Times New Roman"/>
          <w:color w:val="000000"/>
          <w:sz w:val="28"/>
          <w:szCs w:val="28"/>
          <w:shd w:val="clear" w:color="auto" w:fill="FFFFFF"/>
        </w:rPr>
        <w:t>8</w:t>
      </w:r>
      <w:r w:rsidR="00033DCD" w:rsidRPr="003661EF">
        <w:rPr>
          <w:rFonts w:eastAsia="Times New Roman"/>
          <w:color w:val="000000"/>
          <w:sz w:val="28"/>
          <w:szCs w:val="28"/>
          <w:shd w:val="clear" w:color="auto" w:fill="FFFFFF"/>
          <w:lang w:val="vi-VN"/>
        </w:rPr>
        <w:t xml:space="preserve"> năm 202</w:t>
      </w:r>
      <w:r w:rsidR="00244A56" w:rsidRPr="003661EF">
        <w:rPr>
          <w:rFonts w:eastAsia="Times New Roman"/>
          <w:color w:val="000000"/>
          <w:sz w:val="28"/>
          <w:szCs w:val="28"/>
          <w:shd w:val="clear" w:color="auto" w:fill="FFFFFF"/>
        </w:rPr>
        <w:t>6</w:t>
      </w:r>
      <w:r w:rsidR="00033DCD" w:rsidRPr="003661EF">
        <w:rPr>
          <w:rFonts w:eastAsia="Times New Roman"/>
          <w:color w:val="000000"/>
          <w:sz w:val="28"/>
          <w:szCs w:val="28"/>
          <w:shd w:val="clear" w:color="auto" w:fill="FFFFFF"/>
          <w:lang w:val="vi-VN"/>
        </w:rPr>
        <w:t>.</w:t>
      </w:r>
    </w:p>
    <w:p w:rsidR="003B1CD8" w:rsidRPr="003661EF" w:rsidRDefault="00771D66" w:rsidP="003601B3">
      <w:pPr>
        <w:autoSpaceDE w:val="0"/>
        <w:autoSpaceDN w:val="0"/>
        <w:adjustRightInd w:val="0"/>
        <w:spacing w:before="120" w:after="120"/>
        <w:ind w:firstLine="567"/>
        <w:jc w:val="both"/>
        <w:rPr>
          <w:rFonts w:eastAsia="Times New Roman"/>
          <w:color w:val="000000"/>
          <w:sz w:val="28"/>
          <w:szCs w:val="28"/>
          <w:shd w:val="clear" w:color="auto" w:fill="FFFFFF"/>
        </w:rPr>
      </w:pPr>
      <w:r w:rsidRPr="003661EF">
        <w:rPr>
          <w:rFonts w:eastAsia="Times New Roman"/>
          <w:bCs/>
          <w:color w:val="000000"/>
          <w:sz w:val="28"/>
          <w:szCs w:val="28"/>
          <w:shd w:val="clear" w:color="auto" w:fill="FFFFFF"/>
        </w:rPr>
        <w:t>2</w:t>
      </w:r>
      <w:r w:rsidR="00EC46C9" w:rsidRPr="003661EF">
        <w:rPr>
          <w:rFonts w:eastAsia="Times New Roman"/>
          <w:bCs/>
          <w:color w:val="000000"/>
          <w:sz w:val="28"/>
          <w:szCs w:val="28"/>
          <w:shd w:val="clear" w:color="auto" w:fill="FFFFFF"/>
        </w:rPr>
        <w:t>.</w:t>
      </w:r>
      <w:r w:rsidR="00C7403B" w:rsidRPr="003661EF">
        <w:rPr>
          <w:rFonts w:eastAsia="Times New Roman"/>
          <w:color w:val="000000"/>
          <w:sz w:val="28"/>
          <w:szCs w:val="28"/>
          <w:shd w:val="clear" w:color="auto" w:fill="FFFFFF"/>
        </w:rPr>
        <w:t xml:space="preserve"> Các Nghị quyết sau đây hết hiệu lực </w:t>
      </w:r>
      <w:r w:rsidR="00D97A43">
        <w:rPr>
          <w:rFonts w:eastAsia="Times New Roman"/>
          <w:color w:val="000000"/>
          <w:sz w:val="28"/>
          <w:szCs w:val="28"/>
          <w:shd w:val="clear" w:color="auto" w:fill="FFFFFF"/>
        </w:rPr>
        <w:t xml:space="preserve">thi hành </w:t>
      </w:r>
      <w:r w:rsidR="00C7403B" w:rsidRPr="003661EF">
        <w:rPr>
          <w:rFonts w:eastAsia="Times New Roman"/>
          <w:color w:val="000000"/>
          <w:sz w:val="28"/>
          <w:szCs w:val="28"/>
          <w:shd w:val="clear" w:color="auto" w:fill="FFFFFF"/>
        </w:rPr>
        <w:t>kể từ ngày Nghị quyết này có hiệu lực thi hành:</w:t>
      </w:r>
    </w:p>
    <w:p w:rsidR="00EC46C9" w:rsidRPr="003661EF" w:rsidRDefault="003B1CD8" w:rsidP="003601B3">
      <w:pPr>
        <w:autoSpaceDE w:val="0"/>
        <w:autoSpaceDN w:val="0"/>
        <w:adjustRightInd w:val="0"/>
        <w:spacing w:before="120" w:after="120"/>
        <w:ind w:firstLine="567"/>
        <w:jc w:val="both"/>
        <w:rPr>
          <w:rFonts w:eastAsia="Times New Roman"/>
          <w:color w:val="000000"/>
          <w:sz w:val="28"/>
          <w:szCs w:val="28"/>
          <w:shd w:val="clear" w:color="auto" w:fill="FFFFFF"/>
        </w:rPr>
      </w:pPr>
      <w:r w:rsidRPr="003661EF">
        <w:rPr>
          <w:rFonts w:eastAsia="Times New Roman"/>
          <w:color w:val="000000"/>
          <w:sz w:val="28"/>
          <w:szCs w:val="28"/>
          <w:shd w:val="clear" w:color="auto" w:fill="FFFFFF"/>
        </w:rPr>
        <w:t>a</w:t>
      </w:r>
      <w:r w:rsidR="00C7403B" w:rsidRPr="003661EF">
        <w:rPr>
          <w:rFonts w:eastAsia="Times New Roman"/>
          <w:color w:val="000000"/>
          <w:sz w:val="28"/>
          <w:szCs w:val="28"/>
          <w:shd w:val="clear" w:color="auto" w:fill="FFFFFF"/>
        </w:rPr>
        <w:t xml:space="preserve">) </w:t>
      </w:r>
      <w:r w:rsidR="00EC46C9" w:rsidRPr="003661EF">
        <w:rPr>
          <w:rFonts w:eastAsia="Times New Roman"/>
          <w:color w:val="000000"/>
          <w:sz w:val="28"/>
          <w:szCs w:val="28"/>
          <w:shd w:val="clear" w:color="auto" w:fill="FFFFFF"/>
        </w:rPr>
        <w:t xml:space="preserve">Nghị quyết số 14/2024/NQ-HĐND ngày 31 tháng 10 năm 2024 của Hội đồng nhân dân tỉnh Sóc Trăng </w:t>
      </w:r>
      <w:r w:rsidR="00B4271D" w:rsidRPr="003661EF">
        <w:rPr>
          <w:rFonts w:eastAsia="Times New Roman"/>
          <w:color w:val="000000"/>
          <w:sz w:val="28"/>
          <w:szCs w:val="28"/>
          <w:shd w:val="clear" w:color="auto" w:fill="FFFFFF"/>
        </w:rPr>
        <w:t>quy định</w:t>
      </w:r>
      <w:r w:rsidR="00EC46C9" w:rsidRPr="003661EF">
        <w:rPr>
          <w:rFonts w:eastAsia="Times New Roman"/>
          <w:color w:val="000000"/>
          <w:sz w:val="28"/>
          <w:szCs w:val="28"/>
          <w:shd w:val="clear" w:color="auto" w:fill="FFFFFF"/>
        </w:rPr>
        <w:t xml:space="preserve"> chính sách hỗ trợ </w:t>
      </w:r>
      <w:r w:rsidR="00545EF6" w:rsidRPr="003661EF">
        <w:rPr>
          <w:rFonts w:eastAsia="Times New Roman"/>
          <w:color w:val="000000"/>
          <w:sz w:val="28"/>
          <w:szCs w:val="28"/>
          <w:shd w:val="clear" w:color="auto" w:fill="FFFFFF"/>
        </w:rPr>
        <w:t xml:space="preserve">về </w:t>
      </w:r>
      <w:r w:rsidR="00EC46C9" w:rsidRPr="003661EF">
        <w:rPr>
          <w:rFonts w:eastAsia="Times New Roman"/>
          <w:color w:val="000000"/>
          <w:sz w:val="28"/>
          <w:szCs w:val="28"/>
          <w:shd w:val="clear" w:color="auto" w:fill="FFFFFF"/>
        </w:rPr>
        <w:t>đất đai đối với đồng bào dân tộc thiểu số sinh sống trên địa bàn tỉnh Sóc Trăng</w:t>
      </w:r>
      <w:r w:rsidR="008609A1" w:rsidRPr="003661EF">
        <w:rPr>
          <w:rFonts w:eastAsia="Times New Roman"/>
          <w:color w:val="000000"/>
          <w:sz w:val="28"/>
          <w:szCs w:val="28"/>
          <w:shd w:val="clear" w:color="auto" w:fill="FFFFFF"/>
        </w:rPr>
        <w:t>.</w:t>
      </w:r>
    </w:p>
    <w:p w:rsidR="003B1CD8" w:rsidRPr="003661EF" w:rsidRDefault="003B1CD8" w:rsidP="003601B3">
      <w:pPr>
        <w:autoSpaceDE w:val="0"/>
        <w:autoSpaceDN w:val="0"/>
        <w:adjustRightInd w:val="0"/>
        <w:spacing w:before="120" w:after="120"/>
        <w:ind w:firstLine="567"/>
        <w:jc w:val="both"/>
        <w:rPr>
          <w:rFonts w:eastAsia="Times New Roman"/>
          <w:color w:val="000000"/>
          <w:sz w:val="28"/>
          <w:szCs w:val="28"/>
          <w:shd w:val="clear" w:color="auto" w:fill="FFFFFF"/>
        </w:rPr>
      </w:pPr>
      <w:r w:rsidRPr="003661EF">
        <w:rPr>
          <w:rFonts w:eastAsia="Times New Roman"/>
          <w:color w:val="000000"/>
          <w:sz w:val="28"/>
          <w:szCs w:val="28"/>
          <w:shd w:val="clear" w:color="auto" w:fill="FFFFFF"/>
        </w:rPr>
        <w:t>b) Nghị quyết số 29/2024/NQ-HĐND ngày 10 tháng 12 năm 2024 của Hội đồng nhân dân tỉnh Hậu Giang quy định chính sách hỗ trợ về đất đai đối với đồng bào dân tộc thiểu số trên địa bàn tỉnh Hậu Giang.</w:t>
      </w:r>
    </w:p>
    <w:p w:rsidR="00591ADC" w:rsidRDefault="00771D66" w:rsidP="003601B3">
      <w:pPr>
        <w:autoSpaceDE w:val="0"/>
        <w:autoSpaceDN w:val="0"/>
        <w:adjustRightInd w:val="0"/>
        <w:spacing w:before="120" w:after="120"/>
        <w:ind w:firstLine="567"/>
        <w:jc w:val="both"/>
        <w:rPr>
          <w:bCs/>
          <w:iCs/>
          <w:color w:val="000000"/>
          <w:sz w:val="28"/>
          <w:szCs w:val="28"/>
          <w:lang w:val="it-IT"/>
        </w:rPr>
      </w:pPr>
      <w:r w:rsidRPr="003661EF">
        <w:rPr>
          <w:rFonts w:eastAsia="Times New Roman"/>
          <w:bCs/>
          <w:color w:val="000000"/>
          <w:sz w:val="28"/>
          <w:szCs w:val="28"/>
          <w:shd w:val="clear" w:color="auto" w:fill="FFFFFF"/>
        </w:rPr>
        <w:lastRenderedPageBreak/>
        <w:t>3</w:t>
      </w:r>
      <w:r w:rsidR="00EC46C9" w:rsidRPr="003661EF">
        <w:rPr>
          <w:rFonts w:eastAsia="Times New Roman"/>
          <w:bCs/>
          <w:color w:val="000000"/>
          <w:sz w:val="28"/>
          <w:szCs w:val="28"/>
          <w:shd w:val="clear" w:color="auto" w:fill="FFFFFF"/>
        </w:rPr>
        <w:t>.</w:t>
      </w:r>
      <w:r w:rsidR="00EC46C9" w:rsidRPr="003661EF">
        <w:rPr>
          <w:rFonts w:eastAsia="Times New Roman"/>
          <w:color w:val="000000"/>
          <w:sz w:val="28"/>
          <w:szCs w:val="28"/>
          <w:shd w:val="clear" w:color="auto" w:fill="FFFFFF"/>
        </w:rPr>
        <w:t xml:space="preserve"> </w:t>
      </w:r>
      <w:r w:rsidR="0095779C" w:rsidRPr="003661EF">
        <w:rPr>
          <w:bCs/>
          <w:iCs/>
          <w:color w:val="000000"/>
          <w:sz w:val="28"/>
          <w:szCs w:val="28"/>
          <w:lang w:val="vi-VN"/>
        </w:rPr>
        <w:t>Trường hợp văn bản viện dẫn tại Nghị quyết này được sửa đổi, bổ sung hoặc thay</w:t>
      </w:r>
      <w:r w:rsidR="0095779C" w:rsidRPr="003661EF">
        <w:rPr>
          <w:bCs/>
          <w:iCs/>
          <w:color w:val="000000"/>
          <w:sz w:val="28"/>
          <w:szCs w:val="28"/>
          <w:lang w:val="it-IT"/>
        </w:rPr>
        <w:t xml:space="preserve"> thế bằng văn bản mới thì được áp dụng theo các văn bản sửa đổi, bổ sung hoặc thay thế</w:t>
      </w:r>
      <w:r w:rsidR="009E6C02" w:rsidRPr="003661EF">
        <w:rPr>
          <w:bCs/>
          <w:iCs/>
          <w:color w:val="000000"/>
          <w:sz w:val="28"/>
          <w:szCs w:val="28"/>
          <w:lang w:val="it-IT"/>
        </w:rPr>
        <w:t>.</w:t>
      </w:r>
    </w:p>
    <w:p w:rsidR="00771D66" w:rsidRPr="003661EF" w:rsidRDefault="00771D66" w:rsidP="003601B3">
      <w:pPr>
        <w:autoSpaceDE w:val="0"/>
        <w:autoSpaceDN w:val="0"/>
        <w:adjustRightInd w:val="0"/>
        <w:spacing w:before="120" w:after="120"/>
        <w:ind w:firstLine="567"/>
        <w:jc w:val="both"/>
        <w:rPr>
          <w:rFonts w:eastAsia="Times New Roman"/>
          <w:color w:val="000000"/>
          <w:sz w:val="28"/>
          <w:szCs w:val="28"/>
          <w:shd w:val="clear" w:color="auto" w:fill="FFFFFF"/>
        </w:rPr>
      </w:pPr>
      <w:r w:rsidRPr="003661EF">
        <w:rPr>
          <w:i/>
          <w:iCs/>
          <w:color w:val="000000"/>
          <w:sz w:val="28"/>
          <w:szCs w:val="28"/>
        </w:rPr>
        <w:t>Nghị quyết này đã được Hội đồng nhân dân thành phố Cầ</w:t>
      </w:r>
      <w:r w:rsidR="00BF12E0" w:rsidRPr="003661EF">
        <w:rPr>
          <w:i/>
          <w:iCs/>
          <w:color w:val="000000"/>
          <w:sz w:val="28"/>
          <w:szCs w:val="28"/>
        </w:rPr>
        <w:t xml:space="preserve">n Thơ </w:t>
      </w:r>
      <w:r w:rsidR="002F3276">
        <w:rPr>
          <w:i/>
          <w:iCs/>
          <w:color w:val="000000"/>
          <w:sz w:val="28"/>
          <w:szCs w:val="28"/>
        </w:rPr>
        <w:t>khóa</w:t>
      </w:r>
      <w:r w:rsidR="009E5CF8" w:rsidRPr="003661EF">
        <w:rPr>
          <w:i/>
          <w:iCs/>
          <w:color w:val="000000"/>
          <w:sz w:val="28"/>
          <w:szCs w:val="28"/>
        </w:rPr>
        <w:t xml:space="preserve"> XI</w:t>
      </w:r>
      <w:r w:rsidRPr="003661EF">
        <w:rPr>
          <w:i/>
          <w:iCs/>
          <w:color w:val="000000"/>
          <w:sz w:val="28"/>
          <w:szCs w:val="28"/>
        </w:rPr>
        <w:t xml:space="preserve">, </w:t>
      </w:r>
      <w:r w:rsidR="002F3276" w:rsidRPr="003661EF">
        <w:rPr>
          <w:i/>
          <w:iCs/>
          <w:color w:val="000000"/>
          <w:sz w:val="28"/>
          <w:szCs w:val="28"/>
        </w:rPr>
        <w:t xml:space="preserve">Kỳ </w:t>
      </w:r>
      <w:r w:rsidRPr="003661EF">
        <w:rPr>
          <w:i/>
          <w:iCs/>
          <w:color w:val="000000"/>
          <w:sz w:val="28"/>
          <w:szCs w:val="28"/>
        </w:rPr>
        <w:t xml:space="preserve">họp thứ </w:t>
      </w:r>
      <w:r w:rsidR="009E5CF8" w:rsidRPr="003661EF">
        <w:rPr>
          <w:i/>
          <w:iCs/>
          <w:color w:val="000000"/>
          <w:sz w:val="28"/>
          <w:szCs w:val="28"/>
        </w:rPr>
        <w:t>Tư</w:t>
      </w:r>
      <w:r w:rsidRPr="003661EF">
        <w:rPr>
          <w:i/>
          <w:iCs/>
          <w:color w:val="000000"/>
          <w:sz w:val="28"/>
          <w:szCs w:val="28"/>
        </w:rPr>
        <w:t xml:space="preserve"> thông qua ngày </w:t>
      </w:r>
      <w:r w:rsidR="009E5CF8" w:rsidRPr="003661EF">
        <w:rPr>
          <w:i/>
          <w:iCs/>
          <w:color w:val="000000"/>
          <w:sz w:val="28"/>
          <w:szCs w:val="28"/>
        </w:rPr>
        <w:t>30</w:t>
      </w:r>
      <w:r w:rsidRPr="003661EF">
        <w:rPr>
          <w:i/>
          <w:iCs/>
          <w:color w:val="000000"/>
          <w:sz w:val="28"/>
          <w:szCs w:val="28"/>
        </w:rPr>
        <w:t xml:space="preserve"> tháng </w:t>
      </w:r>
      <w:r w:rsidR="009E5CF8" w:rsidRPr="003661EF">
        <w:rPr>
          <w:i/>
          <w:iCs/>
          <w:color w:val="000000"/>
          <w:sz w:val="28"/>
          <w:szCs w:val="28"/>
        </w:rPr>
        <w:t>7</w:t>
      </w:r>
      <w:r w:rsidRPr="003661EF">
        <w:rPr>
          <w:i/>
          <w:iCs/>
          <w:color w:val="000000"/>
          <w:sz w:val="28"/>
          <w:szCs w:val="28"/>
        </w:rPr>
        <w:t xml:space="preserve"> năm 2026</w:t>
      </w:r>
      <w:r w:rsidR="00EC534F" w:rsidRPr="003661EF">
        <w:rPr>
          <w:i/>
          <w:iCs/>
          <w:color w:val="000000"/>
          <w:sz w:val="28"/>
          <w:szCs w:val="28"/>
        </w:rPr>
        <w:t>./.</w:t>
      </w:r>
    </w:p>
    <w:tbl>
      <w:tblPr>
        <w:tblW w:w="9072" w:type="dxa"/>
        <w:tblInd w:w="0" w:type="dxa"/>
        <w:tblLook w:val="04A0" w:firstRow="1" w:lastRow="0" w:firstColumn="1" w:lastColumn="0" w:noHBand="0" w:noVBand="1"/>
      </w:tblPr>
      <w:tblGrid>
        <w:gridCol w:w="5070"/>
        <w:gridCol w:w="4002"/>
      </w:tblGrid>
      <w:tr w:rsidR="007C240F" w:rsidRPr="003661EF" w:rsidTr="009E6C02">
        <w:tc>
          <w:tcPr>
            <w:tcW w:w="5070" w:type="dxa"/>
          </w:tcPr>
          <w:p w:rsidR="007C240F" w:rsidRPr="003661EF" w:rsidRDefault="007C240F" w:rsidP="007C240F">
            <w:pPr>
              <w:tabs>
                <w:tab w:val="left" w:pos="4320"/>
                <w:tab w:val="left" w:pos="9000"/>
              </w:tabs>
              <w:jc w:val="both"/>
              <w:rPr>
                <w:rFonts w:eastAsia="Times New Roman"/>
                <w:i/>
                <w:color w:val="000000"/>
                <w:sz w:val="8"/>
                <w:szCs w:val="26"/>
                <w:lang w:val="vi-VN"/>
              </w:rPr>
            </w:pPr>
            <w:r w:rsidRPr="003661EF">
              <w:rPr>
                <w:rFonts w:eastAsia="Times New Roman"/>
                <w:i/>
                <w:color w:val="000000"/>
                <w:sz w:val="26"/>
                <w:szCs w:val="26"/>
                <w:lang w:val="vi-VN"/>
              </w:rPr>
              <w:t xml:space="preserve">  </w:t>
            </w:r>
          </w:p>
          <w:p w:rsidR="007C240F" w:rsidRPr="003661EF" w:rsidRDefault="007C240F" w:rsidP="007C240F">
            <w:pPr>
              <w:tabs>
                <w:tab w:val="left" w:pos="4320"/>
                <w:tab w:val="left" w:pos="9000"/>
              </w:tabs>
              <w:jc w:val="both"/>
              <w:rPr>
                <w:rFonts w:eastAsia="Times New Roman"/>
                <w:b/>
                <w:color w:val="000000"/>
                <w:lang w:val="vi-VN"/>
              </w:rPr>
            </w:pPr>
            <w:r w:rsidRPr="003661EF">
              <w:rPr>
                <w:rFonts w:eastAsia="Times New Roman"/>
                <w:b/>
                <w:i/>
                <w:color w:val="000000"/>
                <w:lang w:val="vi-VN"/>
              </w:rPr>
              <w:t xml:space="preserve">Nơi nhận:                                                                            </w:t>
            </w:r>
          </w:p>
          <w:p w:rsidR="007C240F" w:rsidRPr="003661EF" w:rsidRDefault="007C240F" w:rsidP="007C240F">
            <w:pPr>
              <w:ind w:hanging="9"/>
              <w:rPr>
                <w:rFonts w:eastAsia="Times New Roman"/>
                <w:color w:val="000000"/>
                <w:sz w:val="22"/>
                <w:szCs w:val="22"/>
                <w:shd w:val="clear" w:color="auto" w:fill="FFFFFF"/>
                <w:lang w:val="nl-NL"/>
              </w:rPr>
            </w:pPr>
            <w:r w:rsidRPr="003661EF">
              <w:rPr>
                <w:rFonts w:eastAsia="Times New Roman"/>
                <w:color w:val="000000"/>
                <w:sz w:val="22"/>
                <w:szCs w:val="22"/>
                <w:shd w:val="clear" w:color="auto" w:fill="FFFFFF"/>
                <w:lang w:val="vi-VN"/>
              </w:rPr>
              <w:t>- Ủy ban Thường vụ Quốc hội;</w:t>
            </w:r>
            <w:r w:rsidRPr="003661EF">
              <w:rPr>
                <w:rFonts w:eastAsia="Times New Roman"/>
                <w:color w:val="000000"/>
                <w:sz w:val="22"/>
                <w:szCs w:val="22"/>
                <w:shd w:val="clear" w:color="auto" w:fill="FFFFFF"/>
                <w:lang w:val="vi-VN"/>
              </w:rPr>
              <w:br/>
              <w:t>- Chính phủ;</w:t>
            </w:r>
            <w:r w:rsidRPr="003661EF">
              <w:rPr>
                <w:rFonts w:eastAsia="Times New Roman"/>
                <w:color w:val="000000"/>
                <w:sz w:val="22"/>
                <w:szCs w:val="22"/>
                <w:shd w:val="clear" w:color="auto" w:fill="FFFFFF"/>
                <w:lang w:val="nl-NL"/>
              </w:rPr>
              <w:br/>
              <w:t xml:space="preserve">- Bộ </w:t>
            </w:r>
            <w:r w:rsidR="0022233C" w:rsidRPr="003661EF">
              <w:rPr>
                <w:rFonts w:eastAsia="Times New Roman"/>
                <w:color w:val="000000"/>
                <w:sz w:val="22"/>
                <w:szCs w:val="22"/>
                <w:shd w:val="clear" w:color="auto" w:fill="FFFFFF"/>
                <w:lang w:val="nl-NL"/>
              </w:rPr>
              <w:t>Nông nghiệp</w:t>
            </w:r>
            <w:r w:rsidRPr="003661EF">
              <w:rPr>
                <w:rFonts w:eastAsia="Times New Roman"/>
                <w:color w:val="000000"/>
                <w:sz w:val="22"/>
                <w:szCs w:val="22"/>
                <w:shd w:val="clear" w:color="auto" w:fill="FFFFFF"/>
                <w:lang w:val="nl-NL"/>
              </w:rPr>
              <w:t xml:space="preserve"> và Môi trường; </w:t>
            </w:r>
          </w:p>
          <w:p w:rsidR="009E5CF8" w:rsidRPr="003661EF" w:rsidRDefault="009E5CF8" w:rsidP="007C240F">
            <w:pPr>
              <w:ind w:hanging="9"/>
              <w:rPr>
                <w:rFonts w:eastAsia="Times New Roman"/>
                <w:color w:val="000000"/>
                <w:sz w:val="22"/>
                <w:szCs w:val="22"/>
                <w:shd w:val="clear" w:color="auto" w:fill="FFFFFF"/>
                <w:lang w:val="nl-NL"/>
              </w:rPr>
            </w:pPr>
            <w:r w:rsidRPr="003661EF">
              <w:rPr>
                <w:rFonts w:eastAsia="Times New Roman"/>
                <w:color w:val="000000"/>
                <w:sz w:val="22"/>
                <w:szCs w:val="22"/>
                <w:shd w:val="clear" w:color="auto" w:fill="FFFFFF"/>
                <w:lang w:val="nl-NL"/>
              </w:rPr>
              <w:t>- Bộ Dân tộc và Tôn giáo;</w:t>
            </w:r>
          </w:p>
          <w:p w:rsidR="009E5CF8" w:rsidRPr="003661EF" w:rsidRDefault="009E5CF8" w:rsidP="009E5CF8">
            <w:pPr>
              <w:ind w:hanging="9"/>
              <w:rPr>
                <w:rFonts w:eastAsia="Times New Roman"/>
                <w:color w:val="000000"/>
                <w:sz w:val="22"/>
                <w:szCs w:val="22"/>
                <w:shd w:val="clear" w:color="auto" w:fill="FFFFFF"/>
                <w:lang w:val="nl-NL"/>
              </w:rPr>
            </w:pPr>
            <w:r w:rsidRPr="003661EF">
              <w:rPr>
                <w:rFonts w:eastAsia="Times New Roman"/>
                <w:color w:val="000000"/>
                <w:sz w:val="22"/>
                <w:szCs w:val="22"/>
                <w:shd w:val="clear" w:color="auto" w:fill="FFFFFF"/>
                <w:lang w:val="nl-NL"/>
              </w:rPr>
              <w:t xml:space="preserve">- Bộ Tài chính; </w:t>
            </w:r>
          </w:p>
          <w:p w:rsidR="009E6C02" w:rsidRPr="003661EF" w:rsidRDefault="007C240F" w:rsidP="009E6C02">
            <w:pPr>
              <w:ind w:hanging="9"/>
              <w:rPr>
                <w:rFonts w:eastAsia="Times New Roman"/>
                <w:color w:val="000000"/>
                <w:sz w:val="22"/>
                <w:szCs w:val="22"/>
                <w:shd w:val="clear" w:color="auto" w:fill="FFFFFF"/>
                <w:lang w:val="nl-NL"/>
              </w:rPr>
            </w:pPr>
            <w:r w:rsidRPr="003661EF">
              <w:rPr>
                <w:rFonts w:eastAsia="Times New Roman"/>
                <w:color w:val="000000"/>
                <w:sz w:val="22"/>
                <w:szCs w:val="22"/>
                <w:shd w:val="clear" w:color="auto" w:fill="FFFFFF"/>
                <w:lang w:val="nl-NL"/>
              </w:rPr>
              <w:t xml:space="preserve">- </w:t>
            </w:r>
            <w:r w:rsidR="000E3CE9" w:rsidRPr="003661EF">
              <w:rPr>
                <w:rFonts w:eastAsia="Times New Roman"/>
                <w:color w:val="000000"/>
                <w:sz w:val="22"/>
                <w:szCs w:val="22"/>
                <w:shd w:val="clear" w:color="auto" w:fill="FFFFFF"/>
                <w:lang w:val="nl-NL"/>
              </w:rPr>
              <w:t>Bộ Tư pháp (Cục KTVB và TCTHPL)</w:t>
            </w:r>
            <w:r w:rsidRPr="003661EF">
              <w:rPr>
                <w:rFonts w:eastAsia="Times New Roman"/>
                <w:color w:val="000000"/>
                <w:sz w:val="22"/>
                <w:szCs w:val="22"/>
                <w:shd w:val="clear" w:color="auto" w:fill="FFFFFF"/>
                <w:lang w:val="nl-NL"/>
              </w:rPr>
              <w:t>;</w:t>
            </w:r>
            <w:r w:rsidRPr="003661EF">
              <w:rPr>
                <w:rFonts w:eastAsia="Times New Roman"/>
                <w:color w:val="000000"/>
                <w:sz w:val="22"/>
                <w:szCs w:val="22"/>
                <w:shd w:val="clear" w:color="auto" w:fill="FFFFFF"/>
                <w:lang w:val="vi-VN"/>
              </w:rPr>
              <w:br/>
            </w:r>
            <w:r w:rsidR="00F64B41" w:rsidRPr="003661EF">
              <w:rPr>
                <w:rFonts w:eastAsia="Times New Roman"/>
                <w:color w:val="000000"/>
                <w:sz w:val="22"/>
                <w:szCs w:val="22"/>
                <w:shd w:val="clear" w:color="auto" w:fill="FFFFFF"/>
                <w:lang w:val="nl-NL"/>
              </w:rPr>
              <w:t>- T</w:t>
            </w:r>
            <w:r w:rsidR="009E6C02" w:rsidRPr="003661EF">
              <w:rPr>
                <w:rFonts w:eastAsia="Times New Roman"/>
                <w:color w:val="000000"/>
                <w:sz w:val="22"/>
                <w:szCs w:val="22"/>
                <w:shd w:val="clear" w:color="auto" w:fill="FFFFFF"/>
                <w:lang w:val="nl-NL"/>
              </w:rPr>
              <w:t>hường trực Thành ủy; </w:t>
            </w:r>
          </w:p>
          <w:p w:rsidR="007C240F" w:rsidRPr="003661EF" w:rsidRDefault="009E6C02" w:rsidP="007C240F">
            <w:pPr>
              <w:ind w:hanging="9"/>
              <w:rPr>
                <w:rFonts w:eastAsia="Times New Roman"/>
                <w:color w:val="000000"/>
                <w:sz w:val="22"/>
                <w:szCs w:val="22"/>
                <w:shd w:val="clear" w:color="auto" w:fill="FFFFFF"/>
                <w:lang w:val="nl-NL"/>
              </w:rPr>
            </w:pPr>
            <w:r w:rsidRPr="003661EF">
              <w:rPr>
                <w:rFonts w:eastAsia="Times New Roman"/>
                <w:color w:val="000000"/>
                <w:sz w:val="22"/>
                <w:szCs w:val="22"/>
                <w:shd w:val="clear" w:color="auto" w:fill="FFFFFF"/>
                <w:lang w:val="nl-NL"/>
              </w:rPr>
              <w:t xml:space="preserve">- Thường trực </w:t>
            </w:r>
            <w:r w:rsidR="00F64B41" w:rsidRPr="003661EF">
              <w:rPr>
                <w:rFonts w:eastAsia="Times New Roman"/>
                <w:color w:val="000000"/>
                <w:sz w:val="22"/>
                <w:szCs w:val="22"/>
                <w:shd w:val="clear" w:color="auto" w:fill="FFFFFF"/>
                <w:lang w:val="nl-NL"/>
              </w:rPr>
              <w:t>HĐND thành phố</w:t>
            </w:r>
            <w:r w:rsidR="007C240F" w:rsidRPr="003661EF">
              <w:rPr>
                <w:rFonts w:eastAsia="Times New Roman"/>
                <w:color w:val="000000"/>
                <w:sz w:val="22"/>
                <w:szCs w:val="22"/>
                <w:shd w:val="clear" w:color="auto" w:fill="FFFFFF"/>
                <w:lang w:val="nl-NL"/>
              </w:rPr>
              <w:t>; </w:t>
            </w:r>
          </w:p>
          <w:p w:rsidR="009E6C02" w:rsidRPr="003661EF" w:rsidRDefault="009E6C02" w:rsidP="009E6C02">
            <w:pPr>
              <w:rPr>
                <w:color w:val="000000"/>
                <w:sz w:val="22"/>
              </w:rPr>
            </w:pPr>
            <w:r w:rsidRPr="003661EF">
              <w:rPr>
                <w:color w:val="000000"/>
                <w:sz w:val="22"/>
              </w:rPr>
              <w:t xml:space="preserve">- Đoàn </w:t>
            </w:r>
            <w:r w:rsidR="002921C2">
              <w:rPr>
                <w:color w:val="000000"/>
                <w:sz w:val="22"/>
              </w:rPr>
              <w:t>ĐBQH</w:t>
            </w:r>
            <w:r w:rsidRPr="003661EF">
              <w:rPr>
                <w:color w:val="000000"/>
                <w:sz w:val="22"/>
              </w:rPr>
              <w:t xml:space="preserve"> thành phố; </w:t>
            </w:r>
          </w:p>
          <w:p w:rsidR="009E6C02" w:rsidRPr="003661EF" w:rsidRDefault="009E6C02" w:rsidP="009E6C02">
            <w:pPr>
              <w:rPr>
                <w:color w:val="000000"/>
                <w:sz w:val="22"/>
              </w:rPr>
            </w:pPr>
            <w:r w:rsidRPr="003661EF">
              <w:rPr>
                <w:color w:val="000000"/>
                <w:sz w:val="22"/>
              </w:rPr>
              <w:t>- UBND thành phố;</w:t>
            </w:r>
          </w:p>
          <w:p w:rsidR="009E6C02" w:rsidRPr="003661EF" w:rsidRDefault="009E6C02" w:rsidP="009E6C02">
            <w:pPr>
              <w:rPr>
                <w:color w:val="000000"/>
                <w:sz w:val="22"/>
              </w:rPr>
            </w:pPr>
            <w:r w:rsidRPr="003661EF">
              <w:rPr>
                <w:color w:val="000000"/>
                <w:sz w:val="22"/>
              </w:rPr>
              <w:t xml:space="preserve">- UBMTTQVN thành phố; </w:t>
            </w:r>
          </w:p>
          <w:p w:rsidR="009E6C02" w:rsidRPr="003661EF" w:rsidRDefault="009E6C02" w:rsidP="009E6C02">
            <w:pPr>
              <w:rPr>
                <w:color w:val="000000"/>
                <w:sz w:val="22"/>
              </w:rPr>
            </w:pPr>
            <w:r w:rsidRPr="003661EF">
              <w:rPr>
                <w:color w:val="000000"/>
                <w:sz w:val="22"/>
              </w:rPr>
              <w:t xml:space="preserve">- Đại biểu HĐND thành phố; </w:t>
            </w:r>
          </w:p>
          <w:p w:rsidR="009E6C02" w:rsidRPr="003661EF" w:rsidRDefault="009E6C02" w:rsidP="009E6C02">
            <w:pPr>
              <w:rPr>
                <w:color w:val="000000"/>
                <w:sz w:val="22"/>
              </w:rPr>
            </w:pPr>
            <w:r w:rsidRPr="003661EF">
              <w:rPr>
                <w:color w:val="000000"/>
                <w:sz w:val="22"/>
              </w:rPr>
              <w:t xml:space="preserve">- Sở, ban, ngành, đoàn thể thành phố; </w:t>
            </w:r>
          </w:p>
          <w:p w:rsidR="009E6C02" w:rsidRPr="003661EF" w:rsidRDefault="009E6C02" w:rsidP="009E6C02">
            <w:pPr>
              <w:rPr>
                <w:color w:val="000000"/>
                <w:sz w:val="22"/>
              </w:rPr>
            </w:pPr>
            <w:r w:rsidRPr="003661EF">
              <w:rPr>
                <w:color w:val="000000"/>
                <w:sz w:val="22"/>
              </w:rPr>
              <w:t xml:space="preserve">- Văn phòng </w:t>
            </w:r>
            <w:r w:rsidRPr="003661EF">
              <w:rPr>
                <w:color w:val="000000"/>
                <w:sz w:val="22"/>
                <w:lang w:val="vi-VN"/>
              </w:rPr>
              <w:t>UBND thành phố (</w:t>
            </w:r>
            <w:r w:rsidRPr="003661EF">
              <w:rPr>
                <w:color w:val="000000"/>
                <w:sz w:val="22"/>
              </w:rPr>
              <w:t>Công báo thành phố</w:t>
            </w:r>
            <w:r w:rsidRPr="003661EF">
              <w:rPr>
                <w:color w:val="000000"/>
                <w:sz w:val="22"/>
                <w:lang w:val="vi-VN"/>
              </w:rPr>
              <w:t>)</w:t>
            </w:r>
            <w:r w:rsidRPr="003661EF">
              <w:rPr>
                <w:color w:val="000000"/>
                <w:sz w:val="22"/>
              </w:rPr>
              <w:t>;</w:t>
            </w:r>
          </w:p>
          <w:p w:rsidR="009E6C02" w:rsidRPr="003661EF" w:rsidRDefault="009E6C02" w:rsidP="009E6C02">
            <w:pPr>
              <w:rPr>
                <w:color w:val="000000"/>
                <w:sz w:val="22"/>
              </w:rPr>
            </w:pPr>
            <w:r w:rsidRPr="003661EF">
              <w:rPr>
                <w:color w:val="000000"/>
                <w:sz w:val="22"/>
              </w:rPr>
              <w:t xml:space="preserve">- Thường trực HĐND, UBND các xã, phường; </w:t>
            </w:r>
          </w:p>
          <w:p w:rsidR="009E6C02" w:rsidRPr="003661EF" w:rsidRDefault="009E6C02" w:rsidP="009E6C02">
            <w:pPr>
              <w:rPr>
                <w:color w:val="000000"/>
                <w:sz w:val="22"/>
              </w:rPr>
            </w:pPr>
            <w:r w:rsidRPr="003661EF">
              <w:rPr>
                <w:color w:val="000000"/>
                <w:sz w:val="22"/>
              </w:rPr>
              <w:t>- Trung tâm Lưu trữ lịch sử thành phố;</w:t>
            </w:r>
          </w:p>
          <w:p w:rsidR="009E6C02" w:rsidRPr="003661EF" w:rsidRDefault="009E6C02" w:rsidP="009E6C02">
            <w:pPr>
              <w:rPr>
                <w:color w:val="000000"/>
                <w:sz w:val="22"/>
              </w:rPr>
            </w:pPr>
            <w:r w:rsidRPr="003661EF">
              <w:rPr>
                <w:color w:val="000000"/>
                <w:sz w:val="22"/>
              </w:rPr>
              <w:t>- Báo và Phát thanh, Truyền hình Cần Thơ;</w:t>
            </w:r>
          </w:p>
          <w:p w:rsidR="007C240F" w:rsidRPr="003661EF" w:rsidRDefault="009E6C02" w:rsidP="009E6C02">
            <w:pPr>
              <w:rPr>
                <w:rFonts w:eastAsia="Times New Roman"/>
                <w:color w:val="000000"/>
                <w:sz w:val="22"/>
                <w:szCs w:val="22"/>
                <w:lang w:val="it-IT"/>
              </w:rPr>
            </w:pPr>
            <w:r w:rsidRPr="003661EF">
              <w:rPr>
                <w:color w:val="000000"/>
                <w:sz w:val="22"/>
              </w:rPr>
              <w:t>- Lưu: VT.</w:t>
            </w:r>
          </w:p>
        </w:tc>
        <w:tc>
          <w:tcPr>
            <w:tcW w:w="4002" w:type="dxa"/>
          </w:tcPr>
          <w:p w:rsidR="007C240F" w:rsidRDefault="007C240F" w:rsidP="007C240F">
            <w:pPr>
              <w:jc w:val="center"/>
              <w:rPr>
                <w:rFonts w:eastAsia="Times New Roman"/>
                <w:b/>
                <w:color w:val="000000"/>
                <w:sz w:val="28"/>
                <w:szCs w:val="28"/>
                <w:lang w:val="it-IT" w:eastAsia="zh-CN"/>
              </w:rPr>
            </w:pPr>
            <w:r w:rsidRPr="003661EF">
              <w:rPr>
                <w:rFonts w:eastAsia="Times New Roman"/>
                <w:b/>
                <w:color w:val="000000"/>
                <w:sz w:val="28"/>
                <w:szCs w:val="28"/>
                <w:lang w:val="it-IT" w:eastAsia="zh-CN"/>
              </w:rPr>
              <w:t>CHỦ TỊCH</w:t>
            </w:r>
            <w:r w:rsidR="00B34440" w:rsidRPr="003661EF">
              <w:rPr>
                <w:rFonts w:eastAsia="Times New Roman"/>
                <w:b/>
                <w:color w:val="000000"/>
                <w:sz w:val="28"/>
                <w:szCs w:val="28"/>
                <w:lang w:val="it-IT" w:eastAsia="zh-CN"/>
              </w:rPr>
              <w:t xml:space="preserve"> </w:t>
            </w:r>
          </w:p>
          <w:p w:rsidR="00B21A4F" w:rsidRDefault="00B21A4F" w:rsidP="007C240F">
            <w:pPr>
              <w:jc w:val="center"/>
              <w:rPr>
                <w:rFonts w:eastAsia="Times New Roman"/>
                <w:b/>
                <w:color w:val="000000"/>
                <w:sz w:val="28"/>
                <w:szCs w:val="28"/>
                <w:lang w:val="it-IT" w:eastAsia="zh-CN"/>
              </w:rPr>
            </w:pPr>
          </w:p>
          <w:p w:rsidR="00B21A4F" w:rsidRDefault="00B21A4F" w:rsidP="007C240F">
            <w:pPr>
              <w:jc w:val="center"/>
              <w:rPr>
                <w:rFonts w:eastAsia="Times New Roman"/>
                <w:b/>
                <w:color w:val="000000"/>
                <w:sz w:val="28"/>
                <w:szCs w:val="28"/>
                <w:lang w:val="it-IT" w:eastAsia="zh-CN"/>
              </w:rPr>
            </w:pPr>
          </w:p>
          <w:p w:rsidR="00B21A4F" w:rsidRDefault="00B21A4F" w:rsidP="007C240F">
            <w:pPr>
              <w:jc w:val="center"/>
              <w:rPr>
                <w:rFonts w:eastAsia="Times New Roman"/>
                <w:b/>
                <w:color w:val="000000"/>
                <w:sz w:val="28"/>
                <w:szCs w:val="28"/>
                <w:lang w:val="it-IT" w:eastAsia="zh-CN"/>
              </w:rPr>
            </w:pPr>
          </w:p>
          <w:p w:rsidR="00B21A4F" w:rsidRDefault="00B21A4F" w:rsidP="007C240F">
            <w:pPr>
              <w:jc w:val="center"/>
              <w:rPr>
                <w:rFonts w:eastAsia="Times New Roman"/>
                <w:b/>
                <w:color w:val="000000"/>
                <w:sz w:val="28"/>
                <w:szCs w:val="28"/>
                <w:lang w:val="it-IT" w:eastAsia="zh-CN"/>
              </w:rPr>
            </w:pPr>
          </w:p>
          <w:p w:rsidR="00B21A4F" w:rsidRDefault="00B21A4F" w:rsidP="007C240F">
            <w:pPr>
              <w:jc w:val="center"/>
              <w:rPr>
                <w:rFonts w:eastAsia="Times New Roman"/>
                <w:b/>
                <w:color w:val="000000"/>
                <w:sz w:val="28"/>
                <w:szCs w:val="28"/>
                <w:lang w:val="it-IT" w:eastAsia="zh-CN"/>
              </w:rPr>
            </w:pPr>
          </w:p>
          <w:p w:rsidR="00B21A4F" w:rsidRDefault="00B21A4F" w:rsidP="007C240F">
            <w:pPr>
              <w:jc w:val="center"/>
              <w:rPr>
                <w:rFonts w:eastAsia="Times New Roman"/>
                <w:b/>
                <w:color w:val="000000"/>
                <w:sz w:val="28"/>
                <w:szCs w:val="28"/>
                <w:lang w:val="it-IT" w:eastAsia="zh-CN"/>
              </w:rPr>
            </w:pPr>
          </w:p>
          <w:p w:rsidR="00B21A4F" w:rsidRPr="00B21A4F" w:rsidRDefault="00B21A4F" w:rsidP="007C240F">
            <w:pPr>
              <w:jc w:val="center"/>
              <w:rPr>
                <w:rFonts w:eastAsia="Times New Roman"/>
                <w:b/>
                <w:bCs/>
                <w:color w:val="000000"/>
                <w:sz w:val="28"/>
                <w:szCs w:val="28"/>
                <w:lang w:val="it-IT"/>
              </w:rPr>
            </w:pPr>
            <w:r w:rsidRPr="00B21A4F">
              <w:rPr>
                <w:rFonts w:eastAsia="Times New Roman"/>
                <w:b/>
                <w:bCs/>
                <w:color w:val="000000"/>
                <w:sz w:val="28"/>
                <w:szCs w:val="28"/>
                <w:lang w:val="it-IT"/>
              </w:rPr>
              <w:t>Đồng Văn Thanh</w:t>
            </w:r>
          </w:p>
          <w:p w:rsidR="007C240F" w:rsidRPr="003661EF" w:rsidRDefault="007C240F" w:rsidP="007C240F">
            <w:pPr>
              <w:jc w:val="center"/>
              <w:rPr>
                <w:rFonts w:eastAsia="Times New Roman"/>
                <w:color w:val="000000"/>
                <w:sz w:val="26"/>
                <w:szCs w:val="26"/>
                <w:lang w:val="it-IT"/>
              </w:rPr>
            </w:pPr>
          </w:p>
          <w:p w:rsidR="007C240F" w:rsidRPr="003661EF" w:rsidRDefault="007C240F" w:rsidP="007C240F">
            <w:pPr>
              <w:jc w:val="center"/>
              <w:rPr>
                <w:rFonts w:eastAsia="Times New Roman"/>
                <w:color w:val="000000"/>
                <w:sz w:val="26"/>
                <w:szCs w:val="26"/>
                <w:lang w:val="it-IT"/>
              </w:rPr>
            </w:pPr>
          </w:p>
          <w:p w:rsidR="007C240F" w:rsidRPr="003661EF" w:rsidRDefault="007C240F" w:rsidP="007C240F">
            <w:pPr>
              <w:rPr>
                <w:rFonts w:eastAsia="Times New Roman"/>
                <w:color w:val="000000"/>
                <w:sz w:val="26"/>
                <w:szCs w:val="26"/>
                <w:lang w:val="vi-VN"/>
              </w:rPr>
            </w:pPr>
          </w:p>
          <w:p w:rsidR="007C240F" w:rsidRPr="003661EF" w:rsidRDefault="007C240F" w:rsidP="007C240F">
            <w:pPr>
              <w:jc w:val="center"/>
              <w:rPr>
                <w:rFonts w:eastAsia="Times New Roman"/>
                <w:color w:val="000000"/>
                <w:sz w:val="26"/>
                <w:szCs w:val="26"/>
                <w:lang w:val="it-IT"/>
              </w:rPr>
            </w:pPr>
          </w:p>
          <w:p w:rsidR="007C240F" w:rsidRPr="003661EF" w:rsidRDefault="007C240F" w:rsidP="007C240F">
            <w:pPr>
              <w:jc w:val="center"/>
              <w:rPr>
                <w:rFonts w:eastAsia="Times New Roman"/>
                <w:b/>
                <w:bCs/>
                <w:color w:val="000000"/>
                <w:sz w:val="28"/>
                <w:szCs w:val="28"/>
                <w:lang w:val="it-IT"/>
              </w:rPr>
            </w:pPr>
          </w:p>
        </w:tc>
      </w:tr>
      <w:bookmarkEnd w:id="5"/>
    </w:tbl>
    <w:p w:rsidR="003D279F" w:rsidRPr="003661EF" w:rsidRDefault="003D279F" w:rsidP="00F62CA8">
      <w:pPr>
        <w:tabs>
          <w:tab w:val="left" w:pos="2246"/>
        </w:tabs>
        <w:rPr>
          <w:color w:val="000000"/>
          <w:lang w:val="it-IT"/>
        </w:rPr>
      </w:pPr>
    </w:p>
    <w:sectPr w:rsidR="003D279F" w:rsidRPr="003661EF" w:rsidSect="00A477CE">
      <w:headerReference w:type="default" r:id="rId7"/>
      <w:pgSz w:w="11906" w:h="16838" w:code="9"/>
      <w:pgMar w:top="1418" w:right="1134" w:bottom="1247" w:left="1701" w:header="680" w:footer="68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330" w:rsidRDefault="007F7330">
      <w:r>
        <w:separator/>
      </w:r>
    </w:p>
  </w:endnote>
  <w:endnote w:type="continuationSeparator" w:id="0">
    <w:p w:rsidR="007F7330" w:rsidRDefault="007F7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330" w:rsidRDefault="007F7330">
      <w:r>
        <w:separator/>
      </w:r>
    </w:p>
  </w:footnote>
  <w:footnote w:type="continuationSeparator" w:id="0">
    <w:p w:rsidR="007F7330" w:rsidRDefault="007F733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79F" w:rsidRDefault="003D279F" w:rsidP="00073626">
    <w:pPr>
      <w:pStyle w:val="Header"/>
      <w:jc w:val="center"/>
    </w:pPr>
    <w:r>
      <w:fldChar w:fldCharType="begin"/>
    </w:r>
    <w:r>
      <w:instrText xml:space="preserve"> PAGE   \* MERGEFORMAT </w:instrText>
    </w:r>
    <w:r>
      <w:fldChar w:fldCharType="separate"/>
    </w:r>
    <w:r w:rsidR="00FA527F" w:rsidRPr="00FA527F">
      <w:rPr>
        <w:noProof/>
        <w:lang w:val="en-US" w:eastAsia="en-US"/>
      </w:rPr>
      <w:t>5</w:t>
    </w:r>
    <w:r>
      <w:rPr>
        <w:lang w:val="en-US" w:eastAsia="en-US"/>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5E83"/>
    <w:multiLevelType w:val="hybridMultilevel"/>
    <w:tmpl w:val="B182788C"/>
    <w:lvl w:ilvl="0" w:tplc="3A1CBF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EAEBE49"/>
    <w:multiLevelType w:val="singleLevel"/>
    <w:tmpl w:val="0EAEBE49"/>
    <w:lvl w:ilvl="0">
      <w:start w:val="1"/>
      <w:numFmt w:val="decimal"/>
      <w:suff w:val="space"/>
      <w:lvlText w:val="%1."/>
      <w:lvlJc w:val="left"/>
    </w:lvl>
  </w:abstractNum>
  <w:abstractNum w:abstractNumId="2" w15:restartNumberingAfterBreak="0">
    <w:nsid w:val="1F083D13"/>
    <w:multiLevelType w:val="hybridMultilevel"/>
    <w:tmpl w:val="9D1E304C"/>
    <w:lvl w:ilvl="0" w:tplc="4368830A">
      <w:start w:val="1"/>
      <w:numFmt w:val="decimal"/>
      <w:lvlText w:val="%1."/>
      <w:lvlJc w:val="left"/>
      <w:pPr>
        <w:ind w:left="2" w:hanging="281"/>
      </w:pPr>
      <w:rPr>
        <w:rFonts w:ascii="Times New Roman" w:eastAsia="Times New Roman" w:hAnsi="Times New Roman" w:cs="Times New Roman" w:hint="default"/>
        <w:b w:val="0"/>
        <w:bCs w:val="0"/>
        <w:i w:val="0"/>
        <w:iCs w:val="0"/>
        <w:spacing w:val="0"/>
        <w:w w:val="100"/>
        <w:sz w:val="28"/>
        <w:szCs w:val="28"/>
        <w:lang w:eastAsia="en-US" w:bidi="ar-SA"/>
      </w:rPr>
    </w:lvl>
    <w:lvl w:ilvl="1" w:tplc="8DE4C7B4">
      <w:numFmt w:val="bullet"/>
      <w:lvlText w:val="•"/>
      <w:lvlJc w:val="left"/>
      <w:pPr>
        <w:ind w:left="921" w:hanging="281"/>
      </w:pPr>
      <w:rPr>
        <w:rFonts w:hint="default"/>
        <w:lang w:eastAsia="en-US" w:bidi="ar-SA"/>
      </w:rPr>
    </w:lvl>
    <w:lvl w:ilvl="2" w:tplc="E670F2A8">
      <w:numFmt w:val="bullet"/>
      <w:lvlText w:val="•"/>
      <w:lvlJc w:val="left"/>
      <w:pPr>
        <w:ind w:left="1842" w:hanging="281"/>
      </w:pPr>
      <w:rPr>
        <w:rFonts w:hint="default"/>
        <w:lang w:eastAsia="en-US" w:bidi="ar-SA"/>
      </w:rPr>
    </w:lvl>
    <w:lvl w:ilvl="3" w:tplc="C954236C">
      <w:numFmt w:val="bullet"/>
      <w:lvlText w:val="•"/>
      <w:lvlJc w:val="left"/>
      <w:pPr>
        <w:ind w:left="2764" w:hanging="281"/>
      </w:pPr>
      <w:rPr>
        <w:rFonts w:hint="default"/>
        <w:lang w:eastAsia="en-US" w:bidi="ar-SA"/>
      </w:rPr>
    </w:lvl>
    <w:lvl w:ilvl="4" w:tplc="4C4ED9A4">
      <w:numFmt w:val="bullet"/>
      <w:lvlText w:val="•"/>
      <w:lvlJc w:val="left"/>
      <w:pPr>
        <w:ind w:left="3685" w:hanging="281"/>
      </w:pPr>
      <w:rPr>
        <w:rFonts w:hint="default"/>
        <w:lang w:eastAsia="en-US" w:bidi="ar-SA"/>
      </w:rPr>
    </w:lvl>
    <w:lvl w:ilvl="5" w:tplc="F80A30EC">
      <w:numFmt w:val="bullet"/>
      <w:lvlText w:val="•"/>
      <w:lvlJc w:val="left"/>
      <w:pPr>
        <w:ind w:left="4607" w:hanging="281"/>
      </w:pPr>
      <w:rPr>
        <w:rFonts w:hint="default"/>
        <w:lang w:eastAsia="en-US" w:bidi="ar-SA"/>
      </w:rPr>
    </w:lvl>
    <w:lvl w:ilvl="6" w:tplc="1C8C9BEA">
      <w:numFmt w:val="bullet"/>
      <w:lvlText w:val="•"/>
      <w:lvlJc w:val="left"/>
      <w:pPr>
        <w:ind w:left="5528" w:hanging="281"/>
      </w:pPr>
      <w:rPr>
        <w:rFonts w:hint="default"/>
        <w:lang w:eastAsia="en-US" w:bidi="ar-SA"/>
      </w:rPr>
    </w:lvl>
    <w:lvl w:ilvl="7" w:tplc="FF78383A">
      <w:numFmt w:val="bullet"/>
      <w:lvlText w:val="•"/>
      <w:lvlJc w:val="left"/>
      <w:pPr>
        <w:ind w:left="6450" w:hanging="281"/>
      </w:pPr>
      <w:rPr>
        <w:rFonts w:hint="default"/>
        <w:lang w:eastAsia="en-US" w:bidi="ar-SA"/>
      </w:rPr>
    </w:lvl>
    <w:lvl w:ilvl="8" w:tplc="8074589A">
      <w:numFmt w:val="bullet"/>
      <w:lvlText w:val="•"/>
      <w:lvlJc w:val="left"/>
      <w:pPr>
        <w:ind w:left="7371" w:hanging="281"/>
      </w:pPr>
      <w:rPr>
        <w:rFonts w:hint="default"/>
        <w:lang w:eastAsia="en-US" w:bidi="ar-SA"/>
      </w:rPr>
    </w:lvl>
  </w:abstractNum>
  <w:abstractNum w:abstractNumId="3" w15:restartNumberingAfterBreak="0">
    <w:nsid w:val="615A0082"/>
    <w:multiLevelType w:val="hybridMultilevel"/>
    <w:tmpl w:val="5F92D97E"/>
    <w:lvl w:ilvl="0" w:tplc="6714FB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1AB219F"/>
    <w:multiLevelType w:val="hybridMultilevel"/>
    <w:tmpl w:val="170EB886"/>
    <w:lvl w:ilvl="0" w:tplc="27C29178">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5" w15:restartNumberingAfterBreak="0">
    <w:nsid w:val="64F348BE"/>
    <w:multiLevelType w:val="singleLevel"/>
    <w:tmpl w:val="64F348BE"/>
    <w:lvl w:ilvl="0">
      <w:start w:val="1"/>
      <w:numFmt w:val="decimal"/>
      <w:suff w:val="space"/>
      <w:lvlText w:val="%1."/>
      <w:lvlJc w:val="left"/>
    </w:lvl>
  </w:abstractNum>
  <w:abstractNum w:abstractNumId="6" w15:restartNumberingAfterBreak="0">
    <w:nsid w:val="68710D3A"/>
    <w:multiLevelType w:val="hybridMultilevel"/>
    <w:tmpl w:val="7A30EECC"/>
    <w:lvl w:ilvl="0" w:tplc="47D4ECC2">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AA5"/>
    <w:rsid w:val="0000048B"/>
    <w:rsid w:val="00002435"/>
    <w:rsid w:val="00002CD9"/>
    <w:rsid w:val="000041D7"/>
    <w:rsid w:val="0000479F"/>
    <w:rsid w:val="00004AFF"/>
    <w:rsid w:val="00012024"/>
    <w:rsid w:val="000139CB"/>
    <w:rsid w:val="00015028"/>
    <w:rsid w:val="0001517B"/>
    <w:rsid w:val="00015B4D"/>
    <w:rsid w:val="00015F9E"/>
    <w:rsid w:val="00016850"/>
    <w:rsid w:val="0001730F"/>
    <w:rsid w:val="0002066F"/>
    <w:rsid w:val="00021365"/>
    <w:rsid w:val="000218B5"/>
    <w:rsid w:val="00024393"/>
    <w:rsid w:val="000248A4"/>
    <w:rsid w:val="000249DB"/>
    <w:rsid w:val="00024CA5"/>
    <w:rsid w:val="00024ED3"/>
    <w:rsid w:val="00025EA7"/>
    <w:rsid w:val="00026E1A"/>
    <w:rsid w:val="00030AFF"/>
    <w:rsid w:val="000323DE"/>
    <w:rsid w:val="00033DCD"/>
    <w:rsid w:val="00034237"/>
    <w:rsid w:val="00034CD5"/>
    <w:rsid w:val="00034DA1"/>
    <w:rsid w:val="00034F86"/>
    <w:rsid w:val="00035103"/>
    <w:rsid w:val="000351A7"/>
    <w:rsid w:val="0003656F"/>
    <w:rsid w:val="0004145E"/>
    <w:rsid w:val="00043D2E"/>
    <w:rsid w:val="000446E7"/>
    <w:rsid w:val="00045F34"/>
    <w:rsid w:val="000463E3"/>
    <w:rsid w:val="00047806"/>
    <w:rsid w:val="00052772"/>
    <w:rsid w:val="00054C00"/>
    <w:rsid w:val="0005505E"/>
    <w:rsid w:val="0005681A"/>
    <w:rsid w:val="00056DBD"/>
    <w:rsid w:val="00061AEF"/>
    <w:rsid w:val="0006321D"/>
    <w:rsid w:val="00063BF1"/>
    <w:rsid w:val="000657A6"/>
    <w:rsid w:val="00065A98"/>
    <w:rsid w:val="00065AF1"/>
    <w:rsid w:val="000669BA"/>
    <w:rsid w:val="00067094"/>
    <w:rsid w:val="00070E32"/>
    <w:rsid w:val="000715ED"/>
    <w:rsid w:val="00072867"/>
    <w:rsid w:val="00073349"/>
    <w:rsid w:val="00073626"/>
    <w:rsid w:val="00074552"/>
    <w:rsid w:val="00076049"/>
    <w:rsid w:val="000767BB"/>
    <w:rsid w:val="00076AA2"/>
    <w:rsid w:val="00077932"/>
    <w:rsid w:val="0008088E"/>
    <w:rsid w:val="00080D44"/>
    <w:rsid w:val="0008449D"/>
    <w:rsid w:val="00084D6D"/>
    <w:rsid w:val="00085AF5"/>
    <w:rsid w:val="00086366"/>
    <w:rsid w:val="00086F01"/>
    <w:rsid w:val="000905BE"/>
    <w:rsid w:val="00093270"/>
    <w:rsid w:val="00093876"/>
    <w:rsid w:val="00093C31"/>
    <w:rsid w:val="00094081"/>
    <w:rsid w:val="000961FC"/>
    <w:rsid w:val="000A1383"/>
    <w:rsid w:val="000B066B"/>
    <w:rsid w:val="000B2A06"/>
    <w:rsid w:val="000B4B7D"/>
    <w:rsid w:val="000B4EE6"/>
    <w:rsid w:val="000B51DC"/>
    <w:rsid w:val="000B58F6"/>
    <w:rsid w:val="000C0681"/>
    <w:rsid w:val="000C1264"/>
    <w:rsid w:val="000C190C"/>
    <w:rsid w:val="000C1CDD"/>
    <w:rsid w:val="000C542D"/>
    <w:rsid w:val="000C5AEB"/>
    <w:rsid w:val="000D070B"/>
    <w:rsid w:val="000D0DA6"/>
    <w:rsid w:val="000D1422"/>
    <w:rsid w:val="000D2A22"/>
    <w:rsid w:val="000D4726"/>
    <w:rsid w:val="000D57CF"/>
    <w:rsid w:val="000D7108"/>
    <w:rsid w:val="000D7134"/>
    <w:rsid w:val="000D7D72"/>
    <w:rsid w:val="000D7DD6"/>
    <w:rsid w:val="000E35D8"/>
    <w:rsid w:val="000E3CE9"/>
    <w:rsid w:val="000E4C6C"/>
    <w:rsid w:val="000E4D82"/>
    <w:rsid w:val="000F0992"/>
    <w:rsid w:val="000F376D"/>
    <w:rsid w:val="000F3C8D"/>
    <w:rsid w:val="000F499E"/>
    <w:rsid w:val="000F4D6C"/>
    <w:rsid w:val="000F5B5F"/>
    <w:rsid w:val="000F6936"/>
    <w:rsid w:val="000F7170"/>
    <w:rsid w:val="000F723F"/>
    <w:rsid w:val="0010189E"/>
    <w:rsid w:val="00101CEF"/>
    <w:rsid w:val="00101D3C"/>
    <w:rsid w:val="00103EB4"/>
    <w:rsid w:val="00110607"/>
    <w:rsid w:val="00111FC5"/>
    <w:rsid w:val="00115515"/>
    <w:rsid w:val="001162B4"/>
    <w:rsid w:val="00116837"/>
    <w:rsid w:val="00116D83"/>
    <w:rsid w:val="0011701F"/>
    <w:rsid w:val="00121BE8"/>
    <w:rsid w:val="00132324"/>
    <w:rsid w:val="00132CA6"/>
    <w:rsid w:val="00133383"/>
    <w:rsid w:val="001347B6"/>
    <w:rsid w:val="00140321"/>
    <w:rsid w:val="00141A77"/>
    <w:rsid w:val="00141BEB"/>
    <w:rsid w:val="001442EB"/>
    <w:rsid w:val="001442F6"/>
    <w:rsid w:val="00146A43"/>
    <w:rsid w:val="001476F8"/>
    <w:rsid w:val="00147C01"/>
    <w:rsid w:val="001529D3"/>
    <w:rsid w:val="001541A5"/>
    <w:rsid w:val="001605A1"/>
    <w:rsid w:val="00161325"/>
    <w:rsid w:val="00161AD8"/>
    <w:rsid w:val="00161BC0"/>
    <w:rsid w:val="00164216"/>
    <w:rsid w:val="001655E9"/>
    <w:rsid w:val="00167B6A"/>
    <w:rsid w:val="001722C7"/>
    <w:rsid w:val="00175161"/>
    <w:rsid w:val="00177F4F"/>
    <w:rsid w:val="00184048"/>
    <w:rsid w:val="00186B2A"/>
    <w:rsid w:val="00186F41"/>
    <w:rsid w:val="0019150B"/>
    <w:rsid w:val="00192CB8"/>
    <w:rsid w:val="00192D5A"/>
    <w:rsid w:val="00193F57"/>
    <w:rsid w:val="0019420A"/>
    <w:rsid w:val="001A23C8"/>
    <w:rsid w:val="001A546D"/>
    <w:rsid w:val="001A58AF"/>
    <w:rsid w:val="001A7C9F"/>
    <w:rsid w:val="001B2148"/>
    <w:rsid w:val="001B2497"/>
    <w:rsid w:val="001B279A"/>
    <w:rsid w:val="001B2952"/>
    <w:rsid w:val="001B39C0"/>
    <w:rsid w:val="001B6E68"/>
    <w:rsid w:val="001C4539"/>
    <w:rsid w:val="001C4942"/>
    <w:rsid w:val="001C70F8"/>
    <w:rsid w:val="001D0810"/>
    <w:rsid w:val="001D24A7"/>
    <w:rsid w:val="001D3329"/>
    <w:rsid w:val="001D4F75"/>
    <w:rsid w:val="001D7618"/>
    <w:rsid w:val="001E118C"/>
    <w:rsid w:val="001E1AD8"/>
    <w:rsid w:val="001E2101"/>
    <w:rsid w:val="001E2B8B"/>
    <w:rsid w:val="001E2CBE"/>
    <w:rsid w:val="001E33CE"/>
    <w:rsid w:val="001E4AB9"/>
    <w:rsid w:val="001E60FA"/>
    <w:rsid w:val="001F0414"/>
    <w:rsid w:val="001F1CFE"/>
    <w:rsid w:val="001F2DD6"/>
    <w:rsid w:val="001F4796"/>
    <w:rsid w:val="001F4E99"/>
    <w:rsid w:val="001F54A2"/>
    <w:rsid w:val="001F5D07"/>
    <w:rsid w:val="0020060E"/>
    <w:rsid w:val="002047C7"/>
    <w:rsid w:val="002060CC"/>
    <w:rsid w:val="00207ED3"/>
    <w:rsid w:val="00210969"/>
    <w:rsid w:val="00210C3C"/>
    <w:rsid w:val="00210D5B"/>
    <w:rsid w:val="002111BC"/>
    <w:rsid w:val="00212EE3"/>
    <w:rsid w:val="002136C3"/>
    <w:rsid w:val="00213C35"/>
    <w:rsid w:val="00214A08"/>
    <w:rsid w:val="00214BF7"/>
    <w:rsid w:val="00215344"/>
    <w:rsid w:val="002155FB"/>
    <w:rsid w:val="00215BB9"/>
    <w:rsid w:val="002175C1"/>
    <w:rsid w:val="00217FF9"/>
    <w:rsid w:val="00220F4F"/>
    <w:rsid w:val="00221EA9"/>
    <w:rsid w:val="0022233C"/>
    <w:rsid w:val="00223ADD"/>
    <w:rsid w:val="00223CE3"/>
    <w:rsid w:val="00224117"/>
    <w:rsid w:val="002243D1"/>
    <w:rsid w:val="00224D48"/>
    <w:rsid w:val="00225B29"/>
    <w:rsid w:val="00226BF4"/>
    <w:rsid w:val="00230B03"/>
    <w:rsid w:val="0023242C"/>
    <w:rsid w:val="00232924"/>
    <w:rsid w:val="00234CED"/>
    <w:rsid w:val="002364F8"/>
    <w:rsid w:val="00236EC4"/>
    <w:rsid w:val="002420FB"/>
    <w:rsid w:val="00244A54"/>
    <w:rsid w:val="00244A56"/>
    <w:rsid w:val="0025044D"/>
    <w:rsid w:val="0025245E"/>
    <w:rsid w:val="00253392"/>
    <w:rsid w:val="0025339C"/>
    <w:rsid w:val="0025515A"/>
    <w:rsid w:val="002555F6"/>
    <w:rsid w:val="0025601D"/>
    <w:rsid w:val="00256D5A"/>
    <w:rsid w:val="00257295"/>
    <w:rsid w:val="00257D1A"/>
    <w:rsid w:val="00257F46"/>
    <w:rsid w:val="00262139"/>
    <w:rsid w:val="00263516"/>
    <w:rsid w:val="0026356E"/>
    <w:rsid w:val="00263C43"/>
    <w:rsid w:val="00264794"/>
    <w:rsid w:val="00267D90"/>
    <w:rsid w:val="00267F4A"/>
    <w:rsid w:val="00270650"/>
    <w:rsid w:val="00271119"/>
    <w:rsid w:val="002719A1"/>
    <w:rsid w:val="00274CC2"/>
    <w:rsid w:val="00275F12"/>
    <w:rsid w:val="002761F2"/>
    <w:rsid w:val="00280607"/>
    <w:rsid w:val="0028293B"/>
    <w:rsid w:val="00282FFB"/>
    <w:rsid w:val="00283A85"/>
    <w:rsid w:val="0028525C"/>
    <w:rsid w:val="00286820"/>
    <w:rsid w:val="002869D1"/>
    <w:rsid w:val="00286B9D"/>
    <w:rsid w:val="00286D1E"/>
    <w:rsid w:val="00287354"/>
    <w:rsid w:val="00290D3D"/>
    <w:rsid w:val="002913B8"/>
    <w:rsid w:val="00291CED"/>
    <w:rsid w:val="002921C2"/>
    <w:rsid w:val="0029490C"/>
    <w:rsid w:val="00294DDD"/>
    <w:rsid w:val="00295630"/>
    <w:rsid w:val="0029569C"/>
    <w:rsid w:val="002963D1"/>
    <w:rsid w:val="002965A5"/>
    <w:rsid w:val="002A3D7E"/>
    <w:rsid w:val="002A4741"/>
    <w:rsid w:val="002A4C73"/>
    <w:rsid w:val="002A5D19"/>
    <w:rsid w:val="002A6A57"/>
    <w:rsid w:val="002B127E"/>
    <w:rsid w:val="002B2305"/>
    <w:rsid w:val="002B5C7D"/>
    <w:rsid w:val="002C11D0"/>
    <w:rsid w:val="002C2E6B"/>
    <w:rsid w:val="002C30C8"/>
    <w:rsid w:val="002C35FE"/>
    <w:rsid w:val="002C634D"/>
    <w:rsid w:val="002C702C"/>
    <w:rsid w:val="002D0781"/>
    <w:rsid w:val="002D1D38"/>
    <w:rsid w:val="002D1DD2"/>
    <w:rsid w:val="002D4964"/>
    <w:rsid w:val="002D5F65"/>
    <w:rsid w:val="002D7E8B"/>
    <w:rsid w:val="002E34A1"/>
    <w:rsid w:val="002E3C10"/>
    <w:rsid w:val="002E416E"/>
    <w:rsid w:val="002E4828"/>
    <w:rsid w:val="002E4860"/>
    <w:rsid w:val="002E7930"/>
    <w:rsid w:val="002E7D4C"/>
    <w:rsid w:val="002F018C"/>
    <w:rsid w:val="002F15CD"/>
    <w:rsid w:val="002F2BD4"/>
    <w:rsid w:val="002F3276"/>
    <w:rsid w:val="002F3E58"/>
    <w:rsid w:val="002F5814"/>
    <w:rsid w:val="002F6E3B"/>
    <w:rsid w:val="003003C6"/>
    <w:rsid w:val="00303F6B"/>
    <w:rsid w:val="003049E9"/>
    <w:rsid w:val="00304E50"/>
    <w:rsid w:val="003050C4"/>
    <w:rsid w:val="00307B26"/>
    <w:rsid w:val="00310895"/>
    <w:rsid w:val="003151A7"/>
    <w:rsid w:val="003177C6"/>
    <w:rsid w:val="003214DA"/>
    <w:rsid w:val="003215DD"/>
    <w:rsid w:val="00321AFE"/>
    <w:rsid w:val="00323F8A"/>
    <w:rsid w:val="00325F47"/>
    <w:rsid w:val="00331C3E"/>
    <w:rsid w:val="0033443F"/>
    <w:rsid w:val="00335544"/>
    <w:rsid w:val="00335E95"/>
    <w:rsid w:val="003360F9"/>
    <w:rsid w:val="0033614F"/>
    <w:rsid w:val="003363A9"/>
    <w:rsid w:val="00336C6E"/>
    <w:rsid w:val="00341287"/>
    <w:rsid w:val="00343832"/>
    <w:rsid w:val="00343853"/>
    <w:rsid w:val="00344E5F"/>
    <w:rsid w:val="00345D7F"/>
    <w:rsid w:val="00346D15"/>
    <w:rsid w:val="00346D75"/>
    <w:rsid w:val="00347245"/>
    <w:rsid w:val="00350951"/>
    <w:rsid w:val="0035541C"/>
    <w:rsid w:val="003569D8"/>
    <w:rsid w:val="003601B3"/>
    <w:rsid w:val="003611B1"/>
    <w:rsid w:val="0036143A"/>
    <w:rsid w:val="0036237D"/>
    <w:rsid w:val="00363577"/>
    <w:rsid w:val="00365524"/>
    <w:rsid w:val="00365CDD"/>
    <w:rsid w:val="003661EF"/>
    <w:rsid w:val="003663C9"/>
    <w:rsid w:val="00366984"/>
    <w:rsid w:val="00367111"/>
    <w:rsid w:val="003677CA"/>
    <w:rsid w:val="00367DA2"/>
    <w:rsid w:val="00370CF3"/>
    <w:rsid w:val="00372505"/>
    <w:rsid w:val="003727D3"/>
    <w:rsid w:val="003735F9"/>
    <w:rsid w:val="00374697"/>
    <w:rsid w:val="00374C70"/>
    <w:rsid w:val="00375BEA"/>
    <w:rsid w:val="003762EC"/>
    <w:rsid w:val="0037691F"/>
    <w:rsid w:val="003779BF"/>
    <w:rsid w:val="003814FC"/>
    <w:rsid w:val="00381820"/>
    <w:rsid w:val="003823DA"/>
    <w:rsid w:val="0038271F"/>
    <w:rsid w:val="00385980"/>
    <w:rsid w:val="00385CEC"/>
    <w:rsid w:val="00386196"/>
    <w:rsid w:val="00390833"/>
    <w:rsid w:val="003908EC"/>
    <w:rsid w:val="00391099"/>
    <w:rsid w:val="00391D07"/>
    <w:rsid w:val="00392DAB"/>
    <w:rsid w:val="00395AF9"/>
    <w:rsid w:val="00396CB4"/>
    <w:rsid w:val="00397AB6"/>
    <w:rsid w:val="003A0E48"/>
    <w:rsid w:val="003A1015"/>
    <w:rsid w:val="003A3208"/>
    <w:rsid w:val="003A5CA3"/>
    <w:rsid w:val="003B179D"/>
    <w:rsid w:val="003B1CD8"/>
    <w:rsid w:val="003B3298"/>
    <w:rsid w:val="003B3C16"/>
    <w:rsid w:val="003B6294"/>
    <w:rsid w:val="003B7835"/>
    <w:rsid w:val="003C0987"/>
    <w:rsid w:val="003C11DA"/>
    <w:rsid w:val="003D1181"/>
    <w:rsid w:val="003D1F7F"/>
    <w:rsid w:val="003D2658"/>
    <w:rsid w:val="003D279F"/>
    <w:rsid w:val="003D368D"/>
    <w:rsid w:val="003D51EB"/>
    <w:rsid w:val="003D594F"/>
    <w:rsid w:val="003D5D44"/>
    <w:rsid w:val="003E0571"/>
    <w:rsid w:val="003E0A9F"/>
    <w:rsid w:val="003E0E93"/>
    <w:rsid w:val="003E3436"/>
    <w:rsid w:val="003E39B3"/>
    <w:rsid w:val="003E3A5F"/>
    <w:rsid w:val="003E47B1"/>
    <w:rsid w:val="003E55B1"/>
    <w:rsid w:val="003E5883"/>
    <w:rsid w:val="003E62DE"/>
    <w:rsid w:val="003F6032"/>
    <w:rsid w:val="003F6685"/>
    <w:rsid w:val="003F6EDD"/>
    <w:rsid w:val="00400681"/>
    <w:rsid w:val="004014B2"/>
    <w:rsid w:val="00402F81"/>
    <w:rsid w:val="00404CC7"/>
    <w:rsid w:val="00405B92"/>
    <w:rsid w:val="004067F3"/>
    <w:rsid w:val="004113C5"/>
    <w:rsid w:val="0041173F"/>
    <w:rsid w:val="0041195D"/>
    <w:rsid w:val="00411E83"/>
    <w:rsid w:val="00411F3F"/>
    <w:rsid w:val="00412207"/>
    <w:rsid w:val="004128A6"/>
    <w:rsid w:val="00412C98"/>
    <w:rsid w:val="00414571"/>
    <w:rsid w:val="00414BA9"/>
    <w:rsid w:val="00415244"/>
    <w:rsid w:val="00420301"/>
    <w:rsid w:val="004210F2"/>
    <w:rsid w:val="00422B27"/>
    <w:rsid w:val="00422F58"/>
    <w:rsid w:val="00424845"/>
    <w:rsid w:val="0042550E"/>
    <w:rsid w:val="00426353"/>
    <w:rsid w:val="00427A2F"/>
    <w:rsid w:val="00431495"/>
    <w:rsid w:val="00432FEA"/>
    <w:rsid w:val="00434989"/>
    <w:rsid w:val="00435F75"/>
    <w:rsid w:val="00436820"/>
    <w:rsid w:val="004400CE"/>
    <w:rsid w:val="0044058A"/>
    <w:rsid w:val="00441CC3"/>
    <w:rsid w:val="00443DFA"/>
    <w:rsid w:val="0044534E"/>
    <w:rsid w:val="00445B25"/>
    <w:rsid w:val="0045262B"/>
    <w:rsid w:val="004530A6"/>
    <w:rsid w:val="00456E3A"/>
    <w:rsid w:val="00460851"/>
    <w:rsid w:val="00460935"/>
    <w:rsid w:val="00462049"/>
    <w:rsid w:val="00463198"/>
    <w:rsid w:val="00463C87"/>
    <w:rsid w:val="00467D31"/>
    <w:rsid w:val="00470400"/>
    <w:rsid w:val="00474400"/>
    <w:rsid w:val="00476C1A"/>
    <w:rsid w:val="0047779E"/>
    <w:rsid w:val="00480A77"/>
    <w:rsid w:val="004816B9"/>
    <w:rsid w:val="00482794"/>
    <w:rsid w:val="0048454F"/>
    <w:rsid w:val="00485610"/>
    <w:rsid w:val="00486FD4"/>
    <w:rsid w:val="0048744A"/>
    <w:rsid w:val="00487AAA"/>
    <w:rsid w:val="00492CD9"/>
    <w:rsid w:val="00493610"/>
    <w:rsid w:val="004956FD"/>
    <w:rsid w:val="004962F5"/>
    <w:rsid w:val="00496611"/>
    <w:rsid w:val="00497C3B"/>
    <w:rsid w:val="004A029B"/>
    <w:rsid w:val="004A16B8"/>
    <w:rsid w:val="004A22F5"/>
    <w:rsid w:val="004A2DBF"/>
    <w:rsid w:val="004A3B5C"/>
    <w:rsid w:val="004A400D"/>
    <w:rsid w:val="004A51C6"/>
    <w:rsid w:val="004A65CA"/>
    <w:rsid w:val="004A7C0B"/>
    <w:rsid w:val="004B00D8"/>
    <w:rsid w:val="004B616F"/>
    <w:rsid w:val="004C00D9"/>
    <w:rsid w:val="004C112F"/>
    <w:rsid w:val="004C3BB1"/>
    <w:rsid w:val="004C4CDB"/>
    <w:rsid w:val="004C51C8"/>
    <w:rsid w:val="004C6D04"/>
    <w:rsid w:val="004D163F"/>
    <w:rsid w:val="004D1D3D"/>
    <w:rsid w:val="004D33D7"/>
    <w:rsid w:val="004D35F6"/>
    <w:rsid w:val="004D3F7F"/>
    <w:rsid w:val="004D47E4"/>
    <w:rsid w:val="004D50DB"/>
    <w:rsid w:val="004D521D"/>
    <w:rsid w:val="004D57A5"/>
    <w:rsid w:val="004D5C28"/>
    <w:rsid w:val="004D79EF"/>
    <w:rsid w:val="004E0888"/>
    <w:rsid w:val="004E390E"/>
    <w:rsid w:val="004E4203"/>
    <w:rsid w:val="004E52AE"/>
    <w:rsid w:val="004E55C1"/>
    <w:rsid w:val="004E6286"/>
    <w:rsid w:val="004F08E1"/>
    <w:rsid w:val="004F36E4"/>
    <w:rsid w:val="004F38D8"/>
    <w:rsid w:val="004F406C"/>
    <w:rsid w:val="004F496A"/>
    <w:rsid w:val="004F77D1"/>
    <w:rsid w:val="00500D21"/>
    <w:rsid w:val="00504C14"/>
    <w:rsid w:val="00506F84"/>
    <w:rsid w:val="00507858"/>
    <w:rsid w:val="00507F74"/>
    <w:rsid w:val="0051003D"/>
    <w:rsid w:val="005110CA"/>
    <w:rsid w:val="00512229"/>
    <w:rsid w:val="00513047"/>
    <w:rsid w:val="00513565"/>
    <w:rsid w:val="005143F9"/>
    <w:rsid w:val="005157FC"/>
    <w:rsid w:val="0052000A"/>
    <w:rsid w:val="00520337"/>
    <w:rsid w:val="00521012"/>
    <w:rsid w:val="005210EE"/>
    <w:rsid w:val="0052196A"/>
    <w:rsid w:val="00522E1B"/>
    <w:rsid w:val="005248A0"/>
    <w:rsid w:val="005274A1"/>
    <w:rsid w:val="00532B90"/>
    <w:rsid w:val="00533C91"/>
    <w:rsid w:val="00535A42"/>
    <w:rsid w:val="00540F07"/>
    <w:rsid w:val="00541E29"/>
    <w:rsid w:val="00544DE0"/>
    <w:rsid w:val="00545A54"/>
    <w:rsid w:val="00545EF6"/>
    <w:rsid w:val="00550239"/>
    <w:rsid w:val="00550D62"/>
    <w:rsid w:val="00553822"/>
    <w:rsid w:val="005542AA"/>
    <w:rsid w:val="00556148"/>
    <w:rsid w:val="005565D1"/>
    <w:rsid w:val="00556A21"/>
    <w:rsid w:val="00557489"/>
    <w:rsid w:val="00557B8D"/>
    <w:rsid w:val="00564A12"/>
    <w:rsid w:val="005659B6"/>
    <w:rsid w:val="005675F6"/>
    <w:rsid w:val="00567821"/>
    <w:rsid w:val="00572A27"/>
    <w:rsid w:val="00573A58"/>
    <w:rsid w:val="00573A89"/>
    <w:rsid w:val="00574135"/>
    <w:rsid w:val="005751ED"/>
    <w:rsid w:val="005764E8"/>
    <w:rsid w:val="005808E2"/>
    <w:rsid w:val="00581ADD"/>
    <w:rsid w:val="00582728"/>
    <w:rsid w:val="00582D4C"/>
    <w:rsid w:val="00583AE6"/>
    <w:rsid w:val="00584163"/>
    <w:rsid w:val="0058610B"/>
    <w:rsid w:val="0058612D"/>
    <w:rsid w:val="005862DF"/>
    <w:rsid w:val="0058696B"/>
    <w:rsid w:val="00587F98"/>
    <w:rsid w:val="005912C3"/>
    <w:rsid w:val="00591520"/>
    <w:rsid w:val="00591ADC"/>
    <w:rsid w:val="00591CE3"/>
    <w:rsid w:val="0059209B"/>
    <w:rsid w:val="00596104"/>
    <w:rsid w:val="00597255"/>
    <w:rsid w:val="00597A2E"/>
    <w:rsid w:val="005A0C50"/>
    <w:rsid w:val="005A3FB9"/>
    <w:rsid w:val="005A53C7"/>
    <w:rsid w:val="005A5E6B"/>
    <w:rsid w:val="005A6BFF"/>
    <w:rsid w:val="005B014B"/>
    <w:rsid w:val="005B1E45"/>
    <w:rsid w:val="005B2C30"/>
    <w:rsid w:val="005B5286"/>
    <w:rsid w:val="005B570E"/>
    <w:rsid w:val="005B71F8"/>
    <w:rsid w:val="005B741F"/>
    <w:rsid w:val="005C1070"/>
    <w:rsid w:val="005C1B52"/>
    <w:rsid w:val="005C376A"/>
    <w:rsid w:val="005C47C7"/>
    <w:rsid w:val="005C6378"/>
    <w:rsid w:val="005C7E97"/>
    <w:rsid w:val="005D0106"/>
    <w:rsid w:val="005D1AFD"/>
    <w:rsid w:val="005D2E7B"/>
    <w:rsid w:val="005D5654"/>
    <w:rsid w:val="005E0961"/>
    <w:rsid w:val="005E0984"/>
    <w:rsid w:val="005E3626"/>
    <w:rsid w:val="005E403F"/>
    <w:rsid w:val="005E46A0"/>
    <w:rsid w:val="005E72DC"/>
    <w:rsid w:val="005F04BF"/>
    <w:rsid w:val="005F08F8"/>
    <w:rsid w:val="005F2344"/>
    <w:rsid w:val="005F26D9"/>
    <w:rsid w:val="005F515D"/>
    <w:rsid w:val="005F643C"/>
    <w:rsid w:val="005F756C"/>
    <w:rsid w:val="0060141D"/>
    <w:rsid w:val="00601B09"/>
    <w:rsid w:val="00602F8E"/>
    <w:rsid w:val="00604491"/>
    <w:rsid w:val="006044A9"/>
    <w:rsid w:val="00605219"/>
    <w:rsid w:val="006057CD"/>
    <w:rsid w:val="00607193"/>
    <w:rsid w:val="006113BE"/>
    <w:rsid w:val="006173A5"/>
    <w:rsid w:val="006175E5"/>
    <w:rsid w:val="00620A94"/>
    <w:rsid w:val="006244FB"/>
    <w:rsid w:val="00630982"/>
    <w:rsid w:val="006328D1"/>
    <w:rsid w:val="006344B2"/>
    <w:rsid w:val="00634752"/>
    <w:rsid w:val="00634A9A"/>
    <w:rsid w:val="006359AB"/>
    <w:rsid w:val="006360C5"/>
    <w:rsid w:val="00636F7C"/>
    <w:rsid w:val="006418A4"/>
    <w:rsid w:val="00643189"/>
    <w:rsid w:val="0064496F"/>
    <w:rsid w:val="00645521"/>
    <w:rsid w:val="006464B3"/>
    <w:rsid w:val="006468CD"/>
    <w:rsid w:val="006474CD"/>
    <w:rsid w:val="00647E21"/>
    <w:rsid w:val="00652023"/>
    <w:rsid w:val="0065270A"/>
    <w:rsid w:val="006535E8"/>
    <w:rsid w:val="0065362F"/>
    <w:rsid w:val="006542F8"/>
    <w:rsid w:val="0065486D"/>
    <w:rsid w:val="00654CCC"/>
    <w:rsid w:val="00656DB1"/>
    <w:rsid w:val="006601E9"/>
    <w:rsid w:val="00664486"/>
    <w:rsid w:val="00664A08"/>
    <w:rsid w:val="00665372"/>
    <w:rsid w:val="006669C1"/>
    <w:rsid w:val="00670F02"/>
    <w:rsid w:val="00671C90"/>
    <w:rsid w:val="00671E12"/>
    <w:rsid w:val="00676A76"/>
    <w:rsid w:val="00676DC9"/>
    <w:rsid w:val="00677CA7"/>
    <w:rsid w:val="00682185"/>
    <w:rsid w:val="0068225E"/>
    <w:rsid w:val="006833B0"/>
    <w:rsid w:val="0068378B"/>
    <w:rsid w:val="00686455"/>
    <w:rsid w:val="006874A7"/>
    <w:rsid w:val="006874F3"/>
    <w:rsid w:val="006904FA"/>
    <w:rsid w:val="00692A72"/>
    <w:rsid w:val="00694C31"/>
    <w:rsid w:val="00694FDB"/>
    <w:rsid w:val="00695BD4"/>
    <w:rsid w:val="006975E7"/>
    <w:rsid w:val="006A0B23"/>
    <w:rsid w:val="006A2B63"/>
    <w:rsid w:val="006A4111"/>
    <w:rsid w:val="006B0031"/>
    <w:rsid w:val="006B09F0"/>
    <w:rsid w:val="006B0CEA"/>
    <w:rsid w:val="006B30D8"/>
    <w:rsid w:val="006B3EA9"/>
    <w:rsid w:val="006B50BF"/>
    <w:rsid w:val="006C1066"/>
    <w:rsid w:val="006C2843"/>
    <w:rsid w:val="006C528C"/>
    <w:rsid w:val="006C6E70"/>
    <w:rsid w:val="006C7261"/>
    <w:rsid w:val="006C73A9"/>
    <w:rsid w:val="006D45E0"/>
    <w:rsid w:val="006D66E4"/>
    <w:rsid w:val="006D6AF3"/>
    <w:rsid w:val="006D7E20"/>
    <w:rsid w:val="006E31A9"/>
    <w:rsid w:val="006E58FB"/>
    <w:rsid w:val="006E6FE1"/>
    <w:rsid w:val="006E7D5F"/>
    <w:rsid w:val="006F090F"/>
    <w:rsid w:val="006F151C"/>
    <w:rsid w:val="006F283F"/>
    <w:rsid w:val="006F32A4"/>
    <w:rsid w:val="006F43B4"/>
    <w:rsid w:val="006F4A56"/>
    <w:rsid w:val="006F5657"/>
    <w:rsid w:val="007005CC"/>
    <w:rsid w:val="00700C61"/>
    <w:rsid w:val="00700DE4"/>
    <w:rsid w:val="007012EB"/>
    <w:rsid w:val="007019F2"/>
    <w:rsid w:val="00702D9E"/>
    <w:rsid w:val="00704451"/>
    <w:rsid w:val="00705A11"/>
    <w:rsid w:val="00705E5E"/>
    <w:rsid w:val="0070739A"/>
    <w:rsid w:val="007115C1"/>
    <w:rsid w:val="00712387"/>
    <w:rsid w:val="00712392"/>
    <w:rsid w:val="0071503B"/>
    <w:rsid w:val="007161B3"/>
    <w:rsid w:val="00716295"/>
    <w:rsid w:val="00716924"/>
    <w:rsid w:val="007171DF"/>
    <w:rsid w:val="00717424"/>
    <w:rsid w:val="00721994"/>
    <w:rsid w:val="007226D0"/>
    <w:rsid w:val="00723AD4"/>
    <w:rsid w:val="00724AD5"/>
    <w:rsid w:val="00725303"/>
    <w:rsid w:val="00732280"/>
    <w:rsid w:val="007331ED"/>
    <w:rsid w:val="00736098"/>
    <w:rsid w:val="0073790E"/>
    <w:rsid w:val="00740280"/>
    <w:rsid w:val="00741DD4"/>
    <w:rsid w:val="0074435F"/>
    <w:rsid w:val="00744B74"/>
    <w:rsid w:val="00745817"/>
    <w:rsid w:val="00746B18"/>
    <w:rsid w:val="00747056"/>
    <w:rsid w:val="00747504"/>
    <w:rsid w:val="007505CA"/>
    <w:rsid w:val="00750E96"/>
    <w:rsid w:val="00751B25"/>
    <w:rsid w:val="00752D21"/>
    <w:rsid w:val="00752EBD"/>
    <w:rsid w:val="007539CF"/>
    <w:rsid w:val="00753DF3"/>
    <w:rsid w:val="00754D1C"/>
    <w:rsid w:val="0075505C"/>
    <w:rsid w:val="0075508C"/>
    <w:rsid w:val="00757C54"/>
    <w:rsid w:val="00761164"/>
    <w:rsid w:val="0076151F"/>
    <w:rsid w:val="00763ACB"/>
    <w:rsid w:val="007653C7"/>
    <w:rsid w:val="007663F3"/>
    <w:rsid w:val="00766671"/>
    <w:rsid w:val="00770C16"/>
    <w:rsid w:val="00771CBF"/>
    <w:rsid w:val="00771D66"/>
    <w:rsid w:val="00771F33"/>
    <w:rsid w:val="00774A4F"/>
    <w:rsid w:val="00774D69"/>
    <w:rsid w:val="00776130"/>
    <w:rsid w:val="00781642"/>
    <w:rsid w:val="00781E70"/>
    <w:rsid w:val="007826E0"/>
    <w:rsid w:val="00782E55"/>
    <w:rsid w:val="007873CC"/>
    <w:rsid w:val="00790568"/>
    <w:rsid w:val="00791211"/>
    <w:rsid w:val="00794874"/>
    <w:rsid w:val="00796407"/>
    <w:rsid w:val="00796893"/>
    <w:rsid w:val="007A10F7"/>
    <w:rsid w:val="007A3EDE"/>
    <w:rsid w:val="007A4957"/>
    <w:rsid w:val="007A752E"/>
    <w:rsid w:val="007A75F4"/>
    <w:rsid w:val="007A7664"/>
    <w:rsid w:val="007A79D9"/>
    <w:rsid w:val="007A79E6"/>
    <w:rsid w:val="007B0112"/>
    <w:rsid w:val="007B2986"/>
    <w:rsid w:val="007B3239"/>
    <w:rsid w:val="007B4345"/>
    <w:rsid w:val="007B4FF3"/>
    <w:rsid w:val="007B67F9"/>
    <w:rsid w:val="007B70A8"/>
    <w:rsid w:val="007B7EF2"/>
    <w:rsid w:val="007C1E3B"/>
    <w:rsid w:val="007C240F"/>
    <w:rsid w:val="007C3974"/>
    <w:rsid w:val="007C4C81"/>
    <w:rsid w:val="007C4D5A"/>
    <w:rsid w:val="007C6B47"/>
    <w:rsid w:val="007C743F"/>
    <w:rsid w:val="007D18D9"/>
    <w:rsid w:val="007D1B07"/>
    <w:rsid w:val="007D2A9E"/>
    <w:rsid w:val="007D2B66"/>
    <w:rsid w:val="007D3E29"/>
    <w:rsid w:val="007D4B63"/>
    <w:rsid w:val="007D59CE"/>
    <w:rsid w:val="007D636C"/>
    <w:rsid w:val="007D6B2B"/>
    <w:rsid w:val="007D70ED"/>
    <w:rsid w:val="007E0AEE"/>
    <w:rsid w:val="007E1E5D"/>
    <w:rsid w:val="007E2D2E"/>
    <w:rsid w:val="007E3106"/>
    <w:rsid w:val="007E3514"/>
    <w:rsid w:val="007E4921"/>
    <w:rsid w:val="007E51CB"/>
    <w:rsid w:val="007E5C67"/>
    <w:rsid w:val="007E6E2A"/>
    <w:rsid w:val="007E6FAD"/>
    <w:rsid w:val="007F1B84"/>
    <w:rsid w:val="007F1D67"/>
    <w:rsid w:val="007F45DA"/>
    <w:rsid w:val="007F6392"/>
    <w:rsid w:val="007F6C0F"/>
    <w:rsid w:val="007F7330"/>
    <w:rsid w:val="007F788D"/>
    <w:rsid w:val="007F7F07"/>
    <w:rsid w:val="0080235E"/>
    <w:rsid w:val="00804643"/>
    <w:rsid w:val="00804C2D"/>
    <w:rsid w:val="008059ED"/>
    <w:rsid w:val="008066E3"/>
    <w:rsid w:val="00806AD4"/>
    <w:rsid w:val="00812A87"/>
    <w:rsid w:val="00813574"/>
    <w:rsid w:val="00814B51"/>
    <w:rsid w:val="0081685A"/>
    <w:rsid w:val="00817075"/>
    <w:rsid w:val="00825640"/>
    <w:rsid w:val="008260CD"/>
    <w:rsid w:val="00826D00"/>
    <w:rsid w:val="0083537D"/>
    <w:rsid w:val="008358E8"/>
    <w:rsid w:val="008421B0"/>
    <w:rsid w:val="00843C05"/>
    <w:rsid w:val="00844827"/>
    <w:rsid w:val="00846610"/>
    <w:rsid w:val="008470B0"/>
    <w:rsid w:val="00847AA9"/>
    <w:rsid w:val="0085027D"/>
    <w:rsid w:val="00851FC2"/>
    <w:rsid w:val="008520F7"/>
    <w:rsid w:val="00852A2D"/>
    <w:rsid w:val="008573D3"/>
    <w:rsid w:val="008609A1"/>
    <w:rsid w:val="008618F0"/>
    <w:rsid w:val="0086209A"/>
    <w:rsid w:val="00862832"/>
    <w:rsid w:val="0086454E"/>
    <w:rsid w:val="008648CE"/>
    <w:rsid w:val="00866046"/>
    <w:rsid w:val="00872C9D"/>
    <w:rsid w:val="008730C4"/>
    <w:rsid w:val="00874D25"/>
    <w:rsid w:val="00875446"/>
    <w:rsid w:val="0087633A"/>
    <w:rsid w:val="00876EE6"/>
    <w:rsid w:val="008773ED"/>
    <w:rsid w:val="00880D80"/>
    <w:rsid w:val="00881AF2"/>
    <w:rsid w:val="00881BDE"/>
    <w:rsid w:val="00882534"/>
    <w:rsid w:val="00882587"/>
    <w:rsid w:val="008827C6"/>
    <w:rsid w:val="00883601"/>
    <w:rsid w:val="00884648"/>
    <w:rsid w:val="0088582D"/>
    <w:rsid w:val="00886A78"/>
    <w:rsid w:val="00890B26"/>
    <w:rsid w:val="00892794"/>
    <w:rsid w:val="00893904"/>
    <w:rsid w:val="00894CA5"/>
    <w:rsid w:val="0089550D"/>
    <w:rsid w:val="008A0EAC"/>
    <w:rsid w:val="008A1057"/>
    <w:rsid w:val="008A5F38"/>
    <w:rsid w:val="008A70D6"/>
    <w:rsid w:val="008B0D7B"/>
    <w:rsid w:val="008B15C9"/>
    <w:rsid w:val="008B3EE9"/>
    <w:rsid w:val="008B5BDB"/>
    <w:rsid w:val="008C0DA5"/>
    <w:rsid w:val="008C2375"/>
    <w:rsid w:val="008C327D"/>
    <w:rsid w:val="008C3805"/>
    <w:rsid w:val="008C386D"/>
    <w:rsid w:val="008C3DB3"/>
    <w:rsid w:val="008D1EB0"/>
    <w:rsid w:val="008D27F8"/>
    <w:rsid w:val="008D3295"/>
    <w:rsid w:val="008E0158"/>
    <w:rsid w:val="008E09AE"/>
    <w:rsid w:val="008E1AB4"/>
    <w:rsid w:val="008E3F5F"/>
    <w:rsid w:val="008E6FF6"/>
    <w:rsid w:val="008F0ADE"/>
    <w:rsid w:val="008F2131"/>
    <w:rsid w:val="008F2B35"/>
    <w:rsid w:val="008F2FF1"/>
    <w:rsid w:val="008F5361"/>
    <w:rsid w:val="00900A8D"/>
    <w:rsid w:val="00900DA6"/>
    <w:rsid w:val="00901AA5"/>
    <w:rsid w:val="00902895"/>
    <w:rsid w:val="00902C59"/>
    <w:rsid w:val="00902CE4"/>
    <w:rsid w:val="00903762"/>
    <w:rsid w:val="00906329"/>
    <w:rsid w:val="0090650E"/>
    <w:rsid w:val="00907106"/>
    <w:rsid w:val="009076CF"/>
    <w:rsid w:val="0090780C"/>
    <w:rsid w:val="0091146E"/>
    <w:rsid w:val="00911CD8"/>
    <w:rsid w:val="009131BD"/>
    <w:rsid w:val="0091368A"/>
    <w:rsid w:val="009139FD"/>
    <w:rsid w:val="009143BA"/>
    <w:rsid w:val="00914787"/>
    <w:rsid w:val="00915B6E"/>
    <w:rsid w:val="00920233"/>
    <w:rsid w:val="00920E28"/>
    <w:rsid w:val="00921EC1"/>
    <w:rsid w:val="00922377"/>
    <w:rsid w:val="00922A19"/>
    <w:rsid w:val="009231FE"/>
    <w:rsid w:val="00923D04"/>
    <w:rsid w:val="009250E6"/>
    <w:rsid w:val="009250F0"/>
    <w:rsid w:val="00930800"/>
    <w:rsid w:val="00931845"/>
    <w:rsid w:val="009374EE"/>
    <w:rsid w:val="00941C0A"/>
    <w:rsid w:val="00941C9F"/>
    <w:rsid w:val="00943792"/>
    <w:rsid w:val="0094761F"/>
    <w:rsid w:val="0095039C"/>
    <w:rsid w:val="00950A62"/>
    <w:rsid w:val="0095103D"/>
    <w:rsid w:val="009524D4"/>
    <w:rsid w:val="00952FA4"/>
    <w:rsid w:val="0095487B"/>
    <w:rsid w:val="00955B95"/>
    <w:rsid w:val="0095779C"/>
    <w:rsid w:val="00957CC7"/>
    <w:rsid w:val="0096101C"/>
    <w:rsid w:val="00962114"/>
    <w:rsid w:val="00963502"/>
    <w:rsid w:val="00963F07"/>
    <w:rsid w:val="009647FA"/>
    <w:rsid w:val="009649FC"/>
    <w:rsid w:val="00965B56"/>
    <w:rsid w:val="00966C18"/>
    <w:rsid w:val="00970186"/>
    <w:rsid w:val="0097156B"/>
    <w:rsid w:val="009738A1"/>
    <w:rsid w:val="009739ED"/>
    <w:rsid w:val="009752DB"/>
    <w:rsid w:val="00975B16"/>
    <w:rsid w:val="00977631"/>
    <w:rsid w:val="00980C40"/>
    <w:rsid w:val="00980DC1"/>
    <w:rsid w:val="00983177"/>
    <w:rsid w:val="009832D6"/>
    <w:rsid w:val="0098443C"/>
    <w:rsid w:val="00984CD7"/>
    <w:rsid w:val="0098521C"/>
    <w:rsid w:val="0098690A"/>
    <w:rsid w:val="009871C4"/>
    <w:rsid w:val="00987356"/>
    <w:rsid w:val="00990DD5"/>
    <w:rsid w:val="00991FF5"/>
    <w:rsid w:val="00994215"/>
    <w:rsid w:val="009946E1"/>
    <w:rsid w:val="00994801"/>
    <w:rsid w:val="00995C3B"/>
    <w:rsid w:val="00996363"/>
    <w:rsid w:val="009A2503"/>
    <w:rsid w:val="009A5730"/>
    <w:rsid w:val="009A6264"/>
    <w:rsid w:val="009A66CD"/>
    <w:rsid w:val="009A73BB"/>
    <w:rsid w:val="009A7F59"/>
    <w:rsid w:val="009B0051"/>
    <w:rsid w:val="009B61DD"/>
    <w:rsid w:val="009B64E7"/>
    <w:rsid w:val="009B77C7"/>
    <w:rsid w:val="009B7950"/>
    <w:rsid w:val="009B7DA5"/>
    <w:rsid w:val="009C0490"/>
    <w:rsid w:val="009C14AA"/>
    <w:rsid w:val="009C2336"/>
    <w:rsid w:val="009C28D0"/>
    <w:rsid w:val="009C3F04"/>
    <w:rsid w:val="009C5218"/>
    <w:rsid w:val="009C7422"/>
    <w:rsid w:val="009D01C2"/>
    <w:rsid w:val="009D2B7A"/>
    <w:rsid w:val="009D3CB4"/>
    <w:rsid w:val="009D46C0"/>
    <w:rsid w:val="009D4AC4"/>
    <w:rsid w:val="009D6DA7"/>
    <w:rsid w:val="009E131F"/>
    <w:rsid w:val="009E2A8B"/>
    <w:rsid w:val="009E3426"/>
    <w:rsid w:val="009E4F51"/>
    <w:rsid w:val="009E5CF8"/>
    <w:rsid w:val="009E5E98"/>
    <w:rsid w:val="009E651B"/>
    <w:rsid w:val="009E6A52"/>
    <w:rsid w:val="009E6C02"/>
    <w:rsid w:val="009E7A62"/>
    <w:rsid w:val="009F1180"/>
    <w:rsid w:val="009F2730"/>
    <w:rsid w:val="009F2AC3"/>
    <w:rsid w:val="009F2DF2"/>
    <w:rsid w:val="009F2F0D"/>
    <w:rsid w:val="009F3E7A"/>
    <w:rsid w:val="009F4659"/>
    <w:rsid w:val="009F48C1"/>
    <w:rsid w:val="009F69AD"/>
    <w:rsid w:val="009F72AB"/>
    <w:rsid w:val="009F736D"/>
    <w:rsid w:val="00A067CD"/>
    <w:rsid w:val="00A06BAF"/>
    <w:rsid w:val="00A07CED"/>
    <w:rsid w:val="00A10AFE"/>
    <w:rsid w:val="00A11028"/>
    <w:rsid w:val="00A114A3"/>
    <w:rsid w:val="00A11798"/>
    <w:rsid w:val="00A11C46"/>
    <w:rsid w:val="00A14411"/>
    <w:rsid w:val="00A14783"/>
    <w:rsid w:val="00A15544"/>
    <w:rsid w:val="00A203C9"/>
    <w:rsid w:val="00A20D43"/>
    <w:rsid w:val="00A21380"/>
    <w:rsid w:val="00A219D9"/>
    <w:rsid w:val="00A24030"/>
    <w:rsid w:val="00A246DA"/>
    <w:rsid w:val="00A2488C"/>
    <w:rsid w:val="00A2607E"/>
    <w:rsid w:val="00A270AA"/>
    <w:rsid w:val="00A3041B"/>
    <w:rsid w:val="00A30F36"/>
    <w:rsid w:val="00A32166"/>
    <w:rsid w:val="00A32D15"/>
    <w:rsid w:val="00A336C1"/>
    <w:rsid w:val="00A34D5B"/>
    <w:rsid w:val="00A34D65"/>
    <w:rsid w:val="00A3591A"/>
    <w:rsid w:val="00A37031"/>
    <w:rsid w:val="00A4019C"/>
    <w:rsid w:val="00A40A77"/>
    <w:rsid w:val="00A41B92"/>
    <w:rsid w:val="00A432F5"/>
    <w:rsid w:val="00A4566E"/>
    <w:rsid w:val="00A477CE"/>
    <w:rsid w:val="00A50CD7"/>
    <w:rsid w:val="00A52C72"/>
    <w:rsid w:val="00A539B7"/>
    <w:rsid w:val="00A53B64"/>
    <w:rsid w:val="00A545C0"/>
    <w:rsid w:val="00A546BF"/>
    <w:rsid w:val="00A550E4"/>
    <w:rsid w:val="00A61295"/>
    <w:rsid w:val="00A61886"/>
    <w:rsid w:val="00A6195B"/>
    <w:rsid w:val="00A65C15"/>
    <w:rsid w:val="00A66442"/>
    <w:rsid w:val="00A71D89"/>
    <w:rsid w:val="00A7418D"/>
    <w:rsid w:val="00A74417"/>
    <w:rsid w:val="00A75117"/>
    <w:rsid w:val="00A766DF"/>
    <w:rsid w:val="00A8126A"/>
    <w:rsid w:val="00A81272"/>
    <w:rsid w:val="00A8307F"/>
    <w:rsid w:val="00A8347D"/>
    <w:rsid w:val="00A847E3"/>
    <w:rsid w:val="00A85403"/>
    <w:rsid w:val="00A91EA8"/>
    <w:rsid w:val="00A9226E"/>
    <w:rsid w:val="00A958D8"/>
    <w:rsid w:val="00A95B3A"/>
    <w:rsid w:val="00A95E80"/>
    <w:rsid w:val="00A965DB"/>
    <w:rsid w:val="00A97A82"/>
    <w:rsid w:val="00AA0345"/>
    <w:rsid w:val="00AA039F"/>
    <w:rsid w:val="00AA090E"/>
    <w:rsid w:val="00AA28AB"/>
    <w:rsid w:val="00AA472D"/>
    <w:rsid w:val="00AA60E1"/>
    <w:rsid w:val="00AA6791"/>
    <w:rsid w:val="00AA6BDE"/>
    <w:rsid w:val="00AA6D3E"/>
    <w:rsid w:val="00AB0267"/>
    <w:rsid w:val="00AB211C"/>
    <w:rsid w:val="00AB24D3"/>
    <w:rsid w:val="00AB2530"/>
    <w:rsid w:val="00AB3A76"/>
    <w:rsid w:val="00AB4899"/>
    <w:rsid w:val="00AB5560"/>
    <w:rsid w:val="00AB7983"/>
    <w:rsid w:val="00AC131D"/>
    <w:rsid w:val="00AC50F6"/>
    <w:rsid w:val="00AC7440"/>
    <w:rsid w:val="00AD0901"/>
    <w:rsid w:val="00AD11EE"/>
    <w:rsid w:val="00AD2C1A"/>
    <w:rsid w:val="00AD3726"/>
    <w:rsid w:val="00AD45BD"/>
    <w:rsid w:val="00AD7218"/>
    <w:rsid w:val="00AD7297"/>
    <w:rsid w:val="00AE2817"/>
    <w:rsid w:val="00AE334D"/>
    <w:rsid w:val="00AE4C7A"/>
    <w:rsid w:val="00AE55F1"/>
    <w:rsid w:val="00AE673B"/>
    <w:rsid w:val="00AE6FBE"/>
    <w:rsid w:val="00AF151C"/>
    <w:rsid w:val="00AF2F7A"/>
    <w:rsid w:val="00AF4DE5"/>
    <w:rsid w:val="00AF751A"/>
    <w:rsid w:val="00AF7DB8"/>
    <w:rsid w:val="00B003DC"/>
    <w:rsid w:val="00B0320D"/>
    <w:rsid w:val="00B040C9"/>
    <w:rsid w:val="00B0433F"/>
    <w:rsid w:val="00B07A0C"/>
    <w:rsid w:val="00B13480"/>
    <w:rsid w:val="00B13735"/>
    <w:rsid w:val="00B13B81"/>
    <w:rsid w:val="00B14064"/>
    <w:rsid w:val="00B152C5"/>
    <w:rsid w:val="00B155F5"/>
    <w:rsid w:val="00B1771D"/>
    <w:rsid w:val="00B20C86"/>
    <w:rsid w:val="00B21A4F"/>
    <w:rsid w:val="00B231A6"/>
    <w:rsid w:val="00B2456B"/>
    <w:rsid w:val="00B306B8"/>
    <w:rsid w:val="00B31515"/>
    <w:rsid w:val="00B316F6"/>
    <w:rsid w:val="00B34440"/>
    <w:rsid w:val="00B35F5A"/>
    <w:rsid w:val="00B3642D"/>
    <w:rsid w:val="00B37CBD"/>
    <w:rsid w:val="00B40366"/>
    <w:rsid w:val="00B40708"/>
    <w:rsid w:val="00B411CA"/>
    <w:rsid w:val="00B4182B"/>
    <w:rsid w:val="00B4271D"/>
    <w:rsid w:val="00B42FC9"/>
    <w:rsid w:val="00B43A00"/>
    <w:rsid w:val="00B442C5"/>
    <w:rsid w:val="00B44C0C"/>
    <w:rsid w:val="00B45B11"/>
    <w:rsid w:val="00B47201"/>
    <w:rsid w:val="00B472A6"/>
    <w:rsid w:val="00B50271"/>
    <w:rsid w:val="00B543CE"/>
    <w:rsid w:val="00B60759"/>
    <w:rsid w:val="00B60A9D"/>
    <w:rsid w:val="00B60ED6"/>
    <w:rsid w:val="00B65A26"/>
    <w:rsid w:val="00B718AC"/>
    <w:rsid w:val="00B725AB"/>
    <w:rsid w:val="00B748F6"/>
    <w:rsid w:val="00B7606E"/>
    <w:rsid w:val="00B7607F"/>
    <w:rsid w:val="00B7715B"/>
    <w:rsid w:val="00B80FD3"/>
    <w:rsid w:val="00B8306E"/>
    <w:rsid w:val="00B8448B"/>
    <w:rsid w:val="00B85937"/>
    <w:rsid w:val="00B865DB"/>
    <w:rsid w:val="00B86A06"/>
    <w:rsid w:val="00B87E61"/>
    <w:rsid w:val="00B9090C"/>
    <w:rsid w:val="00B91AE5"/>
    <w:rsid w:val="00B92F32"/>
    <w:rsid w:val="00B93C28"/>
    <w:rsid w:val="00B94348"/>
    <w:rsid w:val="00B96B6B"/>
    <w:rsid w:val="00BA3D4E"/>
    <w:rsid w:val="00BA49CA"/>
    <w:rsid w:val="00BA4AA4"/>
    <w:rsid w:val="00BA52DB"/>
    <w:rsid w:val="00BA6475"/>
    <w:rsid w:val="00BB042C"/>
    <w:rsid w:val="00BB0BF7"/>
    <w:rsid w:val="00BB3588"/>
    <w:rsid w:val="00BB395B"/>
    <w:rsid w:val="00BB4C42"/>
    <w:rsid w:val="00BB5CA0"/>
    <w:rsid w:val="00BC052E"/>
    <w:rsid w:val="00BC249D"/>
    <w:rsid w:val="00BC2E79"/>
    <w:rsid w:val="00BC4949"/>
    <w:rsid w:val="00BD09C5"/>
    <w:rsid w:val="00BD1270"/>
    <w:rsid w:val="00BD48F8"/>
    <w:rsid w:val="00BD63EC"/>
    <w:rsid w:val="00BD7EA2"/>
    <w:rsid w:val="00BE0326"/>
    <w:rsid w:val="00BE040A"/>
    <w:rsid w:val="00BE1B59"/>
    <w:rsid w:val="00BE4951"/>
    <w:rsid w:val="00BE4F09"/>
    <w:rsid w:val="00BE7858"/>
    <w:rsid w:val="00BE7940"/>
    <w:rsid w:val="00BF1139"/>
    <w:rsid w:val="00BF12E0"/>
    <w:rsid w:val="00BF1F7D"/>
    <w:rsid w:val="00BF3ADB"/>
    <w:rsid w:val="00BF4B7D"/>
    <w:rsid w:val="00BF4BF7"/>
    <w:rsid w:val="00BF4FCE"/>
    <w:rsid w:val="00BF551F"/>
    <w:rsid w:val="00C02C5E"/>
    <w:rsid w:val="00C031C3"/>
    <w:rsid w:val="00C038B0"/>
    <w:rsid w:val="00C03CC0"/>
    <w:rsid w:val="00C0444D"/>
    <w:rsid w:val="00C0706B"/>
    <w:rsid w:val="00C07EB6"/>
    <w:rsid w:val="00C11164"/>
    <w:rsid w:val="00C12C15"/>
    <w:rsid w:val="00C14B88"/>
    <w:rsid w:val="00C14C81"/>
    <w:rsid w:val="00C14EE4"/>
    <w:rsid w:val="00C151A9"/>
    <w:rsid w:val="00C179F1"/>
    <w:rsid w:val="00C20D72"/>
    <w:rsid w:val="00C21BE1"/>
    <w:rsid w:val="00C2208F"/>
    <w:rsid w:val="00C23FB2"/>
    <w:rsid w:val="00C3006D"/>
    <w:rsid w:val="00C3087B"/>
    <w:rsid w:val="00C3458B"/>
    <w:rsid w:val="00C34C1C"/>
    <w:rsid w:val="00C35DF6"/>
    <w:rsid w:val="00C365B4"/>
    <w:rsid w:val="00C412CC"/>
    <w:rsid w:val="00C45714"/>
    <w:rsid w:val="00C47C4D"/>
    <w:rsid w:val="00C50E98"/>
    <w:rsid w:val="00C5104F"/>
    <w:rsid w:val="00C5195C"/>
    <w:rsid w:val="00C55E12"/>
    <w:rsid w:val="00C6163C"/>
    <w:rsid w:val="00C619D4"/>
    <w:rsid w:val="00C633FB"/>
    <w:rsid w:val="00C6370C"/>
    <w:rsid w:val="00C63842"/>
    <w:rsid w:val="00C6482C"/>
    <w:rsid w:val="00C66B5B"/>
    <w:rsid w:val="00C66D3A"/>
    <w:rsid w:val="00C67BF9"/>
    <w:rsid w:val="00C67EDE"/>
    <w:rsid w:val="00C70501"/>
    <w:rsid w:val="00C712BB"/>
    <w:rsid w:val="00C73D01"/>
    <w:rsid w:val="00C7403B"/>
    <w:rsid w:val="00C74B5C"/>
    <w:rsid w:val="00C82E72"/>
    <w:rsid w:val="00C8398D"/>
    <w:rsid w:val="00C85F8F"/>
    <w:rsid w:val="00C9015F"/>
    <w:rsid w:val="00C90A17"/>
    <w:rsid w:val="00C9110A"/>
    <w:rsid w:val="00C943B0"/>
    <w:rsid w:val="00C94775"/>
    <w:rsid w:val="00C94CDA"/>
    <w:rsid w:val="00CA0766"/>
    <w:rsid w:val="00CA378F"/>
    <w:rsid w:val="00CA4943"/>
    <w:rsid w:val="00CA50F2"/>
    <w:rsid w:val="00CA5302"/>
    <w:rsid w:val="00CA5A88"/>
    <w:rsid w:val="00CA60DC"/>
    <w:rsid w:val="00CA6910"/>
    <w:rsid w:val="00CA6CEC"/>
    <w:rsid w:val="00CA6D04"/>
    <w:rsid w:val="00CB30B9"/>
    <w:rsid w:val="00CB3B46"/>
    <w:rsid w:val="00CB456A"/>
    <w:rsid w:val="00CB5BB7"/>
    <w:rsid w:val="00CB5BF2"/>
    <w:rsid w:val="00CB660B"/>
    <w:rsid w:val="00CB6D0C"/>
    <w:rsid w:val="00CB6F74"/>
    <w:rsid w:val="00CC05F3"/>
    <w:rsid w:val="00CC0641"/>
    <w:rsid w:val="00CC3579"/>
    <w:rsid w:val="00CC4514"/>
    <w:rsid w:val="00CC527C"/>
    <w:rsid w:val="00CC553B"/>
    <w:rsid w:val="00CC7EFB"/>
    <w:rsid w:val="00CD13EB"/>
    <w:rsid w:val="00CD33AE"/>
    <w:rsid w:val="00CD4AEA"/>
    <w:rsid w:val="00CE076A"/>
    <w:rsid w:val="00CE1CC5"/>
    <w:rsid w:val="00CE273F"/>
    <w:rsid w:val="00CE2CFF"/>
    <w:rsid w:val="00CE34E0"/>
    <w:rsid w:val="00CE4790"/>
    <w:rsid w:val="00CE49EC"/>
    <w:rsid w:val="00CE5107"/>
    <w:rsid w:val="00CE52A9"/>
    <w:rsid w:val="00CE617B"/>
    <w:rsid w:val="00CE6282"/>
    <w:rsid w:val="00CE772E"/>
    <w:rsid w:val="00CF1D3B"/>
    <w:rsid w:val="00CF3486"/>
    <w:rsid w:val="00CF3E73"/>
    <w:rsid w:val="00CF4B2D"/>
    <w:rsid w:val="00CF62ED"/>
    <w:rsid w:val="00CF6DFF"/>
    <w:rsid w:val="00CF7B34"/>
    <w:rsid w:val="00D00189"/>
    <w:rsid w:val="00D0076B"/>
    <w:rsid w:val="00D012D9"/>
    <w:rsid w:val="00D0397D"/>
    <w:rsid w:val="00D04BF1"/>
    <w:rsid w:val="00D061FC"/>
    <w:rsid w:val="00D065FE"/>
    <w:rsid w:val="00D07738"/>
    <w:rsid w:val="00D12B73"/>
    <w:rsid w:val="00D14EE4"/>
    <w:rsid w:val="00D16097"/>
    <w:rsid w:val="00D167DF"/>
    <w:rsid w:val="00D17E21"/>
    <w:rsid w:val="00D219B3"/>
    <w:rsid w:val="00D22A25"/>
    <w:rsid w:val="00D250AD"/>
    <w:rsid w:val="00D25A1C"/>
    <w:rsid w:val="00D27D34"/>
    <w:rsid w:val="00D316A3"/>
    <w:rsid w:val="00D3271B"/>
    <w:rsid w:val="00D3276C"/>
    <w:rsid w:val="00D33DD0"/>
    <w:rsid w:val="00D365E4"/>
    <w:rsid w:val="00D374C1"/>
    <w:rsid w:val="00D40D65"/>
    <w:rsid w:val="00D453F7"/>
    <w:rsid w:val="00D45AA4"/>
    <w:rsid w:val="00D46157"/>
    <w:rsid w:val="00D524DF"/>
    <w:rsid w:val="00D529B6"/>
    <w:rsid w:val="00D5320C"/>
    <w:rsid w:val="00D53500"/>
    <w:rsid w:val="00D5572C"/>
    <w:rsid w:val="00D55A57"/>
    <w:rsid w:val="00D56072"/>
    <w:rsid w:val="00D57438"/>
    <w:rsid w:val="00D6056A"/>
    <w:rsid w:val="00D61E4A"/>
    <w:rsid w:val="00D62B70"/>
    <w:rsid w:val="00D6320E"/>
    <w:rsid w:val="00D634A3"/>
    <w:rsid w:val="00D63A1A"/>
    <w:rsid w:val="00D669F6"/>
    <w:rsid w:val="00D66E96"/>
    <w:rsid w:val="00D6769D"/>
    <w:rsid w:val="00D702BD"/>
    <w:rsid w:val="00D70ACE"/>
    <w:rsid w:val="00D70B6E"/>
    <w:rsid w:val="00D74737"/>
    <w:rsid w:val="00D752C6"/>
    <w:rsid w:val="00D8074C"/>
    <w:rsid w:val="00D81406"/>
    <w:rsid w:val="00D82F2C"/>
    <w:rsid w:val="00D83DA1"/>
    <w:rsid w:val="00D842FD"/>
    <w:rsid w:val="00D857E7"/>
    <w:rsid w:val="00D85E75"/>
    <w:rsid w:val="00D872F6"/>
    <w:rsid w:val="00D92514"/>
    <w:rsid w:val="00D92D9A"/>
    <w:rsid w:val="00D938F9"/>
    <w:rsid w:val="00D942E9"/>
    <w:rsid w:val="00D9651E"/>
    <w:rsid w:val="00D965A2"/>
    <w:rsid w:val="00D96A15"/>
    <w:rsid w:val="00D97A43"/>
    <w:rsid w:val="00D97EA1"/>
    <w:rsid w:val="00DA05DF"/>
    <w:rsid w:val="00DA2D8A"/>
    <w:rsid w:val="00DA2E74"/>
    <w:rsid w:val="00DA646F"/>
    <w:rsid w:val="00DA7DCA"/>
    <w:rsid w:val="00DB012E"/>
    <w:rsid w:val="00DB0384"/>
    <w:rsid w:val="00DB2135"/>
    <w:rsid w:val="00DB2758"/>
    <w:rsid w:val="00DB2B9C"/>
    <w:rsid w:val="00DB63FA"/>
    <w:rsid w:val="00DB7878"/>
    <w:rsid w:val="00DC0CD0"/>
    <w:rsid w:val="00DC1593"/>
    <w:rsid w:val="00DC22E2"/>
    <w:rsid w:val="00DC2575"/>
    <w:rsid w:val="00DC28A3"/>
    <w:rsid w:val="00DC3713"/>
    <w:rsid w:val="00DC4F0A"/>
    <w:rsid w:val="00DD1544"/>
    <w:rsid w:val="00DD26F0"/>
    <w:rsid w:val="00DD3300"/>
    <w:rsid w:val="00DD5EE0"/>
    <w:rsid w:val="00DD7053"/>
    <w:rsid w:val="00DE0425"/>
    <w:rsid w:val="00DE2234"/>
    <w:rsid w:val="00DE39CD"/>
    <w:rsid w:val="00DE4120"/>
    <w:rsid w:val="00DE424D"/>
    <w:rsid w:val="00DE454F"/>
    <w:rsid w:val="00DE4B98"/>
    <w:rsid w:val="00DE4BCD"/>
    <w:rsid w:val="00DE6011"/>
    <w:rsid w:val="00DF168B"/>
    <w:rsid w:val="00DF2DD3"/>
    <w:rsid w:val="00DF30A5"/>
    <w:rsid w:val="00DF39FF"/>
    <w:rsid w:val="00DF459B"/>
    <w:rsid w:val="00E00871"/>
    <w:rsid w:val="00E00A58"/>
    <w:rsid w:val="00E01532"/>
    <w:rsid w:val="00E02BF4"/>
    <w:rsid w:val="00E03253"/>
    <w:rsid w:val="00E075A1"/>
    <w:rsid w:val="00E0763F"/>
    <w:rsid w:val="00E076ED"/>
    <w:rsid w:val="00E11171"/>
    <w:rsid w:val="00E1491D"/>
    <w:rsid w:val="00E21B30"/>
    <w:rsid w:val="00E22A0C"/>
    <w:rsid w:val="00E249B7"/>
    <w:rsid w:val="00E31857"/>
    <w:rsid w:val="00E32A12"/>
    <w:rsid w:val="00E369AB"/>
    <w:rsid w:val="00E37463"/>
    <w:rsid w:val="00E37814"/>
    <w:rsid w:val="00E42A3E"/>
    <w:rsid w:val="00E4389A"/>
    <w:rsid w:val="00E4391B"/>
    <w:rsid w:val="00E440CF"/>
    <w:rsid w:val="00E44EFE"/>
    <w:rsid w:val="00E44FAD"/>
    <w:rsid w:val="00E465FE"/>
    <w:rsid w:val="00E47599"/>
    <w:rsid w:val="00E505DB"/>
    <w:rsid w:val="00E50CF1"/>
    <w:rsid w:val="00E52920"/>
    <w:rsid w:val="00E53704"/>
    <w:rsid w:val="00E55302"/>
    <w:rsid w:val="00E55C6E"/>
    <w:rsid w:val="00E60C28"/>
    <w:rsid w:val="00E6123D"/>
    <w:rsid w:val="00E6249D"/>
    <w:rsid w:val="00E624EC"/>
    <w:rsid w:val="00E62C57"/>
    <w:rsid w:val="00E654A4"/>
    <w:rsid w:val="00E71972"/>
    <w:rsid w:val="00E74350"/>
    <w:rsid w:val="00E7571D"/>
    <w:rsid w:val="00E75DFF"/>
    <w:rsid w:val="00E761B5"/>
    <w:rsid w:val="00E80C9E"/>
    <w:rsid w:val="00E81F09"/>
    <w:rsid w:val="00E828D0"/>
    <w:rsid w:val="00E85150"/>
    <w:rsid w:val="00E86C75"/>
    <w:rsid w:val="00E87BA7"/>
    <w:rsid w:val="00E90166"/>
    <w:rsid w:val="00E907C8"/>
    <w:rsid w:val="00E90949"/>
    <w:rsid w:val="00E90F4A"/>
    <w:rsid w:val="00E91F78"/>
    <w:rsid w:val="00E93507"/>
    <w:rsid w:val="00E9390F"/>
    <w:rsid w:val="00E960E0"/>
    <w:rsid w:val="00EA04FB"/>
    <w:rsid w:val="00EA09C4"/>
    <w:rsid w:val="00EA0C2C"/>
    <w:rsid w:val="00EA0FD0"/>
    <w:rsid w:val="00EA1AD4"/>
    <w:rsid w:val="00EA5F60"/>
    <w:rsid w:val="00EA6460"/>
    <w:rsid w:val="00EA6972"/>
    <w:rsid w:val="00EA6A24"/>
    <w:rsid w:val="00EB3692"/>
    <w:rsid w:val="00EB4FB6"/>
    <w:rsid w:val="00EC2DBD"/>
    <w:rsid w:val="00EC3CF8"/>
    <w:rsid w:val="00EC46C9"/>
    <w:rsid w:val="00EC534F"/>
    <w:rsid w:val="00EC67D7"/>
    <w:rsid w:val="00EC67FD"/>
    <w:rsid w:val="00ED08AA"/>
    <w:rsid w:val="00ED129F"/>
    <w:rsid w:val="00ED2318"/>
    <w:rsid w:val="00ED47D0"/>
    <w:rsid w:val="00ED59C6"/>
    <w:rsid w:val="00EE0ABC"/>
    <w:rsid w:val="00EE1B07"/>
    <w:rsid w:val="00EE2516"/>
    <w:rsid w:val="00EE423A"/>
    <w:rsid w:val="00EE78F7"/>
    <w:rsid w:val="00EF2E7A"/>
    <w:rsid w:val="00EF4059"/>
    <w:rsid w:val="00EF53C7"/>
    <w:rsid w:val="00EF5BC2"/>
    <w:rsid w:val="00EF6525"/>
    <w:rsid w:val="00F02DA8"/>
    <w:rsid w:val="00F03001"/>
    <w:rsid w:val="00F0338C"/>
    <w:rsid w:val="00F047A1"/>
    <w:rsid w:val="00F06DC9"/>
    <w:rsid w:val="00F07055"/>
    <w:rsid w:val="00F070E3"/>
    <w:rsid w:val="00F1010F"/>
    <w:rsid w:val="00F106B7"/>
    <w:rsid w:val="00F10E16"/>
    <w:rsid w:val="00F113D9"/>
    <w:rsid w:val="00F12F40"/>
    <w:rsid w:val="00F13FEE"/>
    <w:rsid w:val="00F142E7"/>
    <w:rsid w:val="00F15A17"/>
    <w:rsid w:val="00F170C6"/>
    <w:rsid w:val="00F17696"/>
    <w:rsid w:val="00F20F62"/>
    <w:rsid w:val="00F24B56"/>
    <w:rsid w:val="00F2512C"/>
    <w:rsid w:val="00F251C6"/>
    <w:rsid w:val="00F25213"/>
    <w:rsid w:val="00F26985"/>
    <w:rsid w:val="00F26E2D"/>
    <w:rsid w:val="00F30103"/>
    <w:rsid w:val="00F347B5"/>
    <w:rsid w:val="00F36FFF"/>
    <w:rsid w:val="00F47A80"/>
    <w:rsid w:val="00F5011F"/>
    <w:rsid w:val="00F508FE"/>
    <w:rsid w:val="00F534AE"/>
    <w:rsid w:val="00F55530"/>
    <w:rsid w:val="00F55E71"/>
    <w:rsid w:val="00F560CF"/>
    <w:rsid w:val="00F56E21"/>
    <w:rsid w:val="00F5713B"/>
    <w:rsid w:val="00F578C6"/>
    <w:rsid w:val="00F6007A"/>
    <w:rsid w:val="00F603B2"/>
    <w:rsid w:val="00F61245"/>
    <w:rsid w:val="00F613A1"/>
    <w:rsid w:val="00F61575"/>
    <w:rsid w:val="00F62CA8"/>
    <w:rsid w:val="00F6305A"/>
    <w:rsid w:val="00F645F6"/>
    <w:rsid w:val="00F64A6A"/>
    <w:rsid w:val="00F64B41"/>
    <w:rsid w:val="00F713F4"/>
    <w:rsid w:val="00F768BA"/>
    <w:rsid w:val="00F879D2"/>
    <w:rsid w:val="00F9173B"/>
    <w:rsid w:val="00F9391A"/>
    <w:rsid w:val="00FA11F5"/>
    <w:rsid w:val="00FA1A8F"/>
    <w:rsid w:val="00FA3C74"/>
    <w:rsid w:val="00FA3F15"/>
    <w:rsid w:val="00FA527F"/>
    <w:rsid w:val="00FA7F7A"/>
    <w:rsid w:val="00FB0182"/>
    <w:rsid w:val="00FB070C"/>
    <w:rsid w:val="00FB535C"/>
    <w:rsid w:val="00FB6624"/>
    <w:rsid w:val="00FB7925"/>
    <w:rsid w:val="00FB7926"/>
    <w:rsid w:val="00FC1876"/>
    <w:rsid w:val="00FC3CA1"/>
    <w:rsid w:val="00FC43CB"/>
    <w:rsid w:val="00FC6276"/>
    <w:rsid w:val="00FC63A2"/>
    <w:rsid w:val="00FC69D5"/>
    <w:rsid w:val="00FC730D"/>
    <w:rsid w:val="00FC766C"/>
    <w:rsid w:val="00FC7714"/>
    <w:rsid w:val="00FD0E0D"/>
    <w:rsid w:val="00FD13E2"/>
    <w:rsid w:val="00FD178D"/>
    <w:rsid w:val="00FD334C"/>
    <w:rsid w:val="00FD42A5"/>
    <w:rsid w:val="00FD495F"/>
    <w:rsid w:val="00FD4FE8"/>
    <w:rsid w:val="00FD502A"/>
    <w:rsid w:val="00FD56EF"/>
    <w:rsid w:val="00FD5B3D"/>
    <w:rsid w:val="00FD6252"/>
    <w:rsid w:val="00FD69C9"/>
    <w:rsid w:val="00FD7038"/>
    <w:rsid w:val="00FE02C8"/>
    <w:rsid w:val="00FE2686"/>
    <w:rsid w:val="00FF14F0"/>
    <w:rsid w:val="00FF2DAA"/>
    <w:rsid w:val="00FF49C0"/>
    <w:rsid w:val="00FF6187"/>
    <w:rsid w:val="00FF62A3"/>
    <w:rsid w:val="07F111D7"/>
    <w:rsid w:val="10A2108E"/>
    <w:rsid w:val="1B2422D8"/>
    <w:rsid w:val="342912E1"/>
    <w:rsid w:val="43112D8B"/>
    <w:rsid w:val="710B751A"/>
    <w:rsid w:val="7C134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8F6FE2C-1239-45D4-B5F9-FA2595C3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0"/>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5BE"/>
    <w:rPr>
      <w:sz w:val="24"/>
      <w:szCs w:val="24"/>
    </w:rPr>
  </w:style>
  <w:style w:type="paragraph" w:styleId="Heading1">
    <w:name w:val="heading 1"/>
    <w:basedOn w:val="Normal"/>
    <w:link w:val="Heading1Char"/>
    <w:uiPriority w:val="1"/>
    <w:qFormat/>
    <w:rsid w:val="009524D4"/>
    <w:pPr>
      <w:widowControl w:val="0"/>
      <w:autoSpaceDE w:val="0"/>
      <w:autoSpaceDN w:val="0"/>
      <w:ind w:left="710"/>
      <w:outlineLvl w:val="0"/>
    </w:pPr>
    <w:rPr>
      <w:rFonts w:eastAsia="Times New Roman"/>
      <w:b/>
      <w:bCs/>
      <w:sz w:val="28"/>
      <w:szCs w:val="28"/>
    </w:rPr>
  </w:style>
  <w:style w:type="character" w:default="1" w:styleId="DefaultParagraphFont">
    <w:name w:val="Default Paragraph Font"/>
    <w:semiHidden/>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Emphasis">
    <w:name w:val="Emphasis"/>
    <w:uiPriority w:val="20"/>
    <w:qFormat/>
    <w:rPr>
      <w:i/>
      <w:iCs/>
    </w:rPr>
  </w:style>
  <w:style w:type="character" w:styleId="EndnoteReference">
    <w:name w:val="endnote reference"/>
    <w:uiPriority w:val="99"/>
    <w:unhideWhenUsed/>
    <w:rPr>
      <w:vertAlign w:val="superscript"/>
    </w:rPr>
  </w:style>
  <w:style w:type="paragraph" w:styleId="EndnoteText">
    <w:name w:val="endnote text"/>
    <w:basedOn w:val="Normal"/>
    <w:link w:val="EndnoteTextChar"/>
    <w:uiPriority w:val="99"/>
    <w:unhideWhenUsed/>
    <w:rPr>
      <w:sz w:val="20"/>
      <w:szCs w:val="20"/>
    </w:rPr>
  </w:style>
  <w:style w:type="character" w:customStyle="1" w:styleId="EndnoteTextChar">
    <w:name w:val="Endnote Text Char"/>
    <w:link w:val="EndnoteText"/>
    <w:uiPriority w:val="99"/>
    <w:semiHidden/>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styleId="FootnoteReference">
    <w:name w:val="footnote reference"/>
    <w:rPr>
      <w:vertAlign w:val="superscript"/>
    </w:rPr>
  </w:style>
  <w:style w:type="paragraph" w:styleId="FootnoteText">
    <w:name w:val="footnote text"/>
    <w:basedOn w:val="Normal"/>
    <w:link w:val="FootnoteTextChar"/>
    <w:rPr>
      <w:sz w:val="20"/>
      <w:szCs w:val="20"/>
    </w:rPr>
  </w:style>
  <w:style w:type="character" w:customStyle="1" w:styleId="FootnoteTextChar">
    <w:name w:val="Footnote Text Char"/>
    <w:link w:val="FootnoteText"/>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paragraph" w:styleId="ListParagraph">
    <w:name w:val="List Paragraph"/>
    <w:basedOn w:val="Normal"/>
    <w:uiPriority w:val="1"/>
    <w:qFormat/>
    <w:rsid w:val="004067F3"/>
    <w:pPr>
      <w:ind w:left="720"/>
      <w:contextualSpacing/>
    </w:pPr>
    <w:rPr>
      <w:rFonts w:ascii=".VnTime" w:eastAsia="Times New Roman" w:hAnsi=".VnTime"/>
      <w:sz w:val="28"/>
    </w:rPr>
  </w:style>
  <w:style w:type="character" w:customStyle="1" w:styleId="Heading1Char">
    <w:name w:val="Heading 1 Char"/>
    <w:link w:val="Heading1"/>
    <w:uiPriority w:val="1"/>
    <w:rsid w:val="009524D4"/>
    <w:rPr>
      <w:rFonts w:eastAsia="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1528</Words>
  <Characters>8715</Characters>
  <Application>Microsoft Office Word</Application>
  <DocSecurity>0</DocSecurity>
  <PresentationFormat/>
  <Lines>72</Lines>
  <Paragraphs>20</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Huu</cp:lastModifiedBy>
  <cp:revision>2</cp:revision>
  <cp:lastPrinted>2026-07-29T06:59:00Z</cp:lastPrinted>
  <dcterms:created xsi:type="dcterms:W3CDTF">2026-08-06T06:46:00Z</dcterms:created>
  <dcterms:modified xsi:type="dcterms:W3CDTF">2026-08-06T06:46:00Z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6FBA40AB46574868AFB32B0ED2C50D79_13</vt:lpwstr>
  </property>
</Properties>
</file>