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0" w:type="dxa"/>
        <w:tblInd w:w="108" w:type="dxa"/>
        <w:tblLook w:val="0000" w:firstRow="0" w:lastRow="0" w:firstColumn="0" w:lastColumn="0" w:noHBand="0" w:noVBand="0"/>
      </w:tblPr>
      <w:tblGrid>
        <w:gridCol w:w="3286"/>
        <w:gridCol w:w="6194"/>
      </w:tblGrid>
      <w:tr w:rsidR="00DD07C6" w:rsidRPr="00DD07C6" w14:paraId="72D08872" w14:textId="77777777" w:rsidTr="008A5FDF">
        <w:tc>
          <w:tcPr>
            <w:tcW w:w="3286" w:type="dxa"/>
          </w:tcPr>
          <w:p w14:paraId="4D094DD8" w14:textId="77777777" w:rsidR="00C9275F" w:rsidRPr="00DD07C6" w:rsidRDefault="00C9275F" w:rsidP="00C9275F">
            <w:pPr>
              <w:spacing w:after="0" w:line="240" w:lineRule="auto"/>
              <w:jc w:val="center"/>
              <w:rPr>
                <w:b/>
                <w:bCs/>
                <w:sz w:val="26"/>
              </w:rPr>
            </w:pPr>
            <w:r w:rsidRPr="00DD07C6">
              <w:rPr>
                <w:b/>
                <w:bCs/>
                <w:sz w:val="26"/>
              </w:rPr>
              <w:t>HỘI ĐỒNG NHÂN DÂN</w:t>
            </w:r>
          </w:p>
          <w:p w14:paraId="78FC2AC9" w14:textId="6657150A" w:rsidR="00C9275F" w:rsidRPr="00DD07C6" w:rsidRDefault="007D4E02" w:rsidP="00C9275F">
            <w:pPr>
              <w:spacing w:after="0" w:line="240" w:lineRule="auto"/>
              <w:jc w:val="center"/>
              <w:rPr>
                <w:b/>
                <w:bCs/>
                <w:sz w:val="26"/>
                <w:szCs w:val="26"/>
              </w:rPr>
            </w:pPr>
            <w:r w:rsidRPr="00DD07C6">
              <w:rPr>
                <w:noProof/>
                <w:sz w:val="26"/>
                <w:szCs w:val="26"/>
              </w:rPr>
              <mc:AlternateContent>
                <mc:Choice Requires="wps">
                  <w:drawing>
                    <wp:anchor distT="4294967295" distB="4294967295" distL="114300" distR="114300" simplePos="0" relativeHeight="251660288" behindDoc="0" locked="0" layoutInCell="1" allowOverlap="1" wp14:anchorId="1C0A4467" wp14:editId="2F6F45BC">
                      <wp:simplePos x="0" y="0"/>
                      <wp:positionH relativeFrom="column">
                        <wp:posOffset>520700</wp:posOffset>
                      </wp:positionH>
                      <wp:positionV relativeFrom="paragraph">
                        <wp:posOffset>195217</wp:posOffset>
                      </wp:positionV>
                      <wp:extent cx="91821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70BC3"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pt,15.35pt" to="113.3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3QW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"/>
                  </w:pict>
                </mc:Fallback>
              </mc:AlternateContent>
            </w:r>
            <w:r w:rsidR="00C9275F" w:rsidRPr="00DD07C6">
              <w:rPr>
                <w:b/>
                <w:bCs/>
                <w:sz w:val="26"/>
              </w:rPr>
              <w:t>THÀNH PHỐ ĐÀ NẴNG</w:t>
            </w:r>
          </w:p>
        </w:tc>
        <w:tc>
          <w:tcPr>
            <w:tcW w:w="6194" w:type="dxa"/>
          </w:tcPr>
          <w:p w14:paraId="7D02609E" w14:textId="77777777" w:rsidR="00C9275F" w:rsidRPr="00DD07C6" w:rsidRDefault="00C9275F" w:rsidP="00C9275F">
            <w:pPr>
              <w:spacing w:after="0" w:line="240" w:lineRule="auto"/>
              <w:jc w:val="center"/>
              <w:rPr>
                <w:b/>
                <w:sz w:val="26"/>
                <w:szCs w:val="26"/>
              </w:rPr>
            </w:pPr>
            <w:r w:rsidRPr="00DD07C6">
              <w:rPr>
                <w:b/>
                <w:sz w:val="26"/>
                <w:szCs w:val="26"/>
              </w:rPr>
              <w:t>CỘNG HÒA XÃ HỘI CHỦ NGHĨA VIỆT NAM</w:t>
            </w:r>
          </w:p>
          <w:p w14:paraId="5F419A7D" w14:textId="77777777" w:rsidR="00C9275F" w:rsidRPr="00DD07C6" w:rsidRDefault="00C9275F" w:rsidP="00C9275F">
            <w:pPr>
              <w:spacing w:after="0" w:line="240" w:lineRule="auto"/>
              <w:jc w:val="center"/>
              <w:rPr>
                <w:b/>
                <w:szCs w:val="28"/>
              </w:rPr>
            </w:pPr>
            <w:r w:rsidRPr="00DD07C6">
              <w:rPr>
                <w:b/>
                <w:szCs w:val="28"/>
              </w:rPr>
              <w:t xml:space="preserve">  Độc lập - Tự do - Hạnh phúc</w:t>
            </w:r>
          </w:p>
        </w:tc>
      </w:tr>
      <w:tr w:rsidR="00DD07C6" w:rsidRPr="00DD07C6" w14:paraId="2C74A2D6" w14:textId="77777777" w:rsidTr="008A5FDF">
        <w:tc>
          <w:tcPr>
            <w:tcW w:w="3286" w:type="dxa"/>
          </w:tcPr>
          <w:p w14:paraId="450F71DA" w14:textId="139A7182" w:rsidR="00C9275F" w:rsidRPr="00DD07C6" w:rsidRDefault="00C9275F" w:rsidP="00C9275F">
            <w:pPr>
              <w:spacing w:before="120" w:after="0" w:line="240" w:lineRule="auto"/>
              <w:jc w:val="center"/>
              <w:rPr>
                <w:sz w:val="26"/>
                <w:szCs w:val="26"/>
              </w:rPr>
            </w:pPr>
            <w:r w:rsidRPr="00DD07C6">
              <w:rPr>
                <w:sz w:val="26"/>
                <w:szCs w:val="26"/>
              </w:rPr>
              <w:t xml:space="preserve">Số: </w:t>
            </w:r>
            <w:r w:rsidR="001904DA">
              <w:rPr>
                <w:sz w:val="26"/>
                <w:szCs w:val="26"/>
                <w:lang w:val="vi-VN"/>
              </w:rPr>
              <w:t>50</w:t>
            </w:r>
            <w:r w:rsidRPr="00DD07C6">
              <w:rPr>
                <w:sz w:val="26"/>
                <w:szCs w:val="26"/>
              </w:rPr>
              <w:t xml:space="preserve"> /202</w:t>
            </w:r>
            <w:r w:rsidR="002864EC" w:rsidRPr="00DD07C6">
              <w:rPr>
                <w:sz w:val="26"/>
                <w:szCs w:val="26"/>
              </w:rPr>
              <w:t>6</w:t>
            </w:r>
            <w:r w:rsidRPr="00DD07C6">
              <w:rPr>
                <w:sz w:val="26"/>
                <w:szCs w:val="26"/>
              </w:rPr>
              <w:t>/NQ-HĐND</w:t>
            </w:r>
          </w:p>
        </w:tc>
        <w:tc>
          <w:tcPr>
            <w:tcW w:w="6194" w:type="dxa"/>
            <w:vAlign w:val="bottom"/>
          </w:tcPr>
          <w:p w14:paraId="7C8F9C85" w14:textId="294C2CB4" w:rsidR="00C9275F" w:rsidRPr="00DD07C6" w:rsidRDefault="00C9275F" w:rsidP="00C9275F">
            <w:pPr>
              <w:spacing w:after="0" w:line="240" w:lineRule="auto"/>
              <w:jc w:val="center"/>
              <w:rPr>
                <w:i/>
                <w:szCs w:val="28"/>
              </w:rPr>
            </w:pPr>
            <w:r w:rsidRPr="00DD07C6">
              <w:rPr>
                <w:noProof/>
                <w:szCs w:val="28"/>
              </w:rPr>
              <mc:AlternateContent>
                <mc:Choice Requires="wps">
                  <w:drawing>
                    <wp:anchor distT="4294967295" distB="4294967295" distL="114300" distR="114300" simplePos="0" relativeHeight="251659264" behindDoc="0" locked="0" layoutInCell="1" allowOverlap="1" wp14:anchorId="78F59B7C" wp14:editId="7BAC83E1">
                      <wp:simplePos x="0" y="0"/>
                      <wp:positionH relativeFrom="column">
                        <wp:posOffset>861695</wp:posOffset>
                      </wp:positionH>
                      <wp:positionV relativeFrom="paragraph">
                        <wp:posOffset>-46355</wp:posOffset>
                      </wp:positionV>
                      <wp:extent cx="217805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CD53AF1"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85pt,-3.65pt" to="239.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JL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"/>
                  </w:pict>
                </mc:Fallback>
              </mc:AlternateContent>
            </w:r>
            <w:r w:rsidR="00E07082" w:rsidRPr="00DD07C6">
              <w:rPr>
                <w:i/>
                <w:szCs w:val="28"/>
              </w:rPr>
              <w:t xml:space="preserve">    </w:t>
            </w:r>
            <w:r w:rsidRPr="00DD07C6">
              <w:rPr>
                <w:i/>
                <w:szCs w:val="28"/>
              </w:rPr>
              <w:t xml:space="preserve">Đà Nẵng, ngày </w:t>
            </w:r>
            <w:r w:rsidR="001904DA">
              <w:rPr>
                <w:i/>
                <w:szCs w:val="28"/>
                <w:lang w:val="vi-VN"/>
              </w:rPr>
              <w:t>29</w:t>
            </w:r>
            <w:r w:rsidRPr="00DD07C6">
              <w:rPr>
                <w:i/>
                <w:szCs w:val="28"/>
              </w:rPr>
              <w:t xml:space="preserve">    tháng  </w:t>
            </w:r>
            <w:r w:rsidR="001904DA">
              <w:rPr>
                <w:i/>
                <w:szCs w:val="28"/>
                <w:lang w:val="vi-VN"/>
              </w:rPr>
              <w:t>5</w:t>
            </w:r>
            <w:bookmarkStart w:id="0" w:name="_GoBack"/>
            <w:bookmarkEnd w:id="0"/>
            <w:r w:rsidRPr="00DD07C6">
              <w:rPr>
                <w:i/>
                <w:szCs w:val="28"/>
              </w:rPr>
              <w:t xml:space="preserve">   năm</w:t>
            </w:r>
            <w:r w:rsidR="00F30343" w:rsidRPr="00DD07C6">
              <w:rPr>
                <w:i/>
                <w:szCs w:val="28"/>
              </w:rPr>
              <w:t xml:space="preserve"> </w:t>
            </w:r>
            <w:r w:rsidRPr="00DD07C6">
              <w:rPr>
                <w:i/>
                <w:szCs w:val="28"/>
              </w:rPr>
              <w:t>202</w:t>
            </w:r>
            <w:r w:rsidR="0037455F" w:rsidRPr="00DD07C6">
              <w:rPr>
                <w:i/>
                <w:szCs w:val="28"/>
              </w:rPr>
              <w:t>6</w:t>
            </w:r>
          </w:p>
        </w:tc>
      </w:tr>
    </w:tbl>
    <w:p w14:paraId="2F6EC27D" w14:textId="70DFE074" w:rsidR="00C9275F" w:rsidRPr="00DD07C6" w:rsidRDefault="00C9275F" w:rsidP="00D240F3">
      <w:pPr>
        <w:spacing w:before="360" w:after="0"/>
        <w:ind w:left="142"/>
        <w:jc w:val="center"/>
        <w:rPr>
          <w:b/>
          <w:caps/>
          <w:szCs w:val="28"/>
        </w:rPr>
      </w:pPr>
      <w:r w:rsidRPr="00DD07C6">
        <w:rPr>
          <w:b/>
          <w:caps/>
          <w:szCs w:val="28"/>
        </w:rPr>
        <w:t>NGHỊ QUYẾT</w:t>
      </w:r>
    </w:p>
    <w:p w14:paraId="1C65459B" w14:textId="177CE7F7" w:rsidR="00BB3EB4" w:rsidRPr="00DD07C6" w:rsidRDefault="00BB3EB4" w:rsidP="007D4E02">
      <w:pPr>
        <w:spacing w:after="0" w:line="240" w:lineRule="auto"/>
        <w:ind w:left="142"/>
        <w:jc w:val="center"/>
        <w:rPr>
          <w:rFonts w:ascii="Times New Roman Bold" w:hAnsi="Times New Roman Bold"/>
          <w:b/>
          <w:spacing w:val="-4"/>
          <w:szCs w:val="28"/>
        </w:rPr>
      </w:pPr>
      <w:r w:rsidRPr="00DD07C6">
        <w:rPr>
          <w:rFonts w:ascii="Times New Roman Bold" w:hAnsi="Times New Roman Bold"/>
          <w:b/>
          <w:bCs/>
          <w:spacing w:val="-4"/>
          <w:szCs w:val="28"/>
        </w:rPr>
        <w:t xml:space="preserve">Ban hành </w:t>
      </w:r>
      <w:r w:rsidR="00E5202A" w:rsidRPr="00DD07C6">
        <w:rPr>
          <w:rFonts w:ascii="Times New Roman Bold" w:hAnsi="Times New Roman Bold"/>
          <w:b/>
          <w:bCs/>
          <w:spacing w:val="-4"/>
          <w:szCs w:val="28"/>
        </w:rPr>
        <w:t>Q</w:t>
      </w:r>
      <w:r w:rsidR="009147DF" w:rsidRPr="00DD07C6">
        <w:rPr>
          <w:rFonts w:ascii="Times New Roman Bold" w:hAnsi="Times New Roman Bold"/>
          <w:b/>
          <w:bCs/>
          <w:spacing w:val="-4"/>
          <w:szCs w:val="28"/>
        </w:rPr>
        <w:t xml:space="preserve">uy định </w:t>
      </w:r>
      <w:r w:rsidRPr="00DD07C6">
        <w:rPr>
          <w:rFonts w:ascii="Times New Roman Bold" w:hAnsi="Times New Roman Bold"/>
          <w:b/>
          <w:spacing w:val="-4"/>
          <w:szCs w:val="28"/>
        </w:rPr>
        <w:t>c</w:t>
      </w:r>
      <w:r w:rsidR="009147DF" w:rsidRPr="00DD07C6">
        <w:rPr>
          <w:rFonts w:ascii="Times New Roman Bold" w:hAnsi="Times New Roman Bold"/>
          <w:b/>
          <w:spacing w:val="-4"/>
          <w:szCs w:val="28"/>
        </w:rPr>
        <w:t>ơ chế khuyến khích bảo tồn, phát triển</w:t>
      </w:r>
    </w:p>
    <w:p w14:paraId="2830CC98" w14:textId="17A315AF" w:rsidR="007D4E02" w:rsidRPr="00DD07C6" w:rsidRDefault="009147DF" w:rsidP="007D4E02">
      <w:pPr>
        <w:spacing w:after="0" w:line="240" w:lineRule="auto"/>
        <w:ind w:left="142"/>
        <w:jc w:val="center"/>
        <w:rPr>
          <w:rFonts w:ascii="Times New Roman Bold" w:hAnsi="Times New Roman Bold"/>
          <w:b/>
          <w:spacing w:val="-4"/>
          <w:szCs w:val="28"/>
        </w:rPr>
      </w:pPr>
      <w:r w:rsidRPr="00DD07C6">
        <w:rPr>
          <w:rFonts w:ascii="Times New Roman Bold" w:hAnsi="Times New Roman Bold"/>
          <w:b/>
          <w:spacing w:val="-4"/>
          <w:szCs w:val="28"/>
        </w:rPr>
        <w:t>sâm Ngọc Linh</w:t>
      </w:r>
      <w:r w:rsidR="00BB3EB4" w:rsidRPr="00DD07C6">
        <w:rPr>
          <w:rFonts w:ascii="Times New Roman Bold" w:hAnsi="Times New Roman Bold"/>
          <w:b/>
          <w:spacing w:val="-4"/>
          <w:szCs w:val="28"/>
        </w:rPr>
        <w:t xml:space="preserve"> và </w:t>
      </w:r>
      <w:r w:rsidRPr="00DD07C6">
        <w:rPr>
          <w:rFonts w:ascii="Times New Roman Bold" w:hAnsi="Times New Roman Bold"/>
          <w:b/>
          <w:spacing w:val="-4"/>
          <w:szCs w:val="28"/>
        </w:rPr>
        <w:t xml:space="preserve">các cây dược liệu khác giai đoạn 2026 </w:t>
      </w:r>
      <w:r w:rsidR="00032614" w:rsidRPr="00DD07C6">
        <w:rPr>
          <w:rFonts w:ascii="Times New Roman Bold" w:hAnsi="Times New Roman Bold"/>
          <w:b/>
          <w:spacing w:val="-4"/>
          <w:szCs w:val="28"/>
        </w:rPr>
        <w:t>-</w:t>
      </w:r>
      <w:r w:rsidRPr="00DD07C6">
        <w:rPr>
          <w:rFonts w:ascii="Times New Roman Bold" w:hAnsi="Times New Roman Bold"/>
          <w:b/>
          <w:spacing w:val="-4"/>
          <w:szCs w:val="28"/>
        </w:rPr>
        <w:t xml:space="preserve"> 2030</w:t>
      </w:r>
    </w:p>
    <w:p w14:paraId="0CA56018" w14:textId="67B76414" w:rsidR="00C9275F" w:rsidRPr="00DD07C6" w:rsidRDefault="009147DF" w:rsidP="00D240F3">
      <w:pPr>
        <w:spacing w:after="240" w:line="240" w:lineRule="auto"/>
        <w:ind w:left="142"/>
        <w:jc w:val="center"/>
        <w:rPr>
          <w:rFonts w:ascii="Times New Roman Bold" w:hAnsi="Times New Roman Bold"/>
          <w:b/>
          <w:spacing w:val="-4"/>
          <w:szCs w:val="28"/>
        </w:rPr>
      </w:pPr>
      <w:r w:rsidRPr="00DD07C6">
        <w:rPr>
          <w:rFonts w:ascii="Times New Roman Bold" w:hAnsi="Times New Roman Bold"/>
          <w:b/>
          <w:spacing w:val="-4"/>
          <w:szCs w:val="28"/>
        </w:rPr>
        <w:t>trên địa bàn thành phố Đà Nẵng</w:t>
      </w:r>
    </w:p>
    <w:p w14:paraId="383EA385" w14:textId="5CB1AD47" w:rsidR="00327DFC" w:rsidRPr="000A66F4" w:rsidRDefault="00327DFC" w:rsidP="000A66F4">
      <w:pPr>
        <w:widowControl w:val="0"/>
        <w:spacing w:before="60" w:after="60" w:line="240" w:lineRule="auto"/>
        <w:ind w:firstLine="720"/>
        <w:jc w:val="both"/>
        <w:rPr>
          <w:rFonts w:cs="Times New Roman"/>
          <w:i/>
          <w:szCs w:val="28"/>
        </w:rPr>
      </w:pPr>
      <w:r w:rsidRPr="000A66F4">
        <w:rPr>
          <w:rFonts w:cs="Times New Roman"/>
          <w:i/>
          <w:szCs w:val="28"/>
        </w:rPr>
        <w:t xml:space="preserve">Căn cứ Luật Tổ chức chính quyền địa phương </w:t>
      </w:r>
      <w:r w:rsidR="002B0BE8" w:rsidRPr="000A66F4">
        <w:rPr>
          <w:rFonts w:cs="Times New Roman"/>
          <w:i/>
          <w:szCs w:val="28"/>
        </w:rPr>
        <w:t>số 72/2025/QH15</w:t>
      </w:r>
      <w:r w:rsidRPr="000A66F4">
        <w:rPr>
          <w:rFonts w:cs="Times New Roman"/>
          <w:i/>
          <w:szCs w:val="28"/>
        </w:rPr>
        <w:t xml:space="preserve">; </w:t>
      </w:r>
    </w:p>
    <w:p w14:paraId="45BDB2B8" w14:textId="42EF63A8" w:rsidR="00F23497" w:rsidRPr="000A66F4" w:rsidRDefault="00F23497" w:rsidP="000A66F4">
      <w:pPr>
        <w:widowControl w:val="0"/>
        <w:spacing w:before="60" w:after="60" w:line="240" w:lineRule="auto"/>
        <w:ind w:firstLine="720"/>
        <w:jc w:val="both"/>
        <w:rPr>
          <w:rFonts w:cs="Times New Roman"/>
          <w:i/>
          <w:spacing w:val="4"/>
          <w:kern w:val="0"/>
          <w:szCs w:val="28"/>
        </w:rPr>
      </w:pPr>
      <w:r w:rsidRPr="000A66F4">
        <w:rPr>
          <w:rFonts w:cs="Times New Roman"/>
          <w:i/>
          <w:spacing w:val="4"/>
          <w:kern w:val="0"/>
          <w:szCs w:val="28"/>
        </w:rPr>
        <w:t>Căn cứ Luật Ban hành văn bản quy phạm pháp luật số 64/2025/QH15</w:t>
      </w:r>
      <w:r w:rsidR="007D4E02" w:rsidRPr="000A66F4">
        <w:rPr>
          <w:rFonts w:cs="Times New Roman"/>
          <w:i/>
          <w:spacing w:val="4"/>
          <w:kern w:val="0"/>
          <w:szCs w:val="28"/>
        </w:rPr>
        <w:t xml:space="preserve"> đã</w:t>
      </w:r>
      <w:r w:rsidRPr="000A66F4">
        <w:rPr>
          <w:rFonts w:cs="Times New Roman"/>
          <w:i/>
          <w:spacing w:val="4"/>
          <w:kern w:val="0"/>
          <w:szCs w:val="28"/>
        </w:rPr>
        <w:t xml:space="preserve"> được sửa đổi, bổ sung bởi Luật số 87/2025/QH15;</w:t>
      </w:r>
    </w:p>
    <w:p w14:paraId="5DBBFD2B" w14:textId="77777777" w:rsidR="00EE78EF" w:rsidRPr="000A66F4" w:rsidRDefault="00EE78EF" w:rsidP="000A66F4">
      <w:pPr>
        <w:widowControl w:val="0"/>
        <w:spacing w:before="60" w:after="60" w:line="240" w:lineRule="auto"/>
        <w:ind w:firstLine="720"/>
        <w:jc w:val="both"/>
        <w:rPr>
          <w:rFonts w:cs="Times New Roman"/>
          <w:i/>
          <w:szCs w:val="28"/>
        </w:rPr>
      </w:pPr>
      <w:r w:rsidRPr="000A66F4">
        <w:rPr>
          <w:rFonts w:cs="Times New Roman"/>
          <w:i/>
          <w:szCs w:val="28"/>
        </w:rPr>
        <w:t xml:space="preserve">Căn cứ Luật Ngân sách nhà nước số 89/2025/QH15; </w:t>
      </w:r>
    </w:p>
    <w:p w14:paraId="594746A8" w14:textId="0CD90CBD" w:rsidR="00327DFC" w:rsidRPr="000A66F4" w:rsidRDefault="00327DFC" w:rsidP="000A66F4">
      <w:pPr>
        <w:widowControl w:val="0"/>
        <w:spacing w:before="60" w:after="60" w:line="240" w:lineRule="auto"/>
        <w:ind w:firstLine="720"/>
        <w:jc w:val="both"/>
        <w:rPr>
          <w:rFonts w:cs="Times New Roman"/>
          <w:i/>
          <w:szCs w:val="28"/>
        </w:rPr>
      </w:pPr>
      <w:r w:rsidRPr="000A66F4">
        <w:rPr>
          <w:rFonts w:cs="Times New Roman"/>
          <w:i/>
          <w:szCs w:val="28"/>
        </w:rPr>
        <w:t xml:space="preserve">Căn cứ Luật Lâm nghiệp </w:t>
      </w:r>
      <w:r w:rsidR="002B0BE8" w:rsidRPr="000A66F4">
        <w:rPr>
          <w:rFonts w:cs="Times New Roman"/>
          <w:i/>
          <w:szCs w:val="28"/>
        </w:rPr>
        <w:t>số 16/2017/QH14</w:t>
      </w:r>
      <w:r w:rsidR="007D4E02" w:rsidRPr="000A66F4">
        <w:rPr>
          <w:rFonts w:cs="Times New Roman"/>
          <w:i/>
          <w:szCs w:val="28"/>
        </w:rPr>
        <w:t xml:space="preserve"> đã</w:t>
      </w:r>
      <w:r w:rsidR="002B0BE8" w:rsidRPr="000A66F4">
        <w:rPr>
          <w:rFonts w:cs="Times New Roman"/>
          <w:i/>
          <w:szCs w:val="28"/>
        </w:rPr>
        <w:t xml:space="preserve"> được sửa đổi, bổ sung bởi Luật số 146/2025/QH15</w:t>
      </w:r>
      <w:r w:rsidRPr="000A66F4">
        <w:rPr>
          <w:rFonts w:cs="Times New Roman"/>
          <w:i/>
          <w:szCs w:val="28"/>
        </w:rPr>
        <w:t>;</w:t>
      </w:r>
    </w:p>
    <w:p w14:paraId="2F89363B" w14:textId="05C74F15" w:rsidR="00451582" w:rsidRPr="000A66F4" w:rsidRDefault="002B0BE8" w:rsidP="000A66F4">
      <w:pPr>
        <w:widowControl w:val="0"/>
        <w:spacing w:before="60" w:after="60" w:line="240" w:lineRule="auto"/>
        <w:ind w:firstLine="720"/>
        <w:jc w:val="both"/>
        <w:rPr>
          <w:rFonts w:cs="Times New Roman"/>
          <w:i/>
          <w:spacing w:val="-4"/>
          <w:szCs w:val="28"/>
        </w:rPr>
      </w:pPr>
      <w:r w:rsidRPr="000A66F4">
        <w:rPr>
          <w:rFonts w:cs="Times New Roman"/>
          <w:i/>
          <w:spacing w:val="-4"/>
          <w:szCs w:val="28"/>
        </w:rPr>
        <w:t xml:space="preserve">Căn cứ </w:t>
      </w:r>
      <w:r w:rsidR="00007791" w:rsidRPr="000A66F4">
        <w:rPr>
          <w:rFonts w:cs="Times New Roman"/>
          <w:i/>
          <w:spacing w:val="-4"/>
          <w:szCs w:val="28"/>
        </w:rPr>
        <w:t>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r w:rsidR="007D4E02" w:rsidRPr="000A66F4">
        <w:rPr>
          <w:rFonts w:cs="Times New Roman"/>
          <w:i/>
          <w:spacing w:val="-4"/>
          <w:szCs w:val="28"/>
        </w:rPr>
        <w:t xml:space="preserve"> đã</w:t>
      </w:r>
      <w:r w:rsidR="00007791" w:rsidRPr="000A66F4">
        <w:rPr>
          <w:rFonts w:cs="Times New Roman"/>
          <w:i/>
          <w:spacing w:val="-4"/>
          <w:szCs w:val="28"/>
        </w:rPr>
        <w:t xml:space="preserve"> được sửa đổi, bổ sung bởi Nghị định số 187/2025/NĐ-CP</w:t>
      </w:r>
      <w:r w:rsidR="00F23497" w:rsidRPr="000A66F4">
        <w:rPr>
          <w:rFonts w:cs="Times New Roman"/>
          <w:i/>
          <w:spacing w:val="-4"/>
          <w:szCs w:val="28"/>
        </w:rPr>
        <w:t>;</w:t>
      </w:r>
    </w:p>
    <w:p w14:paraId="11CADB0E" w14:textId="2F9029A2" w:rsidR="00327DFC" w:rsidRPr="000A66F4" w:rsidRDefault="00327DFC" w:rsidP="000A66F4">
      <w:pPr>
        <w:widowControl w:val="0"/>
        <w:spacing w:before="60" w:after="60" w:line="240" w:lineRule="auto"/>
        <w:ind w:firstLine="720"/>
        <w:jc w:val="both"/>
        <w:rPr>
          <w:rFonts w:cs="Times New Roman"/>
          <w:i/>
          <w:spacing w:val="-8"/>
          <w:szCs w:val="28"/>
        </w:rPr>
      </w:pPr>
      <w:r w:rsidRPr="000A66F4">
        <w:rPr>
          <w:rFonts w:cs="Times New Roman"/>
          <w:i/>
          <w:spacing w:val="-8"/>
          <w:szCs w:val="28"/>
        </w:rPr>
        <w:t xml:space="preserve">Căn cứ </w:t>
      </w:r>
      <w:r w:rsidR="00007791" w:rsidRPr="000A66F4">
        <w:rPr>
          <w:rFonts w:cs="Times New Roman"/>
          <w:i/>
          <w:spacing w:val="-8"/>
          <w:szCs w:val="28"/>
        </w:rPr>
        <w:t>Nghị định số 156/2018/NĐ-CP của Chính phủ</w:t>
      </w:r>
      <w:r w:rsidR="007D4E02" w:rsidRPr="000A66F4">
        <w:rPr>
          <w:rFonts w:cs="Times New Roman"/>
          <w:i/>
          <w:spacing w:val="-8"/>
          <w:szCs w:val="28"/>
        </w:rPr>
        <w:t xml:space="preserve"> </w:t>
      </w:r>
      <w:r w:rsidR="00B744CE" w:rsidRPr="000A66F4">
        <w:rPr>
          <w:rFonts w:cs="Times New Roman"/>
          <w:i/>
          <w:spacing w:val="-8"/>
          <w:szCs w:val="28"/>
        </w:rPr>
        <w:t xml:space="preserve">quy định chi tiết thi hành một số điều của Luật Lâm nghiệp </w:t>
      </w:r>
      <w:r w:rsidR="007D4E02" w:rsidRPr="000A66F4">
        <w:rPr>
          <w:rFonts w:cs="Times New Roman"/>
          <w:i/>
          <w:spacing w:val="-8"/>
          <w:szCs w:val="28"/>
        </w:rPr>
        <w:t>đã</w:t>
      </w:r>
      <w:r w:rsidR="00007791" w:rsidRPr="000A66F4">
        <w:rPr>
          <w:rFonts w:cs="Times New Roman"/>
          <w:i/>
          <w:spacing w:val="-8"/>
          <w:szCs w:val="28"/>
        </w:rPr>
        <w:t xml:space="preserve"> được sửa đổi, bổ sung b</w:t>
      </w:r>
      <w:r w:rsidR="00232481" w:rsidRPr="000A66F4">
        <w:rPr>
          <w:rFonts w:cs="Times New Roman"/>
          <w:i/>
          <w:spacing w:val="-8"/>
          <w:szCs w:val="28"/>
        </w:rPr>
        <w:t>ởi</w:t>
      </w:r>
      <w:r w:rsidR="00007791" w:rsidRPr="000A66F4">
        <w:rPr>
          <w:rFonts w:cs="Times New Roman"/>
          <w:i/>
          <w:spacing w:val="-8"/>
          <w:szCs w:val="28"/>
        </w:rPr>
        <w:t xml:space="preserve"> </w:t>
      </w:r>
      <w:r w:rsidRPr="000A66F4">
        <w:rPr>
          <w:rFonts w:cs="Times New Roman"/>
          <w:i/>
          <w:spacing w:val="-8"/>
          <w:szCs w:val="28"/>
        </w:rPr>
        <w:t>Nghị định số 183/2025/NĐ-CP</w:t>
      </w:r>
      <w:r w:rsidR="00007791" w:rsidRPr="000A66F4">
        <w:rPr>
          <w:rFonts w:cs="Times New Roman"/>
          <w:i/>
          <w:spacing w:val="-8"/>
          <w:szCs w:val="28"/>
        </w:rPr>
        <w:t>;</w:t>
      </w:r>
    </w:p>
    <w:p w14:paraId="65BC4222" w14:textId="6A135925" w:rsidR="00327DFC" w:rsidRPr="000A66F4" w:rsidRDefault="00D319AC" w:rsidP="000A66F4">
      <w:pPr>
        <w:widowControl w:val="0"/>
        <w:spacing w:before="60" w:after="60" w:line="240" w:lineRule="auto"/>
        <w:ind w:firstLine="720"/>
        <w:jc w:val="both"/>
        <w:rPr>
          <w:rFonts w:cs="Times New Roman"/>
          <w:i/>
          <w:spacing w:val="-4"/>
          <w:szCs w:val="28"/>
        </w:rPr>
      </w:pPr>
      <w:r w:rsidRPr="000A66F4">
        <w:rPr>
          <w:rFonts w:cs="Times New Roman"/>
          <w:i/>
          <w:spacing w:val="-4"/>
          <w:szCs w:val="28"/>
        </w:rPr>
        <w:t>Xét Tờ trình số</w:t>
      </w:r>
      <w:r w:rsidR="00007791" w:rsidRPr="000A66F4">
        <w:rPr>
          <w:rFonts w:cs="Times New Roman"/>
          <w:i/>
          <w:spacing w:val="-4"/>
          <w:szCs w:val="28"/>
        </w:rPr>
        <w:t xml:space="preserve"> 200</w:t>
      </w:r>
      <w:r w:rsidRPr="000A66F4">
        <w:rPr>
          <w:rFonts w:cs="Times New Roman"/>
          <w:i/>
          <w:spacing w:val="-4"/>
          <w:szCs w:val="28"/>
        </w:rPr>
        <w:t>/TTr-UBND ngày</w:t>
      </w:r>
      <w:r w:rsidR="00007791" w:rsidRPr="000A66F4">
        <w:rPr>
          <w:rFonts w:cs="Times New Roman"/>
          <w:i/>
          <w:spacing w:val="-4"/>
          <w:szCs w:val="28"/>
        </w:rPr>
        <w:t xml:space="preserve"> 14 </w:t>
      </w:r>
      <w:r w:rsidRPr="000A66F4">
        <w:rPr>
          <w:rFonts w:cs="Times New Roman"/>
          <w:i/>
          <w:spacing w:val="-4"/>
          <w:szCs w:val="28"/>
        </w:rPr>
        <w:t>tháng</w:t>
      </w:r>
      <w:r w:rsidR="00007791" w:rsidRPr="000A66F4">
        <w:rPr>
          <w:rFonts w:cs="Times New Roman"/>
          <w:i/>
          <w:spacing w:val="-4"/>
          <w:szCs w:val="28"/>
        </w:rPr>
        <w:t xml:space="preserve"> 5 </w:t>
      </w:r>
      <w:r w:rsidRPr="000A66F4">
        <w:rPr>
          <w:rFonts w:cs="Times New Roman"/>
          <w:i/>
          <w:spacing w:val="-4"/>
          <w:szCs w:val="28"/>
        </w:rPr>
        <w:t xml:space="preserve">năm 2026 của Ủy ban nhân dân thành phố </w:t>
      </w:r>
      <w:r w:rsidR="00007791" w:rsidRPr="000A66F4">
        <w:rPr>
          <w:rFonts w:cs="Times New Roman"/>
          <w:i/>
          <w:spacing w:val="-4"/>
          <w:szCs w:val="28"/>
        </w:rPr>
        <w:t xml:space="preserve">về </w:t>
      </w:r>
      <w:r w:rsidRPr="000A66F4">
        <w:rPr>
          <w:rFonts w:cs="Times New Roman"/>
          <w:i/>
          <w:spacing w:val="-4"/>
          <w:szCs w:val="28"/>
        </w:rPr>
        <w:t xml:space="preserve">dự thảo Nghị quyết ban hành Quy định cơ chế khuyến khích bảo tồn, phát triển sâm Ngọc Linh, các cây dược liệu khác </w:t>
      </w:r>
      <w:r w:rsidR="00F57CB6" w:rsidRPr="000A66F4">
        <w:rPr>
          <w:rFonts w:cs="Times New Roman"/>
          <w:i/>
          <w:spacing w:val="-4"/>
          <w:szCs w:val="28"/>
        </w:rPr>
        <w:t>giai đoạn 2026</w:t>
      </w:r>
      <w:r w:rsidR="00007791" w:rsidRPr="000A66F4">
        <w:rPr>
          <w:rFonts w:cs="Times New Roman"/>
          <w:i/>
          <w:spacing w:val="-4"/>
          <w:szCs w:val="28"/>
        </w:rPr>
        <w:t xml:space="preserve"> </w:t>
      </w:r>
      <w:r w:rsidR="00F57CB6" w:rsidRPr="000A66F4">
        <w:rPr>
          <w:rFonts w:cs="Times New Roman"/>
          <w:i/>
          <w:spacing w:val="-4"/>
          <w:szCs w:val="28"/>
        </w:rPr>
        <w:t>-</w:t>
      </w:r>
      <w:r w:rsidR="00007791" w:rsidRPr="000A66F4">
        <w:rPr>
          <w:rFonts w:cs="Times New Roman"/>
          <w:i/>
          <w:spacing w:val="-4"/>
          <w:szCs w:val="28"/>
        </w:rPr>
        <w:t xml:space="preserve"> </w:t>
      </w:r>
      <w:r w:rsidR="00F57CB6" w:rsidRPr="000A66F4">
        <w:rPr>
          <w:rFonts w:cs="Times New Roman"/>
          <w:i/>
          <w:spacing w:val="-4"/>
          <w:szCs w:val="28"/>
        </w:rPr>
        <w:t xml:space="preserve">2030 </w:t>
      </w:r>
      <w:r w:rsidRPr="000A66F4">
        <w:rPr>
          <w:rFonts w:cs="Times New Roman"/>
          <w:i/>
          <w:spacing w:val="-4"/>
          <w:szCs w:val="28"/>
        </w:rPr>
        <w:t xml:space="preserve">trên địa bàn thành phố Đà Nẵng; Báo cáo thẩm tra </w:t>
      </w:r>
      <w:r w:rsidR="00007791" w:rsidRPr="000A66F4">
        <w:rPr>
          <w:rFonts w:cs="Times New Roman"/>
          <w:i/>
          <w:spacing w:val="-4"/>
          <w:szCs w:val="28"/>
        </w:rPr>
        <w:t xml:space="preserve">số 21/BC-DT ngày 27 tháng 5 năm 2026 </w:t>
      </w:r>
      <w:r w:rsidRPr="000A66F4">
        <w:rPr>
          <w:rFonts w:cs="Times New Roman"/>
          <w:i/>
          <w:spacing w:val="-4"/>
          <w:szCs w:val="28"/>
        </w:rPr>
        <w:t xml:space="preserve">của Ban </w:t>
      </w:r>
      <w:r w:rsidR="00007791" w:rsidRPr="000A66F4">
        <w:rPr>
          <w:rFonts w:cs="Times New Roman"/>
          <w:i/>
          <w:spacing w:val="-4"/>
          <w:szCs w:val="28"/>
        </w:rPr>
        <w:t xml:space="preserve">Dân tộc </w:t>
      </w:r>
      <w:r w:rsidRPr="000A66F4">
        <w:rPr>
          <w:rFonts w:cs="Times New Roman"/>
          <w:i/>
          <w:spacing w:val="-4"/>
          <w:szCs w:val="28"/>
        </w:rPr>
        <w:t>Hội đồng nhân dân thành phố; ý kiến thảo luận của đại biểu Hội đồng nhân dân thành phố tại kỳ họp</w:t>
      </w:r>
      <w:r w:rsidR="00327DFC" w:rsidRPr="000A66F4">
        <w:rPr>
          <w:rFonts w:cs="Times New Roman"/>
          <w:i/>
          <w:spacing w:val="-4"/>
          <w:szCs w:val="28"/>
        </w:rPr>
        <w:t>;</w:t>
      </w:r>
    </w:p>
    <w:p w14:paraId="4ED89F67" w14:textId="33EAF0E2" w:rsidR="00C9275F" w:rsidRPr="000A66F4" w:rsidRDefault="00327DFC" w:rsidP="000A66F4">
      <w:pPr>
        <w:widowControl w:val="0"/>
        <w:spacing w:before="60" w:after="60" w:line="240" w:lineRule="auto"/>
        <w:ind w:firstLine="720"/>
        <w:jc w:val="both"/>
        <w:rPr>
          <w:rFonts w:cs="Times New Roman"/>
          <w:i/>
          <w:szCs w:val="28"/>
        </w:rPr>
      </w:pPr>
      <w:r w:rsidRPr="000A66F4">
        <w:rPr>
          <w:rFonts w:cs="Times New Roman"/>
          <w:i/>
          <w:szCs w:val="28"/>
        </w:rPr>
        <w:t xml:space="preserve">Hội đồng nhân dân ban hành Nghị quyết </w:t>
      </w:r>
      <w:r w:rsidR="00A53C28" w:rsidRPr="000A66F4">
        <w:rPr>
          <w:rFonts w:cs="Times New Roman"/>
          <w:i/>
          <w:szCs w:val="28"/>
        </w:rPr>
        <w:t xml:space="preserve">Quy </w:t>
      </w:r>
      <w:r w:rsidRPr="000A66F4">
        <w:rPr>
          <w:rFonts w:cs="Times New Roman"/>
          <w:i/>
          <w:szCs w:val="28"/>
        </w:rPr>
        <w:t xml:space="preserve">định </w:t>
      </w:r>
      <w:r w:rsidR="00C47C3A" w:rsidRPr="000A66F4">
        <w:rPr>
          <w:rFonts w:cs="Times New Roman"/>
          <w:i/>
          <w:szCs w:val="28"/>
        </w:rPr>
        <w:t>c</w:t>
      </w:r>
      <w:r w:rsidRPr="000A66F4">
        <w:rPr>
          <w:rFonts w:cs="Times New Roman"/>
          <w:i/>
          <w:szCs w:val="28"/>
        </w:rPr>
        <w:t>ơ chế khuyến khích bảo tồn, phát triển sâm Ngọc Linh</w:t>
      </w:r>
      <w:r w:rsidR="00F859E2" w:rsidRPr="000A66F4">
        <w:rPr>
          <w:rFonts w:cs="Times New Roman"/>
          <w:i/>
          <w:szCs w:val="28"/>
        </w:rPr>
        <w:t xml:space="preserve"> và</w:t>
      </w:r>
      <w:r w:rsidRPr="000A66F4">
        <w:rPr>
          <w:rFonts w:cs="Times New Roman"/>
          <w:i/>
          <w:szCs w:val="28"/>
        </w:rPr>
        <w:t xml:space="preserve"> các cây dược liệu khác </w:t>
      </w:r>
      <w:r w:rsidR="00BE372D" w:rsidRPr="000A66F4">
        <w:rPr>
          <w:rFonts w:cs="Times New Roman"/>
          <w:i/>
          <w:szCs w:val="28"/>
        </w:rPr>
        <w:t xml:space="preserve">giai đoạn 2026 </w:t>
      </w:r>
      <w:r w:rsidR="00007791" w:rsidRPr="000A66F4">
        <w:rPr>
          <w:rFonts w:cs="Times New Roman"/>
          <w:i/>
          <w:szCs w:val="28"/>
        </w:rPr>
        <w:t>-</w:t>
      </w:r>
      <w:r w:rsidR="00BE372D" w:rsidRPr="000A66F4">
        <w:rPr>
          <w:rFonts w:cs="Times New Roman"/>
          <w:i/>
          <w:szCs w:val="28"/>
        </w:rPr>
        <w:t xml:space="preserve"> 2030 </w:t>
      </w:r>
      <w:r w:rsidRPr="000A66F4">
        <w:rPr>
          <w:rFonts w:cs="Times New Roman"/>
          <w:i/>
          <w:szCs w:val="28"/>
        </w:rPr>
        <w:t>trên địa bàn thành phố Đà Nẵng.</w:t>
      </w:r>
    </w:p>
    <w:p w14:paraId="05ADEBC3" w14:textId="1B290CBF" w:rsidR="00327DFC" w:rsidRPr="000A66F4" w:rsidRDefault="00327DFC" w:rsidP="000A66F4">
      <w:pPr>
        <w:widowControl w:val="0"/>
        <w:spacing w:before="60" w:after="60" w:line="240" w:lineRule="auto"/>
        <w:ind w:firstLine="720"/>
        <w:jc w:val="both"/>
        <w:rPr>
          <w:rFonts w:cs="Times New Roman"/>
          <w:b/>
          <w:bCs/>
          <w:szCs w:val="28"/>
        </w:rPr>
      </w:pPr>
      <w:r w:rsidRPr="000A66F4">
        <w:rPr>
          <w:rFonts w:cs="Times New Roman"/>
          <w:b/>
          <w:bCs/>
          <w:iCs/>
          <w:szCs w:val="28"/>
        </w:rPr>
        <w:t xml:space="preserve">Điều 1. </w:t>
      </w:r>
      <w:bookmarkStart w:id="1" w:name="dieu_1"/>
      <w:r w:rsidRPr="000A66F4">
        <w:rPr>
          <w:rFonts w:cs="Times New Roman"/>
          <w:iCs/>
          <w:szCs w:val="28"/>
        </w:rPr>
        <w:t>Ban hành kèm theo Nghị quyết này Quy định</w:t>
      </w:r>
      <w:bookmarkEnd w:id="1"/>
      <w:r w:rsidRPr="000A66F4">
        <w:rPr>
          <w:rFonts w:cs="Times New Roman"/>
          <w:iCs/>
          <w:szCs w:val="28"/>
        </w:rPr>
        <w:t xml:space="preserve"> </w:t>
      </w:r>
      <w:r w:rsidR="00C47C3A" w:rsidRPr="000A66F4">
        <w:rPr>
          <w:rFonts w:cs="Times New Roman"/>
          <w:szCs w:val="28"/>
        </w:rPr>
        <w:t>c</w:t>
      </w:r>
      <w:r w:rsidRPr="000A66F4">
        <w:rPr>
          <w:rFonts w:cs="Times New Roman"/>
          <w:szCs w:val="28"/>
        </w:rPr>
        <w:t>ơ chế khuyến khích bảo tồn, phát triển sâm Ngọc Linh</w:t>
      </w:r>
      <w:r w:rsidR="00F859E2" w:rsidRPr="000A66F4">
        <w:rPr>
          <w:rFonts w:cs="Times New Roman"/>
          <w:szCs w:val="28"/>
        </w:rPr>
        <w:t xml:space="preserve"> và</w:t>
      </w:r>
      <w:r w:rsidRPr="000A66F4">
        <w:rPr>
          <w:rFonts w:cs="Times New Roman"/>
          <w:szCs w:val="28"/>
        </w:rPr>
        <w:t xml:space="preserve"> các cây dược liệu khác</w:t>
      </w:r>
      <w:r w:rsidR="00A53C28" w:rsidRPr="000A66F4">
        <w:rPr>
          <w:rFonts w:cs="Times New Roman"/>
          <w:szCs w:val="28"/>
        </w:rPr>
        <w:t xml:space="preserve"> giai đoạn 2026 </w:t>
      </w:r>
      <w:r w:rsidR="00007791" w:rsidRPr="000A66F4">
        <w:rPr>
          <w:rFonts w:cs="Times New Roman"/>
          <w:szCs w:val="28"/>
        </w:rPr>
        <w:t>-</w:t>
      </w:r>
      <w:r w:rsidR="00A53C28" w:rsidRPr="000A66F4">
        <w:rPr>
          <w:rFonts w:cs="Times New Roman"/>
          <w:szCs w:val="28"/>
        </w:rPr>
        <w:t xml:space="preserve"> 2030</w:t>
      </w:r>
      <w:r w:rsidRPr="000A66F4">
        <w:rPr>
          <w:rFonts w:cs="Times New Roman"/>
          <w:szCs w:val="28"/>
        </w:rPr>
        <w:t xml:space="preserve"> trên địa bàn thành phố Đà Nẵng. </w:t>
      </w:r>
    </w:p>
    <w:p w14:paraId="7C3A4757" w14:textId="77777777" w:rsidR="00327DFC"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zCs w:val="28"/>
          <w:lang w:val="it-IT"/>
        </w:rPr>
      </w:pPr>
      <w:r w:rsidRPr="000A66F4">
        <w:rPr>
          <w:rFonts w:cs="Times New Roman"/>
          <w:b/>
          <w:bCs/>
          <w:szCs w:val="28"/>
        </w:rPr>
        <w:t>Điều 2. Hiệu lực thi hành</w:t>
      </w:r>
    </w:p>
    <w:p w14:paraId="62CFDAF3" w14:textId="278150FB" w:rsidR="00327DFC"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rPr>
      </w:pPr>
      <w:r w:rsidRPr="000A66F4">
        <w:rPr>
          <w:rFonts w:cs="Times New Roman"/>
          <w:bCs/>
          <w:szCs w:val="28"/>
        </w:rPr>
        <w:t xml:space="preserve">1. </w:t>
      </w:r>
      <w:r w:rsidRPr="000A66F4">
        <w:rPr>
          <w:rFonts w:cs="Times New Roman"/>
        </w:rPr>
        <w:t xml:space="preserve">Nghị quyết </w:t>
      </w:r>
      <w:r w:rsidR="00072DB4" w:rsidRPr="000A66F4">
        <w:rPr>
          <w:rFonts w:cs="Times New Roman"/>
        </w:rPr>
        <w:t xml:space="preserve">này </w:t>
      </w:r>
      <w:r w:rsidRPr="000A66F4">
        <w:rPr>
          <w:rFonts w:cs="Times New Roman"/>
        </w:rPr>
        <w:t>có hiệu lực</w:t>
      </w:r>
      <w:r w:rsidR="007F1E00" w:rsidRPr="000A66F4">
        <w:rPr>
          <w:rFonts w:cs="Times New Roman"/>
        </w:rPr>
        <w:t xml:space="preserve"> </w:t>
      </w:r>
      <w:r w:rsidRPr="000A66F4">
        <w:rPr>
          <w:rFonts w:cs="Times New Roman"/>
        </w:rPr>
        <w:t xml:space="preserve">thi hành kể từ ngày </w:t>
      </w:r>
      <w:r w:rsidR="00D524BE" w:rsidRPr="000A66F4">
        <w:rPr>
          <w:rFonts w:cs="Times New Roman"/>
          <w:lang w:val="vi-VN"/>
        </w:rPr>
        <w:t>10</w:t>
      </w:r>
      <w:r w:rsidRPr="000A66F4">
        <w:rPr>
          <w:rFonts w:cs="Times New Roman"/>
        </w:rPr>
        <w:t xml:space="preserve"> tháng </w:t>
      </w:r>
      <w:r w:rsidR="00007791" w:rsidRPr="000A66F4">
        <w:rPr>
          <w:rFonts w:cs="Times New Roman"/>
        </w:rPr>
        <w:t>6</w:t>
      </w:r>
      <w:r w:rsidRPr="000A66F4">
        <w:rPr>
          <w:rFonts w:cs="Times New Roman"/>
        </w:rPr>
        <w:t xml:space="preserve"> năm 202</w:t>
      </w:r>
      <w:r w:rsidR="00BA1D3F" w:rsidRPr="000A66F4">
        <w:rPr>
          <w:rFonts w:cs="Times New Roman"/>
        </w:rPr>
        <w:t>6</w:t>
      </w:r>
      <w:r w:rsidRPr="000A66F4">
        <w:rPr>
          <w:rFonts w:cs="Times New Roman"/>
        </w:rPr>
        <w:t>.</w:t>
      </w:r>
    </w:p>
    <w:p w14:paraId="7D4AA041" w14:textId="0E252A5C" w:rsidR="00007791"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szCs w:val="28"/>
        </w:rPr>
      </w:pPr>
      <w:r w:rsidRPr="000A66F4">
        <w:rPr>
          <w:rFonts w:cs="Times New Roman"/>
          <w:bCs/>
          <w:spacing w:val="-4"/>
          <w:szCs w:val="28"/>
        </w:rPr>
        <w:t>2.</w:t>
      </w:r>
      <w:r w:rsidR="00844B21" w:rsidRPr="000A66F4">
        <w:rPr>
          <w:rFonts w:cs="Times New Roman"/>
          <w:bCs/>
          <w:spacing w:val="-4"/>
          <w:szCs w:val="28"/>
        </w:rPr>
        <w:t xml:space="preserve"> </w:t>
      </w:r>
      <w:r w:rsidR="00844B21" w:rsidRPr="000A66F4">
        <w:rPr>
          <w:rFonts w:cs="Times New Roman"/>
          <w:spacing w:val="-4"/>
          <w:szCs w:val="28"/>
        </w:rPr>
        <w:t xml:space="preserve">Nghị quyết này thay thế </w:t>
      </w:r>
      <w:r w:rsidR="00007791" w:rsidRPr="000A66F4">
        <w:rPr>
          <w:rFonts w:cs="Times New Roman"/>
          <w:spacing w:val="-4"/>
          <w:szCs w:val="28"/>
        </w:rPr>
        <w:t xml:space="preserve">các </w:t>
      </w:r>
      <w:r w:rsidR="00C305F0" w:rsidRPr="000A66F4">
        <w:rPr>
          <w:rFonts w:cs="Times New Roman"/>
          <w:spacing w:val="-4"/>
          <w:szCs w:val="28"/>
          <w:lang w:val="vi-VN"/>
        </w:rPr>
        <w:t>N</w:t>
      </w:r>
      <w:r w:rsidR="00007791" w:rsidRPr="000A66F4">
        <w:rPr>
          <w:rFonts w:cs="Times New Roman"/>
          <w:spacing w:val="-4"/>
          <w:szCs w:val="28"/>
        </w:rPr>
        <w:t>ghị quyết sau:</w:t>
      </w:r>
    </w:p>
    <w:p w14:paraId="7F3CF4EC" w14:textId="7020ED1E" w:rsidR="00007791" w:rsidRPr="000A66F4" w:rsidRDefault="00007791"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kern w:val="0"/>
          <w:szCs w:val="28"/>
        </w:rPr>
      </w:pPr>
      <w:r w:rsidRPr="000A66F4">
        <w:rPr>
          <w:rFonts w:cs="Times New Roman"/>
          <w:spacing w:val="4"/>
          <w:kern w:val="0"/>
          <w:szCs w:val="28"/>
        </w:rPr>
        <w:t xml:space="preserve">a) </w:t>
      </w:r>
      <w:r w:rsidR="00844B21" w:rsidRPr="000A66F4">
        <w:rPr>
          <w:rFonts w:cs="Times New Roman"/>
          <w:spacing w:val="4"/>
          <w:kern w:val="0"/>
          <w:szCs w:val="28"/>
        </w:rPr>
        <w:t xml:space="preserve">Nghị quyết số 09/2022/NQ-HĐND ngày 21 tháng 4 năm 2022 của Hội đồng nhân dân tỉnh Quảng Nam quy định cơ chế khuyến khích bảo tồn, phát triển </w:t>
      </w:r>
      <w:r w:rsidR="00BB3EB4" w:rsidRPr="000A66F4">
        <w:rPr>
          <w:rFonts w:cs="Times New Roman"/>
          <w:spacing w:val="4"/>
          <w:kern w:val="0"/>
          <w:szCs w:val="28"/>
        </w:rPr>
        <w:t>s</w:t>
      </w:r>
      <w:r w:rsidR="00844B21" w:rsidRPr="000A66F4">
        <w:rPr>
          <w:rFonts w:cs="Times New Roman"/>
          <w:spacing w:val="4"/>
          <w:kern w:val="0"/>
          <w:szCs w:val="28"/>
        </w:rPr>
        <w:t>âm Ngọc Linh và cây dược liệu khác trên địa bàn tỉnh Quảng Nam, giai đoạn 2022</w:t>
      </w:r>
      <w:r w:rsidRPr="000A66F4">
        <w:rPr>
          <w:rFonts w:cs="Times New Roman"/>
          <w:spacing w:val="4"/>
          <w:kern w:val="0"/>
          <w:szCs w:val="28"/>
        </w:rPr>
        <w:t xml:space="preserve"> </w:t>
      </w:r>
      <w:r w:rsidR="00844B21" w:rsidRPr="000A66F4">
        <w:rPr>
          <w:rFonts w:cs="Times New Roman"/>
          <w:spacing w:val="4"/>
          <w:kern w:val="0"/>
          <w:szCs w:val="28"/>
        </w:rPr>
        <w:t>-</w:t>
      </w:r>
      <w:r w:rsidRPr="000A66F4">
        <w:rPr>
          <w:rFonts w:cs="Times New Roman"/>
          <w:spacing w:val="4"/>
          <w:kern w:val="0"/>
          <w:szCs w:val="28"/>
        </w:rPr>
        <w:t xml:space="preserve"> </w:t>
      </w:r>
      <w:r w:rsidR="00844B21" w:rsidRPr="000A66F4">
        <w:rPr>
          <w:rFonts w:cs="Times New Roman"/>
          <w:spacing w:val="4"/>
          <w:kern w:val="0"/>
          <w:szCs w:val="28"/>
        </w:rPr>
        <w:t xml:space="preserve">2025; </w:t>
      </w:r>
    </w:p>
    <w:p w14:paraId="01F89DF5" w14:textId="182FB322" w:rsidR="00D240F3" w:rsidRDefault="00D240F3"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szCs w:val="28"/>
        </w:rPr>
      </w:pPr>
    </w:p>
    <w:p w14:paraId="78F7E9C1" w14:textId="77777777" w:rsidR="00D240F3" w:rsidRDefault="00D240F3"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szCs w:val="28"/>
        </w:rPr>
      </w:pPr>
    </w:p>
    <w:p w14:paraId="3E6AE83F" w14:textId="77777777" w:rsidR="00D240F3" w:rsidRDefault="00D240F3"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szCs w:val="28"/>
        </w:rPr>
      </w:pPr>
    </w:p>
    <w:p w14:paraId="152A5D0A" w14:textId="77777777" w:rsidR="00D240F3" w:rsidRDefault="00D240F3"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szCs w:val="28"/>
        </w:rPr>
      </w:pPr>
    </w:p>
    <w:p w14:paraId="590C7E42" w14:textId="32DE4C85" w:rsidR="00844B21" w:rsidRPr="000A66F4" w:rsidRDefault="00007791"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bCs/>
          <w:spacing w:val="-4"/>
          <w:szCs w:val="28"/>
        </w:rPr>
      </w:pPr>
      <w:r w:rsidRPr="000A66F4">
        <w:rPr>
          <w:rFonts w:cs="Times New Roman"/>
          <w:spacing w:val="-4"/>
          <w:szCs w:val="28"/>
        </w:rPr>
        <w:lastRenderedPageBreak/>
        <w:t xml:space="preserve">b) </w:t>
      </w:r>
      <w:r w:rsidR="00844B21" w:rsidRPr="000A66F4">
        <w:rPr>
          <w:rFonts w:cs="Times New Roman"/>
          <w:spacing w:val="-4"/>
          <w:szCs w:val="28"/>
        </w:rPr>
        <w:t>Nghị quyết số 40/2017/NQ-HĐND ngày 07 tháng 12 năm 2017 của Hội</w:t>
      </w:r>
      <w:r w:rsidR="00D240F3">
        <w:rPr>
          <w:rFonts w:cs="Times New Roman"/>
          <w:spacing w:val="-4"/>
          <w:szCs w:val="28"/>
        </w:rPr>
        <w:br/>
      </w:r>
      <w:r w:rsidR="00844B21" w:rsidRPr="000A66F4">
        <w:rPr>
          <w:rFonts w:cs="Times New Roman"/>
          <w:spacing w:val="-4"/>
          <w:szCs w:val="28"/>
        </w:rPr>
        <w:t>đồng nhân dân tỉnh Quảng Nam về cơ chế hỗ trợ bảo tồn và phát triển cây Quế Trà My trên địa bàn tỉnh Quảng Nam, giai đoạn 2018</w:t>
      </w:r>
      <w:r w:rsidR="00F859E2" w:rsidRPr="000A66F4">
        <w:rPr>
          <w:rFonts w:cs="Times New Roman"/>
          <w:spacing w:val="-4"/>
          <w:szCs w:val="28"/>
        </w:rPr>
        <w:t xml:space="preserve"> </w:t>
      </w:r>
      <w:r w:rsidR="00844B21" w:rsidRPr="000A66F4">
        <w:rPr>
          <w:rFonts w:cs="Times New Roman"/>
          <w:spacing w:val="-4"/>
          <w:szCs w:val="28"/>
        </w:rPr>
        <w:t>-</w:t>
      </w:r>
      <w:r w:rsidR="00F859E2" w:rsidRPr="000A66F4">
        <w:rPr>
          <w:rFonts w:cs="Times New Roman"/>
          <w:spacing w:val="-4"/>
          <w:szCs w:val="28"/>
        </w:rPr>
        <w:t xml:space="preserve"> </w:t>
      </w:r>
      <w:r w:rsidR="00844B21" w:rsidRPr="000A66F4">
        <w:rPr>
          <w:rFonts w:cs="Times New Roman"/>
          <w:spacing w:val="-4"/>
          <w:szCs w:val="28"/>
        </w:rPr>
        <w:t>2025</w:t>
      </w:r>
      <w:r w:rsidR="00495EFB" w:rsidRPr="000A66F4">
        <w:rPr>
          <w:rFonts w:cs="Times New Roman"/>
          <w:spacing w:val="-4"/>
          <w:szCs w:val="28"/>
        </w:rPr>
        <w:t>.</w:t>
      </w:r>
    </w:p>
    <w:p w14:paraId="7F21414D" w14:textId="06B51F9A" w:rsidR="00327DFC"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zCs w:val="28"/>
        </w:rPr>
      </w:pPr>
      <w:r w:rsidRPr="000A66F4">
        <w:rPr>
          <w:rFonts w:cs="Times New Roman"/>
          <w:bCs/>
          <w:szCs w:val="28"/>
        </w:rPr>
        <w:t>3. Trường hợp các văn bản được dẫn chiếu để áp dụng tại Nghị quyết này được sửa đổi, bổ sung hoặc thay thế bằng văn bản mới thì áp dụng theo văn bản sửa đổi, bổ sung hoặc thay thế</w:t>
      </w:r>
      <w:r w:rsidR="00D94628" w:rsidRPr="000A66F4">
        <w:rPr>
          <w:rFonts w:cs="Times New Roman"/>
          <w:bCs/>
          <w:szCs w:val="28"/>
        </w:rPr>
        <w:t xml:space="preserve"> đó</w:t>
      </w:r>
      <w:r w:rsidRPr="000A66F4">
        <w:rPr>
          <w:rFonts w:cs="Times New Roman"/>
          <w:bCs/>
          <w:szCs w:val="28"/>
        </w:rPr>
        <w:t>.</w:t>
      </w:r>
    </w:p>
    <w:p w14:paraId="39D33629" w14:textId="77777777" w:rsidR="00327DFC"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b/>
          <w:bCs/>
          <w:szCs w:val="28"/>
        </w:rPr>
      </w:pPr>
      <w:r w:rsidRPr="000A66F4">
        <w:rPr>
          <w:rFonts w:cs="Times New Roman"/>
          <w:b/>
          <w:bCs/>
          <w:szCs w:val="28"/>
        </w:rPr>
        <w:t>Điều 3. Tổ chức thực hiện</w:t>
      </w:r>
    </w:p>
    <w:p w14:paraId="4B7EBBF4" w14:textId="64C17266" w:rsidR="000A66F4"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kern w:val="0"/>
          <w:szCs w:val="28"/>
          <w:lang w:val="vi-VN"/>
        </w:rPr>
      </w:pPr>
      <w:r w:rsidRPr="000A66F4">
        <w:rPr>
          <w:rFonts w:cs="Times New Roman"/>
          <w:bCs/>
          <w:spacing w:val="4"/>
          <w:kern w:val="0"/>
          <w:szCs w:val="28"/>
        </w:rPr>
        <w:t xml:space="preserve">1. </w:t>
      </w:r>
      <w:r w:rsidR="00D76D93" w:rsidRPr="000A66F4">
        <w:rPr>
          <w:rFonts w:cs="Times New Roman"/>
          <w:bCs/>
          <w:spacing w:val="4"/>
          <w:kern w:val="0"/>
          <w:szCs w:val="28"/>
        </w:rPr>
        <w:t xml:space="preserve">Giao </w:t>
      </w:r>
      <w:r w:rsidRPr="000A66F4">
        <w:rPr>
          <w:rFonts w:cs="Times New Roman"/>
          <w:spacing w:val="4"/>
          <w:kern w:val="0"/>
          <w:szCs w:val="28"/>
          <w:lang w:val="nl-NL"/>
        </w:rPr>
        <w:t xml:space="preserve">Ủy ban nhân dân thành phố Đà Nẵng tổ chức </w:t>
      </w:r>
      <w:r w:rsidR="00465EFE" w:rsidRPr="000A66F4">
        <w:rPr>
          <w:rFonts w:cs="Times New Roman"/>
          <w:spacing w:val="4"/>
          <w:kern w:val="0"/>
          <w:szCs w:val="28"/>
          <w:lang w:val="nl-NL"/>
        </w:rPr>
        <w:t xml:space="preserve">tuyên truyền và </w:t>
      </w:r>
      <w:r w:rsidRPr="000A66F4">
        <w:rPr>
          <w:rFonts w:cs="Times New Roman"/>
          <w:spacing w:val="4"/>
          <w:kern w:val="0"/>
          <w:szCs w:val="28"/>
          <w:lang w:val="nl-NL"/>
        </w:rPr>
        <w:t>triển khai thực hiện Nghị quyết theo đúng quy định pháp luật.</w:t>
      </w:r>
      <w:r w:rsidR="000A66F4" w:rsidRPr="000A66F4">
        <w:rPr>
          <w:rFonts w:cs="Times New Roman"/>
          <w:spacing w:val="4"/>
          <w:kern w:val="0"/>
          <w:szCs w:val="28"/>
          <w:lang w:val="vi-VN"/>
        </w:rPr>
        <w:t xml:space="preserve"> Trong quá trình tổ chức thực hiện, đề nghị Ủy ban nhân dân thành phố</w:t>
      </w:r>
      <w:r w:rsidR="000A66F4">
        <w:rPr>
          <w:rFonts w:cs="Times New Roman"/>
          <w:spacing w:val="4"/>
          <w:kern w:val="0"/>
          <w:szCs w:val="28"/>
          <w:lang w:val="vi-VN"/>
        </w:rPr>
        <w:t>:</w:t>
      </w:r>
      <w:r w:rsidR="000A66F4" w:rsidRPr="000A66F4">
        <w:rPr>
          <w:rFonts w:cs="Times New Roman"/>
          <w:spacing w:val="4"/>
          <w:kern w:val="0"/>
          <w:szCs w:val="28"/>
          <w:lang w:val="vi-VN"/>
        </w:rPr>
        <w:t xml:space="preserve"> </w:t>
      </w:r>
    </w:p>
    <w:p w14:paraId="7642EAB9" w14:textId="4B4A850E" w:rsidR="000A66F4" w:rsidRPr="000A66F4" w:rsidRDefault="000A66F4"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kern w:val="0"/>
          <w:szCs w:val="28"/>
          <w:lang w:val="vi-VN"/>
        </w:rPr>
      </w:pPr>
      <w:r w:rsidRPr="000A66F4">
        <w:rPr>
          <w:rFonts w:cs="Times New Roman"/>
          <w:spacing w:val="4"/>
          <w:kern w:val="0"/>
          <w:szCs w:val="28"/>
          <w:lang w:val="vi-VN"/>
        </w:rPr>
        <w:t xml:space="preserve">a) </w:t>
      </w:r>
      <w:r>
        <w:rPr>
          <w:rFonts w:cs="Times New Roman"/>
          <w:spacing w:val="4"/>
          <w:kern w:val="0"/>
          <w:szCs w:val="28"/>
          <w:lang w:val="vi-VN"/>
        </w:rPr>
        <w:t>Chỉ đạo r</w:t>
      </w:r>
      <w:r w:rsidRPr="000A66F4">
        <w:rPr>
          <w:rFonts w:cs="Times New Roman"/>
          <w:spacing w:val="4"/>
          <w:kern w:val="0"/>
          <w:szCs w:val="28"/>
          <w:lang w:val="vi-VN"/>
        </w:rPr>
        <w:t>à soát, xác định vùng phát triển dược liệu phù hợp gắn với bảo vệ rừng, phát triển sinh kế bền vững và kinh tế miền núi</w:t>
      </w:r>
      <w:r>
        <w:rPr>
          <w:rFonts w:cs="Times New Roman"/>
          <w:spacing w:val="4"/>
          <w:kern w:val="0"/>
          <w:szCs w:val="28"/>
          <w:lang w:val="vi-VN"/>
        </w:rPr>
        <w:t xml:space="preserve">. </w:t>
      </w:r>
      <w:r w:rsidRPr="000A66F4">
        <w:rPr>
          <w:rFonts w:cs="Times New Roman"/>
          <w:spacing w:val="4"/>
          <w:kern w:val="0"/>
          <w:szCs w:val="28"/>
          <w:lang w:val="vi-VN"/>
        </w:rPr>
        <w:t xml:space="preserve">Bảo đảm thực hiện công khai, minh bạch, đúng đối tượng, đúng mục tiêu; tăng cường quản lý chất lượng cây giống, bảo tồn nguồn gen dược liệu, ứng dụng khoa học công nghệ, truy xuất nguồn gốc, cấp mã số vùng trồng; đẩy mạnh thanh tra, kiểm tra, giám sát và xây dựng cơ sở dữ liệu quản lý. </w:t>
      </w:r>
    </w:p>
    <w:p w14:paraId="37C8DDD2" w14:textId="7617C745" w:rsidR="000A66F4" w:rsidRPr="000A66F4" w:rsidRDefault="000A66F4"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kern w:val="0"/>
          <w:szCs w:val="28"/>
          <w:lang w:val="vi-VN"/>
        </w:rPr>
      </w:pPr>
      <w:r>
        <w:rPr>
          <w:rFonts w:cs="Times New Roman"/>
          <w:spacing w:val="4"/>
          <w:kern w:val="0"/>
          <w:szCs w:val="28"/>
          <w:lang w:val="vi-VN"/>
        </w:rPr>
        <w:t>b</w:t>
      </w:r>
      <w:r w:rsidRPr="000A66F4">
        <w:rPr>
          <w:rFonts w:cs="Times New Roman"/>
          <w:spacing w:val="4"/>
          <w:kern w:val="0"/>
          <w:szCs w:val="28"/>
          <w:lang w:val="vi-VN"/>
        </w:rPr>
        <w:t xml:space="preserve">) Hướng dẫn, hỗ trợ người dân tiếp cận chính sách; đẩy nhanh phân bổ, giải ngân nguồn vốn; tăng cường xúc tiến thương mại, xây dựng thương hiệu, liên kết sản xuất, chế biến và tiêu thụ sản phẩm dược liệu. </w:t>
      </w:r>
    </w:p>
    <w:p w14:paraId="39AF44BD" w14:textId="570738CE" w:rsidR="000A66F4" w:rsidRDefault="000A66F4"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4"/>
          <w:kern w:val="0"/>
          <w:szCs w:val="28"/>
          <w:lang w:val="vi-VN"/>
        </w:rPr>
      </w:pPr>
      <w:r>
        <w:rPr>
          <w:rFonts w:cs="Times New Roman"/>
          <w:spacing w:val="4"/>
          <w:kern w:val="0"/>
          <w:szCs w:val="28"/>
          <w:lang w:val="vi-VN"/>
        </w:rPr>
        <w:t>c</w:t>
      </w:r>
      <w:r w:rsidRPr="000A66F4">
        <w:rPr>
          <w:rFonts w:cs="Times New Roman"/>
          <w:spacing w:val="4"/>
          <w:kern w:val="0"/>
          <w:szCs w:val="28"/>
          <w:lang w:val="vi-VN"/>
        </w:rPr>
        <w:t>) Thường xuyên đánh giá kết quả thực hiện, định kỳ báo cáo Hội đồng nhân dân thành phố tại kỳ họp cuối năm</w:t>
      </w:r>
      <w:r>
        <w:rPr>
          <w:rFonts w:cs="Times New Roman"/>
          <w:spacing w:val="4"/>
          <w:kern w:val="0"/>
          <w:szCs w:val="28"/>
          <w:lang w:val="vi-VN"/>
        </w:rPr>
        <w:t xml:space="preserve"> </w:t>
      </w:r>
      <w:r w:rsidRPr="000A66F4">
        <w:rPr>
          <w:rFonts w:cs="Times New Roman"/>
          <w:spacing w:val="4"/>
          <w:kern w:val="0"/>
          <w:szCs w:val="28"/>
          <w:lang w:val="vi-VN"/>
        </w:rPr>
        <w:t>và đề xuất điều chỉnh, bổ sung phù hợp với thực tiễn.</w:t>
      </w:r>
    </w:p>
    <w:p w14:paraId="42D14171" w14:textId="5476BBB7" w:rsidR="00D76D93" w:rsidRPr="000A66F4" w:rsidRDefault="00D76D93"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spacing w:val="6"/>
          <w:kern w:val="16"/>
          <w:szCs w:val="28"/>
          <w:lang w:val="nl-NL"/>
        </w:rPr>
      </w:pPr>
      <w:r w:rsidRPr="000A66F4">
        <w:rPr>
          <w:rFonts w:cs="Times New Roman"/>
          <w:spacing w:val="6"/>
          <w:kern w:val="16"/>
          <w:szCs w:val="28"/>
          <w:lang w:val="nl-NL"/>
        </w:rPr>
        <w:t>2. Giao Thường trực Hội đồng nhân dân thành phố, các Ban của Hội đồng nhân dân thành phố, các Tổ đại biểu và đại biểu Hội đồng nhân dân thành phố giám sát việc thực hiện Nghị quyết</w:t>
      </w:r>
      <w:r w:rsidR="00714604" w:rsidRPr="000A66F4">
        <w:rPr>
          <w:rFonts w:cs="Times New Roman"/>
          <w:spacing w:val="6"/>
          <w:kern w:val="16"/>
          <w:szCs w:val="28"/>
          <w:lang w:val="nl-NL"/>
        </w:rPr>
        <w:t>.</w:t>
      </w:r>
      <w:r w:rsidRPr="000A66F4">
        <w:rPr>
          <w:rFonts w:cs="Times New Roman"/>
          <w:spacing w:val="6"/>
          <w:kern w:val="16"/>
          <w:szCs w:val="28"/>
          <w:lang w:val="nl-NL"/>
        </w:rPr>
        <w:t xml:space="preserve"> </w:t>
      </w:r>
    </w:p>
    <w:p w14:paraId="722E46A1" w14:textId="103A7219" w:rsidR="00465EFE" w:rsidRPr="000A66F4" w:rsidRDefault="00327DFC" w:rsidP="000A66F4">
      <w:pPr>
        <w:widowControl w:val="0"/>
        <w:pBdr>
          <w:top w:val="dotted" w:sz="4" w:space="0" w:color="FFFFFF"/>
          <w:left w:val="dotted" w:sz="4" w:space="0" w:color="FFFFFF"/>
          <w:bottom w:val="dotted" w:sz="4" w:space="0" w:color="FFFFFF"/>
          <w:right w:val="dotted" w:sz="4" w:space="0" w:color="FFFFFF"/>
        </w:pBdr>
        <w:shd w:val="clear" w:color="auto" w:fill="FFFFFF"/>
        <w:spacing w:before="60" w:after="60" w:line="240" w:lineRule="auto"/>
        <w:ind w:firstLine="720"/>
        <w:jc w:val="both"/>
        <w:rPr>
          <w:rFonts w:cs="Times New Roman"/>
          <w:kern w:val="16"/>
          <w:szCs w:val="28"/>
          <w:lang w:val="nl-NL"/>
        </w:rPr>
      </w:pPr>
      <w:r w:rsidRPr="000A66F4">
        <w:rPr>
          <w:rFonts w:cs="Times New Roman"/>
          <w:kern w:val="16"/>
          <w:szCs w:val="28"/>
          <w:lang w:val="nl-NL"/>
        </w:rPr>
        <w:t xml:space="preserve">3. </w:t>
      </w:r>
      <w:r w:rsidR="00714604" w:rsidRPr="000A66F4">
        <w:rPr>
          <w:rFonts w:cs="Times New Roman"/>
          <w:kern w:val="16"/>
          <w:szCs w:val="28"/>
          <w:lang w:val="nl-NL"/>
        </w:rPr>
        <w:t>Đề nghị Ủy ban Mặt trận Tổ quốc Việt Nam thành phố phối hợp giám sát việc tổ chức thực hiện.</w:t>
      </w:r>
    </w:p>
    <w:p w14:paraId="2720088E" w14:textId="080BEDF2" w:rsidR="00465EFE" w:rsidRPr="000A66F4" w:rsidRDefault="00465EFE" w:rsidP="000A66F4">
      <w:pPr>
        <w:widowControl w:val="0"/>
        <w:pBdr>
          <w:top w:val="dotted" w:sz="4" w:space="0" w:color="FFFFFF"/>
          <w:left w:val="dotted" w:sz="4" w:space="0" w:color="FFFFFF"/>
          <w:bottom w:val="dotted" w:sz="4" w:space="13" w:color="FFFFFF"/>
          <w:right w:val="dotted" w:sz="4" w:space="0" w:color="FFFFFF"/>
        </w:pBdr>
        <w:shd w:val="clear" w:color="auto" w:fill="FFFFFF"/>
        <w:spacing w:before="60" w:after="60" w:line="240" w:lineRule="auto"/>
        <w:ind w:firstLine="720"/>
        <w:jc w:val="both"/>
        <w:rPr>
          <w:rFonts w:cs="Times New Roman"/>
          <w:spacing w:val="2"/>
          <w:kern w:val="16"/>
          <w:szCs w:val="28"/>
          <w:lang w:val="nl-NL"/>
        </w:rPr>
      </w:pPr>
      <w:r w:rsidRPr="000A66F4">
        <w:rPr>
          <w:rFonts w:cs="Times New Roman"/>
          <w:i/>
          <w:iCs/>
          <w:spacing w:val="2"/>
          <w:szCs w:val="28"/>
        </w:rPr>
        <w:t xml:space="preserve">Nghị quyết này </w:t>
      </w:r>
      <w:r w:rsidR="00C305F0" w:rsidRPr="000A66F4">
        <w:rPr>
          <w:rFonts w:cs="Times New Roman"/>
          <w:i/>
          <w:iCs/>
          <w:spacing w:val="2"/>
          <w:szCs w:val="28"/>
          <w:lang w:val="vi-VN"/>
        </w:rPr>
        <w:t xml:space="preserve">đã </w:t>
      </w:r>
      <w:r w:rsidRPr="000A66F4">
        <w:rPr>
          <w:rFonts w:cs="Times New Roman"/>
          <w:i/>
          <w:iCs/>
          <w:spacing w:val="2"/>
          <w:szCs w:val="28"/>
        </w:rPr>
        <w:t xml:space="preserve">được Hội đồng nhân dân thành phố Đà Nẵng khóa XI, Kỳ họp thứ </w:t>
      </w:r>
      <w:r w:rsidR="00C305F0" w:rsidRPr="000A66F4">
        <w:rPr>
          <w:rFonts w:cs="Times New Roman"/>
          <w:i/>
          <w:iCs/>
          <w:spacing w:val="2"/>
          <w:szCs w:val="28"/>
          <w:lang w:val="vi-VN"/>
        </w:rPr>
        <w:t>0</w:t>
      </w:r>
      <w:r w:rsidRPr="000A66F4">
        <w:rPr>
          <w:rFonts w:cs="Times New Roman"/>
          <w:i/>
          <w:iCs/>
          <w:spacing w:val="2"/>
          <w:szCs w:val="28"/>
        </w:rPr>
        <w:t>2 thông qua ngày 29 tháng 5 năm 2026./.</w:t>
      </w:r>
      <w:r w:rsidR="005631B0" w:rsidRPr="000A66F4">
        <w:rPr>
          <w:rFonts w:cs="Times New Roman"/>
          <w:i/>
          <w:iCs/>
          <w:spacing w:val="2"/>
          <w:szCs w:val="28"/>
        </w:rPr>
        <w:t xml:space="preserve"> </w:t>
      </w:r>
    </w:p>
    <w:tbl>
      <w:tblPr>
        <w:tblW w:w="9320" w:type="dxa"/>
        <w:tblLook w:val="01E0" w:firstRow="1" w:lastRow="1" w:firstColumn="1" w:lastColumn="1" w:noHBand="0" w:noVBand="0"/>
      </w:tblPr>
      <w:tblGrid>
        <w:gridCol w:w="5387"/>
        <w:gridCol w:w="3933"/>
      </w:tblGrid>
      <w:tr w:rsidR="003829BB" w:rsidRPr="00DD07C6" w14:paraId="48E4E3D4" w14:textId="77777777" w:rsidTr="00D240F3">
        <w:trPr>
          <w:trHeight w:val="47"/>
        </w:trPr>
        <w:tc>
          <w:tcPr>
            <w:tcW w:w="5387" w:type="dxa"/>
          </w:tcPr>
          <w:p w14:paraId="2F94B72E" w14:textId="77777777" w:rsidR="00327DFC" w:rsidRPr="00DD07C6" w:rsidRDefault="00327DFC" w:rsidP="00451524">
            <w:pPr>
              <w:widowControl w:val="0"/>
              <w:spacing w:after="0" w:line="240" w:lineRule="auto"/>
              <w:rPr>
                <w:b/>
                <w:bCs/>
                <w:sz w:val="24"/>
                <w:szCs w:val="24"/>
                <w:lang w:val="vi-VN"/>
              </w:rPr>
            </w:pPr>
            <w:r w:rsidRPr="00DD07C6">
              <w:rPr>
                <w:b/>
                <w:bCs/>
                <w:i/>
                <w:iCs/>
                <w:sz w:val="24"/>
                <w:szCs w:val="24"/>
                <w:lang w:val="vi-VN"/>
              </w:rPr>
              <w:t>Nơi nhận:</w:t>
            </w:r>
            <w:r w:rsidRPr="00DD07C6">
              <w:rPr>
                <w:sz w:val="24"/>
                <w:szCs w:val="24"/>
                <w:lang w:val="vi-VN"/>
              </w:rPr>
              <w:tab/>
            </w:r>
            <w:r w:rsidRPr="00DD07C6">
              <w:rPr>
                <w:sz w:val="24"/>
                <w:szCs w:val="24"/>
                <w:lang w:val="vi-VN"/>
              </w:rPr>
              <w:tab/>
            </w:r>
            <w:r w:rsidRPr="00DD07C6">
              <w:rPr>
                <w:sz w:val="24"/>
                <w:szCs w:val="24"/>
                <w:lang w:val="vi-VN"/>
              </w:rPr>
              <w:tab/>
            </w:r>
            <w:r w:rsidRPr="00DD07C6">
              <w:rPr>
                <w:sz w:val="24"/>
                <w:szCs w:val="24"/>
                <w:lang w:val="vi-VN"/>
              </w:rPr>
              <w:tab/>
            </w:r>
            <w:r w:rsidRPr="00DD07C6">
              <w:rPr>
                <w:b/>
                <w:bCs/>
                <w:sz w:val="24"/>
                <w:szCs w:val="24"/>
                <w:lang w:val="vi-VN"/>
              </w:rPr>
              <w:t xml:space="preserve">                    </w:t>
            </w:r>
          </w:p>
          <w:p w14:paraId="7744361A" w14:textId="77777777" w:rsidR="00327DFC" w:rsidRPr="00DD07C6" w:rsidRDefault="00327DFC" w:rsidP="00451524">
            <w:pPr>
              <w:widowControl w:val="0"/>
              <w:spacing w:after="0" w:line="240" w:lineRule="auto"/>
              <w:rPr>
                <w:spacing w:val="-2"/>
                <w:kern w:val="0"/>
                <w:sz w:val="22"/>
              </w:rPr>
            </w:pPr>
            <w:r w:rsidRPr="00DD07C6">
              <w:rPr>
                <w:spacing w:val="-2"/>
                <w:kern w:val="0"/>
                <w:sz w:val="22"/>
                <w:lang w:val="vi-VN"/>
              </w:rPr>
              <w:t xml:space="preserve">- </w:t>
            </w:r>
            <w:r w:rsidRPr="00DD07C6">
              <w:rPr>
                <w:spacing w:val="-2"/>
                <w:kern w:val="0"/>
                <w:sz w:val="22"/>
              </w:rPr>
              <w:t>Uỷ ban Thường vụ Quốc hội;</w:t>
            </w:r>
            <w:r w:rsidRPr="00DD07C6">
              <w:rPr>
                <w:spacing w:val="-2"/>
                <w:kern w:val="0"/>
                <w:sz w:val="22"/>
                <w:lang w:val="vi-VN"/>
              </w:rPr>
              <w:t xml:space="preserve"> Chính phủ</w:t>
            </w:r>
            <w:r w:rsidRPr="00DD07C6">
              <w:rPr>
                <w:spacing w:val="-2"/>
                <w:kern w:val="0"/>
                <w:sz w:val="22"/>
              </w:rPr>
              <w:t>;</w:t>
            </w:r>
          </w:p>
          <w:p w14:paraId="396ECE9C" w14:textId="40D0C85A" w:rsidR="00327DFC" w:rsidRPr="00DD07C6" w:rsidRDefault="00327DFC" w:rsidP="009C5CAB">
            <w:pPr>
              <w:widowControl w:val="0"/>
              <w:spacing w:after="0" w:line="240" w:lineRule="auto"/>
              <w:rPr>
                <w:spacing w:val="-2"/>
                <w:kern w:val="0"/>
                <w:sz w:val="22"/>
              </w:rPr>
            </w:pPr>
            <w:r w:rsidRPr="00DD07C6">
              <w:rPr>
                <w:spacing w:val="-2"/>
                <w:kern w:val="0"/>
                <w:sz w:val="22"/>
              </w:rPr>
              <w:t>- Văn phòng</w:t>
            </w:r>
            <w:r w:rsidR="009C5CAB">
              <w:rPr>
                <w:spacing w:val="-2"/>
                <w:kern w:val="0"/>
                <w:sz w:val="22"/>
                <w:lang w:val="vi-VN"/>
              </w:rPr>
              <w:t>:</w:t>
            </w:r>
            <w:r w:rsidRPr="00DD07C6">
              <w:rPr>
                <w:spacing w:val="-2"/>
                <w:kern w:val="0"/>
                <w:sz w:val="22"/>
                <w:lang w:val="vi-VN"/>
              </w:rPr>
              <w:t xml:space="preserve"> Chủ tịch nước; </w:t>
            </w:r>
            <w:r w:rsidRPr="00DD07C6">
              <w:rPr>
                <w:spacing w:val="-2"/>
                <w:kern w:val="0"/>
                <w:sz w:val="22"/>
              </w:rPr>
              <w:t>Quốc hội, Chính phủ;</w:t>
            </w:r>
          </w:p>
          <w:p w14:paraId="6AF91A06" w14:textId="5BAEB86E" w:rsidR="00327DFC" w:rsidRPr="00DD07C6" w:rsidRDefault="00327DFC" w:rsidP="00451524">
            <w:pPr>
              <w:widowControl w:val="0"/>
              <w:spacing w:after="0" w:line="240" w:lineRule="auto"/>
              <w:rPr>
                <w:spacing w:val="-2"/>
                <w:kern w:val="0"/>
                <w:sz w:val="22"/>
              </w:rPr>
            </w:pPr>
            <w:r w:rsidRPr="00DD07C6">
              <w:rPr>
                <w:spacing w:val="-2"/>
                <w:kern w:val="0"/>
                <w:sz w:val="22"/>
              </w:rPr>
              <w:t xml:space="preserve">- Các </w:t>
            </w:r>
            <w:r w:rsidR="009C5CAB">
              <w:rPr>
                <w:spacing w:val="-2"/>
                <w:kern w:val="0"/>
                <w:sz w:val="22"/>
                <w:lang w:val="vi-VN"/>
              </w:rPr>
              <w:t>B</w:t>
            </w:r>
            <w:r w:rsidRPr="00DD07C6">
              <w:rPr>
                <w:spacing w:val="-2"/>
                <w:kern w:val="0"/>
                <w:sz w:val="22"/>
              </w:rPr>
              <w:t>ộ: Tài chính, N</w:t>
            </w:r>
            <w:r w:rsidR="00E23D2B" w:rsidRPr="00DD07C6">
              <w:rPr>
                <w:spacing w:val="-2"/>
                <w:kern w:val="0"/>
                <w:sz w:val="22"/>
              </w:rPr>
              <w:t>ông nghiệp và Môi trường</w:t>
            </w:r>
            <w:r w:rsidRPr="00DD07C6">
              <w:rPr>
                <w:spacing w:val="-2"/>
                <w:kern w:val="0"/>
                <w:sz w:val="22"/>
              </w:rPr>
              <w:t>;</w:t>
            </w:r>
          </w:p>
          <w:p w14:paraId="5B146D37" w14:textId="77777777" w:rsidR="0063149E" w:rsidRPr="00DD07C6" w:rsidRDefault="0063149E" w:rsidP="0063149E">
            <w:pPr>
              <w:widowControl w:val="0"/>
              <w:spacing w:after="0" w:line="240" w:lineRule="auto"/>
              <w:rPr>
                <w:spacing w:val="-2"/>
                <w:kern w:val="0"/>
                <w:sz w:val="22"/>
              </w:rPr>
            </w:pPr>
            <w:r w:rsidRPr="00DD07C6">
              <w:rPr>
                <w:spacing w:val="-2"/>
                <w:kern w:val="0"/>
                <w:sz w:val="22"/>
              </w:rPr>
              <w:t>- Vụ Pháp chế, Bộ Tài chính;</w:t>
            </w:r>
          </w:p>
          <w:p w14:paraId="53A06E4C" w14:textId="77777777" w:rsidR="00451524" w:rsidRPr="00DD07C6" w:rsidRDefault="00451524" w:rsidP="00451524">
            <w:pPr>
              <w:widowControl w:val="0"/>
              <w:spacing w:after="0" w:line="240" w:lineRule="auto"/>
              <w:rPr>
                <w:spacing w:val="-2"/>
                <w:kern w:val="0"/>
                <w:sz w:val="22"/>
                <w:lang w:val="vi-VN"/>
              </w:rPr>
            </w:pPr>
            <w:r w:rsidRPr="00DD07C6">
              <w:rPr>
                <w:spacing w:val="-2"/>
                <w:kern w:val="0"/>
                <w:sz w:val="22"/>
                <w:lang w:val="vi-VN"/>
              </w:rPr>
              <w:t>- Cục KTVB&amp;TCTHPL, Bộ Tư pháp;</w:t>
            </w:r>
          </w:p>
          <w:p w14:paraId="64C88FDB" w14:textId="77777777" w:rsidR="00327DFC" w:rsidRPr="00DD07C6" w:rsidRDefault="00327DFC" w:rsidP="00451524">
            <w:pPr>
              <w:widowControl w:val="0"/>
              <w:spacing w:after="0" w:line="240" w:lineRule="auto"/>
              <w:rPr>
                <w:spacing w:val="-2"/>
                <w:kern w:val="0"/>
                <w:sz w:val="22"/>
              </w:rPr>
            </w:pPr>
            <w:r w:rsidRPr="00DD07C6">
              <w:rPr>
                <w:spacing w:val="-2"/>
                <w:kern w:val="0"/>
                <w:sz w:val="22"/>
              </w:rPr>
              <w:t>- Ban Thường vụ Thành uỷ;</w:t>
            </w:r>
          </w:p>
          <w:p w14:paraId="7D43A044" w14:textId="77777777" w:rsidR="00327DFC" w:rsidRPr="00DD07C6" w:rsidRDefault="00327DFC" w:rsidP="00451524">
            <w:pPr>
              <w:widowControl w:val="0"/>
              <w:spacing w:after="0" w:line="240" w:lineRule="auto"/>
              <w:rPr>
                <w:spacing w:val="-2"/>
                <w:kern w:val="0"/>
                <w:sz w:val="22"/>
              </w:rPr>
            </w:pPr>
            <w:r w:rsidRPr="00DD07C6">
              <w:rPr>
                <w:spacing w:val="-2"/>
                <w:kern w:val="0"/>
                <w:sz w:val="22"/>
              </w:rPr>
              <w:t>- Đoàn ĐBQH đơn vị thành phố Đà Nẵng;</w:t>
            </w:r>
          </w:p>
          <w:p w14:paraId="26685D7F" w14:textId="77777777" w:rsidR="00327DFC" w:rsidRPr="00DD07C6" w:rsidRDefault="00327DFC" w:rsidP="00451524">
            <w:pPr>
              <w:widowControl w:val="0"/>
              <w:spacing w:after="0" w:line="240" w:lineRule="auto"/>
              <w:rPr>
                <w:spacing w:val="-2"/>
                <w:kern w:val="0"/>
                <w:sz w:val="22"/>
              </w:rPr>
            </w:pPr>
            <w:r w:rsidRPr="00DD07C6">
              <w:rPr>
                <w:spacing w:val="-2"/>
                <w:kern w:val="0"/>
                <w:sz w:val="22"/>
              </w:rPr>
              <w:t>- Các cơ quan tham mưu, giúp việc Thành uỷ;</w:t>
            </w:r>
          </w:p>
          <w:p w14:paraId="44C7B888" w14:textId="39EC8C51" w:rsidR="00327DFC" w:rsidRPr="00D240F3" w:rsidRDefault="00327DFC" w:rsidP="00451524">
            <w:pPr>
              <w:widowControl w:val="0"/>
              <w:spacing w:after="0" w:line="240" w:lineRule="auto"/>
              <w:rPr>
                <w:spacing w:val="-6"/>
                <w:kern w:val="0"/>
                <w:sz w:val="22"/>
              </w:rPr>
            </w:pPr>
            <w:r w:rsidRPr="00D240F3">
              <w:rPr>
                <w:spacing w:val="-6"/>
                <w:kern w:val="0"/>
                <w:sz w:val="22"/>
              </w:rPr>
              <w:t>- Thường trực HĐND</w:t>
            </w:r>
            <w:r w:rsidR="00D240F3" w:rsidRPr="00D240F3">
              <w:rPr>
                <w:spacing w:val="-6"/>
                <w:kern w:val="0"/>
                <w:sz w:val="22"/>
                <w:lang w:val="vi-VN"/>
              </w:rPr>
              <w:t xml:space="preserve">, </w:t>
            </w:r>
            <w:r w:rsidRPr="00D240F3">
              <w:rPr>
                <w:spacing w:val="-6"/>
                <w:kern w:val="0"/>
                <w:sz w:val="22"/>
              </w:rPr>
              <w:t>UBND, UBMTTQVN thành phố;</w:t>
            </w:r>
          </w:p>
          <w:p w14:paraId="3CFF1C16" w14:textId="77777777" w:rsidR="00327DFC" w:rsidRPr="00DD07C6" w:rsidRDefault="00327DFC" w:rsidP="00451524">
            <w:pPr>
              <w:widowControl w:val="0"/>
              <w:spacing w:after="0" w:line="240" w:lineRule="auto"/>
              <w:rPr>
                <w:spacing w:val="-2"/>
                <w:kern w:val="0"/>
                <w:sz w:val="22"/>
              </w:rPr>
            </w:pPr>
            <w:r w:rsidRPr="00DD07C6">
              <w:rPr>
                <w:spacing w:val="-2"/>
                <w:kern w:val="0"/>
                <w:sz w:val="22"/>
              </w:rPr>
              <w:t>- Đại biểu HĐND thành phố;</w:t>
            </w:r>
          </w:p>
          <w:p w14:paraId="21E55A4D" w14:textId="77777777" w:rsidR="00327DFC" w:rsidRPr="00DD07C6" w:rsidRDefault="00327DFC" w:rsidP="00451524">
            <w:pPr>
              <w:widowControl w:val="0"/>
              <w:spacing w:after="0" w:line="240" w:lineRule="auto"/>
              <w:rPr>
                <w:spacing w:val="-2"/>
                <w:kern w:val="0"/>
                <w:sz w:val="22"/>
                <w:lang w:val="vi-VN"/>
              </w:rPr>
            </w:pPr>
            <w:r w:rsidRPr="00DD07C6">
              <w:rPr>
                <w:spacing w:val="-2"/>
                <w:kern w:val="0"/>
                <w:sz w:val="22"/>
              </w:rPr>
              <w:t>- C</w:t>
            </w:r>
            <w:r w:rsidRPr="00DD07C6">
              <w:rPr>
                <w:spacing w:val="-2"/>
                <w:kern w:val="0"/>
                <w:sz w:val="22"/>
                <w:lang w:val="vi-VN"/>
              </w:rPr>
              <w:t xml:space="preserve">ác sở, ngành, đoàn thể </w:t>
            </w:r>
            <w:r w:rsidRPr="00DD07C6">
              <w:rPr>
                <w:spacing w:val="-2"/>
                <w:kern w:val="0"/>
                <w:sz w:val="22"/>
              </w:rPr>
              <w:t>thành phố</w:t>
            </w:r>
            <w:r w:rsidRPr="00DD07C6">
              <w:rPr>
                <w:spacing w:val="-2"/>
                <w:kern w:val="0"/>
                <w:sz w:val="22"/>
                <w:lang w:val="vi-VN"/>
              </w:rPr>
              <w:t>;</w:t>
            </w:r>
          </w:p>
          <w:p w14:paraId="244BCBC2" w14:textId="75DD684E" w:rsidR="00327DFC" w:rsidRPr="00DD07C6" w:rsidRDefault="00327DFC" w:rsidP="00D240F3">
            <w:pPr>
              <w:widowControl w:val="0"/>
              <w:spacing w:after="0" w:line="240" w:lineRule="auto"/>
              <w:rPr>
                <w:spacing w:val="-2"/>
                <w:kern w:val="0"/>
                <w:sz w:val="22"/>
              </w:rPr>
            </w:pPr>
            <w:r w:rsidRPr="00DD07C6">
              <w:rPr>
                <w:spacing w:val="-2"/>
                <w:kern w:val="0"/>
                <w:sz w:val="22"/>
              </w:rPr>
              <w:t>- Văn phòng</w:t>
            </w:r>
            <w:r w:rsidR="00D240F3">
              <w:rPr>
                <w:spacing w:val="-2"/>
                <w:kern w:val="0"/>
                <w:sz w:val="22"/>
                <w:lang w:val="vi-VN"/>
              </w:rPr>
              <w:t>:</w:t>
            </w:r>
            <w:r w:rsidRPr="00DD07C6">
              <w:rPr>
                <w:spacing w:val="-2"/>
                <w:kern w:val="0"/>
                <w:sz w:val="22"/>
              </w:rPr>
              <w:t xml:space="preserve"> Đoàn ĐBQH và HĐND </w:t>
            </w:r>
            <w:r w:rsidR="00D240F3">
              <w:rPr>
                <w:spacing w:val="-2"/>
                <w:kern w:val="0"/>
                <w:sz w:val="22"/>
                <w:lang w:val="vi-VN"/>
              </w:rPr>
              <w:t>TP</w:t>
            </w:r>
            <w:r w:rsidRPr="00DD07C6">
              <w:rPr>
                <w:spacing w:val="-2"/>
                <w:kern w:val="0"/>
                <w:sz w:val="22"/>
              </w:rPr>
              <w:t>;</w:t>
            </w:r>
            <w:r w:rsidR="00D240F3">
              <w:rPr>
                <w:spacing w:val="-2"/>
                <w:kern w:val="0"/>
                <w:sz w:val="22"/>
                <w:lang w:val="vi-VN"/>
              </w:rPr>
              <w:t xml:space="preserve"> </w:t>
            </w:r>
            <w:r w:rsidRPr="00DD07C6">
              <w:rPr>
                <w:spacing w:val="-2"/>
                <w:kern w:val="0"/>
                <w:sz w:val="22"/>
              </w:rPr>
              <w:t xml:space="preserve">UBND </w:t>
            </w:r>
            <w:r w:rsidR="00D240F3">
              <w:rPr>
                <w:spacing w:val="-2"/>
                <w:kern w:val="0"/>
                <w:sz w:val="22"/>
                <w:lang w:val="vi-VN"/>
              </w:rPr>
              <w:t>TP</w:t>
            </w:r>
            <w:r w:rsidRPr="00DD07C6">
              <w:rPr>
                <w:spacing w:val="-2"/>
                <w:kern w:val="0"/>
                <w:sz w:val="22"/>
              </w:rPr>
              <w:t>;</w:t>
            </w:r>
          </w:p>
          <w:p w14:paraId="0AD4A3D4" w14:textId="62569BBE" w:rsidR="00327DFC" w:rsidRPr="00D240F3" w:rsidRDefault="00327DFC" w:rsidP="00D240F3">
            <w:pPr>
              <w:widowControl w:val="0"/>
              <w:spacing w:after="0" w:line="240" w:lineRule="auto"/>
              <w:jc w:val="both"/>
              <w:rPr>
                <w:spacing w:val="-6"/>
                <w:kern w:val="0"/>
                <w:sz w:val="22"/>
              </w:rPr>
            </w:pPr>
            <w:r w:rsidRPr="00D240F3">
              <w:rPr>
                <w:spacing w:val="-6"/>
                <w:kern w:val="0"/>
                <w:sz w:val="22"/>
              </w:rPr>
              <w:t xml:space="preserve">- </w:t>
            </w:r>
            <w:r w:rsidR="00CF6FB1" w:rsidRPr="00D240F3">
              <w:rPr>
                <w:spacing w:val="-10"/>
                <w:w w:val="96"/>
                <w:kern w:val="0"/>
                <w:sz w:val="22"/>
              </w:rPr>
              <w:t>Đảng ủy, HĐND, UBND, UBMTTQVN các xã, phường, đặc khu;</w:t>
            </w:r>
          </w:p>
          <w:p w14:paraId="52E75822" w14:textId="44FD43C7" w:rsidR="00CF6FB1" w:rsidRPr="00DD07C6" w:rsidRDefault="00D240ED" w:rsidP="00D240F3">
            <w:pPr>
              <w:widowControl w:val="0"/>
              <w:spacing w:after="0" w:line="240" w:lineRule="auto"/>
              <w:jc w:val="both"/>
              <w:rPr>
                <w:spacing w:val="-2"/>
                <w:kern w:val="0"/>
                <w:sz w:val="22"/>
              </w:rPr>
            </w:pPr>
            <w:r w:rsidRPr="00DD07C6">
              <w:rPr>
                <w:spacing w:val="-2"/>
                <w:kern w:val="0"/>
                <w:sz w:val="22"/>
              </w:rPr>
              <w:t xml:space="preserve">- </w:t>
            </w:r>
            <w:r w:rsidR="00CF6FB1" w:rsidRPr="00D240F3">
              <w:rPr>
                <w:spacing w:val="-8"/>
                <w:w w:val="99"/>
                <w:kern w:val="0"/>
                <w:sz w:val="22"/>
              </w:rPr>
              <w:t xml:space="preserve">Báo và PTTH Đà </w:t>
            </w:r>
            <w:r w:rsidR="00D240F3" w:rsidRPr="00D240F3">
              <w:rPr>
                <w:spacing w:val="-8"/>
                <w:w w:val="99"/>
                <w:kern w:val="0"/>
                <w:sz w:val="22"/>
                <w:lang w:val="vi-VN"/>
              </w:rPr>
              <w:t>ĐN</w:t>
            </w:r>
            <w:r w:rsidR="00CF6FB1" w:rsidRPr="00D240F3">
              <w:rPr>
                <w:spacing w:val="-8"/>
                <w:w w:val="99"/>
                <w:kern w:val="0"/>
                <w:sz w:val="22"/>
              </w:rPr>
              <w:t>, Chuyên đề CATP ĐN,</w:t>
            </w:r>
            <w:r w:rsidR="00D240F3" w:rsidRPr="00D240F3">
              <w:rPr>
                <w:spacing w:val="-8"/>
                <w:w w:val="99"/>
                <w:kern w:val="0"/>
                <w:sz w:val="22"/>
                <w:lang w:val="vi-VN"/>
              </w:rPr>
              <w:t xml:space="preserve"> </w:t>
            </w:r>
            <w:r w:rsidR="00CF6FB1" w:rsidRPr="00D240F3">
              <w:rPr>
                <w:spacing w:val="-8"/>
                <w:w w:val="99"/>
                <w:kern w:val="0"/>
                <w:sz w:val="22"/>
              </w:rPr>
              <w:t xml:space="preserve">Trung tâm THVN (VTV8), Cổng TTĐT thành phố, Công báo </w:t>
            </w:r>
            <w:r w:rsidR="00D240F3" w:rsidRPr="00D240F3">
              <w:rPr>
                <w:spacing w:val="-8"/>
                <w:w w:val="99"/>
                <w:kern w:val="0"/>
                <w:sz w:val="22"/>
                <w:lang w:val="vi-VN"/>
              </w:rPr>
              <w:t>t</w:t>
            </w:r>
            <w:r w:rsidR="00CF6FB1" w:rsidRPr="00D240F3">
              <w:rPr>
                <w:spacing w:val="-8"/>
                <w:w w:val="99"/>
                <w:kern w:val="0"/>
                <w:sz w:val="22"/>
              </w:rPr>
              <w:t>hành phố;</w:t>
            </w:r>
          </w:p>
          <w:p w14:paraId="4C29E859" w14:textId="6DA0F517" w:rsidR="00327DFC" w:rsidRPr="00DD07C6" w:rsidRDefault="00327DFC" w:rsidP="00451524">
            <w:pPr>
              <w:widowControl w:val="0"/>
              <w:spacing w:after="0" w:line="240" w:lineRule="auto"/>
              <w:rPr>
                <w:sz w:val="22"/>
              </w:rPr>
            </w:pPr>
            <w:r w:rsidRPr="00DD07C6">
              <w:rPr>
                <w:spacing w:val="-2"/>
                <w:kern w:val="0"/>
                <w:sz w:val="22"/>
              </w:rPr>
              <w:t>- Lưu: VT, CTHĐ.</w:t>
            </w:r>
          </w:p>
        </w:tc>
        <w:tc>
          <w:tcPr>
            <w:tcW w:w="3933" w:type="dxa"/>
          </w:tcPr>
          <w:p w14:paraId="7EC383B5" w14:textId="305B8908" w:rsidR="00327DFC" w:rsidRPr="00DD07C6" w:rsidRDefault="00327DFC" w:rsidP="001D29AD">
            <w:pPr>
              <w:widowControl w:val="0"/>
              <w:spacing w:after="0"/>
              <w:jc w:val="center"/>
              <w:outlineLvl w:val="4"/>
              <w:rPr>
                <w:rFonts w:eastAsia="SimSun"/>
                <w:b/>
                <w:szCs w:val="28"/>
                <w:lang w:val="fr-FR"/>
              </w:rPr>
            </w:pPr>
            <w:r w:rsidRPr="00DD07C6">
              <w:rPr>
                <w:rFonts w:eastAsia="SimSun"/>
                <w:b/>
                <w:szCs w:val="28"/>
                <w:lang w:val="fr-FR"/>
              </w:rPr>
              <w:t>CHỦ TỊCH</w:t>
            </w:r>
          </w:p>
          <w:p w14:paraId="2DA0ADBE" w14:textId="77777777" w:rsidR="00327DFC" w:rsidRPr="00DD07C6" w:rsidRDefault="00327DFC" w:rsidP="006D0F86">
            <w:pPr>
              <w:widowControl w:val="0"/>
              <w:spacing w:after="0"/>
              <w:jc w:val="center"/>
              <w:rPr>
                <w:b/>
                <w:lang w:val="fr-FR"/>
              </w:rPr>
            </w:pPr>
          </w:p>
          <w:p w14:paraId="46AAEE18" w14:textId="77777777" w:rsidR="001D29AD" w:rsidRPr="00DD07C6" w:rsidRDefault="001D29AD" w:rsidP="006D0F86">
            <w:pPr>
              <w:widowControl w:val="0"/>
              <w:spacing w:after="0"/>
              <w:jc w:val="center"/>
              <w:rPr>
                <w:b/>
                <w:lang w:val="fr-FR"/>
              </w:rPr>
            </w:pPr>
          </w:p>
          <w:p w14:paraId="22B8B331" w14:textId="77777777" w:rsidR="001D29AD" w:rsidRPr="00DD07C6" w:rsidRDefault="001D29AD" w:rsidP="006D0F86">
            <w:pPr>
              <w:widowControl w:val="0"/>
              <w:spacing w:after="0"/>
              <w:jc w:val="center"/>
              <w:rPr>
                <w:b/>
                <w:lang w:val="fr-FR"/>
              </w:rPr>
            </w:pPr>
          </w:p>
          <w:p w14:paraId="1743FE6F" w14:textId="77777777" w:rsidR="001D29AD" w:rsidRPr="00DD07C6" w:rsidRDefault="001D29AD" w:rsidP="006D0F86">
            <w:pPr>
              <w:widowControl w:val="0"/>
              <w:spacing w:after="0"/>
              <w:jc w:val="center"/>
              <w:rPr>
                <w:b/>
                <w:lang w:val="fr-FR"/>
              </w:rPr>
            </w:pPr>
          </w:p>
          <w:p w14:paraId="5EB4C0E1" w14:textId="77777777" w:rsidR="001D29AD" w:rsidRPr="00DD07C6" w:rsidRDefault="001D29AD" w:rsidP="006D0F86">
            <w:pPr>
              <w:widowControl w:val="0"/>
              <w:spacing w:after="0"/>
              <w:jc w:val="center"/>
              <w:rPr>
                <w:b/>
                <w:lang w:val="fr-FR"/>
              </w:rPr>
            </w:pPr>
          </w:p>
          <w:p w14:paraId="4C07235F" w14:textId="505F3349" w:rsidR="00327DFC" w:rsidRPr="00D240F3" w:rsidRDefault="001D29AD" w:rsidP="00D240F3">
            <w:pPr>
              <w:widowControl w:val="0"/>
              <w:spacing w:after="0"/>
              <w:jc w:val="center"/>
              <w:rPr>
                <w:b/>
                <w:lang w:val="fr-FR"/>
              </w:rPr>
            </w:pPr>
            <w:r w:rsidRPr="00DD07C6">
              <w:rPr>
                <w:b/>
                <w:lang w:val="fr-FR"/>
              </w:rPr>
              <w:t>Nguyễn Đức Dũng</w:t>
            </w:r>
          </w:p>
        </w:tc>
      </w:tr>
    </w:tbl>
    <w:p w14:paraId="005F4B08" w14:textId="77777777" w:rsidR="00EC1E05" w:rsidRPr="00DD07C6" w:rsidRDefault="00EC1E05" w:rsidP="00D240F3">
      <w:pPr>
        <w:widowControl w:val="0"/>
        <w:pBdr>
          <w:top w:val="dotted" w:sz="4" w:space="0" w:color="FFFFFF"/>
          <w:left w:val="dotted" w:sz="4" w:space="0" w:color="FFFFFF"/>
          <w:bottom w:val="dotted" w:sz="4" w:space="31" w:color="FFFFFF"/>
          <w:right w:val="dotted" w:sz="4" w:space="0" w:color="FFFFFF"/>
        </w:pBdr>
        <w:shd w:val="clear" w:color="auto" w:fill="FFFFFF"/>
        <w:spacing w:after="0" w:line="240" w:lineRule="auto"/>
        <w:jc w:val="both"/>
      </w:pPr>
    </w:p>
    <w:sectPr w:rsidR="00EC1E05" w:rsidRPr="00DD07C6" w:rsidSect="00D240F3">
      <w:headerReference w:type="default" r:id="rId8"/>
      <w:pgSz w:w="11907" w:h="16840" w:code="9"/>
      <w:pgMar w:top="993" w:right="1134" w:bottom="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538711" w14:textId="77777777" w:rsidR="001E783A" w:rsidRDefault="001E783A" w:rsidP="008748B0">
      <w:pPr>
        <w:spacing w:after="0" w:line="240" w:lineRule="auto"/>
      </w:pPr>
      <w:r>
        <w:separator/>
      </w:r>
    </w:p>
  </w:endnote>
  <w:endnote w:type="continuationSeparator" w:id="0">
    <w:p w14:paraId="43071AC9" w14:textId="77777777" w:rsidR="001E783A" w:rsidRDefault="001E783A" w:rsidP="00874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F7E55" w14:textId="77777777" w:rsidR="001E783A" w:rsidRDefault="001E783A" w:rsidP="008748B0">
      <w:pPr>
        <w:spacing w:after="0" w:line="240" w:lineRule="auto"/>
      </w:pPr>
      <w:r>
        <w:separator/>
      </w:r>
    </w:p>
  </w:footnote>
  <w:footnote w:type="continuationSeparator" w:id="0">
    <w:p w14:paraId="48B1FBF8" w14:textId="77777777" w:rsidR="001E783A" w:rsidRDefault="001E783A" w:rsidP="00874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805987"/>
      <w:docPartObj>
        <w:docPartGallery w:val="Page Numbers (Top of Page)"/>
        <w:docPartUnique/>
      </w:docPartObj>
    </w:sdtPr>
    <w:sdtEndPr>
      <w:rPr>
        <w:noProof/>
      </w:rPr>
    </w:sdtEndPr>
    <w:sdtContent>
      <w:p w14:paraId="2579FCB3" w14:textId="5A467ED6" w:rsidR="00F461D3" w:rsidRDefault="00690401" w:rsidP="00454D94">
        <w:pPr>
          <w:pStyle w:val="Header"/>
          <w:jc w:val="center"/>
        </w:pPr>
        <w:r>
          <w:fldChar w:fldCharType="begin"/>
        </w:r>
        <w:r>
          <w:instrText xml:space="preserve"> PAGE   \* MERGEFORMAT </w:instrText>
        </w:r>
        <w:r>
          <w:fldChar w:fldCharType="separate"/>
        </w:r>
        <w:r w:rsidR="001904DA">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379DE"/>
    <w:multiLevelType w:val="hybridMultilevel"/>
    <w:tmpl w:val="CD2E196C"/>
    <w:lvl w:ilvl="0" w:tplc="0A86105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8641E8"/>
    <w:multiLevelType w:val="hybridMultilevel"/>
    <w:tmpl w:val="47B0A21C"/>
    <w:lvl w:ilvl="0" w:tplc="94E6B5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75F"/>
    <w:rsid w:val="00000323"/>
    <w:rsid w:val="00000A16"/>
    <w:rsid w:val="000024BA"/>
    <w:rsid w:val="00002FC4"/>
    <w:rsid w:val="00003130"/>
    <w:rsid w:val="000053DB"/>
    <w:rsid w:val="00005DDB"/>
    <w:rsid w:val="0000700B"/>
    <w:rsid w:val="00007791"/>
    <w:rsid w:val="00013DFD"/>
    <w:rsid w:val="00020049"/>
    <w:rsid w:val="000251D2"/>
    <w:rsid w:val="00032614"/>
    <w:rsid w:val="00040CD1"/>
    <w:rsid w:val="00047D63"/>
    <w:rsid w:val="00055FB7"/>
    <w:rsid w:val="000618D2"/>
    <w:rsid w:val="00062F01"/>
    <w:rsid w:val="000658AA"/>
    <w:rsid w:val="00066820"/>
    <w:rsid w:val="00072DB4"/>
    <w:rsid w:val="00076011"/>
    <w:rsid w:val="00093488"/>
    <w:rsid w:val="00094C48"/>
    <w:rsid w:val="0009624A"/>
    <w:rsid w:val="000A29CA"/>
    <w:rsid w:val="000A66F4"/>
    <w:rsid w:val="000A69DC"/>
    <w:rsid w:val="000B1450"/>
    <w:rsid w:val="000B166F"/>
    <w:rsid w:val="000B186D"/>
    <w:rsid w:val="000B4026"/>
    <w:rsid w:val="000B7942"/>
    <w:rsid w:val="000C036E"/>
    <w:rsid w:val="000D67F7"/>
    <w:rsid w:val="000D6E51"/>
    <w:rsid w:val="000F2973"/>
    <w:rsid w:val="00102D32"/>
    <w:rsid w:val="0010395A"/>
    <w:rsid w:val="001063C4"/>
    <w:rsid w:val="0010784A"/>
    <w:rsid w:val="00107D56"/>
    <w:rsid w:val="0012476B"/>
    <w:rsid w:val="00131725"/>
    <w:rsid w:val="001401CB"/>
    <w:rsid w:val="00144713"/>
    <w:rsid w:val="0014531A"/>
    <w:rsid w:val="0014655B"/>
    <w:rsid w:val="00146FA0"/>
    <w:rsid w:val="00152E29"/>
    <w:rsid w:val="00155383"/>
    <w:rsid w:val="00157371"/>
    <w:rsid w:val="00160B5E"/>
    <w:rsid w:val="0016154D"/>
    <w:rsid w:val="00165146"/>
    <w:rsid w:val="00171149"/>
    <w:rsid w:val="00176969"/>
    <w:rsid w:val="00180A40"/>
    <w:rsid w:val="00182619"/>
    <w:rsid w:val="00186D6D"/>
    <w:rsid w:val="001904DA"/>
    <w:rsid w:val="00194260"/>
    <w:rsid w:val="001964BE"/>
    <w:rsid w:val="001B6BEC"/>
    <w:rsid w:val="001B6FE4"/>
    <w:rsid w:val="001C04EB"/>
    <w:rsid w:val="001C2F61"/>
    <w:rsid w:val="001C3839"/>
    <w:rsid w:val="001C4285"/>
    <w:rsid w:val="001D29AD"/>
    <w:rsid w:val="001D2B06"/>
    <w:rsid w:val="001D2FDB"/>
    <w:rsid w:val="001D46D2"/>
    <w:rsid w:val="001E13F0"/>
    <w:rsid w:val="001E17DA"/>
    <w:rsid w:val="001E3821"/>
    <w:rsid w:val="001E4500"/>
    <w:rsid w:val="001E5C90"/>
    <w:rsid w:val="001E5EE2"/>
    <w:rsid w:val="001E74BF"/>
    <w:rsid w:val="001E783A"/>
    <w:rsid w:val="001F02E6"/>
    <w:rsid w:val="00204C35"/>
    <w:rsid w:val="00210081"/>
    <w:rsid w:val="0022061E"/>
    <w:rsid w:val="00220811"/>
    <w:rsid w:val="002259F7"/>
    <w:rsid w:val="00226273"/>
    <w:rsid w:val="00227617"/>
    <w:rsid w:val="00230F57"/>
    <w:rsid w:val="00232481"/>
    <w:rsid w:val="0023295F"/>
    <w:rsid w:val="00232CF5"/>
    <w:rsid w:val="00237026"/>
    <w:rsid w:val="00237677"/>
    <w:rsid w:val="0024297B"/>
    <w:rsid w:val="00246AF3"/>
    <w:rsid w:val="00247693"/>
    <w:rsid w:val="0025169A"/>
    <w:rsid w:val="00252696"/>
    <w:rsid w:val="0025765E"/>
    <w:rsid w:val="00261C2B"/>
    <w:rsid w:val="0026335E"/>
    <w:rsid w:val="00271BA7"/>
    <w:rsid w:val="00283047"/>
    <w:rsid w:val="00283ADB"/>
    <w:rsid w:val="00283FED"/>
    <w:rsid w:val="00284F1D"/>
    <w:rsid w:val="002864EC"/>
    <w:rsid w:val="002904C7"/>
    <w:rsid w:val="00291885"/>
    <w:rsid w:val="002931FA"/>
    <w:rsid w:val="00293754"/>
    <w:rsid w:val="002A16B9"/>
    <w:rsid w:val="002A1F91"/>
    <w:rsid w:val="002A4606"/>
    <w:rsid w:val="002A5504"/>
    <w:rsid w:val="002A70EB"/>
    <w:rsid w:val="002A7D53"/>
    <w:rsid w:val="002B0BE8"/>
    <w:rsid w:val="002B1174"/>
    <w:rsid w:val="002B211C"/>
    <w:rsid w:val="002B335E"/>
    <w:rsid w:val="002B7453"/>
    <w:rsid w:val="002C059E"/>
    <w:rsid w:val="002C1655"/>
    <w:rsid w:val="002C40AB"/>
    <w:rsid w:val="002C6D16"/>
    <w:rsid w:val="002D2B0F"/>
    <w:rsid w:val="002D5203"/>
    <w:rsid w:val="002D542B"/>
    <w:rsid w:val="002D642E"/>
    <w:rsid w:val="002E07B6"/>
    <w:rsid w:val="002E1723"/>
    <w:rsid w:val="002E1D6D"/>
    <w:rsid w:val="002E65C2"/>
    <w:rsid w:val="002E6860"/>
    <w:rsid w:val="002F477D"/>
    <w:rsid w:val="002F526D"/>
    <w:rsid w:val="002F56A2"/>
    <w:rsid w:val="002F7960"/>
    <w:rsid w:val="00300386"/>
    <w:rsid w:val="003039C3"/>
    <w:rsid w:val="0031262A"/>
    <w:rsid w:val="0031364B"/>
    <w:rsid w:val="00327DFC"/>
    <w:rsid w:val="003305EC"/>
    <w:rsid w:val="003318BA"/>
    <w:rsid w:val="00337454"/>
    <w:rsid w:val="00341C61"/>
    <w:rsid w:val="003421B0"/>
    <w:rsid w:val="003440FA"/>
    <w:rsid w:val="00345274"/>
    <w:rsid w:val="00347E2B"/>
    <w:rsid w:val="003636C6"/>
    <w:rsid w:val="0036424D"/>
    <w:rsid w:val="00364C98"/>
    <w:rsid w:val="00367015"/>
    <w:rsid w:val="0037455F"/>
    <w:rsid w:val="00380711"/>
    <w:rsid w:val="003829BB"/>
    <w:rsid w:val="003873C1"/>
    <w:rsid w:val="00393D40"/>
    <w:rsid w:val="003A0D4F"/>
    <w:rsid w:val="003A3E36"/>
    <w:rsid w:val="003B0C73"/>
    <w:rsid w:val="003B3167"/>
    <w:rsid w:val="003B4EA8"/>
    <w:rsid w:val="003B5710"/>
    <w:rsid w:val="003C3298"/>
    <w:rsid w:val="003C4401"/>
    <w:rsid w:val="003E3A4A"/>
    <w:rsid w:val="003F09CA"/>
    <w:rsid w:val="003F6AD8"/>
    <w:rsid w:val="004109B9"/>
    <w:rsid w:val="0041394A"/>
    <w:rsid w:val="004254C6"/>
    <w:rsid w:val="00425E84"/>
    <w:rsid w:val="0042731A"/>
    <w:rsid w:val="00430EC1"/>
    <w:rsid w:val="00441B0D"/>
    <w:rsid w:val="00442F76"/>
    <w:rsid w:val="0044369E"/>
    <w:rsid w:val="00445ACE"/>
    <w:rsid w:val="00451524"/>
    <w:rsid w:val="00451582"/>
    <w:rsid w:val="00454D94"/>
    <w:rsid w:val="004607CB"/>
    <w:rsid w:val="0046458B"/>
    <w:rsid w:val="00465B61"/>
    <w:rsid w:val="00465EFE"/>
    <w:rsid w:val="004667CA"/>
    <w:rsid w:val="004679C5"/>
    <w:rsid w:val="00470C4E"/>
    <w:rsid w:val="00471358"/>
    <w:rsid w:val="00473167"/>
    <w:rsid w:val="00473398"/>
    <w:rsid w:val="00495EFB"/>
    <w:rsid w:val="0049696A"/>
    <w:rsid w:val="00497B73"/>
    <w:rsid w:val="004A26A6"/>
    <w:rsid w:val="004A51DE"/>
    <w:rsid w:val="004A595C"/>
    <w:rsid w:val="004A78A5"/>
    <w:rsid w:val="004A7BA7"/>
    <w:rsid w:val="004A7F59"/>
    <w:rsid w:val="004B0BF0"/>
    <w:rsid w:val="004B1761"/>
    <w:rsid w:val="004B313B"/>
    <w:rsid w:val="004B45CC"/>
    <w:rsid w:val="004B5C8D"/>
    <w:rsid w:val="004B729E"/>
    <w:rsid w:val="004B7EBA"/>
    <w:rsid w:val="004C047A"/>
    <w:rsid w:val="004C427A"/>
    <w:rsid w:val="004C43BB"/>
    <w:rsid w:val="004C60A1"/>
    <w:rsid w:val="004D69AF"/>
    <w:rsid w:val="004E018B"/>
    <w:rsid w:val="004E15C1"/>
    <w:rsid w:val="004F68A4"/>
    <w:rsid w:val="004F7372"/>
    <w:rsid w:val="0050464D"/>
    <w:rsid w:val="005059F6"/>
    <w:rsid w:val="00507171"/>
    <w:rsid w:val="00512922"/>
    <w:rsid w:val="0052057A"/>
    <w:rsid w:val="00520662"/>
    <w:rsid w:val="00525AFD"/>
    <w:rsid w:val="00532C52"/>
    <w:rsid w:val="00537102"/>
    <w:rsid w:val="00537E5A"/>
    <w:rsid w:val="00554597"/>
    <w:rsid w:val="00555B15"/>
    <w:rsid w:val="005562AA"/>
    <w:rsid w:val="00557DCE"/>
    <w:rsid w:val="005631B0"/>
    <w:rsid w:val="005650D3"/>
    <w:rsid w:val="0056529F"/>
    <w:rsid w:val="00565824"/>
    <w:rsid w:val="00565DE8"/>
    <w:rsid w:val="00567031"/>
    <w:rsid w:val="0057065D"/>
    <w:rsid w:val="005714D6"/>
    <w:rsid w:val="00574CFB"/>
    <w:rsid w:val="00574FFC"/>
    <w:rsid w:val="005774EC"/>
    <w:rsid w:val="00580688"/>
    <w:rsid w:val="00582DB3"/>
    <w:rsid w:val="0058392E"/>
    <w:rsid w:val="005906AE"/>
    <w:rsid w:val="00590AFD"/>
    <w:rsid w:val="00592267"/>
    <w:rsid w:val="00596632"/>
    <w:rsid w:val="005A1AF3"/>
    <w:rsid w:val="005A58A1"/>
    <w:rsid w:val="005A7577"/>
    <w:rsid w:val="005B62BA"/>
    <w:rsid w:val="005C1026"/>
    <w:rsid w:val="005C1F94"/>
    <w:rsid w:val="005D2773"/>
    <w:rsid w:val="005D6E3B"/>
    <w:rsid w:val="005E245C"/>
    <w:rsid w:val="005E4B9B"/>
    <w:rsid w:val="005E53A7"/>
    <w:rsid w:val="005F0B63"/>
    <w:rsid w:val="005F5722"/>
    <w:rsid w:val="005F6111"/>
    <w:rsid w:val="006014AB"/>
    <w:rsid w:val="00601BB8"/>
    <w:rsid w:val="00603118"/>
    <w:rsid w:val="00607374"/>
    <w:rsid w:val="00610C48"/>
    <w:rsid w:val="00614461"/>
    <w:rsid w:val="006209FE"/>
    <w:rsid w:val="0062114D"/>
    <w:rsid w:val="0062279A"/>
    <w:rsid w:val="00623C5E"/>
    <w:rsid w:val="00624407"/>
    <w:rsid w:val="0063149E"/>
    <w:rsid w:val="00632B10"/>
    <w:rsid w:val="00637B01"/>
    <w:rsid w:val="00645AD2"/>
    <w:rsid w:val="006467AF"/>
    <w:rsid w:val="006521FB"/>
    <w:rsid w:val="00657660"/>
    <w:rsid w:val="006718D9"/>
    <w:rsid w:val="00676A7D"/>
    <w:rsid w:val="0067702A"/>
    <w:rsid w:val="00680063"/>
    <w:rsid w:val="00680F3C"/>
    <w:rsid w:val="00685160"/>
    <w:rsid w:val="00686928"/>
    <w:rsid w:val="00690401"/>
    <w:rsid w:val="00693460"/>
    <w:rsid w:val="00696BA0"/>
    <w:rsid w:val="006A12EE"/>
    <w:rsid w:val="006A1768"/>
    <w:rsid w:val="006A1A3C"/>
    <w:rsid w:val="006B0D74"/>
    <w:rsid w:val="006B7F16"/>
    <w:rsid w:val="006C3650"/>
    <w:rsid w:val="006C4ACC"/>
    <w:rsid w:val="006D0F86"/>
    <w:rsid w:val="006D2CFE"/>
    <w:rsid w:val="006D4AEA"/>
    <w:rsid w:val="006D4B16"/>
    <w:rsid w:val="006D4DE9"/>
    <w:rsid w:val="006D7F54"/>
    <w:rsid w:val="006E092A"/>
    <w:rsid w:val="006F6616"/>
    <w:rsid w:val="00707A11"/>
    <w:rsid w:val="00712D7F"/>
    <w:rsid w:val="0071448B"/>
    <w:rsid w:val="00714604"/>
    <w:rsid w:val="00714D43"/>
    <w:rsid w:val="007162EE"/>
    <w:rsid w:val="0071668C"/>
    <w:rsid w:val="007203CB"/>
    <w:rsid w:val="00723046"/>
    <w:rsid w:val="00727024"/>
    <w:rsid w:val="00731E81"/>
    <w:rsid w:val="007510C1"/>
    <w:rsid w:val="00752263"/>
    <w:rsid w:val="007526C0"/>
    <w:rsid w:val="00752D57"/>
    <w:rsid w:val="00753B33"/>
    <w:rsid w:val="00755B0D"/>
    <w:rsid w:val="00760256"/>
    <w:rsid w:val="0076095B"/>
    <w:rsid w:val="007639F9"/>
    <w:rsid w:val="00764446"/>
    <w:rsid w:val="00775642"/>
    <w:rsid w:val="007767CC"/>
    <w:rsid w:val="007775D6"/>
    <w:rsid w:val="00777C59"/>
    <w:rsid w:val="00780399"/>
    <w:rsid w:val="0078217E"/>
    <w:rsid w:val="00784621"/>
    <w:rsid w:val="00785495"/>
    <w:rsid w:val="007861E7"/>
    <w:rsid w:val="007A34CD"/>
    <w:rsid w:val="007A6AE2"/>
    <w:rsid w:val="007B0867"/>
    <w:rsid w:val="007B2087"/>
    <w:rsid w:val="007B39B0"/>
    <w:rsid w:val="007B5040"/>
    <w:rsid w:val="007C27EF"/>
    <w:rsid w:val="007C40A0"/>
    <w:rsid w:val="007D4E02"/>
    <w:rsid w:val="007D53CE"/>
    <w:rsid w:val="007D6218"/>
    <w:rsid w:val="007E0248"/>
    <w:rsid w:val="007E0999"/>
    <w:rsid w:val="007E0BB3"/>
    <w:rsid w:val="007E0F5F"/>
    <w:rsid w:val="007E2CF6"/>
    <w:rsid w:val="007E33B0"/>
    <w:rsid w:val="007E723D"/>
    <w:rsid w:val="007F1E00"/>
    <w:rsid w:val="007F2055"/>
    <w:rsid w:val="00804CB1"/>
    <w:rsid w:val="00812D48"/>
    <w:rsid w:val="0081554A"/>
    <w:rsid w:val="00815EA2"/>
    <w:rsid w:val="00836D6A"/>
    <w:rsid w:val="008405B1"/>
    <w:rsid w:val="00840886"/>
    <w:rsid w:val="00842490"/>
    <w:rsid w:val="0084458F"/>
    <w:rsid w:val="00844B21"/>
    <w:rsid w:val="0085140F"/>
    <w:rsid w:val="008514B0"/>
    <w:rsid w:val="008528FF"/>
    <w:rsid w:val="00862BC5"/>
    <w:rsid w:val="00864FF4"/>
    <w:rsid w:val="0086714A"/>
    <w:rsid w:val="00873FE7"/>
    <w:rsid w:val="008748B0"/>
    <w:rsid w:val="00886ECA"/>
    <w:rsid w:val="00886ECB"/>
    <w:rsid w:val="00891A98"/>
    <w:rsid w:val="00891AFF"/>
    <w:rsid w:val="00892DE2"/>
    <w:rsid w:val="00894E16"/>
    <w:rsid w:val="00895AE8"/>
    <w:rsid w:val="008A001C"/>
    <w:rsid w:val="008A2A37"/>
    <w:rsid w:val="008A2D9A"/>
    <w:rsid w:val="008B1FAA"/>
    <w:rsid w:val="008C1B3F"/>
    <w:rsid w:val="008C2D8E"/>
    <w:rsid w:val="008C2DD6"/>
    <w:rsid w:val="008C4B4C"/>
    <w:rsid w:val="008E5DD9"/>
    <w:rsid w:val="008F0D5F"/>
    <w:rsid w:val="008F2AE4"/>
    <w:rsid w:val="00900C06"/>
    <w:rsid w:val="0091031D"/>
    <w:rsid w:val="009147DF"/>
    <w:rsid w:val="00917F1D"/>
    <w:rsid w:val="00930AC2"/>
    <w:rsid w:val="009312F1"/>
    <w:rsid w:val="00936931"/>
    <w:rsid w:val="00944053"/>
    <w:rsid w:val="00945D62"/>
    <w:rsid w:val="00952D3F"/>
    <w:rsid w:val="00964391"/>
    <w:rsid w:val="00967D04"/>
    <w:rsid w:val="0097180F"/>
    <w:rsid w:val="00972C2A"/>
    <w:rsid w:val="00981416"/>
    <w:rsid w:val="00981BA2"/>
    <w:rsid w:val="009837EE"/>
    <w:rsid w:val="0098463E"/>
    <w:rsid w:val="00990D5D"/>
    <w:rsid w:val="009911ED"/>
    <w:rsid w:val="009A6A84"/>
    <w:rsid w:val="009A7096"/>
    <w:rsid w:val="009A78B8"/>
    <w:rsid w:val="009B6252"/>
    <w:rsid w:val="009B7164"/>
    <w:rsid w:val="009C1C47"/>
    <w:rsid w:val="009C33DE"/>
    <w:rsid w:val="009C5073"/>
    <w:rsid w:val="009C5BB8"/>
    <w:rsid w:val="009C5CAB"/>
    <w:rsid w:val="009D5D52"/>
    <w:rsid w:val="009E182D"/>
    <w:rsid w:val="009E42AD"/>
    <w:rsid w:val="009E44F3"/>
    <w:rsid w:val="009E5F9E"/>
    <w:rsid w:val="009F2BB4"/>
    <w:rsid w:val="009F790B"/>
    <w:rsid w:val="00A04078"/>
    <w:rsid w:val="00A1182E"/>
    <w:rsid w:val="00A23784"/>
    <w:rsid w:val="00A30000"/>
    <w:rsid w:val="00A306D6"/>
    <w:rsid w:val="00A306E4"/>
    <w:rsid w:val="00A4137F"/>
    <w:rsid w:val="00A43262"/>
    <w:rsid w:val="00A453AF"/>
    <w:rsid w:val="00A45B47"/>
    <w:rsid w:val="00A52B2C"/>
    <w:rsid w:val="00A53C28"/>
    <w:rsid w:val="00A5596D"/>
    <w:rsid w:val="00A600F9"/>
    <w:rsid w:val="00A641F9"/>
    <w:rsid w:val="00A6524E"/>
    <w:rsid w:val="00A723E4"/>
    <w:rsid w:val="00A7313E"/>
    <w:rsid w:val="00A7383C"/>
    <w:rsid w:val="00A74AC6"/>
    <w:rsid w:val="00A81E75"/>
    <w:rsid w:val="00A85C64"/>
    <w:rsid w:val="00A93725"/>
    <w:rsid w:val="00A972D6"/>
    <w:rsid w:val="00A97D5A"/>
    <w:rsid w:val="00AA0825"/>
    <w:rsid w:val="00AA6376"/>
    <w:rsid w:val="00AB08DA"/>
    <w:rsid w:val="00AB20CB"/>
    <w:rsid w:val="00AC1F1F"/>
    <w:rsid w:val="00AC279A"/>
    <w:rsid w:val="00AD299F"/>
    <w:rsid w:val="00AD2CB3"/>
    <w:rsid w:val="00AD4F25"/>
    <w:rsid w:val="00AE37A2"/>
    <w:rsid w:val="00AE3914"/>
    <w:rsid w:val="00AE4132"/>
    <w:rsid w:val="00AF29BF"/>
    <w:rsid w:val="00B0187C"/>
    <w:rsid w:val="00B04D09"/>
    <w:rsid w:val="00B057C4"/>
    <w:rsid w:val="00B1431C"/>
    <w:rsid w:val="00B235AE"/>
    <w:rsid w:val="00B341C2"/>
    <w:rsid w:val="00B368E9"/>
    <w:rsid w:val="00B36BE7"/>
    <w:rsid w:val="00B36D96"/>
    <w:rsid w:val="00B43BC3"/>
    <w:rsid w:val="00B46A88"/>
    <w:rsid w:val="00B5516A"/>
    <w:rsid w:val="00B55297"/>
    <w:rsid w:val="00B60674"/>
    <w:rsid w:val="00B6670C"/>
    <w:rsid w:val="00B72310"/>
    <w:rsid w:val="00B744CE"/>
    <w:rsid w:val="00B80553"/>
    <w:rsid w:val="00B861A8"/>
    <w:rsid w:val="00B867AB"/>
    <w:rsid w:val="00B922C1"/>
    <w:rsid w:val="00B964E1"/>
    <w:rsid w:val="00BA147E"/>
    <w:rsid w:val="00BA1D3F"/>
    <w:rsid w:val="00BA259D"/>
    <w:rsid w:val="00BA7649"/>
    <w:rsid w:val="00BB0CD3"/>
    <w:rsid w:val="00BB24DC"/>
    <w:rsid w:val="00BB2CE2"/>
    <w:rsid w:val="00BB3EB4"/>
    <w:rsid w:val="00BC2D8B"/>
    <w:rsid w:val="00BC3D08"/>
    <w:rsid w:val="00BC45B5"/>
    <w:rsid w:val="00BC7F67"/>
    <w:rsid w:val="00BE372D"/>
    <w:rsid w:val="00BE4FA4"/>
    <w:rsid w:val="00BF269A"/>
    <w:rsid w:val="00BF42FC"/>
    <w:rsid w:val="00BF613C"/>
    <w:rsid w:val="00BF714A"/>
    <w:rsid w:val="00C111F1"/>
    <w:rsid w:val="00C17179"/>
    <w:rsid w:val="00C17DD0"/>
    <w:rsid w:val="00C204CA"/>
    <w:rsid w:val="00C2177B"/>
    <w:rsid w:val="00C225E2"/>
    <w:rsid w:val="00C27BEE"/>
    <w:rsid w:val="00C305F0"/>
    <w:rsid w:val="00C40E76"/>
    <w:rsid w:val="00C4375E"/>
    <w:rsid w:val="00C44255"/>
    <w:rsid w:val="00C47C3A"/>
    <w:rsid w:val="00C513E4"/>
    <w:rsid w:val="00C51589"/>
    <w:rsid w:val="00C51E8C"/>
    <w:rsid w:val="00C52ADD"/>
    <w:rsid w:val="00C53ED2"/>
    <w:rsid w:val="00C60C0E"/>
    <w:rsid w:val="00C62610"/>
    <w:rsid w:val="00C647C5"/>
    <w:rsid w:val="00C65E0E"/>
    <w:rsid w:val="00C6780C"/>
    <w:rsid w:val="00C71280"/>
    <w:rsid w:val="00C7736E"/>
    <w:rsid w:val="00C81089"/>
    <w:rsid w:val="00C821C7"/>
    <w:rsid w:val="00C83F70"/>
    <w:rsid w:val="00C9275F"/>
    <w:rsid w:val="00CA0F54"/>
    <w:rsid w:val="00CA24B6"/>
    <w:rsid w:val="00CA5312"/>
    <w:rsid w:val="00CB1A4B"/>
    <w:rsid w:val="00CB38C4"/>
    <w:rsid w:val="00CB4520"/>
    <w:rsid w:val="00CB6B45"/>
    <w:rsid w:val="00CD0815"/>
    <w:rsid w:val="00CD0C3C"/>
    <w:rsid w:val="00CD4DD0"/>
    <w:rsid w:val="00CE2370"/>
    <w:rsid w:val="00CE4405"/>
    <w:rsid w:val="00CF16CC"/>
    <w:rsid w:val="00CF21B6"/>
    <w:rsid w:val="00CF5E3F"/>
    <w:rsid w:val="00CF6FB1"/>
    <w:rsid w:val="00CF712E"/>
    <w:rsid w:val="00D03777"/>
    <w:rsid w:val="00D07064"/>
    <w:rsid w:val="00D15214"/>
    <w:rsid w:val="00D15702"/>
    <w:rsid w:val="00D240ED"/>
    <w:rsid w:val="00D240F3"/>
    <w:rsid w:val="00D26905"/>
    <w:rsid w:val="00D30449"/>
    <w:rsid w:val="00D319AC"/>
    <w:rsid w:val="00D401E0"/>
    <w:rsid w:val="00D4571D"/>
    <w:rsid w:val="00D460A6"/>
    <w:rsid w:val="00D4769F"/>
    <w:rsid w:val="00D500F3"/>
    <w:rsid w:val="00D513A3"/>
    <w:rsid w:val="00D51E77"/>
    <w:rsid w:val="00D524BE"/>
    <w:rsid w:val="00D54063"/>
    <w:rsid w:val="00D57525"/>
    <w:rsid w:val="00D57C4A"/>
    <w:rsid w:val="00D75FE1"/>
    <w:rsid w:val="00D76D93"/>
    <w:rsid w:val="00D77D5C"/>
    <w:rsid w:val="00D82CBB"/>
    <w:rsid w:val="00D82E60"/>
    <w:rsid w:val="00D90CAE"/>
    <w:rsid w:val="00D94628"/>
    <w:rsid w:val="00D963DF"/>
    <w:rsid w:val="00D968CC"/>
    <w:rsid w:val="00DA5D25"/>
    <w:rsid w:val="00DB135E"/>
    <w:rsid w:val="00DB4AA9"/>
    <w:rsid w:val="00DC325D"/>
    <w:rsid w:val="00DC4B9E"/>
    <w:rsid w:val="00DC4DD1"/>
    <w:rsid w:val="00DC58DC"/>
    <w:rsid w:val="00DC67C3"/>
    <w:rsid w:val="00DD07C6"/>
    <w:rsid w:val="00DD1EA4"/>
    <w:rsid w:val="00DD50AF"/>
    <w:rsid w:val="00DD598E"/>
    <w:rsid w:val="00DD61B2"/>
    <w:rsid w:val="00DE00FC"/>
    <w:rsid w:val="00DE263C"/>
    <w:rsid w:val="00DE58ED"/>
    <w:rsid w:val="00DF21B5"/>
    <w:rsid w:val="00DF6624"/>
    <w:rsid w:val="00E012B3"/>
    <w:rsid w:val="00E04F0C"/>
    <w:rsid w:val="00E05D79"/>
    <w:rsid w:val="00E07082"/>
    <w:rsid w:val="00E10C4E"/>
    <w:rsid w:val="00E1262C"/>
    <w:rsid w:val="00E22839"/>
    <w:rsid w:val="00E23C71"/>
    <w:rsid w:val="00E23D2B"/>
    <w:rsid w:val="00E25DE2"/>
    <w:rsid w:val="00E25E5C"/>
    <w:rsid w:val="00E26ACD"/>
    <w:rsid w:val="00E26F88"/>
    <w:rsid w:val="00E348E7"/>
    <w:rsid w:val="00E36453"/>
    <w:rsid w:val="00E5202A"/>
    <w:rsid w:val="00E6127E"/>
    <w:rsid w:val="00E6366E"/>
    <w:rsid w:val="00E63B3C"/>
    <w:rsid w:val="00E654AC"/>
    <w:rsid w:val="00E70111"/>
    <w:rsid w:val="00E70656"/>
    <w:rsid w:val="00E74C0C"/>
    <w:rsid w:val="00E76E83"/>
    <w:rsid w:val="00E824F8"/>
    <w:rsid w:val="00E82A06"/>
    <w:rsid w:val="00E850A2"/>
    <w:rsid w:val="00E90683"/>
    <w:rsid w:val="00E94236"/>
    <w:rsid w:val="00E943FF"/>
    <w:rsid w:val="00E958A5"/>
    <w:rsid w:val="00E9717F"/>
    <w:rsid w:val="00EB1C2B"/>
    <w:rsid w:val="00EB49BF"/>
    <w:rsid w:val="00EC1E05"/>
    <w:rsid w:val="00EC3035"/>
    <w:rsid w:val="00EC59CC"/>
    <w:rsid w:val="00EC74C4"/>
    <w:rsid w:val="00EC7FF0"/>
    <w:rsid w:val="00ED07BA"/>
    <w:rsid w:val="00ED1D61"/>
    <w:rsid w:val="00ED6678"/>
    <w:rsid w:val="00EE322E"/>
    <w:rsid w:val="00EE6694"/>
    <w:rsid w:val="00EE78EF"/>
    <w:rsid w:val="00F01EAE"/>
    <w:rsid w:val="00F030E6"/>
    <w:rsid w:val="00F064CC"/>
    <w:rsid w:val="00F076BA"/>
    <w:rsid w:val="00F11721"/>
    <w:rsid w:val="00F1518A"/>
    <w:rsid w:val="00F16EB0"/>
    <w:rsid w:val="00F212F2"/>
    <w:rsid w:val="00F23497"/>
    <w:rsid w:val="00F2403C"/>
    <w:rsid w:val="00F30343"/>
    <w:rsid w:val="00F408E6"/>
    <w:rsid w:val="00F461D3"/>
    <w:rsid w:val="00F534EC"/>
    <w:rsid w:val="00F53CEB"/>
    <w:rsid w:val="00F57CB6"/>
    <w:rsid w:val="00F620A6"/>
    <w:rsid w:val="00F80BF8"/>
    <w:rsid w:val="00F84AB2"/>
    <w:rsid w:val="00F859E2"/>
    <w:rsid w:val="00F8604B"/>
    <w:rsid w:val="00F90F1B"/>
    <w:rsid w:val="00F91F03"/>
    <w:rsid w:val="00FA2EEC"/>
    <w:rsid w:val="00FA3DC7"/>
    <w:rsid w:val="00FA55A5"/>
    <w:rsid w:val="00FA6DA8"/>
    <w:rsid w:val="00FA7EF9"/>
    <w:rsid w:val="00FB0D38"/>
    <w:rsid w:val="00FC61E5"/>
    <w:rsid w:val="00FC6ADB"/>
    <w:rsid w:val="00FC7AB7"/>
    <w:rsid w:val="00FD12AE"/>
    <w:rsid w:val="00FD5D5B"/>
    <w:rsid w:val="00FD6E51"/>
    <w:rsid w:val="00FF0C72"/>
    <w:rsid w:val="00FF635D"/>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8AAE9"/>
  <w15:docId w15:val="{A203B0D6-0E0B-46E9-BA33-B7B1DCAA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27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7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75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927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27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27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27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27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27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7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75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927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27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27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27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27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27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275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9275F"/>
    <w:pPr>
      <w:spacing w:before="160"/>
      <w:jc w:val="center"/>
    </w:pPr>
    <w:rPr>
      <w:i/>
      <w:iCs/>
      <w:color w:val="404040" w:themeColor="text1" w:themeTint="BF"/>
    </w:rPr>
  </w:style>
  <w:style w:type="character" w:customStyle="1" w:styleId="QuoteChar">
    <w:name w:val="Quote Char"/>
    <w:basedOn w:val="DefaultParagraphFont"/>
    <w:link w:val="Quote"/>
    <w:uiPriority w:val="29"/>
    <w:rsid w:val="00C9275F"/>
    <w:rPr>
      <w:i/>
      <w:iCs/>
      <w:color w:val="404040" w:themeColor="text1" w:themeTint="BF"/>
    </w:rPr>
  </w:style>
  <w:style w:type="paragraph" w:styleId="ListParagraph">
    <w:name w:val="List Paragraph"/>
    <w:basedOn w:val="Normal"/>
    <w:uiPriority w:val="34"/>
    <w:qFormat/>
    <w:rsid w:val="00C9275F"/>
    <w:pPr>
      <w:ind w:left="720"/>
      <w:contextualSpacing/>
    </w:pPr>
  </w:style>
  <w:style w:type="character" w:styleId="IntenseEmphasis">
    <w:name w:val="Intense Emphasis"/>
    <w:basedOn w:val="DefaultParagraphFont"/>
    <w:uiPriority w:val="21"/>
    <w:qFormat/>
    <w:rsid w:val="00C9275F"/>
    <w:rPr>
      <w:i/>
      <w:iCs/>
      <w:color w:val="2F5496" w:themeColor="accent1" w:themeShade="BF"/>
    </w:rPr>
  </w:style>
  <w:style w:type="paragraph" w:styleId="IntenseQuote">
    <w:name w:val="Intense Quote"/>
    <w:basedOn w:val="Normal"/>
    <w:next w:val="Normal"/>
    <w:link w:val="IntenseQuoteChar"/>
    <w:uiPriority w:val="30"/>
    <w:qFormat/>
    <w:rsid w:val="00C927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75F"/>
    <w:rPr>
      <w:i/>
      <w:iCs/>
      <w:color w:val="2F5496" w:themeColor="accent1" w:themeShade="BF"/>
    </w:rPr>
  </w:style>
  <w:style w:type="character" w:styleId="IntenseReference">
    <w:name w:val="Intense Reference"/>
    <w:basedOn w:val="DefaultParagraphFont"/>
    <w:uiPriority w:val="32"/>
    <w:qFormat/>
    <w:rsid w:val="00C9275F"/>
    <w:rPr>
      <w:b/>
      <w:bCs/>
      <w:smallCaps/>
      <w:color w:val="2F5496" w:themeColor="accent1" w:themeShade="BF"/>
      <w:spacing w:val="5"/>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iPriority w:val="99"/>
    <w:unhideWhenUsed/>
    <w:rsid w:val="008A001C"/>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8A001C"/>
    <w:rPr>
      <w:rFonts w:eastAsia="Times New Roman" w:cs="Times New Roman"/>
      <w:kern w:val="0"/>
      <w:sz w:val="24"/>
      <w:szCs w:val="24"/>
      <w14:ligatures w14:val="none"/>
    </w:rPr>
  </w:style>
  <w:style w:type="paragraph" w:customStyle="1" w:styleId="CharChar5CharCharCharCharCharCharCharChar">
    <w:name w:val="Char Char5 Char Char Char Char Char Char Char Char"/>
    <w:basedOn w:val="Normal"/>
    <w:rsid w:val="008A001C"/>
    <w:pPr>
      <w:spacing w:line="240" w:lineRule="exact"/>
    </w:pPr>
    <w:rPr>
      <w:rFonts w:eastAsia="Times New Roman" w:cs="Times New Roman"/>
      <w:kern w:val="0"/>
      <w:sz w:val="20"/>
      <w:szCs w:val="20"/>
      <w14:ligatures w14:val="none"/>
    </w:rPr>
  </w:style>
  <w:style w:type="character" w:styleId="Strong">
    <w:name w:val="Strong"/>
    <w:basedOn w:val="DefaultParagraphFont"/>
    <w:uiPriority w:val="22"/>
    <w:qFormat/>
    <w:rsid w:val="008A001C"/>
    <w:rPr>
      <w:b/>
      <w:bCs/>
    </w:rPr>
  </w:style>
  <w:style w:type="paragraph" w:styleId="CommentText">
    <w:name w:val="annotation text"/>
    <w:basedOn w:val="Normal"/>
    <w:link w:val="CommentTextChar"/>
    <w:uiPriority w:val="99"/>
    <w:unhideWhenUsed/>
    <w:rsid w:val="008A001C"/>
    <w:pPr>
      <w:spacing w:line="240" w:lineRule="auto"/>
    </w:pPr>
    <w:rPr>
      <w:sz w:val="20"/>
      <w:szCs w:val="20"/>
    </w:rPr>
  </w:style>
  <w:style w:type="character" w:customStyle="1" w:styleId="CommentTextChar">
    <w:name w:val="Comment Text Char"/>
    <w:basedOn w:val="DefaultParagraphFont"/>
    <w:link w:val="CommentText"/>
    <w:uiPriority w:val="99"/>
    <w:rsid w:val="008A001C"/>
    <w:rPr>
      <w:sz w:val="20"/>
      <w:szCs w:val="20"/>
    </w:rPr>
  </w:style>
  <w:style w:type="paragraph" w:styleId="CommentSubject">
    <w:name w:val="annotation subject"/>
    <w:basedOn w:val="CommentText"/>
    <w:next w:val="CommentText"/>
    <w:link w:val="CommentSubjectChar"/>
    <w:uiPriority w:val="99"/>
    <w:semiHidden/>
    <w:unhideWhenUsed/>
    <w:rsid w:val="008A001C"/>
    <w:pPr>
      <w:widowControl w:val="0"/>
      <w:spacing w:after="0"/>
    </w:pPr>
    <w:rPr>
      <w:rFonts w:ascii="Courier New" w:eastAsia="Times New Roman" w:hAnsi="Courier New" w:cs="Courier New"/>
      <w:b/>
      <w:bCs/>
      <w:color w:val="000000"/>
      <w:kern w:val="0"/>
      <w:lang w:val="vi-VN" w:eastAsia="vi-VN"/>
      <w14:ligatures w14:val="none"/>
    </w:rPr>
  </w:style>
  <w:style w:type="character" w:customStyle="1" w:styleId="CommentSubjectChar">
    <w:name w:val="Comment Subject Char"/>
    <w:basedOn w:val="CommentTextChar"/>
    <w:link w:val="CommentSubject"/>
    <w:uiPriority w:val="99"/>
    <w:semiHidden/>
    <w:rsid w:val="008A001C"/>
    <w:rPr>
      <w:rFonts w:ascii="Courier New" w:eastAsia="Times New Roman" w:hAnsi="Courier New" w:cs="Courier New"/>
      <w:b/>
      <w:bCs/>
      <w:color w:val="000000"/>
      <w:kern w:val="0"/>
      <w:sz w:val="20"/>
      <w:szCs w:val="20"/>
      <w:lang w:val="vi-VN" w:eastAsia="vi-VN"/>
      <w14:ligatures w14:val="none"/>
    </w:rPr>
  </w:style>
  <w:style w:type="paragraph" w:styleId="Header">
    <w:name w:val="header"/>
    <w:basedOn w:val="Normal"/>
    <w:link w:val="HeaderChar"/>
    <w:uiPriority w:val="99"/>
    <w:unhideWhenUsed/>
    <w:rsid w:val="00874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8B0"/>
  </w:style>
  <w:style w:type="paragraph" w:styleId="Footer">
    <w:name w:val="footer"/>
    <w:basedOn w:val="Normal"/>
    <w:link w:val="FooterChar"/>
    <w:uiPriority w:val="99"/>
    <w:unhideWhenUsed/>
    <w:rsid w:val="00874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8B0"/>
  </w:style>
  <w:style w:type="character" w:customStyle="1" w:styleId="fontstyle01">
    <w:name w:val="fontstyle01"/>
    <w:rsid w:val="004607CB"/>
    <w:rPr>
      <w:rFonts w:ascii="TimesNewRomanPSMT" w:eastAsia="Calibri" w:hAnsi="TimesNewRomanPSMT" w:cs="Times New Roman" w:hint="default"/>
      <w:b w:val="0"/>
      <w:bCs w:val="0"/>
      <w:i w:val="0"/>
      <w:iCs w:val="0"/>
      <w:color w:val="000000"/>
      <w:sz w:val="28"/>
      <w:szCs w:val="28"/>
    </w:rPr>
  </w:style>
  <w:style w:type="character" w:customStyle="1" w:styleId="Vnbnnidung">
    <w:name w:val="Văn bản nội dung_"/>
    <w:link w:val="Vnbnnidung0"/>
    <w:rsid w:val="004607CB"/>
    <w:rPr>
      <w:rFonts w:eastAsia="Times New Roman"/>
      <w:sz w:val="26"/>
      <w:szCs w:val="26"/>
    </w:rPr>
  </w:style>
  <w:style w:type="paragraph" w:customStyle="1" w:styleId="Vnbnnidung0">
    <w:name w:val="Văn bản nội dung"/>
    <w:basedOn w:val="Normal"/>
    <w:link w:val="Vnbnnidung"/>
    <w:rsid w:val="004607CB"/>
    <w:pPr>
      <w:widowControl w:val="0"/>
      <w:spacing w:after="220" w:line="271" w:lineRule="auto"/>
      <w:ind w:firstLine="400"/>
    </w:pPr>
    <w:rPr>
      <w:rFonts w:eastAsia="Times New Roman"/>
      <w:sz w:val="26"/>
      <w:szCs w:val="26"/>
    </w:rPr>
  </w:style>
  <w:style w:type="paragraph" w:styleId="BalloonText">
    <w:name w:val="Balloon Text"/>
    <w:basedOn w:val="Normal"/>
    <w:link w:val="BalloonTextChar"/>
    <w:uiPriority w:val="99"/>
    <w:semiHidden/>
    <w:unhideWhenUsed/>
    <w:rsid w:val="005E53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3A7"/>
    <w:rPr>
      <w:rFonts w:ascii="Tahoma" w:hAnsi="Tahoma" w:cs="Tahoma"/>
      <w:sz w:val="16"/>
      <w:szCs w:val="16"/>
    </w:rPr>
  </w:style>
  <w:style w:type="paragraph" w:styleId="Revision">
    <w:name w:val="Revision"/>
    <w:hidden/>
    <w:uiPriority w:val="99"/>
    <w:semiHidden/>
    <w:rsid w:val="00047D63"/>
    <w:pPr>
      <w:spacing w:after="0" w:line="240" w:lineRule="auto"/>
    </w:pPr>
  </w:style>
  <w:style w:type="table" w:styleId="TableGrid">
    <w:name w:val="Table Grid"/>
    <w:basedOn w:val="TableNormal"/>
    <w:uiPriority w:val="39"/>
    <w:rsid w:val="00055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765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79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12D0B-E0CA-48AC-83B4-77C052AE8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User</cp:lastModifiedBy>
  <cp:revision>38</cp:revision>
  <cp:lastPrinted>2026-06-01T07:59:00Z</cp:lastPrinted>
  <dcterms:created xsi:type="dcterms:W3CDTF">2026-05-29T09:13:00Z</dcterms:created>
  <dcterms:modified xsi:type="dcterms:W3CDTF">2026-06-20T08:08:00Z</dcterms:modified>
</cp:coreProperties>
</file>