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0" w:type="pct"/>
        <w:jc w:val="center"/>
        <w:tblLook w:val="00A0" w:firstRow="1" w:lastRow="0" w:firstColumn="1" w:lastColumn="0" w:noHBand="0" w:noVBand="0"/>
      </w:tblPr>
      <w:tblGrid>
        <w:gridCol w:w="3060"/>
        <w:gridCol w:w="778"/>
        <w:gridCol w:w="5648"/>
      </w:tblGrid>
      <w:tr w:rsidR="0025150A" w:rsidRPr="0025150A" w14:paraId="6F9D82C1" w14:textId="77777777" w:rsidTr="00B706B8">
        <w:trPr>
          <w:trHeight w:val="405"/>
          <w:jc w:val="center"/>
        </w:trPr>
        <w:tc>
          <w:tcPr>
            <w:tcW w:w="1613" w:type="pct"/>
            <w:tcMar>
              <w:top w:w="15" w:type="dxa"/>
              <w:left w:w="15" w:type="dxa"/>
              <w:bottom w:w="15" w:type="dxa"/>
              <w:right w:w="15" w:type="dxa"/>
            </w:tcMar>
          </w:tcPr>
          <w:p w14:paraId="148072CD" w14:textId="77777777" w:rsidR="006A6259" w:rsidRPr="0025150A" w:rsidRDefault="006A6259" w:rsidP="00C0757C">
            <w:pPr>
              <w:snapToGrid w:val="0"/>
              <w:jc w:val="center"/>
              <w:rPr>
                <w:rFonts w:ascii="Times New Roman" w:hAnsi="Times New Roman"/>
                <w:b/>
                <w:sz w:val="24"/>
                <w:szCs w:val="24"/>
                <w:lang w:val="en-US"/>
              </w:rPr>
            </w:pPr>
            <w:r w:rsidRPr="0025150A">
              <w:rPr>
                <w:rFonts w:ascii="Times New Roman" w:hAnsi="Times New Roman"/>
                <w:b/>
                <w:bCs/>
                <w:sz w:val="26"/>
                <w:szCs w:val="26"/>
                <w:lang w:val="en-US"/>
              </w:rPr>
              <w:t>HỘI ĐỒNG NHÂN DÂN</w:t>
            </w:r>
          </w:p>
          <w:bookmarkStart w:id="0" w:name="0.1_graphic04"/>
          <w:bookmarkEnd w:id="0"/>
          <w:p w14:paraId="1EC0E1DD" w14:textId="78550971" w:rsidR="006A6259" w:rsidRPr="0025150A" w:rsidRDefault="002F536A" w:rsidP="00C0757C">
            <w:pPr>
              <w:snapToGrid w:val="0"/>
              <w:jc w:val="center"/>
              <w:rPr>
                <w:rFonts w:ascii="Times New Roman" w:hAnsi="Times New Roman"/>
                <w:b/>
                <w:sz w:val="24"/>
                <w:szCs w:val="24"/>
                <w:lang w:val="en-US"/>
              </w:rPr>
            </w:pPr>
            <w:r w:rsidRPr="0025150A">
              <w:rPr>
                <w:rFonts w:ascii="Times New Roman" w:hAnsi="Times New Roman"/>
                <w:noProof/>
                <w:lang w:val="vi-VN" w:eastAsia="vi-VN"/>
              </w:rPr>
              <mc:AlternateContent>
                <mc:Choice Requires="wps">
                  <w:drawing>
                    <wp:anchor distT="4294967295" distB="4294967295" distL="114300" distR="114300" simplePos="0" relativeHeight="251659264" behindDoc="0" locked="0" layoutInCell="1" allowOverlap="1" wp14:anchorId="1CCDD7C8" wp14:editId="2279E590">
                      <wp:simplePos x="0" y="0"/>
                      <wp:positionH relativeFrom="column">
                        <wp:posOffset>625920</wp:posOffset>
                      </wp:positionH>
                      <wp:positionV relativeFrom="paragraph">
                        <wp:posOffset>210820</wp:posOffset>
                      </wp:positionV>
                      <wp:extent cx="662305"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337C2" id="Line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3pt,16.6pt" to="101.4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"/>
                  </w:pict>
                </mc:Fallback>
              </mc:AlternateContent>
            </w:r>
            <w:r w:rsidR="006A6259" w:rsidRPr="0025150A">
              <w:rPr>
                <w:rFonts w:ascii="Times New Roman" w:hAnsi="Times New Roman"/>
                <w:b/>
                <w:bCs/>
                <w:sz w:val="26"/>
                <w:szCs w:val="26"/>
                <w:lang w:val="en-US"/>
              </w:rPr>
              <w:t>TỈNH QUẢNG NGÃI</w:t>
            </w:r>
          </w:p>
        </w:tc>
        <w:tc>
          <w:tcPr>
            <w:tcW w:w="410" w:type="pct"/>
            <w:tcMar>
              <w:top w:w="15" w:type="dxa"/>
              <w:left w:w="15" w:type="dxa"/>
              <w:bottom w:w="15" w:type="dxa"/>
              <w:right w:w="15" w:type="dxa"/>
            </w:tcMar>
          </w:tcPr>
          <w:p w14:paraId="68A5A862" w14:textId="77777777" w:rsidR="006A6259" w:rsidRPr="0025150A" w:rsidRDefault="006A6259" w:rsidP="00C0757C">
            <w:pPr>
              <w:snapToGrid w:val="0"/>
              <w:rPr>
                <w:rFonts w:ascii="Times New Roman" w:hAnsi="Times New Roman"/>
                <w:b/>
                <w:sz w:val="24"/>
                <w:szCs w:val="24"/>
                <w:lang w:val="en-US"/>
              </w:rPr>
            </w:pPr>
            <w:r w:rsidRPr="0025150A">
              <w:rPr>
                <w:rFonts w:ascii="Times New Roman" w:hAnsi="Times New Roman"/>
                <w:b/>
                <w:sz w:val="24"/>
                <w:szCs w:val="24"/>
                <w:lang w:val="en-US"/>
              </w:rPr>
              <w:t> </w:t>
            </w:r>
          </w:p>
        </w:tc>
        <w:tc>
          <w:tcPr>
            <w:tcW w:w="2977" w:type="pct"/>
            <w:tcMar>
              <w:top w:w="15" w:type="dxa"/>
              <w:left w:w="15" w:type="dxa"/>
              <w:bottom w:w="15" w:type="dxa"/>
              <w:right w:w="15" w:type="dxa"/>
            </w:tcMar>
          </w:tcPr>
          <w:p w14:paraId="3639B448" w14:textId="77777777" w:rsidR="006A6259" w:rsidRPr="0025150A" w:rsidRDefault="006A6259" w:rsidP="00C0757C">
            <w:pPr>
              <w:snapToGrid w:val="0"/>
              <w:jc w:val="center"/>
              <w:rPr>
                <w:rFonts w:ascii="Times New Roman" w:hAnsi="Times New Roman"/>
                <w:b/>
                <w:sz w:val="26"/>
                <w:szCs w:val="26"/>
                <w:lang w:val="en-US"/>
              </w:rPr>
            </w:pPr>
            <w:r w:rsidRPr="0025150A">
              <w:rPr>
                <w:rFonts w:ascii="Times New Roman" w:hAnsi="Times New Roman"/>
                <w:b/>
                <w:bCs/>
                <w:sz w:val="26"/>
                <w:szCs w:val="26"/>
                <w:lang w:val="en-US"/>
              </w:rPr>
              <w:t>CỘNG HÒA XÃ HỘI CHỦ NGHĨA VIỆT NAM</w:t>
            </w:r>
          </w:p>
          <w:p w14:paraId="5EC61196" w14:textId="77777777" w:rsidR="006A6259" w:rsidRPr="0025150A" w:rsidRDefault="006A6259" w:rsidP="00C0757C">
            <w:pPr>
              <w:snapToGrid w:val="0"/>
              <w:jc w:val="center"/>
              <w:rPr>
                <w:rFonts w:ascii="Times New Roman" w:hAnsi="Times New Roman"/>
                <w:b/>
                <w:szCs w:val="28"/>
                <w:lang w:val="en-US"/>
              </w:rPr>
            </w:pPr>
            <w:bookmarkStart w:id="1" w:name="0.1_graphic05"/>
            <w:bookmarkEnd w:id="1"/>
            <w:r w:rsidRPr="0025150A">
              <w:rPr>
                <w:rFonts w:ascii="Times New Roman" w:hAnsi="Times New Roman"/>
                <w:b/>
                <w:bCs/>
                <w:szCs w:val="28"/>
                <w:lang w:val="en-US"/>
              </w:rPr>
              <w:t>Độc lập - Tự do - Hạnh phúc</w:t>
            </w:r>
          </w:p>
        </w:tc>
      </w:tr>
      <w:tr w:rsidR="00BB2DB2" w:rsidRPr="0025150A" w14:paraId="584A7DFE" w14:textId="77777777" w:rsidTr="00B706B8">
        <w:trPr>
          <w:jc w:val="center"/>
        </w:trPr>
        <w:tc>
          <w:tcPr>
            <w:tcW w:w="1613" w:type="pct"/>
            <w:tcMar>
              <w:top w:w="15" w:type="dxa"/>
              <w:left w:w="15" w:type="dxa"/>
              <w:bottom w:w="15" w:type="dxa"/>
              <w:right w:w="15" w:type="dxa"/>
            </w:tcMar>
          </w:tcPr>
          <w:p w14:paraId="08AE0919" w14:textId="5FF54304" w:rsidR="006A6259" w:rsidRPr="0025150A" w:rsidRDefault="006A6259" w:rsidP="00695F3D">
            <w:pPr>
              <w:snapToGrid w:val="0"/>
              <w:spacing w:before="120" w:after="100" w:afterAutospacing="1"/>
              <w:jc w:val="center"/>
              <w:rPr>
                <w:rFonts w:ascii="Times New Roman" w:hAnsi="Times New Roman"/>
                <w:sz w:val="24"/>
                <w:szCs w:val="24"/>
                <w:lang w:val="en-US"/>
              </w:rPr>
            </w:pPr>
            <w:r w:rsidRPr="0025150A">
              <w:rPr>
                <w:rFonts w:ascii="Times New Roman" w:hAnsi="Times New Roman"/>
                <w:sz w:val="26"/>
                <w:szCs w:val="26"/>
                <w:lang w:val="en-US"/>
              </w:rPr>
              <w:t xml:space="preserve">Số: </w:t>
            </w:r>
            <w:r w:rsidR="00884FF0">
              <w:rPr>
                <w:rFonts w:ascii="Times New Roman" w:hAnsi="Times New Roman"/>
                <w:sz w:val="26"/>
                <w:szCs w:val="26"/>
                <w:lang w:val="en-US"/>
              </w:rPr>
              <w:t>08</w:t>
            </w:r>
            <w:r w:rsidRPr="0025150A">
              <w:rPr>
                <w:rFonts w:ascii="Times New Roman" w:hAnsi="Times New Roman"/>
                <w:sz w:val="26"/>
                <w:szCs w:val="26"/>
                <w:lang w:val="en-US"/>
              </w:rPr>
              <w:t>/</w:t>
            </w:r>
            <w:r w:rsidR="001531F3" w:rsidRPr="0025150A">
              <w:rPr>
                <w:rFonts w:ascii="Times New Roman" w:hAnsi="Times New Roman"/>
                <w:sz w:val="26"/>
                <w:szCs w:val="26"/>
                <w:lang w:val="en-US"/>
              </w:rPr>
              <w:t>202</w:t>
            </w:r>
            <w:r w:rsidR="00ED38CD" w:rsidRPr="0025150A">
              <w:rPr>
                <w:rFonts w:ascii="Times New Roman" w:hAnsi="Times New Roman"/>
                <w:sz w:val="26"/>
                <w:szCs w:val="26"/>
                <w:lang w:val="en-US"/>
              </w:rPr>
              <w:t>5</w:t>
            </w:r>
            <w:r w:rsidR="001531F3" w:rsidRPr="0025150A">
              <w:rPr>
                <w:rFonts w:ascii="Times New Roman" w:hAnsi="Times New Roman"/>
                <w:sz w:val="26"/>
                <w:szCs w:val="26"/>
                <w:lang w:val="en-US"/>
              </w:rPr>
              <w:t>/</w:t>
            </w:r>
            <w:r w:rsidRPr="0025150A">
              <w:rPr>
                <w:rFonts w:ascii="Times New Roman" w:hAnsi="Times New Roman"/>
                <w:sz w:val="26"/>
                <w:szCs w:val="26"/>
                <w:lang w:val="en-US"/>
              </w:rPr>
              <w:t>NQ-HĐND</w:t>
            </w:r>
          </w:p>
        </w:tc>
        <w:tc>
          <w:tcPr>
            <w:tcW w:w="410" w:type="pct"/>
            <w:tcMar>
              <w:top w:w="15" w:type="dxa"/>
              <w:left w:w="15" w:type="dxa"/>
              <w:bottom w:w="15" w:type="dxa"/>
              <w:right w:w="15" w:type="dxa"/>
            </w:tcMar>
          </w:tcPr>
          <w:p w14:paraId="179FB59D" w14:textId="77777777" w:rsidR="006A6259" w:rsidRPr="0025150A" w:rsidRDefault="006A6259" w:rsidP="00C0757C">
            <w:pPr>
              <w:snapToGrid w:val="0"/>
              <w:rPr>
                <w:rFonts w:ascii="Times New Roman" w:hAnsi="Times New Roman"/>
                <w:sz w:val="24"/>
                <w:szCs w:val="24"/>
                <w:lang w:val="en-US"/>
              </w:rPr>
            </w:pPr>
            <w:r w:rsidRPr="0025150A">
              <w:rPr>
                <w:rFonts w:ascii="Times New Roman" w:hAnsi="Times New Roman"/>
                <w:sz w:val="24"/>
                <w:szCs w:val="24"/>
                <w:lang w:val="en-US"/>
              </w:rPr>
              <w:t> </w:t>
            </w:r>
          </w:p>
        </w:tc>
        <w:tc>
          <w:tcPr>
            <w:tcW w:w="2977" w:type="pct"/>
            <w:tcMar>
              <w:top w:w="15" w:type="dxa"/>
              <w:left w:w="15" w:type="dxa"/>
              <w:bottom w:w="15" w:type="dxa"/>
              <w:right w:w="15" w:type="dxa"/>
            </w:tcMar>
          </w:tcPr>
          <w:p w14:paraId="6506FDFB" w14:textId="12D53F91" w:rsidR="006A6259" w:rsidRPr="0025150A" w:rsidRDefault="008F7E76" w:rsidP="00695F3D">
            <w:pPr>
              <w:snapToGrid w:val="0"/>
              <w:spacing w:before="120" w:after="100" w:afterAutospacing="1"/>
              <w:jc w:val="center"/>
              <w:rPr>
                <w:rFonts w:ascii="Times New Roman" w:hAnsi="Times New Roman"/>
                <w:sz w:val="24"/>
                <w:szCs w:val="24"/>
                <w:lang w:val="en-US"/>
              </w:rPr>
            </w:pPr>
            <w:r w:rsidRPr="0025150A">
              <w:rPr>
                <w:rFonts w:ascii="Times New Roman" w:hAnsi="Times New Roman"/>
                <w:noProof/>
                <w:lang w:val="vi-VN" w:eastAsia="vi-VN"/>
              </w:rPr>
              <mc:AlternateContent>
                <mc:Choice Requires="wps">
                  <w:drawing>
                    <wp:anchor distT="4294967295" distB="4294967295" distL="114300" distR="114300" simplePos="0" relativeHeight="251656192" behindDoc="0" locked="0" layoutInCell="1" allowOverlap="1" wp14:anchorId="4DC97125" wp14:editId="5BF3CDC0">
                      <wp:simplePos x="0" y="0"/>
                      <wp:positionH relativeFrom="column">
                        <wp:posOffset>688785</wp:posOffset>
                      </wp:positionH>
                      <wp:positionV relativeFrom="paragraph">
                        <wp:posOffset>-635</wp:posOffset>
                      </wp:positionV>
                      <wp:extent cx="2195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9F0E3"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5pt,-.05pt" to="227.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"/>
                  </w:pict>
                </mc:Fallback>
              </mc:AlternateContent>
            </w:r>
            <w:r w:rsidR="006A6259" w:rsidRPr="0025150A">
              <w:rPr>
                <w:rFonts w:ascii="Times New Roman" w:hAnsi="Times New Roman"/>
                <w:i/>
                <w:iCs/>
                <w:sz w:val="26"/>
                <w:szCs w:val="26"/>
                <w:lang w:val="en-US"/>
              </w:rPr>
              <w:t>Quảng Ngãi, ngày</w:t>
            </w:r>
            <w:r w:rsidR="00170B6F" w:rsidRPr="0025150A">
              <w:rPr>
                <w:rFonts w:ascii="Times New Roman" w:hAnsi="Times New Roman"/>
                <w:i/>
                <w:iCs/>
                <w:sz w:val="26"/>
                <w:szCs w:val="26"/>
                <w:lang w:val="en-US"/>
              </w:rPr>
              <w:t xml:space="preserve"> </w:t>
            </w:r>
            <w:r w:rsidR="00884FF0">
              <w:rPr>
                <w:rFonts w:ascii="Times New Roman" w:hAnsi="Times New Roman"/>
                <w:i/>
                <w:iCs/>
                <w:sz w:val="26"/>
                <w:szCs w:val="26"/>
                <w:lang w:val="en-US"/>
              </w:rPr>
              <w:t>22</w:t>
            </w:r>
            <w:r w:rsidR="006A6259" w:rsidRPr="0025150A">
              <w:rPr>
                <w:rFonts w:ascii="Times New Roman" w:hAnsi="Times New Roman"/>
                <w:i/>
                <w:iCs/>
                <w:sz w:val="26"/>
                <w:szCs w:val="26"/>
                <w:lang w:val="en-US"/>
              </w:rPr>
              <w:t xml:space="preserve"> tháng </w:t>
            </w:r>
            <w:r w:rsidR="00B65AFE" w:rsidRPr="0025150A">
              <w:rPr>
                <w:rFonts w:ascii="Times New Roman" w:hAnsi="Times New Roman"/>
                <w:i/>
                <w:iCs/>
                <w:sz w:val="26"/>
                <w:szCs w:val="26"/>
                <w:lang w:val="en-US"/>
              </w:rPr>
              <w:t>8</w:t>
            </w:r>
            <w:r w:rsidR="006A6259" w:rsidRPr="0025150A">
              <w:rPr>
                <w:rFonts w:ascii="Times New Roman" w:hAnsi="Times New Roman"/>
                <w:i/>
                <w:iCs/>
                <w:sz w:val="26"/>
                <w:szCs w:val="26"/>
                <w:lang w:val="en-US"/>
              </w:rPr>
              <w:t xml:space="preserve"> năm 202</w:t>
            </w:r>
            <w:r w:rsidR="00C86438" w:rsidRPr="0025150A">
              <w:rPr>
                <w:rFonts w:ascii="Times New Roman" w:hAnsi="Times New Roman"/>
                <w:i/>
                <w:iCs/>
                <w:sz w:val="26"/>
                <w:szCs w:val="26"/>
                <w:lang w:val="en-US"/>
              </w:rPr>
              <w:t>5</w:t>
            </w:r>
          </w:p>
        </w:tc>
      </w:tr>
    </w:tbl>
    <w:p w14:paraId="3CD0641F" w14:textId="0759D5BA" w:rsidR="00760D24" w:rsidRPr="0025150A" w:rsidRDefault="00760D24" w:rsidP="00393AD6">
      <w:pPr>
        <w:snapToGrid w:val="0"/>
        <w:spacing w:before="120" w:after="120"/>
        <w:jc w:val="center"/>
        <w:rPr>
          <w:rFonts w:ascii="Times New Roman" w:hAnsi="Times New Roman"/>
          <w:b/>
          <w:bCs/>
          <w:szCs w:val="28"/>
          <w:lang w:val="en-US"/>
        </w:rPr>
      </w:pPr>
    </w:p>
    <w:p w14:paraId="219DD3DA" w14:textId="77777777" w:rsidR="006A6259" w:rsidRPr="0025150A" w:rsidRDefault="006A6259" w:rsidP="002F536A">
      <w:pPr>
        <w:snapToGrid w:val="0"/>
        <w:jc w:val="center"/>
        <w:rPr>
          <w:rFonts w:ascii="Times New Roman" w:hAnsi="Times New Roman"/>
          <w:b/>
          <w:bCs/>
          <w:szCs w:val="28"/>
          <w:lang w:val="en-US"/>
        </w:rPr>
      </w:pPr>
      <w:r w:rsidRPr="0025150A">
        <w:rPr>
          <w:rFonts w:ascii="Times New Roman" w:hAnsi="Times New Roman"/>
          <w:b/>
          <w:bCs/>
          <w:szCs w:val="28"/>
          <w:lang w:val="en-US"/>
        </w:rPr>
        <w:t>NGHỊ QUYẾT</w:t>
      </w:r>
    </w:p>
    <w:p w14:paraId="73A7F6F5" w14:textId="77777777" w:rsidR="002A2545" w:rsidRPr="0025150A" w:rsidRDefault="002A2545" w:rsidP="002A2545">
      <w:pPr>
        <w:tabs>
          <w:tab w:val="left" w:pos="720"/>
          <w:tab w:val="center" w:pos="4320"/>
          <w:tab w:val="right" w:pos="8640"/>
        </w:tabs>
        <w:jc w:val="center"/>
        <w:rPr>
          <w:rFonts w:ascii="Times New Roman" w:hAnsi="Times New Roman"/>
          <w:b/>
          <w:szCs w:val="28"/>
        </w:rPr>
      </w:pPr>
      <w:bookmarkStart w:id="2" w:name="0.1_graphic06"/>
      <w:bookmarkEnd w:id="2"/>
      <w:r w:rsidRPr="0025150A">
        <w:rPr>
          <w:rFonts w:ascii="Times New Roman" w:hAnsi="Times New Roman"/>
          <w:b/>
          <w:szCs w:val="28"/>
        </w:rPr>
        <w:t xml:space="preserve">Quy định mức thu, chế độ thu, nộp và quản lý lệ phí </w:t>
      </w:r>
    </w:p>
    <w:p w14:paraId="0DBA0ED7" w14:textId="77777777" w:rsidR="002A2545" w:rsidRPr="0025150A" w:rsidRDefault="002A2545" w:rsidP="002A2545">
      <w:pPr>
        <w:tabs>
          <w:tab w:val="left" w:pos="720"/>
          <w:tab w:val="center" w:pos="4320"/>
          <w:tab w:val="right" w:pos="8640"/>
        </w:tabs>
        <w:jc w:val="center"/>
        <w:rPr>
          <w:rFonts w:ascii="Times New Roman" w:hAnsi="Times New Roman"/>
          <w:b/>
          <w:szCs w:val="28"/>
        </w:rPr>
      </w:pPr>
      <w:r w:rsidRPr="0025150A">
        <w:rPr>
          <w:rFonts w:ascii="Times New Roman" w:hAnsi="Times New Roman"/>
          <w:b/>
          <w:szCs w:val="28"/>
        </w:rPr>
        <w:t xml:space="preserve">cấp Giấy chứng nhận quyền sử dụng đất, quyền sở hữu tài sản </w:t>
      </w:r>
    </w:p>
    <w:p w14:paraId="3ED51CD3" w14:textId="34E08918" w:rsidR="00B75440" w:rsidRPr="0025150A" w:rsidRDefault="002A2545" w:rsidP="002A2545">
      <w:pPr>
        <w:tabs>
          <w:tab w:val="left" w:pos="720"/>
          <w:tab w:val="center" w:pos="4320"/>
          <w:tab w:val="right" w:pos="8640"/>
        </w:tabs>
        <w:spacing w:after="240"/>
        <w:jc w:val="center"/>
        <w:rPr>
          <w:rFonts w:ascii="Times New Roman" w:hAnsi="Times New Roman"/>
          <w:b/>
          <w:szCs w:val="28"/>
        </w:rPr>
      </w:pPr>
      <w:r w:rsidRPr="0025150A">
        <w:rPr>
          <w:rFonts w:ascii="Times New Roman" w:hAnsi="Times New Roman"/>
          <w:b/>
          <w:noProof/>
          <w:szCs w:val="28"/>
          <w:lang w:val="vi-VN" w:eastAsia="vi-VN"/>
        </w:rPr>
        <mc:AlternateContent>
          <mc:Choice Requires="wps">
            <w:drawing>
              <wp:anchor distT="0" distB="0" distL="114300" distR="114300" simplePos="0" relativeHeight="251657216" behindDoc="0" locked="0" layoutInCell="1" allowOverlap="1" wp14:anchorId="45021559" wp14:editId="0F247A69">
                <wp:simplePos x="0" y="0"/>
                <wp:positionH relativeFrom="column">
                  <wp:posOffset>2269145</wp:posOffset>
                </wp:positionH>
                <wp:positionV relativeFrom="paragraph">
                  <wp:posOffset>228600</wp:posOffset>
                </wp:positionV>
                <wp:extent cx="1350010" cy="0"/>
                <wp:effectExtent l="0" t="0" r="0" b="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01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7B9829" id="_x0000_t32" coordsize="21600,21600" o:spt="32" o:oned="t" path="m,l21600,21600e" filled="f">
                <v:path arrowok="t" fillok="f" o:connecttype="none"/>
                <o:lock v:ext="edit" shapetype="t"/>
              </v:shapetype>
              <v:shape id="AutoShape 11" o:spid="_x0000_s1026" type="#_x0000_t32" style="position:absolute;margin-left:178.65pt;margin-top:18pt;width:106.3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"/>
            </w:pict>
          </mc:Fallback>
        </mc:AlternateContent>
      </w:r>
      <w:r w:rsidRPr="0025150A">
        <w:rPr>
          <w:rFonts w:ascii="Times New Roman" w:hAnsi="Times New Roman"/>
          <w:b/>
          <w:szCs w:val="28"/>
        </w:rPr>
        <w:t xml:space="preserve">gắn liền với đất trên địa bàn tỉnh Quảng Ngãi </w:t>
      </w:r>
    </w:p>
    <w:p w14:paraId="2297CD23" w14:textId="218B5BFB" w:rsidR="006A6259" w:rsidRPr="0025150A" w:rsidRDefault="006A6259" w:rsidP="0017359A">
      <w:pPr>
        <w:snapToGrid w:val="0"/>
        <w:spacing w:before="360"/>
        <w:jc w:val="center"/>
        <w:rPr>
          <w:rFonts w:ascii="Times New Roman" w:hAnsi="Times New Roman"/>
          <w:b/>
          <w:szCs w:val="28"/>
          <w:lang w:val="en-US"/>
        </w:rPr>
      </w:pPr>
      <w:r w:rsidRPr="0025150A">
        <w:rPr>
          <w:rFonts w:ascii="Times New Roman" w:hAnsi="Times New Roman"/>
          <w:b/>
          <w:bCs/>
          <w:szCs w:val="28"/>
          <w:lang w:val="en-US"/>
        </w:rPr>
        <w:t>HỘI ĐỒNG NHÂN DÂN TỈNH QUẢNG NGÃI</w:t>
      </w:r>
    </w:p>
    <w:p w14:paraId="34A5869E" w14:textId="06FE3BC4" w:rsidR="006A6259" w:rsidRPr="0025150A" w:rsidRDefault="006A6259" w:rsidP="0017359A">
      <w:pPr>
        <w:snapToGrid w:val="0"/>
        <w:spacing w:after="240"/>
        <w:jc w:val="center"/>
        <w:rPr>
          <w:rFonts w:ascii="Times New Roman" w:hAnsi="Times New Roman"/>
          <w:b/>
          <w:bCs/>
          <w:szCs w:val="28"/>
          <w:lang w:val="en-US"/>
        </w:rPr>
      </w:pPr>
      <w:r w:rsidRPr="0025150A">
        <w:rPr>
          <w:rFonts w:ascii="Times New Roman" w:hAnsi="Times New Roman"/>
          <w:b/>
          <w:bCs/>
          <w:szCs w:val="28"/>
          <w:lang w:val="en-US"/>
        </w:rPr>
        <w:t xml:space="preserve">KHÓA XIII KỲ HỌP THỨ </w:t>
      </w:r>
      <w:r w:rsidR="00C86438" w:rsidRPr="0025150A">
        <w:rPr>
          <w:rFonts w:ascii="Times New Roman" w:hAnsi="Times New Roman"/>
          <w:b/>
          <w:bCs/>
          <w:szCs w:val="28"/>
          <w:lang w:val="en-US"/>
        </w:rPr>
        <w:t>3</w:t>
      </w:r>
    </w:p>
    <w:p w14:paraId="4CC046A7" w14:textId="77777777" w:rsidR="00B65AFE" w:rsidRPr="0025150A" w:rsidRDefault="00B65AFE" w:rsidP="00B706B8">
      <w:pPr>
        <w:spacing w:before="120" w:after="120" w:line="264" w:lineRule="auto"/>
        <w:ind w:firstLine="709"/>
        <w:jc w:val="both"/>
        <w:rPr>
          <w:rFonts w:ascii="Times New Roman" w:hAnsi="Times New Roman"/>
          <w:i/>
          <w:iCs/>
          <w:szCs w:val="28"/>
          <w:lang w:val="vi-VN"/>
        </w:rPr>
      </w:pPr>
      <w:r w:rsidRPr="0025150A">
        <w:rPr>
          <w:rFonts w:ascii="Times New Roman" w:hAnsi="Times New Roman"/>
          <w:i/>
          <w:iCs/>
          <w:szCs w:val="28"/>
          <w:lang w:val="vi-VN"/>
        </w:rPr>
        <w:t>Căn cứ Luật Tổ chức chính quyền địa phương</w:t>
      </w:r>
      <w:r w:rsidRPr="0025150A">
        <w:rPr>
          <w:rFonts w:ascii="Times New Roman" w:hAnsi="Times New Roman"/>
        </w:rPr>
        <w:t xml:space="preserve"> </w:t>
      </w:r>
      <w:r w:rsidRPr="0025150A">
        <w:rPr>
          <w:rFonts w:ascii="Times New Roman" w:hAnsi="Times New Roman"/>
          <w:i/>
          <w:iCs/>
          <w:szCs w:val="28"/>
          <w:lang w:val="vi-VN"/>
        </w:rPr>
        <w:t>số 72/2025/QH15;</w:t>
      </w:r>
    </w:p>
    <w:p w14:paraId="1F1B7358" w14:textId="77777777" w:rsidR="0052113C" w:rsidRPr="0025150A" w:rsidRDefault="0052113C" w:rsidP="0052113C">
      <w:pPr>
        <w:spacing w:before="120"/>
        <w:ind w:firstLine="709"/>
        <w:jc w:val="both"/>
        <w:rPr>
          <w:rFonts w:ascii="Times New Roman Italic" w:hAnsi="Times New Roman Italic"/>
          <w:i/>
          <w:szCs w:val="28"/>
        </w:rPr>
      </w:pPr>
      <w:r w:rsidRPr="0025150A">
        <w:rPr>
          <w:rFonts w:ascii="Times New Roman Italic" w:hAnsi="Times New Roman Italic"/>
          <w:i/>
          <w:szCs w:val="28"/>
        </w:rPr>
        <w:t>Căn cứ Luật Ban hành văn bản quy phạm pháp luật số 64/2025/QH15 được sửa đổi, bổ sung bởi Luật số 87/2025/QH15;</w:t>
      </w:r>
    </w:p>
    <w:p w14:paraId="7B24C38B" w14:textId="77777777" w:rsidR="0052113C" w:rsidRPr="0025150A" w:rsidRDefault="0052113C" w:rsidP="0052113C">
      <w:pPr>
        <w:widowControl w:val="0"/>
        <w:spacing w:before="120"/>
        <w:ind w:firstLine="709"/>
        <w:jc w:val="both"/>
        <w:rPr>
          <w:rFonts w:ascii="Times New Roman Italic" w:hAnsi="Times New Roman Italic"/>
          <w:i/>
        </w:rPr>
      </w:pPr>
      <w:r w:rsidRPr="0025150A">
        <w:rPr>
          <w:rFonts w:ascii="Times New Roman Italic" w:hAnsi="Times New Roman Italic"/>
          <w:i/>
        </w:rPr>
        <w:t>Căn cứ Luật Phí và lệ phí số 97/2015/QH13;</w:t>
      </w:r>
    </w:p>
    <w:p w14:paraId="4C6E9DC3" w14:textId="77777777" w:rsidR="0052113C" w:rsidRPr="0025150A" w:rsidRDefault="0052113C" w:rsidP="0052113C">
      <w:pPr>
        <w:widowControl w:val="0"/>
        <w:spacing w:before="120"/>
        <w:ind w:firstLine="709"/>
        <w:jc w:val="both"/>
        <w:rPr>
          <w:rFonts w:ascii="Times New Roman Italic" w:hAnsi="Times New Roman Italic"/>
          <w:i/>
        </w:rPr>
      </w:pPr>
      <w:r w:rsidRPr="0025150A">
        <w:rPr>
          <w:rFonts w:ascii="Times New Roman Italic" w:hAnsi="Times New Roman Italic"/>
          <w:i/>
        </w:rPr>
        <w:t>Căn cứ Luật Đất đai số 31/2024/QH15 được sửa đổi, bổ sung bởi Luật số 43/2024/QH15;</w:t>
      </w:r>
    </w:p>
    <w:p w14:paraId="41CB2A0A" w14:textId="7CB59C4D" w:rsidR="00B65AFE" w:rsidRPr="0025150A" w:rsidRDefault="00B65AFE" w:rsidP="00B706B8">
      <w:pPr>
        <w:spacing w:before="120" w:after="120" w:line="264" w:lineRule="auto"/>
        <w:ind w:firstLine="709"/>
        <w:jc w:val="both"/>
        <w:rPr>
          <w:rFonts w:ascii="Times New Roman" w:hAnsi="Times New Roman"/>
          <w:i/>
          <w:szCs w:val="28"/>
          <w:lang w:eastAsia="vi-VN" w:bidi="vi-VN"/>
        </w:rPr>
      </w:pPr>
      <w:r w:rsidRPr="0025150A">
        <w:rPr>
          <w:rFonts w:ascii="Times New Roman" w:hAnsi="Times New Roman"/>
          <w:i/>
          <w:szCs w:val="28"/>
          <w:lang w:eastAsia="vi-VN" w:bidi="vi-VN"/>
        </w:rPr>
        <w:t>Căn cứ Nghị quyết số 202/2025/QH15 ngày 12</w:t>
      </w:r>
      <w:r w:rsidR="008A588F" w:rsidRPr="0025150A">
        <w:rPr>
          <w:rFonts w:ascii="Times New Roman" w:hAnsi="Times New Roman"/>
          <w:i/>
          <w:szCs w:val="28"/>
          <w:lang w:eastAsia="vi-VN" w:bidi="vi-VN"/>
        </w:rPr>
        <w:t xml:space="preserve"> tháng </w:t>
      </w:r>
      <w:r w:rsidRPr="0025150A">
        <w:rPr>
          <w:rFonts w:ascii="Times New Roman" w:hAnsi="Times New Roman"/>
          <w:i/>
          <w:szCs w:val="28"/>
          <w:lang w:eastAsia="vi-VN" w:bidi="vi-VN"/>
        </w:rPr>
        <w:t>6</w:t>
      </w:r>
      <w:r w:rsidR="008A588F" w:rsidRPr="0025150A">
        <w:rPr>
          <w:rFonts w:ascii="Times New Roman" w:hAnsi="Times New Roman"/>
          <w:i/>
          <w:szCs w:val="28"/>
          <w:lang w:eastAsia="vi-VN" w:bidi="vi-VN"/>
        </w:rPr>
        <w:t xml:space="preserve"> năm </w:t>
      </w:r>
      <w:r w:rsidRPr="0025150A">
        <w:rPr>
          <w:rFonts w:ascii="Times New Roman" w:hAnsi="Times New Roman"/>
          <w:i/>
          <w:szCs w:val="28"/>
          <w:lang w:eastAsia="vi-VN" w:bidi="vi-VN"/>
        </w:rPr>
        <w:t>2025 của Quốc hội về việc sắp xếp đơn vị hành chính cấp tỉnh;</w:t>
      </w:r>
    </w:p>
    <w:p w14:paraId="0B735541" w14:textId="71F20BA9" w:rsidR="00B65AFE" w:rsidRPr="0025150A" w:rsidRDefault="00B65AFE" w:rsidP="00B706B8">
      <w:pPr>
        <w:spacing w:before="120" w:after="120" w:line="264" w:lineRule="auto"/>
        <w:ind w:firstLine="709"/>
        <w:jc w:val="both"/>
        <w:rPr>
          <w:rFonts w:ascii="Times New Roman" w:hAnsi="Times New Roman"/>
          <w:i/>
          <w:szCs w:val="28"/>
        </w:rPr>
      </w:pPr>
      <w:r w:rsidRPr="0025150A">
        <w:rPr>
          <w:rFonts w:ascii="Times New Roman" w:hAnsi="Times New Roman"/>
          <w:i/>
          <w:szCs w:val="28"/>
        </w:rPr>
        <w:t xml:space="preserve">Căn cứ Nghị định số 120/2016/NĐ-CP ngày 23 tháng 8 năm 2016 của Chính phủ quy định chi tiết và hướng dẫn thi hành một số điều của Luật Phí và lệ phí; </w:t>
      </w:r>
      <w:r w:rsidRPr="0025150A">
        <w:rPr>
          <w:rFonts w:ascii="Times New Roman" w:hAnsi="Times New Roman"/>
          <w:i/>
        </w:rPr>
        <w:t>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14:paraId="629A639F" w14:textId="1728FE56" w:rsidR="00B65AFE" w:rsidRPr="0025150A" w:rsidRDefault="00B65AFE" w:rsidP="00B706B8">
      <w:pPr>
        <w:widowControl w:val="0"/>
        <w:spacing w:before="120" w:after="120" w:line="264" w:lineRule="auto"/>
        <w:ind w:firstLine="709"/>
        <w:jc w:val="both"/>
        <w:rPr>
          <w:rFonts w:ascii="Times New Roman" w:hAnsi="Times New Roman"/>
          <w:i/>
          <w:iCs/>
          <w:szCs w:val="28"/>
        </w:rPr>
      </w:pPr>
      <w:bookmarkStart w:id="3" w:name="_Hlk192658639"/>
      <w:r w:rsidRPr="0025150A">
        <w:rPr>
          <w:rFonts w:ascii="Times New Roman" w:hAnsi="Times New Roman"/>
          <w:i/>
          <w:iCs/>
          <w:szCs w:val="28"/>
        </w:rPr>
        <w:t xml:space="preserve">Căn cứ Nghị định 101/2024/NĐ-CP ngày 29 tháng 7 năm 2024 của Chính phủ </w:t>
      </w:r>
      <w:r w:rsidR="00B706B8" w:rsidRPr="0025150A">
        <w:rPr>
          <w:rFonts w:ascii="Times New Roman" w:hAnsi="Times New Roman"/>
          <w:i/>
          <w:iCs/>
          <w:szCs w:val="28"/>
        </w:rPr>
        <w:t>Q</w:t>
      </w:r>
      <w:r w:rsidRPr="0025150A">
        <w:rPr>
          <w:rFonts w:ascii="Times New Roman" w:hAnsi="Times New Roman"/>
          <w:i/>
          <w:iCs/>
          <w:szCs w:val="28"/>
        </w:rPr>
        <w:t>uy định về điều tra cơ bản đất đai, đăng ký, cấp Giấy chứng nhận quyền sử dụng đất, quyền sở hữu tài sản gắn liền với đất và Hệ thống thông tin đất đai;</w:t>
      </w:r>
      <w:bookmarkEnd w:id="3"/>
    </w:p>
    <w:p w14:paraId="57ECAFC4" w14:textId="6E641038" w:rsidR="00B65AFE" w:rsidRPr="0025150A" w:rsidRDefault="00B65AFE" w:rsidP="00B706B8">
      <w:pPr>
        <w:spacing w:before="120" w:after="120" w:line="264" w:lineRule="auto"/>
        <w:ind w:firstLine="709"/>
        <w:jc w:val="both"/>
        <w:rPr>
          <w:rFonts w:ascii="Times New Roman" w:hAnsi="Times New Roman"/>
          <w:i/>
          <w:iCs/>
          <w:szCs w:val="28"/>
        </w:rPr>
      </w:pPr>
      <w:r w:rsidRPr="0025150A">
        <w:rPr>
          <w:rFonts w:ascii="Times New Roman" w:hAnsi="Times New Roman"/>
          <w:bCs/>
          <w:i/>
          <w:iCs/>
          <w:szCs w:val="28"/>
        </w:rPr>
        <w:t xml:space="preserve">Căn cứ </w:t>
      </w:r>
      <w:r w:rsidRPr="0025150A">
        <w:rPr>
          <w:rFonts w:ascii="Times New Roman" w:hAnsi="Times New Roman"/>
          <w:i/>
          <w:iCs/>
          <w:szCs w:val="28"/>
        </w:rPr>
        <w:t xml:space="preserve">Nghị định số 102/2024/NĐ-CP </w:t>
      </w:r>
      <w:r w:rsidRPr="0025150A">
        <w:rPr>
          <w:rFonts w:ascii="Times New Roman" w:hAnsi="Times New Roman"/>
          <w:i/>
          <w:iCs/>
          <w:noProof/>
          <w:szCs w:val="28"/>
        </w:rPr>
        <w:t>ngày 30</w:t>
      </w:r>
      <w:r w:rsidRPr="0025150A">
        <w:rPr>
          <w:rFonts w:ascii="Times New Roman" w:hAnsi="Times New Roman"/>
          <w:i/>
          <w:iCs/>
          <w:szCs w:val="28"/>
        </w:rPr>
        <w:t xml:space="preserve"> tháng 7 năm 2024 của Chính phủ </w:t>
      </w:r>
      <w:r w:rsidR="00B706B8" w:rsidRPr="0025150A">
        <w:rPr>
          <w:rFonts w:ascii="Times New Roman" w:hAnsi="Times New Roman"/>
          <w:i/>
          <w:iCs/>
          <w:szCs w:val="28"/>
        </w:rPr>
        <w:t>Q</w:t>
      </w:r>
      <w:r w:rsidRPr="0025150A">
        <w:rPr>
          <w:rFonts w:ascii="Times New Roman" w:hAnsi="Times New Roman"/>
          <w:i/>
          <w:iCs/>
          <w:szCs w:val="28"/>
        </w:rPr>
        <w:t>uy định chi tiết thi hành một số điều của Luật Đất đai;</w:t>
      </w:r>
    </w:p>
    <w:p w14:paraId="14091D80" w14:textId="35FCDE8A" w:rsidR="00B65AFE" w:rsidRPr="0025150A" w:rsidRDefault="00B65AFE" w:rsidP="00B706B8">
      <w:pPr>
        <w:widowControl w:val="0"/>
        <w:spacing w:before="120" w:after="120" w:line="264" w:lineRule="auto"/>
        <w:ind w:firstLine="709"/>
        <w:jc w:val="both"/>
        <w:rPr>
          <w:rFonts w:ascii="Times New Roman" w:hAnsi="Times New Roman"/>
          <w:i/>
          <w:spacing w:val="-2"/>
        </w:rPr>
      </w:pPr>
      <w:r w:rsidRPr="0025150A">
        <w:rPr>
          <w:rFonts w:ascii="Times New Roman" w:hAnsi="Times New Roman"/>
          <w:i/>
          <w:spacing w:val="-2"/>
        </w:rPr>
        <w:t>Căn cứ Thông tư số 85/2019/TT-BTC ngày 29 tháng 11 năm 2019 của Bộ trưởng Bộ Tài chính hướng dẫn về phí và lệ phí thuộc thẩm quyền quyết định của Hội đồng nhân dân tỉnh, thành phố trực thuộc Trung ương;</w:t>
      </w:r>
      <w:r w:rsidR="00B706B8" w:rsidRPr="0025150A">
        <w:rPr>
          <w:rFonts w:ascii="Times New Roman" w:hAnsi="Times New Roman"/>
          <w:i/>
          <w:spacing w:val="-2"/>
        </w:rPr>
        <w:t xml:space="preserve"> </w:t>
      </w:r>
      <w:r w:rsidRPr="0025150A">
        <w:rPr>
          <w:rFonts w:ascii="Times New Roman" w:hAnsi="Times New Roman"/>
          <w:i/>
          <w:spacing w:val="-2"/>
        </w:rPr>
        <w:t>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14:paraId="67C5BB2B" w14:textId="13A22F02" w:rsidR="00793DDD" w:rsidRPr="0025150A" w:rsidRDefault="00A354C8" w:rsidP="00B706B8">
      <w:pPr>
        <w:shd w:val="clear" w:color="auto" w:fill="FFFFFF"/>
        <w:tabs>
          <w:tab w:val="left" w:pos="851"/>
          <w:tab w:val="left" w:pos="993"/>
        </w:tabs>
        <w:spacing w:before="120" w:after="120" w:line="264" w:lineRule="auto"/>
        <w:ind w:firstLine="709"/>
        <w:jc w:val="both"/>
        <w:rPr>
          <w:rFonts w:ascii="Times New Roman Italic" w:hAnsi="Times New Roman Italic"/>
          <w:i/>
          <w:spacing w:val="-2"/>
          <w:szCs w:val="28"/>
          <w:lang w:val="nl-NL"/>
        </w:rPr>
      </w:pPr>
      <w:r w:rsidRPr="0025150A">
        <w:rPr>
          <w:rFonts w:ascii="Times New Roman Italic" w:hAnsi="Times New Roman Italic"/>
          <w:i/>
          <w:spacing w:val="-2"/>
          <w:szCs w:val="28"/>
          <w:lang w:val="en-US"/>
        </w:rPr>
        <w:lastRenderedPageBreak/>
        <w:t xml:space="preserve">Xét </w:t>
      </w:r>
      <w:r w:rsidR="008A588F" w:rsidRPr="0025150A">
        <w:rPr>
          <w:rFonts w:ascii="Times New Roman Italic" w:hAnsi="Times New Roman Italic"/>
          <w:i/>
          <w:spacing w:val="-2"/>
        </w:rPr>
        <w:t>Tờ trình số 1</w:t>
      </w:r>
      <w:r w:rsidR="002A2545" w:rsidRPr="0025150A">
        <w:rPr>
          <w:rFonts w:ascii="Times New Roman Italic" w:hAnsi="Times New Roman Italic"/>
          <w:i/>
          <w:spacing w:val="-2"/>
        </w:rPr>
        <w:t>2</w:t>
      </w:r>
      <w:r w:rsidR="008A588F" w:rsidRPr="0025150A">
        <w:rPr>
          <w:rFonts w:ascii="Times New Roman Italic" w:hAnsi="Times New Roman Italic"/>
          <w:i/>
          <w:spacing w:val="-2"/>
        </w:rPr>
        <w:t xml:space="preserve">/TTr-UBND ngày 05 tháng 8 năm 2025 của Ủy ban nhân dân tỉnh Quảng Ngãi về ban hành Nghị quyết </w:t>
      </w:r>
      <w:r w:rsidR="002A2545" w:rsidRPr="0025150A">
        <w:rPr>
          <w:rFonts w:ascii="Times New Roman Italic" w:hAnsi="Times New Roman Italic"/>
          <w:i/>
          <w:iCs/>
          <w:noProof/>
          <w:spacing w:val="-2"/>
          <w:szCs w:val="28"/>
          <w:lang w:val="vi-VN"/>
        </w:rPr>
        <w:t>quy định mức thu, chế độ thu, nộp và quản lý lệ phí cấp Giấy chứng nhận quyền sử dụng đất, quyền sở hữu tài sản gắn liền với đất trên địa bàn tỉnh Quảng Ngãi</w:t>
      </w:r>
      <w:r w:rsidR="008A588F" w:rsidRPr="0025150A">
        <w:rPr>
          <w:rFonts w:ascii="Times New Roman Italic" w:hAnsi="Times New Roman Italic"/>
          <w:i/>
          <w:spacing w:val="-2"/>
        </w:rPr>
        <w:t>; Báo cáo thẩm tra của Ban Kinh tế - Ngân sách</w:t>
      </w:r>
      <w:r w:rsidR="00793DDD" w:rsidRPr="0025150A">
        <w:rPr>
          <w:rFonts w:ascii="Times New Roman Italic" w:hAnsi="Times New Roman Italic"/>
          <w:i/>
          <w:spacing w:val="-2"/>
          <w:szCs w:val="28"/>
          <w:lang w:val="en-US"/>
        </w:rPr>
        <w:t xml:space="preserve"> Hội đồng nhân dân tỉnh; ý kiến thảo luận của đại biểu Hội đồng nhân dân tại kỳ họp.</w:t>
      </w:r>
    </w:p>
    <w:p w14:paraId="5CCBA2E6" w14:textId="2B51A77F" w:rsidR="001D6EA7" w:rsidRPr="0025150A" w:rsidRDefault="001D6EA7" w:rsidP="00B706B8">
      <w:pPr>
        <w:widowControl w:val="0"/>
        <w:spacing w:before="120" w:after="120" w:line="264" w:lineRule="auto"/>
        <w:ind w:firstLine="709"/>
        <w:jc w:val="both"/>
        <w:rPr>
          <w:rFonts w:ascii="Times New Roman" w:hAnsi="Times New Roman"/>
          <w:i/>
          <w:spacing w:val="2"/>
          <w:szCs w:val="28"/>
          <w:lang w:val="it-IT"/>
        </w:rPr>
      </w:pPr>
      <w:r w:rsidRPr="0025150A">
        <w:rPr>
          <w:rFonts w:ascii="Times New Roman" w:hAnsi="Times New Roman"/>
          <w:i/>
          <w:spacing w:val="2"/>
          <w:szCs w:val="28"/>
          <w:lang w:val="it-IT"/>
        </w:rPr>
        <w:t xml:space="preserve">Hội đồng nhân dân ban hành Nghị quyết </w:t>
      </w:r>
      <w:r w:rsidR="002A2545" w:rsidRPr="0025150A">
        <w:rPr>
          <w:rFonts w:ascii="Times New Roman" w:hAnsi="Times New Roman"/>
          <w:i/>
          <w:iCs/>
          <w:noProof/>
          <w:szCs w:val="28"/>
          <w:lang w:val="en-US"/>
        </w:rPr>
        <w:t>Q</w:t>
      </w:r>
      <w:r w:rsidR="002A2545" w:rsidRPr="0025150A">
        <w:rPr>
          <w:rFonts w:ascii="Times New Roman" w:hAnsi="Times New Roman"/>
          <w:i/>
          <w:iCs/>
          <w:noProof/>
          <w:szCs w:val="28"/>
          <w:lang w:val="vi-VN"/>
        </w:rPr>
        <w:t>uy định mức thu, chế độ thu, nộp và quản lý lệ phí cấp Giấy chứng nhận quyền sử dụng đất, quyền sở hữu tài sản gắn liền với đất trên địa bàn tỉnh Quảng Ngãi</w:t>
      </w:r>
      <w:r w:rsidRPr="0025150A">
        <w:rPr>
          <w:rFonts w:ascii="Times New Roman" w:hAnsi="Times New Roman"/>
          <w:i/>
          <w:spacing w:val="2"/>
          <w:szCs w:val="28"/>
          <w:lang w:val="it-IT"/>
        </w:rPr>
        <w:t>.</w:t>
      </w:r>
    </w:p>
    <w:p w14:paraId="354D34A3" w14:textId="77777777" w:rsidR="002A2545" w:rsidRPr="0025150A" w:rsidRDefault="002A2545" w:rsidP="00B706B8">
      <w:pPr>
        <w:spacing w:before="240" w:after="120" w:line="264" w:lineRule="auto"/>
        <w:ind w:firstLine="709"/>
        <w:jc w:val="both"/>
        <w:rPr>
          <w:rFonts w:ascii="Times New Roman" w:hAnsi="Times New Roman"/>
          <w:lang w:val="nl-NL"/>
        </w:rPr>
      </w:pPr>
      <w:bookmarkStart w:id="4" w:name="_Hlk166231645"/>
      <w:r w:rsidRPr="0025150A">
        <w:rPr>
          <w:rFonts w:ascii="Times New Roman" w:hAnsi="Times New Roman"/>
          <w:b/>
          <w:szCs w:val="28"/>
          <w:lang w:val="nl-NL"/>
        </w:rPr>
        <w:t>Điều 1.</w:t>
      </w:r>
      <w:r w:rsidRPr="0025150A">
        <w:rPr>
          <w:rFonts w:ascii="Times New Roman" w:hAnsi="Times New Roman"/>
          <w:szCs w:val="28"/>
          <w:lang w:val="nl-NL"/>
        </w:rPr>
        <w:t xml:space="preserve"> </w:t>
      </w:r>
      <w:bookmarkStart w:id="5" w:name="_Hlk166229889"/>
      <w:r w:rsidRPr="0025150A">
        <w:rPr>
          <w:rFonts w:ascii="Times New Roman" w:hAnsi="Times New Roman"/>
          <w:b/>
          <w:szCs w:val="28"/>
          <w:lang w:val="nl-NL"/>
        </w:rPr>
        <w:t>Phạm vi điều chỉnh, đối tượng áp dụng</w:t>
      </w:r>
      <w:bookmarkEnd w:id="5"/>
    </w:p>
    <w:p w14:paraId="6DE92CB3" w14:textId="77777777" w:rsidR="002A2545" w:rsidRPr="0025150A" w:rsidRDefault="002A2545" w:rsidP="00B706B8">
      <w:pPr>
        <w:spacing w:before="120" w:after="120" w:line="264" w:lineRule="auto"/>
        <w:ind w:firstLine="709"/>
        <w:jc w:val="both"/>
        <w:rPr>
          <w:rFonts w:ascii="Times New Roman" w:hAnsi="Times New Roman"/>
          <w:lang w:val="nl-NL"/>
        </w:rPr>
      </w:pPr>
      <w:r w:rsidRPr="0025150A">
        <w:rPr>
          <w:rFonts w:ascii="Times New Roman" w:hAnsi="Times New Roman"/>
          <w:lang w:val="nl-NL"/>
        </w:rPr>
        <w:t>1. Phạm vi điều chỉnh</w:t>
      </w:r>
    </w:p>
    <w:p w14:paraId="2564C6EA" w14:textId="30B177AF" w:rsidR="002A2545" w:rsidRPr="0025150A" w:rsidRDefault="002A2545" w:rsidP="00B706B8">
      <w:pPr>
        <w:widowControl w:val="0"/>
        <w:spacing w:before="120" w:after="120" w:line="264" w:lineRule="auto"/>
        <w:ind w:firstLine="709"/>
        <w:jc w:val="both"/>
        <w:rPr>
          <w:rFonts w:ascii="Times New Roman" w:hAnsi="Times New Roman"/>
          <w:szCs w:val="28"/>
          <w:lang w:val="nl-NL"/>
        </w:rPr>
      </w:pPr>
      <w:r w:rsidRPr="0025150A">
        <w:rPr>
          <w:rFonts w:ascii="Times New Roman" w:hAnsi="Times New Roman"/>
          <w:szCs w:val="28"/>
          <w:lang w:val="nl-NL"/>
        </w:rPr>
        <w:t>Nghị quyết này q</w:t>
      </w:r>
      <w:r w:rsidRPr="0025150A">
        <w:rPr>
          <w:rFonts w:ascii="Times New Roman" w:hAnsi="Times New Roman"/>
          <w:lang w:val="nl-NL"/>
        </w:rPr>
        <w:t>uy định mức thu</w:t>
      </w:r>
      <w:r w:rsidRPr="0025150A">
        <w:rPr>
          <w:rFonts w:ascii="Times New Roman" w:hAnsi="Times New Roman"/>
          <w:szCs w:val="28"/>
          <w:lang w:val="nl-NL"/>
        </w:rPr>
        <w:t xml:space="preserve">, chế độ thu, nộp và quản lý lệ phí cấp </w:t>
      </w:r>
      <w:r w:rsidR="00F0011D">
        <w:rPr>
          <w:rFonts w:ascii="Times New Roman" w:hAnsi="Times New Roman"/>
          <w:szCs w:val="28"/>
          <w:lang w:val="nl-NL"/>
        </w:rPr>
        <w:t>g</w:t>
      </w:r>
      <w:r w:rsidRPr="0025150A">
        <w:rPr>
          <w:rFonts w:ascii="Times New Roman" w:hAnsi="Times New Roman"/>
          <w:szCs w:val="28"/>
          <w:lang w:val="nl-NL"/>
        </w:rPr>
        <w:t>iấy chứng nhận quyền sử dụng đất, quyền sở hữu tài sản gắn liền với đất trên địa bàn tỉnh Quảng Ngãi.</w:t>
      </w:r>
    </w:p>
    <w:p w14:paraId="262FCA76" w14:textId="77777777" w:rsidR="002A2545" w:rsidRPr="0025150A" w:rsidRDefault="002A2545" w:rsidP="00B706B8">
      <w:pPr>
        <w:pStyle w:val="Caption"/>
        <w:tabs>
          <w:tab w:val="left" w:pos="567"/>
        </w:tabs>
        <w:spacing w:before="120" w:after="120" w:line="264" w:lineRule="auto"/>
        <w:ind w:firstLine="709"/>
        <w:jc w:val="both"/>
        <w:rPr>
          <w:rFonts w:ascii="Times New Roman" w:hAnsi="Times New Roman"/>
          <w:b w:val="0"/>
          <w:lang w:val="nl-NL"/>
        </w:rPr>
      </w:pPr>
      <w:bookmarkStart w:id="6" w:name="_Hlk168252035"/>
      <w:r w:rsidRPr="0025150A">
        <w:rPr>
          <w:rFonts w:ascii="Times New Roman" w:hAnsi="Times New Roman"/>
          <w:b w:val="0"/>
          <w:lang w:val="nl-NL"/>
        </w:rPr>
        <w:t xml:space="preserve">2. Đối tượng áp dụng </w:t>
      </w:r>
    </w:p>
    <w:p w14:paraId="1276E756" w14:textId="088FEF3D" w:rsidR="002A2545" w:rsidRPr="0025150A" w:rsidRDefault="002A2545" w:rsidP="00B706B8">
      <w:pPr>
        <w:spacing w:before="120" w:after="120" w:line="264" w:lineRule="auto"/>
        <w:ind w:firstLine="709"/>
        <w:jc w:val="both"/>
        <w:rPr>
          <w:rFonts w:ascii="Times New Roman" w:hAnsi="Times New Roman"/>
          <w:lang w:val="nl-NL"/>
        </w:rPr>
      </w:pPr>
      <w:r w:rsidRPr="0025150A">
        <w:rPr>
          <w:rFonts w:ascii="Times New Roman" w:hAnsi="Times New Roman"/>
          <w:lang w:val="nl-NL"/>
        </w:rPr>
        <w:t>a) Người nộp lệ phí: Tổ chức, cá nhân, cộng đồng dân cư có nhu cầu cấp Giấy chứng nhận quyền sử dụng đất, quyền sở hữu tài sản gắn liền với đất.</w:t>
      </w:r>
    </w:p>
    <w:p w14:paraId="6424D8E8" w14:textId="148396EA" w:rsidR="002A2545" w:rsidRPr="0025150A" w:rsidRDefault="002A2545" w:rsidP="00B706B8">
      <w:pPr>
        <w:spacing w:before="120" w:after="120" w:line="264" w:lineRule="auto"/>
        <w:ind w:firstLine="709"/>
        <w:jc w:val="both"/>
        <w:rPr>
          <w:rFonts w:ascii="Times New Roman" w:hAnsi="Times New Roman"/>
          <w:lang w:val="nl-NL"/>
        </w:rPr>
      </w:pPr>
      <w:r w:rsidRPr="0025150A">
        <w:rPr>
          <w:rFonts w:ascii="Times New Roman" w:hAnsi="Times New Roman"/>
          <w:lang w:val="nl-NL"/>
        </w:rPr>
        <w:t xml:space="preserve">b) Tổ chức thu lệ phí: </w:t>
      </w:r>
      <w:r w:rsidRPr="0025150A">
        <w:rPr>
          <w:rFonts w:ascii="Times New Roman" w:hAnsi="Times New Roman"/>
          <w:szCs w:val="28"/>
          <w:lang w:val="en-GB"/>
        </w:rPr>
        <w:t>Bộ phận Một cửa theo quy định của Ủy ban nhân dân cấp tỉnh về thực hiện việc tiếp nhận hồ sơ và trả kết quả giải quyết thủ tục hành chính cấp tỉnh, cấp xã; Văn phòng đăng ký đất đai; Chi nhánh Văn phòng đăng ký đất đai</w:t>
      </w:r>
      <w:r w:rsidRPr="0025150A">
        <w:rPr>
          <w:rFonts w:ascii="Times New Roman" w:hAnsi="Times New Roman"/>
          <w:lang w:val="nl-NL"/>
        </w:rPr>
        <w:t>.</w:t>
      </w:r>
    </w:p>
    <w:p w14:paraId="74A22002" w14:textId="4CDF3ADD" w:rsidR="002A2545" w:rsidRPr="0025150A" w:rsidRDefault="002A2545" w:rsidP="00B706B8">
      <w:pPr>
        <w:widowControl w:val="0"/>
        <w:spacing w:before="120" w:after="120" w:line="264" w:lineRule="auto"/>
        <w:ind w:firstLine="709"/>
        <w:jc w:val="both"/>
        <w:rPr>
          <w:rFonts w:ascii="Times New Roman" w:hAnsi="Times New Roman"/>
          <w:spacing w:val="-2"/>
          <w:szCs w:val="28"/>
          <w:lang w:val="nl-NL"/>
        </w:rPr>
      </w:pPr>
      <w:r w:rsidRPr="0025150A">
        <w:rPr>
          <w:rFonts w:ascii="Times New Roman" w:hAnsi="Times New Roman"/>
          <w:spacing w:val="-2"/>
          <w:lang w:val="nl-NL"/>
        </w:rPr>
        <w:t xml:space="preserve">c) Các cơ quan, tổ chức, cá nhân khác có liên quan đến thu, nộp và quản lý lệ phí cấp </w:t>
      </w:r>
      <w:r w:rsidR="00F0011D">
        <w:rPr>
          <w:rFonts w:ascii="Times New Roman" w:hAnsi="Times New Roman"/>
          <w:spacing w:val="-2"/>
          <w:lang w:val="nl-NL"/>
        </w:rPr>
        <w:t>g</w:t>
      </w:r>
      <w:r w:rsidRPr="0025150A">
        <w:rPr>
          <w:rFonts w:ascii="Times New Roman" w:hAnsi="Times New Roman"/>
          <w:spacing w:val="-2"/>
          <w:lang w:val="nl-NL"/>
        </w:rPr>
        <w:t>iấy chứng nhận quyền sử dụng đất, quyền sở hữu tài sản gắn liền với đất.</w:t>
      </w:r>
    </w:p>
    <w:bookmarkEnd w:id="6"/>
    <w:p w14:paraId="0AB2E3DE" w14:textId="77777777" w:rsidR="002A2545" w:rsidRPr="0025150A" w:rsidRDefault="002A2545" w:rsidP="00B706B8">
      <w:pPr>
        <w:widowControl w:val="0"/>
        <w:spacing w:before="120" w:after="120" w:line="264" w:lineRule="auto"/>
        <w:ind w:firstLine="709"/>
        <w:jc w:val="both"/>
        <w:rPr>
          <w:rFonts w:ascii="Times New Roman" w:hAnsi="Times New Roman"/>
          <w:szCs w:val="28"/>
          <w:shd w:val="clear" w:color="auto" w:fill="FFFFFF"/>
          <w:lang w:val="nl-NL"/>
        </w:rPr>
      </w:pPr>
      <w:r w:rsidRPr="0025150A">
        <w:rPr>
          <w:rFonts w:ascii="Times New Roman" w:hAnsi="Times New Roman"/>
          <w:b/>
          <w:szCs w:val="28"/>
          <w:lang w:val="nl-NL"/>
        </w:rPr>
        <w:t>Điều 2. Đối tượng miễn nộp lệ phí</w:t>
      </w:r>
      <w:r w:rsidRPr="0025150A">
        <w:rPr>
          <w:rFonts w:ascii="Times New Roman" w:hAnsi="Times New Roman"/>
          <w:szCs w:val="28"/>
          <w:shd w:val="clear" w:color="auto" w:fill="FFFFFF"/>
          <w:lang w:val="nl-NL"/>
        </w:rPr>
        <w:t xml:space="preserve"> </w:t>
      </w:r>
    </w:p>
    <w:p w14:paraId="0BDC67EF" w14:textId="77777777" w:rsidR="002A2545" w:rsidRPr="0025150A" w:rsidRDefault="002A2545" w:rsidP="00B706B8">
      <w:pPr>
        <w:widowControl w:val="0"/>
        <w:spacing w:before="120" w:after="120" w:line="264" w:lineRule="auto"/>
        <w:ind w:firstLine="709"/>
        <w:jc w:val="both"/>
        <w:rPr>
          <w:rFonts w:ascii="Times New Roman" w:hAnsi="Times New Roman"/>
          <w:szCs w:val="28"/>
          <w:lang w:val="nl-NL"/>
        </w:rPr>
      </w:pPr>
      <w:bookmarkStart w:id="7" w:name="_Hlk168252082"/>
      <w:r w:rsidRPr="0025150A">
        <w:rPr>
          <w:rFonts w:ascii="Times New Roman" w:hAnsi="Times New Roman"/>
          <w:szCs w:val="28"/>
          <w:lang w:val="nl-NL"/>
        </w:rPr>
        <w:t>1. Cá nhân thuộc hộ nghèo hoặc cận nghèo, trẻ em, người cao tuổi, người khuyết tật, người có công với cách mạng, đồng bào dân tộc thiểu số ở các xã có điều kiện kinh tế - xã hội đặc biệt khó khăn.</w:t>
      </w:r>
    </w:p>
    <w:p w14:paraId="218BFCB7" w14:textId="3BC82984" w:rsidR="002A2545" w:rsidRPr="0025150A" w:rsidRDefault="002A2545" w:rsidP="00B706B8">
      <w:pPr>
        <w:widowControl w:val="0"/>
        <w:spacing w:before="120" w:after="120" w:line="264" w:lineRule="auto"/>
        <w:ind w:firstLine="709"/>
        <w:jc w:val="both"/>
        <w:rPr>
          <w:rFonts w:ascii="Times New Roman" w:hAnsi="Times New Roman"/>
          <w:szCs w:val="28"/>
          <w:lang w:val="nl-NL"/>
        </w:rPr>
      </w:pPr>
      <w:r w:rsidRPr="0025150A">
        <w:rPr>
          <w:rFonts w:ascii="Times New Roman" w:hAnsi="Times New Roman"/>
          <w:szCs w:val="28"/>
          <w:lang w:val="nl-NL"/>
        </w:rPr>
        <w:t xml:space="preserve">2. Cá nhân ở nông thôn khi được cấp </w:t>
      </w:r>
      <w:r w:rsidR="00F0011D">
        <w:rPr>
          <w:rFonts w:ascii="Times New Roman" w:hAnsi="Times New Roman"/>
          <w:szCs w:val="28"/>
          <w:lang w:val="nl-NL"/>
        </w:rPr>
        <w:t>g</w:t>
      </w:r>
      <w:r w:rsidRPr="0025150A">
        <w:rPr>
          <w:rFonts w:ascii="Times New Roman" w:hAnsi="Times New Roman"/>
          <w:szCs w:val="28"/>
          <w:lang w:val="nl-NL"/>
        </w:rPr>
        <w:t>iấy chứng nhận quyền sử dụng đất, quyền sở hữu tài sản gắn liền với đất đối với thửa đất tại nông thôn trên địa bàn tỉnh Quảng Ngãi.</w:t>
      </w:r>
    </w:p>
    <w:bookmarkEnd w:id="7"/>
    <w:p w14:paraId="126AB780" w14:textId="77777777" w:rsidR="002A2545" w:rsidRPr="0025150A" w:rsidRDefault="002A2545" w:rsidP="00B706B8">
      <w:pPr>
        <w:widowControl w:val="0"/>
        <w:spacing w:before="120" w:after="120" w:line="264" w:lineRule="auto"/>
        <w:ind w:firstLine="709"/>
        <w:jc w:val="both"/>
        <w:rPr>
          <w:rFonts w:ascii="Times New Roman" w:hAnsi="Times New Roman"/>
          <w:b/>
          <w:szCs w:val="28"/>
          <w:lang w:val="nl-NL"/>
        </w:rPr>
      </w:pPr>
      <w:r w:rsidRPr="0025150A">
        <w:rPr>
          <w:rFonts w:ascii="Times New Roman" w:hAnsi="Times New Roman"/>
          <w:b/>
          <w:szCs w:val="28"/>
          <w:lang w:val="nl-NL"/>
        </w:rPr>
        <w:t>Điều 3. Mức thu lệ phí</w:t>
      </w:r>
    </w:p>
    <w:p w14:paraId="230E53C3" w14:textId="77777777" w:rsidR="002A2545" w:rsidRPr="0025150A" w:rsidRDefault="002A2545" w:rsidP="00B706B8">
      <w:pPr>
        <w:pStyle w:val="NormalWeb"/>
        <w:shd w:val="clear" w:color="auto" w:fill="FFFFFF"/>
        <w:spacing w:before="120" w:beforeAutospacing="0" w:after="120" w:afterAutospacing="0" w:line="264" w:lineRule="auto"/>
        <w:ind w:firstLine="709"/>
        <w:jc w:val="both"/>
        <w:rPr>
          <w:b/>
          <w:szCs w:val="28"/>
          <w:lang w:val="nl-NL"/>
        </w:rPr>
      </w:pPr>
      <w:r w:rsidRPr="0025150A">
        <w:rPr>
          <w:bCs/>
          <w:sz w:val="28"/>
          <w:szCs w:val="28"/>
        </w:rPr>
        <w:t>1. Mức thu lệ phí khi thực hiện thủ tục hành chính bằng hình thức trực tiếp:</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245"/>
        <w:gridCol w:w="1559"/>
        <w:gridCol w:w="1559"/>
      </w:tblGrid>
      <w:tr w:rsidR="0025150A" w:rsidRPr="0025150A" w14:paraId="1D464EBE" w14:textId="77777777" w:rsidTr="00A1358F">
        <w:trPr>
          <w:tblHeader/>
        </w:trPr>
        <w:tc>
          <w:tcPr>
            <w:tcW w:w="851" w:type="dxa"/>
            <w:vAlign w:val="center"/>
          </w:tcPr>
          <w:p w14:paraId="77B02465"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STT</w:t>
            </w:r>
          </w:p>
        </w:tc>
        <w:tc>
          <w:tcPr>
            <w:tcW w:w="5245" w:type="dxa"/>
            <w:vAlign w:val="center"/>
          </w:tcPr>
          <w:p w14:paraId="3B713E9D"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Nội dung</w:t>
            </w:r>
          </w:p>
        </w:tc>
        <w:tc>
          <w:tcPr>
            <w:tcW w:w="1559" w:type="dxa"/>
            <w:vAlign w:val="center"/>
          </w:tcPr>
          <w:p w14:paraId="027BD3B2"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Đơn vị tính</w:t>
            </w:r>
          </w:p>
        </w:tc>
        <w:tc>
          <w:tcPr>
            <w:tcW w:w="1559" w:type="dxa"/>
            <w:vAlign w:val="center"/>
          </w:tcPr>
          <w:p w14:paraId="63751227"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 xml:space="preserve">Mức thu </w:t>
            </w:r>
          </w:p>
        </w:tc>
      </w:tr>
      <w:tr w:rsidR="0025150A" w:rsidRPr="0025150A" w14:paraId="7D8E97BF" w14:textId="77777777" w:rsidTr="00A1358F">
        <w:tc>
          <w:tcPr>
            <w:tcW w:w="851" w:type="dxa"/>
            <w:vAlign w:val="center"/>
          </w:tcPr>
          <w:p w14:paraId="2D47A112"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A</w:t>
            </w:r>
          </w:p>
        </w:tc>
        <w:tc>
          <w:tcPr>
            <w:tcW w:w="5245" w:type="dxa"/>
            <w:vAlign w:val="center"/>
          </w:tcPr>
          <w:p w14:paraId="2FFB0568" w14:textId="77777777" w:rsidR="002A2545" w:rsidRPr="0025150A" w:rsidRDefault="002A2545" w:rsidP="00752063">
            <w:pPr>
              <w:widowControl w:val="0"/>
              <w:spacing w:before="120" w:after="40"/>
              <w:rPr>
                <w:rFonts w:ascii="Times New Roman" w:hAnsi="Times New Roman"/>
                <w:b/>
                <w:szCs w:val="28"/>
              </w:rPr>
            </w:pPr>
            <w:r w:rsidRPr="0025150A">
              <w:rPr>
                <w:rFonts w:ascii="Times New Roman" w:hAnsi="Times New Roman"/>
                <w:b/>
                <w:szCs w:val="28"/>
              </w:rPr>
              <w:t>Cấp Giấy chứng nhận quyền sử dụng đất, quyền sở hữu tài sản gắn liền với đất</w:t>
            </w:r>
          </w:p>
        </w:tc>
        <w:tc>
          <w:tcPr>
            <w:tcW w:w="1559" w:type="dxa"/>
            <w:vAlign w:val="center"/>
          </w:tcPr>
          <w:p w14:paraId="4C0B46C4" w14:textId="77777777" w:rsidR="002A2545" w:rsidRPr="0025150A" w:rsidRDefault="002A2545" w:rsidP="00752063">
            <w:pPr>
              <w:widowControl w:val="0"/>
              <w:spacing w:before="120" w:after="40"/>
              <w:rPr>
                <w:rFonts w:ascii="Times New Roman" w:hAnsi="Times New Roman"/>
                <w:b/>
                <w:szCs w:val="28"/>
              </w:rPr>
            </w:pPr>
          </w:p>
        </w:tc>
        <w:tc>
          <w:tcPr>
            <w:tcW w:w="1559" w:type="dxa"/>
            <w:vAlign w:val="center"/>
          </w:tcPr>
          <w:p w14:paraId="67A69AD4" w14:textId="77777777" w:rsidR="002A2545" w:rsidRPr="0025150A" w:rsidRDefault="002A2545" w:rsidP="00752063">
            <w:pPr>
              <w:widowControl w:val="0"/>
              <w:spacing w:before="120" w:after="40"/>
              <w:rPr>
                <w:rFonts w:ascii="Times New Roman" w:hAnsi="Times New Roman"/>
                <w:b/>
                <w:szCs w:val="28"/>
              </w:rPr>
            </w:pPr>
          </w:p>
        </w:tc>
      </w:tr>
      <w:tr w:rsidR="0025150A" w:rsidRPr="0025150A" w14:paraId="67EB8F8D" w14:textId="77777777" w:rsidTr="00A1358F">
        <w:tc>
          <w:tcPr>
            <w:tcW w:w="851" w:type="dxa"/>
            <w:vAlign w:val="center"/>
          </w:tcPr>
          <w:p w14:paraId="62606755"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I</w:t>
            </w:r>
          </w:p>
        </w:tc>
        <w:tc>
          <w:tcPr>
            <w:tcW w:w="5245" w:type="dxa"/>
            <w:vAlign w:val="center"/>
          </w:tcPr>
          <w:p w14:paraId="276905EA"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b/>
                <w:szCs w:val="28"/>
              </w:rPr>
              <w:t>Cấp Giấy chứng nhận lần đầu</w:t>
            </w:r>
          </w:p>
        </w:tc>
        <w:tc>
          <w:tcPr>
            <w:tcW w:w="1559" w:type="dxa"/>
            <w:vAlign w:val="center"/>
          </w:tcPr>
          <w:p w14:paraId="0314BA47" w14:textId="77777777" w:rsidR="002A2545" w:rsidRPr="0025150A" w:rsidRDefault="002A2545" w:rsidP="00752063">
            <w:pPr>
              <w:widowControl w:val="0"/>
              <w:spacing w:before="120" w:after="40"/>
              <w:rPr>
                <w:rFonts w:ascii="Times New Roman" w:hAnsi="Times New Roman"/>
                <w:szCs w:val="28"/>
              </w:rPr>
            </w:pPr>
          </w:p>
        </w:tc>
        <w:tc>
          <w:tcPr>
            <w:tcW w:w="1559" w:type="dxa"/>
            <w:vAlign w:val="center"/>
          </w:tcPr>
          <w:p w14:paraId="4D3AE838" w14:textId="77777777" w:rsidR="002A2545" w:rsidRPr="0025150A" w:rsidRDefault="002A2545" w:rsidP="00752063">
            <w:pPr>
              <w:widowControl w:val="0"/>
              <w:spacing w:before="120" w:after="40"/>
              <w:rPr>
                <w:rFonts w:ascii="Times New Roman" w:hAnsi="Times New Roman"/>
                <w:szCs w:val="28"/>
              </w:rPr>
            </w:pPr>
          </w:p>
        </w:tc>
      </w:tr>
      <w:tr w:rsidR="0025150A" w:rsidRPr="0025150A" w14:paraId="78B4A41A" w14:textId="77777777" w:rsidTr="00A1358F">
        <w:tc>
          <w:tcPr>
            <w:tcW w:w="851" w:type="dxa"/>
            <w:vAlign w:val="center"/>
          </w:tcPr>
          <w:p w14:paraId="52EEF195"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lastRenderedPageBreak/>
              <w:t>1</w:t>
            </w:r>
          </w:p>
        </w:tc>
        <w:tc>
          <w:tcPr>
            <w:tcW w:w="5245" w:type="dxa"/>
            <w:vAlign w:val="center"/>
          </w:tcPr>
          <w:p w14:paraId="33B6C768"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Đối với tổ chức</w:t>
            </w:r>
          </w:p>
        </w:tc>
        <w:tc>
          <w:tcPr>
            <w:tcW w:w="1559" w:type="dxa"/>
            <w:vAlign w:val="center"/>
          </w:tcPr>
          <w:p w14:paraId="060CB84D" w14:textId="77777777" w:rsidR="002A2545" w:rsidRPr="0025150A" w:rsidRDefault="002A2545" w:rsidP="00752063">
            <w:pPr>
              <w:widowControl w:val="0"/>
              <w:spacing w:before="120" w:after="40"/>
              <w:rPr>
                <w:rFonts w:ascii="Times New Roman" w:hAnsi="Times New Roman"/>
                <w:szCs w:val="28"/>
              </w:rPr>
            </w:pPr>
          </w:p>
        </w:tc>
        <w:tc>
          <w:tcPr>
            <w:tcW w:w="1559" w:type="dxa"/>
            <w:vAlign w:val="center"/>
          </w:tcPr>
          <w:p w14:paraId="31071B72" w14:textId="77777777" w:rsidR="002A2545" w:rsidRPr="0025150A" w:rsidRDefault="002A2545" w:rsidP="00752063">
            <w:pPr>
              <w:widowControl w:val="0"/>
              <w:spacing w:before="120" w:after="40"/>
              <w:rPr>
                <w:rFonts w:ascii="Times New Roman" w:hAnsi="Times New Roman"/>
                <w:szCs w:val="28"/>
              </w:rPr>
            </w:pPr>
          </w:p>
        </w:tc>
      </w:tr>
      <w:tr w:rsidR="0025150A" w:rsidRPr="0025150A" w14:paraId="7978ED08" w14:textId="77777777" w:rsidTr="00A1358F">
        <w:trPr>
          <w:trHeight w:val="613"/>
        </w:trPr>
        <w:tc>
          <w:tcPr>
            <w:tcW w:w="851" w:type="dxa"/>
            <w:vAlign w:val="center"/>
          </w:tcPr>
          <w:p w14:paraId="4508626B"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a</w:t>
            </w:r>
          </w:p>
        </w:tc>
        <w:tc>
          <w:tcPr>
            <w:tcW w:w="5245" w:type="dxa"/>
            <w:vAlign w:val="center"/>
          </w:tcPr>
          <w:p w14:paraId="6DB48F24" w14:textId="77777777" w:rsidR="002A2545" w:rsidRPr="0025150A" w:rsidRDefault="002A2545" w:rsidP="00752063">
            <w:pPr>
              <w:spacing w:before="120" w:after="40"/>
              <w:rPr>
                <w:rFonts w:ascii="Times New Roman" w:hAnsi="Times New Roman"/>
                <w:szCs w:val="28"/>
              </w:rPr>
            </w:pPr>
            <w:r w:rsidRPr="0025150A">
              <w:rPr>
                <w:rFonts w:ascii="Times New Roman" w:hAnsi="Times New Roman"/>
                <w:szCs w:val="28"/>
              </w:rPr>
              <w:t>Trường hợp chỉ có quyền sử dụng đất</w:t>
            </w:r>
          </w:p>
        </w:tc>
        <w:tc>
          <w:tcPr>
            <w:tcW w:w="1559" w:type="dxa"/>
            <w:vAlign w:val="center"/>
          </w:tcPr>
          <w:p w14:paraId="42E443FA"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Đồng/Giấy chứng nhận (GCN)</w:t>
            </w:r>
          </w:p>
        </w:tc>
        <w:tc>
          <w:tcPr>
            <w:tcW w:w="1559" w:type="dxa"/>
            <w:vAlign w:val="center"/>
          </w:tcPr>
          <w:p w14:paraId="4A1096E0"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100.000</w:t>
            </w:r>
          </w:p>
        </w:tc>
      </w:tr>
      <w:tr w:rsidR="0025150A" w:rsidRPr="0025150A" w14:paraId="079DE55C" w14:textId="77777777" w:rsidTr="00A1358F">
        <w:tc>
          <w:tcPr>
            <w:tcW w:w="851" w:type="dxa"/>
            <w:vAlign w:val="center"/>
          </w:tcPr>
          <w:p w14:paraId="2F2A4E0F"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b</w:t>
            </w:r>
          </w:p>
        </w:tc>
        <w:tc>
          <w:tcPr>
            <w:tcW w:w="5245" w:type="dxa"/>
            <w:vAlign w:val="center"/>
          </w:tcPr>
          <w:p w14:paraId="05015C8F"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Trường hợp có quyền sử dụng đất và tài sản gắn liền với đất</w:t>
            </w:r>
          </w:p>
        </w:tc>
        <w:tc>
          <w:tcPr>
            <w:tcW w:w="1559" w:type="dxa"/>
            <w:vAlign w:val="center"/>
          </w:tcPr>
          <w:p w14:paraId="20489BE3"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1C912750"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500.000</w:t>
            </w:r>
          </w:p>
        </w:tc>
      </w:tr>
      <w:tr w:rsidR="0025150A" w:rsidRPr="0025150A" w14:paraId="25D9C882" w14:textId="77777777" w:rsidTr="00A1358F">
        <w:tc>
          <w:tcPr>
            <w:tcW w:w="851" w:type="dxa"/>
            <w:vAlign w:val="center"/>
          </w:tcPr>
          <w:p w14:paraId="4F749DDD"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c</w:t>
            </w:r>
          </w:p>
        </w:tc>
        <w:tc>
          <w:tcPr>
            <w:tcW w:w="5245" w:type="dxa"/>
            <w:vAlign w:val="center"/>
          </w:tcPr>
          <w:p w14:paraId="47D8FDE7"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Trường hợp chỉ có quyền sở hữu tài sản gắn liền với đất</w:t>
            </w:r>
          </w:p>
        </w:tc>
        <w:tc>
          <w:tcPr>
            <w:tcW w:w="1559" w:type="dxa"/>
            <w:vAlign w:val="center"/>
          </w:tcPr>
          <w:p w14:paraId="6A915FDB"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661745B3"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500.000</w:t>
            </w:r>
          </w:p>
        </w:tc>
      </w:tr>
      <w:tr w:rsidR="0025150A" w:rsidRPr="0025150A" w14:paraId="63029FFB" w14:textId="77777777" w:rsidTr="00A1358F">
        <w:tc>
          <w:tcPr>
            <w:tcW w:w="851" w:type="dxa"/>
            <w:vAlign w:val="center"/>
          </w:tcPr>
          <w:p w14:paraId="2EEDECF5"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2</w:t>
            </w:r>
          </w:p>
        </w:tc>
        <w:tc>
          <w:tcPr>
            <w:tcW w:w="5245" w:type="dxa"/>
            <w:vAlign w:val="center"/>
          </w:tcPr>
          <w:p w14:paraId="78A842A6"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Đối với cá nhân, cộng đồng dân cư</w:t>
            </w:r>
          </w:p>
        </w:tc>
        <w:tc>
          <w:tcPr>
            <w:tcW w:w="1559" w:type="dxa"/>
            <w:vAlign w:val="center"/>
          </w:tcPr>
          <w:p w14:paraId="6A11DDBA" w14:textId="77777777" w:rsidR="002A2545" w:rsidRPr="0025150A" w:rsidRDefault="002A2545" w:rsidP="00752063">
            <w:pPr>
              <w:widowControl w:val="0"/>
              <w:spacing w:before="120" w:after="40"/>
              <w:rPr>
                <w:rFonts w:ascii="Times New Roman" w:hAnsi="Times New Roman"/>
                <w:szCs w:val="28"/>
              </w:rPr>
            </w:pPr>
          </w:p>
        </w:tc>
        <w:tc>
          <w:tcPr>
            <w:tcW w:w="1559" w:type="dxa"/>
            <w:vAlign w:val="center"/>
          </w:tcPr>
          <w:p w14:paraId="4A74197D" w14:textId="77777777" w:rsidR="002A2545" w:rsidRPr="0025150A" w:rsidRDefault="002A2545" w:rsidP="00752063">
            <w:pPr>
              <w:widowControl w:val="0"/>
              <w:spacing w:before="120" w:after="40"/>
              <w:rPr>
                <w:rFonts w:ascii="Times New Roman" w:hAnsi="Times New Roman"/>
                <w:szCs w:val="28"/>
              </w:rPr>
            </w:pPr>
          </w:p>
        </w:tc>
      </w:tr>
      <w:tr w:rsidR="0025150A" w:rsidRPr="0025150A" w14:paraId="34A0C413" w14:textId="77777777" w:rsidTr="00A1358F">
        <w:tc>
          <w:tcPr>
            <w:tcW w:w="851" w:type="dxa"/>
            <w:vAlign w:val="center"/>
          </w:tcPr>
          <w:p w14:paraId="76C05CA3"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a</w:t>
            </w:r>
          </w:p>
        </w:tc>
        <w:tc>
          <w:tcPr>
            <w:tcW w:w="5245" w:type="dxa"/>
            <w:vAlign w:val="center"/>
          </w:tcPr>
          <w:p w14:paraId="4CAECE1A"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Trường hợp chỉ có quyền sử dụng đất</w:t>
            </w:r>
          </w:p>
        </w:tc>
        <w:tc>
          <w:tcPr>
            <w:tcW w:w="1559" w:type="dxa"/>
            <w:vAlign w:val="center"/>
          </w:tcPr>
          <w:p w14:paraId="6925A312" w14:textId="77777777" w:rsidR="002A2545" w:rsidRPr="0025150A" w:rsidRDefault="002A2545" w:rsidP="00752063">
            <w:pPr>
              <w:widowControl w:val="0"/>
              <w:spacing w:before="120" w:after="40"/>
              <w:jc w:val="center"/>
              <w:rPr>
                <w:rFonts w:ascii="Times New Roman" w:hAnsi="Times New Roman"/>
                <w:szCs w:val="28"/>
              </w:rPr>
            </w:pPr>
          </w:p>
        </w:tc>
        <w:tc>
          <w:tcPr>
            <w:tcW w:w="1559" w:type="dxa"/>
            <w:vAlign w:val="center"/>
          </w:tcPr>
          <w:p w14:paraId="63EDCB65" w14:textId="77777777" w:rsidR="002A2545" w:rsidRPr="0025150A" w:rsidRDefault="002A2545" w:rsidP="00752063">
            <w:pPr>
              <w:widowControl w:val="0"/>
              <w:spacing w:before="120" w:after="40"/>
              <w:jc w:val="right"/>
              <w:rPr>
                <w:rFonts w:ascii="Times New Roman" w:hAnsi="Times New Roman"/>
                <w:szCs w:val="28"/>
              </w:rPr>
            </w:pPr>
          </w:p>
        </w:tc>
      </w:tr>
      <w:tr w:rsidR="0025150A" w:rsidRPr="0025150A" w14:paraId="5BDB4BA1" w14:textId="77777777" w:rsidTr="00A1358F">
        <w:tc>
          <w:tcPr>
            <w:tcW w:w="851" w:type="dxa"/>
            <w:vAlign w:val="center"/>
          </w:tcPr>
          <w:p w14:paraId="168ED356" w14:textId="77777777" w:rsidR="002A2545" w:rsidRPr="0025150A" w:rsidRDefault="002A2545" w:rsidP="00752063">
            <w:pPr>
              <w:widowControl w:val="0"/>
              <w:spacing w:before="120" w:after="40"/>
              <w:jc w:val="center"/>
              <w:rPr>
                <w:rFonts w:ascii="Times New Roman" w:hAnsi="Times New Roman"/>
                <w:szCs w:val="28"/>
              </w:rPr>
            </w:pPr>
          </w:p>
        </w:tc>
        <w:tc>
          <w:tcPr>
            <w:tcW w:w="5245" w:type="dxa"/>
            <w:vAlign w:val="center"/>
          </w:tcPr>
          <w:p w14:paraId="004E5A32"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Thửa đất tại các phường</w:t>
            </w:r>
          </w:p>
        </w:tc>
        <w:tc>
          <w:tcPr>
            <w:tcW w:w="1559" w:type="dxa"/>
            <w:vAlign w:val="center"/>
          </w:tcPr>
          <w:p w14:paraId="58E6DC5F"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2BA108CC"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30.000</w:t>
            </w:r>
          </w:p>
        </w:tc>
      </w:tr>
      <w:tr w:rsidR="0025150A" w:rsidRPr="0025150A" w14:paraId="56E4FE39" w14:textId="77777777" w:rsidTr="00A1358F">
        <w:tc>
          <w:tcPr>
            <w:tcW w:w="851" w:type="dxa"/>
            <w:vAlign w:val="center"/>
          </w:tcPr>
          <w:p w14:paraId="06F1514F" w14:textId="77777777" w:rsidR="002A2545" w:rsidRPr="0025150A" w:rsidRDefault="002A2545" w:rsidP="00752063">
            <w:pPr>
              <w:widowControl w:val="0"/>
              <w:spacing w:before="120" w:after="40"/>
              <w:jc w:val="center"/>
              <w:rPr>
                <w:rFonts w:ascii="Times New Roman" w:hAnsi="Times New Roman"/>
                <w:szCs w:val="28"/>
              </w:rPr>
            </w:pPr>
          </w:p>
        </w:tc>
        <w:tc>
          <w:tcPr>
            <w:tcW w:w="5245" w:type="dxa"/>
            <w:vAlign w:val="center"/>
          </w:tcPr>
          <w:p w14:paraId="72C8F3CD"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Thửa đất tại các xã và đặc khu</w:t>
            </w:r>
          </w:p>
        </w:tc>
        <w:tc>
          <w:tcPr>
            <w:tcW w:w="1559" w:type="dxa"/>
            <w:vAlign w:val="center"/>
          </w:tcPr>
          <w:p w14:paraId="223DF0D7"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3D4D3B34"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20.000</w:t>
            </w:r>
          </w:p>
        </w:tc>
      </w:tr>
      <w:tr w:rsidR="0025150A" w:rsidRPr="0025150A" w14:paraId="43646AD9" w14:textId="77777777" w:rsidTr="00A1358F">
        <w:tc>
          <w:tcPr>
            <w:tcW w:w="851" w:type="dxa"/>
            <w:vAlign w:val="center"/>
          </w:tcPr>
          <w:p w14:paraId="29F9C3B9"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b</w:t>
            </w:r>
          </w:p>
        </w:tc>
        <w:tc>
          <w:tcPr>
            <w:tcW w:w="5245" w:type="dxa"/>
            <w:vAlign w:val="center"/>
          </w:tcPr>
          <w:p w14:paraId="6DD66313"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 xml:space="preserve">Trường hợp có quyền sử dụng đất và tài sản gắn liền với đất </w:t>
            </w:r>
          </w:p>
        </w:tc>
        <w:tc>
          <w:tcPr>
            <w:tcW w:w="1559" w:type="dxa"/>
            <w:vAlign w:val="center"/>
          </w:tcPr>
          <w:p w14:paraId="54A3CC0F" w14:textId="77777777" w:rsidR="002A2545" w:rsidRPr="0025150A" w:rsidRDefault="002A2545" w:rsidP="00752063">
            <w:pPr>
              <w:widowControl w:val="0"/>
              <w:spacing w:before="120" w:after="40"/>
              <w:jc w:val="center"/>
              <w:rPr>
                <w:rFonts w:ascii="Times New Roman" w:hAnsi="Times New Roman"/>
                <w:szCs w:val="28"/>
              </w:rPr>
            </w:pPr>
          </w:p>
        </w:tc>
        <w:tc>
          <w:tcPr>
            <w:tcW w:w="1559" w:type="dxa"/>
            <w:vAlign w:val="center"/>
          </w:tcPr>
          <w:p w14:paraId="2AD8348A" w14:textId="77777777" w:rsidR="002A2545" w:rsidRPr="0025150A" w:rsidRDefault="002A2545" w:rsidP="00752063">
            <w:pPr>
              <w:widowControl w:val="0"/>
              <w:spacing w:before="120" w:after="40"/>
              <w:jc w:val="center"/>
              <w:rPr>
                <w:rFonts w:ascii="Times New Roman" w:hAnsi="Times New Roman"/>
                <w:szCs w:val="28"/>
              </w:rPr>
            </w:pPr>
          </w:p>
        </w:tc>
      </w:tr>
      <w:tr w:rsidR="0025150A" w:rsidRPr="0025150A" w14:paraId="3B6BAEB6" w14:textId="77777777" w:rsidTr="00A1358F">
        <w:tc>
          <w:tcPr>
            <w:tcW w:w="851" w:type="dxa"/>
            <w:vAlign w:val="center"/>
          </w:tcPr>
          <w:p w14:paraId="7E63E311" w14:textId="77777777" w:rsidR="002A2545" w:rsidRPr="0025150A" w:rsidRDefault="002A2545" w:rsidP="00752063">
            <w:pPr>
              <w:widowControl w:val="0"/>
              <w:spacing w:before="120" w:after="40"/>
              <w:jc w:val="center"/>
              <w:rPr>
                <w:rFonts w:ascii="Times New Roman" w:hAnsi="Times New Roman"/>
                <w:szCs w:val="28"/>
              </w:rPr>
            </w:pPr>
          </w:p>
        </w:tc>
        <w:tc>
          <w:tcPr>
            <w:tcW w:w="5245" w:type="dxa"/>
            <w:vAlign w:val="center"/>
          </w:tcPr>
          <w:p w14:paraId="590AF404"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Thửa đất tại các phường</w:t>
            </w:r>
          </w:p>
        </w:tc>
        <w:tc>
          <w:tcPr>
            <w:tcW w:w="1559" w:type="dxa"/>
            <w:vAlign w:val="center"/>
          </w:tcPr>
          <w:p w14:paraId="14402C93"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7CFAC530"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100.000</w:t>
            </w:r>
          </w:p>
        </w:tc>
      </w:tr>
      <w:tr w:rsidR="0025150A" w:rsidRPr="0025150A" w14:paraId="3EE6E917" w14:textId="77777777" w:rsidTr="00A1358F">
        <w:tc>
          <w:tcPr>
            <w:tcW w:w="851" w:type="dxa"/>
            <w:vAlign w:val="center"/>
          </w:tcPr>
          <w:p w14:paraId="2D1A41BA" w14:textId="77777777" w:rsidR="002A2545" w:rsidRPr="0025150A" w:rsidRDefault="002A2545" w:rsidP="00752063">
            <w:pPr>
              <w:widowControl w:val="0"/>
              <w:spacing w:before="120" w:after="40"/>
              <w:jc w:val="center"/>
              <w:rPr>
                <w:rFonts w:ascii="Times New Roman" w:hAnsi="Times New Roman"/>
                <w:szCs w:val="28"/>
              </w:rPr>
            </w:pPr>
          </w:p>
        </w:tc>
        <w:tc>
          <w:tcPr>
            <w:tcW w:w="5245" w:type="dxa"/>
            <w:vAlign w:val="center"/>
          </w:tcPr>
          <w:p w14:paraId="63584C98"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Thửa đất tại các xã và đặc khu</w:t>
            </w:r>
          </w:p>
        </w:tc>
        <w:tc>
          <w:tcPr>
            <w:tcW w:w="1559" w:type="dxa"/>
            <w:vAlign w:val="center"/>
          </w:tcPr>
          <w:p w14:paraId="4D7F3CC2"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254ABAA4"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75.000</w:t>
            </w:r>
          </w:p>
        </w:tc>
      </w:tr>
      <w:tr w:rsidR="0025150A" w:rsidRPr="0025150A" w14:paraId="3B791CF2" w14:textId="77777777" w:rsidTr="00A1358F">
        <w:tc>
          <w:tcPr>
            <w:tcW w:w="851" w:type="dxa"/>
            <w:vAlign w:val="center"/>
          </w:tcPr>
          <w:p w14:paraId="3B88E415"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c</w:t>
            </w:r>
          </w:p>
        </w:tc>
        <w:tc>
          <w:tcPr>
            <w:tcW w:w="5245" w:type="dxa"/>
            <w:vAlign w:val="center"/>
          </w:tcPr>
          <w:p w14:paraId="0DA2D379"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Trường hợp chỉ có quyền sở hữu tài sản gắn liền với đất</w:t>
            </w:r>
          </w:p>
        </w:tc>
        <w:tc>
          <w:tcPr>
            <w:tcW w:w="1559" w:type="dxa"/>
            <w:vAlign w:val="center"/>
          </w:tcPr>
          <w:p w14:paraId="3A977444" w14:textId="77777777" w:rsidR="002A2545" w:rsidRPr="0025150A" w:rsidRDefault="002A2545" w:rsidP="00752063">
            <w:pPr>
              <w:widowControl w:val="0"/>
              <w:spacing w:before="120" w:after="40"/>
              <w:jc w:val="center"/>
              <w:rPr>
                <w:rFonts w:ascii="Times New Roman" w:hAnsi="Times New Roman"/>
                <w:szCs w:val="28"/>
              </w:rPr>
            </w:pPr>
          </w:p>
        </w:tc>
        <w:tc>
          <w:tcPr>
            <w:tcW w:w="1559" w:type="dxa"/>
            <w:vAlign w:val="center"/>
          </w:tcPr>
          <w:p w14:paraId="5F542E17" w14:textId="77777777" w:rsidR="002A2545" w:rsidRPr="0025150A" w:rsidRDefault="002A2545" w:rsidP="00752063">
            <w:pPr>
              <w:widowControl w:val="0"/>
              <w:spacing w:before="120" w:after="40"/>
              <w:jc w:val="right"/>
              <w:rPr>
                <w:rFonts w:ascii="Times New Roman" w:hAnsi="Times New Roman"/>
                <w:szCs w:val="28"/>
              </w:rPr>
            </w:pPr>
          </w:p>
        </w:tc>
      </w:tr>
      <w:tr w:rsidR="0025150A" w:rsidRPr="0025150A" w14:paraId="709702E4" w14:textId="77777777" w:rsidTr="00A1358F">
        <w:tc>
          <w:tcPr>
            <w:tcW w:w="851" w:type="dxa"/>
            <w:vAlign w:val="center"/>
          </w:tcPr>
          <w:p w14:paraId="30583BAB" w14:textId="77777777" w:rsidR="002A2545" w:rsidRPr="0025150A" w:rsidRDefault="002A2545" w:rsidP="00752063">
            <w:pPr>
              <w:widowControl w:val="0"/>
              <w:spacing w:before="120" w:after="40"/>
              <w:jc w:val="center"/>
              <w:rPr>
                <w:rFonts w:ascii="Times New Roman" w:hAnsi="Times New Roman"/>
                <w:szCs w:val="28"/>
              </w:rPr>
            </w:pPr>
          </w:p>
        </w:tc>
        <w:tc>
          <w:tcPr>
            <w:tcW w:w="5245" w:type="dxa"/>
            <w:vAlign w:val="center"/>
          </w:tcPr>
          <w:p w14:paraId="43F5DB19"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 xml:space="preserve">Thửa đất tại các phường </w:t>
            </w:r>
          </w:p>
        </w:tc>
        <w:tc>
          <w:tcPr>
            <w:tcW w:w="1559" w:type="dxa"/>
            <w:vAlign w:val="center"/>
          </w:tcPr>
          <w:p w14:paraId="49E32EF7"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2B8D8E40"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75.000</w:t>
            </w:r>
          </w:p>
        </w:tc>
      </w:tr>
      <w:tr w:rsidR="0025150A" w:rsidRPr="0025150A" w14:paraId="4984D0D5" w14:textId="77777777" w:rsidTr="00A1358F">
        <w:tc>
          <w:tcPr>
            <w:tcW w:w="851" w:type="dxa"/>
            <w:vAlign w:val="center"/>
          </w:tcPr>
          <w:p w14:paraId="6C56D644" w14:textId="77777777" w:rsidR="002A2545" w:rsidRPr="0025150A" w:rsidRDefault="002A2545" w:rsidP="00752063">
            <w:pPr>
              <w:widowControl w:val="0"/>
              <w:spacing w:before="120" w:after="40"/>
              <w:jc w:val="center"/>
              <w:rPr>
                <w:rFonts w:ascii="Times New Roman" w:hAnsi="Times New Roman"/>
                <w:szCs w:val="28"/>
              </w:rPr>
            </w:pPr>
          </w:p>
        </w:tc>
        <w:tc>
          <w:tcPr>
            <w:tcW w:w="5245" w:type="dxa"/>
            <w:vAlign w:val="center"/>
          </w:tcPr>
          <w:p w14:paraId="5A66EF34"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Thửa đất tại các xã và đặc khu</w:t>
            </w:r>
          </w:p>
        </w:tc>
        <w:tc>
          <w:tcPr>
            <w:tcW w:w="1559" w:type="dxa"/>
            <w:vAlign w:val="center"/>
          </w:tcPr>
          <w:p w14:paraId="39F38B83"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4F3BF076"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60.000</w:t>
            </w:r>
          </w:p>
        </w:tc>
      </w:tr>
      <w:tr w:rsidR="0025150A" w:rsidRPr="0025150A" w14:paraId="75860871" w14:textId="77777777" w:rsidTr="00A1358F">
        <w:tc>
          <w:tcPr>
            <w:tcW w:w="851" w:type="dxa"/>
            <w:vAlign w:val="center"/>
          </w:tcPr>
          <w:p w14:paraId="074C5FC9"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II</w:t>
            </w:r>
          </w:p>
        </w:tc>
        <w:tc>
          <w:tcPr>
            <w:tcW w:w="5245" w:type="dxa"/>
            <w:vAlign w:val="center"/>
          </w:tcPr>
          <w:p w14:paraId="180364C9" w14:textId="77777777" w:rsidR="002A2545" w:rsidRPr="0025150A" w:rsidRDefault="002A2545" w:rsidP="00752063">
            <w:pPr>
              <w:widowControl w:val="0"/>
              <w:spacing w:before="120" w:after="40"/>
              <w:jc w:val="both"/>
              <w:rPr>
                <w:rFonts w:ascii="Times New Roman" w:hAnsi="Times New Roman"/>
                <w:b/>
                <w:szCs w:val="28"/>
              </w:rPr>
            </w:pPr>
            <w:r w:rsidRPr="0025150A">
              <w:rPr>
                <w:rFonts w:ascii="Times New Roman" w:hAnsi="Times New Roman"/>
                <w:b/>
                <w:szCs w:val="28"/>
              </w:rPr>
              <w:t>Đăng ký biến động đất đai, tài sản gắn liền với đất</w:t>
            </w:r>
          </w:p>
        </w:tc>
        <w:tc>
          <w:tcPr>
            <w:tcW w:w="1559" w:type="dxa"/>
            <w:vAlign w:val="center"/>
          </w:tcPr>
          <w:p w14:paraId="553E206D" w14:textId="77777777" w:rsidR="002A2545" w:rsidRPr="0025150A" w:rsidRDefault="002A2545" w:rsidP="00752063">
            <w:pPr>
              <w:widowControl w:val="0"/>
              <w:spacing w:before="120" w:after="40"/>
              <w:rPr>
                <w:rFonts w:ascii="Times New Roman" w:hAnsi="Times New Roman"/>
                <w:b/>
                <w:szCs w:val="28"/>
              </w:rPr>
            </w:pPr>
          </w:p>
        </w:tc>
        <w:tc>
          <w:tcPr>
            <w:tcW w:w="1559" w:type="dxa"/>
            <w:vAlign w:val="center"/>
          </w:tcPr>
          <w:p w14:paraId="4B6ED249" w14:textId="77777777" w:rsidR="002A2545" w:rsidRPr="0025150A" w:rsidRDefault="002A2545" w:rsidP="00752063">
            <w:pPr>
              <w:widowControl w:val="0"/>
              <w:spacing w:before="120" w:after="40"/>
              <w:rPr>
                <w:rFonts w:ascii="Times New Roman" w:hAnsi="Times New Roman"/>
                <w:b/>
                <w:szCs w:val="28"/>
              </w:rPr>
            </w:pPr>
          </w:p>
        </w:tc>
      </w:tr>
      <w:tr w:rsidR="0025150A" w:rsidRPr="0025150A" w14:paraId="5FC12054" w14:textId="77777777" w:rsidTr="00A1358F">
        <w:tc>
          <w:tcPr>
            <w:tcW w:w="851" w:type="dxa"/>
            <w:vAlign w:val="center"/>
          </w:tcPr>
          <w:p w14:paraId="31FED3A8"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1</w:t>
            </w:r>
          </w:p>
        </w:tc>
        <w:tc>
          <w:tcPr>
            <w:tcW w:w="5245" w:type="dxa"/>
            <w:vAlign w:val="center"/>
          </w:tcPr>
          <w:p w14:paraId="180AB092"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Đối với tổ chức</w:t>
            </w:r>
          </w:p>
        </w:tc>
        <w:tc>
          <w:tcPr>
            <w:tcW w:w="1559" w:type="dxa"/>
            <w:vAlign w:val="center"/>
          </w:tcPr>
          <w:p w14:paraId="6D249107"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2EDC9807"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50.000</w:t>
            </w:r>
          </w:p>
        </w:tc>
      </w:tr>
      <w:tr w:rsidR="0025150A" w:rsidRPr="0025150A" w14:paraId="3873D94D" w14:textId="77777777" w:rsidTr="00A1358F">
        <w:tc>
          <w:tcPr>
            <w:tcW w:w="851" w:type="dxa"/>
            <w:vAlign w:val="center"/>
          </w:tcPr>
          <w:p w14:paraId="0F0223EA"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2</w:t>
            </w:r>
          </w:p>
        </w:tc>
        <w:tc>
          <w:tcPr>
            <w:tcW w:w="5245" w:type="dxa"/>
            <w:vAlign w:val="center"/>
          </w:tcPr>
          <w:p w14:paraId="602882FA"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Đối với cá nhân, cộng đồng dân cư</w:t>
            </w:r>
          </w:p>
        </w:tc>
        <w:tc>
          <w:tcPr>
            <w:tcW w:w="1559" w:type="dxa"/>
            <w:vAlign w:val="center"/>
          </w:tcPr>
          <w:p w14:paraId="0D3588CA" w14:textId="77777777" w:rsidR="002A2545" w:rsidRPr="0025150A" w:rsidRDefault="002A2545" w:rsidP="00752063">
            <w:pPr>
              <w:widowControl w:val="0"/>
              <w:spacing w:before="120" w:after="40"/>
              <w:rPr>
                <w:rFonts w:ascii="Times New Roman" w:hAnsi="Times New Roman"/>
                <w:szCs w:val="28"/>
              </w:rPr>
            </w:pPr>
          </w:p>
        </w:tc>
        <w:tc>
          <w:tcPr>
            <w:tcW w:w="1559" w:type="dxa"/>
            <w:vAlign w:val="center"/>
          </w:tcPr>
          <w:p w14:paraId="59CD6A4C" w14:textId="77777777" w:rsidR="002A2545" w:rsidRPr="0025150A" w:rsidRDefault="002A2545" w:rsidP="00752063">
            <w:pPr>
              <w:widowControl w:val="0"/>
              <w:spacing w:before="120" w:after="40"/>
              <w:rPr>
                <w:rFonts w:ascii="Times New Roman" w:hAnsi="Times New Roman"/>
                <w:szCs w:val="28"/>
              </w:rPr>
            </w:pPr>
          </w:p>
        </w:tc>
      </w:tr>
      <w:tr w:rsidR="0025150A" w:rsidRPr="0025150A" w14:paraId="0616D132" w14:textId="77777777" w:rsidTr="00A1358F">
        <w:tc>
          <w:tcPr>
            <w:tcW w:w="851" w:type="dxa"/>
            <w:vAlign w:val="center"/>
          </w:tcPr>
          <w:p w14:paraId="4F6423D5"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a</w:t>
            </w:r>
          </w:p>
        </w:tc>
        <w:tc>
          <w:tcPr>
            <w:tcW w:w="5245" w:type="dxa"/>
            <w:vAlign w:val="center"/>
          </w:tcPr>
          <w:p w14:paraId="4FBF7972"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Trường hợp chỉ có quyền sử dụng đất</w:t>
            </w:r>
          </w:p>
        </w:tc>
        <w:tc>
          <w:tcPr>
            <w:tcW w:w="1559" w:type="dxa"/>
            <w:vAlign w:val="center"/>
          </w:tcPr>
          <w:p w14:paraId="7FA2E6CC"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277D1EE4" w14:textId="3A435AD3" w:rsidR="002A2545" w:rsidRPr="0025150A" w:rsidRDefault="000B67B8" w:rsidP="00752063">
            <w:pPr>
              <w:widowControl w:val="0"/>
              <w:spacing w:before="120" w:after="40"/>
              <w:jc w:val="right"/>
              <w:rPr>
                <w:rFonts w:ascii="Times New Roman" w:hAnsi="Times New Roman"/>
                <w:b/>
                <w:szCs w:val="28"/>
              </w:rPr>
            </w:pPr>
            <w:r w:rsidRPr="0025150A">
              <w:rPr>
                <w:rFonts w:ascii="Times New Roman" w:hAnsi="Times New Roman"/>
                <w:szCs w:val="28"/>
              </w:rPr>
              <w:t>2</w:t>
            </w:r>
            <w:r w:rsidR="002A2545" w:rsidRPr="0025150A">
              <w:rPr>
                <w:rFonts w:ascii="Times New Roman" w:hAnsi="Times New Roman"/>
                <w:szCs w:val="28"/>
              </w:rPr>
              <w:t>0.000</w:t>
            </w:r>
          </w:p>
        </w:tc>
      </w:tr>
      <w:tr w:rsidR="0025150A" w:rsidRPr="0025150A" w14:paraId="1851FB83" w14:textId="77777777" w:rsidTr="00A1358F">
        <w:tc>
          <w:tcPr>
            <w:tcW w:w="851" w:type="dxa"/>
            <w:vAlign w:val="center"/>
          </w:tcPr>
          <w:p w14:paraId="34641FC4"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b</w:t>
            </w:r>
          </w:p>
        </w:tc>
        <w:tc>
          <w:tcPr>
            <w:tcW w:w="5245" w:type="dxa"/>
            <w:vAlign w:val="center"/>
          </w:tcPr>
          <w:p w14:paraId="00236950"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Trường hợp có quyền sử dụng đất và tài sản gắn liền với đất</w:t>
            </w:r>
          </w:p>
        </w:tc>
        <w:tc>
          <w:tcPr>
            <w:tcW w:w="1559" w:type="dxa"/>
            <w:vAlign w:val="center"/>
          </w:tcPr>
          <w:p w14:paraId="698BE3FF"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36B6A7D9" w14:textId="77777777" w:rsidR="002A2545" w:rsidRPr="0025150A" w:rsidRDefault="002A2545" w:rsidP="00752063">
            <w:pPr>
              <w:widowControl w:val="0"/>
              <w:spacing w:before="120" w:after="40"/>
              <w:jc w:val="right"/>
              <w:rPr>
                <w:rFonts w:ascii="Times New Roman" w:hAnsi="Times New Roman"/>
                <w:b/>
                <w:szCs w:val="28"/>
              </w:rPr>
            </w:pPr>
            <w:r w:rsidRPr="0025150A">
              <w:rPr>
                <w:rFonts w:ascii="Times New Roman" w:hAnsi="Times New Roman"/>
                <w:szCs w:val="28"/>
              </w:rPr>
              <w:t>40.000</w:t>
            </w:r>
          </w:p>
        </w:tc>
      </w:tr>
      <w:tr w:rsidR="0025150A" w:rsidRPr="0025150A" w14:paraId="6BD1D3EC" w14:textId="77777777" w:rsidTr="00A1358F">
        <w:tc>
          <w:tcPr>
            <w:tcW w:w="851" w:type="dxa"/>
            <w:vAlign w:val="center"/>
          </w:tcPr>
          <w:p w14:paraId="1C2A959A"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c</w:t>
            </w:r>
          </w:p>
        </w:tc>
        <w:tc>
          <w:tcPr>
            <w:tcW w:w="5245" w:type="dxa"/>
            <w:vAlign w:val="center"/>
          </w:tcPr>
          <w:p w14:paraId="28B9F396" w14:textId="77777777" w:rsidR="002A2545" w:rsidRPr="0025150A" w:rsidRDefault="002A2545" w:rsidP="00752063">
            <w:pPr>
              <w:widowControl w:val="0"/>
              <w:spacing w:before="120" w:after="40"/>
              <w:jc w:val="both"/>
              <w:rPr>
                <w:rFonts w:ascii="Times New Roman" w:hAnsi="Times New Roman"/>
                <w:szCs w:val="28"/>
              </w:rPr>
            </w:pPr>
            <w:r w:rsidRPr="0025150A">
              <w:rPr>
                <w:rFonts w:ascii="Times New Roman" w:hAnsi="Times New Roman"/>
                <w:szCs w:val="28"/>
              </w:rPr>
              <w:t>Trường hợp chỉ có quyền sở hữu tài sản gắn liền với đất</w:t>
            </w:r>
          </w:p>
        </w:tc>
        <w:tc>
          <w:tcPr>
            <w:tcW w:w="1559" w:type="dxa"/>
            <w:vAlign w:val="center"/>
          </w:tcPr>
          <w:p w14:paraId="00C295A4"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Đồng/GCN</w:t>
            </w:r>
          </w:p>
        </w:tc>
        <w:tc>
          <w:tcPr>
            <w:tcW w:w="1559" w:type="dxa"/>
            <w:vAlign w:val="center"/>
          </w:tcPr>
          <w:p w14:paraId="43F36761"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40.000</w:t>
            </w:r>
          </w:p>
        </w:tc>
      </w:tr>
      <w:tr w:rsidR="0025150A" w:rsidRPr="0025150A" w14:paraId="5E6241C5" w14:textId="77777777" w:rsidTr="00A1358F">
        <w:tc>
          <w:tcPr>
            <w:tcW w:w="851" w:type="dxa"/>
            <w:vAlign w:val="center"/>
          </w:tcPr>
          <w:p w14:paraId="6BBBE850" w14:textId="77777777" w:rsidR="002A2545" w:rsidRPr="0025150A" w:rsidRDefault="002A2545" w:rsidP="00752063">
            <w:pPr>
              <w:widowControl w:val="0"/>
              <w:spacing w:before="120" w:after="40"/>
              <w:jc w:val="center"/>
              <w:rPr>
                <w:rFonts w:ascii="Times New Roman" w:hAnsi="Times New Roman"/>
                <w:b/>
                <w:szCs w:val="28"/>
              </w:rPr>
            </w:pPr>
            <w:r w:rsidRPr="0025150A">
              <w:rPr>
                <w:rFonts w:ascii="Times New Roman" w:hAnsi="Times New Roman"/>
                <w:b/>
                <w:szCs w:val="28"/>
              </w:rPr>
              <w:t>B</w:t>
            </w:r>
          </w:p>
        </w:tc>
        <w:tc>
          <w:tcPr>
            <w:tcW w:w="5245" w:type="dxa"/>
            <w:vAlign w:val="center"/>
          </w:tcPr>
          <w:p w14:paraId="22CC2E57"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b/>
                <w:szCs w:val="28"/>
              </w:rPr>
              <w:t>Trích lục bản đồ địa chính; văn bản; số liệu hồ sơ địa chính</w:t>
            </w:r>
          </w:p>
        </w:tc>
        <w:tc>
          <w:tcPr>
            <w:tcW w:w="1559" w:type="dxa"/>
            <w:vAlign w:val="center"/>
          </w:tcPr>
          <w:p w14:paraId="0E1A7B07" w14:textId="77777777" w:rsidR="002A2545" w:rsidRPr="0025150A" w:rsidRDefault="002A2545" w:rsidP="00752063">
            <w:pPr>
              <w:widowControl w:val="0"/>
              <w:spacing w:before="120" w:after="40"/>
              <w:rPr>
                <w:rFonts w:ascii="Times New Roman" w:hAnsi="Times New Roman"/>
                <w:szCs w:val="28"/>
              </w:rPr>
            </w:pPr>
          </w:p>
        </w:tc>
        <w:tc>
          <w:tcPr>
            <w:tcW w:w="1559" w:type="dxa"/>
            <w:vAlign w:val="center"/>
          </w:tcPr>
          <w:p w14:paraId="28EE7098" w14:textId="77777777" w:rsidR="002A2545" w:rsidRPr="0025150A" w:rsidRDefault="002A2545" w:rsidP="00752063">
            <w:pPr>
              <w:widowControl w:val="0"/>
              <w:spacing w:before="120" w:after="40"/>
              <w:rPr>
                <w:rFonts w:ascii="Times New Roman" w:hAnsi="Times New Roman"/>
                <w:szCs w:val="28"/>
              </w:rPr>
            </w:pPr>
          </w:p>
        </w:tc>
      </w:tr>
      <w:tr w:rsidR="0025150A" w:rsidRPr="0025150A" w14:paraId="15E5FCBE" w14:textId="77777777" w:rsidTr="00A1358F">
        <w:tc>
          <w:tcPr>
            <w:tcW w:w="851" w:type="dxa"/>
            <w:vAlign w:val="center"/>
          </w:tcPr>
          <w:p w14:paraId="7A821880"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lastRenderedPageBreak/>
              <w:t>I</w:t>
            </w:r>
          </w:p>
        </w:tc>
        <w:tc>
          <w:tcPr>
            <w:tcW w:w="5245" w:type="dxa"/>
            <w:vAlign w:val="center"/>
          </w:tcPr>
          <w:p w14:paraId="6BF2E2F4"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Đối với tổ chức</w:t>
            </w:r>
          </w:p>
        </w:tc>
        <w:tc>
          <w:tcPr>
            <w:tcW w:w="1559" w:type="dxa"/>
            <w:vAlign w:val="center"/>
          </w:tcPr>
          <w:p w14:paraId="5FF99F9A"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Đồng/văn bản</w:t>
            </w:r>
          </w:p>
        </w:tc>
        <w:tc>
          <w:tcPr>
            <w:tcW w:w="1559" w:type="dxa"/>
            <w:vAlign w:val="center"/>
          </w:tcPr>
          <w:p w14:paraId="066CC59E"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30.000</w:t>
            </w:r>
          </w:p>
        </w:tc>
      </w:tr>
      <w:tr w:rsidR="0025150A" w:rsidRPr="0025150A" w14:paraId="490946D0" w14:textId="77777777" w:rsidTr="00A1358F">
        <w:trPr>
          <w:trHeight w:val="471"/>
        </w:trPr>
        <w:tc>
          <w:tcPr>
            <w:tcW w:w="851" w:type="dxa"/>
            <w:vAlign w:val="center"/>
          </w:tcPr>
          <w:p w14:paraId="331DBD4C"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II</w:t>
            </w:r>
          </w:p>
        </w:tc>
        <w:tc>
          <w:tcPr>
            <w:tcW w:w="5245" w:type="dxa"/>
            <w:vAlign w:val="center"/>
          </w:tcPr>
          <w:p w14:paraId="16F3CFE6" w14:textId="77777777" w:rsidR="002A2545" w:rsidRPr="0025150A" w:rsidRDefault="002A2545" w:rsidP="00752063">
            <w:pPr>
              <w:widowControl w:val="0"/>
              <w:spacing w:before="120" w:after="40"/>
              <w:rPr>
                <w:rFonts w:ascii="Times New Roman" w:hAnsi="Times New Roman"/>
                <w:szCs w:val="28"/>
              </w:rPr>
            </w:pPr>
            <w:r w:rsidRPr="0025150A">
              <w:rPr>
                <w:rFonts w:ascii="Times New Roman" w:hAnsi="Times New Roman"/>
                <w:szCs w:val="28"/>
              </w:rPr>
              <w:t>Đối với cá nhân, cộng đồng dân cư</w:t>
            </w:r>
          </w:p>
        </w:tc>
        <w:tc>
          <w:tcPr>
            <w:tcW w:w="1559" w:type="dxa"/>
            <w:vAlign w:val="center"/>
          </w:tcPr>
          <w:p w14:paraId="227B6261" w14:textId="77777777" w:rsidR="002A2545" w:rsidRPr="0025150A" w:rsidRDefault="002A2545" w:rsidP="00752063">
            <w:pPr>
              <w:widowControl w:val="0"/>
              <w:spacing w:before="120" w:after="40"/>
              <w:jc w:val="center"/>
              <w:rPr>
                <w:rFonts w:ascii="Times New Roman" w:hAnsi="Times New Roman"/>
                <w:szCs w:val="28"/>
              </w:rPr>
            </w:pPr>
            <w:r w:rsidRPr="0025150A">
              <w:rPr>
                <w:rFonts w:ascii="Times New Roman" w:hAnsi="Times New Roman"/>
                <w:szCs w:val="28"/>
              </w:rPr>
              <w:t>Đồng/văn bản</w:t>
            </w:r>
          </w:p>
        </w:tc>
        <w:tc>
          <w:tcPr>
            <w:tcW w:w="1559" w:type="dxa"/>
            <w:vAlign w:val="center"/>
          </w:tcPr>
          <w:p w14:paraId="7279E313" w14:textId="77777777" w:rsidR="002A2545" w:rsidRPr="0025150A" w:rsidRDefault="002A2545" w:rsidP="00752063">
            <w:pPr>
              <w:widowControl w:val="0"/>
              <w:spacing w:before="120" w:after="40"/>
              <w:jc w:val="right"/>
              <w:rPr>
                <w:rFonts w:ascii="Times New Roman" w:hAnsi="Times New Roman"/>
                <w:szCs w:val="28"/>
              </w:rPr>
            </w:pPr>
            <w:r w:rsidRPr="0025150A">
              <w:rPr>
                <w:rFonts w:ascii="Times New Roman" w:hAnsi="Times New Roman"/>
                <w:szCs w:val="28"/>
              </w:rPr>
              <w:t>10.000</w:t>
            </w:r>
          </w:p>
        </w:tc>
      </w:tr>
    </w:tbl>
    <w:p w14:paraId="03EE7D99" w14:textId="77777777" w:rsidR="002A2545" w:rsidRPr="0025150A" w:rsidRDefault="002A2545" w:rsidP="007D56DF">
      <w:pPr>
        <w:pStyle w:val="NormalWeb"/>
        <w:shd w:val="clear" w:color="auto" w:fill="FFFFFF"/>
        <w:spacing w:before="120" w:beforeAutospacing="0" w:after="120" w:afterAutospacing="0" w:line="252" w:lineRule="auto"/>
        <w:ind w:right="57" w:firstLine="709"/>
        <w:jc w:val="both"/>
        <w:rPr>
          <w:bCs/>
          <w:sz w:val="28"/>
          <w:szCs w:val="28"/>
          <w:shd w:val="clear" w:color="auto" w:fill="FFFFFF"/>
        </w:rPr>
      </w:pPr>
      <w:r w:rsidRPr="0025150A">
        <w:rPr>
          <w:bCs/>
          <w:sz w:val="28"/>
          <w:szCs w:val="28"/>
        </w:rPr>
        <w:t>2. Mức thu lệ phí khi thực hiện các thủ tục hành chính thông qua dịch vụ công trực tuyến</w:t>
      </w:r>
      <w:r w:rsidRPr="0025150A">
        <w:rPr>
          <w:bCs/>
          <w:sz w:val="28"/>
          <w:szCs w:val="28"/>
          <w:shd w:val="clear" w:color="auto" w:fill="FFFFFF"/>
        </w:rPr>
        <w:t xml:space="preserve"> </w:t>
      </w:r>
      <w:r w:rsidRPr="0025150A">
        <w:rPr>
          <w:sz w:val="28"/>
          <w:szCs w:val="28"/>
        </w:rPr>
        <w:t>bằng 0 đồng.</w:t>
      </w:r>
    </w:p>
    <w:p w14:paraId="6F54F680" w14:textId="77777777" w:rsidR="002A2545" w:rsidRPr="0025150A" w:rsidRDefault="002A2545" w:rsidP="007D56DF">
      <w:pPr>
        <w:pStyle w:val="NormalWeb"/>
        <w:spacing w:before="120" w:beforeAutospacing="0" w:after="120" w:afterAutospacing="0" w:line="252" w:lineRule="auto"/>
        <w:ind w:left="57" w:right="57" w:firstLine="709"/>
        <w:jc w:val="both"/>
        <w:rPr>
          <w:b/>
          <w:sz w:val="28"/>
          <w:szCs w:val="28"/>
        </w:rPr>
      </w:pPr>
      <w:r w:rsidRPr="0025150A">
        <w:rPr>
          <w:b/>
          <w:sz w:val="28"/>
          <w:szCs w:val="28"/>
        </w:rPr>
        <w:t>Điều 4. Kê khai, thu, nộp, quản lý và sử dụng lệ phí</w:t>
      </w:r>
    </w:p>
    <w:bookmarkEnd w:id="4"/>
    <w:p w14:paraId="298174E0" w14:textId="77777777" w:rsidR="002A2545" w:rsidRPr="0025150A" w:rsidRDefault="002A2545" w:rsidP="007D56DF">
      <w:pPr>
        <w:spacing w:before="120" w:after="120" w:line="252" w:lineRule="auto"/>
        <w:ind w:left="57" w:right="57" w:firstLine="709"/>
        <w:jc w:val="both"/>
        <w:rPr>
          <w:rFonts w:ascii="Times New Roman" w:hAnsi="Times New Roman"/>
          <w:szCs w:val="28"/>
        </w:rPr>
      </w:pPr>
      <w:r w:rsidRPr="0025150A">
        <w:rPr>
          <w:rFonts w:ascii="Times New Roman" w:hAnsi="Times New Roman"/>
          <w:szCs w:val="28"/>
        </w:rPr>
        <w:t>1. Người nộp lệ phí thực hiện kê khai, nộp lệ phí theo từng lần phát sinh. Người nộp lệ phí thực hiện nộp lệ phí bằng một trong các hình thức sau:</w:t>
      </w:r>
    </w:p>
    <w:p w14:paraId="666D9043" w14:textId="3A9F003B" w:rsidR="002A2545" w:rsidRPr="0025150A" w:rsidRDefault="002A2545" w:rsidP="007D56DF">
      <w:pPr>
        <w:spacing w:before="120" w:after="120" w:line="252" w:lineRule="auto"/>
        <w:ind w:left="57" w:right="57" w:firstLine="709"/>
        <w:jc w:val="both"/>
        <w:rPr>
          <w:rFonts w:ascii="Times New Roman" w:hAnsi="Times New Roman"/>
          <w:szCs w:val="28"/>
        </w:rPr>
      </w:pPr>
      <w:r w:rsidRPr="0025150A">
        <w:rPr>
          <w:rFonts w:ascii="Times New Roman" w:hAnsi="Times New Roman"/>
          <w:szCs w:val="28"/>
        </w:rPr>
        <w:t>a) Nộp theo hình thức không dùng tiền mặt vào tài khoản chuyên thu lệ phí của tổ chức thu lệ phí mở tại tổ chức tín dụng</w:t>
      </w:r>
      <w:r w:rsidR="009802BC" w:rsidRPr="0025150A">
        <w:rPr>
          <w:rFonts w:ascii="Times New Roman" w:hAnsi="Times New Roman"/>
          <w:szCs w:val="28"/>
        </w:rPr>
        <w:t xml:space="preserve"> hoặc thanh toán trực tuyến thông qua chức năng thanh toán trực tuyến trên cổng dịch vụ công quốc gia.</w:t>
      </w:r>
    </w:p>
    <w:p w14:paraId="144440D8" w14:textId="77777777" w:rsidR="002A2545" w:rsidRPr="0025150A" w:rsidRDefault="002A2545" w:rsidP="007D56DF">
      <w:pPr>
        <w:spacing w:before="120" w:after="120" w:line="252" w:lineRule="auto"/>
        <w:ind w:left="57" w:right="57" w:firstLine="709"/>
        <w:jc w:val="both"/>
        <w:rPr>
          <w:rFonts w:ascii="Times New Roman" w:hAnsi="Times New Roman"/>
          <w:szCs w:val="28"/>
        </w:rPr>
      </w:pPr>
      <w:r w:rsidRPr="0025150A">
        <w:rPr>
          <w:rFonts w:ascii="Times New Roman" w:hAnsi="Times New Roman"/>
          <w:szCs w:val="28"/>
        </w:rPr>
        <w:t>b) Nộp lệ phí bằng tiền mặt cho tổ chức thu lệ phí.</w:t>
      </w:r>
    </w:p>
    <w:p w14:paraId="19786488" w14:textId="77777777" w:rsidR="002A2545" w:rsidRPr="0025150A" w:rsidRDefault="002A2545" w:rsidP="007D56DF">
      <w:pPr>
        <w:spacing w:before="120" w:after="120" w:line="252" w:lineRule="auto"/>
        <w:ind w:left="57" w:right="57" w:firstLine="709"/>
        <w:jc w:val="both"/>
        <w:rPr>
          <w:rFonts w:ascii="Times New Roman" w:hAnsi="Times New Roman"/>
          <w:szCs w:val="28"/>
        </w:rPr>
      </w:pPr>
      <w:r w:rsidRPr="0025150A">
        <w:rPr>
          <w:rFonts w:ascii="Times New Roman" w:hAnsi="Times New Roman"/>
          <w:szCs w:val="28"/>
        </w:rPr>
        <w:t>2. Tổ chức thu lệ phí kê khai, nộp lệ phí thu được vào ngân sách nhà nước theo tháng theo quy định của pháp luật. Định kỳ hàng tháng, tổ chức thu lệ phí phải gửi số tiền lệ phí đã thu được vào tài khoản lệ phí chờ nộp ngân sách hoặc nộp lệ phí vào tài khoản thu ngân sách nhà nước tại Kho bạc Nhà nước.</w:t>
      </w:r>
    </w:p>
    <w:p w14:paraId="3AB56284" w14:textId="77777777" w:rsidR="002A2545" w:rsidRPr="0025150A" w:rsidRDefault="002A2545" w:rsidP="007D56DF">
      <w:pPr>
        <w:spacing w:before="120" w:after="120" w:line="252" w:lineRule="auto"/>
        <w:ind w:left="57" w:right="57" w:firstLine="709"/>
        <w:jc w:val="both"/>
        <w:rPr>
          <w:rFonts w:ascii="Times New Roman" w:hAnsi="Times New Roman"/>
          <w:spacing w:val="-4"/>
          <w:szCs w:val="28"/>
        </w:rPr>
      </w:pPr>
      <w:r w:rsidRPr="0025150A">
        <w:rPr>
          <w:rFonts w:ascii="Times New Roman" w:hAnsi="Times New Roman"/>
          <w:spacing w:val="-4"/>
          <w:szCs w:val="28"/>
        </w:rPr>
        <w:t>3. Tổ chức thu lệ phí nộp 100% số tiền lệ phí thu được vào ngân sách nhà nước.</w:t>
      </w:r>
    </w:p>
    <w:p w14:paraId="34467366" w14:textId="77777777" w:rsidR="00793DDD" w:rsidRPr="0025150A" w:rsidRDefault="00793DDD" w:rsidP="007D56DF">
      <w:pPr>
        <w:widowControl w:val="0"/>
        <w:snapToGrid w:val="0"/>
        <w:spacing w:before="120" w:after="120" w:line="252" w:lineRule="auto"/>
        <w:ind w:firstLine="709"/>
        <w:jc w:val="both"/>
        <w:rPr>
          <w:rFonts w:ascii="Times New Roman" w:hAnsi="Times New Roman"/>
          <w:szCs w:val="28"/>
          <w:lang w:val="nl-NL"/>
        </w:rPr>
      </w:pPr>
      <w:r w:rsidRPr="0025150A">
        <w:rPr>
          <w:rFonts w:ascii="Times New Roman" w:hAnsi="Times New Roman"/>
          <w:b/>
          <w:szCs w:val="28"/>
          <w:lang w:val="en-US"/>
        </w:rPr>
        <w:t xml:space="preserve">Điều </w:t>
      </w:r>
      <w:r w:rsidR="00393AD6" w:rsidRPr="0025150A">
        <w:rPr>
          <w:rFonts w:ascii="Times New Roman" w:hAnsi="Times New Roman"/>
          <w:b/>
          <w:szCs w:val="28"/>
          <w:lang w:val="en-US"/>
        </w:rPr>
        <w:t>5</w:t>
      </w:r>
      <w:r w:rsidRPr="0025150A">
        <w:rPr>
          <w:rFonts w:ascii="Times New Roman" w:hAnsi="Times New Roman"/>
          <w:b/>
          <w:szCs w:val="28"/>
          <w:lang w:val="en-US"/>
        </w:rPr>
        <w:t xml:space="preserve">. </w:t>
      </w:r>
      <w:r w:rsidRPr="0025150A">
        <w:rPr>
          <w:rFonts w:ascii="Times New Roman" w:hAnsi="Times New Roman"/>
          <w:b/>
          <w:szCs w:val="28"/>
          <w:lang w:val="nl-NL"/>
        </w:rPr>
        <w:t>Tổ chức thực hiện</w:t>
      </w:r>
      <w:r w:rsidRPr="0025150A">
        <w:rPr>
          <w:rFonts w:ascii="Times New Roman" w:hAnsi="Times New Roman"/>
          <w:szCs w:val="28"/>
          <w:lang w:val="nl-NL"/>
        </w:rPr>
        <w:t xml:space="preserve"> </w:t>
      </w:r>
    </w:p>
    <w:p w14:paraId="0DC5DE35" w14:textId="77777777" w:rsidR="00793DDD" w:rsidRPr="0025150A" w:rsidRDefault="00793DDD" w:rsidP="007D56DF">
      <w:pPr>
        <w:shd w:val="clear" w:color="auto" w:fill="FFFFFF"/>
        <w:spacing w:before="120" w:after="120" w:line="252" w:lineRule="auto"/>
        <w:ind w:firstLine="709"/>
        <w:jc w:val="both"/>
        <w:rPr>
          <w:rFonts w:ascii="Times New Roman" w:hAnsi="Times New Roman"/>
          <w:szCs w:val="28"/>
          <w:lang w:val="vi-VN"/>
        </w:rPr>
      </w:pPr>
      <w:r w:rsidRPr="0025150A">
        <w:rPr>
          <w:rFonts w:ascii="Times New Roman" w:hAnsi="Times New Roman"/>
          <w:bCs/>
          <w:szCs w:val="28"/>
          <w:lang w:val="vi-VN"/>
        </w:rPr>
        <w:t>1.</w:t>
      </w:r>
      <w:r w:rsidRPr="0025150A">
        <w:rPr>
          <w:rFonts w:ascii="Times New Roman" w:hAnsi="Times New Roman"/>
          <w:b/>
          <w:bCs/>
          <w:szCs w:val="28"/>
          <w:lang w:val="vi-VN"/>
        </w:rPr>
        <w:t xml:space="preserve"> </w:t>
      </w:r>
      <w:r w:rsidRPr="0025150A">
        <w:rPr>
          <w:rFonts w:ascii="Times New Roman" w:hAnsi="Times New Roman"/>
          <w:szCs w:val="28"/>
          <w:lang w:val="vi-VN"/>
        </w:rPr>
        <w:t xml:space="preserve">Ủy ban nhân dân tỉnh </w:t>
      </w:r>
      <w:r w:rsidRPr="0025150A">
        <w:rPr>
          <w:rFonts w:ascii="Times New Roman" w:hAnsi="Times New Roman"/>
          <w:szCs w:val="28"/>
        </w:rPr>
        <w:t xml:space="preserve">tổ chức </w:t>
      </w:r>
      <w:r w:rsidRPr="0025150A">
        <w:rPr>
          <w:rFonts w:ascii="Times New Roman" w:hAnsi="Times New Roman"/>
          <w:szCs w:val="28"/>
          <w:lang w:val="vi-VN"/>
        </w:rPr>
        <w:t xml:space="preserve">triển khai thực hiện </w:t>
      </w:r>
      <w:r w:rsidRPr="0025150A">
        <w:rPr>
          <w:rFonts w:ascii="Times New Roman" w:hAnsi="Times New Roman"/>
          <w:szCs w:val="28"/>
        </w:rPr>
        <w:t>N</w:t>
      </w:r>
      <w:r w:rsidRPr="0025150A">
        <w:rPr>
          <w:rFonts w:ascii="Times New Roman" w:hAnsi="Times New Roman"/>
          <w:szCs w:val="28"/>
          <w:lang w:val="vi-VN"/>
        </w:rPr>
        <w:t>ghị quyết.</w:t>
      </w:r>
    </w:p>
    <w:p w14:paraId="7AEA5C09" w14:textId="77777777" w:rsidR="00793DDD" w:rsidRPr="0025150A" w:rsidRDefault="00793DDD" w:rsidP="007D56DF">
      <w:pPr>
        <w:widowControl w:val="0"/>
        <w:snapToGrid w:val="0"/>
        <w:spacing w:before="120" w:after="120" w:line="252" w:lineRule="auto"/>
        <w:ind w:firstLine="709"/>
        <w:jc w:val="both"/>
        <w:rPr>
          <w:rFonts w:ascii="Times New Roman" w:hAnsi="Times New Roman"/>
          <w:szCs w:val="28"/>
          <w:lang w:val="nl-NL"/>
        </w:rPr>
      </w:pPr>
      <w:r w:rsidRPr="0025150A">
        <w:rPr>
          <w:rFonts w:ascii="Times New Roman" w:hAnsi="Times New Roman"/>
          <w:szCs w:val="28"/>
          <w:lang w:val="nl-NL"/>
        </w:rPr>
        <w:t>2. Thường trực Hội đồng nhân dân tỉnh, các Ban của Hội đồng nhân dân tỉnh, Tổ đại biểu và đại biểu Hội đồng nhân dân tỉnh giám sát việc thực hiện Nghị quyết.</w:t>
      </w:r>
    </w:p>
    <w:p w14:paraId="0BD9BBBC" w14:textId="5191C41A" w:rsidR="00896D39" w:rsidRPr="0025150A" w:rsidRDefault="00793DDD" w:rsidP="007D56DF">
      <w:pPr>
        <w:widowControl w:val="0"/>
        <w:snapToGrid w:val="0"/>
        <w:spacing w:before="120" w:after="120" w:line="252" w:lineRule="auto"/>
        <w:ind w:firstLine="709"/>
        <w:jc w:val="both"/>
        <w:rPr>
          <w:rFonts w:ascii="Times New Roman" w:hAnsi="Times New Roman"/>
          <w:b/>
          <w:szCs w:val="28"/>
          <w:lang w:val="nl-NL"/>
        </w:rPr>
      </w:pPr>
      <w:r w:rsidRPr="0025150A">
        <w:rPr>
          <w:rFonts w:ascii="Times New Roman" w:hAnsi="Times New Roman"/>
          <w:b/>
          <w:szCs w:val="28"/>
          <w:lang w:val="nl-NL"/>
        </w:rPr>
        <w:t xml:space="preserve">Điều </w:t>
      </w:r>
      <w:r w:rsidR="00393AD6" w:rsidRPr="0025150A">
        <w:rPr>
          <w:rFonts w:ascii="Times New Roman" w:hAnsi="Times New Roman"/>
          <w:b/>
          <w:szCs w:val="28"/>
          <w:lang w:val="en-US"/>
        </w:rPr>
        <w:t>6</w:t>
      </w:r>
      <w:r w:rsidRPr="0025150A">
        <w:rPr>
          <w:rFonts w:ascii="Times New Roman" w:hAnsi="Times New Roman"/>
          <w:b/>
          <w:szCs w:val="28"/>
          <w:lang w:val="nl-NL"/>
        </w:rPr>
        <w:t xml:space="preserve">. </w:t>
      </w:r>
      <w:r w:rsidR="00415894" w:rsidRPr="0025150A">
        <w:rPr>
          <w:rFonts w:ascii="Times New Roman" w:hAnsi="Times New Roman"/>
          <w:b/>
          <w:szCs w:val="28"/>
          <w:lang w:val="nl-NL"/>
        </w:rPr>
        <w:t>Điều khoản</w:t>
      </w:r>
      <w:r w:rsidRPr="0025150A">
        <w:rPr>
          <w:rFonts w:ascii="Times New Roman" w:hAnsi="Times New Roman"/>
          <w:b/>
          <w:szCs w:val="28"/>
          <w:lang w:val="nl-NL"/>
        </w:rPr>
        <w:t xml:space="preserve"> thi hành</w:t>
      </w:r>
    </w:p>
    <w:p w14:paraId="71D8D466" w14:textId="77777777" w:rsidR="002A2545" w:rsidRPr="0025150A" w:rsidRDefault="00415894" w:rsidP="007D56DF">
      <w:pPr>
        <w:widowControl w:val="0"/>
        <w:snapToGrid w:val="0"/>
        <w:spacing w:before="120" w:after="120" w:line="252" w:lineRule="auto"/>
        <w:ind w:firstLine="709"/>
        <w:jc w:val="both"/>
        <w:rPr>
          <w:rFonts w:ascii="Times New Roman" w:hAnsi="Times New Roman"/>
          <w:bCs/>
          <w:szCs w:val="28"/>
          <w:lang w:val="nl-NL"/>
        </w:rPr>
      </w:pPr>
      <w:r w:rsidRPr="0025150A">
        <w:rPr>
          <w:rFonts w:ascii="Times New Roman" w:hAnsi="Times New Roman"/>
          <w:bCs/>
          <w:szCs w:val="28"/>
          <w:lang w:val="nl-NL"/>
        </w:rPr>
        <w:t>1. Nghị quyết này có hiệu lực thi hành từ ngày 22 tháng 8 năm 2025.</w:t>
      </w:r>
    </w:p>
    <w:p w14:paraId="7EEBDC90" w14:textId="08DBC31D" w:rsidR="002A2545" w:rsidRPr="0025150A" w:rsidRDefault="00415894" w:rsidP="007D56DF">
      <w:pPr>
        <w:widowControl w:val="0"/>
        <w:snapToGrid w:val="0"/>
        <w:spacing w:before="120" w:after="120" w:line="252" w:lineRule="auto"/>
        <w:ind w:firstLine="709"/>
        <w:jc w:val="both"/>
        <w:rPr>
          <w:rFonts w:ascii="Times New Roman" w:hAnsi="Times New Roman"/>
          <w:bCs/>
          <w:szCs w:val="28"/>
          <w:lang w:val="nl-NL"/>
        </w:rPr>
      </w:pPr>
      <w:r w:rsidRPr="0025150A">
        <w:rPr>
          <w:rFonts w:ascii="Times New Roman" w:hAnsi="Times New Roman"/>
          <w:bCs/>
          <w:szCs w:val="28"/>
          <w:lang w:val="nl-NL"/>
        </w:rPr>
        <w:t xml:space="preserve">2. </w:t>
      </w:r>
      <w:r w:rsidR="002A2545" w:rsidRPr="0025150A">
        <w:rPr>
          <w:rFonts w:ascii="Times New Roman" w:hAnsi="Times New Roman"/>
          <w:szCs w:val="28"/>
        </w:rPr>
        <w:t>Kể từ ngày Nghị quyết này có hiệu lực thi hành, các Nghị quyết, điều, khoản và nội sung sau đây hết hiệu lực:</w:t>
      </w:r>
    </w:p>
    <w:p w14:paraId="397985C3" w14:textId="77777777" w:rsidR="002A2545" w:rsidRPr="0025150A" w:rsidRDefault="002A2545" w:rsidP="007D56DF">
      <w:pPr>
        <w:pStyle w:val="NormalWeb"/>
        <w:spacing w:before="120" w:beforeAutospacing="0" w:after="120" w:afterAutospacing="0" w:line="252" w:lineRule="auto"/>
        <w:ind w:right="57" w:firstLine="709"/>
        <w:jc w:val="both"/>
        <w:rPr>
          <w:sz w:val="28"/>
          <w:szCs w:val="28"/>
        </w:rPr>
      </w:pPr>
      <w:r w:rsidRPr="0025150A">
        <w:rPr>
          <w:sz w:val="28"/>
          <w:szCs w:val="28"/>
        </w:rPr>
        <w:t>a) Nghị quyết số 21/2024/NQ-HĐND ngày 23 tháng 7 năm 2024 của Hội đồng nhân dân tỉnh Quảng Ngãi Quy định mức thu, chế độ thu, nộp, quản lý và sử dụng lệ phí cấp giấy chứng nhận quyền sử dụng đất, quyền sở hữu tài sản gắn liền với đất trên địa bàn tỉnh Quảng Ngãi;</w:t>
      </w:r>
    </w:p>
    <w:p w14:paraId="4C56856C" w14:textId="77777777" w:rsidR="002A2545" w:rsidRPr="0025150A" w:rsidRDefault="002A2545" w:rsidP="007D56DF">
      <w:pPr>
        <w:widowControl w:val="0"/>
        <w:snapToGrid w:val="0"/>
        <w:spacing w:before="120" w:after="120" w:line="252" w:lineRule="auto"/>
        <w:ind w:firstLine="709"/>
        <w:jc w:val="both"/>
        <w:rPr>
          <w:rFonts w:ascii="Times New Roman" w:hAnsi="Times New Roman"/>
          <w:iCs/>
          <w:spacing w:val="-1"/>
          <w:szCs w:val="28"/>
        </w:rPr>
      </w:pPr>
      <w:r w:rsidRPr="0025150A">
        <w:rPr>
          <w:rFonts w:ascii="Times New Roman" w:hAnsi="Times New Roman"/>
          <w:spacing w:val="-1"/>
          <w:szCs w:val="28"/>
        </w:rPr>
        <w:t>b) Khoản 2 Điều 1 và Phụ lục II ban hành kèm theo</w:t>
      </w:r>
      <w:r w:rsidRPr="0025150A">
        <w:rPr>
          <w:rFonts w:ascii="Times New Roman" w:hAnsi="Times New Roman"/>
          <w:b/>
          <w:bCs/>
          <w:spacing w:val="-1"/>
          <w:szCs w:val="28"/>
        </w:rPr>
        <w:t xml:space="preserve"> </w:t>
      </w:r>
      <w:r w:rsidRPr="0025150A">
        <w:rPr>
          <w:rFonts w:ascii="Times New Roman" w:hAnsi="Times New Roman"/>
          <w:spacing w:val="-1"/>
          <w:szCs w:val="28"/>
        </w:rPr>
        <w:t>Nghị quyết số 28/2024/NQ-HĐND ngày 11 tháng 7 năm 2024 của Hội đồng nhân dân tỉnh Kon Tum về việc sửa đổi, bổ sung Điều 2 Nghị quyết số 28/2020/NQ-HĐND ngày 13 tháng 7 năm 2020 của Hội đồng nhân dân tỉnh về phí và lệ phí trên địa bàn tỉnh Kon Tum</w:t>
      </w:r>
      <w:r w:rsidR="00415894" w:rsidRPr="0025150A">
        <w:rPr>
          <w:rFonts w:ascii="Times New Roman" w:hAnsi="Times New Roman"/>
          <w:iCs/>
          <w:spacing w:val="-1"/>
          <w:szCs w:val="28"/>
        </w:rPr>
        <w:t>.</w:t>
      </w:r>
    </w:p>
    <w:p w14:paraId="274ADAC1" w14:textId="43CDFC09" w:rsidR="00415894" w:rsidRPr="0025150A" w:rsidRDefault="00415894" w:rsidP="00C73EDC">
      <w:pPr>
        <w:widowControl w:val="0"/>
        <w:snapToGrid w:val="0"/>
        <w:spacing w:before="120" w:after="120" w:line="264" w:lineRule="auto"/>
        <w:ind w:firstLine="720"/>
        <w:jc w:val="both"/>
        <w:rPr>
          <w:rFonts w:ascii="Times New Roman" w:hAnsi="Times New Roman"/>
          <w:bCs/>
          <w:iCs/>
          <w:szCs w:val="28"/>
          <w:lang w:val="nl-NL"/>
        </w:rPr>
      </w:pPr>
      <w:r w:rsidRPr="0025150A">
        <w:rPr>
          <w:rFonts w:ascii="Times New Roman" w:hAnsi="Times New Roman"/>
          <w:i/>
          <w:lang w:val="vi-VN"/>
        </w:rPr>
        <w:lastRenderedPageBreak/>
        <w:t>Nghị quyết này</w:t>
      </w:r>
      <w:r w:rsidRPr="0025150A">
        <w:rPr>
          <w:rFonts w:ascii="Times New Roman" w:hAnsi="Times New Roman"/>
          <w:i/>
          <w:lang w:val="en-US"/>
        </w:rPr>
        <w:t xml:space="preserve"> đã được Hội đồng nhân dân tỉnh Quảng Ngãi Khóa XIII Kỳ họp thứ 3 thông qua ngày 22 tháng 8 năm 2025.</w:t>
      </w:r>
    </w:p>
    <w:tbl>
      <w:tblPr>
        <w:tblW w:w="9214" w:type="dxa"/>
        <w:jc w:val="center"/>
        <w:tblLayout w:type="fixed"/>
        <w:tblLook w:val="04A0" w:firstRow="1" w:lastRow="0" w:firstColumn="1" w:lastColumn="0" w:noHBand="0" w:noVBand="1"/>
      </w:tblPr>
      <w:tblGrid>
        <w:gridCol w:w="5245"/>
        <w:gridCol w:w="540"/>
        <w:gridCol w:w="3429"/>
      </w:tblGrid>
      <w:tr w:rsidR="0025150A" w:rsidRPr="0025150A" w14:paraId="0012DF0E" w14:textId="77777777" w:rsidTr="00362051">
        <w:trPr>
          <w:trHeight w:val="210"/>
          <w:jc w:val="center"/>
        </w:trPr>
        <w:tc>
          <w:tcPr>
            <w:tcW w:w="5245" w:type="dxa"/>
            <w:vMerge w:val="restart"/>
            <w:tcMar>
              <w:top w:w="15" w:type="dxa"/>
              <w:left w:w="15" w:type="dxa"/>
              <w:bottom w:w="15" w:type="dxa"/>
              <w:right w:w="15" w:type="dxa"/>
            </w:tcMar>
          </w:tcPr>
          <w:p w14:paraId="1D2307F7" w14:textId="77777777" w:rsidR="00793DDD" w:rsidRPr="0025150A" w:rsidRDefault="00793DDD" w:rsidP="00793DDD">
            <w:pPr>
              <w:snapToGrid w:val="0"/>
              <w:rPr>
                <w:rFonts w:ascii="Times New Roman" w:hAnsi="Times New Roman"/>
                <w:b/>
                <w:bCs/>
                <w:i/>
                <w:iCs/>
                <w:sz w:val="24"/>
                <w:szCs w:val="24"/>
                <w:lang w:val="en-US"/>
              </w:rPr>
            </w:pPr>
            <w:bookmarkStart w:id="8" w:name="0.1_table02"/>
            <w:bookmarkEnd w:id="8"/>
            <w:r w:rsidRPr="0025150A">
              <w:rPr>
                <w:rFonts w:ascii="Times New Roman" w:hAnsi="Times New Roman"/>
                <w:b/>
                <w:bCs/>
                <w:i/>
                <w:iCs/>
                <w:sz w:val="24"/>
                <w:szCs w:val="24"/>
                <w:lang w:val="en-US"/>
              </w:rPr>
              <w:t>Nơi nhận</w:t>
            </w:r>
            <w:r w:rsidRPr="0025150A">
              <w:rPr>
                <w:rFonts w:ascii="Times New Roman" w:hAnsi="Times New Roman"/>
                <w:bCs/>
                <w:iCs/>
                <w:sz w:val="24"/>
                <w:szCs w:val="24"/>
                <w:lang w:val="en-US"/>
              </w:rPr>
              <w:t>:</w:t>
            </w:r>
          </w:p>
          <w:p w14:paraId="63F54E7E" w14:textId="77777777" w:rsidR="00793DDD" w:rsidRPr="0025150A" w:rsidRDefault="00793DDD" w:rsidP="00793DDD">
            <w:pPr>
              <w:snapToGrid w:val="0"/>
              <w:rPr>
                <w:rFonts w:ascii="Times New Roman" w:hAnsi="Times New Roman"/>
                <w:sz w:val="24"/>
                <w:szCs w:val="24"/>
                <w:lang w:val="en-US"/>
              </w:rPr>
            </w:pPr>
            <w:r w:rsidRPr="0025150A">
              <w:rPr>
                <w:rFonts w:ascii="Times New Roman" w:hAnsi="Times New Roman"/>
                <w:sz w:val="22"/>
                <w:szCs w:val="22"/>
                <w:lang w:val="en-US"/>
              </w:rPr>
              <w:t xml:space="preserve">- </w:t>
            </w:r>
            <w:r w:rsidRPr="0025150A">
              <w:rPr>
                <w:rFonts w:ascii="Times New Roman" w:hAnsi="Times New Roman"/>
                <w:sz w:val="22"/>
                <w:szCs w:val="22"/>
                <w:lang w:val="nl-NL"/>
              </w:rPr>
              <w:t>Ủy ban Thường</w:t>
            </w:r>
            <w:r w:rsidRPr="0025150A">
              <w:rPr>
                <w:rFonts w:ascii="Times New Roman" w:hAnsi="Times New Roman"/>
                <w:szCs w:val="28"/>
                <w:shd w:val="clear" w:color="auto" w:fill="FFFFFF"/>
              </w:rPr>
              <w:t xml:space="preserve"> </w:t>
            </w:r>
            <w:r w:rsidRPr="0025150A">
              <w:rPr>
                <w:rFonts w:ascii="Times New Roman" w:hAnsi="Times New Roman"/>
                <w:sz w:val="22"/>
                <w:szCs w:val="22"/>
                <w:lang w:val="nl-NL"/>
              </w:rPr>
              <w:t xml:space="preserve">vụ </w:t>
            </w:r>
            <w:r w:rsidRPr="0025150A">
              <w:rPr>
                <w:rFonts w:ascii="Times New Roman" w:hAnsi="Times New Roman"/>
                <w:sz w:val="22"/>
                <w:szCs w:val="22"/>
                <w:lang w:val="en-US"/>
              </w:rPr>
              <w:t>Quốc hội, Chính phủ;</w:t>
            </w:r>
          </w:p>
          <w:p w14:paraId="54D127B7" w14:textId="11D7F1E8" w:rsidR="00793DDD" w:rsidRPr="0025150A" w:rsidRDefault="00793DDD" w:rsidP="00793DDD">
            <w:pPr>
              <w:tabs>
                <w:tab w:val="left" w:pos="4545"/>
              </w:tabs>
              <w:snapToGrid w:val="0"/>
              <w:ind w:left="104" w:hanging="104"/>
              <w:jc w:val="both"/>
              <w:rPr>
                <w:rFonts w:ascii="Times New Roman" w:hAnsi="Times New Roman"/>
                <w:sz w:val="22"/>
                <w:szCs w:val="22"/>
                <w:lang w:val="en-US"/>
              </w:rPr>
            </w:pPr>
            <w:r w:rsidRPr="0025150A">
              <w:rPr>
                <w:rFonts w:ascii="Times New Roman" w:hAnsi="Times New Roman"/>
                <w:sz w:val="22"/>
                <w:szCs w:val="22"/>
                <w:lang w:val="en-US"/>
              </w:rPr>
              <w:t xml:space="preserve">- Các Bộ: </w:t>
            </w:r>
            <w:r w:rsidR="00415894" w:rsidRPr="0025150A">
              <w:rPr>
                <w:rFonts w:ascii="Times New Roman" w:hAnsi="Times New Roman"/>
                <w:sz w:val="22"/>
                <w:szCs w:val="22"/>
                <w:lang w:val="en-US"/>
              </w:rPr>
              <w:t>Nông nghiệp và Môi trường</w:t>
            </w:r>
            <w:r w:rsidRPr="0025150A">
              <w:rPr>
                <w:rFonts w:ascii="Times New Roman" w:hAnsi="Times New Roman"/>
                <w:sz w:val="22"/>
                <w:szCs w:val="22"/>
                <w:lang w:val="en-US"/>
              </w:rPr>
              <w:t>, Tài chính;</w:t>
            </w:r>
            <w:r w:rsidRPr="0025150A">
              <w:rPr>
                <w:rFonts w:ascii="Times New Roman" w:hAnsi="Times New Roman"/>
                <w:sz w:val="22"/>
                <w:szCs w:val="22"/>
                <w:lang w:val="en-US"/>
              </w:rPr>
              <w:tab/>
            </w:r>
          </w:p>
          <w:p w14:paraId="76ED7F8E" w14:textId="779E936B" w:rsidR="00793DDD" w:rsidRPr="0025150A" w:rsidRDefault="00793DDD" w:rsidP="00E15568">
            <w:pPr>
              <w:tabs>
                <w:tab w:val="left" w:pos="4545"/>
              </w:tabs>
              <w:snapToGrid w:val="0"/>
              <w:jc w:val="both"/>
              <w:rPr>
                <w:rFonts w:ascii="Times New Roman" w:hAnsi="Times New Roman"/>
                <w:sz w:val="22"/>
                <w:lang w:val="zu-ZA"/>
              </w:rPr>
            </w:pPr>
            <w:r w:rsidRPr="0025150A">
              <w:rPr>
                <w:rFonts w:ascii="Times New Roman" w:hAnsi="Times New Roman"/>
                <w:sz w:val="22"/>
                <w:lang w:val="zu-ZA"/>
              </w:rPr>
              <w:t xml:space="preserve">- Vụ Pháp chế - Bộ </w:t>
            </w:r>
            <w:r w:rsidR="00415894" w:rsidRPr="0025150A">
              <w:rPr>
                <w:rFonts w:ascii="Times New Roman" w:hAnsi="Times New Roman"/>
                <w:sz w:val="22"/>
                <w:szCs w:val="22"/>
                <w:lang w:val="en-US"/>
              </w:rPr>
              <w:t>Nông nghiệp và Môi trường</w:t>
            </w:r>
            <w:r w:rsidRPr="0025150A">
              <w:rPr>
                <w:rFonts w:ascii="Times New Roman" w:hAnsi="Times New Roman"/>
                <w:sz w:val="22"/>
                <w:lang w:val="zu-ZA"/>
              </w:rPr>
              <w:t>;</w:t>
            </w:r>
          </w:p>
          <w:p w14:paraId="10434FE4" w14:textId="77777777" w:rsidR="00793DDD" w:rsidRPr="0025150A" w:rsidRDefault="00793DDD" w:rsidP="00793DDD">
            <w:pPr>
              <w:tabs>
                <w:tab w:val="left" w:pos="4545"/>
              </w:tabs>
              <w:snapToGrid w:val="0"/>
              <w:ind w:left="104" w:hanging="104"/>
              <w:jc w:val="both"/>
              <w:rPr>
                <w:rFonts w:ascii="Times New Roman" w:hAnsi="Times New Roman"/>
                <w:sz w:val="22"/>
                <w:szCs w:val="22"/>
                <w:lang w:val="en-US"/>
              </w:rPr>
            </w:pPr>
            <w:r w:rsidRPr="0025150A">
              <w:rPr>
                <w:rFonts w:ascii="Times New Roman" w:hAnsi="Times New Roman"/>
                <w:sz w:val="22"/>
                <w:lang w:val="zu-ZA"/>
              </w:rPr>
              <w:t xml:space="preserve">- </w:t>
            </w:r>
            <w:r w:rsidR="00393AD6" w:rsidRPr="0025150A">
              <w:rPr>
                <w:rFonts w:ascii="Times New Roman" w:hAnsi="Times New Roman"/>
                <w:spacing w:val="3"/>
                <w:sz w:val="22"/>
                <w:szCs w:val="22"/>
                <w:shd w:val="clear" w:color="auto" w:fill="FFFFFF"/>
              </w:rPr>
              <w:t>Cục Kiểm tra VB và Quản lý XLVPHC</w:t>
            </w:r>
            <w:r w:rsidR="00393AD6" w:rsidRPr="0025150A">
              <w:rPr>
                <w:rFonts w:ascii="Times New Roman" w:hAnsi="Times New Roman"/>
                <w:sz w:val="22"/>
                <w:lang w:val="zu-ZA"/>
              </w:rPr>
              <w:t xml:space="preserve"> </w:t>
            </w:r>
            <w:r w:rsidRPr="0025150A">
              <w:rPr>
                <w:rFonts w:ascii="Times New Roman" w:hAnsi="Times New Roman"/>
                <w:sz w:val="22"/>
                <w:lang w:val="zu-ZA"/>
              </w:rPr>
              <w:t>- Bộ Tư pháp;</w:t>
            </w:r>
          </w:p>
          <w:p w14:paraId="3055DC4F"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TTTU, TTH</w:t>
            </w:r>
            <w:r w:rsidRPr="0025150A">
              <w:rPr>
                <w:rFonts w:ascii="Times New Roman" w:hAnsi="Times New Roman" w:hint="eastAsia"/>
                <w:sz w:val="22"/>
                <w:lang w:val="zu-ZA"/>
              </w:rPr>
              <w:t>Đ</w:t>
            </w:r>
            <w:r w:rsidRPr="0025150A">
              <w:rPr>
                <w:rFonts w:ascii="Times New Roman" w:hAnsi="Times New Roman"/>
                <w:sz w:val="22"/>
                <w:lang w:val="zu-ZA"/>
              </w:rPr>
              <w:t>ND, UBND, UBMTTQVN tỉnh;</w:t>
            </w:r>
          </w:p>
          <w:p w14:paraId="68F18442"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Các c</w:t>
            </w:r>
            <w:r w:rsidRPr="0025150A">
              <w:rPr>
                <w:rFonts w:ascii="Times New Roman" w:hAnsi="Times New Roman" w:hint="eastAsia"/>
                <w:sz w:val="22"/>
                <w:lang w:val="zu-ZA"/>
              </w:rPr>
              <w:t>ơ</w:t>
            </w:r>
            <w:r w:rsidRPr="0025150A">
              <w:rPr>
                <w:rFonts w:ascii="Times New Roman" w:hAnsi="Times New Roman"/>
                <w:sz w:val="22"/>
                <w:lang w:val="zu-ZA"/>
              </w:rPr>
              <w:t xml:space="preserve"> quan chuyên trách tham m</w:t>
            </w:r>
            <w:r w:rsidRPr="0025150A">
              <w:rPr>
                <w:rFonts w:ascii="Times New Roman" w:hAnsi="Times New Roman" w:hint="eastAsia"/>
                <w:sz w:val="22"/>
                <w:lang w:val="zu-ZA"/>
              </w:rPr>
              <w:t>ư</w:t>
            </w:r>
            <w:r w:rsidRPr="0025150A">
              <w:rPr>
                <w:rFonts w:ascii="Times New Roman" w:hAnsi="Times New Roman"/>
                <w:sz w:val="22"/>
                <w:lang w:val="zu-ZA"/>
              </w:rPr>
              <w:t>u, giúp việc Tỉnh ủy;</w:t>
            </w:r>
          </w:p>
          <w:p w14:paraId="146BD5B6"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xml:space="preserve">- </w:t>
            </w:r>
            <w:r w:rsidRPr="0025150A">
              <w:rPr>
                <w:rFonts w:ascii="Times New Roman" w:hAnsi="Times New Roman" w:hint="eastAsia"/>
                <w:sz w:val="22"/>
                <w:lang w:val="zu-ZA"/>
              </w:rPr>
              <w:t>Đ</w:t>
            </w:r>
            <w:r w:rsidRPr="0025150A">
              <w:rPr>
                <w:rFonts w:ascii="Times New Roman" w:hAnsi="Times New Roman"/>
                <w:sz w:val="22"/>
                <w:lang w:val="zu-ZA"/>
              </w:rPr>
              <w:t xml:space="preserve">oàn </w:t>
            </w:r>
            <w:r w:rsidRPr="0025150A">
              <w:rPr>
                <w:rFonts w:ascii="Times New Roman" w:hAnsi="Times New Roman" w:hint="eastAsia"/>
                <w:sz w:val="22"/>
                <w:lang w:val="zu-ZA"/>
              </w:rPr>
              <w:t>Đ</w:t>
            </w:r>
            <w:r w:rsidRPr="0025150A">
              <w:rPr>
                <w:rFonts w:ascii="Times New Roman" w:hAnsi="Times New Roman"/>
                <w:sz w:val="22"/>
                <w:lang w:val="zu-ZA"/>
              </w:rPr>
              <w:t>BQH tỉnh;</w:t>
            </w:r>
          </w:p>
          <w:p w14:paraId="07F252A7"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Các Ban của H</w:t>
            </w:r>
            <w:r w:rsidRPr="0025150A">
              <w:rPr>
                <w:rFonts w:ascii="Times New Roman" w:hAnsi="Times New Roman" w:hint="eastAsia"/>
                <w:sz w:val="22"/>
                <w:lang w:val="zu-ZA"/>
              </w:rPr>
              <w:t>Đ</w:t>
            </w:r>
            <w:r w:rsidRPr="0025150A">
              <w:rPr>
                <w:rFonts w:ascii="Times New Roman" w:hAnsi="Times New Roman"/>
                <w:sz w:val="22"/>
                <w:lang w:val="zu-ZA"/>
              </w:rPr>
              <w:t>ND tỉnh;</w:t>
            </w:r>
          </w:p>
          <w:p w14:paraId="76599899"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xml:space="preserve">- </w:t>
            </w:r>
            <w:r w:rsidRPr="0025150A">
              <w:rPr>
                <w:rFonts w:ascii="Times New Roman" w:hAnsi="Times New Roman" w:hint="eastAsia"/>
                <w:sz w:val="22"/>
                <w:lang w:val="zu-ZA"/>
              </w:rPr>
              <w:t>Đ</w:t>
            </w:r>
            <w:r w:rsidRPr="0025150A">
              <w:rPr>
                <w:rFonts w:ascii="Times New Roman" w:hAnsi="Times New Roman"/>
                <w:sz w:val="22"/>
                <w:lang w:val="zu-ZA"/>
              </w:rPr>
              <w:t>ại biểu H</w:t>
            </w:r>
            <w:r w:rsidRPr="0025150A">
              <w:rPr>
                <w:rFonts w:ascii="Times New Roman" w:hAnsi="Times New Roman" w:hint="eastAsia"/>
                <w:sz w:val="22"/>
                <w:lang w:val="zu-ZA"/>
              </w:rPr>
              <w:t>Đ</w:t>
            </w:r>
            <w:r w:rsidRPr="0025150A">
              <w:rPr>
                <w:rFonts w:ascii="Times New Roman" w:hAnsi="Times New Roman"/>
                <w:sz w:val="22"/>
                <w:lang w:val="zu-ZA"/>
              </w:rPr>
              <w:t>ND tỉnh;</w:t>
            </w:r>
          </w:p>
          <w:p w14:paraId="66400DCE"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Các sở, ban, ngành;</w:t>
            </w:r>
          </w:p>
          <w:p w14:paraId="425E8B27"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C</w:t>
            </w:r>
            <w:r w:rsidRPr="0025150A">
              <w:rPr>
                <w:rFonts w:ascii="Times New Roman" w:hAnsi="Times New Roman" w:hint="eastAsia"/>
                <w:sz w:val="22"/>
                <w:lang w:val="zu-ZA"/>
              </w:rPr>
              <w:t>ơ</w:t>
            </w:r>
            <w:r w:rsidRPr="0025150A">
              <w:rPr>
                <w:rFonts w:ascii="Times New Roman" w:hAnsi="Times New Roman"/>
                <w:sz w:val="22"/>
                <w:lang w:val="zu-ZA"/>
              </w:rPr>
              <w:t xml:space="preserve"> quan Trung </w:t>
            </w:r>
            <w:r w:rsidRPr="0025150A">
              <w:rPr>
                <w:rFonts w:ascii="Times New Roman" w:hAnsi="Times New Roman" w:hint="eastAsia"/>
                <w:sz w:val="22"/>
                <w:lang w:val="zu-ZA"/>
              </w:rPr>
              <w:t>ươ</w:t>
            </w:r>
            <w:r w:rsidRPr="0025150A">
              <w:rPr>
                <w:rFonts w:ascii="Times New Roman" w:hAnsi="Times New Roman"/>
                <w:sz w:val="22"/>
                <w:lang w:val="zu-ZA"/>
              </w:rPr>
              <w:t xml:space="preserve">ng </w:t>
            </w:r>
            <w:r w:rsidRPr="0025150A">
              <w:rPr>
                <w:rFonts w:ascii="Times New Roman" w:hAnsi="Times New Roman" w:hint="eastAsia"/>
                <w:sz w:val="22"/>
                <w:lang w:val="zu-ZA"/>
              </w:rPr>
              <w:t>đó</w:t>
            </w:r>
            <w:r w:rsidRPr="0025150A">
              <w:rPr>
                <w:rFonts w:ascii="Times New Roman" w:hAnsi="Times New Roman"/>
                <w:sz w:val="22"/>
                <w:lang w:val="zu-ZA"/>
              </w:rPr>
              <w:t xml:space="preserve">ng trên </w:t>
            </w:r>
            <w:r w:rsidRPr="0025150A">
              <w:rPr>
                <w:rFonts w:ascii="Times New Roman" w:hAnsi="Times New Roman" w:hint="eastAsia"/>
                <w:sz w:val="22"/>
                <w:lang w:val="zu-ZA"/>
              </w:rPr>
              <w:t>đ</w:t>
            </w:r>
            <w:r w:rsidRPr="0025150A">
              <w:rPr>
                <w:rFonts w:ascii="Times New Roman" w:hAnsi="Times New Roman"/>
                <w:sz w:val="22"/>
                <w:lang w:val="zu-ZA"/>
              </w:rPr>
              <w:t>ịa bàn tỉnh;</w:t>
            </w:r>
          </w:p>
          <w:p w14:paraId="400D1F8D"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V</w:t>
            </w:r>
            <w:r w:rsidRPr="0025150A">
              <w:rPr>
                <w:rFonts w:ascii="Times New Roman" w:hAnsi="Times New Roman" w:hint="eastAsia"/>
                <w:sz w:val="22"/>
                <w:lang w:val="zu-ZA"/>
              </w:rPr>
              <w:t>ă</w:t>
            </w:r>
            <w:r w:rsidRPr="0025150A">
              <w:rPr>
                <w:rFonts w:ascii="Times New Roman" w:hAnsi="Times New Roman"/>
                <w:sz w:val="22"/>
                <w:lang w:val="zu-ZA"/>
              </w:rPr>
              <w:t>n phòng UBND tỉnh;</w:t>
            </w:r>
          </w:p>
          <w:p w14:paraId="52802988"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TT H</w:t>
            </w:r>
            <w:r w:rsidRPr="0025150A">
              <w:rPr>
                <w:rFonts w:ascii="Times New Roman" w:hAnsi="Times New Roman" w:hint="eastAsia"/>
                <w:sz w:val="22"/>
                <w:lang w:val="zu-ZA"/>
              </w:rPr>
              <w:t>Đ</w:t>
            </w:r>
            <w:r w:rsidRPr="0025150A">
              <w:rPr>
                <w:rFonts w:ascii="Times New Roman" w:hAnsi="Times New Roman"/>
                <w:sz w:val="22"/>
                <w:lang w:val="zu-ZA"/>
              </w:rPr>
              <w:t>ND, UBND các xã, ph</w:t>
            </w:r>
            <w:r w:rsidRPr="0025150A">
              <w:rPr>
                <w:rFonts w:ascii="Times New Roman" w:hAnsi="Times New Roman" w:hint="eastAsia"/>
                <w:sz w:val="22"/>
                <w:lang w:val="zu-ZA"/>
              </w:rPr>
              <w:t>ư</w:t>
            </w:r>
            <w:r w:rsidRPr="0025150A">
              <w:rPr>
                <w:rFonts w:ascii="Times New Roman" w:hAnsi="Times New Roman"/>
                <w:sz w:val="22"/>
                <w:lang w:val="zu-ZA"/>
              </w:rPr>
              <w:t xml:space="preserve">ờng và </w:t>
            </w:r>
            <w:r w:rsidRPr="0025150A">
              <w:rPr>
                <w:rFonts w:ascii="Times New Roman" w:hAnsi="Times New Roman" w:hint="eastAsia"/>
                <w:sz w:val="22"/>
                <w:lang w:val="zu-ZA"/>
              </w:rPr>
              <w:t>đ</w:t>
            </w:r>
            <w:r w:rsidRPr="0025150A">
              <w:rPr>
                <w:rFonts w:ascii="Times New Roman" w:hAnsi="Times New Roman"/>
                <w:sz w:val="22"/>
                <w:lang w:val="zu-ZA"/>
              </w:rPr>
              <w:t>ặc khu;</w:t>
            </w:r>
          </w:p>
          <w:p w14:paraId="19C620EC"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Báo và Phát thanh, Truyền hình Quảng Ngãi;</w:t>
            </w:r>
          </w:p>
          <w:p w14:paraId="60E9C165"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Trung tâm Công báo và Tin học tỉnh;</w:t>
            </w:r>
          </w:p>
          <w:p w14:paraId="368B75BA" w14:textId="77777777" w:rsidR="00CB52EC" w:rsidRPr="0025150A" w:rsidRDefault="00CB52EC" w:rsidP="00CB52EC">
            <w:pPr>
              <w:rPr>
                <w:rFonts w:ascii="Times New Roman" w:hAnsi="Times New Roman"/>
                <w:sz w:val="22"/>
                <w:lang w:val="zu-ZA"/>
              </w:rPr>
            </w:pPr>
            <w:r w:rsidRPr="0025150A">
              <w:rPr>
                <w:rFonts w:ascii="Times New Roman" w:hAnsi="Times New Roman"/>
                <w:sz w:val="22"/>
                <w:lang w:val="zu-ZA"/>
              </w:rPr>
              <w:t xml:space="preserve">- VP </w:t>
            </w:r>
            <w:r w:rsidRPr="0025150A">
              <w:rPr>
                <w:rFonts w:ascii="Times New Roman" w:hAnsi="Times New Roman" w:hint="eastAsia"/>
                <w:sz w:val="22"/>
                <w:lang w:val="zu-ZA"/>
              </w:rPr>
              <w:t>ĐĐ</w:t>
            </w:r>
            <w:r w:rsidRPr="0025150A">
              <w:rPr>
                <w:rFonts w:ascii="Times New Roman" w:hAnsi="Times New Roman"/>
                <w:sz w:val="22"/>
                <w:lang w:val="zu-ZA"/>
              </w:rPr>
              <w:t>BQH và H</w:t>
            </w:r>
            <w:r w:rsidRPr="0025150A">
              <w:rPr>
                <w:rFonts w:ascii="Times New Roman" w:hAnsi="Times New Roman" w:hint="eastAsia"/>
                <w:sz w:val="22"/>
                <w:lang w:val="zu-ZA"/>
              </w:rPr>
              <w:t>Đ</w:t>
            </w:r>
            <w:r w:rsidRPr="0025150A">
              <w:rPr>
                <w:rFonts w:ascii="Times New Roman" w:hAnsi="Times New Roman"/>
                <w:sz w:val="22"/>
                <w:lang w:val="zu-ZA"/>
              </w:rPr>
              <w:t xml:space="preserve">ND tỉnh: C-PCVP, các phòng, CV </w:t>
            </w:r>
          </w:p>
          <w:p w14:paraId="24D398E4" w14:textId="5B9BEFC9" w:rsidR="00793DDD" w:rsidRPr="0025150A" w:rsidRDefault="00793DDD" w:rsidP="00CB52EC">
            <w:pPr>
              <w:rPr>
                <w:rFonts w:ascii="Times New Roman" w:hAnsi="Times New Roman"/>
                <w:sz w:val="24"/>
                <w:szCs w:val="24"/>
                <w:lang w:val="en-US"/>
              </w:rPr>
            </w:pPr>
            <w:r w:rsidRPr="0025150A">
              <w:rPr>
                <w:rFonts w:ascii="Times New Roman" w:hAnsi="Times New Roman"/>
                <w:sz w:val="22"/>
                <w:lang w:val="zu-ZA"/>
              </w:rPr>
              <w:t xml:space="preserve">- Lưu: VT, </w:t>
            </w:r>
            <w:r w:rsidR="00B706B8" w:rsidRPr="0025150A">
              <w:rPr>
                <w:rFonts w:ascii="Times New Roman" w:hAnsi="Times New Roman"/>
                <w:sz w:val="22"/>
                <w:lang w:val="zu-ZA"/>
              </w:rPr>
              <w:t>Cthđnd(Ttka).</w:t>
            </w:r>
          </w:p>
        </w:tc>
        <w:tc>
          <w:tcPr>
            <w:tcW w:w="540" w:type="dxa"/>
            <w:tcMar>
              <w:top w:w="15" w:type="dxa"/>
              <w:left w:w="15" w:type="dxa"/>
              <w:bottom w:w="15" w:type="dxa"/>
              <w:right w:w="15" w:type="dxa"/>
            </w:tcMar>
          </w:tcPr>
          <w:p w14:paraId="649D2FB4" w14:textId="77777777" w:rsidR="00793DDD" w:rsidRPr="0025150A" w:rsidRDefault="00793DDD" w:rsidP="00793DDD">
            <w:pPr>
              <w:snapToGrid w:val="0"/>
              <w:spacing w:after="160" w:line="210" w:lineRule="atLeast"/>
              <w:rPr>
                <w:rFonts w:ascii="Times New Roman" w:hAnsi="Times New Roman"/>
                <w:b/>
                <w:sz w:val="24"/>
                <w:szCs w:val="24"/>
                <w:lang w:val="en-US"/>
              </w:rPr>
            </w:pPr>
            <w:r w:rsidRPr="0025150A">
              <w:rPr>
                <w:rFonts w:ascii="Times New Roman" w:hAnsi="Times New Roman"/>
                <w:b/>
                <w:sz w:val="24"/>
                <w:szCs w:val="24"/>
                <w:lang w:val="en-US"/>
              </w:rPr>
              <w:t> </w:t>
            </w:r>
          </w:p>
        </w:tc>
        <w:tc>
          <w:tcPr>
            <w:tcW w:w="3429" w:type="dxa"/>
            <w:tcMar>
              <w:top w:w="15" w:type="dxa"/>
              <w:left w:w="15" w:type="dxa"/>
              <w:bottom w:w="15" w:type="dxa"/>
              <w:right w:w="15" w:type="dxa"/>
            </w:tcMar>
          </w:tcPr>
          <w:p w14:paraId="7D3BF42A" w14:textId="77777777" w:rsidR="00793DDD" w:rsidRPr="0025150A" w:rsidRDefault="00793DDD" w:rsidP="00E15568">
            <w:pPr>
              <w:snapToGrid w:val="0"/>
              <w:spacing w:before="100" w:beforeAutospacing="1" w:after="100" w:afterAutospacing="1" w:line="210" w:lineRule="atLeast"/>
              <w:jc w:val="center"/>
              <w:rPr>
                <w:rFonts w:ascii="Times New Roman" w:hAnsi="Times New Roman"/>
                <w:b/>
                <w:szCs w:val="28"/>
                <w:lang w:val="en-US"/>
              </w:rPr>
            </w:pPr>
            <w:r w:rsidRPr="0025150A">
              <w:rPr>
                <w:rFonts w:ascii="Times New Roman" w:hAnsi="Times New Roman"/>
                <w:b/>
                <w:bCs/>
                <w:szCs w:val="28"/>
                <w:lang w:val="en-US"/>
              </w:rPr>
              <w:t>CHỦ TỊCH</w:t>
            </w:r>
          </w:p>
        </w:tc>
      </w:tr>
      <w:tr w:rsidR="00BB2DB2" w:rsidRPr="0025150A" w14:paraId="294895A1" w14:textId="77777777" w:rsidTr="00362051">
        <w:trPr>
          <w:trHeight w:val="225"/>
          <w:jc w:val="center"/>
        </w:trPr>
        <w:tc>
          <w:tcPr>
            <w:tcW w:w="5245" w:type="dxa"/>
            <w:vMerge/>
            <w:vAlign w:val="center"/>
          </w:tcPr>
          <w:p w14:paraId="6F03CFDC" w14:textId="77777777" w:rsidR="00793DDD" w:rsidRPr="0025150A" w:rsidRDefault="00793DDD" w:rsidP="00793DDD">
            <w:pPr>
              <w:spacing w:after="160" w:line="259" w:lineRule="auto"/>
              <w:rPr>
                <w:rFonts w:ascii="Times New Roman" w:hAnsi="Times New Roman"/>
                <w:b/>
                <w:sz w:val="24"/>
                <w:szCs w:val="24"/>
                <w:lang w:val="en-US"/>
              </w:rPr>
            </w:pPr>
          </w:p>
        </w:tc>
        <w:tc>
          <w:tcPr>
            <w:tcW w:w="540" w:type="dxa"/>
            <w:tcMar>
              <w:top w:w="15" w:type="dxa"/>
              <w:left w:w="15" w:type="dxa"/>
              <w:bottom w:w="15" w:type="dxa"/>
              <w:right w:w="15" w:type="dxa"/>
            </w:tcMar>
          </w:tcPr>
          <w:p w14:paraId="004A1879" w14:textId="77777777" w:rsidR="00793DDD" w:rsidRPr="0025150A" w:rsidRDefault="00793DDD" w:rsidP="00793DDD">
            <w:pPr>
              <w:snapToGrid w:val="0"/>
              <w:spacing w:after="160" w:line="225" w:lineRule="atLeast"/>
              <w:rPr>
                <w:rFonts w:ascii="Times New Roman" w:hAnsi="Times New Roman"/>
                <w:b/>
                <w:sz w:val="24"/>
                <w:szCs w:val="24"/>
                <w:lang w:val="en-US"/>
              </w:rPr>
            </w:pPr>
            <w:r w:rsidRPr="0025150A">
              <w:rPr>
                <w:rFonts w:ascii="Times New Roman" w:hAnsi="Times New Roman"/>
                <w:b/>
                <w:sz w:val="24"/>
                <w:szCs w:val="24"/>
                <w:lang w:val="en-US"/>
              </w:rPr>
              <w:t> </w:t>
            </w:r>
          </w:p>
        </w:tc>
        <w:tc>
          <w:tcPr>
            <w:tcW w:w="3429" w:type="dxa"/>
            <w:tcMar>
              <w:top w:w="15" w:type="dxa"/>
              <w:left w:w="15" w:type="dxa"/>
              <w:bottom w:w="15" w:type="dxa"/>
              <w:right w:w="15" w:type="dxa"/>
            </w:tcMar>
          </w:tcPr>
          <w:p w14:paraId="35998A49" w14:textId="77777777" w:rsidR="00793DDD" w:rsidRPr="0025150A" w:rsidRDefault="00793DDD" w:rsidP="00E15568">
            <w:pPr>
              <w:snapToGrid w:val="0"/>
              <w:spacing w:after="160" w:line="259" w:lineRule="auto"/>
              <w:jc w:val="center"/>
              <w:rPr>
                <w:rFonts w:ascii="Times New Roman" w:hAnsi="Times New Roman"/>
                <w:b/>
                <w:szCs w:val="28"/>
                <w:lang w:val="en-US"/>
              </w:rPr>
            </w:pPr>
          </w:p>
          <w:p w14:paraId="5E5AF26D" w14:textId="77777777" w:rsidR="00793DDD" w:rsidRPr="0025150A" w:rsidRDefault="00793DDD" w:rsidP="00E15568">
            <w:pPr>
              <w:snapToGrid w:val="0"/>
              <w:spacing w:after="160" w:line="259" w:lineRule="auto"/>
              <w:jc w:val="center"/>
              <w:rPr>
                <w:rFonts w:ascii="Times New Roman" w:hAnsi="Times New Roman"/>
                <w:b/>
                <w:szCs w:val="28"/>
                <w:lang w:val="en-US"/>
              </w:rPr>
            </w:pPr>
          </w:p>
          <w:p w14:paraId="62133B01" w14:textId="77777777" w:rsidR="00793DDD" w:rsidRPr="0025150A" w:rsidRDefault="00793DDD" w:rsidP="00E15568">
            <w:pPr>
              <w:snapToGrid w:val="0"/>
              <w:spacing w:after="160" w:line="259" w:lineRule="auto"/>
              <w:jc w:val="center"/>
              <w:rPr>
                <w:rFonts w:ascii="Times New Roman" w:hAnsi="Times New Roman"/>
                <w:b/>
                <w:szCs w:val="28"/>
                <w:lang w:val="en-US"/>
              </w:rPr>
            </w:pPr>
          </w:p>
          <w:p w14:paraId="16CB756D" w14:textId="77777777" w:rsidR="00793DDD" w:rsidRPr="0025150A" w:rsidRDefault="00793DDD" w:rsidP="00E15568">
            <w:pPr>
              <w:snapToGrid w:val="0"/>
              <w:spacing w:after="160" w:line="259" w:lineRule="auto"/>
              <w:jc w:val="center"/>
              <w:rPr>
                <w:rFonts w:ascii="Times New Roman" w:hAnsi="Times New Roman"/>
                <w:b/>
                <w:szCs w:val="28"/>
                <w:lang w:val="en-US"/>
              </w:rPr>
            </w:pPr>
          </w:p>
          <w:p w14:paraId="166484D5" w14:textId="4E8A70F7" w:rsidR="00793DDD" w:rsidRPr="0025150A" w:rsidRDefault="00415894" w:rsidP="00E15568">
            <w:pPr>
              <w:snapToGrid w:val="0"/>
              <w:spacing w:after="160" w:line="259" w:lineRule="auto"/>
              <w:jc w:val="center"/>
              <w:rPr>
                <w:rFonts w:ascii="Times New Roman" w:hAnsi="Times New Roman"/>
                <w:b/>
                <w:szCs w:val="28"/>
                <w:lang w:val="en-US"/>
              </w:rPr>
            </w:pPr>
            <w:r w:rsidRPr="0025150A">
              <w:rPr>
                <w:rFonts w:ascii="Times New Roman" w:hAnsi="Times New Roman"/>
                <w:b/>
                <w:bCs/>
                <w:szCs w:val="28"/>
                <w:lang w:val="en-US"/>
              </w:rPr>
              <w:t>Nguyễn Đức Tuy</w:t>
            </w:r>
          </w:p>
        </w:tc>
      </w:tr>
    </w:tbl>
    <w:p w14:paraId="60A10872" w14:textId="77777777" w:rsidR="006A6259" w:rsidRPr="0025150A" w:rsidRDefault="006A6259" w:rsidP="00BB2DB2">
      <w:pPr>
        <w:widowControl w:val="0"/>
        <w:snapToGrid w:val="0"/>
        <w:spacing w:before="120"/>
        <w:jc w:val="both"/>
        <w:rPr>
          <w:rFonts w:ascii="Times New Roman" w:hAnsi="Times New Roman"/>
        </w:rPr>
      </w:pPr>
    </w:p>
    <w:sectPr w:rsidR="006A6259" w:rsidRPr="0025150A" w:rsidSect="00C73EDC">
      <w:headerReference w:type="default" r:id="rId8"/>
      <w:pgSz w:w="11907" w:h="16840" w:code="9"/>
      <w:pgMar w:top="1134" w:right="851" w:bottom="1134" w:left="1701" w:header="0" w:footer="0"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9502" w14:textId="77777777" w:rsidR="00295197" w:rsidRDefault="00295197" w:rsidP="001D4CEF">
      <w:r>
        <w:separator/>
      </w:r>
    </w:p>
  </w:endnote>
  <w:endnote w:type="continuationSeparator" w:id="0">
    <w:p w14:paraId="64D6E244" w14:textId="77777777" w:rsidR="00295197" w:rsidRDefault="00295197"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CB54E" w14:textId="77777777" w:rsidR="00295197" w:rsidRDefault="00295197" w:rsidP="001D4CEF">
      <w:r>
        <w:separator/>
      </w:r>
    </w:p>
  </w:footnote>
  <w:footnote w:type="continuationSeparator" w:id="0">
    <w:p w14:paraId="793BE8F0" w14:textId="77777777" w:rsidR="00295197" w:rsidRDefault="00295197"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4B80" w14:textId="77777777" w:rsidR="007B718A" w:rsidRDefault="007B718A">
    <w:pPr>
      <w:pStyle w:val="Header"/>
      <w:jc w:val="center"/>
      <w:rPr>
        <w:rFonts w:ascii="Times New Roman" w:hAnsi="Times New Roman"/>
      </w:rPr>
    </w:pPr>
  </w:p>
  <w:p w14:paraId="52F8610A" w14:textId="1A973E14" w:rsidR="006A6259" w:rsidRPr="001D4CEF" w:rsidRDefault="006A6259">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5A2274">
      <w:rPr>
        <w:rFonts w:ascii="Times New Roman" w:hAnsi="Times New Roman"/>
        <w:noProof/>
      </w:rPr>
      <w:t>5</w:t>
    </w:r>
    <w:r w:rsidRPr="001D4CEF">
      <w:rPr>
        <w:rFonts w:ascii="Times New Roman" w:hAnsi="Times New Roman"/>
      </w:rPr>
      <w:fldChar w:fldCharType="end"/>
    </w:r>
  </w:p>
  <w:p w14:paraId="1DAF9A12" w14:textId="77777777" w:rsidR="006A6259" w:rsidRDefault="006A62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0E3D9C"/>
    <w:multiLevelType w:val="hybridMultilevel"/>
    <w:tmpl w:val="9E247BB4"/>
    <w:lvl w:ilvl="0" w:tplc="D3A27D0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C253D88"/>
    <w:multiLevelType w:val="hybridMultilevel"/>
    <w:tmpl w:val="25EE6B40"/>
    <w:lvl w:ilvl="0" w:tplc="4EE889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FFD1BC9"/>
    <w:multiLevelType w:val="hybridMultilevel"/>
    <w:tmpl w:val="405EC9E8"/>
    <w:lvl w:ilvl="0" w:tplc="BBC28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3868470">
    <w:abstractNumId w:val="3"/>
  </w:num>
  <w:num w:numId="2" w16cid:durableId="681471127">
    <w:abstractNumId w:val="0"/>
  </w:num>
  <w:num w:numId="3" w16cid:durableId="2090038623">
    <w:abstractNumId w:val="4"/>
  </w:num>
  <w:num w:numId="4" w16cid:durableId="1490367525">
    <w:abstractNumId w:val="1"/>
  </w:num>
  <w:num w:numId="5" w16cid:durableId="506137097">
    <w:abstractNumId w:val="2"/>
  </w:num>
  <w:num w:numId="6" w16cid:durableId="291641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AD"/>
    <w:rsid w:val="00000E29"/>
    <w:rsid w:val="00040FF2"/>
    <w:rsid w:val="00043CFF"/>
    <w:rsid w:val="00051685"/>
    <w:rsid w:val="000537BB"/>
    <w:rsid w:val="00054BFB"/>
    <w:rsid w:val="00054E01"/>
    <w:rsid w:val="00056ED0"/>
    <w:rsid w:val="00061E75"/>
    <w:rsid w:val="000649FD"/>
    <w:rsid w:val="0007362C"/>
    <w:rsid w:val="00081D17"/>
    <w:rsid w:val="00084FFB"/>
    <w:rsid w:val="000A7416"/>
    <w:rsid w:val="000B1E7A"/>
    <w:rsid w:val="000B4017"/>
    <w:rsid w:val="000B67B8"/>
    <w:rsid w:val="000C7CD1"/>
    <w:rsid w:val="000D5459"/>
    <w:rsid w:val="000D6258"/>
    <w:rsid w:val="000E54AB"/>
    <w:rsid w:val="000F03E8"/>
    <w:rsid w:val="000F26AA"/>
    <w:rsid w:val="000F6357"/>
    <w:rsid w:val="001000FD"/>
    <w:rsid w:val="00110D53"/>
    <w:rsid w:val="00111570"/>
    <w:rsid w:val="00114344"/>
    <w:rsid w:val="0014054C"/>
    <w:rsid w:val="00140920"/>
    <w:rsid w:val="00142B75"/>
    <w:rsid w:val="001531F3"/>
    <w:rsid w:val="0016013D"/>
    <w:rsid w:val="00170B6F"/>
    <w:rsid w:val="001729DE"/>
    <w:rsid w:val="0017359A"/>
    <w:rsid w:val="00185796"/>
    <w:rsid w:val="00192FC1"/>
    <w:rsid w:val="001A10C3"/>
    <w:rsid w:val="001A5F7D"/>
    <w:rsid w:val="001D0D8F"/>
    <w:rsid w:val="001D3CC8"/>
    <w:rsid w:val="001D4CEF"/>
    <w:rsid w:val="001D6EA7"/>
    <w:rsid w:val="001E3606"/>
    <w:rsid w:val="001E38F8"/>
    <w:rsid w:val="001E58CA"/>
    <w:rsid w:val="001F7D90"/>
    <w:rsid w:val="00203CE7"/>
    <w:rsid w:val="00216A9C"/>
    <w:rsid w:val="0022645D"/>
    <w:rsid w:val="002332A9"/>
    <w:rsid w:val="002352FA"/>
    <w:rsid w:val="0023690F"/>
    <w:rsid w:val="00237B83"/>
    <w:rsid w:val="002459E9"/>
    <w:rsid w:val="0025150A"/>
    <w:rsid w:val="002657C8"/>
    <w:rsid w:val="002738D3"/>
    <w:rsid w:val="0028171D"/>
    <w:rsid w:val="002822B3"/>
    <w:rsid w:val="00282D26"/>
    <w:rsid w:val="0029279F"/>
    <w:rsid w:val="00295197"/>
    <w:rsid w:val="002A2545"/>
    <w:rsid w:val="002A5605"/>
    <w:rsid w:val="002A6AFF"/>
    <w:rsid w:val="002B6348"/>
    <w:rsid w:val="002C3B4C"/>
    <w:rsid w:val="002F536A"/>
    <w:rsid w:val="0035115B"/>
    <w:rsid w:val="00362051"/>
    <w:rsid w:val="00365B09"/>
    <w:rsid w:val="00375F4E"/>
    <w:rsid w:val="003870AA"/>
    <w:rsid w:val="00393AD6"/>
    <w:rsid w:val="003B4984"/>
    <w:rsid w:val="003C7884"/>
    <w:rsid w:val="003F0BA2"/>
    <w:rsid w:val="003F5C3E"/>
    <w:rsid w:val="003F6C51"/>
    <w:rsid w:val="004043AD"/>
    <w:rsid w:val="00411303"/>
    <w:rsid w:val="00415894"/>
    <w:rsid w:val="004227F2"/>
    <w:rsid w:val="00434212"/>
    <w:rsid w:val="00434253"/>
    <w:rsid w:val="00442E07"/>
    <w:rsid w:val="004650C7"/>
    <w:rsid w:val="00470461"/>
    <w:rsid w:val="00491838"/>
    <w:rsid w:val="004A0AE3"/>
    <w:rsid w:val="004C1248"/>
    <w:rsid w:val="004C1F6C"/>
    <w:rsid w:val="004C51A0"/>
    <w:rsid w:val="004C527D"/>
    <w:rsid w:val="004E6C40"/>
    <w:rsid w:val="004F240A"/>
    <w:rsid w:val="00517F2B"/>
    <w:rsid w:val="0052113C"/>
    <w:rsid w:val="005426DB"/>
    <w:rsid w:val="00542C75"/>
    <w:rsid w:val="005603FD"/>
    <w:rsid w:val="005613DF"/>
    <w:rsid w:val="00561C4D"/>
    <w:rsid w:val="00581040"/>
    <w:rsid w:val="00594187"/>
    <w:rsid w:val="00595CBE"/>
    <w:rsid w:val="005A2274"/>
    <w:rsid w:val="005B4FFC"/>
    <w:rsid w:val="005D6857"/>
    <w:rsid w:val="005E4CE0"/>
    <w:rsid w:val="00602357"/>
    <w:rsid w:val="00604A62"/>
    <w:rsid w:val="00613CD7"/>
    <w:rsid w:val="00615EA8"/>
    <w:rsid w:val="00622242"/>
    <w:rsid w:val="00624238"/>
    <w:rsid w:val="006304BB"/>
    <w:rsid w:val="00636845"/>
    <w:rsid w:val="00651067"/>
    <w:rsid w:val="00660282"/>
    <w:rsid w:val="006820B3"/>
    <w:rsid w:val="00682DB5"/>
    <w:rsid w:val="00693C99"/>
    <w:rsid w:val="00695F3D"/>
    <w:rsid w:val="006A2145"/>
    <w:rsid w:val="006A6259"/>
    <w:rsid w:val="006B07DD"/>
    <w:rsid w:val="006B25D4"/>
    <w:rsid w:val="006D2B48"/>
    <w:rsid w:val="006D3057"/>
    <w:rsid w:val="006F56A7"/>
    <w:rsid w:val="0070309E"/>
    <w:rsid w:val="00703B63"/>
    <w:rsid w:val="007365D4"/>
    <w:rsid w:val="007464D9"/>
    <w:rsid w:val="007516EF"/>
    <w:rsid w:val="00760D24"/>
    <w:rsid w:val="00767960"/>
    <w:rsid w:val="00792702"/>
    <w:rsid w:val="00793DDD"/>
    <w:rsid w:val="007B718A"/>
    <w:rsid w:val="007C4348"/>
    <w:rsid w:val="007D56DF"/>
    <w:rsid w:val="007F1CF4"/>
    <w:rsid w:val="0081379B"/>
    <w:rsid w:val="0083271B"/>
    <w:rsid w:val="00837BDC"/>
    <w:rsid w:val="008409AA"/>
    <w:rsid w:val="008437D4"/>
    <w:rsid w:val="00866BAA"/>
    <w:rsid w:val="0087189B"/>
    <w:rsid w:val="00872C79"/>
    <w:rsid w:val="00881555"/>
    <w:rsid w:val="00882083"/>
    <w:rsid w:val="00883ABF"/>
    <w:rsid w:val="00884FF0"/>
    <w:rsid w:val="0089115F"/>
    <w:rsid w:val="00896D39"/>
    <w:rsid w:val="008972A7"/>
    <w:rsid w:val="008A07BF"/>
    <w:rsid w:val="008A588F"/>
    <w:rsid w:val="008C42F4"/>
    <w:rsid w:val="008D24E6"/>
    <w:rsid w:val="008E65AF"/>
    <w:rsid w:val="008F7E76"/>
    <w:rsid w:val="00912963"/>
    <w:rsid w:val="00927760"/>
    <w:rsid w:val="00946388"/>
    <w:rsid w:val="009802BC"/>
    <w:rsid w:val="00982508"/>
    <w:rsid w:val="009910C0"/>
    <w:rsid w:val="009A545D"/>
    <w:rsid w:val="009F6902"/>
    <w:rsid w:val="00A0567D"/>
    <w:rsid w:val="00A1358F"/>
    <w:rsid w:val="00A3519F"/>
    <w:rsid w:val="00A354C8"/>
    <w:rsid w:val="00A355EA"/>
    <w:rsid w:val="00A37188"/>
    <w:rsid w:val="00A375ED"/>
    <w:rsid w:val="00A44005"/>
    <w:rsid w:val="00A44955"/>
    <w:rsid w:val="00A539E0"/>
    <w:rsid w:val="00A547E4"/>
    <w:rsid w:val="00A60204"/>
    <w:rsid w:val="00A92358"/>
    <w:rsid w:val="00AD0C0A"/>
    <w:rsid w:val="00AD3D5D"/>
    <w:rsid w:val="00AD4DCD"/>
    <w:rsid w:val="00AF5D23"/>
    <w:rsid w:val="00AF7C7C"/>
    <w:rsid w:val="00B333B0"/>
    <w:rsid w:val="00B45A31"/>
    <w:rsid w:val="00B5201D"/>
    <w:rsid w:val="00B53CD6"/>
    <w:rsid w:val="00B6111B"/>
    <w:rsid w:val="00B65AFE"/>
    <w:rsid w:val="00B67259"/>
    <w:rsid w:val="00B706B8"/>
    <w:rsid w:val="00B74B2E"/>
    <w:rsid w:val="00B75440"/>
    <w:rsid w:val="00B83EE2"/>
    <w:rsid w:val="00BB0963"/>
    <w:rsid w:val="00BB2DB2"/>
    <w:rsid w:val="00BB527B"/>
    <w:rsid w:val="00BC08B0"/>
    <w:rsid w:val="00BE7BFC"/>
    <w:rsid w:val="00BF5BA4"/>
    <w:rsid w:val="00C00B9E"/>
    <w:rsid w:val="00C01BEA"/>
    <w:rsid w:val="00C02C0A"/>
    <w:rsid w:val="00C0757C"/>
    <w:rsid w:val="00C161AC"/>
    <w:rsid w:val="00C21332"/>
    <w:rsid w:val="00C32F08"/>
    <w:rsid w:val="00C35216"/>
    <w:rsid w:val="00C44DB8"/>
    <w:rsid w:val="00C50FC1"/>
    <w:rsid w:val="00C5474D"/>
    <w:rsid w:val="00C550F4"/>
    <w:rsid w:val="00C663E4"/>
    <w:rsid w:val="00C70DE1"/>
    <w:rsid w:val="00C73EDC"/>
    <w:rsid w:val="00C86438"/>
    <w:rsid w:val="00C867DF"/>
    <w:rsid w:val="00CB3726"/>
    <w:rsid w:val="00CB52EC"/>
    <w:rsid w:val="00CB5AC1"/>
    <w:rsid w:val="00CB75D2"/>
    <w:rsid w:val="00CC259A"/>
    <w:rsid w:val="00CE5A79"/>
    <w:rsid w:val="00D01683"/>
    <w:rsid w:val="00D16070"/>
    <w:rsid w:val="00D17A4A"/>
    <w:rsid w:val="00D26E6A"/>
    <w:rsid w:val="00D27935"/>
    <w:rsid w:val="00D327A9"/>
    <w:rsid w:val="00D45CC4"/>
    <w:rsid w:val="00D501BE"/>
    <w:rsid w:val="00D62EB1"/>
    <w:rsid w:val="00D84047"/>
    <w:rsid w:val="00DB635E"/>
    <w:rsid w:val="00DE22D2"/>
    <w:rsid w:val="00E15329"/>
    <w:rsid w:val="00E15568"/>
    <w:rsid w:val="00E16B90"/>
    <w:rsid w:val="00E21CBB"/>
    <w:rsid w:val="00E230E2"/>
    <w:rsid w:val="00E259E0"/>
    <w:rsid w:val="00E47BD0"/>
    <w:rsid w:val="00E6067A"/>
    <w:rsid w:val="00E63B52"/>
    <w:rsid w:val="00E66199"/>
    <w:rsid w:val="00E66266"/>
    <w:rsid w:val="00EA6F2C"/>
    <w:rsid w:val="00EB49F7"/>
    <w:rsid w:val="00EC2552"/>
    <w:rsid w:val="00ED38CD"/>
    <w:rsid w:val="00ED74C9"/>
    <w:rsid w:val="00EE4A76"/>
    <w:rsid w:val="00EE608A"/>
    <w:rsid w:val="00EF61CD"/>
    <w:rsid w:val="00F0011D"/>
    <w:rsid w:val="00F03CCE"/>
    <w:rsid w:val="00F05757"/>
    <w:rsid w:val="00F108BB"/>
    <w:rsid w:val="00F2353F"/>
    <w:rsid w:val="00F30FD3"/>
    <w:rsid w:val="00F41354"/>
    <w:rsid w:val="00F45D52"/>
    <w:rsid w:val="00F545B8"/>
    <w:rsid w:val="00F64FA2"/>
    <w:rsid w:val="00F6694F"/>
    <w:rsid w:val="00F72178"/>
    <w:rsid w:val="00F7475F"/>
    <w:rsid w:val="00F8411C"/>
    <w:rsid w:val="00FC5589"/>
    <w:rsid w:val="00FD11E3"/>
    <w:rsid w:val="00FE3D97"/>
    <w:rsid w:val="00FE450F"/>
    <w:rsid w:val="00FF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41811"/>
  <w14:defaultImageDpi w14:val="0"/>
  <w15:docId w15:val="{5A8C93F8-7C5B-4961-A47E-25666E28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Caption">
    <w:name w:val="caption"/>
    <w:basedOn w:val="Normal"/>
    <w:next w:val="Normal"/>
    <w:qFormat/>
    <w:rsid w:val="001D6EA7"/>
    <w:pPr>
      <w:jc w:val="center"/>
    </w:pPr>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0ED396-2C5D-4EA0-9519-4D30F4978522}">
  <ds:schemaRefs>
    <ds:schemaRef ds:uri="http://schemas.openxmlformats.org/officeDocument/2006/bibliography"/>
  </ds:schemaRefs>
</ds:datastoreItem>
</file>

<file path=customXml/itemProps2.xml><?xml version="1.0" encoding="utf-8"?>
<ds:datastoreItem xmlns:ds="http://schemas.openxmlformats.org/officeDocument/2006/customXml" ds:itemID="{3F451615-B69E-49F2-AD7E-965E937AFE00}"/>
</file>

<file path=customXml/itemProps3.xml><?xml version="1.0" encoding="utf-8"?>
<ds:datastoreItem xmlns:ds="http://schemas.openxmlformats.org/officeDocument/2006/customXml" ds:itemID="{4DE389EE-0881-4633-B13E-EAED4A018FF6}"/>
</file>

<file path=customXml/itemProps4.xml><?xml version="1.0" encoding="utf-8"?>
<ds:datastoreItem xmlns:ds="http://schemas.openxmlformats.org/officeDocument/2006/customXml" ds:itemID="{20A37C6C-CA19-479B-958D-EC0504BF6F35}"/>
</file>

<file path=docProps/app.xml><?xml version="1.0" encoding="utf-8"?>
<Properties xmlns="http://schemas.openxmlformats.org/officeDocument/2006/extended-properties" xmlns:vt="http://schemas.openxmlformats.org/officeDocument/2006/docPropsVTypes">
  <Template>Normal</Template>
  <TotalTime>82</TotalTime>
  <Pages>5</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MAY TINH ITCON</cp:lastModifiedBy>
  <cp:revision>13</cp:revision>
  <cp:lastPrinted>2025-08-21T10:03:00Z</cp:lastPrinted>
  <dcterms:created xsi:type="dcterms:W3CDTF">2025-08-25T02:54:00Z</dcterms:created>
  <dcterms:modified xsi:type="dcterms:W3CDTF">2025-08-27T06:12:00Z</dcterms:modified>
</cp:coreProperties>
</file>