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142" w:type="dxa"/>
        <w:shd w:val="clear" w:color="auto" w:fill="FFFFFF"/>
        <w:tblCellMar>
          <w:left w:w="0" w:type="dxa"/>
          <w:right w:w="0" w:type="dxa"/>
        </w:tblCellMar>
        <w:tblLook w:val="04A0" w:firstRow="1" w:lastRow="0" w:firstColumn="1" w:lastColumn="0" w:noHBand="0" w:noVBand="1"/>
      </w:tblPr>
      <w:tblGrid>
        <w:gridCol w:w="3348"/>
        <w:gridCol w:w="6291"/>
      </w:tblGrid>
      <w:tr w:rsidR="0038367A" w:rsidRPr="0038367A" w14:paraId="2A8BD58A" w14:textId="77777777" w:rsidTr="002F7DD1">
        <w:trPr>
          <w:trHeight w:val="830"/>
          <w:tblCellSpacing w:w="0" w:type="dxa"/>
        </w:trPr>
        <w:tc>
          <w:tcPr>
            <w:tcW w:w="3348" w:type="dxa"/>
            <w:shd w:val="clear" w:color="auto" w:fill="FFFFFF"/>
            <w:tcMar>
              <w:top w:w="0" w:type="dxa"/>
              <w:left w:w="108" w:type="dxa"/>
              <w:bottom w:w="0" w:type="dxa"/>
              <w:right w:w="108" w:type="dxa"/>
            </w:tcMar>
            <w:hideMark/>
          </w:tcPr>
          <w:bookmarkStart w:id="0" w:name="_Hlk234416477"/>
          <w:bookmarkStart w:id="1" w:name="_GoBack"/>
          <w:bookmarkEnd w:id="1"/>
          <w:p w14:paraId="0961E074" w14:textId="77777777" w:rsidR="00CC1941" w:rsidRPr="0038367A" w:rsidRDefault="00CC1941" w:rsidP="002F7DD1">
            <w:pPr>
              <w:spacing w:before="120" w:after="120" w:line="234" w:lineRule="atLeast"/>
              <w:jc w:val="center"/>
              <w:rPr>
                <w:rFonts w:eastAsia="Times New Roman" w:cs="Times New Roman"/>
                <w:color w:val="000000" w:themeColor="text1"/>
                <w:sz w:val="18"/>
                <w:szCs w:val="18"/>
              </w:rPr>
            </w:pPr>
            <w:r w:rsidRPr="0038367A">
              <w:rPr>
                <w:rFonts w:eastAsia="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249D2AF7" wp14:editId="3C860C9D">
                      <wp:simplePos x="0" y="0"/>
                      <wp:positionH relativeFrom="column">
                        <wp:posOffset>534093</wp:posOffset>
                      </wp:positionH>
                      <wp:positionV relativeFrom="paragraph">
                        <wp:posOffset>492125</wp:posOffset>
                      </wp:positionV>
                      <wp:extent cx="907473" cy="0"/>
                      <wp:effectExtent l="0" t="0" r="0" b="0"/>
                      <wp:wrapNone/>
                      <wp:docPr id="1676731129" name="Straight Connector 2"/>
                      <wp:cNvGraphicFramePr/>
                      <a:graphic xmlns:a="http://schemas.openxmlformats.org/drawingml/2006/main">
                        <a:graphicData uri="http://schemas.microsoft.com/office/word/2010/wordprocessingShape">
                          <wps:wsp>
                            <wps:cNvCnPr/>
                            <wps:spPr>
                              <a:xfrm>
                                <a:off x="0" y="0"/>
                                <a:ext cx="907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876BF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05pt,38.75pt" to="113.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vgFmQEAAIcDAAAOAAAAZHJzL2Uyb0RvYy54bWysU9uO0zAQfUfiHyy/06QLYiF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" strokecolor="black [3200]" strokeweight=".5pt">
                      <v:stroke joinstyle="miter"/>
                    </v:line>
                  </w:pict>
                </mc:Fallback>
              </mc:AlternateContent>
            </w:r>
            <w:r w:rsidRPr="0038367A">
              <w:rPr>
                <w:rFonts w:eastAsia="Times New Roman" w:cs="Times New Roman"/>
                <w:b/>
                <w:bCs/>
                <w:color w:val="000000" w:themeColor="text1"/>
                <w:sz w:val="26"/>
                <w:szCs w:val="26"/>
              </w:rPr>
              <w:t>HỘI ĐỒNG NHÂN DÂN</w:t>
            </w:r>
            <w:r w:rsidRPr="0038367A">
              <w:rPr>
                <w:rFonts w:eastAsia="Times New Roman" w:cs="Times New Roman"/>
                <w:b/>
                <w:bCs/>
                <w:color w:val="000000" w:themeColor="text1"/>
                <w:sz w:val="26"/>
                <w:szCs w:val="26"/>
              </w:rPr>
              <w:br/>
              <w:t>TỈNH QUẢNG TRỊ</w:t>
            </w:r>
          </w:p>
        </w:tc>
        <w:tc>
          <w:tcPr>
            <w:tcW w:w="6291" w:type="dxa"/>
            <w:shd w:val="clear" w:color="auto" w:fill="FFFFFF"/>
            <w:tcMar>
              <w:top w:w="0" w:type="dxa"/>
              <w:left w:w="108" w:type="dxa"/>
              <w:bottom w:w="0" w:type="dxa"/>
              <w:right w:w="108" w:type="dxa"/>
            </w:tcMar>
            <w:hideMark/>
          </w:tcPr>
          <w:p w14:paraId="0AEC692F" w14:textId="77777777" w:rsidR="00CC1941" w:rsidRPr="0038367A" w:rsidRDefault="00CC1941" w:rsidP="002F7DD1">
            <w:pPr>
              <w:spacing w:before="120" w:after="120" w:line="234" w:lineRule="atLeast"/>
              <w:jc w:val="center"/>
              <w:rPr>
                <w:rFonts w:eastAsia="Times New Roman" w:cs="Times New Roman"/>
                <w:color w:val="000000" w:themeColor="text1"/>
                <w:sz w:val="26"/>
                <w:szCs w:val="26"/>
              </w:rPr>
            </w:pPr>
            <w:r w:rsidRPr="0038367A">
              <w:rPr>
                <w:rFonts w:eastAsia="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7D9EB66D" wp14:editId="4CC97A2B">
                      <wp:simplePos x="0" y="0"/>
                      <wp:positionH relativeFrom="column">
                        <wp:posOffset>929698</wp:posOffset>
                      </wp:positionH>
                      <wp:positionV relativeFrom="paragraph">
                        <wp:posOffset>499110</wp:posOffset>
                      </wp:positionV>
                      <wp:extent cx="2008909" cy="0"/>
                      <wp:effectExtent l="0" t="0" r="0" b="0"/>
                      <wp:wrapNone/>
                      <wp:docPr id="1184634075" name="Straight Connector 3"/>
                      <wp:cNvGraphicFramePr/>
                      <a:graphic xmlns:a="http://schemas.openxmlformats.org/drawingml/2006/main">
                        <a:graphicData uri="http://schemas.microsoft.com/office/word/2010/wordprocessingShape">
                          <wps:wsp>
                            <wps:cNvCnPr/>
                            <wps:spPr>
                              <a:xfrm>
                                <a:off x="0" y="0"/>
                                <a:ext cx="2008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BD07D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2pt,39.3pt" to="231.4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" strokecolor="black [3200]" strokeweight=".5pt">
                      <v:stroke joinstyle="miter"/>
                    </v:line>
                  </w:pict>
                </mc:Fallback>
              </mc:AlternateContent>
            </w:r>
            <w:r w:rsidRPr="0038367A">
              <w:rPr>
                <w:rFonts w:eastAsia="Times New Roman" w:cs="Times New Roman"/>
                <w:b/>
                <w:bCs/>
                <w:color w:val="000000" w:themeColor="text1"/>
                <w:sz w:val="26"/>
                <w:szCs w:val="26"/>
              </w:rPr>
              <w:t>CỘNG HÒA XÃ HỘI CHỦ NGHĨA VIỆT NAM</w:t>
            </w:r>
            <w:r w:rsidRPr="0038367A">
              <w:rPr>
                <w:rFonts w:eastAsia="Times New Roman" w:cs="Times New Roman"/>
                <w:b/>
                <w:bCs/>
                <w:color w:val="000000" w:themeColor="text1"/>
                <w:sz w:val="26"/>
                <w:szCs w:val="26"/>
              </w:rPr>
              <w:br/>
              <w:t>Độc lập - Tự do - Hạnh phúc</w:t>
            </w:r>
          </w:p>
        </w:tc>
      </w:tr>
      <w:tr w:rsidR="0038367A" w:rsidRPr="0038367A" w14:paraId="35273F70" w14:textId="77777777" w:rsidTr="002F7DD1">
        <w:trPr>
          <w:tblCellSpacing w:w="0" w:type="dxa"/>
        </w:trPr>
        <w:tc>
          <w:tcPr>
            <w:tcW w:w="3348" w:type="dxa"/>
            <w:shd w:val="clear" w:color="auto" w:fill="FFFFFF"/>
            <w:tcMar>
              <w:top w:w="0" w:type="dxa"/>
              <w:left w:w="108" w:type="dxa"/>
              <w:bottom w:w="0" w:type="dxa"/>
              <w:right w:w="108" w:type="dxa"/>
            </w:tcMar>
            <w:hideMark/>
          </w:tcPr>
          <w:p w14:paraId="518BE214" w14:textId="622F861D" w:rsidR="00CC1941" w:rsidRPr="0038367A" w:rsidRDefault="00CC1941" w:rsidP="002F7DD1">
            <w:pPr>
              <w:spacing w:before="120" w:after="120" w:line="234" w:lineRule="atLeast"/>
              <w:jc w:val="center"/>
              <w:rPr>
                <w:rFonts w:eastAsia="Times New Roman" w:cs="Times New Roman"/>
                <w:color w:val="000000" w:themeColor="text1"/>
                <w:sz w:val="26"/>
                <w:szCs w:val="26"/>
              </w:rPr>
            </w:pPr>
            <w:r w:rsidRPr="0038367A">
              <w:rPr>
                <w:rFonts w:eastAsia="Times New Roman" w:cs="Times New Roman"/>
                <w:color w:val="000000" w:themeColor="text1"/>
                <w:sz w:val="26"/>
                <w:szCs w:val="26"/>
              </w:rPr>
              <w:t xml:space="preserve">Số: </w:t>
            </w:r>
            <w:r w:rsidR="007759C9">
              <w:rPr>
                <w:rFonts w:eastAsia="Times New Roman" w:cs="Times New Roman"/>
                <w:color w:val="000000" w:themeColor="text1"/>
                <w:sz w:val="26"/>
                <w:szCs w:val="26"/>
              </w:rPr>
              <w:t>23</w:t>
            </w:r>
            <w:r w:rsidRPr="0038367A">
              <w:rPr>
                <w:rFonts w:eastAsia="Times New Roman" w:cs="Times New Roman"/>
                <w:color w:val="000000" w:themeColor="text1"/>
                <w:sz w:val="26"/>
                <w:szCs w:val="26"/>
              </w:rPr>
              <w:t>/2026/NQ-HĐND</w:t>
            </w:r>
          </w:p>
        </w:tc>
        <w:tc>
          <w:tcPr>
            <w:tcW w:w="6291" w:type="dxa"/>
            <w:shd w:val="clear" w:color="auto" w:fill="FFFFFF"/>
            <w:tcMar>
              <w:top w:w="0" w:type="dxa"/>
              <w:left w:w="108" w:type="dxa"/>
              <w:bottom w:w="0" w:type="dxa"/>
              <w:right w:w="108" w:type="dxa"/>
            </w:tcMar>
            <w:hideMark/>
          </w:tcPr>
          <w:p w14:paraId="7E6CF606" w14:textId="01FFF013" w:rsidR="00CC1941" w:rsidRPr="0038367A" w:rsidRDefault="00CC1941" w:rsidP="002F7DD1">
            <w:pPr>
              <w:spacing w:before="120" w:after="120" w:line="234" w:lineRule="atLeast"/>
              <w:jc w:val="center"/>
              <w:rPr>
                <w:rFonts w:eastAsia="Times New Roman" w:cs="Times New Roman"/>
                <w:color w:val="000000" w:themeColor="text1"/>
                <w:sz w:val="26"/>
                <w:szCs w:val="26"/>
              </w:rPr>
            </w:pPr>
            <w:r w:rsidRPr="0038367A">
              <w:rPr>
                <w:rFonts w:eastAsia="Times New Roman" w:cs="Times New Roman"/>
                <w:i/>
                <w:iCs/>
                <w:color w:val="000000" w:themeColor="text1"/>
                <w:sz w:val="26"/>
                <w:szCs w:val="26"/>
              </w:rPr>
              <w:t>Quảng Trị, ngày</w:t>
            </w:r>
            <w:r w:rsidR="009F1ED2">
              <w:rPr>
                <w:rFonts w:eastAsia="Times New Roman" w:cs="Times New Roman"/>
                <w:i/>
                <w:iCs/>
                <w:color w:val="000000" w:themeColor="text1"/>
                <w:sz w:val="26"/>
                <w:szCs w:val="26"/>
                <w:lang w:val="vi-VN"/>
              </w:rPr>
              <w:t xml:space="preserve"> 17 </w:t>
            </w:r>
            <w:r w:rsidRPr="0038367A">
              <w:rPr>
                <w:rFonts w:eastAsia="Times New Roman" w:cs="Times New Roman"/>
                <w:i/>
                <w:iCs/>
                <w:color w:val="000000" w:themeColor="text1"/>
                <w:sz w:val="26"/>
                <w:szCs w:val="26"/>
              </w:rPr>
              <w:t>tháng</w:t>
            </w:r>
            <w:r w:rsidR="009F1ED2">
              <w:rPr>
                <w:rFonts w:eastAsia="Times New Roman" w:cs="Times New Roman"/>
                <w:i/>
                <w:iCs/>
                <w:color w:val="000000" w:themeColor="text1"/>
                <w:sz w:val="26"/>
                <w:szCs w:val="26"/>
                <w:lang w:val="vi-VN"/>
              </w:rPr>
              <w:t xml:space="preserve"> 7</w:t>
            </w:r>
            <w:r w:rsidRPr="0038367A">
              <w:rPr>
                <w:rFonts w:eastAsia="Times New Roman" w:cs="Times New Roman"/>
                <w:i/>
                <w:iCs/>
                <w:color w:val="000000" w:themeColor="text1"/>
                <w:sz w:val="26"/>
                <w:szCs w:val="26"/>
              </w:rPr>
              <w:t xml:space="preserve"> năm 2026</w:t>
            </w:r>
          </w:p>
        </w:tc>
      </w:tr>
    </w:tbl>
    <w:p w14:paraId="7BD150E7" w14:textId="77777777" w:rsidR="00976CA8" w:rsidRDefault="00976CA8" w:rsidP="00976CA8">
      <w:pPr>
        <w:shd w:val="clear" w:color="auto" w:fill="FFFFFF"/>
        <w:spacing w:after="0" w:line="240" w:lineRule="auto"/>
        <w:jc w:val="center"/>
        <w:rPr>
          <w:rFonts w:eastAsia="Times New Roman" w:cs="Times New Roman"/>
          <w:b/>
          <w:bCs/>
          <w:color w:val="000000" w:themeColor="text1"/>
          <w:szCs w:val="28"/>
        </w:rPr>
      </w:pPr>
      <w:bookmarkStart w:id="2" w:name="loai_1"/>
    </w:p>
    <w:p w14:paraId="3DB97DE2" w14:textId="5177CBC6" w:rsidR="00CC1941" w:rsidRPr="0038367A" w:rsidRDefault="00CC1941" w:rsidP="00976CA8">
      <w:pPr>
        <w:shd w:val="clear" w:color="auto" w:fill="FFFFFF"/>
        <w:spacing w:after="0" w:line="240" w:lineRule="auto"/>
        <w:jc w:val="center"/>
        <w:rPr>
          <w:rFonts w:eastAsia="Times New Roman" w:cs="Times New Roman"/>
          <w:color w:val="000000" w:themeColor="text1"/>
          <w:szCs w:val="28"/>
        </w:rPr>
      </w:pPr>
      <w:r w:rsidRPr="0038367A">
        <w:rPr>
          <w:rFonts w:eastAsia="Times New Roman" w:cs="Times New Roman"/>
          <w:b/>
          <w:bCs/>
          <w:color w:val="000000" w:themeColor="text1"/>
          <w:szCs w:val="28"/>
        </w:rPr>
        <w:t>NGHỊ QUYẾT</w:t>
      </w:r>
      <w:bookmarkEnd w:id="2"/>
    </w:p>
    <w:p w14:paraId="4C5702E8" w14:textId="77777777" w:rsidR="003A67E3" w:rsidRDefault="00CC1941" w:rsidP="00976CA8">
      <w:pPr>
        <w:shd w:val="clear" w:color="auto" w:fill="FFFFFF"/>
        <w:spacing w:after="0" w:line="240" w:lineRule="auto"/>
        <w:jc w:val="center"/>
        <w:rPr>
          <w:rFonts w:eastAsia="Times New Roman" w:cs="Times New Roman"/>
          <w:b/>
          <w:color w:val="000000" w:themeColor="text1"/>
          <w:szCs w:val="28"/>
        </w:rPr>
      </w:pPr>
      <w:r w:rsidRPr="0038367A">
        <w:rPr>
          <w:rFonts w:eastAsia="Times New Roman" w:cs="Times New Roman"/>
          <w:b/>
          <w:color w:val="000000" w:themeColor="text1"/>
          <w:szCs w:val="28"/>
        </w:rPr>
        <w:t xml:space="preserve">Quy định mức </w:t>
      </w:r>
      <w:r w:rsidR="00581A91">
        <w:rPr>
          <w:rFonts w:eastAsia="Times New Roman" w:cs="Times New Roman"/>
          <w:b/>
          <w:color w:val="000000" w:themeColor="text1"/>
          <w:szCs w:val="28"/>
        </w:rPr>
        <w:t xml:space="preserve">trợ cấp trẻ em mầm non, hỗ trợ giáo viên mầm non </w:t>
      </w:r>
    </w:p>
    <w:p w14:paraId="4D38D47C" w14:textId="43987F43" w:rsidR="00CF43AE" w:rsidRDefault="00581A91" w:rsidP="00976CA8">
      <w:pPr>
        <w:shd w:val="clear" w:color="auto" w:fill="FFFFFF"/>
        <w:spacing w:after="0" w:line="240" w:lineRule="auto"/>
        <w:jc w:val="center"/>
        <w:rPr>
          <w:b/>
          <w:bCs/>
          <w:iCs/>
          <w:color w:val="000000" w:themeColor="text1"/>
          <w:szCs w:val="28"/>
        </w:rPr>
      </w:pPr>
      <w:r>
        <w:rPr>
          <w:rFonts w:eastAsia="Times New Roman" w:cs="Times New Roman"/>
          <w:b/>
          <w:color w:val="000000" w:themeColor="text1"/>
          <w:szCs w:val="28"/>
        </w:rPr>
        <w:t>và nhóm trẻ độc lập</w:t>
      </w:r>
      <w:r w:rsidR="003C6FD8" w:rsidRPr="003B3A04">
        <w:rPr>
          <w:b/>
          <w:bCs/>
          <w:iCs/>
          <w:szCs w:val="28"/>
        </w:rPr>
        <w:t xml:space="preserve"> </w:t>
      </w:r>
      <w:r w:rsidR="00CC1941" w:rsidRPr="0038367A">
        <w:rPr>
          <w:b/>
          <w:bCs/>
          <w:iCs/>
          <w:color w:val="000000" w:themeColor="text1"/>
          <w:szCs w:val="28"/>
        </w:rPr>
        <w:t xml:space="preserve">dân lập, tư thục </w:t>
      </w:r>
      <w:r>
        <w:rPr>
          <w:b/>
          <w:bCs/>
          <w:iCs/>
          <w:color w:val="000000" w:themeColor="text1"/>
          <w:szCs w:val="28"/>
        </w:rPr>
        <w:t>ở địa bàn có</w:t>
      </w:r>
      <w:r w:rsidR="00CC1941" w:rsidRPr="0038367A">
        <w:rPr>
          <w:b/>
          <w:bCs/>
          <w:iCs/>
          <w:color w:val="000000" w:themeColor="text1"/>
          <w:szCs w:val="28"/>
        </w:rPr>
        <w:t xml:space="preserve"> khu công nghiệp </w:t>
      </w:r>
    </w:p>
    <w:p w14:paraId="21CDD347" w14:textId="08DFF65C" w:rsidR="00CC1941" w:rsidRPr="0038367A" w:rsidRDefault="006D4394" w:rsidP="00CC1941">
      <w:pPr>
        <w:shd w:val="clear" w:color="auto" w:fill="FFFFFF"/>
        <w:spacing w:after="0" w:line="240" w:lineRule="auto"/>
        <w:jc w:val="center"/>
        <w:rPr>
          <w:rFonts w:eastAsia="Times New Roman" w:cs="Times New Roman"/>
          <w:b/>
          <w:color w:val="000000" w:themeColor="text1"/>
          <w:szCs w:val="28"/>
        </w:rPr>
      </w:pPr>
      <w:r>
        <w:rPr>
          <w:b/>
          <w:bCs/>
          <w:iCs/>
          <w:color w:val="000000" w:themeColor="text1"/>
          <w:szCs w:val="28"/>
        </w:rPr>
        <w:t>trên địa bàn</w:t>
      </w:r>
      <w:r w:rsidR="00CF43AE">
        <w:rPr>
          <w:b/>
          <w:bCs/>
          <w:iCs/>
          <w:color w:val="000000" w:themeColor="text1"/>
          <w:szCs w:val="28"/>
        </w:rPr>
        <w:t xml:space="preserve"> </w:t>
      </w:r>
      <w:r w:rsidR="00581A91">
        <w:rPr>
          <w:b/>
          <w:bCs/>
          <w:iCs/>
          <w:color w:val="000000" w:themeColor="text1"/>
          <w:szCs w:val="28"/>
        </w:rPr>
        <w:t>tỉnh Quảng Trị</w:t>
      </w:r>
    </w:p>
    <w:p w14:paraId="35EB0928" w14:textId="77777777" w:rsidR="000B5AE5" w:rsidRDefault="000B5AE5" w:rsidP="00CC1941">
      <w:pPr>
        <w:shd w:val="clear" w:color="auto" w:fill="FFFFFF"/>
        <w:spacing w:before="120" w:after="120" w:line="240" w:lineRule="auto"/>
        <w:ind w:firstLine="720"/>
        <w:jc w:val="both"/>
        <w:rPr>
          <w:rFonts w:eastAsia="Times New Roman" w:cs="Times New Roman"/>
          <w:i/>
          <w:iCs/>
          <w:color w:val="000000" w:themeColor="text1"/>
          <w:szCs w:val="28"/>
        </w:rPr>
      </w:pPr>
    </w:p>
    <w:p w14:paraId="584D32AC" w14:textId="752F62B7" w:rsidR="00CC1941" w:rsidRPr="0038367A" w:rsidRDefault="00CC1941" w:rsidP="00CC1941">
      <w:pPr>
        <w:shd w:val="clear" w:color="auto" w:fill="FFFFFF"/>
        <w:spacing w:before="120" w:after="120" w:line="240" w:lineRule="auto"/>
        <w:ind w:firstLine="720"/>
        <w:jc w:val="both"/>
        <w:rPr>
          <w:rFonts w:eastAsia="Times New Roman" w:cs="Times New Roman"/>
          <w:i/>
          <w:iCs/>
          <w:color w:val="000000" w:themeColor="text1"/>
          <w:szCs w:val="28"/>
        </w:rPr>
      </w:pPr>
      <w:r w:rsidRPr="0038367A">
        <w:rPr>
          <w:rFonts w:eastAsia="Times New Roman" w:cs="Times New Roman"/>
          <w:i/>
          <w:iCs/>
          <w:color w:val="000000" w:themeColor="text1"/>
          <w:szCs w:val="28"/>
        </w:rPr>
        <w:t>Căn cứ Luật Tổ chức chính quyền địa phương số 72/2025/QH15;</w:t>
      </w:r>
    </w:p>
    <w:p w14:paraId="249DE467" w14:textId="77777777" w:rsidR="00CC1941" w:rsidRPr="0038367A" w:rsidRDefault="00CC1941" w:rsidP="00CC1941">
      <w:pPr>
        <w:shd w:val="clear" w:color="auto" w:fill="FFFFFF"/>
        <w:spacing w:before="120" w:after="120" w:line="240" w:lineRule="auto"/>
        <w:ind w:firstLine="720"/>
        <w:jc w:val="both"/>
        <w:rPr>
          <w:rFonts w:eastAsia="Times New Roman" w:cs="Times New Roman"/>
          <w:i/>
          <w:iCs/>
          <w:color w:val="000000" w:themeColor="text1"/>
          <w:szCs w:val="28"/>
        </w:rPr>
      </w:pPr>
      <w:r w:rsidRPr="0038367A">
        <w:rPr>
          <w:rFonts w:eastAsia="Times New Roman" w:cs="Times New Roman"/>
          <w:i/>
          <w:iCs/>
          <w:color w:val="000000" w:themeColor="text1"/>
          <w:szCs w:val="28"/>
        </w:rPr>
        <w:t>Căn cứ Luật Ban hành văn bản quy phạm pháp luật số 64/2025/QH15 được sửa đổi, bổ sung bởi Luật số 87/2025/QH15;</w:t>
      </w:r>
    </w:p>
    <w:p w14:paraId="584FF6D1" w14:textId="77777777" w:rsidR="00CC1941" w:rsidRPr="0038367A" w:rsidRDefault="00CC1941" w:rsidP="00CC1941">
      <w:pPr>
        <w:shd w:val="clear" w:color="auto" w:fill="FFFFFF"/>
        <w:spacing w:before="120" w:after="120" w:line="240" w:lineRule="auto"/>
        <w:ind w:firstLine="720"/>
        <w:jc w:val="both"/>
        <w:rPr>
          <w:rFonts w:eastAsia="Times New Roman" w:cs="Times New Roman"/>
          <w:i/>
          <w:iCs/>
          <w:color w:val="000000" w:themeColor="text1"/>
          <w:szCs w:val="28"/>
        </w:rPr>
      </w:pPr>
      <w:r w:rsidRPr="0038367A">
        <w:rPr>
          <w:rFonts w:eastAsia="Times New Roman" w:cs="Times New Roman"/>
          <w:i/>
          <w:iCs/>
          <w:color w:val="000000" w:themeColor="text1"/>
          <w:szCs w:val="28"/>
        </w:rPr>
        <w:t>Căn cứ Luật Ngân sách nhà nước số 89/2025/QH15;</w:t>
      </w:r>
    </w:p>
    <w:p w14:paraId="0EBCA0FF" w14:textId="77777777" w:rsidR="00CC1941" w:rsidRPr="0038367A" w:rsidRDefault="00CC1941" w:rsidP="00CC1941">
      <w:pPr>
        <w:shd w:val="clear" w:color="auto" w:fill="FFFFFF"/>
        <w:spacing w:before="120" w:after="120" w:line="240" w:lineRule="auto"/>
        <w:ind w:firstLine="720"/>
        <w:jc w:val="both"/>
        <w:rPr>
          <w:rFonts w:eastAsia="Times New Roman" w:cs="Times New Roman"/>
          <w:i/>
          <w:iCs/>
          <w:color w:val="000000" w:themeColor="text1"/>
          <w:szCs w:val="28"/>
        </w:rPr>
      </w:pPr>
      <w:r w:rsidRPr="0038367A">
        <w:rPr>
          <w:rFonts w:eastAsia="Times New Roman" w:cs="Times New Roman"/>
          <w:i/>
          <w:iCs/>
          <w:color w:val="000000" w:themeColor="text1"/>
          <w:szCs w:val="28"/>
        </w:rPr>
        <w:t>Căn cứ Luật Giáo dục số 43/2019/QH14 được sửa đổi, bổ sung bởi Luật số 123/2025/QH15;</w:t>
      </w:r>
    </w:p>
    <w:p w14:paraId="75790DC8" w14:textId="77777777"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i/>
          <w:iCs/>
          <w:color w:val="000000" w:themeColor="text1"/>
          <w:szCs w:val="28"/>
        </w:rPr>
        <w:t>Căn cứ Nghị định số 105/2020/NĐ-CP của Chính phủ quy định chính sách phát triển giáo dục mầm non;</w:t>
      </w:r>
    </w:p>
    <w:p w14:paraId="4012A5DF" w14:textId="4AF2E6D0" w:rsidR="00CC1941" w:rsidRPr="0038367A" w:rsidRDefault="00CC1941" w:rsidP="00F517E5">
      <w:pPr>
        <w:shd w:val="clear" w:color="auto" w:fill="FFFFFF"/>
        <w:spacing w:after="0" w:line="240" w:lineRule="auto"/>
        <w:ind w:firstLine="720"/>
        <w:jc w:val="both"/>
        <w:rPr>
          <w:rFonts w:eastAsia="Times New Roman" w:cs="Times New Roman"/>
          <w:i/>
          <w:iCs/>
          <w:color w:val="000000" w:themeColor="text1"/>
          <w:szCs w:val="28"/>
        </w:rPr>
      </w:pPr>
      <w:r w:rsidRPr="0038367A">
        <w:rPr>
          <w:rFonts w:eastAsia="Times New Roman" w:cs="Times New Roman"/>
          <w:i/>
          <w:iCs/>
          <w:color w:val="000000" w:themeColor="text1"/>
          <w:szCs w:val="28"/>
        </w:rPr>
        <w:t>Xét Tờ trình số</w:t>
      </w:r>
      <w:r w:rsidR="004633BF">
        <w:rPr>
          <w:rFonts w:eastAsia="Times New Roman" w:cs="Times New Roman"/>
          <w:i/>
          <w:iCs/>
          <w:color w:val="000000" w:themeColor="text1"/>
          <w:szCs w:val="28"/>
          <w:lang w:val="vi-VN"/>
        </w:rPr>
        <w:t xml:space="preserve"> 3352</w:t>
      </w:r>
      <w:r w:rsidRPr="0038367A">
        <w:rPr>
          <w:rFonts w:eastAsia="Times New Roman" w:cs="Times New Roman"/>
          <w:i/>
          <w:iCs/>
          <w:color w:val="000000" w:themeColor="text1"/>
          <w:szCs w:val="28"/>
        </w:rPr>
        <w:t>/TTr-UBND ngày</w:t>
      </w:r>
      <w:r w:rsidR="004633BF">
        <w:rPr>
          <w:rFonts w:eastAsia="Times New Roman" w:cs="Times New Roman"/>
          <w:i/>
          <w:iCs/>
          <w:color w:val="000000" w:themeColor="text1"/>
          <w:szCs w:val="28"/>
          <w:lang w:val="vi-VN"/>
        </w:rPr>
        <w:t xml:space="preserve"> 09 tháng 7 năm </w:t>
      </w:r>
      <w:r w:rsidRPr="0038367A">
        <w:rPr>
          <w:rFonts w:eastAsia="Times New Roman" w:cs="Times New Roman"/>
          <w:i/>
          <w:iCs/>
          <w:color w:val="000000" w:themeColor="text1"/>
          <w:szCs w:val="28"/>
        </w:rPr>
        <w:t>2026 của Ủy ban nhân dân tỉnh</w:t>
      </w:r>
      <w:r w:rsidR="00655D07">
        <w:rPr>
          <w:rFonts w:eastAsia="Times New Roman" w:cs="Times New Roman"/>
          <w:i/>
          <w:iCs/>
          <w:color w:val="000000" w:themeColor="text1"/>
          <w:szCs w:val="28"/>
        </w:rPr>
        <w:t xml:space="preserve"> về việc</w:t>
      </w:r>
      <w:r w:rsidRPr="0038367A">
        <w:rPr>
          <w:rFonts w:eastAsia="Times New Roman" w:cs="Times New Roman"/>
          <w:i/>
          <w:iCs/>
          <w:color w:val="000000" w:themeColor="text1"/>
          <w:szCs w:val="28"/>
        </w:rPr>
        <w:t xml:space="preserve"> đề nghị</w:t>
      </w:r>
      <w:r w:rsidR="00A82FB0">
        <w:rPr>
          <w:rFonts w:eastAsia="Times New Roman" w:cs="Times New Roman"/>
          <w:i/>
          <w:iCs/>
          <w:color w:val="000000" w:themeColor="text1"/>
          <w:szCs w:val="28"/>
          <w:lang w:val="vi-VN"/>
        </w:rPr>
        <w:t xml:space="preserve"> Hội đồng nhân dân</w:t>
      </w:r>
      <w:r w:rsidRPr="0038367A">
        <w:rPr>
          <w:rFonts w:eastAsia="Times New Roman" w:cs="Times New Roman"/>
          <w:i/>
          <w:iCs/>
          <w:color w:val="000000" w:themeColor="text1"/>
          <w:szCs w:val="28"/>
        </w:rPr>
        <w:t xml:space="preserve"> </w:t>
      </w:r>
      <w:r w:rsidR="00A82FB0">
        <w:rPr>
          <w:rFonts w:eastAsia="Times New Roman" w:cs="Times New Roman"/>
          <w:i/>
          <w:iCs/>
          <w:color w:val="000000" w:themeColor="text1"/>
          <w:szCs w:val="28"/>
        </w:rPr>
        <w:t>thông</w:t>
      </w:r>
      <w:r w:rsidR="00A82FB0">
        <w:rPr>
          <w:rFonts w:eastAsia="Times New Roman" w:cs="Times New Roman"/>
          <w:i/>
          <w:iCs/>
          <w:color w:val="000000" w:themeColor="text1"/>
          <w:szCs w:val="28"/>
          <w:lang w:val="vi-VN"/>
        </w:rPr>
        <w:t xml:space="preserve"> qua </w:t>
      </w:r>
      <w:r w:rsidRPr="0038367A">
        <w:rPr>
          <w:rFonts w:eastAsia="Times New Roman" w:cs="Times New Roman"/>
          <w:i/>
          <w:iCs/>
          <w:color w:val="000000" w:themeColor="text1"/>
          <w:szCs w:val="28"/>
        </w:rPr>
        <w:t xml:space="preserve">Nghị quyết </w:t>
      </w:r>
      <w:r w:rsidR="00581A91" w:rsidRPr="00F517E5">
        <w:rPr>
          <w:rFonts w:eastAsia="Times New Roman" w:cs="Times New Roman"/>
          <w:bCs/>
          <w:i/>
          <w:iCs/>
          <w:color w:val="000000" w:themeColor="text1"/>
          <w:szCs w:val="28"/>
        </w:rPr>
        <w:t>Quy định mức trợ cấp trẻ em mầm non, hỗ trợ giáo viên mầm non và nhóm trẻ độc lập</w:t>
      </w:r>
      <w:r w:rsidR="00581A91" w:rsidRPr="00F517E5">
        <w:rPr>
          <w:bCs/>
          <w:i/>
          <w:iCs/>
          <w:szCs w:val="28"/>
        </w:rPr>
        <w:t xml:space="preserve"> </w:t>
      </w:r>
      <w:r w:rsidR="00581A91" w:rsidRPr="00F517E5">
        <w:rPr>
          <w:bCs/>
          <w:i/>
          <w:iCs/>
          <w:color w:val="000000" w:themeColor="text1"/>
          <w:szCs w:val="28"/>
        </w:rPr>
        <w:t>dân lập, tư thục ở địa bàn có khu công nghiệp tỉnh Quảng Trị</w:t>
      </w:r>
      <w:r w:rsidRPr="0038367A">
        <w:rPr>
          <w:rFonts w:eastAsia="Times New Roman" w:cs="Times New Roman"/>
          <w:i/>
          <w:iCs/>
          <w:color w:val="000000" w:themeColor="text1"/>
          <w:szCs w:val="28"/>
        </w:rPr>
        <w:t>; Báo cáo thẩm tra của Ban Văn hóa - Xã hội Hội đồng nhân dân tỉnh; ý kiến thảo luận của đại biểu Hội đồng nhân dân tỉnh tại kỳ họp;</w:t>
      </w:r>
    </w:p>
    <w:p w14:paraId="4FE797BC" w14:textId="5533A945" w:rsidR="00F517E5"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i/>
          <w:iCs/>
          <w:color w:val="000000" w:themeColor="text1"/>
          <w:szCs w:val="28"/>
        </w:rPr>
        <w:t>Hội đồng nhân dân</w:t>
      </w:r>
      <w:r w:rsidR="0096380F">
        <w:rPr>
          <w:rFonts w:eastAsia="Times New Roman" w:cs="Times New Roman"/>
          <w:i/>
          <w:iCs/>
          <w:color w:val="000000" w:themeColor="text1"/>
          <w:szCs w:val="28"/>
        </w:rPr>
        <w:t xml:space="preserve"> tỉnh</w:t>
      </w:r>
      <w:r w:rsidRPr="0038367A">
        <w:rPr>
          <w:rFonts w:eastAsia="Times New Roman" w:cs="Times New Roman"/>
          <w:i/>
          <w:iCs/>
          <w:color w:val="000000" w:themeColor="text1"/>
          <w:szCs w:val="28"/>
        </w:rPr>
        <w:t xml:space="preserve"> ban hành </w:t>
      </w:r>
      <w:r w:rsidR="00C543C2">
        <w:rPr>
          <w:rFonts w:eastAsia="Times New Roman" w:cs="Times New Roman"/>
          <w:i/>
          <w:iCs/>
          <w:color w:val="000000" w:themeColor="text1"/>
          <w:szCs w:val="28"/>
        </w:rPr>
        <w:t xml:space="preserve">Nghị quyết </w:t>
      </w:r>
      <w:r w:rsidR="00F517E5" w:rsidRPr="00F517E5">
        <w:rPr>
          <w:rFonts w:eastAsia="Times New Roman" w:cs="Times New Roman"/>
          <w:bCs/>
          <w:i/>
          <w:iCs/>
          <w:color w:val="000000" w:themeColor="text1"/>
          <w:szCs w:val="28"/>
        </w:rPr>
        <w:t>Quy định mức trợ cấp trẻ em mầm non, hỗ trợ giáo viên mầm non và nhóm trẻ độc lập</w:t>
      </w:r>
      <w:r w:rsidR="00F517E5" w:rsidRPr="00F517E5">
        <w:rPr>
          <w:bCs/>
          <w:i/>
          <w:iCs/>
          <w:szCs w:val="28"/>
        </w:rPr>
        <w:t xml:space="preserve"> </w:t>
      </w:r>
      <w:r w:rsidR="00F517E5" w:rsidRPr="00F517E5">
        <w:rPr>
          <w:bCs/>
          <w:i/>
          <w:iCs/>
          <w:color w:val="000000" w:themeColor="text1"/>
          <w:szCs w:val="28"/>
        </w:rPr>
        <w:t xml:space="preserve">dân lập, tư thục ở địa bàn có khu công nghiệp </w:t>
      </w:r>
      <w:r w:rsidR="00CF43AE">
        <w:rPr>
          <w:bCs/>
          <w:i/>
          <w:iCs/>
          <w:color w:val="000000" w:themeColor="text1"/>
          <w:szCs w:val="28"/>
        </w:rPr>
        <w:t xml:space="preserve">trên địa bàn </w:t>
      </w:r>
      <w:r w:rsidR="00F517E5" w:rsidRPr="00F517E5">
        <w:rPr>
          <w:bCs/>
          <w:i/>
          <w:iCs/>
          <w:color w:val="000000" w:themeColor="text1"/>
          <w:szCs w:val="28"/>
        </w:rPr>
        <w:t>tỉnh Quảng Trị</w:t>
      </w:r>
      <w:r w:rsidR="00F517E5">
        <w:rPr>
          <w:rFonts w:eastAsia="Times New Roman" w:cs="Times New Roman"/>
          <w:color w:val="000000" w:themeColor="text1"/>
          <w:szCs w:val="28"/>
        </w:rPr>
        <w:t>.</w:t>
      </w:r>
    </w:p>
    <w:p w14:paraId="42E396E9" w14:textId="6D8295FC" w:rsidR="00C543C2" w:rsidRPr="00C543C2" w:rsidRDefault="00CC1941" w:rsidP="00AC3E00">
      <w:pPr>
        <w:shd w:val="clear" w:color="auto" w:fill="FFFFFF"/>
        <w:spacing w:before="120" w:after="120" w:line="240" w:lineRule="auto"/>
        <w:ind w:firstLine="720"/>
        <w:jc w:val="both"/>
        <w:rPr>
          <w:rFonts w:eastAsia="Times New Roman" w:cs="Times New Roman"/>
          <w:b/>
          <w:color w:val="000000" w:themeColor="text1"/>
          <w:szCs w:val="28"/>
        </w:rPr>
      </w:pPr>
      <w:r w:rsidRPr="0038367A">
        <w:rPr>
          <w:rFonts w:eastAsia="Times New Roman" w:cs="Times New Roman"/>
          <w:b/>
          <w:bCs/>
          <w:color w:val="000000" w:themeColor="text1"/>
          <w:szCs w:val="28"/>
        </w:rPr>
        <w:t>Điều 1. </w:t>
      </w:r>
      <w:r w:rsidR="00C543C2">
        <w:rPr>
          <w:rFonts w:eastAsia="Times New Roman" w:cs="Times New Roman"/>
          <w:b/>
          <w:color w:val="000000" w:themeColor="text1"/>
          <w:szCs w:val="28"/>
        </w:rPr>
        <w:t>Phạm vi điều chỉnh</w:t>
      </w:r>
    </w:p>
    <w:p w14:paraId="7866DE58" w14:textId="0BA132CE" w:rsidR="00CC1941" w:rsidRPr="0038367A" w:rsidRDefault="00CC1941" w:rsidP="00CC1941">
      <w:pPr>
        <w:shd w:val="clear" w:color="auto" w:fill="FFFFFF"/>
        <w:spacing w:before="120" w:after="120" w:line="240" w:lineRule="auto"/>
        <w:ind w:firstLine="720"/>
        <w:jc w:val="both"/>
        <w:rPr>
          <w:iCs/>
          <w:color w:val="000000" w:themeColor="text1"/>
          <w:szCs w:val="28"/>
        </w:rPr>
      </w:pPr>
      <w:r w:rsidRPr="0038367A">
        <w:rPr>
          <w:rFonts w:eastAsia="Times New Roman" w:cs="Times New Roman"/>
          <w:iCs/>
          <w:color w:val="000000" w:themeColor="text1"/>
          <w:szCs w:val="28"/>
        </w:rPr>
        <w:t xml:space="preserve">Quy định mức hỗ trợ đối với </w:t>
      </w:r>
      <w:r w:rsidR="005133E7" w:rsidRPr="0038367A">
        <w:rPr>
          <w:rFonts w:eastAsia="Times New Roman" w:cs="Times New Roman"/>
          <w:iCs/>
          <w:color w:val="000000" w:themeColor="text1"/>
          <w:szCs w:val="28"/>
        </w:rPr>
        <w:t>nhóm trẻ</w:t>
      </w:r>
      <w:r w:rsidRPr="0038367A">
        <w:rPr>
          <w:rFonts w:eastAsia="Times New Roman" w:cs="Times New Roman"/>
          <w:iCs/>
          <w:color w:val="000000" w:themeColor="text1"/>
          <w:szCs w:val="28"/>
        </w:rPr>
        <w:t xml:space="preserve"> độc lập dân lập, tư thục</w:t>
      </w:r>
      <w:r w:rsidR="00884FA2">
        <w:rPr>
          <w:rFonts w:eastAsia="Times New Roman" w:cs="Times New Roman"/>
          <w:iCs/>
          <w:color w:val="000000" w:themeColor="text1"/>
          <w:szCs w:val="28"/>
        </w:rPr>
        <w:t>,</w:t>
      </w:r>
      <w:r w:rsidR="00F517E5">
        <w:rPr>
          <w:rFonts w:eastAsia="Times New Roman" w:cs="Times New Roman"/>
          <w:iCs/>
          <w:color w:val="000000" w:themeColor="text1"/>
          <w:szCs w:val="28"/>
        </w:rPr>
        <w:t xml:space="preserve"> </w:t>
      </w:r>
      <w:r w:rsidRPr="0038367A">
        <w:rPr>
          <w:rFonts w:eastAsia="Times New Roman" w:cs="Times New Roman"/>
          <w:iCs/>
          <w:color w:val="000000" w:themeColor="text1"/>
          <w:szCs w:val="28"/>
        </w:rPr>
        <w:t xml:space="preserve">giáo viên đang làm việc tại cơ sở giáo dục mầm non dân lập, tư thục ở địa bàn có khu công nghiệp; </w:t>
      </w:r>
      <w:r w:rsidRPr="0038367A">
        <w:rPr>
          <w:iCs/>
          <w:color w:val="000000" w:themeColor="text1"/>
          <w:szCs w:val="28"/>
        </w:rPr>
        <w:t>trợ cấp đối với trẻ em đang học ở các</w:t>
      </w:r>
      <w:r w:rsidR="003C6FD8">
        <w:rPr>
          <w:iCs/>
          <w:color w:val="000000" w:themeColor="text1"/>
          <w:szCs w:val="28"/>
        </w:rPr>
        <w:t xml:space="preserve"> </w:t>
      </w:r>
      <w:r w:rsidRPr="003B3A04">
        <w:rPr>
          <w:iCs/>
          <w:szCs w:val="28"/>
        </w:rPr>
        <w:t xml:space="preserve">cơ sở giáo dục mầm non </w:t>
      </w:r>
      <w:r w:rsidRPr="0038367A">
        <w:rPr>
          <w:iCs/>
          <w:color w:val="000000" w:themeColor="text1"/>
          <w:szCs w:val="28"/>
        </w:rPr>
        <w:t xml:space="preserve">dân lập, tư thục có cha hoặc mẹ hoặc người chăm sóc nuôi dưỡng trẻ là công nhân, người lao động </w:t>
      </w:r>
      <w:r w:rsidR="00856EED" w:rsidRPr="0038367A">
        <w:rPr>
          <w:iCs/>
          <w:color w:val="000000" w:themeColor="text1"/>
          <w:szCs w:val="28"/>
        </w:rPr>
        <w:t xml:space="preserve">đang </w:t>
      </w:r>
      <w:r w:rsidRPr="0038367A">
        <w:rPr>
          <w:iCs/>
          <w:color w:val="000000" w:themeColor="text1"/>
          <w:szCs w:val="28"/>
        </w:rPr>
        <w:t>làm việc tại khu công nghiệp.</w:t>
      </w:r>
    </w:p>
    <w:p w14:paraId="1D6CBC79" w14:textId="2E2CD554" w:rsidR="00CC1941" w:rsidRPr="0038367A" w:rsidRDefault="00AC3E00" w:rsidP="00CC1941">
      <w:pPr>
        <w:shd w:val="clear" w:color="auto" w:fill="FFFFFF"/>
        <w:spacing w:before="120" w:after="120" w:line="240" w:lineRule="auto"/>
        <w:ind w:firstLine="720"/>
        <w:jc w:val="both"/>
        <w:rPr>
          <w:rFonts w:eastAsia="Times New Roman" w:cs="Times New Roman"/>
          <w:b/>
          <w:color w:val="000000" w:themeColor="text1"/>
          <w:szCs w:val="28"/>
        </w:rPr>
      </w:pPr>
      <w:r>
        <w:rPr>
          <w:rFonts w:eastAsia="Times New Roman" w:cs="Times New Roman"/>
          <w:b/>
          <w:color w:val="000000" w:themeColor="text1"/>
          <w:szCs w:val="28"/>
        </w:rPr>
        <w:t>Điều</w:t>
      </w:r>
      <w:r>
        <w:rPr>
          <w:rFonts w:eastAsia="Times New Roman" w:cs="Times New Roman"/>
          <w:b/>
          <w:color w:val="000000" w:themeColor="text1"/>
          <w:szCs w:val="28"/>
          <w:lang w:val="vi-VN"/>
        </w:rPr>
        <w:t xml:space="preserve"> </w:t>
      </w:r>
      <w:r w:rsidR="00CC1941" w:rsidRPr="0038367A">
        <w:rPr>
          <w:rFonts w:eastAsia="Times New Roman" w:cs="Times New Roman"/>
          <w:b/>
          <w:color w:val="000000" w:themeColor="text1"/>
          <w:szCs w:val="28"/>
        </w:rPr>
        <w:t>2. Đối tượng áp dụng</w:t>
      </w:r>
    </w:p>
    <w:p w14:paraId="6F873403" w14:textId="02948448" w:rsidR="00CC1941"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bookmarkStart w:id="3" w:name="_Hlk230098369"/>
      <w:r w:rsidRPr="0038367A">
        <w:rPr>
          <w:rFonts w:eastAsia="Times New Roman" w:cs="Times New Roman"/>
          <w:color w:val="000000" w:themeColor="text1"/>
          <w:szCs w:val="28"/>
        </w:rPr>
        <w:t>1. C</w:t>
      </w:r>
      <w:r w:rsidR="00B361C2" w:rsidRPr="0038367A">
        <w:rPr>
          <w:rFonts w:eastAsia="Times New Roman" w:cs="Times New Roman"/>
          <w:color w:val="000000" w:themeColor="text1"/>
          <w:szCs w:val="28"/>
        </w:rPr>
        <w:t xml:space="preserve">ác nhóm trẻ độc lập </w:t>
      </w:r>
      <w:r w:rsidRPr="0038367A">
        <w:rPr>
          <w:rFonts w:eastAsia="Times New Roman" w:cs="Times New Roman"/>
          <w:color w:val="000000" w:themeColor="text1"/>
          <w:szCs w:val="28"/>
        </w:rPr>
        <w:t xml:space="preserve">ở địa bàn </w:t>
      </w:r>
      <w:r w:rsidR="00F517E5">
        <w:rPr>
          <w:rFonts w:eastAsia="Times New Roman" w:cs="Times New Roman"/>
          <w:color w:val="000000" w:themeColor="text1"/>
          <w:szCs w:val="28"/>
        </w:rPr>
        <w:t xml:space="preserve">cấp xã </w:t>
      </w:r>
      <w:r w:rsidRPr="0038367A">
        <w:rPr>
          <w:rFonts w:eastAsia="Times New Roman" w:cs="Times New Roman"/>
          <w:color w:val="000000" w:themeColor="text1"/>
          <w:szCs w:val="28"/>
        </w:rPr>
        <w:t xml:space="preserve">có khu công nghiệp thuộc loại hình dân lập, tư thục trên địa bàn tỉnh Quảng Trị đã được cấp có thẩm quyền cấp phép thành lập theo đúng quy định có từ 30% trẻ em là con công nhân, người lao động </w:t>
      </w:r>
      <w:r w:rsidR="00CB2CB2" w:rsidRPr="0038367A">
        <w:rPr>
          <w:rFonts w:eastAsia="Times New Roman" w:cs="Times New Roman"/>
          <w:color w:val="000000" w:themeColor="text1"/>
          <w:szCs w:val="28"/>
        </w:rPr>
        <w:t xml:space="preserve">đang </w:t>
      </w:r>
      <w:r w:rsidRPr="0038367A">
        <w:rPr>
          <w:rFonts w:eastAsia="Times New Roman" w:cs="Times New Roman"/>
          <w:color w:val="000000" w:themeColor="text1"/>
          <w:szCs w:val="28"/>
        </w:rPr>
        <w:t>làm việc tại khu công nghiệp.</w:t>
      </w:r>
    </w:p>
    <w:p w14:paraId="30E350ED" w14:textId="77777777"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color w:val="000000" w:themeColor="text1"/>
          <w:szCs w:val="28"/>
        </w:rPr>
        <w:t xml:space="preserve">2. Giáo viên mầm non đang làm việc tại cơ sở giáo dục mầm non thuộc loại hình dân lập, tư thục đã được cơ quan có thẩm quyền cấp phép thành lập và </w:t>
      </w:r>
      <w:r w:rsidRPr="0038367A">
        <w:rPr>
          <w:rFonts w:eastAsia="Times New Roman" w:cs="Times New Roman"/>
          <w:color w:val="000000" w:themeColor="text1"/>
          <w:szCs w:val="28"/>
        </w:rPr>
        <w:lastRenderedPageBreak/>
        <w:t>hoạt động theo quy định ở địa bàn cấp xã, nơi có khu công nghiệp trên địa bàn tỉnh Quảng Trị.</w:t>
      </w:r>
    </w:p>
    <w:p w14:paraId="1BA45510" w14:textId="78BDD59F"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pacing w:val="-2"/>
          <w:szCs w:val="28"/>
        </w:rPr>
      </w:pPr>
      <w:r w:rsidRPr="0038367A">
        <w:rPr>
          <w:rFonts w:eastAsia="Times New Roman" w:cs="Times New Roman"/>
          <w:color w:val="000000" w:themeColor="text1"/>
          <w:spacing w:val="-2"/>
          <w:szCs w:val="28"/>
        </w:rPr>
        <w:t xml:space="preserve">3. Trẻ em đang học tại các </w:t>
      </w:r>
      <w:r w:rsidRPr="003B3A04">
        <w:rPr>
          <w:rFonts w:eastAsia="Times New Roman" w:cs="Times New Roman"/>
          <w:spacing w:val="-2"/>
          <w:szCs w:val="28"/>
        </w:rPr>
        <w:t>cơ sở giáo dục mầm non</w:t>
      </w:r>
      <w:r w:rsidR="003C6FD8" w:rsidRPr="003B3A04">
        <w:rPr>
          <w:rFonts w:eastAsia="Times New Roman" w:cs="Times New Roman"/>
          <w:spacing w:val="-2"/>
          <w:szCs w:val="28"/>
        </w:rPr>
        <w:t xml:space="preserve"> </w:t>
      </w:r>
      <w:r w:rsidRPr="0038367A">
        <w:rPr>
          <w:rFonts w:eastAsia="Times New Roman" w:cs="Times New Roman"/>
          <w:color w:val="000000" w:themeColor="text1"/>
          <w:spacing w:val="-2"/>
          <w:szCs w:val="28"/>
        </w:rPr>
        <w:t>thuộc loại hình dân lập, tư thục trên địa bàn tỉnh Quảng Trị đã 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p>
    <w:bookmarkEnd w:id="3"/>
    <w:p w14:paraId="0A600CCD" w14:textId="162675B3" w:rsidR="00CC1941" w:rsidRPr="0038367A" w:rsidRDefault="00CC1941" w:rsidP="00CC1941">
      <w:pPr>
        <w:shd w:val="clear" w:color="auto" w:fill="FFFFFF"/>
        <w:spacing w:before="120" w:after="120" w:line="240" w:lineRule="auto"/>
        <w:ind w:firstLine="720"/>
        <w:jc w:val="both"/>
        <w:rPr>
          <w:rFonts w:eastAsia="Times New Roman" w:cs="Times New Roman"/>
          <w:b/>
          <w:color w:val="000000" w:themeColor="text1"/>
          <w:szCs w:val="28"/>
        </w:rPr>
      </w:pPr>
      <w:r w:rsidRPr="0038367A">
        <w:rPr>
          <w:rFonts w:eastAsia="Times New Roman" w:cs="Times New Roman"/>
          <w:b/>
          <w:color w:val="000000" w:themeColor="text1"/>
          <w:szCs w:val="28"/>
        </w:rPr>
        <w:t xml:space="preserve">Điều </w:t>
      </w:r>
      <w:r w:rsidR="00AC3E00">
        <w:rPr>
          <w:rFonts w:eastAsia="Times New Roman" w:cs="Times New Roman"/>
          <w:b/>
          <w:color w:val="000000" w:themeColor="text1"/>
          <w:szCs w:val="28"/>
        </w:rPr>
        <w:t>3</w:t>
      </w:r>
      <w:r w:rsidRPr="0038367A">
        <w:rPr>
          <w:rFonts w:eastAsia="Times New Roman" w:cs="Times New Roman"/>
          <w:b/>
          <w:color w:val="000000" w:themeColor="text1"/>
          <w:szCs w:val="28"/>
        </w:rPr>
        <w:t xml:space="preserve">. </w:t>
      </w:r>
      <w:r w:rsidR="00C543C2">
        <w:rPr>
          <w:rFonts w:eastAsia="Times New Roman" w:cs="Times New Roman"/>
          <w:b/>
          <w:color w:val="000000" w:themeColor="text1"/>
          <w:szCs w:val="28"/>
        </w:rPr>
        <w:t>Nội dung và m</w:t>
      </w:r>
      <w:r w:rsidRPr="0038367A">
        <w:rPr>
          <w:rFonts w:eastAsia="Times New Roman" w:cs="Times New Roman"/>
          <w:b/>
          <w:color w:val="000000" w:themeColor="text1"/>
          <w:szCs w:val="28"/>
        </w:rPr>
        <w:t>ức hỗ trợ</w:t>
      </w:r>
    </w:p>
    <w:p w14:paraId="79D33753" w14:textId="07C5742D"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pacing w:val="-4"/>
          <w:szCs w:val="28"/>
        </w:rPr>
      </w:pPr>
      <w:r w:rsidRPr="0038367A">
        <w:rPr>
          <w:rFonts w:eastAsia="Times New Roman" w:cs="Times New Roman"/>
          <w:color w:val="000000" w:themeColor="text1"/>
          <w:szCs w:val="28"/>
        </w:rPr>
        <w:t xml:space="preserve">1. </w:t>
      </w:r>
      <w:r w:rsidR="00B361C2" w:rsidRPr="0038367A">
        <w:rPr>
          <w:rFonts w:eastAsia="Times New Roman" w:cs="Times New Roman"/>
          <w:color w:val="000000" w:themeColor="text1"/>
          <w:szCs w:val="28"/>
        </w:rPr>
        <w:t>Các nhóm trẻ</w:t>
      </w:r>
      <w:r w:rsidRPr="0038367A">
        <w:rPr>
          <w:rFonts w:eastAsia="Times New Roman" w:cs="Times New Roman"/>
          <w:color w:val="000000" w:themeColor="text1"/>
          <w:szCs w:val="28"/>
        </w:rPr>
        <w:t xml:space="preserve"> độc lập ở địa bàn có khu công nghiệp thuộc loại hình dân lập, tư thục thuộc đối tượng quy định tại khoản 1 Điều 2 Nghị quyết này: </w:t>
      </w:r>
      <w:r w:rsidRPr="0038367A">
        <w:rPr>
          <w:rFonts w:eastAsia="Times New Roman" w:cs="Times New Roman"/>
          <w:color w:val="000000" w:themeColor="text1"/>
          <w:spacing w:val="-4"/>
          <w:szCs w:val="28"/>
        </w:rPr>
        <w:t>Thực hiện hỗ trợ 1 lần</w:t>
      </w:r>
      <w:r w:rsidR="005B18CD">
        <w:rPr>
          <w:rFonts w:eastAsia="Times New Roman" w:cs="Times New Roman"/>
          <w:color w:val="000000" w:themeColor="text1"/>
          <w:spacing w:val="-4"/>
          <w:szCs w:val="28"/>
        </w:rPr>
        <w:t>,</w:t>
      </w:r>
      <w:r w:rsidR="006C787D" w:rsidRPr="0038367A">
        <w:rPr>
          <w:rFonts w:eastAsia="Times New Roman" w:cs="Times New Roman"/>
          <w:color w:val="000000" w:themeColor="text1"/>
          <w:spacing w:val="-4"/>
          <w:szCs w:val="28"/>
        </w:rPr>
        <w:t xml:space="preserve"> </w:t>
      </w:r>
      <w:r w:rsidR="005B18CD">
        <w:rPr>
          <w:rFonts w:eastAsia="Times New Roman" w:cs="Times New Roman"/>
          <w:color w:val="000000" w:themeColor="text1"/>
          <w:spacing w:val="-4"/>
          <w:szCs w:val="28"/>
        </w:rPr>
        <w:t>m</w:t>
      </w:r>
      <w:r w:rsidR="006C787D" w:rsidRPr="0038367A">
        <w:rPr>
          <w:rFonts w:eastAsia="Times New Roman" w:cs="Times New Roman"/>
          <w:color w:val="000000" w:themeColor="text1"/>
          <w:spacing w:val="-4"/>
          <w:szCs w:val="28"/>
        </w:rPr>
        <w:t xml:space="preserve">ức hỗ trợ </w:t>
      </w:r>
      <w:r w:rsidR="006C787D" w:rsidRPr="0038367A">
        <w:rPr>
          <w:rFonts w:eastAsia="Times New Roman" w:cs="Times New Roman"/>
          <w:color w:val="000000" w:themeColor="text1"/>
          <w:szCs w:val="28"/>
        </w:rPr>
        <w:t>5</w:t>
      </w:r>
      <w:r w:rsidRPr="0038367A">
        <w:rPr>
          <w:rFonts w:eastAsia="Times New Roman" w:cs="Times New Roman"/>
          <w:color w:val="000000" w:themeColor="text1"/>
          <w:szCs w:val="28"/>
        </w:rPr>
        <w:t>0 triệu đồng/nhóm trẻ độc lập</w:t>
      </w:r>
      <w:r w:rsidR="006C787D" w:rsidRPr="0038367A">
        <w:rPr>
          <w:rFonts w:eastAsia="Times New Roman" w:cs="Times New Roman"/>
          <w:color w:val="000000" w:themeColor="text1"/>
          <w:szCs w:val="28"/>
        </w:rPr>
        <w:t>.</w:t>
      </w:r>
    </w:p>
    <w:p w14:paraId="36FE715A" w14:textId="1E873BBD" w:rsidR="00CC1941" w:rsidRPr="00AE7055" w:rsidRDefault="00CC1941" w:rsidP="00CC1941">
      <w:pPr>
        <w:shd w:val="clear" w:color="auto" w:fill="FFFFFF"/>
        <w:spacing w:before="120" w:after="120" w:line="240" w:lineRule="auto"/>
        <w:ind w:firstLine="720"/>
        <w:jc w:val="both"/>
        <w:rPr>
          <w:rFonts w:eastAsia="Times New Roman" w:cs="Times New Roman"/>
          <w:color w:val="000000" w:themeColor="text1"/>
          <w:spacing w:val="-2"/>
          <w:szCs w:val="28"/>
        </w:rPr>
      </w:pPr>
      <w:r w:rsidRPr="00AE7055">
        <w:rPr>
          <w:rFonts w:eastAsia="Times New Roman" w:cs="Times New Roman"/>
          <w:color w:val="000000" w:themeColor="text1"/>
          <w:spacing w:val="-2"/>
          <w:szCs w:val="28"/>
        </w:rPr>
        <w:t xml:space="preserve">2. Giáo viên mầm non đang làm việc tại cơ sở giáo dục mầm non thuộc loại hình dân lập, tư thục </w:t>
      </w:r>
      <w:r w:rsidR="00B93E0D" w:rsidRPr="00AE7055">
        <w:rPr>
          <w:rFonts w:eastAsia="Times New Roman" w:cs="Times New Roman"/>
          <w:color w:val="000000" w:themeColor="text1"/>
          <w:spacing w:val="-2"/>
          <w:szCs w:val="28"/>
        </w:rPr>
        <w:t xml:space="preserve">thuộc đối tượng quy định tại khoản 2 Điều 2 Nghị quyết này và </w:t>
      </w:r>
      <w:r w:rsidRPr="00AE7055">
        <w:rPr>
          <w:rFonts w:eastAsia="Times New Roman" w:cs="Times New Roman"/>
          <w:color w:val="000000" w:themeColor="text1"/>
          <w:spacing w:val="-2"/>
          <w:szCs w:val="28"/>
        </w:rPr>
        <w:t xml:space="preserve">bảo đảm những điều kiện quy định tại khoản 1 Điều 10 Nghị định số 105/2020/NĐ-CP </w:t>
      </w:r>
      <w:r w:rsidR="000F2C7A" w:rsidRPr="00AE7055">
        <w:rPr>
          <w:rFonts w:eastAsia="Times New Roman" w:cs="Times New Roman"/>
          <w:color w:val="000000" w:themeColor="text1"/>
          <w:spacing w:val="-2"/>
          <w:szCs w:val="28"/>
        </w:rPr>
        <w:t xml:space="preserve">của Chính phủ </w:t>
      </w:r>
      <w:r w:rsidRPr="00AE7055">
        <w:rPr>
          <w:rFonts w:eastAsia="Times New Roman" w:cs="Times New Roman"/>
          <w:color w:val="000000" w:themeColor="text1"/>
          <w:spacing w:val="-2"/>
          <w:szCs w:val="28"/>
        </w:rPr>
        <w:t>quy định chính sách phát triển giáo dục mầm non:</w:t>
      </w:r>
    </w:p>
    <w:p w14:paraId="0490CAC2" w14:textId="41BF2747" w:rsidR="00E82960" w:rsidRDefault="0081023B" w:rsidP="00CC1941">
      <w:pPr>
        <w:shd w:val="clear" w:color="auto" w:fill="FFFFFF"/>
        <w:spacing w:before="120" w:after="120" w:line="240" w:lineRule="auto"/>
        <w:ind w:firstLine="720"/>
        <w:jc w:val="both"/>
        <w:rPr>
          <w:rFonts w:eastAsia="Times New Roman" w:cs="Times New Roman"/>
          <w:color w:val="000000" w:themeColor="text1"/>
          <w:szCs w:val="28"/>
        </w:rPr>
      </w:pPr>
      <w:r>
        <w:rPr>
          <w:rFonts w:eastAsia="Times New Roman" w:cs="Times New Roman"/>
          <w:color w:val="000000" w:themeColor="text1"/>
          <w:szCs w:val="28"/>
        </w:rPr>
        <w:t>a)</w:t>
      </w:r>
      <w:r w:rsidR="00CC1941" w:rsidRPr="0038367A">
        <w:rPr>
          <w:rFonts w:eastAsia="Times New Roman" w:cs="Times New Roman"/>
          <w:color w:val="000000" w:themeColor="text1"/>
          <w:szCs w:val="28"/>
        </w:rPr>
        <w:t xml:space="preserve"> Được hỗ trợ 800.000 đồng/tháng.</w:t>
      </w:r>
    </w:p>
    <w:p w14:paraId="2EC1FD73" w14:textId="3A4BAF4C" w:rsidR="00CC1941" w:rsidRPr="0038367A" w:rsidRDefault="0081023B" w:rsidP="00CC1941">
      <w:pPr>
        <w:shd w:val="clear" w:color="auto" w:fill="FFFFFF"/>
        <w:spacing w:before="120" w:after="120" w:line="240" w:lineRule="auto"/>
        <w:ind w:firstLine="720"/>
        <w:jc w:val="both"/>
        <w:rPr>
          <w:rFonts w:eastAsia="Times New Roman" w:cs="Times New Roman"/>
          <w:color w:val="000000" w:themeColor="text1"/>
          <w:szCs w:val="28"/>
        </w:rPr>
      </w:pPr>
      <w:r>
        <w:rPr>
          <w:rFonts w:eastAsia="Times New Roman" w:cs="Times New Roman"/>
          <w:color w:val="000000" w:themeColor="text1"/>
          <w:szCs w:val="28"/>
        </w:rPr>
        <w:t>b)</w:t>
      </w:r>
      <w:r w:rsidR="00CC1941" w:rsidRPr="0038367A">
        <w:rPr>
          <w:rFonts w:eastAsia="Times New Roman" w:cs="Times New Roman"/>
          <w:color w:val="000000" w:themeColor="text1"/>
          <w:szCs w:val="28"/>
        </w:rPr>
        <w:t xml:space="preserve"> Thời gian hỗ trợ: tính theo số tháng dạy thực tế nhưng không quá 9 tháng/năm học.</w:t>
      </w:r>
    </w:p>
    <w:p w14:paraId="6324E67D" w14:textId="600ECDEC"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color w:val="000000" w:themeColor="text1"/>
          <w:szCs w:val="28"/>
        </w:rPr>
        <w:t xml:space="preserve">3. Trẻ em đang học tại các </w:t>
      </w:r>
      <w:r w:rsidRPr="003B3A04">
        <w:rPr>
          <w:rFonts w:eastAsia="Times New Roman" w:cs="Times New Roman"/>
          <w:szCs w:val="28"/>
        </w:rPr>
        <w:t>cơ sở giáo dục mầm non</w:t>
      </w:r>
      <w:r w:rsidR="003C6FD8">
        <w:rPr>
          <w:rFonts w:eastAsia="Times New Roman" w:cs="Times New Roman"/>
          <w:color w:val="000000" w:themeColor="text1"/>
          <w:szCs w:val="28"/>
        </w:rPr>
        <w:t xml:space="preserve"> </w:t>
      </w:r>
      <w:r w:rsidRPr="0038367A">
        <w:rPr>
          <w:rFonts w:eastAsia="Times New Roman" w:cs="Times New Roman"/>
          <w:color w:val="000000" w:themeColor="text1"/>
          <w:szCs w:val="28"/>
        </w:rPr>
        <w:t xml:space="preserve">thuộc loại hình dân lập, tư thục thuộc đối tượng quy định tại khoản 3 Điều 2 Nghị quyết này: </w:t>
      </w:r>
    </w:p>
    <w:p w14:paraId="19AB2EB7" w14:textId="7254CCF9" w:rsidR="00CC1941" w:rsidRPr="0038367A" w:rsidRDefault="0081023B" w:rsidP="00CC1941">
      <w:pPr>
        <w:shd w:val="clear" w:color="auto" w:fill="FFFFFF"/>
        <w:spacing w:before="120" w:after="120" w:line="240" w:lineRule="auto"/>
        <w:ind w:firstLine="720"/>
        <w:jc w:val="both"/>
        <w:rPr>
          <w:rFonts w:eastAsia="Times New Roman" w:cs="Times New Roman"/>
          <w:color w:val="000000" w:themeColor="text1"/>
          <w:szCs w:val="28"/>
        </w:rPr>
      </w:pPr>
      <w:r>
        <w:rPr>
          <w:rFonts w:eastAsia="Times New Roman" w:cs="Times New Roman"/>
          <w:color w:val="000000" w:themeColor="text1"/>
          <w:szCs w:val="28"/>
        </w:rPr>
        <w:t>a)</w:t>
      </w:r>
      <w:r w:rsidR="00CC1941" w:rsidRPr="0038367A">
        <w:rPr>
          <w:rFonts w:eastAsia="Times New Roman" w:cs="Times New Roman"/>
          <w:color w:val="000000" w:themeColor="text1"/>
          <w:szCs w:val="28"/>
        </w:rPr>
        <w:t xml:space="preserve"> Được </w:t>
      </w:r>
      <w:r w:rsidR="00AE7055">
        <w:rPr>
          <w:rFonts w:eastAsia="Times New Roman" w:cs="Times New Roman"/>
          <w:color w:val="000000" w:themeColor="text1"/>
          <w:szCs w:val="28"/>
        </w:rPr>
        <w:t>trợ cấp</w:t>
      </w:r>
      <w:r w:rsidR="00CC1941" w:rsidRPr="0038367A">
        <w:rPr>
          <w:rFonts w:eastAsia="Times New Roman" w:cs="Times New Roman"/>
          <w:color w:val="000000" w:themeColor="text1"/>
          <w:szCs w:val="28"/>
        </w:rPr>
        <w:t xml:space="preserve"> 160.000 đồng/trẻ/tháng. </w:t>
      </w:r>
    </w:p>
    <w:p w14:paraId="572BEC22" w14:textId="2F406C69" w:rsidR="00CC1941" w:rsidRPr="0038367A" w:rsidRDefault="0081023B" w:rsidP="00CC1941">
      <w:pPr>
        <w:shd w:val="clear" w:color="auto" w:fill="FFFFFF"/>
        <w:spacing w:before="120" w:after="120" w:line="240" w:lineRule="auto"/>
        <w:ind w:firstLine="720"/>
        <w:jc w:val="both"/>
        <w:rPr>
          <w:rFonts w:eastAsia="Times New Roman" w:cs="Times New Roman"/>
          <w:color w:val="000000" w:themeColor="text1"/>
          <w:szCs w:val="28"/>
        </w:rPr>
      </w:pPr>
      <w:r>
        <w:rPr>
          <w:rFonts w:eastAsia="Times New Roman" w:cs="Times New Roman"/>
          <w:color w:val="000000" w:themeColor="text1"/>
          <w:szCs w:val="28"/>
        </w:rPr>
        <w:t>b)</w:t>
      </w:r>
      <w:r w:rsidR="00CC1941" w:rsidRPr="0038367A">
        <w:rPr>
          <w:rFonts w:eastAsia="Times New Roman" w:cs="Times New Roman"/>
          <w:color w:val="000000" w:themeColor="text1"/>
          <w:szCs w:val="28"/>
        </w:rPr>
        <w:t xml:space="preserve"> Thời gian </w:t>
      </w:r>
      <w:r w:rsidR="00AE7055">
        <w:rPr>
          <w:rFonts w:eastAsia="Times New Roman" w:cs="Times New Roman"/>
          <w:color w:val="000000" w:themeColor="text1"/>
          <w:szCs w:val="28"/>
        </w:rPr>
        <w:t>trợ cấp</w:t>
      </w:r>
      <w:r w:rsidR="00CC1941" w:rsidRPr="0038367A">
        <w:rPr>
          <w:rFonts w:eastAsia="Times New Roman" w:cs="Times New Roman"/>
          <w:color w:val="000000" w:themeColor="text1"/>
          <w:szCs w:val="28"/>
        </w:rPr>
        <w:t xml:space="preserve"> tính theo số tháng học thực tế, nhưng không quá 9 tháng/năm học.</w:t>
      </w:r>
    </w:p>
    <w:p w14:paraId="4B0EC365" w14:textId="12713CAA" w:rsidR="00CC1941" w:rsidRPr="0038367A" w:rsidRDefault="00CC1941" w:rsidP="00CC1941">
      <w:pPr>
        <w:shd w:val="clear" w:color="auto" w:fill="FFFFFF"/>
        <w:spacing w:before="120" w:after="120" w:line="240" w:lineRule="auto"/>
        <w:ind w:firstLine="720"/>
        <w:jc w:val="both"/>
        <w:rPr>
          <w:rFonts w:eastAsia="Times New Roman" w:cs="Times New Roman"/>
          <w:b/>
          <w:color w:val="000000" w:themeColor="text1"/>
          <w:szCs w:val="28"/>
        </w:rPr>
      </w:pPr>
      <w:r w:rsidRPr="0038367A">
        <w:rPr>
          <w:rFonts w:eastAsia="Times New Roman" w:cs="Times New Roman"/>
          <w:b/>
          <w:color w:val="000000" w:themeColor="text1"/>
          <w:szCs w:val="28"/>
        </w:rPr>
        <w:t xml:space="preserve">Điều </w:t>
      </w:r>
      <w:r w:rsidR="00AC3E00">
        <w:rPr>
          <w:rFonts w:eastAsia="Times New Roman" w:cs="Times New Roman"/>
          <w:b/>
          <w:color w:val="000000" w:themeColor="text1"/>
          <w:szCs w:val="28"/>
        </w:rPr>
        <w:t>4</w:t>
      </w:r>
      <w:r w:rsidRPr="0038367A">
        <w:rPr>
          <w:rFonts w:eastAsia="Times New Roman" w:cs="Times New Roman"/>
          <w:b/>
          <w:color w:val="000000" w:themeColor="text1"/>
          <w:szCs w:val="28"/>
        </w:rPr>
        <w:t xml:space="preserve">. </w:t>
      </w:r>
      <w:r w:rsidR="00C543C2">
        <w:rPr>
          <w:rFonts w:eastAsia="Times New Roman" w:cs="Times New Roman"/>
          <w:b/>
          <w:color w:val="000000" w:themeColor="text1"/>
          <w:szCs w:val="28"/>
        </w:rPr>
        <w:t>Nguồn k</w:t>
      </w:r>
      <w:r w:rsidRPr="0038367A">
        <w:rPr>
          <w:rFonts w:eastAsia="Times New Roman" w:cs="Times New Roman"/>
          <w:b/>
          <w:color w:val="000000" w:themeColor="text1"/>
          <w:szCs w:val="28"/>
        </w:rPr>
        <w:t>inh phí thực hiện</w:t>
      </w:r>
    </w:p>
    <w:p w14:paraId="106ADAE0" w14:textId="1523A243" w:rsidR="00CC1941" w:rsidRDefault="00CC1941" w:rsidP="00CC1941">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color w:val="000000" w:themeColor="text1"/>
          <w:szCs w:val="28"/>
        </w:rPr>
        <w:t>Kinh phí thực hiện Nghị quyết do ngân sách cấp tỉnh đảm bảo và được bố trí trong dự toán chi ngân sách h</w:t>
      </w:r>
      <w:r w:rsidR="0048153F">
        <w:rPr>
          <w:rFonts w:eastAsia="Times New Roman" w:cs="Times New Roman"/>
          <w:color w:val="000000" w:themeColor="text1"/>
          <w:szCs w:val="28"/>
        </w:rPr>
        <w:t>ằ</w:t>
      </w:r>
      <w:r w:rsidRPr="0038367A">
        <w:rPr>
          <w:rFonts w:eastAsia="Times New Roman" w:cs="Times New Roman"/>
          <w:color w:val="000000" w:themeColor="text1"/>
          <w:szCs w:val="28"/>
        </w:rPr>
        <w:t>ng năm cho các địa phương.</w:t>
      </w:r>
    </w:p>
    <w:p w14:paraId="63DAB3CE" w14:textId="6DE59A40" w:rsidR="00C543C2" w:rsidRPr="00C543C2" w:rsidRDefault="00C543C2" w:rsidP="00CC1941">
      <w:pPr>
        <w:shd w:val="clear" w:color="auto" w:fill="FFFFFF"/>
        <w:spacing w:before="120" w:after="120" w:line="240" w:lineRule="auto"/>
        <w:ind w:firstLine="720"/>
        <w:jc w:val="both"/>
        <w:rPr>
          <w:rFonts w:eastAsia="Times New Roman" w:cs="Times New Roman"/>
          <w:b/>
          <w:bCs/>
          <w:color w:val="000000" w:themeColor="text1"/>
          <w:szCs w:val="28"/>
        </w:rPr>
      </w:pPr>
      <w:r w:rsidRPr="00C543C2">
        <w:rPr>
          <w:rFonts w:eastAsia="Times New Roman" w:cs="Times New Roman"/>
          <w:b/>
          <w:bCs/>
          <w:color w:val="000000" w:themeColor="text1"/>
          <w:szCs w:val="28"/>
        </w:rPr>
        <w:t xml:space="preserve">Điều </w:t>
      </w:r>
      <w:r w:rsidR="00AC3E00">
        <w:rPr>
          <w:rFonts w:eastAsia="Times New Roman" w:cs="Times New Roman"/>
          <w:b/>
          <w:bCs/>
          <w:color w:val="000000" w:themeColor="text1"/>
          <w:szCs w:val="28"/>
        </w:rPr>
        <w:t>5</w:t>
      </w:r>
      <w:r w:rsidRPr="00C543C2">
        <w:rPr>
          <w:rFonts w:eastAsia="Times New Roman" w:cs="Times New Roman"/>
          <w:b/>
          <w:bCs/>
          <w:color w:val="000000" w:themeColor="text1"/>
          <w:szCs w:val="28"/>
        </w:rPr>
        <w:t>. Tổ chức thực hiện</w:t>
      </w:r>
    </w:p>
    <w:p w14:paraId="6740D5FD" w14:textId="77777777" w:rsidR="00C543C2" w:rsidRPr="0038367A" w:rsidRDefault="00C543C2" w:rsidP="00C543C2">
      <w:pPr>
        <w:shd w:val="clear" w:color="auto" w:fill="FFFFFF"/>
        <w:spacing w:before="120" w:after="120" w:line="240" w:lineRule="auto"/>
        <w:ind w:firstLine="720"/>
        <w:jc w:val="both"/>
        <w:rPr>
          <w:rFonts w:eastAsia="Times New Roman" w:cs="Times New Roman"/>
          <w:color w:val="000000" w:themeColor="text1"/>
          <w:szCs w:val="28"/>
        </w:rPr>
      </w:pPr>
      <w:r w:rsidRPr="0038367A">
        <w:rPr>
          <w:rFonts w:eastAsia="Times New Roman" w:cs="Times New Roman"/>
          <w:color w:val="000000" w:themeColor="text1"/>
          <w:szCs w:val="28"/>
        </w:rPr>
        <w:t>1. Giao Ủy ban nhân dân tỉnh tổ chức thực hiện Nghị quyết.</w:t>
      </w:r>
    </w:p>
    <w:p w14:paraId="3D5E4591" w14:textId="18EBEF0F" w:rsidR="00C543C2" w:rsidRPr="0038367A" w:rsidRDefault="00C543C2" w:rsidP="00C543C2">
      <w:pPr>
        <w:shd w:val="clear" w:color="auto" w:fill="FFFFFF"/>
        <w:spacing w:before="120" w:after="120" w:line="240" w:lineRule="auto"/>
        <w:ind w:firstLine="720"/>
        <w:jc w:val="both"/>
        <w:rPr>
          <w:rFonts w:eastAsia="Times New Roman" w:cs="Times New Roman"/>
          <w:color w:val="000000" w:themeColor="text1"/>
          <w:spacing w:val="-6"/>
          <w:szCs w:val="28"/>
        </w:rPr>
      </w:pPr>
      <w:r w:rsidRPr="0038367A">
        <w:rPr>
          <w:rFonts w:eastAsia="Times New Roman" w:cs="Times New Roman"/>
          <w:color w:val="000000" w:themeColor="text1"/>
          <w:spacing w:val="-6"/>
          <w:szCs w:val="28"/>
        </w:rPr>
        <w:t xml:space="preserve">2. </w:t>
      </w:r>
      <w:r w:rsidR="00446708" w:rsidRPr="0068207D">
        <w:rPr>
          <w:szCs w:val="28"/>
          <w:lang w:val="vi-VN"/>
        </w:rPr>
        <w:t>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14:paraId="6E5B8D67" w14:textId="63C3274B" w:rsidR="00CC1941" w:rsidRPr="0038367A" w:rsidRDefault="00CC1941" w:rsidP="00CC1941">
      <w:pPr>
        <w:shd w:val="clear" w:color="auto" w:fill="FFFFFF"/>
        <w:spacing w:before="120" w:after="120" w:line="240" w:lineRule="auto"/>
        <w:ind w:firstLine="720"/>
        <w:jc w:val="both"/>
        <w:rPr>
          <w:rFonts w:eastAsia="Times New Roman" w:cs="Times New Roman"/>
          <w:b/>
          <w:color w:val="000000" w:themeColor="text1"/>
          <w:szCs w:val="28"/>
        </w:rPr>
      </w:pPr>
      <w:r w:rsidRPr="0038367A">
        <w:rPr>
          <w:rFonts w:eastAsia="Times New Roman" w:cs="Times New Roman"/>
          <w:b/>
          <w:bCs/>
          <w:color w:val="000000" w:themeColor="text1"/>
          <w:szCs w:val="28"/>
        </w:rPr>
        <w:t xml:space="preserve">Điều </w:t>
      </w:r>
      <w:r w:rsidR="00AC3E00">
        <w:rPr>
          <w:rFonts w:eastAsia="Times New Roman" w:cs="Times New Roman"/>
          <w:b/>
          <w:bCs/>
          <w:color w:val="000000" w:themeColor="text1"/>
          <w:szCs w:val="28"/>
        </w:rPr>
        <w:t>6</w:t>
      </w:r>
      <w:r w:rsidRPr="0038367A">
        <w:rPr>
          <w:rFonts w:eastAsia="Times New Roman" w:cs="Times New Roman"/>
          <w:b/>
          <w:bCs/>
          <w:color w:val="000000" w:themeColor="text1"/>
          <w:szCs w:val="28"/>
        </w:rPr>
        <w:t xml:space="preserve">. </w:t>
      </w:r>
      <w:r w:rsidR="00CC3C0E">
        <w:rPr>
          <w:rFonts w:eastAsia="Times New Roman" w:cs="Times New Roman"/>
          <w:b/>
          <w:bCs/>
          <w:color w:val="000000" w:themeColor="text1"/>
          <w:szCs w:val="28"/>
        </w:rPr>
        <w:t>Hiệu</w:t>
      </w:r>
      <w:r w:rsidR="00CC3C0E">
        <w:rPr>
          <w:rFonts w:eastAsia="Times New Roman" w:cs="Times New Roman"/>
          <w:b/>
          <w:bCs/>
          <w:color w:val="000000" w:themeColor="text1"/>
          <w:szCs w:val="28"/>
          <w:lang w:val="vi-VN"/>
        </w:rPr>
        <w:t xml:space="preserve"> lực </w:t>
      </w:r>
      <w:r w:rsidRPr="0038367A">
        <w:rPr>
          <w:rFonts w:eastAsia="Times New Roman" w:cs="Times New Roman"/>
          <w:b/>
          <w:bCs/>
          <w:color w:val="000000" w:themeColor="text1"/>
          <w:szCs w:val="28"/>
        </w:rPr>
        <w:t>thi hành</w:t>
      </w:r>
    </w:p>
    <w:p w14:paraId="7D6A84F9" w14:textId="298C3045" w:rsidR="0081023B" w:rsidRDefault="00C543C2" w:rsidP="00CC1941">
      <w:pPr>
        <w:shd w:val="clear" w:color="auto" w:fill="FFFFFF"/>
        <w:spacing w:before="120" w:after="120" w:line="240" w:lineRule="auto"/>
        <w:ind w:firstLine="720"/>
        <w:jc w:val="both"/>
        <w:rPr>
          <w:rFonts w:eastAsia="Times New Roman" w:cs="Times New Roman"/>
          <w:color w:val="000000" w:themeColor="text1"/>
          <w:szCs w:val="28"/>
        </w:rPr>
      </w:pPr>
      <w:r>
        <w:rPr>
          <w:rFonts w:eastAsia="Times New Roman" w:cs="Times New Roman"/>
          <w:color w:val="000000" w:themeColor="text1"/>
          <w:szCs w:val="28"/>
        </w:rPr>
        <w:t>1</w:t>
      </w:r>
      <w:r w:rsidR="0081023B">
        <w:rPr>
          <w:rFonts w:eastAsia="Times New Roman" w:cs="Times New Roman"/>
          <w:color w:val="000000" w:themeColor="text1"/>
          <w:szCs w:val="28"/>
        </w:rPr>
        <w:t xml:space="preserve">. </w:t>
      </w:r>
      <w:r w:rsidR="00A424DE" w:rsidRPr="0038367A">
        <w:rPr>
          <w:rFonts w:eastAsia="Times New Roman" w:cs="Times New Roman"/>
          <w:color w:val="000000" w:themeColor="text1"/>
          <w:szCs w:val="28"/>
        </w:rPr>
        <w:t xml:space="preserve">Nghị quyết này có hiệu lực từ ngày </w:t>
      </w:r>
      <w:r w:rsidR="002540FB" w:rsidRPr="009405F2">
        <w:rPr>
          <w:rFonts w:eastAsia="Times New Roman" w:cs="Times New Roman"/>
          <w:szCs w:val="28"/>
        </w:rPr>
        <w:t>27</w:t>
      </w:r>
      <w:r w:rsidR="00A424DE" w:rsidRPr="009405F2">
        <w:rPr>
          <w:rFonts w:eastAsia="Times New Roman" w:cs="Times New Roman"/>
          <w:szCs w:val="28"/>
        </w:rPr>
        <w:t xml:space="preserve"> tháng</w:t>
      </w:r>
      <w:r w:rsidR="002540FB" w:rsidRPr="009405F2">
        <w:rPr>
          <w:rFonts w:eastAsia="Times New Roman" w:cs="Times New Roman"/>
          <w:szCs w:val="28"/>
          <w:lang w:val="vi-VN"/>
        </w:rPr>
        <w:t xml:space="preserve"> 7</w:t>
      </w:r>
      <w:r w:rsidR="00A424DE" w:rsidRPr="009405F2">
        <w:rPr>
          <w:rFonts w:eastAsia="Times New Roman" w:cs="Times New Roman"/>
          <w:szCs w:val="28"/>
        </w:rPr>
        <w:t xml:space="preserve"> năm 2026</w:t>
      </w:r>
      <w:r w:rsidR="00A424DE" w:rsidRPr="0038367A">
        <w:rPr>
          <w:rFonts w:eastAsia="Times New Roman" w:cs="Times New Roman"/>
          <w:color w:val="000000" w:themeColor="text1"/>
          <w:szCs w:val="28"/>
        </w:rPr>
        <w:t xml:space="preserve">. </w:t>
      </w:r>
    </w:p>
    <w:p w14:paraId="013C0AC4" w14:textId="36CBDD3D" w:rsidR="00CC1941" w:rsidRPr="005B700E" w:rsidRDefault="00C543C2" w:rsidP="00CC1941">
      <w:pPr>
        <w:shd w:val="clear" w:color="auto" w:fill="FFFFFF"/>
        <w:spacing w:before="120" w:after="120" w:line="240" w:lineRule="auto"/>
        <w:ind w:firstLine="720"/>
        <w:jc w:val="both"/>
        <w:rPr>
          <w:rFonts w:eastAsia="Times New Roman" w:cs="Times New Roman"/>
          <w:color w:val="000000" w:themeColor="text1"/>
          <w:spacing w:val="-2"/>
          <w:szCs w:val="28"/>
        </w:rPr>
      </w:pPr>
      <w:r w:rsidRPr="005B700E">
        <w:rPr>
          <w:rFonts w:eastAsia="Times New Roman" w:cs="Times New Roman"/>
          <w:color w:val="000000" w:themeColor="text1"/>
          <w:spacing w:val="-2"/>
          <w:szCs w:val="28"/>
        </w:rPr>
        <w:t xml:space="preserve">2. </w:t>
      </w:r>
      <w:r w:rsidR="00CC1941" w:rsidRPr="005B700E">
        <w:rPr>
          <w:rFonts w:eastAsia="Times New Roman" w:cs="Times New Roman"/>
          <w:color w:val="000000" w:themeColor="text1"/>
          <w:spacing w:val="-2"/>
          <w:szCs w:val="28"/>
        </w:rPr>
        <w:t xml:space="preserve">Nghị quyết số 55/2024/NQ-HĐND ngày 11 tháng 7 năm 2024 của Hội đồng nhân dân tỉnh Quảng Trị (cũ) quy định mức hỗ trợ đối với </w:t>
      </w:r>
      <w:r w:rsidR="005B700E">
        <w:rPr>
          <w:rFonts w:eastAsia="Times New Roman" w:cs="Times New Roman"/>
          <w:color w:val="000000" w:themeColor="text1"/>
          <w:spacing w:val="-2"/>
          <w:szCs w:val="28"/>
        </w:rPr>
        <w:t xml:space="preserve">cơ </w:t>
      </w:r>
      <w:r w:rsidR="000509F0">
        <w:rPr>
          <w:rFonts w:eastAsia="Times New Roman" w:cs="Times New Roman"/>
          <w:color w:val="000000" w:themeColor="text1"/>
          <w:spacing w:val="-2"/>
          <w:szCs w:val="28"/>
        </w:rPr>
        <w:t>s</w:t>
      </w:r>
      <w:r w:rsidR="005B700E">
        <w:rPr>
          <w:rFonts w:eastAsia="Times New Roman" w:cs="Times New Roman"/>
          <w:color w:val="000000" w:themeColor="text1"/>
          <w:spacing w:val="-2"/>
          <w:szCs w:val="28"/>
        </w:rPr>
        <w:t>ở giáo dục mầm non</w:t>
      </w:r>
      <w:r w:rsidR="005133E7" w:rsidRPr="005B700E">
        <w:rPr>
          <w:rFonts w:eastAsia="Times New Roman" w:cs="Times New Roman"/>
          <w:color w:val="000000" w:themeColor="text1"/>
          <w:spacing w:val="-2"/>
          <w:szCs w:val="28"/>
        </w:rPr>
        <w:t xml:space="preserve"> </w:t>
      </w:r>
      <w:r w:rsidR="00CC1941" w:rsidRPr="005B700E">
        <w:rPr>
          <w:rFonts w:eastAsia="Times New Roman" w:cs="Times New Roman"/>
          <w:color w:val="000000" w:themeColor="text1"/>
          <w:spacing w:val="-2"/>
          <w:szCs w:val="28"/>
        </w:rPr>
        <w:t>độc lập</w:t>
      </w:r>
      <w:r w:rsidR="00827C4A" w:rsidRPr="005B700E">
        <w:rPr>
          <w:rFonts w:eastAsia="Times New Roman" w:cs="Times New Roman"/>
          <w:color w:val="000000" w:themeColor="text1"/>
          <w:spacing w:val="-2"/>
          <w:szCs w:val="28"/>
        </w:rPr>
        <w:t xml:space="preserve"> dân lập,</w:t>
      </w:r>
      <w:r w:rsidR="00CC1941" w:rsidRPr="005B700E">
        <w:rPr>
          <w:rFonts w:eastAsia="Times New Roman" w:cs="Times New Roman"/>
          <w:color w:val="000000" w:themeColor="text1"/>
          <w:spacing w:val="-2"/>
          <w:szCs w:val="28"/>
        </w:rPr>
        <w:t xml:space="preserve"> tư thục và giáo viên đang làm </w:t>
      </w:r>
      <w:r w:rsidR="00805598" w:rsidRPr="005B700E">
        <w:rPr>
          <w:rFonts w:eastAsia="Times New Roman" w:cs="Times New Roman"/>
          <w:color w:val="000000" w:themeColor="text1"/>
          <w:spacing w:val="-2"/>
          <w:szCs w:val="28"/>
        </w:rPr>
        <w:t xml:space="preserve">việc tại cơ sở giáo dục </w:t>
      </w:r>
      <w:r w:rsidR="00805598" w:rsidRPr="005B700E">
        <w:rPr>
          <w:rFonts w:eastAsia="Times New Roman" w:cs="Times New Roman"/>
          <w:color w:val="000000" w:themeColor="text1"/>
          <w:spacing w:val="-2"/>
          <w:szCs w:val="28"/>
        </w:rPr>
        <w:lastRenderedPageBreak/>
        <w:t xml:space="preserve">mầm non </w:t>
      </w:r>
      <w:r w:rsidR="00827C4A" w:rsidRPr="005B700E">
        <w:rPr>
          <w:rFonts w:eastAsia="Times New Roman" w:cs="Times New Roman"/>
          <w:color w:val="000000" w:themeColor="text1"/>
          <w:spacing w:val="-2"/>
          <w:szCs w:val="28"/>
        </w:rPr>
        <w:t xml:space="preserve">dân </w:t>
      </w:r>
      <w:r w:rsidR="00805598" w:rsidRPr="005B700E">
        <w:rPr>
          <w:rFonts w:eastAsia="Times New Roman" w:cs="Times New Roman"/>
          <w:color w:val="000000" w:themeColor="text1"/>
          <w:spacing w:val="-2"/>
          <w:szCs w:val="28"/>
        </w:rPr>
        <w:t>lập</w:t>
      </w:r>
      <w:r w:rsidR="00CC1941" w:rsidRPr="005B700E">
        <w:rPr>
          <w:rFonts w:eastAsia="Times New Roman" w:cs="Times New Roman"/>
          <w:color w:val="000000" w:themeColor="text1"/>
          <w:spacing w:val="-2"/>
          <w:szCs w:val="28"/>
        </w:rPr>
        <w:t xml:space="preserve">, tư thục ở địa bàn có khu công nghiệp; </w:t>
      </w:r>
      <w:r w:rsidR="00CC1941" w:rsidRPr="005B700E">
        <w:rPr>
          <w:iCs/>
          <w:color w:val="000000" w:themeColor="text1"/>
          <w:spacing w:val="-2"/>
          <w:szCs w:val="28"/>
        </w:rPr>
        <w:t>trợ cấp đối với trẻ em đang học ở các cơ sở giáo dục mầm non dân lậ</w:t>
      </w:r>
      <w:r w:rsidR="005B700E">
        <w:rPr>
          <w:iCs/>
          <w:color w:val="000000" w:themeColor="text1"/>
          <w:spacing w:val="-2"/>
          <w:szCs w:val="28"/>
        </w:rPr>
        <w:t xml:space="preserve">p, </w:t>
      </w:r>
      <w:r w:rsidR="00805598" w:rsidRPr="005B700E">
        <w:rPr>
          <w:iCs/>
          <w:color w:val="000000" w:themeColor="text1"/>
          <w:spacing w:val="-2"/>
          <w:szCs w:val="28"/>
        </w:rPr>
        <w:t>tư thục</w:t>
      </w:r>
      <w:r w:rsidR="00CC1941" w:rsidRPr="005B700E">
        <w:rPr>
          <w:iCs/>
          <w:color w:val="000000" w:themeColor="text1"/>
          <w:spacing w:val="-2"/>
          <w:szCs w:val="28"/>
        </w:rPr>
        <w:t xml:space="preserve"> là </w:t>
      </w:r>
      <w:r w:rsidR="00805598" w:rsidRPr="005B700E">
        <w:rPr>
          <w:iCs/>
          <w:color w:val="000000" w:themeColor="text1"/>
          <w:spacing w:val="-2"/>
          <w:szCs w:val="28"/>
        </w:rPr>
        <w:t xml:space="preserve">con </w:t>
      </w:r>
      <w:r w:rsidR="00CC1941" w:rsidRPr="005B700E">
        <w:rPr>
          <w:iCs/>
          <w:color w:val="000000" w:themeColor="text1"/>
          <w:spacing w:val="-2"/>
          <w:szCs w:val="28"/>
        </w:rPr>
        <w:t xml:space="preserve">công nhân, người lao động làm việc tại khu công nghiệp </w:t>
      </w:r>
      <w:r w:rsidR="00CC1941" w:rsidRPr="005B700E">
        <w:rPr>
          <w:rFonts w:eastAsia="Times New Roman" w:cs="Times New Roman"/>
          <w:color w:val="000000" w:themeColor="text1"/>
          <w:spacing w:val="-2"/>
          <w:szCs w:val="28"/>
        </w:rPr>
        <w:t>hết hiệu lực thi hành từ ngày Nghị quyết này có hiệu lực thi hành.</w:t>
      </w:r>
      <w:r w:rsidR="00F517E5" w:rsidRPr="005B700E">
        <w:rPr>
          <w:rFonts w:eastAsia="Times New Roman" w:cs="Times New Roman"/>
          <w:color w:val="000000" w:themeColor="text1"/>
          <w:spacing w:val="-2"/>
          <w:szCs w:val="28"/>
        </w:rPr>
        <w:t xml:space="preserve"> </w:t>
      </w:r>
    </w:p>
    <w:p w14:paraId="7775B0A1" w14:textId="27F68E4F" w:rsidR="00CC1941" w:rsidRPr="004C47C7" w:rsidRDefault="00CC1941" w:rsidP="00CD795D">
      <w:pPr>
        <w:spacing w:after="0" w:line="240" w:lineRule="auto"/>
        <w:ind w:firstLine="709"/>
        <w:jc w:val="both"/>
        <w:rPr>
          <w:i/>
          <w:color w:val="000000" w:themeColor="text1"/>
          <w:szCs w:val="28"/>
          <w:lang w:val="vi-VN"/>
        </w:rPr>
      </w:pPr>
      <w:r w:rsidRPr="004C47C7">
        <w:rPr>
          <w:i/>
          <w:color w:val="000000" w:themeColor="text1"/>
          <w:szCs w:val="28"/>
          <w:lang w:val="vi-VN"/>
        </w:rPr>
        <w:t xml:space="preserve">Nghị quyết này </w:t>
      </w:r>
      <w:r w:rsidRPr="004C47C7">
        <w:rPr>
          <w:i/>
          <w:color w:val="000000" w:themeColor="text1"/>
          <w:szCs w:val="28"/>
        </w:rPr>
        <w:t xml:space="preserve">đã </w:t>
      </w:r>
      <w:r w:rsidRPr="004C47C7">
        <w:rPr>
          <w:i/>
          <w:color w:val="000000" w:themeColor="text1"/>
          <w:szCs w:val="28"/>
          <w:lang w:val="vi-VN"/>
        </w:rPr>
        <w:t xml:space="preserve">được Hội đồng nhân dân tỉnh Quảng Trị khóa </w:t>
      </w:r>
      <w:r w:rsidRPr="004C47C7">
        <w:rPr>
          <w:i/>
          <w:color w:val="000000" w:themeColor="text1"/>
          <w:szCs w:val="28"/>
        </w:rPr>
        <w:t>IX</w:t>
      </w:r>
      <w:r w:rsidRPr="004C47C7">
        <w:rPr>
          <w:i/>
          <w:color w:val="000000" w:themeColor="text1"/>
          <w:szCs w:val="28"/>
          <w:lang w:val="vi-VN"/>
        </w:rPr>
        <w:t xml:space="preserve">, Kỳ họp thứ </w:t>
      </w:r>
      <w:r w:rsidR="004C47C7" w:rsidRPr="004C47C7">
        <w:rPr>
          <w:i/>
          <w:color w:val="000000" w:themeColor="text1"/>
          <w:szCs w:val="28"/>
          <w:lang w:val="vi-VN"/>
        </w:rPr>
        <w:t>4</w:t>
      </w:r>
      <w:r w:rsidRPr="004C47C7">
        <w:rPr>
          <w:i/>
          <w:color w:val="000000" w:themeColor="text1"/>
          <w:szCs w:val="28"/>
          <w:lang w:val="vi-VN"/>
        </w:rPr>
        <w:t xml:space="preserve"> thông qua </w:t>
      </w:r>
      <w:r w:rsidR="004C47C7" w:rsidRPr="004C47C7">
        <w:rPr>
          <w:i/>
          <w:color w:val="000000" w:themeColor="text1"/>
          <w:szCs w:val="28"/>
          <w:lang w:val="vi-VN"/>
        </w:rPr>
        <w:t>ngày 17</w:t>
      </w:r>
      <w:r w:rsidRPr="004C47C7">
        <w:rPr>
          <w:i/>
          <w:color w:val="000000" w:themeColor="text1"/>
          <w:szCs w:val="28"/>
          <w:lang w:val="vi-VN"/>
        </w:rPr>
        <w:t xml:space="preserve"> tháng </w:t>
      </w:r>
      <w:r w:rsidR="004C47C7" w:rsidRPr="004C47C7">
        <w:rPr>
          <w:i/>
          <w:color w:val="000000" w:themeColor="text1"/>
          <w:szCs w:val="28"/>
        </w:rPr>
        <w:t>7</w:t>
      </w:r>
      <w:r w:rsidRPr="004C47C7">
        <w:rPr>
          <w:i/>
          <w:color w:val="000000" w:themeColor="text1"/>
          <w:szCs w:val="28"/>
          <w:lang w:val="vi-VN"/>
        </w:rPr>
        <w:t xml:space="preserve"> năm 2026./.</w:t>
      </w:r>
    </w:p>
    <w:p w14:paraId="789B94EE" w14:textId="77777777" w:rsidR="00CC1941" w:rsidRPr="0038367A" w:rsidRDefault="00CC1941" w:rsidP="00CC1941">
      <w:pPr>
        <w:shd w:val="clear" w:color="auto" w:fill="FFFFFF"/>
        <w:spacing w:before="120" w:after="120" w:line="240" w:lineRule="auto"/>
        <w:ind w:firstLine="720"/>
        <w:jc w:val="both"/>
        <w:rPr>
          <w:rFonts w:eastAsia="Times New Roman" w:cs="Times New Roman"/>
          <w:color w:val="000000" w:themeColor="text1"/>
          <w:sz w:val="8"/>
          <w:szCs w:val="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245"/>
        <w:gridCol w:w="3827"/>
      </w:tblGrid>
      <w:tr w:rsidR="0038367A" w:rsidRPr="0038367A" w14:paraId="47C9C59C" w14:textId="77777777" w:rsidTr="002F7DD1">
        <w:trPr>
          <w:tblCellSpacing w:w="0" w:type="dxa"/>
        </w:trPr>
        <w:tc>
          <w:tcPr>
            <w:tcW w:w="5245" w:type="dxa"/>
            <w:shd w:val="clear" w:color="auto" w:fill="FFFFFF"/>
            <w:tcMar>
              <w:top w:w="0" w:type="dxa"/>
              <w:left w:w="108" w:type="dxa"/>
              <w:bottom w:w="0" w:type="dxa"/>
              <w:right w:w="108" w:type="dxa"/>
            </w:tcMar>
            <w:hideMark/>
          </w:tcPr>
          <w:p w14:paraId="3AF836AB" w14:textId="77777777" w:rsidR="00341378" w:rsidRPr="00341378" w:rsidRDefault="00CC1941" w:rsidP="00341378">
            <w:pPr>
              <w:pStyle w:val="BodyTextIndent"/>
              <w:spacing w:after="0" w:line="240" w:lineRule="auto"/>
              <w:ind w:left="0"/>
              <w:jc w:val="left"/>
              <w:rPr>
                <w:rFonts w:ascii="Times New Roman" w:hAnsi="Times New Roman" w:cs="Times New Roman"/>
                <w:sz w:val="24"/>
                <w:szCs w:val="24"/>
                <w:lang w:val="vi-VN"/>
              </w:rPr>
            </w:pPr>
            <w:r w:rsidRPr="00341378">
              <w:rPr>
                <w:rFonts w:ascii="Times New Roman" w:eastAsia="Times New Roman" w:hAnsi="Times New Roman" w:cs="Times New Roman"/>
                <w:b/>
                <w:bCs/>
                <w:i/>
                <w:iCs/>
                <w:color w:val="000000" w:themeColor="text1"/>
                <w:sz w:val="24"/>
                <w:szCs w:val="24"/>
              </w:rPr>
              <w:t>Nơi nhận:</w:t>
            </w:r>
            <w:r w:rsidRPr="00341378">
              <w:rPr>
                <w:rFonts w:ascii="Times New Roman" w:eastAsia="Times New Roman" w:hAnsi="Times New Roman" w:cs="Times New Roman"/>
                <w:b/>
                <w:bCs/>
                <w:i/>
                <w:iCs/>
                <w:color w:val="000000" w:themeColor="text1"/>
                <w:sz w:val="24"/>
                <w:szCs w:val="24"/>
              </w:rPr>
              <w:br/>
            </w:r>
            <w:r w:rsidR="00341378" w:rsidRPr="00341378">
              <w:rPr>
                <w:rFonts w:ascii="Times New Roman" w:hAnsi="Times New Roman" w:cs="Times New Roman"/>
                <w:sz w:val="24"/>
                <w:szCs w:val="24"/>
                <w:lang w:val="vi-VN"/>
              </w:rPr>
              <w:t>- UBTVQH, Chính phủ;</w:t>
            </w:r>
          </w:p>
          <w:p w14:paraId="5F55FFC2" w14:textId="77777777" w:rsidR="00341378" w:rsidRPr="00341378" w:rsidRDefault="00341378" w:rsidP="00341378">
            <w:pPr>
              <w:pStyle w:val="NormalWeb"/>
              <w:spacing w:before="0" w:beforeAutospacing="0" w:after="0" w:afterAutospacing="0"/>
              <w:rPr>
                <w:iCs/>
                <w:noProof/>
                <w:lang w:val="de-DE"/>
              </w:rPr>
            </w:pPr>
            <w:r w:rsidRPr="00341378">
              <w:rPr>
                <w:iCs/>
                <w:noProof/>
                <w:lang w:val="de-DE"/>
              </w:rPr>
              <w:t>- Các Bộ: Tài chính, Giáo dục và Đào tạo;</w:t>
            </w:r>
          </w:p>
          <w:p w14:paraId="014193D1"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Cục Kiểm tra văn bản và TCTHPL - Bộ Tư pháp;</w:t>
            </w:r>
          </w:p>
          <w:p w14:paraId="4BD06056"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xml:space="preserve">- TTTU, TT HĐND, UBND, UBMTTQVN tỉnh; </w:t>
            </w:r>
          </w:p>
          <w:p w14:paraId="140CB1EA"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xml:space="preserve">- Đoàn ĐBQH tỉnh; </w:t>
            </w:r>
          </w:p>
          <w:p w14:paraId="461227D0"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Đại biểu HĐND tỉnh;</w:t>
            </w:r>
          </w:p>
          <w:p w14:paraId="418E2D2E"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Các VP: Đoàn ĐBQH&amp;HĐND tỉnh, UBND tỉnh;</w:t>
            </w:r>
          </w:p>
          <w:p w14:paraId="066816A8"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Các Sở, ban ngành cấp tỉnh;</w:t>
            </w:r>
          </w:p>
          <w:p w14:paraId="6239CF72"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TT HĐND, UBND cấp xã;</w:t>
            </w:r>
          </w:p>
          <w:p w14:paraId="5ED82CE4"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Báo và PTTH Quảng Trị;</w:t>
            </w:r>
          </w:p>
          <w:p w14:paraId="263F16EC" w14:textId="77777777" w:rsidR="00341378" w:rsidRPr="00341378" w:rsidRDefault="00341378" w:rsidP="00341378">
            <w:pPr>
              <w:pStyle w:val="ListParagraph"/>
              <w:spacing w:after="0" w:line="240" w:lineRule="auto"/>
              <w:ind w:left="0" w:hanging="2"/>
              <w:rPr>
                <w:rFonts w:ascii="Times New Roman" w:hAnsi="Times New Roman" w:cs="Times New Roman"/>
                <w:lang w:val="vi-VN"/>
              </w:rPr>
            </w:pPr>
            <w:r w:rsidRPr="00341378">
              <w:rPr>
                <w:rFonts w:ascii="Times New Roman" w:hAnsi="Times New Roman" w:cs="Times New Roman"/>
                <w:lang w:val="vi-VN"/>
              </w:rPr>
              <w:t>- Trung tâm điều hành thông tin tỉnh;</w:t>
            </w:r>
          </w:p>
          <w:p w14:paraId="027EA4DE" w14:textId="5D5F2B62" w:rsidR="00CC1941" w:rsidRPr="00341378" w:rsidRDefault="00341378" w:rsidP="00341378">
            <w:pPr>
              <w:spacing w:after="0" w:line="240" w:lineRule="auto"/>
              <w:rPr>
                <w:rFonts w:eastAsia="Times New Roman" w:cs="Times New Roman"/>
                <w:color w:val="000000" w:themeColor="text1"/>
                <w:sz w:val="22"/>
                <w:lang w:val="de-DE"/>
              </w:rPr>
            </w:pPr>
            <w:r w:rsidRPr="00341378">
              <w:rPr>
                <w:rFonts w:cs="Times New Roman"/>
                <w:sz w:val="24"/>
                <w:szCs w:val="24"/>
                <w:lang w:val="vi-VN"/>
              </w:rPr>
              <w:t xml:space="preserve">- Lưu: VT,  P.CTHĐ </w:t>
            </w:r>
            <w:r w:rsidRPr="00341378">
              <w:rPr>
                <w:rFonts w:cs="Times New Roman"/>
                <w:color w:val="000000"/>
                <w:sz w:val="24"/>
                <w:szCs w:val="24"/>
                <w:lang w:val="vi-VN"/>
              </w:rPr>
              <w:t>(</w:t>
            </w:r>
            <w:r w:rsidRPr="00D27F1E">
              <w:rPr>
                <w:rFonts w:cs="Times New Roman"/>
                <w:color w:val="000000"/>
                <w:sz w:val="20"/>
                <w:szCs w:val="20"/>
                <w:lang w:val="vi-VN"/>
              </w:rPr>
              <w:t>Linh</w:t>
            </w:r>
            <w:r w:rsidRPr="00341378">
              <w:rPr>
                <w:rFonts w:cs="Times New Roman"/>
                <w:color w:val="000000"/>
                <w:sz w:val="24"/>
                <w:szCs w:val="24"/>
                <w:lang w:val="vi-VN"/>
              </w:rPr>
              <w:t>).</w:t>
            </w:r>
          </w:p>
        </w:tc>
        <w:tc>
          <w:tcPr>
            <w:tcW w:w="3827" w:type="dxa"/>
            <w:shd w:val="clear" w:color="auto" w:fill="FFFFFF"/>
            <w:tcMar>
              <w:top w:w="0" w:type="dxa"/>
              <w:left w:w="108" w:type="dxa"/>
              <w:bottom w:w="0" w:type="dxa"/>
              <w:right w:w="108" w:type="dxa"/>
            </w:tcMar>
            <w:hideMark/>
          </w:tcPr>
          <w:p w14:paraId="4F87830F" w14:textId="77777777" w:rsidR="00CC1941" w:rsidRDefault="00CC1941" w:rsidP="002F7DD1">
            <w:pPr>
              <w:spacing w:before="120" w:after="120" w:line="234" w:lineRule="atLeast"/>
              <w:jc w:val="center"/>
              <w:rPr>
                <w:rFonts w:eastAsia="Times New Roman" w:cs="Times New Roman"/>
                <w:b/>
                <w:bCs/>
                <w:color w:val="000000" w:themeColor="text1"/>
                <w:szCs w:val="28"/>
              </w:rPr>
            </w:pPr>
            <w:r w:rsidRPr="0038367A">
              <w:rPr>
                <w:rFonts w:eastAsia="Times New Roman" w:cs="Times New Roman"/>
                <w:b/>
                <w:bCs/>
                <w:color w:val="000000" w:themeColor="text1"/>
                <w:szCs w:val="28"/>
              </w:rPr>
              <w:t>CHỦ TỊCH</w:t>
            </w:r>
            <w:r w:rsidRPr="0038367A">
              <w:rPr>
                <w:rFonts w:eastAsia="Times New Roman" w:cs="Times New Roman"/>
                <w:b/>
                <w:bCs/>
                <w:color w:val="000000" w:themeColor="text1"/>
                <w:szCs w:val="28"/>
              </w:rPr>
              <w:br/>
            </w:r>
            <w:r w:rsidRPr="0038367A">
              <w:rPr>
                <w:rFonts w:eastAsia="Times New Roman" w:cs="Times New Roman"/>
                <w:b/>
                <w:bCs/>
                <w:color w:val="000000" w:themeColor="text1"/>
                <w:szCs w:val="28"/>
              </w:rPr>
              <w:br/>
            </w:r>
            <w:r w:rsidRPr="0038367A">
              <w:rPr>
                <w:rFonts w:eastAsia="Times New Roman" w:cs="Times New Roman"/>
                <w:b/>
                <w:bCs/>
                <w:color w:val="000000" w:themeColor="text1"/>
                <w:szCs w:val="28"/>
              </w:rPr>
              <w:br/>
            </w:r>
            <w:r w:rsidRPr="0038367A">
              <w:rPr>
                <w:rFonts w:eastAsia="Times New Roman" w:cs="Times New Roman"/>
                <w:b/>
                <w:bCs/>
                <w:color w:val="000000" w:themeColor="text1"/>
                <w:szCs w:val="28"/>
              </w:rPr>
              <w:br/>
            </w:r>
          </w:p>
          <w:p w14:paraId="0B8A8A53" w14:textId="77777777" w:rsidR="00877B2B" w:rsidRDefault="00877B2B" w:rsidP="002F7DD1">
            <w:pPr>
              <w:spacing w:before="120" w:after="120" w:line="234" w:lineRule="atLeast"/>
              <w:jc w:val="center"/>
              <w:rPr>
                <w:rFonts w:eastAsia="Times New Roman" w:cs="Times New Roman"/>
                <w:b/>
                <w:bCs/>
                <w:color w:val="000000" w:themeColor="text1"/>
                <w:szCs w:val="28"/>
              </w:rPr>
            </w:pPr>
          </w:p>
          <w:p w14:paraId="183909CB" w14:textId="77777777" w:rsidR="008D104A" w:rsidRDefault="008D104A" w:rsidP="002F7DD1">
            <w:pPr>
              <w:spacing w:before="120" w:after="120" w:line="234" w:lineRule="atLeast"/>
              <w:jc w:val="center"/>
              <w:rPr>
                <w:rFonts w:eastAsia="Times New Roman" w:cs="Times New Roman"/>
                <w:b/>
                <w:bCs/>
                <w:color w:val="000000" w:themeColor="text1"/>
                <w:szCs w:val="28"/>
              </w:rPr>
            </w:pPr>
          </w:p>
          <w:p w14:paraId="38E063B5" w14:textId="28109251" w:rsidR="008D104A" w:rsidRPr="0038367A" w:rsidRDefault="008D104A" w:rsidP="002F7DD1">
            <w:pPr>
              <w:spacing w:before="120" w:after="120" w:line="234" w:lineRule="atLeast"/>
              <w:jc w:val="center"/>
              <w:rPr>
                <w:rFonts w:eastAsia="Times New Roman" w:cs="Times New Roman"/>
                <w:b/>
                <w:bCs/>
                <w:color w:val="000000" w:themeColor="text1"/>
                <w:szCs w:val="28"/>
              </w:rPr>
            </w:pPr>
            <w:r>
              <w:rPr>
                <w:rFonts w:eastAsia="Times New Roman" w:cs="Times New Roman"/>
                <w:b/>
                <w:bCs/>
                <w:color w:val="000000" w:themeColor="text1"/>
                <w:szCs w:val="28"/>
              </w:rPr>
              <w:t>Nguyễn Đăng Quang</w:t>
            </w:r>
          </w:p>
          <w:p w14:paraId="1CBBA8F3" w14:textId="77777777" w:rsidR="00CC1941" w:rsidRPr="0038367A" w:rsidRDefault="00CC1941" w:rsidP="002F7DD1">
            <w:pPr>
              <w:spacing w:before="120" w:after="120" w:line="234" w:lineRule="atLeast"/>
              <w:jc w:val="center"/>
              <w:rPr>
                <w:rFonts w:eastAsia="Times New Roman" w:cs="Times New Roman"/>
                <w:b/>
                <w:bCs/>
                <w:color w:val="000000" w:themeColor="text1"/>
                <w:szCs w:val="28"/>
              </w:rPr>
            </w:pPr>
          </w:p>
          <w:p w14:paraId="664D3C3B" w14:textId="77777777" w:rsidR="00CC1941" w:rsidRPr="0038367A" w:rsidRDefault="00CC1941" w:rsidP="002F7DD1">
            <w:pPr>
              <w:spacing w:before="120" w:after="120" w:line="234" w:lineRule="atLeast"/>
              <w:jc w:val="center"/>
              <w:rPr>
                <w:rFonts w:eastAsia="Times New Roman" w:cs="Times New Roman"/>
                <w:b/>
                <w:bCs/>
                <w:color w:val="000000" w:themeColor="text1"/>
                <w:szCs w:val="28"/>
              </w:rPr>
            </w:pPr>
          </w:p>
          <w:p w14:paraId="3C0C87FD" w14:textId="77777777" w:rsidR="00CC1941" w:rsidRPr="0038367A" w:rsidRDefault="00CC1941" w:rsidP="002F7DD1">
            <w:pPr>
              <w:spacing w:before="120" w:after="120" w:line="234" w:lineRule="atLeast"/>
              <w:jc w:val="center"/>
              <w:rPr>
                <w:rFonts w:eastAsia="Times New Roman" w:cs="Times New Roman"/>
                <w:color w:val="000000" w:themeColor="text1"/>
                <w:szCs w:val="28"/>
              </w:rPr>
            </w:pPr>
          </w:p>
        </w:tc>
      </w:tr>
    </w:tbl>
    <w:p w14:paraId="22AEBD34" w14:textId="77777777" w:rsidR="00CC1941" w:rsidRPr="0038367A" w:rsidRDefault="00CC1941" w:rsidP="00CC1941">
      <w:pPr>
        <w:jc w:val="both"/>
        <w:rPr>
          <w:rFonts w:cs="Times New Roman"/>
          <w:color w:val="000000" w:themeColor="text1"/>
        </w:rPr>
      </w:pPr>
    </w:p>
    <w:bookmarkEnd w:id="0"/>
    <w:p w14:paraId="034330F6" w14:textId="77777777" w:rsidR="00CC1941" w:rsidRPr="0038367A" w:rsidRDefault="00CC1941">
      <w:pPr>
        <w:rPr>
          <w:color w:val="000000" w:themeColor="text1"/>
        </w:rPr>
      </w:pPr>
    </w:p>
    <w:sectPr w:rsidR="00CC1941" w:rsidRPr="0038367A" w:rsidSect="007759C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9DE463" w14:textId="77777777" w:rsidR="00E84C04" w:rsidRDefault="00E84C04">
      <w:pPr>
        <w:spacing w:after="0" w:line="240" w:lineRule="auto"/>
      </w:pPr>
      <w:r>
        <w:separator/>
      </w:r>
    </w:p>
  </w:endnote>
  <w:endnote w:type="continuationSeparator" w:id="0">
    <w:p w14:paraId="53723F2C" w14:textId="77777777" w:rsidR="00E84C04" w:rsidRDefault="00E84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835A00" w14:textId="77777777" w:rsidR="00E84C04" w:rsidRDefault="00E84C04">
      <w:pPr>
        <w:spacing w:after="0" w:line="240" w:lineRule="auto"/>
      </w:pPr>
      <w:r>
        <w:separator/>
      </w:r>
    </w:p>
  </w:footnote>
  <w:footnote w:type="continuationSeparator" w:id="0">
    <w:p w14:paraId="3F41A7FC" w14:textId="77777777" w:rsidR="00E84C04" w:rsidRDefault="00E84C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7364812"/>
      <w:docPartObj>
        <w:docPartGallery w:val="Page Numbers (Top of Page)"/>
        <w:docPartUnique/>
      </w:docPartObj>
    </w:sdtPr>
    <w:sdtEndPr>
      <w:rPr>
        <w:noProof/>
      </w:rPr>
    </w:sdtEndPr>
    <w:sdtContent>
      <w:p w14:paraId="5EE247D6" w14:textId="5ED7BA5D" w:rsidR="00CC1941" w:rsidRDefault="00CC1941">
        <w:pPr>
          <w:pStyle w:val="Header"/>
          <w:jc w:val="center"/>
        </w:pPr>
        <w:r>
          <w:fldChar w:fldCharType="begin"/>
        </w:r>
        <w:r>
          <w:instrText xml:space="preserve"> PAGE   \* MERGEFORMAT </w:instrText>
        </w:r>
        <w:r>
          <w:fldChar w:fldCharType="separate"/>
        </w:r>
        <w:r w:rsidR="002C06FF">
          <w:rPr>
            <w:noProof/>
          </w:rPr>
          <w:t>3</w:t>
        </w:r>
        <w:r>
          <w:rPr>
            <w:noProof/>
          </w:rPr>
          <w:fldChar w:fldCharType="end"/>
        </w:r>
      </w:p>
    </w:sdtContent>
  </w:sdt>
  <w:p w14:paraId="29EAD66D" w14:textId="77777777" w:rsidR="00CC1941" w:rsidRDefault="00CC19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4B3B"/>
    <w:multiLevelType w:val="hybridMultilevel"/>
    <w:tmpl w:val="5E9CFBD8"/>
    <w:lvl w:ilvl="0" w:tplc="7A188F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941"/>
    <w:rsid w:val="00013B56"/>
    <w:rsid w:val="000509F0"/>
    <w:rsid w:val="00077946"/>
    <w:rsid w:val="000B1376"/>
    <w:rsid w:val="000B5151"/>
    <w:rsid w:val="000B5AE5"/>
    <w:rsid w:val="000F2C7A"/>
    <w:rsid w:val="00106935"/>
    <w:rsid w:val="001406E8"/>
    <w:rsid w:val="001B4976"/>
    <w:rsid w:val="00201802"/>
    <w:rsid w:val="002540FB"/>
    <w:rsid w:val="002C06FF"/>
    <w:rsid w:val="002D6613"/>
    <w:rsid w:val="003137BA"/>
    <w:rsid w:val="003407DE"/>
    <w:rsid w:val="00341378"/>
    <w:rsid w:val="00380060"/>
    <w:rsid w:val="0038367A"/>
    <w:rsid w:val="003A67E3"/>
    <w:rsid w:val="003B3A04"/>
    <w:rsid w:val="003C6FD8"/>
    <w:rsid w:val="003D0C41"/>
    <w:rsid w:val="003F1144"/>
    <w:rsid w:val="00446708"/>
    <w:rsid w:val="004514C6"/>
    <w:rsid w:val="004633BF"/>
    <w:rsid w:val="0046609B"/>
    <w:rsid w:val="0048153F"/>
    <w:rsid w:val="004C47C7"/>
    <w:rsid w:val="004F7E82"/>
    <w:rsid w:val="005133E7"/>
    <w:rsid w:val="00556276"/>
    <w:rsid w:val="00571B67"/>
    <w:rsid w:val="00581A91"/>
    <w:rsid w:val="0058381D"/>
    <w:rsid w:val="005A6A39"/>
    <w:rsid w:val="005B18CD"/>
    <w:rsid w:val="005B700E"/>
    <w:rsid w:val="005C7086"/>
    <w:rsid w:val="006028D6"/>
    <w:rsid w:val="00655D07"/>
    <w:rsid w:val="0068416B"/>
    <w:rsid w:val="006B1C2F"/>
    <w:rsid w:val="006B28C3"/>
    <w:rsid w:val="006C787D"/>
    <w:rsid w:val="006D4394"/>
    <w:rsid w:val="006D6369"/>
    <w:rsid w:val="006E5100"/>
    <w:rsid w:val="00711FF7"/>
    <w:rsid w:val="0072198B"/>
    <w:rsid w:val="007422A8"/>
    <w:rsid w:val="007759C9"/>
    <w:rsid w:val="007960A1"/>
    <w:rsid w:val="00805598"/>
    <w:rsid w:val="0081023B"/>
    <w:rsid w:val="00827C4A"/>
    <w:rsid w:val="00841C62"/>
    <w:rsid w:val="00851497"/>
    <w:rsid w:val="00856EED"/>
    <w:rsid w:val="00877B2B"/>
    <w:rsid w:val="00884FA2"/>
    <w:rsid w:val="008D104A"/>
    <w:rsid w:val="008D6F6E"/>
    <w:rsid w:val="008F27FB"/>
    <w:rsid w:val="00900BE1"/>
    <w:rsid w:val="009405F2"/>
    <w:rsid w:val="00951C97"/>
    <w:rsid w:val="0096380F"/>
    <w:rsid w:val="00976CA8"/>
    <w:rsid w:val="009A2F8D"/>
    <w:rsid w:val="009F1ED2"/>
    <w:rsid w:val="00A424DE"/>
    <w:rsid w:val="00A65EED"/>
    <w:rsid w:val="00A74203"/>
    <w:rsid w:val="00A8113A"/>
    <w:rsid w:val="00A82FB0"/>
    <w:rsid w:val="00AC3E00"/>
    <w:rsid w:val="00AC77C8"/>
    <w:rsid w:val="00AE7055"/>
    <w:rsid w:val="00B361C2"/>
    <w:rsid w:val="00B932EA"/>
    <w:rsid w:val="00B93E0D"/>
    <w:rsid w:val="00BA7490"/>
    <w:rsid w:val="00BD1642"/>
    <w:rsid w:val="00BF3A25"/>
    <w:rsid w:val="00C31541"/>
    <w:rsid w:val="00C543C2"/>
    <w:rsid w:val="00C72A60"/>
    <w:rsid w:val="00C97232"/>
    <w:rsid w:val="00CB087E"/>
    <w:rsid w:val="00CB2CB2"/>
    <w:rsid w:val="00CB58A6"/>
    <w:rsid w:val="00CC1941"/>
    <w:rsid w:val="00CC3C0E"/>
    <w:rsid w:val="00CD795D"/>
    <w:rsid w:val="00CF43AE"/>
    <w:rsid w:val="00D170AF"/>
    <w:rsid w:val="00D22B61"/>
    <w:rsid w:val="00D27F1E"/>
    <w:rsid w:val="00D647D4"/>
    <w:rsid w:val="00D8217F"/>
    <w:rsid w:val="00DA781C"/>
    <w:rsid w:val="00DF4AC8"/>
    <w:rsid w:val="00E82960"/>
    <w:rsid w:val="00E84C04"/>
    <w:rsid w:val="00E96B39"/>
    <w:rsid w:val="00EA0E26"/>
    <w:rsid w:val="00F05182"/>
    <w:rsid w:val="00F4177E"/>
    <w:rsid w:val="00F43477"/>
    <w:rsid w:val="00F517E5"/>
    <w:rsid w:val="00F86FFF"/>
    <w:rsid w:val="00F974C4"/>
    <w:rsid w:val="00FF445C"/>
    <w:rsid w:val="00FF7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941"/>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CC194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194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1941"/>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CC194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194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194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194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194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194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941"/>
    <w:rPr>
      <w:rFonts w:eastAsiaTheme="majorEastAsia" w:cstheme="majorBidi"/>
      <w:color w:val="272727" w:themeColor="text1" w:themeTint="D8"/>
    </w:rPr>
  </w:style>
  <w:style w:type="paragraph" w:styleId="Title">
    <w:name w:val="Title"/>
    <w:basedOn w:val="Normal"/>
    <w:next w:val="Normal"/>
    <w:link w:val="TitleChar"/>
    <w:uiPriority w:val="10"/>
    <w:qFormat/>
    <w:rsid w:val="00CC194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941"/>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CC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941"/>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1941"/>
    <w:rPr>
      <w:i/>
      <w:iCs/>
      <w:color w:val="404040" w:themeColor="text1" w:themeTint="BF"/>
    </w:rPr>
  </w:style>
  <w:style w:type="paragraph" w:styleId="ListParagraph">
    <w:name w:val="List Paragraph"/>
    <w:basedOn w:val="Normal"/>
    <w:uiPriority w:val="34"/>
    <w:qFormat/>
    <w:rsid w:val="00CC1941"/>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CC1941"/>
    <w:rPr>
      <w:i/>
      <w:iCs/>
      <w:color w:val="2F5496" w:themeColor="accent1" w:themeShade="BF"/>
    </w:rPr>
  </w:style>
  <w:style w:type="paragraph" w:styleId="IntenseQuote">
    <w:name w:val="Intense Quote"/>
    <w:basedOn w:val="Normal"/>
    <w:next w:val="Normal"/>
    <w:link w:val="IntenseQuoteChar"/>
    <w:uiPriority w:val="30"/>
    <w:qFormat/>
    <w:rsid w:val="00CC194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1941"/>
    <w:rPr>
      <w:i/>
      <w:iCs/>
      <w:color w:val="2F5496" w:themeColor="accent1" w:themeShade="BF"/>
    </w:rPr>
  </w:style>
  <w:style w:type="character" w:styleId="IntenseReference">
    <w:name w:val="Intense Reference"/>
    <w:basedOn w:val="DefaultParagraphFont"/>
    <w:uiPriority w:val="32"/>
    <w:qFormat/>
    <w:rsid w:val="00CC1941"/>
    <w:rPr>
      <w:b/>
      <w:bCs/>
      <w:smallCaps/>
      <w:color w:val="2F5496" w:themeColor="accent1" w:themeShade="BF"/>
      <w:spacing w:val="5"/>
    </w:rPr>
  </w:style>
  <w:style w:type="paragraph" w:styleId="Header">
    <w:name w:val="header"/>
    <w:basedOn w:val="Normal"/>
    <w:link w:val="HeaderChar"/>
    <w:uiPriority w:val="99"/>
    <w:unhideWhenUsed/>
    <w:rsid w:val="00CC19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941"/>
    <w:rPr>
      <w:rFonts w:ascii="Times New Roman" w:hAnsi="Times New Roman"/>
      <w:kern w:val="0"/>
      <w:sz w:val="28"/>
      <w:szCs w:val="22"/>
      <w14:ligatures w14:val="none"/>
    </w:rPr>
  </w:style>
  <w:style w:type="paragraph" w:styleId="Revision">
    <w:name w:val="Revision"/>
    <w:hidden/>
    <w:uiPriority w:val="99"/>
    <w:semiHidden/>
    <w:rsid w:val="00B93E0D"/>
    <w:pPr>
      <w:spacing w:after="0" w:line="240" w:lineRule="auto"/>
    </w:pPr>
    <w:rPr>
      <w:rFonts w:ascii="Times New Roman" w:hAnsi="Times New Roman"/>
      <w:kern w:val="0"/>
      <w:sz w:val="28"/>
      <w:szCs w:val="22"/>
      <w14:ligatures w14:val="none"/>
    </w:rPr>
  </w:style>
  <w:style w:type="paragraph" w:styleId="Footer">
    <w:name w:val="footer"/>
    <w:basedOn w:val="Normal"/>
    <w:link w:val="FooterChar"/>
    <w:uiPriority w:val="99"/>
    <w:unhideWhenUsed/>
    <w:rsid w:val="00E82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960"/>
    <w:rPr>
      <w:rFonts w:ascii="Times New Roman" w:hAnsi="Times New Roman"/>
      <w:kern w:val="0"/>
      <w:sz w:val="28"/>
      <w:szCs w:val="22"/>
      <w14:ligatures w14:val="non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qFormat/>
    <w:rsid w:val="0034137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rsid w:val="00341378"/>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semiHidden/>
    <w:unhideWhenUsed/>
    <w:rsid w:val="00341378"/>
    <w:pPr>
      <w:spacing w:after="120" w:line="276" w:lineRule="auto"/>
      <w:ind w:left="283"/>
      <w:jc w:val="both"/>
    </w:pPr>
    <w:rPr>
      <w:rFonts w:asciiTheme="minorHAnsi" w:hAnsiTheme="minorHAnsi"/>
      <w:kern w:val="2"/>
      <w:sz w:val="22"/>
      <w14:ligatures w14:val="standardContextual"/>
    </w:rPr>
  </w:style>
  <w:style w:type="character" w:customStyle="1" w:styleId="BodyTextIndentChar">
    <w:name w:val="Body Text Indent Char"/>
    <w:basedOn w:val="DefaultParagraphFont"/>
    <w:link w:val="BodyTextIndent"/>
    <w:uiPriority w:val="99"/>
    <w:semiHidden/>
    <w:rsid w:val="0034137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941"/>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CC194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194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1941"/>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CC194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194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194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194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194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194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941"/>
    <w:rPr>
      <w:rFonts w:eastAsiaTheme="majorEastAsia" w:cstheme="majorBidi"/>
      <w:color w:val="272727" w:themeColor="text1" w:themeTint="D8"/>
    </w:rPr>
  </w:style>
  <w:style w:type="paragraph" w:styleId="Title">
    <w:name w:val="Title"/>
    <w:basedOn w:val="Normal"/>
    <w:next w:val="Normal"/>
    <w:link w:val="TitleChar"/>
    <w:uiPriority w:val="10"/>
    <w:qFormat/>
    <w:rsid w:val="00CC194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941"/>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CC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941"/>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1941"/>
    <w:rPr>
      <w:i/>
      <w:iCs/>
      <w:color w:val="404040" w:themeColor="text1" w:themeTint="BF"/>
    </w:rPr>
  </w:style>
  <w:style w:type="paragraph" w:styleId="ListParagraph">
    <w:name w:val="List Paragraph"/>
    <w:basedOn w:val="Normal"/>
    <w:uiPriority w:val="34"/>
    <w:qFormat/>
    <w:rsid w:val="00CC1941"/>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CC1941"/>
    <w:rPr>
      <w:i/>
      <w:iCs/>
      <w:color w:val="2F5496" w:themeColor="accent1" w:themeShade="BF"/>
    </w:rPr>
  </w:style>
  <w:style w:type="paragraph" w:styleId="IntenseQuote">
    <w:name w:val="Intense Quote"/>
    <w:basedOn w:val="Normal"/>
    <w:next w:val="Normal"/>
    <w:link w:val="IntenseQuoteChar"/>
    <w:uiPriority w:val="30"/>
    <w:qFormat/>
    <w:rsid w:val="00CC194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1941"/>
    <w:rPr>
      <w:i/>
      <w:iCs/>
      <w:color w:val="2F5496" w:themeColor="accent1" w:themeShade="BF"/>
    </w:rPr>
  </w:style>
  <w:style w:type="character" w:styleId="IntenseReference">
    <w:name w:val="Intense Reference"/>
    <w:basedOn w:val="DefaultParagraphFont"/>
    <w:uiPriority w:val="32"/>
    <w:qFormat/>
    <w:rsid w:val="00CC1941"/>
    <w:rPr>
      <w:b/>
      <w:bCs/>
      <w:smallCaps/>
      <w:color w:val="2F5496" w:themeColor="accent1" w:themeShade="BF"/>
      <w:spacing w:val="5"/>
    </w:rPr>
  </w:style>
  <w:style w:type="paragraph" w:styleId="Header">
    <w:name w:val="header"/>
    <w:basedOn w:val="Normal"/>
    <w:link w:val="HeaderChar"/>
    <w:uiPriority w:val="99"/>
    <w:unhideWhenUsed/>
    <w:rsid w:val="00CC19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941"/>
    <w:rPr>
      <w:rFonts w:ascii="Times New Roman" w:hAnsi="Times New Roman"/>
      <w:kern w:val="0"/>
      <w:sz w:val="28"/>
      <w:szCs w:val="22"/>
      <w14:ligatures w14:val="none"/>
    </w:rPr>
  </w:style>
  <w:style w:type="paragraph" w:styleId="Revision">
    <w:name w:val="Revision"/>
    <w:hidden/>
    <w:uiPriority w:val="99"/>
    <w:semiHidden/>
    <w:rsid w:val="00B93E0D"/>
    <w:pPr>
      <w:spacing w:after="0" w:line="240" w:lineRule="auto"/>
    </w:pPr>
    <w:rPr>
      <w:rFonts w:ascii="Times New Roman" w:hAnsi="Times New Roman"/>
      <w:kern w:val="0"/>
      <w:sz w:val="28"/>
      <w:szCs w:val="22"/>
      <w14:ligatures w14:val="none"/>
    </w:rPr>
  </w:style>
  <w:style w:type="paragraph" w:styleId="Footer">
    <w:name w:val="footer"/>
    <w:basedOn w:val="Normal"/>
    <w:link w:val="FooterChar"/>
    <w:uiPriority w:val="99"/>
    <w:unhideWhenUsed/>
    <w:rsid w:val="00E82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960"/>
    <w:rPr>
      <w:rFonts w:ascii="Times New Roman" w:hAnsi="Times New Roman"/>
      <w:kern w:val="0"/>
      <w:sz w:val="28"/>
      <w:szCs w:val="22"/>
      <w14:ligatures w14:val="non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qFormat/>
    <w:rsid w:val="0034137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rsid w:val="00341378"/>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semiHidden/>
    <w:unhideWhenUsed/>
    <w:rsid w:val="00341378"/>
    <w:pPr>
      <w:spacing w:after="120" w:line="276" w:lineRule="auto"/>
      <w:ind w:left="283"/>
      <w:jc w:val="both"/>
    </w:pPr>
    <w:rPr>
      <w:rFonts w:asciiTheme="minorHAnsi" w:hAnsiTheme="minorHAnsi"/>
      <w:kern w:val="2"/>
      <w:sz w:val="22"/>
      <w14:ligatures w14:val="standardContextual"/>
    </w:rPr>
  </w:style>
  <w:style w:type="character" w:customStyle="1" w:styleId="BodyTextIndentChar">
    <w:name w:val="Body Text Indent Char"/>
    <w:basedOn w:val="DefaultParagraphFont"/>
    <w:link w:val="BodyTextIndent"/>
    <w:uiPriority w:val="99"/>
    <w:semiHidden/>
    <w:rsid w:val="0034137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2026-07-15T00:42:00Z</cp:lastPrinted>
  <dcterms:created xsi:type="dcterms:W3CDTF">2026-07-23T02:43:00Z</dcterms:created>
  <dcterms:modified xsi:type="dcterms:W3CDTF">2026-07-23T02:43:00Z</dcterms:modified>
</cp:coreProperties>
</file>