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55D" w:rsidRPr="0015051D" w:rsidRDefault="00B1755D" w:rsidP="00B1755D">
      <w:pPr>
        <w:spacing w:after="0" w:line="240" w:lineRule="auto"/>
        <w:rPr>
          <w:rFonts w:ascii="Arial" w:eastAsia="Times New Roman" w:hAnsi="Arial" w:cs="Times New Roman"/>
          <w:vanish/>
          <w:sz w:val="26"/>
          <w:szCs w:val="26"/>
        </w:rPr>
      </w:pPr>
    </w:p>
    <w:tbl>
      <w:tblPr>
        <w:tblW w:w="9450" w:type="dxa"/>
        <w:tblLayout w:type="fixed"/>
        <w:tblCellMar>
          <w:left w:w="0" w:type="dxa"/>
          <w:right w:w="0" w:type="dxa"/>
        </w:tblCellMar>
        <w:tblLook w:val="0000" w:firstRow="0" w:lastRow="0" w:firstColumn="0" w:lastColumn="0" w:noHBand="0" w:noVBand="0"/>
      </w:tblPr>
      <w:tblGrid>
        <w:gridCol w:w="3330"/>
        <w:gridCol w:w="6120"/>
      </w:tblGrid>
      <w:tr w:rsidR="00D51EA0" w:rsidRPr="008F42CF" w:rsidTr="005E07C6">
        <w:trPr>
          <w:trHeight w:val="851"/>
        </w:trPr>
        <w:tc>
          <w:tcPr>
            <w:tcW w:w="3330" w:type="dxa"/>
            <w:tcMar>
              <w:top w:w="0" w:type="dxa"/>
              <w:left w:w="108" w:type="dxa"/>
              <w:bottom w:w="0" w:type="dxa"/>
              <w:right w:w="108" w:type="dxa"/>
            </w:tcMar>
          </w:tcPr>
          <w:p w:rsidR="00D51EA0" w:rsidRPr="008F42CF" w:rsidRDefault="00D51EA0" w:rsidP="00D51EA0">
            <w:pPr>
              <w:spacing w:before="120" w:after="120" w:line="240" w:lineRule="auto"/>
              <w:jc w:val="center"/>
              <w:rPr>
                <w:szCs w:val="28"/>
              </w:rPr>
            </w:pPr>
            <w:r w:rsidRPr="008F42CF">
              <w:rPr>
                <w:b/>
                <w:bCs/>
                <w:noProof/>
                <w:szCs w:val="28"/>
              </w:rPr>
              <mc:AlternateContent>
                <mc:Choice Requires="wps">
                  <w:drawing>
                    <wp:anchor distT="0" distB="0" distL="114300" distR="114300" simplePos="0" relativeHeight="251657216" behindDoc="0" locked="0" layoutInCell="1" allowOverlap="1">
                      <wp:simplePos x="0" y="0"/>
                      <wp:positionH relativeFrom="column">
                        <wp:posOffset>612775</wp:posOffset>
                      </wp:positionH>
                      <wp:positionV relativeFrom="paragraph">
                        <wp:posOffset>482600</wp:posOffset>
                      </wp:positionV>
                      <wp:extent cx="641985" cy="0"/>
                      <wp:effectExtent l="8890" t="12065" r="6350" b="698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014747" id="_x0000_t32" coordsize="21600,21600" o:spt="32" o:oned="t" path="m,l21600,21600e" filled="f">
                      <v:path arrowok="t" fillok="f" o:connecttype="none"/>
                      <o:lock v:ext="edit" shapetype="t"/>
                    </v:shapetype>
                    <v:shape id="Straight Arrow Connector 5" o:spid="_x0000_s1026" type="#_x0000_t32" style="position:absolute;margin-left:48.25pt;margin-top:38pt;width:50.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sma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"/>
                  </w:pict>
                </mc:Fallback>
              </mc:AlternateContent>
            </w:r>
            <w:r w:rsidRPr="008F42CF">
              <w:rPr>
                <w:b/>
                <w:bCs/>
                <w:szCs w:val="28"/>
              </w:rPr>
              <w:t>HỘI ĐỒNG NHÂN DÂN</w:t>
            </w:r>
            <w:r w:rsidRPr="008F42CF">
              <w:rPr>
                <w:b/>
                <w:bCs/>
                <w:szCs w:val="28"/>
              </w:rPr>
              <w:br/>
              <w:t>TỈNH BÌNH DƯƠNG</w:t>
            </w:r>
          </w:p>
        </w:tc>
        <w:tc>
          <w:tcPr>
            <w:tcW w:w="6120" w:type="dxa"/>
            <w:tcMar>
              <w:top w:w="0" w:type="dxa"/>
              <w:left w:w="108" w:type="dxa"/>
              <w:bottom w:w="0" w:type="dxa"/>
              <w:right w:w="108" w:type="dxa"/>
            </w:tcMar>
          </w:tcPr>
          <w:p w:rsidR="00D51EA0" w:rsidRPr="008F42CF" w:rsidRDefault="00D51EA0" w:rsidP="00D51EA0">
            <w:pPr>
              <w:spacing w:before="120" w:after="120" w:line="240" w:lineRule="auto"/>
              <w:jc w:val="center"/>
              <w:rPr>
                <w:szCs w:val="28"/>
              </w:rPr>
            </w:pPr>
            <w:r w:rsidRPr="008F42CF">
              <w:rPr>
                <w:b/>
                <w:bCs/>
                <w:noProof/>
                <w:szCs w:val="28"/>
              </w:rPr>
              <mc:AlternateContent>
                <mc:Choice Requires="wps">
                  <w:drawing>
                    <wp:anchor distT="0" distB="0" distL="114300" distR="114300" simplePos="0" relativeHeight="251661312" behindDoc="0" locked="0" layoutInCell="1" allowOverlap="1">
                      <wp:simplePos x="0" y="0"/>
                      <wp:positionH relativeFrom="column">
                        <wp:posOffset>826770</wp:posOffset>
                      </wp:positionH>
                      <wp:positionV relativeFrom="paragraph">
                        <wp:posOffset>514350</wp:posOffset>
                      </wp:positionV>
                      <wp:extent cx="21399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F2DB28" id="_x0000_t32" coordsize="21600,21600" o:spt="32" o:oned="t" path="m,l21600,21600e" filled="f">
                      <v:path arrowok="t" fillok="f" o:connecttype="none"/>
                      <o:lock v:ext="edit" shapetype="t"/>
                    </v:shapetype>
                    <v:shape id="Straight Arrow Connector 4" o:spid="_x0000_s1026" type="#_x0000_t32" style="position:absolute;margin-left:65.1pt;margin-top:40.5pt;width:168.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I2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"/>
                  </w:pict>
                </mc:Fallback>
              </mc:AlternateContent>
            </w:r>
            <w:r w:rsidRPr="008F42CF">
              <w:rPr>
                <w:b/>
                <w:bCs/>
                <w:szCs w:val="28"/>
              </w:rPr>
              <w:t>CỘNG HÒA XÃ HỘI CHỦ NGHĨA VIỆT NAM</w:t>
            </w:r>
            <w:r w:rsidRPr="008F42CF">
              <w:rPr>
                <w:b/>
                <w:bCs/>
                <w:szCs w:val="28"/>
              </w:rPr>
              <w:br/>
              <w:t>Độc lập - Tự do - Hạnh phúc</w:t>
            </w:r>
          </w:p>
        </w:tc>
      </w:tr>
      <w:tr w:rsidR="00D51EA0" w:rsidRPr="008F42CF" w:rsidTr="005E07C6">
        <w:tc>
          <w:tcPr>
            <w:tcW w:w="3330" w:type="dxa"/>
            <w:tcMar>
              <w:top w:w="0" w:type="dxa"/>
              <w:left w:w="108" w:type="dxa"/>
              <w:bottom w:w="0" w:type="dxa"/>
              <w:right w:w="108" w:type="dxa"/>
            </w:tcMar>
          </w:tcPr>
          <w:p w:rsidR="00D51EA0" w:rsidRPr="008F42CF" w:rsidRDefault="00D51EA0" w:rsidP="006B15F0">
            <w:pPr>
              <w:spacing w:before="60" w:after="60"/>
              <w:jc w:val="center"/>
              <w:rPr>
                <w:szCs w:val="28"/>
              </w:rPr>
            </w:pPr>
            <w:r w:rsidRPr="008F42CF">
              <w:rPr>
                <w:szCs w:val="28"/>
              </w:rPr>
              <w:t xml:space="preserve">Số: </w:t>
            </w:r>
            <w:r w:rsidR="002D635B">
              <w:rPr>
                <w:szCs w:val="28"/>
              </w:rPr>
              <w:t>26</w:t>
            </w:r>
            <w:r w:rsidRPr="008F42CF">
              <w:rPr>
                <w:szCs w:val="28"/>
              </w:rPr>
              <w:t>/2024/NQ-HĐND</w:t>
            </w:r>
          </w:p>
        </w:tc>
        <w:tc>
          <w:tcPr>
            <w:tcW w:w="6120" w:type="dxa"/>
            <w:tcMar>
              <w:top w:w="0" w:type="dxa"/>
              <w:left w:w="108" w:type="dxa"/>
              <w:bottom w:w="0" w:type="dxa"/>
              <w:right w:w="108" w:type="dxa"/>
            </w:tcMar>
          </w:tcPr>
          <w:p w:rsidR="00D51EA0" w:rsidRPr="008F42CF" w:rsidRDefault="00D51EA0" w:rsidP="006B15F0">
            <w:pPr>
              <w:spacing w:before="60" w:after="60"/>
              <w:jc w:val="center"/>
              <w:rPr>
                <w:i/>
                <w:szCs w:val="28"/>
              </w:rPr>
            </w:pPr>
            <w:r w:rsidRPr="008F42CF">
              <w:rPr>
                <w:i/>
                <w:iCs/>
                <w:szCs w:val="28"/>
              </w:rPr>
              <w:t>Bình Dương, ngày</w:t>
            </w:r>
            <w:r w:rsidR="002D635B">
              <w:rPr>
                <w:i/>
                <w:iCs/>
                <w:szCs w:val="28"/>
              </w:rPr>
              <w:t xml:space="preserve"> 11 </w:t>
            </w:r>
            <w:r w:rsidRPr="008F42CF">
              <w:rPr>
                <w:i/>
                <w:iCs/>
                <w:szCs w:val="28"/>
              </w:rPr>
              <w:t>tháng</w:t>
            </w:r>
            <w:r w:rsidR="002D635B">
              <w:rPr>
                <w:i/>
                <w:iCs/>
                <w:szCs w:val="28"/>
              </w:rPr>
              <w:t xml:space="preserve"> 12 </w:t>
            </w:r>
            <w:r w:rsidRPr="008F42CF">
              <w:rPr>
                <w:i/>
                <w:iCs/>
                <w:szCs w:val="28"/>
              </w:rPr>
              <w:t>năm 2024</w:t>
            </w:r>
          </w:p>
        </w:tc>
      </w:tr>
    </w:tbl>
    <w:p w:rsidR="006D4928" w:rsidRPr="0043246F" w:rsidRDefault="006D4928" w:rsidP="006D4928">
      <w:pPr>
        <w:shd w:val="clear" w:color="auto" w:fill="FFFFFF"/>
        <w:spacing w:after="0" w:line="240" w:lineRule="auto"/>
        <w:jc w:val="center"/>
        <w:rPr>
          <w:rFonts w:eastAsia="Times New Roman" w:cs="Times New Roman"/>
          <w:b/>
          <w:bCs/>
          <w:sz w:val="20"/>
          <w:szCs w:val="28"/>
        </w:rPr>
      </w:pPr>
    </w:p>
    <w:p w:rsidR="006D4928" w:rsidRDefault="00B1755D" w:rsidP="00D51EA0">
      <w:pPr>
        <w:shd w:val="clear" w:color="auto" w:fill="FFFFFF"/>
        <w:spacing w:before="120" w:after="0" w:line="240" w:lineRule="auto"/>
        <w:jc w:val="center"/>
        <w:rPr>
          <w:rFonts w:eastAsia="Times New Roman" w:cs="Times New Roman"/>
          <w:b/>
          <w:bCs/>
          <w:szCs w:val="28"/>
        </w:rPr>
      </w:pPr>
      <w:r w:rsidRPr="0015051D">
        <w:rPr>
          <w:rFonts w:eastAsia="Times New Roman" w:cs="Times New Roman"/>
          <w:b/>
          <w:bCs/>
          <w:szCs w:val="28"/>
        </w:rPr>
        <w:t>NGHỊ Q</w:t>
      </w:r>
      <w:bookmarkStart w:id="0" w:name="_GoBack"/>
      <w:bookmarkEnd w:id="0"/>
      <w:r w:rsidRPr="0015051D">
        <w:rPr>
          <w:rFonts w:eastAsia="Times New Roman" w:cs="Times New Roman"/>
          <w:b/>
          <w:bCs/>
          <w:szCs w:val="28"/>
        </w:rPr>
        <w:t>UYẾT</w:t>
      </w:r>
    </w:p>
    <w:p w:rsidR="00B1755D" w:rsidRPr="00520834" w:rsidRDefault="00B1755D" w:rsidP="00520834">
      <w:pPr>
        <w:shd w:val="clear" w:color="auto" w:fill="FFFFFF"/>
        <w:spacing w:after="0" w:line="240" w:lineRule="auto"/>
        <w:jc w:val="center"/>
        <w:rPr>
          <w:rFonts w:eastAsia="Times New Roman" w:cs="Times New Roman"/>
          <w:b/>
          <w:bCs/>
          <w:szCs w:val="28"/>
          <w:lang w:val="vi-VN"/>
        </w:rPr>
      </w:pPr>
      <w:r w:rsidRPr="0015051D">
        <w:rPr>
          <w:rFonts w:eastAsia="Times New Roman" w:cs="Times New Roman"/>
          <w:b/>
          <w:bCs/>
          <w:szCs w:val="28"/>
        </w:rPr>
        <w:t xml:space="preserve">Quy định mức chi đón tiếp, thăm hỏi, chúc mừng </w:t>
      </w:r>
      <w:r w:rsidR="00131859">
        <w:rPr>
          <w:rFonts w:eastAsia="Times New Roman" w:cs="Times New Roman"/>
          <w:b/>
          <w:bCs/>
          <w:szCs w:val="28"/>
        </w:rPr>
        <w:br/>
      </w:r>
      <w:r w:rsidRPr="0015051D">
        <w:rPr>
          <w:rFonts w:eastAsia="Times New Roman" w:cs="Times New Roman"/>
          <w:b/>
          <w:bCs/>
          <w:szCs w:val="28"/>
        </w:rPr>
        <w:t>đối với một số đối tượng</w:t>
      </w:r>
      <w:r w:rsidR="00131859">
        <w:rPr>
          <w:rFonts w:eastAsia="Times New Roman" w:cs="Times New Roman"/>
          <w:b/>
          <w:bCs/>
          <w:szCs w:val="28"/>
        </w:rPr>
        <w:t xml:space="preserve"> </w:t>
      </w:r>
      <w:r w:rsidRPr="0015051D">
        <w:rPr>
          <w:rFonts w:eastAsia="Times New Roman" w:cs="Times New Roman"/>
          <w:b/>
          <w:bCs/>
          <w:szCs w:val="28"/>
        </w:rPr>
        <w:t>do Ủy ban Mặt trận Tổ quốc Việt Nam các cấp</w:t>
      </w:r>
      <w:r w:rsidR="00131859">
        <w:rPr>
          <w:rFonts w:eastAsia="Times New Roman" w:cs="Times New Roman"/>
          <w:b/>
          <w:bCs/>
          <w:szCs w:val="28"/>
        </w:rPr>
        <w:br/>
      </w:r>
      <w:r w:rsidRPr="0015051D">
        <w:rPr>
          <w:rFonts w:eastAsia="Times New Roman" w:cs="Times New Roman"/>
          <w:b/>
          <w:bCs/>
          <w:szCs w:val="28"/>
        </w:rPr>
        <w:t xml:space="preserve">thực hiện trên địa bàn tỉnh </w:t>
      </w:r>
      <w:r>
        <w:rPr>
          <w:rFonts w:eastAsia="Times New Roman" w:cs="Times New Roman"/>
          <w:b/>
          <w:bCs/>
          <w:szCs w:val="28"/>
        </w:rPr>
        <w:t>Bình Dương</w:t>
      </w:r>
      <w:r w:rsidRPr="0015051D">
        <w:rPr>
          <w:rFonts w:eastAsia="Times New Roman" w:cs="Times New Roman"/>
          <w:b/>
          <w:bCs/>
          <w:szCs w:val="28"/>
        </w:rPr>
        <w:t xml:space="preserve"> </w:t>
      </w:r>
    </w:p>
    <w:p w:rsidR="00B1755D" w:rsidRPr="0015051D" w:rsidRDefault="005E07C6" w:rsidP="00B1755D">
      <w:pPr>
        <w:spacing w:after="0" w:line="240" w:lineRule="auto"/>
        <w:jc w:val="center"/>
        <w:rPr>
          <w:rFonts w:eastAsia="Times New Roman" w:cs="Times New Roman"/>
          <w:b/>
          <w:szCs w:val="28"/>
          <w:lang w:val="vi-VN"/>
        </w:rPr>
      </w:pPr>
      <w:r>
        <w:rPr>
          <w:rFonts w:eastAsia="Times New Roman" w:cs="Times New Roman"/>
          <w:b/>
          <w:szCs w:val="28"/>
          <w:lang w:val="vi-VN"/>
        </w:rPr>
        <w:t>_____________________</w:t>
      </w:r>
    </w:p>
    <w:p w:rsidR="00B1755D" w:rsidRPr="00A11B42" w:rsidRDefault="00B1755D" w:rsidP="005E07C6">
      <w:pPr>
        <w:spacing w:before="240" w:after="0" w:line="240" w:lineRule="auto"/>
        <w:jc w:val="center"/>
        <w:rPr>
          <w:rFonts w:eastAsia="Times New Roman" w:cs="Times New Roman"/>
          <w:b/>
          <w:bCs/>
          <w:szCs w:val="28"/>
        </w:rPr>
      </w:pPr>
      <w:r w:rsidRPr="00A11B42">
        <w:rPr>
          <w:rFonts w:eastAsia="Times New Roman" w:cs="Times New Roman"/>
          <w:b/>
          <w:bCs/>
          <w:szCs w:val="28"/>
        </w:rPr>
        <w:t>HỘI ĐỒNG NHÂN DÂN TỈNH BÌNH DƯƠNG</w:t>
      </w:r>
    </w:p>
    <w:p w:rsidR="00B1755D" w:rsidRPr="005D15AC" w:rsidRDefault="00B1755D" w:rsidP="00B1755D">
      <w:pPr>
        <w:spacing w:after="0" w:line="240" w:lineRule="auto"/>
        <w:jc w:val="center"/>
        <w:rPr>
          <w:rFonts w:eastAsia="Times New Roman" w:cs="Times New Roman"/>
          <w:b/>
          <w:bCs/>
          <w:szCs w:val="28"/>
        </w:rPr>
      </w:pPr>
      <w:r w:rsidRPr="00A11B42">
        <w:rPr>
          <w:rFonts w:eastAsia="Times New Roman" w:cs="Times New Roman"/>
          <w:b/>
          <w:bCs/>
          <w:szCs w:val="28"/>
        </w:rPr>
        <w:t>KHÓA</w:t>
      </w:r>
      <w:r w:rsidR="00A11B42" w:rsidRPr="00A11B42">
        <w:rPr>
          <w:rFonts w:eastAsia="Times New Roman" w:cs="Times New Roman"/>
          <w:b/>
          <w:bCs/>
          <w:szCs w:val="28"/>
          <w:lang w:val="vi-VN"/>
        </w:rPr>
        <w:t xml:space="preserve"> X - </w:t>
      </w:r>
      <w:r w:rsidRPr="00A11B42">
        <w:rPr>
          <w:rFonts w:eastAsia="Times New Roman" w:cs="Times New Roman"/>
          <w:b/>
          <w:bCs/>
          <w:szCs w:val="28"/>
        </w:rPr>
        <w:t xml:space="preserve"> KỲ HỌP THỨ</w:t>
      </w:r>
      <w:r w:rsidR="00A11B42" w:rsidRPr="00A11B42">
        <w:rPr>
          <w:rFonts w:eastAsia="Times New Roman" w:cs="Times New Roman"/>
          <w:b/>
          <w:bCs/>
          <w:szCs w:val="28"/>
          <w:lang w:val="vi-VN"/>
        </w:rPr>
        <w:t xml:space="preserve"> 19</w:t>
      </w:r>
    </w:p>
    <w:p w:rsidR="00B1755D" w:rsidRPr="0043246F" w:rsidRDefault="00B1755D" w:rsidP="00B1755D">
      <w:pPr>
        <w:spacing w:before="120" w:after="120" w:line="240" w:lineRule="auto"/>
        <w:ind w:firstLine="567"/>
        <w:jc w:val="both"/>
        <w:rPr>
          <w:rFonts w:eastAsia="Times New Roman" w:cs="Times New Roman"/>
          <w:i/>
          <w:color w:val="000000"/>
          <w:sz w:val="12"/>
          <w:szCs w:val="28"/>
          <w:lang w:val="vi-VN"/>
        </w:rPr>
      </w:pPr>
    </w:p>
    <w:p w:rsidR="006E3824" w:rsidRPr="006608F0" w:rsidRDefault="006D4928" w:rsidP="006608F0">
      <w:pPr>
        <w:pStyle w:val="bodytext-p"/>
        <w:spacing w:before="120" w:after="120"/>
        <w:ind w:firstLine="567"/>
        <w:rPr>
          <w:i/>
          <w:sz w:val="28"/>
          <w:szCs w:val="28"/>
        </w:rPr>
      </w:pPr>
      <w:r w:rsidRPr="006608F0">
        <w:rPr>
          <w:i/>
          <w:sz w:val="28"/>
          <w:szCs w:val="28"/>
          <w:lang w:val="vi-VN"/>
        </w:rPr>
        <w:t xml:space="preserve">Căn cứ Luật </w:t>
      </w:r>
      <w:r w:rsidRPr="006608F0">
        <w:rPr>
          <w:i/>
          <w:sz w:val="28"/>
          <w:szCs w:val="28"/>
        </w:rPr>
        <w:t>T</w:t>
      </w:r>
      <w:r w:rsidRPr="006608F0">
        <w:rPr>
          <w:i/>
          <w:sz w:val="28"/>
          <w:szCs w:val="28"/>
          <w:lang w:val="vi-VN"/>
        </w:rPr>
        <w:t>ổ chức chính quyền địa phương ngày 19 tháng 6 năm 2015;</w:t>
      </w:r>
      <w:r w:rsidRPr="006608F0">
        <w:rPr>
          <w:i/>
          <w:sz w:val="28"/>
          <w:szCs w:val="28"/>
        </w:rPr>
        <w:t xml:space="preserve"> </w:t>
      </w:r>
    </w:p>
    <w:p w:rsidR="006D4928" w:rsidRPr="006608F0" w:rsidRDefault="006E3824" w:rsidP="00A43BF5">
      <w:pPr>
        <w:pStyle w:val="bodytext-p"/>
        <w:spacing w:before="120" w:after="120"/>
        <w:ind w:firstLine="567"/>
        <w:rPr>
          <w:i/>
          <w:sz w:val="28"/>
          <w:szCs w:val="28"/>
          <w:lang w:val="vi-VN"/>
        </w:rPr>
      </w:pPr>
      <w:r w:rsidRPr="006608F0">
        <w:rPr>
          <w:i/>
          <w:sz w:val="28"/>
          <w:szCs w:val="28"/>
        </w:rPr>
        <w:t xml:space="preserve">Căn cứ </w:t>
      </w:r>
      <w:r w:rsidR="006D4928" w:rsidRPr="006608F0">
        <w:rPr>
          <w:i/>
          <w:sz w:val="28"/>
          <w:szCs w:val="28"/>
        </w:rPr>
        <w:t xml:space="preserve">Luật sửa đổi, bổ sung một số điều của Luật Tổ chức Chính phủ và </w:t>
      </w:r>
      <w:r w:rsidR="006D4928" w:rsidRPr="006608F0">
        <w:rPr>
          <w:i/>
          <w:sz w:val="28"/>
          <w:szCs w:val="28"/>
          <w:lang w:val="vi-VN"/>
        </w:rPr>
        <w:t xml:space="preserve">Luật </w:t>
      </w:r>
      <w:r w:rsidR="006D4928" w:rsidRPr="006608F0">
        <w:rPr>
          <w:i/>
          <w:sz w:val="28"/>
          <w:szCs w:val="28"/>
        </w:rPr>
        <w:t>t</w:t>
      </w:r>
      <w:r w:rsidR="006D4928" w:rsidRPr="006608F0">
        <w:rPr>
          <w:i/>
          <w:sz w:val="28"/>
          <w:szCs w:val="28"/>
          <w:lang w:val="vi-VN"/>
        </w:rPr>
        <w:t xml:space="preserve">ổ chức chính quyền địa phương ngày </w:t>
      </w:r>
      <w:r w:rsidR="006D4928" w:rsidRPr="006608F0">
        <w:rPr>
          <w:i/>
          <w:sz w:val="28"/>
          <w:szCs w:val="28"/>
        </w:rPr>
        <w:t>22</w:t>
      </w:r>
      <w:r w:rsidR="006D4928" w:rsidRPr="006608F0">
        <w:rPr>
          <w:i/>
          <w:sz w:val="28"/>
          <w:szCs w:val="28"/>
          <w:lang w:val="vi-VN"/>
        </w:rPr>
        <w:t xml:space="preserve"> tháng </w:t>
      </w:r>
      <w:r w:rsidR="006D4928" w:rsidRPr="006608F0">
        <w:rPr>
          <w:i/>
          <w:sz w:val="28"/>
          <w:szCs w:val="28"/>
        </w:rPr>
        <w:t>11</w:t>
      </w:r>
      <w:r w:rsidR="006D4928" w:rsidRPr="006608F0">
        <w:rPr>
          <w:i/>
          <w:sz w:val="28"/>
          <w:szCs w:val="28"/>
          <w:lang w:val="vi-VN"/>
        </w:rPr>
        <w:t xml:space="preserve"> năm 201</w:t>
      </w:r>
      <w:r w:rsidR="006D4928" w:rsidRPr="006608F0">
        <w:rPr>
          <w:i/>
          <w:sz w:val="28"/>
          <w:szCs w:val="28"/>
        </w:rPr>
        <w:t xml:space="preserve">9; </w:t>
      </w:r>
    </w:p>
    <w:p w:rsidR="006E3824" w:rsidRPr="006608F0" w:rsidRDefault="006D4928" w:rsidP="00A43BF5">
      <w:pPr>
        <w:pStyle w:val="bodytext-p"/>
        <w:spacing w:before="120" w:after="120"/>
        <w:ind w:firstLine="567"/>
        <w:rPr>
          <w:i/>
          <w:spacing w:val="-4"/>
          <w:sz w:val="28"/>
          <w:szCs w:val="28"/>
        </w:rPr>
      </w:pPr>
      <w:r w:rsidRPr="006608F0">
        <w:rPr>
          <w:i/>
          <w:spacing w:val="-4"/>
          <w:sz w:val="28"/>
          <w:szCs w:val="28"/>
          <w:lang w:val="vi-VN"/>
        </w:rPr>
        <w:t xml:space="preserve">Căn cứ Luật </w:t>
      </w:r>
      <w:r w:rsidRPr="006608F0">
        <w:rPr>
          <w:i/>
          <w:spacing w:val="-4"/>
          <w:sz w:val="28"/>
          <w:szCs w:val="28"/>
        </w:rPr>
        <w:t>B</w:t>
      </w:r>
      <w:r w:rsidRPr="006608F0">
        <w:rPr>
          <w:i/>
          <w:spacing w:val="-4"/>
          <w:sz w:val="28"/>
          <w:szCs w:val="28"/>
          <w:lang w:val="vi-VN"/>
        </w:rPr>
        <w:t>an hành văn bản quy phạm pháp luật ngày 22 tháng 6 năm 2015;</w:t>
      </w:r>
    </w:p>
    <w:p w:rsidR="006D4928" w:rsidRPr="006608F0" w:rsidRDefault="006E3824" w:rsidP="00A43BF5">
      <w:pPr>
        <w:pStyle w:val="bodytext-p"/>
        <w:spacing w:before="120" w:after="120"/>
        <w:ind w:firstLine="567"/>
        <w:rPr>
          <w:i/>
          <w:sz w:val="28"/>
          <w:szCs w:val="28"/>
        </w:rPr>
      </w:pPr>
      <w:r w:rsidRPr="006608F0">
        <w:rPr>
          <w:i/>
          <w:sz w:val="28"/>
          <w:szCs w:val="28"/>
        </w:rPr>
        <w:t xml:space="preserve">Căn cứ </w:t>
      </w:r>
      <w:r w:rsidR="006D4928" w:rsidRPr="006608F0">
        <w:rPr>
          <w:i/>
          <w:sz w:val="28"/>
          <w:szCs w:val="28"/>
        </w:rPr>
        <w:t xml:space="preserve">Luật sửa đổi, bổ sung một số điều của </w:t>
      </w:r>
      <w:r w:rsidR="006D4928" w:rsidRPr="006608F0">
        <w:rPr>
          <w:i/>
          <w:sz w:val="28"/>
          <w:szCs w:val="28"/>
          <w:lang w:val="vi-VN"/>
        </w:rPr>
        <w:t xml:space="preserve">Luật </w:t>
      </w:r>
      <w:r w:rsidR="006D4928" w:rsidRPr="006608F0">
        <w:rPr>
          <w:i/>
          <w:sz w:val="28"/>
          <w:szCs w:val="28"/>
        </w:rPr>
        <w:t>B</w:t>
      </w:r>
      <w:r w:rsidR="006D4928" w:rsidRPr="006608F0">
        <w:rPr>
          <w:i/>
          <w:sz w:val="28"/>
          <w:szCs w:val="28"/>
          <w:lang w:val="vi-VN"/>
        </w:rPr>
        <w:t xml:space="preserve">an hành văn bản quy phạm pháp luật ngày </w:t>
      </w:r>
      <w:r w:rsidR="006D4928" w:rsidRPr="006608F0">
        <w:rPr>
          <w:i/>
          <w:sz w:val="28"/>
          <w:szCs w:val="28"/>
        </w:rPr>
        <w:t>18</w:t>
      </w:r>
      <w:r w:rsidR="006D4928" w:rsidRPr="006608F0">
        <w:rPr>
          <w:i/>
          <w:sz w:val="28"/>
          <w:szCs w:val="28"/>
          <w:lang w:val="vi-VN"/>
        </w:rPr>
        <w:t xml:space="preserve"> tháng 6 năm 20</w:t>
      </w:r>
      <w:r w:rsidR="006D4928" w:rsidRPr="006608F0">
        <w:rPr>
          <w:i/>
          <w:sz w:val="28"/>
          <w:szCs w:val="28"/>
        </w:rPr>
        <w:t xml:space="preserve">20;   </w:t>
      </w:r>
    </w:p>
    <w:p w:rsidR="00B1755D" w:rsidRPr="006608F0" w:rsidRDefault="00B1755D" w:rsidP="00A43BF5">
      <w:pPr>
        <w:spacing w:before="120" w:after="120" w:line="240" w:lineRule="auto"/>
        <w:ind w:firstLine="567"/>
        <w:jc w:val="both"/>
        <w:rPr>
          <w:rFonts w:eastAsia="Times New Roman" w:cs="Times New Roman"/>
          <w:i/>
          <w:color w:val="000000"/>
          <w:szCs w:val="28"/>
        </w:rPr>
      </w:pPr>
      <w:r w:rsidRPr="006608F0">
        <w:rPr>
          <w:rFonts w:eastAsia="Times New Roman" w:cs="Times New Roman"/>
          <w:i/>
          <w:color w:val="000000"/>
          <w:szCs w:val="28"/>
        </w:rPr>
        <w:t>Căn cứ Luật Mặt trận Tổ quốc Việt Nam ngày 09 tháng 6 năm 2015;</w:t>
      </w:r>
    </w:p>
    <w:p w:rsidR="00B1755D" w:rsidRPr="006608F0" w:rsidRDefault="00B1755D" w:rsidP="00A43BF5">
      <w:pPr>
        <w:spacing w:before="120" w:after="120" w:line="240" w:lineRule="auto"/>
        <w:ind w:firstLine="567"/>
        <w:jc w:val="both"/>
        <w:rPr>
          <w:rFonts w:eastAsia="Times New Roman" w:cs="Times New Roman"/>
          <w:i/>
          <w:color w:val="000000"/>
          <w:szCs w:val="28"/>
        </w:rPr>
      </w:pPr>
      <w:r w:rsidRPr="006608F0">
        <w:rPr>
          <w:rFonts w:eastAsia="Times New Roman" w:cs="Times New Roman"/>
          <w:i/>
          <w:color w:val="000000"/>
          <w:szCs w:val="28"/>
        </w:rPr>
        <w:t>Căn cứ Luật Ngân sách nhà nước ngày 25 tháng 6 năm 2015;</w:t>
      </w:r>
    </w:p>
    <w:p w:rsidR="00B1755D" w:rsidRPr="006608F0" w:rsidRDefault="00B1755D" w:rsidP="00A43BF5">
      <w:pPr>
        <w:spacing w:before="120" w:after="120" w:line="240" w:lineRule="auto"/>
        <w:ind w:firstLine="567"/>
        <w:jc w:val="both"/>
        <w:rPr>
          <w:rFonts w:eastAsia="Times New Roman" w:cs="Times New Roman"/>
          <w:i/>
          <w:color w:val="000000"/>
          <w:szCs w:val="28"/>
        </w:rPr>
      </w:pPr>
      <w:r w:rsidRPr="006608F0">
        <w:rPr>
          <w:rFonts w:eastAsia="Times New Roman" w:cs="Times New Roman"/>
          <w:i/>
          <w:color w:val="000000"/>
          <w:szCs w:val="28"/>
        </w:rPr>
        <w:t>Căn cứ Nghị định số 163/2016/NĐ-CP ngày 21 tháng 12 năm 2016 của Chính phủ quy định chi tiết thi hành một số điều của Luật Ngân sách nhà nước;</w:t>
      </w:r>
    </w:p>
    <w:p w:rsidR="00B1755D" w:rsidRPr="006608F0" w:rsidRDefault="00B1755D" w:rsidP="00A43BF5">
      <w:pPr>
        <w:spacing w:before="120" w:after="120" w:line="240" w:lineRule="auto"/>
        <w:ind w:firstLine="567"/>
        <w:jc w:val="both"/>
        <w:rPr>
          <w:rFonts w:eastAsia="Times New Roman" w:cs="Times New Roman"/>
          <w:i/>
          <w:color w:val="000000"/>
          <w:szCs w:val="28"/>
          <w:lang w:val="vi-VN"/>
        </w:rPr>
      </w:pPr>
      <w:r w:rsidRPr="006608F0">
        <w:rPr>
          <w:rFonts w:eastAsia="Times New Roman" w:cs="Times New Roman"/>
          <w:i/>
          <w:color w:val="000000"/>
          <w:szCs w:val="28"/>
          <w:lang w:val="vi-VN"/>
        </w:rPr>
        <w:t>Căn cứ</w:t>
      </w:r>
      <w:r w:rsidRPr="006608F0">
        <w:rPr>
          <w:rFonts w:eastAsia="Times New Roman" w:cs="Times New Roman"/>
          <w:i/>
          <w:color w:val="000000"/>
          <w:szCs w:val="28"/>
        </w:rPr>
        <w:t xml:space="preserve"> </w:t>
      </w:r>
      <w:r w:rsidRPr="006608F0">
        <w:rPr>
          <w:rFonts w:eastAsia="Times New Roman" w:cs="Times New Roman"/>
          <w:i/>
          <w:color w:val="000000"/>
          <w:szCs w:val="28"/>
          <w:lang w:val="vi-VN"/>
        </w:rPr>
        <w:t>Quyết định số 04/2024/QĐ-TTg ngày 22</w:t>
      </w:r>
      <w:r w:rsidRPr="006608F0">
        <w:rPr>
          <w:rFonts w:eastAsia="Times New Roman" w:cs="Times New Roman"/>
          <w:i/>
          <w:color w:val="000000"/>
          <w:szCs w:val="28"/>
        </w:rPr>
        <w:t xml:space="preserve"> tháng 3 năm 2024</w:t>
      </w:r>
      <w:r w:rsidRPr="006608F0">
        <w:rPr>
          <w:rFonts w:eastAsia="Times New Roman" w:cs="Times New Roman"/>
          <w:i/>
          <w:color w:val="000000"/>
          <w:szCs w:val="28"/>
          <w:lang w:val="vi-VN"/>
        </w:rPr>
        <w:t xml:space="preserve"> của Thủ tướng Chính phủ quy định chế độ chi đón tiếp, thăm hỏi, chúc mừng đối với một số đối tượng do Ủy ban Mặt trận Tổ quốc Việt Nam các cấp thực hiện;</w:t>
      </w:r>
    </w:p>
    <w:p w:rsidR="00B1755D" w:rsidRPr="00595014" w:rsidRDefault="00B1755D" w:rsidP="00A43BF5">
      <w:pPr>
        <w:spacing w:before="120" w:after="120" w:line="240" w:lineRule="auto"/>
        <w:ind w:firstLine="567"/>
        <w:jc w:val="both"/>
        <w:rPr>
          <w:rFonts w:eastAsia="Times New Roman" w:cs="Times New Roman"/>
          <w:i/>
          <w:color w:val="000000"/>
          <w:szCs w:val="28"/>
          <w:lang w:val="vi-VN"/>
        </w:rPr>
      </w:pPr>
      <w:r w:rsidRPr="006608F0">
        <w:rPr>
          <w:rFonts w:eastAsia="Times New Roman" w:cs="Times New Roman"/>
          <w:i/>
          <w:color w:val="000000"/>
          <w:szCs w:val="28"/>
          <w:lang w:val="vi-VN"/>
        </w:rPr>
        <w:t>Xét Tờ trình số</w:t>
      </w:r>
      <w:r w:rsidR="006608F0">
        <w:rPr>
          <w:rFonts w:eastAsia="Times New Roman" w:cs="Times New Roman"/>
          <w:i/>
          <w:color w:val="000000"/>
          <w:szCs w:val="28"/>
          <w:lang w:val="vi-VN"/>
        </w:rPr>
        <w:t xml:space="preserve"> 6654</w:t>
      </w:r>
      <w:r w:rsidRPr="006608F0">
        <w:rPr>
          <w:rFonts w:eastAsia="Times New Roman" w:cs="Times New Roman"/>
          <w:i/>
          <w:color w:val="000000"/>
          <w:szCs w:val="28"/>
          <w:lang w:val="vi-VN"/>
        </w:rPr>
        <w:t>/TTr-</w:t>
      </w:r>
      <w:r w:rsidRPr="006608F0">
        <w:rPr>
          <w:rFonts w:eastAsia="Times New Roman" w:cs="Times New Roman"/>
          <w:i/>
          <w:color w:val="000000"/>
          <w:szCs w:val="28"/>
        </w:rPr>
        <w:t xml:space="preserve">UBND </w:t>
      </w:r>
      <w:r w:rsidRPr="006608F0">
        <w:rPr>
          <w:rFonts w:eastAsia="Times New Roman" w:cs="Times New Roman"/>
          <w:i/>
          <w:color w:val="000000"/>
          <w:szCs w:val="28"/>
          <w:lang w:val="vi-VN"/>
        </w:rPr>
        <w:t xml:space="preserve">ngày </w:t>
      </w:r>
      <w:r w:rsidR="006608F0">
        <w:rPr>
          <w:rFonts w:eastAsia="Times New Roman" w:cs="Times New Roman"/>
          <w:i/>
          <w:color w:val="000000"/>
          <w:szCs w:val="28"/>
          <w:lang w:val="vi-VN"/>
        </w:rPr>
        <w:t xml:space="preserve">22 </w:t>
      </w:r>
      <w:r w:rsidRPr="006608F0">
        <w:rPr>
          <w:rFonts w:eastAsia="Times New Roman" w:cs="Times New Roman"/>
          <w:i/>
          <w:color w:val="000000"/>
          <w:szCs w:val="28"/>
          <w:lang w:val="vi-VN"/>
        </w:rPr>
        <w:t xml:space="preserve">tháng </w:t>
      </w:r>
      <w:r w:rsidR="006608F0">
        <w:rPr>
          <w:rFonts w:eastAsia="Times New Roman" w:cs="Times New Roman"/>
          <w:i/>
          <w:color w:val="000000"/>
          <w:szCs w:val="28"/>
          <w:lang w:val="vi-VN"/>
        </w:rPr>
        <w:t xml:space="preserve">11 </w:t>
      </w:r>
      <w:r w:rsidRPr="006608F0">
        <w:rPr>
          <w:rFonts w:eastAsia="Times New Roman" w:cs="Times New Roman"/>
          <w:i/>
          <w:color w:val="000000"/>
          <w:szCs w:val="28"/>
          <w:lang w:val="vi-VN"/>
        </w:rPr>
        <w:t xml:space="preserve">năm 2024 của Ủy ban </w:t>
      </w:r>
      <w:r w:rsidRPr="006608F0">
        <w:rPr>
          <w:rFonts w:eastAsia="Times New Roman" w:cs="Times New Roman"/>
          <w:i/>
          <w:color w:val="000000"/>
          <w:szCs w:val="28"/>
        </w:rPr>
        <w:t xml:space="preserve">nhân dân </w:t>
      </w:r>
      <w:r w:rsidRPr="006608F0">
        <w:rPr>
          <w:rFonts w:eastAsia="Times New Roman" w:cs="Times New Roman"/>
          <w:i/>
          <w:color w:val="000000"/>
          <w:szCs w:val="28"/>
          <w:lang w:val="vi-VN"/>
        </w:rPr>
        <w:t xml:space="preserve">tỉnh về </w:t>
      </w:r>
      <w:r w:rsidR="000567CF">
        <w:rPr>
          <w:rFonts w:eastAsia="Times New Roman" w:cs="Times New Roman"/>
          <w:i/>
          <w:color w:val="000000"/>
          <w:szCs w:val="28"/>
        </w:rPr>
        <w:t>d</w:t>
      </w:r>
      <w:r w:rsidRPr="006608F0">
        <w:rPr>
          <w:rFonts w:eastAsia="Times New Roman" w:cs="Times New Roman"/>
          <w:i/>
          <w:color w:val="000000"/>
          <w:szCs w:val="28"/>
        </w:rPr>
        <w:t>ự thảo</w:t>
      </w:r>
      <w:r w:rsidRPr="006608F0">
        <w:rPr>
          <w:rFonts w:eastAsia="Times New Roman" w:cs="Times New Roman"/>
          <w:i/>
          <w:color w:val="000000"/>
          <w:szCs w:val="28"/>
          <w:lang w:val="vi-VN"/>
        </w:rPr>
        <w:t xml:space="preserve"> Nghị quyết </w:t>
      </w:r>
      <w:r w:rsidRPr="006608F0">
        <w:rPr>
          <w:rFonts w:eastAsia="Times New Roman" w:cs="Times New Roman"/>
          <w:i/>
          <w:color w:val="000000"/>
          <w:szCs w:val="28"/>
        </w:rPr>
        <w:t>q</w:t>
      </w:r>
      <w:r w:rsidRPr="006608F0">
        <w:rPr>
          <w:rFonts w:eastAsia="Times New Roman" w:cs="Times New Roman"/>
          <w:i/>
          <w:color w:val="000000"/>
          <w:szCs w:val="28"/>
          <w:lang w:val="vi-VN"/>
        </w:rPr>
        <w:t>uy định mức chi đón tiếp, thăm hỏi, chúc mừng đối với một số đối tượng</w:t>
      </w:r>
      <w:r w:rsidRPr="006608F0">
        <w:rPr>
          <w:rFonts w:eastAsia="Times New Roman" w:cs="Times New Roman"/>
          <w:i/>
          <w:color w:val="000000"/>
          <w:szCs w:val="28"/>
        </w:rPr>
        <w:t xml:space="preserve"> </w:t>
      </w:r>
      <w:r w:rsidRPr="006608F0">
        <w:rPr>
          <w:rFonts w:eastAsia="Times New Roman" w:cs="Times New Roman"/>
          <w:i/>
          <w:color w:val="000000"/>
          <w:szCs w:val="28"/>
          <w:lang w:val="vi-VN"/>
        </w:rPr>
        <w:t xml:space="preserve">do Ủy ban Mặt trận Tổ quốc Việt Nam </w:t>
      </w:r>
      <w:r w:rsidRPr="006608F0">
        <w:rPr>
          <w:rFonts w:eastAsia="Times New Roman" w:cs="Times New Roman"/>
          <w:i/>
          <w:color w:val="000000"/>
          <w:szCs w:val="28"/>
        </w:rPr>
        <w:t>các cấp</w:t>
      </w:r>
      <w:r w:rsidRPr="006608F0">
        <w:rPr>
          <w:rFonts w:eastAsia="Times New Roman" w:cs="Times New Roman"/>
          <w:i/>
          <w:color w:val="000000"/>
          <w:szCs w:val="28"/>
          <w:lang w:val="vi-VN"/>
        </w:rPr>
        <w:t xml:space="preserve"> thực hiện trên địa bàn tỉnh </w:t>
      </w:r>
      <w:r w:rsidRPr="006608F0">
        <w:rPr>
          <w:rFonts w:eastAsia="Times New Roman" w:cs="Times New Roman"/>
          <w:i/>
          <w:color w:val="000000"/>
          <w:szCs w:val="28"/>
        </w:rPr>
        <w:t xml:space="preserve">Bình Dương; </w:t>
      </w:r>
      <w:r w:rsidR="00595014" w:rsidRPr="00595014">
        <w:rPr>
          <w:bCs/>
          <w:i/>
          <w:spacing w:val="2"/>
          <w:szCs w:val="28"/>
        </w:rPr>
        <w:t>Báo cáo thẩm tra số</w:t>
      </w:r>
      <w:r w:rsidR="00595014" w:rsidRPr="00595014">
        <w:rPr>
          <w:bCs/>
          <w:i/>
          <w:spacing w:val="2"/>
          <w:szCs w:val="28"/>
          <w:lang w:val="vi-VN"/>
        </w:rPr>
        <w:t xml:space="preserve"> 123</w:t>
      </w:r>
      <w:r w:rsidR="00595014" w:rsidRPr="00595014">
        <w:rPr>
          <w:bCs/>
          <w:i/>
          <w:spacing w:val="2"/>
          <w:szCs w:val="28"/>
        </w:rPr>
        <w:t>/BC-HĐND ngày</w:t>
      </w:r>
      <w:r w:rsidR="00595014" w:rsidRPr="00595014">
        <w:rPr>
          <w:bCs/>
          <w:i/>
          <w:spacing w:val="2"/>
          <w:szCs w:val="28"/>
          <w:lang w:val="vi-VN"/>
        </w:rPr>
        <w:t xml:space="preserve"> 05 </w:t>
      </w:r>
      <w:r w:rsidR="00595014" w:rsidRPr="00595014">
        <w:rPr>
          <w:bCs/>
          <w:i/>
          <w:spacing w:val="2"/>
          <w:szCs w:val="28"/>
        </w:rPr>
        <w:t>tháng</w:t>
      </w:r>
      <w:r w:rsidR="00595014" w:rsidRPr="00595014">
        <w:rPr>
          <w:bCs/>
          <w:i/>
          <w:spacing w:val="2"/>
          <w:szCs w:val="28"/>
          <w:lang w:val="vi-VN"/>
        </w:rPr>
        <w:t xml:space="preserve"> 12 </w:t>
      </w:r>
      <w:r w:rsidR="00595014" w:rsidRPr="00595014">
        <w:rPr>
          <w:bCs/>
          <w:i/>
          <w:spacing w:val="2"/>
          <w:szCs w:val="28"/>
        </w:rPr>
        <w:t>năm 2024 của Ban Văn hóa</w:t>
      </w:r>
      <w:r w:rsidR="00595014" w:rsidRPr="00595014">
        <w:rPr>
          <w:bCs/>
          <w:i/>
          <w:spacing w:val="2"/>
          <w:szCs w:val="28"/>
          <w:lang w:val="vi-VN"/>
        </w:rPr>
        <w:t xml:space="preserve"> - X</w:t>
      </w:r>
      <w:r w:rsidR="00595014" w:rsidRPr="00595014">
        <w:rPr>
          <w:bCs/>
          <w:i/>
          <w:spacing w:val="2"/>
          <w:szCs w:val="28"/>
        </w:rPr>
        <w:t xml:space="preserve">ã hội; </w:t>
      </w:r>
      <w:r w:rsidR="00595014" w:rsidRPr="00595014">
        <w:rPr>
          <w:rStyle w:val="Bodytext2"/>
          <w:rFonts w:eastAsia="Arial Unicode MS"/>
          <w:i/>
          <w:spacing w:val="2"/>
          <w:sz w:val="28"/>
          <w:szCs w:val="28"/>
        </w:rPr>
        <w:t>ý kiến thảo luận của đại biểu Hội đồng nhân dân tại kỳ họp.</w:t>
      </w:r>
    </w:p>
    <w:p w:rsidR="00595014" w:rsidRDefault="00B1755D" w:rsidP="00A43BF5">
      <w:pPr>
        <w:spacing w:before="120" w:after="120" w:line="240" w:lineRule="auto"/>
        <w:ind w:firstLine="567"/>
        <w:jc w:val="center"/>
        <w:rPr>
          <w:rFonts w:eastAsia="Times New Roman" w:cs="Times New Roman"/>
          <w:b/>
          <w:bCs/>
          <w:szCs w:val="28"/>
        </w:rPr>
      </w:pPr>
      <w:r w:rsidRPr="006608F0">
        <w:rPr>
          <w:rFonts w:eastAsia="Times New Roman" w:cs="Times New Roman"/>
          <w:b/>
          <w:bCs/>
          <w:szCs w:val="28"/>
        </w:rPr>
        <w:t>QUYẾT NGHỊ:</w:t>
      </w:r>
    </w:p>
    <w:p w:rsidR="004D6B96" w:rsidRPr="004D6B96" w:rsidRDefault="00B1755D" w:rsidP="00A43BF5">
      <w:pPr>
        <w:spacing w:before="120" w:after="120" w:line="240" w:lineRule="auto"/>
        <w:ind w:firstLine="567"/>
        <w:jc w:val="both"/>
        <w:rPr>
          <w:rFonts w:eastAsia="Times New Roman" w:cs="Times New Roman"/>
          <w:b/>
          <w:szCs w:val="28"/>
          <w:lang w:val="vi-VN"/>
        </w:rPr>
      </w:pPr>
      <w:r w:rsidRPr="00595014">
        <w:rPr>
          <w:rFonts w:eastAsia="Times New Roman" w:cs="Times New Roman"/>
          <w:b/>
          <w:szCs w:val="28"/>
          <w:lang w:val="vi-VN"/>
        </w:rPr>
        <w:t>Điều 1.</w:t>
      </w:r>
      <w:r w:rsidR="004D6B96">
        <w:rPr>
          <w:rFonts w:eastAsia="Times New Roman" w:cs="Times New Roman"/>
          <w:b/>
          <w:szCs w:val="28"/>
        </w:rPr>
        <w:t xml:space="preserve"> </w:t>
      </w:r>
      <w:r w:rsidR="004D6B96" w:rsidRPr="004D6B96">
        <w:rPr>
          <w:rFonts w:eastAsia="Times New Roman" w:cs="Times New Roman"/>
          <w:bCs/>
          <w:szCs w:val="28"/>
        </w:rPr>
        <w:t>Quy định mức chi đón tiếp, thăm hỏi, chúc mừng đối với một số đối tượng do Ủy ban Mặt trận Tổ quốc Việt Nam các cấp thực hiện trên địa bàn tỉnh Bình Dương</w:t>
      </w:r>
      <w:r w:rsidR="00B04CA9">
        <w:rPr>
          <w:rFonts w:eastAsia="Times New Roman" w:cs="Times New Roman"/>
          <w:bCs/>
          <w:szCs w:val="28"/>
        </w:rPr>
        <w:t>, cụ thể như sau:</w:t>
      </w:r>
    </w:p>
    <w:p w:rsidR="00B1755D" w:rsidRPr="00595014" w:rsidRDefault="00B1755D" w:rsidP="00A43BF5">
      <w:pPr>
        <w:shd w:val="clear" w:color="auto" w:fill="FFFFFF"/>
        <w:spacing w:before="120" w:after="120" w:line="240" w:lineRule="auto"/>
        <w:ind w:firstLine="567"/>
        <w:jc w:val="both"/>
        <w:rPr>
          <w:rFonts w:eastAsia="Times New Roman" w:cs="Times New Roman"/>
          <w:bCs/>
          <w:color w:val="000000"/>
          <w:szCs w:val="28"/>
        </w:rPr>
      </w:pPr>
      <w:r w:rsidRPr="00595014">
        <w:rPr>
          <w:rFonts w:eastAsia="Times New Roman" w:cs="Times New Roman"/>
          <w:bCs/>
          <w:color w:val="000000"/>
          <w:szCs w:val="28"/>
          <w:lang w:val="vi-VN"/>
        </w:rPr>
        <w:t xml:space="preserve">1. </w:t>
      </w:r>
      <w:r w:rsidRPr="00595014">
        <w:rPr>
          <w:rFonts w:eastAsia="Times New Roman" w:cs="Times New Roman"/>
          <w:bCs/>
          <w:color w:val="000000"/>
          <w:szCs w:val="28"/>
        </w:rPr>
        <w:t>Phạm vi điều chỉnh</w:t>
      </w:r>
    </w:p>
    <w:p w:rsidR="006E3824" w:rsidRPr="00595014" w:rsidRDefault="00B1755D" w:rsidP="00A43BF5">
      <w:pPr>
        <w:spacing w:before="120" w:after="120" w:line="240" w:lineRule="auto"/>
        <w:ind w:firstLine="567"/>
        <w:jc w:val="both"/>
        <w:rPr>
          <w:rFonts w:eastAsia="Times New Roman" w:cs="Times New Roman"/>
          <w:bCs/>
          <w:szCs w:val="28"/>
        </w:rPr>
      </w:pPr>
      <w:r w:rsidRPr="00595014">
        <w:rPr>
          <w:rFonts w:eastAsia="Times New Roman" w:cs="Times New Roman"/>
          <w:color w:val="000000"/>
          <w:szCs w:val="28"/>
        </w:rPr>
        <w:t xml:space="preserve">Nghị quyết này </w:t>
      </w:r>
      <w:r w:rsidRPr="00595014">
        <w:rPr>
          <w:rFonts w:eastAsia="Times New Roman" w:cs="Times New Roman"/>
          <w:bCs/>
          <w:szCs w:val="28"/>
        </w:rPr>
        <w:t>quy định mức chi đón tiếp, thăm hỏi, chúc mừng</w:t>
      </w:r>
      <w:r w:rsidR="00FF3921" w:rsidRPr="00595014">
        <w:rPr>
          <w:rFonts w:eastAsia="Times New Roman" w:cs="Times New Roman"/>
          <w:bCs/>
          <w:szCs w:val="28"/>
        </w:rPr>
        <w:t>, phúng viếng</w:t>
      </w:r>
      <w:r w:rsidRPr="00595014">
        <w:rPr>
          <w:rFonts w:eastAsia="Times New Roman" w:cs="Times New Roman"/>
          <w:bCs/>
          <w:szCs w:val="28"/>
        </w:rPr>
        <w:t xml:space="preserve"> đối với một số đối tượng do Ủy ban Mặt trận Tổ quốc Việt Nam tỉnh, Ủy ban Mặt trận Tổ quốc Việt Nam các huyện, thành phố (viết tắt là cấp huyện) và Ủy ban Mặt </w:t>
      </w:r>
      <w:r w:rsidRPr="00595014">
        <w:rPr>
          <w:rFonts w:eastAsia="Times New Roman" w:cs="Times New Roman"/>
          <w:bCs/>
          <w:szCs w:val="28"/>
        </w:rPr>
        <w:lastRenderedPageBreak/>
        <w:t>trận Tổ quốc Việt Nam các xã, phường, thị trấn (viết tắt là cấp xã) thực hiện trên địa bàn tỉnh Bình Dương.</w:t>
      </w:r>
    </w:p>
    <w:p w:rsidR="00B1755D" w:rsidRPr="00595014" w:rsidRDefault="00B1755D" w:rsidP="00A43BF5">
      <w:pPr>
        <w:spacing w:before="120" w:after="120" w:line="240" w:lineRule="auto"/>
        <w:ind w:firstLine="567"/>
        <w:jc w:val="both"/>
        <w:rPr>
          <w:rFonts w:eastAsia="Times New Roman" w:cs="Times New Roman"/>
          <w:bCs/>
          <w:szCs w:val="28"/>
        </w:rPr>
      </w:pPr>
      <w:r w:rsidRPr="00595014">
        <w:rPr>
          <w:rFonts w:eastAsia="Times New Roman" w:cs="Times New Roman"/>
          <w:color w:val="000000"/>
          <w:szCs w:val="28"/>
          <w:lang w:val="vi-VN"/>
        </w:rPr>
        <w:t>2. Đối tượng áp dụng</w:t>
      </w:r>
    </w:p>
    <w:p w:rsidR="00091418" w:rsidRDefault="00B1755D" w:rsidP="00A43BF5">
      <w:pPr>
        <w:spacing w:before="120" w:after="120" w:line="240" w:lineRule="auto"/>
        <w:ind w:firstLine="567"/>
        <w:jc w:val="both"/>
        <w:rPr>
          <w:rFonts w:eastAsia="Times New Roman" w:cs="Times New Roman"/>
          <w:color w:val="000000"/>
          <w:spacing w:val="-4"/>
          <w:szCs w:val="28"/>
        </w:rPr>
      </w:pPr>
      <w:r w:rsidRPr="005052AD">
        <w:rPr>
          <w:rFonts w:eastAsia="Times New Roman" w:cs="Times New Roman"/>
          <w:color w:val="000000"/>
          <w:spacing w:val="-4"/>
          <w:szCs w:val="28"/>
        </w:rPr>
        <w:t xml:space="preserve">a) </w:t>
      </w:r>
      <w:r w:rsidR="0069126E" w:rsidRPr="005052AD">
        <w:rPr>
          <w:rFonts w:eastAsia="Times New Roman" w:cs="Times New Roman"/>
          <w:spacing w:val="-4"/>
          <w:szCs w:val="28"/>
        </w:rPr>
        <w:t>Đoàn đại biểu, cá nhân đến thăm và làm việc với Ủy ban Mặt trận Tổ quốc Việt Nam các cấp</w:t>
      </w:r>
      <w:r w:rsidR="0069126E" w:rsidRPr="005052AD">
        <w:rPr>
          <w:rFonts w:eastAsia="Times New Roman" w:cs="Times New Roman"/>
          <w:color w:val="000000"/>
          <w:spacing w:val="-4"/>
          <w:szCs w:val="28"/>
        </w:rPr>
        <w:t xml:space="preserve"> </w:t>
      </w:r>
      <w:r w:rsidRPr="005052AD">
        <w:rPr>
          <w:rFonts w:eastAsia="Times New Roman" w:cs="Times New Roman"/>
          <w:color w:val="000000"/>
          <w:spacing w:val="-4"/>
          <w:szCs w:val="28"/>
        </w:rPr>
        <w:t>theo</w:t>
      </w:r>
      <w:r w:rsidR="00DF679E" w:rsidRPr="005052AD">
        <w:rPr>
          <w:rFonts w:eastAsia="Times New Roman" w:cs="Times New Roman"/>
          <w:color w:val="000000"/>
          <w:spacing w:val="-4"/>
          <w:szCs w:val="28"/>
        </w:rPr>
        <w:t xml:space="preserve"> khoản 1</w:t>
      </w:r>
      <w:r w:rsidRPr="005052AD">
        <w:rPr>
          <w:rFonts w:eastAsia="Times New Roman" w:cs="Times New Roman"/>
          <w:color w:val="000000"/>
          <w:spacing w:val="-4"/>
          <w:szCs w:val="28"/>
        </w:rPr>
        <w:t xml:space="preserve"> Điều 2 Quyết định số 04/2024/QĐ-TTg ngày 22 tháng 3 năm 2024 của Thủ tướng Chính phủ</w:t>
      </w:r>
      <w:r w:rsidR="00091418">
        <w:rPr>
          <w:rFonts w:eastAsia="Times New Roman" w:cs="Times New Roman"/>
          <w:color w:val="000000"/>
          <w:spacing w:val="-4"/>
          <w:szCs w:val="28"/>
        </w:rPr>
        <w:t>.</w:t>
      </w:r>
    </w:p>
    <w:p w:rsidR="0069126E" w:rsidRPr="00595014" w:rsidRDefault="0069126E" w:rsidP="00A43BF5">
      <w:pPr>
        <w:spacing w:before="120" w:after="120" w:line="240" w:lineRule="auto"/>
        <w:ind w:firstLine="567"/>
        <w:jc w:val="both"/>
        <w:rPr>
          <w:rFonts w:eastAsia="Times New Roman" w:cs="Times New Roman"/>
          <w:szCs w:val="28"/>
        </w:rPr>
      </w:pPr>
      <w:r w:rsidRPr="00595014">
        <w:rPr>
          <w:rFonts w:eastAsia="Times New Roman" w:cs="Times New Roman"/>
          <w:color w:val="000000"/>
          <w:szCs w:val="28"/>
        </w:rPr>
        <w:t xml:space="preserve">b) </w:t>
      </w:r>
      <w:r w:rsidRPr="00595014">
        <w:rPr>
          <w:rFonts w:eastAsia="Times New Roman" w:cs="Times New Roman"/>
          <w:szCs w:val="28"/>
        </w:rPr>
        <w:t>Các cá nhân được Ủy ban Mặt trận Tổ quốc Việt Nam các cấp</w:t>
      </w:r>
      <w:r w:rsidR="00EE4A0B" w:rsidRPr="00595014">
        <w:rPr>
          <w:rFonts w:eastAsia="Times New Roman" w:cs="Times New Roman"/>
          <w:szCs w:val="28"/>
        </w:rPr>
        <w:t xml:space="preserve"> trên địa bàn tỉnh Bình Dương</w:t>
      </w:r>
      <w:r w:rsidRPr="00595014">
        <w:rPr>
          <w:rFonts w:eastAsia="Times New Roman" w:cs="Times New Roman"/>
          <w:szCs w:val="28"/>
        </w:rPr>
        <w:t xml:space="preserve"> đến thăm hỏi, chúc mừng, phúng viếng cụ thể:</w:t>
      </w:r>
    </w:p>
    <w:p w:rsidR="00B63238" w:rsidRPr="00595014" w:rsidRDefault="00B63238" w:rsidP="00A43BF5">
      <w:pPr>
        <w:spacing w:before="120" w:after="120" w:line="240" w:lineRule="auto"/>
        <w:ind w:firstLine="567"/>
        <w:jc w:val="both"/>
        <w:rPr>
          <w:rFonts w:eastAsia="Times New Roman" w:cs="Times New Roman"/>
          <w:szCs w:val="28"/>
        </w:rPr>
      </w:pPr>
      <w:r w:rsidRPr="00595014">
        <w:rPr>
          <w:rFonts w:eastAsia="Times New Roman" w:cs="Times New Roman"/>
          <w:szCs w:val="28"/>
        </w:rPr>
        <w:t>- Các vị lão thành cách mạng, chiến sĩ cách mạng tiêu biểu, Bà mẹ Việt Nam anh hùng, anh hùng lực lượng vũ trang;</w:t>
      </w:r>
    </w:p>
    <w:p w:rsidR="0069126E" w:rsidRPr="00595014" w:rsidRDefault="0069126E" w:rsidP="00A43BF5">
      <w:pPr>
        <w:spacing w:before="120" w:after="120" w:line="240" w:lineRule="auto"/>
        <w:ind w:firstLine="567"/>
        <w:jc w:val="both"/>
        <w:rPr>
          <w:rFonts w:eastAsia="Times New Roman" w:cs="Times New Roman"/>
          <w:szCs w:val="28"/>
        </w:rPr>
      </w:pPr>
      <w:r w:rsidRPr="00595014">
        <w:rPr>
          <w:rFonts w:eastAsia="Times New Roman" w:cs="Times New Roman"/>
          <w:szCs w:val="28"/>
        </w:rPr>
        <w:t>- Người có uy tín tiêu biểu trong đồng bào dân tộc thiểu số, các nhân sỹ, trí thức tiêu biểu có đóng góp tích cực trong công cuộc xây dựng, bảo vệ Tổ quốc và củng cố khối đại đoàn kết toàn dân tộc;</w:t>
      </w:r>
    </w:p>
    <w:p w:rsidR="0069126E" w:rsidRPr="00595014" w:rsidRDefault="0069126E" w:rsidP="00A43BF5">
      <w:pPr>
        <w:spacing w:before="120" w:after="120" w:line="240" w:lineRule="auto"/>
        <w:ind w:firstLine="567"/>
        <w:jc w:val="both"/>
        <w:rPr>
          <w:rFonts w:eastAsia="Times New Roman" w:cs="Times New Roman"/>
          <w:szCs w:val="28"/>
        </w:rPr>
      </w:pPr>
      <w:r w:rsidRPr="00595014">
        <w:rPr>
          <w:rFonts w:eastAsia="Times New Roman" w:cs="Times New Roman"/>
          <w:szCs w:val="28"/>
        </w:rPr>
        <w:t>- Người Việt Nam ở nước ngoài tiêu biểu có quan hệ mật thiết và đóng góp tích cực trong công cuộc xây dựng, bảo vệ Tổ quốc và củng cố khối đại đoàn kết toàn dân tộc;</w:t>
      </w:r>
    </w:p>
    <w:p w:rsidR="0069126E" w:rsidRPr="00595014" w:rsidRDefault="0069126E" w:rsidP="00A43BF5">
      <w:pPr>
        <w:spacing w:before="120" w:after="120" w:line="240" w:lineRule="auto"/>
        <w:ind w:firstLine="567"/>
        <w:jc w:val="both"/>
        <w:rPr>
          <w:rFonts w:eastAsia="Times New Roman" w:cs="Times New Roman"/>
          <w:szCs w:val="28"/>
        </w:rPr>
      </w:pPr>
      <w:r w:rsidRPr="00595014">
        <w:rPr>
          <w:rFonts w:eastAsia="Times New Roman" w:cs="Times New Roman"/>
          <w:szCs w:val="28"/>
        </w:rPr>
        <w:t>- Các đồng chí lãnh đạo, nguyên lãnh đạo cấp cao của Đảng và Nhà nước, Mặt trận Tổ quốc Việt Nam;</w:t>
      </w:r>
    </w:p>
    <w:p w:rsidR="0069126E" w:rsidRPr="00595014" w:rsidRDefault="0069126E" w:rsidP="00A43BF5">
      <w:pPr>
        <w:spacing w:before="120" w:after="120" w:line="240" w:lineRule="auto"/>
        <w:ind w:firstLine="567"/>
        <w:jc w:val="both"/>
        <w:rPr>
          <w:rFonts w:eastAsia="Times New Roman" w:cs="Times New Roman"/>
          <w:szCs w:val="28"/>
        </w:rPr>
      </w:pPr>
      <w:r w:rsidRPr="00595014">
        <w:rPr>
          <w:rFonts w:eastAsia="Times New Roman" w:cs="Times New Roman"/>
          <w:szCs w:val="28"/>
        </w:rPr>
        <w:t>- Các vị nguyên là thành viên Chính phủ, Hội đồng cố vấn Chính phủ Cách mạng lâm thời Cộng hòa miền Nam Việt Nam; Ủy ban Trung ương Mặt trận Dân tộc Giải phóng miền Nam Việt Nam; Ủy ban Trung ương Liên minh các lực lượng dân tộc, dân chủ và hòa bình Việt Nam; Liên minh các Lực lượng dân tộc, dân chủ và hòa bình khu Sài Gòn - Gia Định; Ban Trí vận - Mặt trận khu ủy Sài Gòn - Gia Định hoặc thân nhân của cá nhân đó (đối với những cá nhân đã từ trần).</w:t>
      </w:r>
    </w:p>
    <w:p w:rsidR="00B1755D" w:rsidRPr="00595014" w:rsidRDefault="006D4928" w:rsidP="00A43BF5">
      <w:pPr>
        <w:shd w:val="clear" w:color="auto" w:fill="FFFFFF"/>
        <w:spacing w:before="120" w:after="120" w:line="240" w:lineRule="auto"/>
        <w:ind w:firstLine="567"/>
        <w:jc w:val="both"/>
        <w:rPr>
          <w:rFonts w:eastAsia="Times New Roman" w:cs="Times New Roman"/>
          <w:color w:val="000000"/>
          <w:szCs w:val="28"/>
        </w:rPr>
      </w:pPr>
      <w:r w:rsidRPr="00595014">
        <w:rPr>
          <w:rFonts w:eastAsia="Times New Roman" w:cs="Times New Roman"/>
          <w:color w:val="000000"/>
          <w:szCs w:val="28"/>
        </w:rPr>
        <w:t>c</w:t>
      </w:r>
      <w:r w:rsidR="00B1755D" w:rsidRPr="00595014">
        <w:rPr>
          <w:rFonts w:eastAsia="Times New Roman" w:cs="Times New Roman"/>
          <w:color w:val="000000"/>
          <w:szCs w:val="28"/>
        </w:rPr>
        <w:t>) Các tổ chức, cá nhân khác có liên quan đến công tác quản lý, thanh quyết toán kinh phí thực hiện các nội dung theo quy định.</w:t>
      </w:r>
    </w:p>
    <w:p w:rsidR="00317747" w:rsidRPr="00317747" w:rsidRDefault="00B1755D" w:rsidP="00A43BF5">
      <w:pPr>
        <w:spacing w:before="120" w:after="120" w:line="240" w:lineRule="auto"/>
        <w:ind w:firstLine="567"/>
        <w:jc w:val="both"/>
        <w:rPr>
          <w:rFonts w:eastAsia="Times New Roman" w:cs="Times New Roman"/>
          <w:szCs w:val="28"/>
        </w:rPr>
      </w:pPr>
      <w:r w:rsidRPr="00595014">
        <w:rPr>
          <w:rFonts w:eastAsia="Times New Roman" w:cs="Times New Roman"/>
          <w:b/>
          <w:szCs w:val="28"/>
          <w:lang w:val="vi-VN"/>
        </w:rPr>
        <w:t xml:space="preserve">Điều 2. </w:t>
      </w:r>
      <w:r w:rsidR="00317747" w:rsidRPr="00317747">
        <w:rPr>
          <w:rFonts w:eastAsia="Times New Roman" w:cs="Times New Roman"/>
          <w:szCs w:val="28"/>
        </w:rPr>
        <w:t>Mức chi</w:t>
      </w:r>
    </w:p>
    <w:p w:rsidR="00B1755D" w:rsidRPr="00611742" w:rsidRDefault="00085118" w:rsidP="00611742">
      <w:pPr>
        <w:spacing w:before="120" w:after="120" w:line="240" w:lineRule="auto"/>
        <w:ind w:firstLine="567"/>
        <w:jc w:val="both"/>
        <w:rPr>
          <w:rFonts w:eastAsia="Times New Roman" w:cs="Times New Roman"/>
          <w:color w:val="000000"/>
          <w:szCs w:val="28"/>
        </w:rPr>
      </w:pPr>
      <w:r w:rsidRPr="0043246F">
        <w:rPr>
          <w:rFonts w:eastAsia="Times New Roman" w:cs="Times New Roman"/>
          <w:color w:val="000000"/>
          <w:spacing w:val="-4"/>
          <w:szCs w:val="28"/>
        </w:rPr>
        <w:t xml:space="preserve">1. </w:t>
      </w:r>
      <w:r w:rsidR="00B1755D" w:rsidRPr="0043246F">
        <w:rPr>
          <w:rFonts w:eastAsia="Times New Roman" w:cs="Times New Roman"/>
          <w:color w:val="000000"/>
          <w:spacing w:val="-4"/>
          <w:szCs w:val="28"/>
        </w:rPr>
        <w:t xml:space="preserve">Chi đón tiếp các đoàn đại biểu, cá nhân quy định tại khoản 1 Điều 2 Quyết định số 04/2024/QĐ-TTg </w:t>
      </w:r>
      <w:r w:rsidR="00F01EC2" w:rsidRPr="00595014">
        <w:rPr>
          <w:rFonts w:eastAsia="Times New Roman" w:cs="Times New Roman"/>
          <w:color w:val="000000"/>
          <w:szCs w:val="28"/>
        </w:rPr>
        <w:t>ngày 22 tháng 3 năm 2024 của Thủ tướng Chính phủ</w:t>
      </w:r>
      <w:r w:rsidR="00611742">
        <w:rPr>
          <w:rFonts w:eastAsia="Times New Roman" w:cs="Times New Roman"/>
          <w:color w:val="000000"/>
          <w:szCs w:val="28"/>
        </w:rPr>
        <w:t xml:space="preserve"> </w:t>
      </w:r>
      <w:r w:rsidR="00B1755D" w:rsidRPr="0043246F">
        <w:rPr>
          <w:rFonts w:eastAsia="Times New Roman" w:cs="Times New Roman"/>
          <w:color w:val="000000"/>
          <w:spacing w:val="-4"/>
          <w:szCs w:val="28"/>
        </w:rPr>
        <w:t xml:space="preserve">đến thăm và làm việc với Ủy ban Mặt trận Tổ quốc Việt Nam tỉnh, Ủy ban Mặt trận Tổ quốc Việt Nam cấp huyện và Ủy ban Mặt trận Tổ quốc Việt Nam cấp xã </w:t>
      </w:r>
      <w:r w:rsidR="00B1755D" w:rsidRPr="0043246F">
        <w:rPr>
          <w:rFonts w:eastAsia="Times New Roman" w:cs="Times New Roman"/>
          <w:spacing w:val="-4"/>
          <w:szCs w:val="28"/>
        </w:rPr>
        <w:t xml:space="preserve">thực hiện theo quy định </w:t>
      </w:r>
      <w:r w:rsidRPr="0043246F">
        <w:rPr>
          <w:rFonts w:eastAsia="Times New Roman" w:cs="Times New Roman"/>
          <w:spacing w:val="-4"/>
          <w:szCs w:val="28"/>
        </w:rPr>
        <w:t>hiện hành về chế độ tiếp khách trong nước</w:t>
      </w:r>
      <w:r w:rsidR="00B1755D" w:rsidRPr="0043246F">
        <w:rPr>
          <w:rFonts w:eastAsia="Times New Roman" w:cs="Times New Roman"/>
          <w:spacing w:val="-4"/>
          <w:szCs w:val="28"/>
        </w:rPr>
        <w:t>.</w:t>
      </w:r>
    </w:p>
    <w:p w:rsidR="00B1755D" w:rsidRPr="0064075B" w:rsidRDefault="00085118" w:rsidP="00A43BF5">
      <w:pPr>
        <w:spacing w:before="120" w:after="120" w:line="240" w:lineRule="auto"/>
        <w:ind w:firstLine="567"/>
        <w:jc w:val="both"/>
        <w:rPr>
          <w:rFonts w:eastAsia="Times New Roman" w:cs="Times New Roman"/>
          <w:bCs/>
          <w:szCs w:val="28"/>
        </w:rPr>
      </w:pPr>
      <w:r>
        <w:rPr>
          <w:rFonts w:eastAsia="Times New Roman" w:cs="Times New Roman"/>
          <w:szCs w:val="28"/>
        </w:rPr>
        <w:t>2. Chi</w:t>
      </w:r>
      <w:r w:rsidR="00B1755D" w:rsidRPr="0064075B">
        <w:rPr>
          <w:rFonts w:eastAsia="Times New Roman" w:cs="Times New Roman"/>
          <w:szCs w:val="28"/>
          <w:lang w:val="vi-VN"/>
        </w:rPr>
        <w:t xml:space="preserve"> </w:t>
      </w:r>
      <w:r w:rsidR="00B1755D" w:rsidRPr="0064075B">
        <w:rPr>
          <w:rFonts w:eastAsia="Times New Roman" w:cs="Times New Roman"/>
          <w:bCs/>
          <w:szCs w:val="28"/>
          <w:lang w:val="vi-VN"/>
        </w:rPr>
        <w:t>thăm hỏi, chúc mừng</w:t>
      </w:r>
      <w:r w:rsidR="00DF679E" w:rsidRPr="0064075B">
        <w:rPr>
          <w:rFonts w:eastAsia="Times New Roman" w:cs="Times New Roman"/>
          <w:bCs/>
          <w:szCs w:val="28"/>
        </w:rPr>
        <w:t>, phúng viếng</w:t>
      </w:r>
      <w:r w:rsidR="00B1755D" w:rsidRPr="0064075B">
        <w:rPr>
          <w:rFonts w:eastAsia="Times New Roman" w:cs="Times New Roman"/>
          <w:bCs/>
          <w:szCs w:val="28"/>
          <w:lang w:val="vi-VN"/>
        </w:rPr>
        <w:t xml:space="preserve"> </w:t>
      </w:r>
    </w:p>
    <w:p w:rsidR="00B1755D" w:rsidRPr="00595014" w:rsidRDefault="00B1755D" w:rsidP="00A43BF5">
      <w:pPr>
        <w:spacing w:before="120" w:after="120" w:line="240" w:lineRule="auto"/>
        <w:ind w:firstLine="567"/>
        <w:jc w:val="both"/>
        <w:rPr>
          <w:rFonts w:eastAsia="Times New Roman" w:cs="Times New Roman"/>
          <w:color w:val="000000"/>
          <w:szCs w:val="28"/>
        </w:rPr>
      </w:pPr>
      <w:r w:rsidRPr="00595014">
        <w:rPr>
          <w:rFonts w:eastAsia="Times New Roman" w:cs="Times New Roman"/>
          <w:color w:val="000000"/>
          <w:szCs w:val="28"/>
        </w:rPr>
        <w:t>Mức chi thăm hỏi, chúc mừng</w:t>
      </w:r>
      <w:r w:rsidR="0069126E" w:rsidRPr="00595014">
        <w:rPr>
          <w:rFonts w:eastAsia="Times New Roman" w:cs="Times New Roman"/>
          <w:color w:val="000000"/>
          <w:szCs w:val="28"/>
        </w:rPr>
        <w:t>, phúng viếng</w:t>
      </w:r>
      <w:r w:rsidRPr="00595014">
        <w:rPr>
          <w:rFonts w:eastAsia="Times New Roman" w:cs="Times New Roman"/>
          <w:color w:val="000000"/>
          <w:szCs w:val="28"/>
        </w:rPr>
        <w:t xml:space="preserve"> đối với đối tượng quy định tại </w:t>
      </w:r>
      <w:r w:rsidR="005514AC">
        <w:rPr>
          <w:rFonts w:eastAsia="Times New Roman" w:cs="Times New Roman"/>
          <w:color w:val="000000"/>
          <w:szCs w:val="28"/>
        </w:rPr>
        <w:t xml:space="preserve">điểm </w:t>
      </w:r>
      <w:r w:rsidR="0069126E" w:rsidRPr="00595014">
        <w:rPr>
          <w:rFonts w:eastAsia="Times New Roman" w:cs="Times New Roman"/>
          <w:color w:val="000000"/>
          <w:szCs w:val="28"/>
        </w:rPr>
        <w:t xml:space="preserve">b </w:t>
      </w:r>
      <w:r w:rsidR="00FF3921" w:rsidRPr="00595014">
        <w:rPr>
          <w:rFonts w:eastAsia="Times New Roman" w:cs="Times New Roman"/>
          <w:color w:val="000000"/>
          <w:szCs w:val="28"/>
        </w:rPr>
        <w:t>khoản 2 Điều 1</w:t>
      </w:r>
      <w:r w:rsidRPr="00595014">
        <w:rPr>
          <w:rFonts w:eastAsia="Times New Roman" w:cs="Times New Roman"/>
          <w:color w:val="000000"/>
          <w:szCs w:val="28"/>
        </w:rPr>
        <w:t xml:space="preserve"> </w:t>
      </w:r>
      <w:r w:rsidR="00FF3921" w:rsidRPr="00595014">
        <w:rPr>
          <w:rFonts w:eastAsia="Times New Roman" w:cs="Times New Roman"/>
          <w:color w:val="000000"/>
          <w:szCs w:val="28"/>
        </w:rPr>
        <w:t>Nghị quyết này</w:t>
      </w:r>
      <w:r w:rsidR="00FF470E">
        <w:rPr>
          <w:rFonts w:eastAsia="Times New Roman" w:cs="Times New Roman"/>
          <w:color w:val="000000"/>
          <w:szCs w:val="28"/>
        </w:rPr>
        <w:t>,</w:t>
      </w:r>
      <w:r w:rsidRPr="00595014">
        <w:rPr>
          <w:rFonts w:eastAsia="Times New Roman" w:cs="Times New Roman"/>
          <w:color w:val="000000"/>
          <w:szCs w:val="28"/>
        </w:rPr>
        <w:t xml:space="preserve"> cụ thể: </w:t>
      </w:r>
    </w:p>
    <w:p w:rsidR="00B1755D" w:rsidRPr="00595014" w:rsidRDefault="009F5E0B" w:rsidP="00A43BF5">
      <w:pPr>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 xml:space="preserve">a) </w:t>
      </w:r>
      <w:r w:rsidR="00B96A15">
        <w:rPr>
          <w:rFonts w:eastAsia="Times New Roman" w:cs="Times New Roman"/>
          <w:color w:val="000000"/>
          <w:szCs w:val="28"/>
        </w:rPr>
        <w:t>C</w:t>
      </w:r>
      <w:r w:rsidR="00B1755D" w:rsidRPr="00595014">
        <w:rPr>
          <w:rFonts w:eastAsia="Times New Roman" w:cs="Times New Roman"/>
          <w:color w:val="000000"/>
          <w:szCs w:val="28"/>
        </w:rPr>
        <w:t>hi tặng quà chúc mừng nhân ngày Tết nguyên đán, ngày lễ hoặc ngày lễ trọng (ngày lễ kỷ niệm trọng thể nhất của từng dân tộc):</w:t>
      </w:r>
    </w:p>
    <w:p w:rsidR="00B1755D" w:rsidRPr="0064075B" w:rsidRDefault="009F5E0B" w:rsidP="00A43BF5">
      <w:pPr>
        <w:spacing w:before="120" w:after="120" w:line="240" w:lineRule="auto"/>
        <w:ind w:firstLine="567"/>
        <w:jc w:val="both"/>
        <w:rPr>
          <w:rFonts w:eastAsia="Times New Roman" w:cs="Times New Roman"/>
          <w:color w:val="000000"/>
          <w:spacing w:val="-2"/>
          <w:szCs w:val="28"/>
        </w:rPr>
      </w:pPr>
      <w:r>
        <w:rPr>
          <w:rFonts w:eastAsia="Times New Roman" w:cs="Times New Roman"/>
          <w:color w:val="000000"/>
          <w:spacing w:val="-2"/>
          <w:szCs w:val="28"/>
        </w:rPr>
        <w:t>-</w:t>
      </w:r>
      <w:r w:rsidR="0064075B" w:rsidRPr="0064075B">
        <w:rPr>
          <w:rFonts w:eastAsia="Times New Roman" w:cs="Times New Roman"/>
          <w:color w:val="000000"/>
          <w:spacing w:val="-2"/>
          <w:szCs w:val="28"/>
          <w:lang w:val="vi-VN"/>
        </w:rPr>
        <w:t xml:space="preserve"> </w:t>
      </w:r>
      <w:r w:rsidR="00B1755D" w:rsidRPr="0064075B">
        <w:rPr>
          <w:rFonts w:eastAsia="Times New Roman" w:cs="Times New Roman"/>
          <w:color w:val="000000"/>
          <w:spacing w:val="-2"/>
          <w:szCs w:val="28"/>
        </w:rPr>
        <w:t xml:space="preserve">Cấp tỉnh: 1.000.000 đồng/người/lần; không quá 3.000.000 đồng/người/năm.  </w:t>
      </w:r>
    </w:p>
    <w:p w:rsidR="00B1755D" w:rsidRPr="0064075B" w:rsidRDefault="009F5E0B" w:rsidP="00A43BF5">
      <w:pPr>
        <w:spacing w:before="120" w:after="120" w:line="240" w:lineRule="auto"/>
        <w:ind w:firstLine="567"/>
        <w:jc w:val="both"/>
        <w:rPr>
          <w:rFonts w:eastAsia="Times New Roman" w:cs="Times New Roman"/>
          <w:color w:val="000000"/>
          <w:spacing w:val="-2"/>
          <w:szCs w:val="28"/>
        </w:rPr>
      </w:pPr>
      <w:r>
        <w:rPr>
          <w:rFonts w:eastAsia="Times New Roman" w:cs="Times New Roman"/>
          <w:color w:val="000000"/>
          <w:spacing w:val="-2"/>
          <w:szCs w:val="28"/>
        </w:rPr>
        <w:t>-</w:t>
      </w:r>
      <w:r w:rsidR="00B1755D" w:rsidRPr="0064075B">
        <w:rPr>
          <w:rFonts w:eastAsia="Times New Roman" w:cs="Times New Roman"/>
          <w:color w:val="000000"/>
          <w:spacing w:val="-2"/>
          <w:szCs w:val="28"/>
        </w:rPr>
        <w:t xml:space="preserve"> Cấp huyện: 900.000 đồng/người/lần; không quá 2.700.000 đồng/người/năm.</w:t>
      </w:r>
    </w:p>
    <w:p w:rsidR="00B1755D" w:rsidRPr="0064075B" w:rsidRDefault="009F5E0B" w:rsidP="00A43BF5">
      <w:pPr>
        <w:spacing w:before="120" w:after="120" w:line="240" w:lineRule="auto"/>
        <w:ind w:firstLine="567"/>
        <w:jc w:val="both"/>
        <w:rPr>
          <w:rFonts w:eastAsia="Times New Roman" w:cs="Times New Roman"/>
          <w:color w:val="000000"/>
          <w:spacing w:val="-2"/>
          <w:szCs w:val="28"/>
        </w:rPr>
      </w:pPr>
      <w:r>
        <w:rPr>
          <w:rFonts w:eastAsia="Times New Roman" w:cs="Times New Roman"/>
          <w:color w:val="000000"/>
          <w:spacing w:val="-2"/>
          <w:szCs w:val="28"/>
        </w:rPr>
        <w:lastRenderedPageBreak/>
        <w:t>-</w:t>
      </w:r>
      <w:r w:rsidR="00B1755D" w:rsidRPr="0064075B">
        <w:rPr>
          <w:rFonts w:eastAsia="Times New Roman" w:cs="Times New Roman"/>
          <w:color w:val="000000"/>
          <w:spacing w:val="-2"/>
          <w:szCs w:val="28"/>
        </w:rPr>
        <w:t xml:space="preserve"> Cấp xã: 800.000 đồng/người/lần; không quá 2.400.000 đồng/người/năm.</w:t>
      </w:r>
    </w:p>
    <w:p w:rsidR="00B1755D" w:rsidRPr="0064075B" w:rsidRDefault="009F5E0B" w:rsidP="00A43BF5">
      <w:pPr>
        <w:spacing w:before="120" w:after="120" w:line="240" w:lineRule="auto"/>
        <w:ind w:firstLine="567"/>
        <w:jc w:val="both"/>
        <w:rPr>
          <w:rFonts w:eastAsia="Times New Roman" w:cs="Times New Roman"/>
          <w:color w:val="000000"/>
          <w:spacing w:val="-2"/>
          <w:szCs w:val="28"/>
        </w:rPr>
      </w:pPr>
      <w:r>
        <w:rPr>
          <w:rFonts w:eastAsia="Times New Roman" w:cs="Times New Roman"/>
          <w:color w:val="000000"/>
          <w:spacing w:val="-2"/>
          <w:szCs w:val="28"/>
        </w:rPr>
        <w:t>b)</w:t>
      </w:r>
      <w:r w:rsidR="00B1755D" w:rsidRPr="0064075B">
        <w:rPr>
          <w:rFonts w:eastAsia="Times New Roman" w:cs="Times New Roman"/>
          <w:color w:val="000000"/>
          <w:spacing w:val="-2"/>
          <w:szCs w:val="28"/>
        </w:rPr>
        <w:t xml:space="preserve"> </w:t>
      </w:r>
      <w:r w:rsidR="00B96A15">
        <w:rPr>
          <w:rFonts w:eastAsia="Times New Roman" w:cs="Times New Roman"/>
          <w:color w:val="000000"/>
          <w:spacing w:val="-2"/>
          <w:szCs w:val="28"/>
        </w:rPr>
        <w:t>C</w:t>
      </w:r>
      <w:r w:rsidR="00B1755D" w:rsidRPr="0064075B">
        <w:rPr>
          <w:rFonts w:eastAsia="Times New Roman" w:cs="Times New Roman"/>
          <w:color w:val="000000"/>
          <w:spacing w:val="-2"/>
          <w:szCs w:val="28"/>
        </w:rPr>
        <w:t>hi thăm hỏi khi ốm đau hoặc gặp khó khăn về kinh tế: </w:t>
      </w:r>
    </w:p>
    <w:p w:rsidR="00B1755D" w:rsidRPr="0064075B" w:rsidRDefault="009F5E0B" w:rsidP="00A43BF5">
      <w:pPr>
        <w:spacing w:before="120" w:after="120" w:line="240" w:lineRule="auto"/>
        <w:ind w:firstLine="567"/>
        <w:jc w:val="both"/>
        <w:rPr>
          <w:rFonts w:eastAsia="Times New Roman" w:cs="Times New Roman"/>
          <w:color w:val="000000"/>
          <w:spacing w:val="-2"/>
          <w:szCs w:val="28"/>
        </w:rPr>
      </w:pPr>
      <w:r>
        <w:rPr>
          <w:rFonts w:eastAsia="Times New Roman" w:cs="Times New Roman"/>
          <w:color w:val="000000"/>
          <w:spacing w:val="-2"/>
          <w:szCs w:val="28"/>
        </w:rPr>
        <w:t>-</w:t>
      </w:r>
      <w:r w:rsidR="00B1755D" w:rsidRPr="0064075B">
        <w:rPr>
          <w:rFonts w:eastAsia="Times New Roman" w:cs="Times New Roman"/>
          <w:color w:val="000000"/>
          <w:spacing w:val="-2"/>
          <w:szCs w:val="28"/>
        </w:rPr>
        <w:t xml:space="preserve"> Cấp tỉnh: 2.500.000 đồng/người/lần; không quá 5.000.000 đồng/người/năm.  </w:t>
      </w:r>
    </w:p>
    <w:p w:rsidR="00B1755D" w:rsidRPr="0064075B" w:rsidRDefault="009F5E0B" w:rsidP="00A43BF5">
      <w:pPr>
        <w:spacing w:before="120" w:after="120" w:line="240" w:lineRule="auto"/>
        <w:ind w:firstLine="567"/>
        <w:jc w:val="both"/>
        <w:rPr>
          <w:rFonts w:eastAsia="Times New Roman" w:cs="Times New Roman"/>
          <w:color w:val="000000"/>
          <w:spacing w:val="-6"/>
          <w:szCs w:val="28"/>
        </w:rPr>
      </w:pPr>
      <w:r>
        <w:rPr>
          <w:rFonts w:eastAsia="Times New Roman" w:cs="Times New Roman"/>
          <w:color w:val="000000"/>
          <w:spacing w:val="-6"/>
          <w:szCs w:val="28"/>
        </w:rPr>
        <w:t>-</w:t>
      </w:r>
      <w:r w:rsidR="00B1755D" w:rsidRPr="0064075B">
        <w:rPr>
          <w:rFonts w:eastAsia="Times New Roman" w:cs="Times New Roman"/>
          <w:color w:val="000000"/>
          <w:spacing w:val="-6"/>
          <w:szCs w:val="28"/>
        </w:rPr>
        <w:t xml:space="preserve"> Cấp huyện: 2.000.000 đồng/người/lần; không quá 4.000.000 đồng/người/năm.</w:t>
      </w:r>
    </w:p>
    <w:p w:rsidR="00B1755D" w:rsidRPr="00595014" w:rsidRDefault="009F5E0B" w:rsidP="00A43BF5">
      <w:pPr>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w:t>
      </w:r>
      <w:r w:rsidR="00B1755D" w:rsidRPr="00595014">
        <w:rPr>
          <w:rFonts w:eastAsia="Times New Roman" w:cs="Times New Roman"/>
          <w:color w:val="000000"/>
          <w:szCs w:val="28"/>
        </w:rPr>
        <w:t xml:space="preserve"> Cấp xã: 1.500.000 đồng/người/lần; không quá 3.000.000 đồng/người/năm.</w:t>
      </w:r>
    </w:p>
    <w:p w:rsidR="009B096A" w:rsidRPr="00595014" w:rsidRDefault="009F5E0B" w:rsidP="00A43BF5">
      <w:pPr>
        <w:spacing w:before="120" w:after="120" w:line="240" w:lineRule="auto"/>
        <w:ind w:firstLine="567"/>
        <w:jc w:val="both"/>
        <w:rPr>
          <w:rFonts w:eastAsia="Times New Roman" w:cs="Times New Roman"/>
          <w:color w:val="000000"/>
          <w:szCs w:val="28"/>
        </w:rPr>
      </w:pPr>
      <w:r>
        <w:rPr>
          <w:rFonts w:eastAsia="Times New Roman" w:cs="Times New Roman"/>
          <w:color w:val="000000"/>
          <w:szCs w:val="28"/>
        </w:rPr>
        <w:t>c)</w:t>
      </w:r>
      <w:r w:rsidR="00B1755D" w:rsidRPr="00595014">
        <w:rPr>
          <w:rFonts w:eastAsia="Times New Roman" w:cs="Times New Roman"/>
          <w:color w:val="000000"/>
          <w:szCs w:val="28"/>
        </w:rPr>
        <w:t xml:space="preserve"> </w:t>
      </w:r>
      <w:r w:rsidR="00B96A15">
        <w:rPr>
          <w:rFonts w:eastAsia="Times New Roman" w:cs="Times New Roman"/>
          <w:color w:val="000000"/>
          <w:szCs w:val="28"/>
        </w:rPr>
        <w:t>C</w:t>
      </w:r>
      <w:r w:rsidR="00B1755D" w:rsidRPr="00595014">
        <w:rPr>
          <w:rFonts w:eastAsia="Times New Roman" w:cs="Times New Roman"/>
          <w:color w:val="000000"/>
          <w:szCs w:val="28"/>
        </w:rPr>
        <w:t>hi phúng viếng khi cá nhân qua đời</w:t>
      </w:r>
      <w:r>
        <w:rPr>
          <w:rFonts w:eastAsia="Times New Roman" w:cs="Times New Roman"/>
          <w:color w:val="000000"/>
          <w:szCs w:val="28"/>
        </w:rPr>
        <w:t xml:space="preserve"> </w:t>
      </w:r>
      <w:r w:rsidR="005052AD">
        <w:rPr>
          <w:rFonts w:eastAsia="Times New Roman" w:cs="Times New Roman"/>
          <w:color w:val="000000"/>
          <w:szCs w:val="28"/>
        </w:rPr>
        <w:t>(</w:t>
      </w:r>
      <w:r>
        <w:rPr>
          <w:rFonts w:eastAsia="Times New Roman" w:cs="Times New Roman"/>
          <w:color w:val="000000"/>
          <w:szCs w:val="28"/>
        </w:rPr>
        <w:t>c</w:t>
      </w:r>
      <w:r w:rsidRPr="00595014">
        <w:rPr>
          <w:rFonts w:eastAsia="Times New Roman" w:cs="Times New Roman"/>
          <w:color w:val="000000"/>
          <w:szCs w:val="28"/>
        </w:rPr>
        <w:t xml:space="preserve">ấp tỉnh, </w:t>
      </w:r>
      <w:r>
        <w:rPr>
          <w:rFonts w:eastAsia="Times New Roman" w:cs="Times New Roman"/>
          <w:color w:val="000000"/>
          <w:szCs w:val="28"/>
        </w:rPr>
        <w:t>c</w:t>
      </w:r>
      <w:r w:rsidRPr="00595014">
        <w:rPr>
          <w:rFonts w:eastAsia="Times New Roman" w:cs="Times New Roman"/>
          <w:color w:val="000000"/>
          <w:szCs w:val="28"/>
        </w:rPr>
        <w:t>ấp huyện,</w:t>
      </w:r>
      <w:r>
        <w:rPr>
          <w:rFonts w:eastAsia="Times New Roman" w:cs="Times New Roman"/>
          <w:color w:val="000000"/>
          <w:szCs w:val="28"/>
        </w:rPr>
        <w:t xml:space="preserve"> c</w:t>
      </w:r>
      <w:r w:rsidRPr="00595014">
        <w:rPr>
          <w:rFonts w:eastAsia="Times New Roman" w:cs="Times New Roman"/>
          <w:color w:val="000000"/>
          <w:szCs w:val="28"/>
        </w:rPr>
        <w:t>ấp xã</w:t>
      </w:r>
      <w:r w:rsidR="005052AD">
        <w:rPr>
          <w:rFonts w:eastAsia="Times New Roman" w:cs="Times New Roman"/>
          <w:color w:val="000000"/>
          <w:szCs w:val="28"/>
        </w:rPr>
        <w:t>)</w:t>
      </w:r>
      <w:r>
        <w:rPr>
          <w:rFonts w:eastAsia="Times New Roman" w:cs="Times New Roman"/>
          <w:color w:val="000000"/>
          <w:szCs w:val="28"/>
        </w:rPr>
        <w:t>:</w:t>
      </w:r>
      <w:r w:rsidRPr="00595014">
        <w:rPr>
          <w:rFonts w:eastAsia="Times New Roman" w:cs="Times New Roman"/>
          <w:color w:val="000000"/>
          <w:szCs w:val="28"/>
        </w:rPr>
        <w:t xml:space="preserve"> tối đa 4.000.000 đồng/người (bao gồm cả vòng hoa).</w:t>
      </w:r>
      <w:r w:rsidR="00AE4065" w:rsidRPr="00595014">
        <w:rPr>
          <w:rFonts w:eastAsia="Times New Roman" w:cs="Times New Roman"/>
          <w:color w:val="000000"/>
          <w:szCs w:val="28"/>
        </w:rPr>
        <w:t xml:space="preserve"> </w:t>
      </w:r>
    </w:p>
    <w:p w:rsidR="00B1755D" w:rsidRPr="00595014" w:rsidRDefault="00BE1119" w:rsidP="00A43BF5">
      <w:pPr>
        <w:spacing w:before="120" w:after="120" w:line="240" w:lineRule="auto"/>
        <w:ind w:firstLine="567"/>
        <w:jc w:val="both"/>
        <w:rPr>
          <w:rFonts w:eastAsia="Times New Roman" w:cs="Times New Roman"/>
          <w:bCs/>
          <w:szCs w:val="28"/>
        </w:rPr>
      </w:pPr>
      <w:r w:rsidRPr="00BE1119">
        <w:rPr>
          <w:rFonts w:eastAsia="Times New Roman" w:cs="Times New Roman"/>
          <w:color w:val="000000"/>
          <w:szCs w:val="28"/>
        </w:rPr>
        <w:t>3.</w:t>
      </w:r>
      <w:r w:rsidR="00B1755D" w:rsidRPr="00474D5E">
        <w:rPr>
          <w:rFonts w:eastAsia="Times New Roman" w:cs="Times New Roman"/>
          <w:color w:val="000000"/>
          <w:szCs w:val="28"/>
        </w:rPr>
        <w:t xml:space="preserve"> </w:t>
      </w:r>
      <w:r>
        <w:rPr>
          <w:rFonts w:eastAsia="Times New Roman" w:cs="Times New Roman"/>
          <w:color w:val="000000"/>
          <w:szCs w:val="28"/>
        </w:rPr>
        <w:t>K</w:t>
      </w:r>
      <w:r w:rsidR="00B1755D" w:rsidRPr="00474D5E">
        <w:rPr>
          <w:rFonts w:eastAsia="Times New Roman" w:cs="Times New Roman"/>
          <w:color w:val="000000"/>
          <w:szCs w:val="28"/>
        </w:rPr>
        <w:t xml:space="preserve">inh phí </w:t>
      </w:r>
      <w:r w:rsidR="00B1755D" w:rsidRPr="00595014">
        <w:rPr>
          <w:rFonts w:eastAsia="Times New Roman" w:cs="Times New Roman"/>
          <w:szCs w:val="28"/>
        </w:rPr>
        <w:t>thực hiện được bố trí trong dự toán hàng năm của Ủy ban Mặt trận Tổ quốc Việt Nam các cấp theo phân cấp ngân sách hiện hành.</w:t>
      </w:r>
    </w:p>
    <w:p w:rsidR="00B1755D" w:rsidRPr="00595014" w:rsidRDefault="00B1755D" w:rsidP="00A43BF5">
      <w:pPr>
        <w:shd w:val="clear" w:color="auto" w:fill="FFFFFF"/>
        <w:spacing w:before="120" w:after="120" w:line="240" w:lineRule="auto"/>
        <w:ind w:firstLine="567"/>
        <w:jc w:val="both"/>
        <w:rPr>
          <w:rFonts w:eastAsia="Times New Roman" w:cs="Times New Roman"/>
          <w:szCs w:val="28"/>
          <w:lang w:val="vi-VN"/>
        </w:rPr>
      </w:pPr>
      <w:r w:rsidRPr="00595014">
        <w:rPr>
          <w:rFonts w:eastAsia="Times New Roman" w:cs="Times New Roman"/>
          <w:b/>
          <w:color w:val="000000"/>
          <w:szCs w:val="28"/>
        </w:rPr>
        <w:t xml:space="preserve">Điều </w:t>
      </w:r>
      <w:r w:rsidR="000E003A">
        <w:rPr>
          <w:rFonts w:eastAsia="Times New Roman" w:cs="Times New Roman"/>
          <w:b/>
          <w:color w:val="000000"/>
          <w:szCs w:val="28"/>
        </w:rPr>
        <w:t>3</w:t>
      </w:r>
      <w:r w:rsidRPr="00595014">
        <w:rPr>
          <w:rFonts w:eastAsia="Times New Roman" w:cs="Times New Roman"/>
          <w:b/>
          <w:color w:val="000000"/>
          <w:szCs w:val="28"/>
          <w:lang w:val="vi-VN"/>
        </w:rPr>
        <w:t xml:space="preserve">. </w:t>
      </w:r>
      <w:r w:rsidRPr="00595014">
        <w:rPr>
          <w:rFonts w:eastAsia="Times New Roman" w:cs="Times New Roman"/>
          <w:szCs w:val="28"/>
          <w:lang w:val="vi-VN"/>
        </w:rPr>
        <w:t xml:space="preserve">Giao Ủy ban nhân dân tỉnh tổ chức triển khai thực hiện Nghị quyết. </w:t>
      </w:r>
    </w:p>
    <w:p w:rsidR="00B1755D" w:rsidRPr="00595014" w:rsidRDefault="000E003A" w:rsidP="00A43BF5">
      <w:pPr>
        <w:spacing w:before="120" w:after="120" w:line="240" w:lineRule="auto"/>
        <w:ind w:firstLine="567"/>
        <w:jc w:val="both"/>
        <w:rPr>
          <w:rFonts w:eastAsia="Times New Roman" w:cs="Times New Roman"/>
          <w:szCs w:val="28"/>
          <w:lang w:val="vi-VN"/>
        </w:rPr>
      </w:pPr>
      <w:r w:rsidRPr="000E003A">
        <w:rPr>
          <w:rFonts w:eastAsia="Times New Roman" w:cs="Times New Roman"/>
          <w:b/>
          <w:szCs w:val="28"/>
        </w:rPr>
        <w:t xml:space="preserve">Điều 4. </w:t>
      </w:r>
      <w:r w:rsidR="00B1755D" w:rsidRPr="00595014">
        <w:rPr>
          <w:rFonts w:eastAsia="Times New Roman" w:cs="Times New Roman"/>
          <w:szCs w:val="28"/>
          <w:lang w:val="vi-VN"/>
        </w:rPr>
        <w:t>Thường trực Hội đồng nhân dân, các Ban của Hội đồng nhân dân, Tổ đại biểu và đại biểu Hội đồng nhân dân tỉnh giám sát việc thực hiện Nghị quyết.</w:t>
      </w:r>
    </w:p>
    <w:p w:rsidR="005A39BF" w:rsidRPr="004F5A17" w:rsidRDefault="00B1755D" w:rsidP="00A43BF5">
      <w:pPr>
        <w:spacing w:before="120" w:after="120" w:line="240" w:lineRule="auto"/>
        <w:ind w:firstLine="567"/>
        <w:jc w:val="both"/>
        <w:rPr>
          <w:rFonts w:eastAsia="Times New Roman" w:cs="Times New Roman"/>
          <w:szCs w:val="28"/>
          <w:lang w:val="vi-VN"/>
        </w:rPr>
      </w:pPr>
      <w:r w:rsidRPr="00595014">
        <w:rPr>
          <w:rFonts w:eastAsia="Times New Roman" w:cs="Times New Roman"/>
          <w:szCs w:val="28"/>
          <w:lang w:val="vi-VN"/>
        </w:rPr>
        <w:t xml:space="preserve">Nghị quyết này đã được Hội đồng nhân dân tỉnh </w:t>
      </w:r>
      <w:r w:rsidRPr="00595014">
        <w:rPr>
          <w:rFonts w:eastAsia="Times New Roman" w:cs="Times New Roman"/>
          <w:szCs w:val="28"/>
        </w:rPr>
        <w:t>Bình Dương</w:t>
      </w:r>
      <w:r w:rsidRPr="00595014">
        <w:rPr>
          <w:rFonts w:eastAsia="Times New Roman" w:cs="Times New Roman"/>
          <w:szCs w:val="28"/>
          <w:lang w:val="vi-VN"/>
        </w:rPr>
        <w:t xml:space="preserve"> </w:t>
      </w:r>
      <w:r w:rsidR="0035402E">
        <w:rPr>
          <w:rFonts w:eastAsia="Times New Roman" w:cs="Times New Roman"/>
          <w:szCs w:val="28"/>
        </w:rPr>
        <w:t>k</w:t>
      </w:r>
      <w:r w:rsidRPr="00595014">
        <w:rPr>
          <w:rFonts w:eastAsia="Times New Roman" w:cs="Times New Roman"/>
          <w:szCs w:val="28"/>
          <w:lang w:val="vi-VN"/>
        </w:rPr>
        <w:t>hóa</w:t>
      </w:r>
      <w:r w:rsidRPr="00595014">
        <w:rPr>
          <w:rFonts w:eastAsia="Times New Roman" w:cs="Times New Roman"/>
          <w:szCs w:val="28"/>
        </w:rPr>
        <w:t xml:space="preserve"> X</w:t>
      </w:r>
      <w:r w:rsidRPr="00595014">
        <w:rPr>
          <w:rFonts w:eastAsia="Times New Roman" w:cs="Times New Roman"/>
          <w:szCs w:val="28"/>
          <w:lang w:val="vi-VN"/>
        </w:rPr>
        <w:t xml:space="preserve">, kỳ họp thứ </w:t>
      </w:r>
      <w:r w:rsidR="00B4474D">
        <w:rPr>
          <w:rFonts w:eastAsia="Times New Roman" w:cs="Times New Roman"/>
          <w:szCs w:val="28"/>
          <w:lang w:val="vi-VN"/>
        </w:rPr>
        <w:t>19</w:t>
      </w:r>
      <w:r w:rsidRPr="00595014">
        <w:rPr>
          <w:rFonts w:eastAsia="Times New Roman" w:cs="Times New Roman"/>
          <w:szCs w:val="28"/>
          <w:lang w:val="vi-VN"/>
        </w:rPr>
        <w:t xml:space="preserve"> thông qua ngày </w:t>
      </w:r>
      <w:r w:rsidR="00B4474D">
        <w:rPr>
          <w:rFonts w:eastAsia="Times New Roman" w:cs="Times New Roman"/>
          <w:szCs w:val="28"/>
          <w:lang w:val="vi-VN"/>
        </w:rPr>
        <w:t xml:space="preserve">10 </w:t>
      </w:r>
      <w:r w:rsidRPr="00595014">
        <w:rPr>
          <w:rFonts w:eastAsia="Times New Roman" w:cs="Times New Roman"/>
          <w:szCs w:val="28"/>
          <w:lang w:val="vi-VN"/>
        </w:rPr>
        <w:t xml:space="preserve">tháng </w:t>
      </w:r>
      <w:r w:rsidR="00B4474D">
        <w:rPr>
          <w:rFonts w:eastAsia="Times New Roman" w:cs="Times New Roman"/>
          <w:szCs w:val="28"/>
          <w:lang w:val="vi-VN"/>
        </w:rPr>
        <w:t>12</w:t>
      </w:r>
      <w:r w:rsidRPr="00595014">
        <w:rPr>
          <w:rFonts w:eastAsia="Times New Roman" w:cs="Times New Roman"/>
          <w:szCs w:val="28"/>
          <w:lang w:val="vi-VN"/>
        </w:rPr>
        <w:t xml:space="preserve"> năm </w:t>
      </w:r>
      <w:r w:rsidR="00B4474D">
        <w:rPr>
          <w:rFonts w:eastAsia="Times New Roman" w:cs="Times New Roman"/>
          <w:szCs w:val="28"/>
          <w:lang w:val="vi-VN"/>
        </w:rPr>
        <w:t>2024</w:t>
      </w:r>
      <w:r w:rsidR="006D4928" w:rsidRPr="00595014">
        <w:rPr>
          <w:rFonts w:eastAsia="Times New Roman" w:cs="Times New Roman"/>
          <w:szCs w:val="28"/>
          <w:lang w:val="vi-VN"/>
        </w:rPr>
        <w:t xml:space="preserve"> và có hiệu lực kể từ ngày</w:t>
      </w:r>
      <w:r w:rsidR="006D4928" w:rsidRPr="00595014">
        <w:rPr>
          <w:rFonts w:eastAsia="Times New Roman" w:cs="Times New Roman"/>
          <w:szCs w:val="28"/>
        </w:rPr>
        <w:t xml:space="preserve"> 01 </w:t>
      </w:r>
      <w:r w:rsidR="006D4928" w:rsidRPr="00595014">
        <w:rPr>
          <w:rFonts w:eastAsia="Times New Roman" w:cs="Times New Roman"/>
          <w:szCs w:val="28"/>
          <w:lang w:val="vi-VN"/>
        </w:rPr>
        <w:t>tháng</w:t>
      </w:r>
      <w:r w:rsidR="006D4928" w:rsidRPr="00595014">
        <w:rPr>
          <w:rFonts w:eastAsia="Times New Roman" w:cs="Times New Roman"/>
          <w:szCs w:val="28"/>
        </w:rPr>
        <w:t xml:space="preserve"> 01 </w:t>
      </w:r>
      <w:r w:rsidR="006D4928" w:rsidRPr="00595014">
        <w:rPr>
          <w:rFonts w:eastAsia="Times New Roman" w:cs="Times New Roman"/>
          <w:szCs w:val="28"/>
          <w:lang w:val="vi-VN"/>
        </w:rPr>
        <w:t>năm</w:t>
      </w:r>
      <w:r w:rsidR="006D4928" w:rsidRPr="00595014">
        <w:rPr>
          <w:rFonts w:eastAsia="Times New Roman" w:cs="Times New Roman"/>
          <w:szCs w:val="28"/>
        </w:rPr>
        <w:t xml:space="preserve"> 2025</w:t>
      </w:r>
      <w:r w:rsidR="00CC182A" w:rsidRPr="00595014">
        <w:rPr>
          <w:rFonts w:eastAsia="Times New Roman" w:cs="Times New Roman"/>
          <w:szCs w:val="28"/>
        </w:rPr>
        <w:t>.</w:t>
      </w:r>
      <w:r w:rsidR="004F5A17">
        <w:rPr>
          <w:rFonts w:eastAsia="Times New Roman" w:cs="Times New Roman"/>
          <w:szCs w:val="28"/>
          <w:lang w:val="vi-VN"/>
        </w:rPr>
        <w:t>/.</w:t>
      </w:r>
    </w:p>
    <w:tbl>
      <w:tblPr>
        <w:tblW w:w="0" w:type="auto"/>
        <w:tblLayout w:type="fixed"/>
        <w:tblCellMar>
          <w:left w:w="0" w:type="dxa"/>
          <w:right w:w="0" w:type="dxa"/>
        </w:tblCellMar>
        <w:tblLook w:val="0000" w:firstRow="0" w:lastRow="0" w:firstColumn="0" w:lastColumn="0" w:noHBand="0" w:noVBand="0"/>
      </w:tblPr>
      <w:tblGrid>
        <w:gridCol w:w="5495"/>
        <w:gridCol w:w="3544"/>
      </w:tblGrid>
      <w:tr w:rsidR="00BA02D3" w:rsidRPr="000602E7" w:rsidTr="00B36997">
        <w:tc>
          <w:tcPr>
            <w:tcW w:w="5495" w:type="dxa"/>
            <w:tcBorders>
              <w:top w:val="nil"/>
              <w:left w:val="nil"/>
              <w:bottom w:val="nil"/>
              <w:right w:val="nil"/>
            </w:tcBorders>
            <w:tcMar>
              <w:top w:w="0" w:type="dxa"/>
              <w:left w:w="108" w:type="dxa"/>
              <w:bottom w:w="0" w:type="dxa"/>
              <w:right w:w="108" w:type="dxa"/>
            </w:tcMar>
          </w:tcPr>
          <w:p w:rsidR="00BA02D3" w:rsidRPr="00A61369" w:rsidRDefault="00BA02D3" w:rsidP="00BA02D3">
            <w:pPr>
              <w:spacing w:after="0" w:line="240" w:lineRule="auto"/>
              <w:rPr>
                <w:b/>
                <w:i/>
                <w:sz w:val="24"/>
                <w:szCs w:val="24"/>
                <w:lang w:val="nl-NL"/>
              </w:rPr>
            </w:pPr>
            <w:r w:rsidRPr="00A61369">
              <w:rPr>
                <w:b/>
                <w:i/>
                <w:sz w:val="24"/>
                <w:szCs w:val="24"/>
                <w:lang w:val="nl-NL"/>
              </w:rPr>
              <w:t>Nơi nhận:</w:t>
            </w:r>
          </w:p>
          <w:p w:rsidR="00BA02D3" w:rsidRPr="000602E7" w:rsidRDefault="00BA02D3" w:rsidP="00BA02D3">
            <w:pPr>
              <w:pStyle w:val="NormalWeb"/>
              <w:spacing w:after="0" w:line="240" w:lineRule="auto"/>
              <w:rPr>
                <w:sz w:val="22"/>
                <w:szCs w:val="22"/>
                <w:lang w:val="nl-NL"/>
              </w:rPr>
            </w:pPr>
            <w:r w:rsidRPr="000602E7">
              <w:rPr>
                <w:sz w:val="22"/>
                <w:szCs w:val="22"/>
                <w:lang w:val="de-DE"/>
              </w:rPr>
              <w:t>- Ủy ban Thường vụ Quốc hội, Chính phủ;</w:t>
            </w:r>
            <w:r w:rsidRPr="000602E7">
              <w:rPr>
                <w:sz w:val="22"/>
                <w:szCs w:val="22"/>
                <w:lang w:val="de-DE"/>
              </w:rPr>
              <w:br/>
            </w:r>
            <w:r w:rsidRPr="000602E7">
              <w:rPr>
                <w:sz w:val="22"/>
                <w:szCs w:val="22"/>
                <w:lang w:val="nl-NL"/>
              </w:rPr>
              <w:t>- Văn phòng: Quốc hội, Chính phủ;</w:t>
            </w:r>
          </w:p>
          <w:p w:rsidR="00F348B8" w:rsidRDefault="00BA02D3" w:rsidP="00BA02D3">
            <w:pPr>
              <w:pStyle w:val="NormalWeb"/>
              <w:spacing w:after="0" w:line="240" w:lineRule="auto"/>
              <w:rPr>
                <w:sz w:val="22"/>
                <w:szCs w:val="22"/>
                <w:lang w:val="de-DE"/>
              </w:rPr>
            </w:pPr>
            <w:r w:rsidRPr="000602E7">
              <w:rPr>
                <w:sz w:val="22"/>
                <w:szCs w:val="22"/>
                <w:lang w:val="de-DE"/>
              </w:rPr>
              <w:t>- Ban Công tác đại biểu - UBTVQH;</w:t>
            </w:r>
          </w:p>
          <w:p w:rsidR="00BA02D3" w:rsidRPr="000602E7" w:rsidRDefault="00F348B8" w:rsidP="00BA02D3">
            <w:pPr>
              <w:pStyle w:val="NormalWeb"/>
              <w:spacing w:after="0" w:line="240" w:lineRule="auto"/>
              <w:rPr>
                <w:sz w:val="22"/>
                <w:szCs w:val="22"/>
                <w:lang w:val="de-DE"/>
              </w:rPr>
            </w:pPr>
            <w:r>
              <w:rPr>
                <w:sz w:val="22"/>
                <w:szCs w:val="22"/>
                <w:lang w:val="vi-VN"/>
              </w:rPr>
              <w:t xml:space="preserve">- </w:t>
            </w:r>
            <w:r w:rsidR="00A25BDF">
              <w:rPr>
                <w:sz w:val="22"/>
                <w:szCs w:val="22"/>
                <w:lang w:val="vi-VN"/>
              </w:rPr>
              <w:t>Ủy</w:t>
            </w:r>
            <w:r w:rsidR="004D665E">
              <w:rPr>
                <w:sz w:val="22"/>
                <w:szCs w:val="22"/>
                <w:lang w:val="vi-VN"/>
              </w:rPr>
              <w:t xml:space="preserve"> ban Trung ương MTTQVN;</w:t>
            </w:r>
            <w:r w:rsidR="00BA02D3" w:rsidRPr="000602E7">
              <w:rPr>
                <w:sz w:val="22"/>
                <w:szCs w:val="22"/>
                <w:lang w:val="nl-NL"/>
              </w:rPr>
              <w:br/>
            </w:r>
            <w:r w:rsidR="00BA02D3" w:rsidRPr="000602E7">
              <w:rPr>
                <w:sz w:val="22"/>
                <w:szCs w:val="22"/>
                <w:lang w:val="de-DE"/>
              </w:rPr>
              <w:t>- Các Bộ: T</w:t>
            </w:r>
            <w:r w:rsidR="00BA02D3" w:rsidRPr="000602E7">
              <w:rPr>
                <w:sz w:val="22"/>
                <w:szCs w:val="22"/>
                <w:lang w:val="vi-VN"/>
              </w:rPr>
              <w:t>ư pháp</w:t>
            </w:r>
            <w:r w:rsidR="00BA02D3" w:rsidRPr="000602E7">
              <w:rPr>
                <w:sz w:val="22"/>
                <w:szCs w:val="22"/>
                <w:lang w:val="de-DE"/>
              </w:rPr>
              <w:t>, Tài chính;</w:t>
            </w:r>
            <w:r w:rsidR="00BA02D3" w:rsidRPr="000602E7">
              <w:rPr>
                <w:sz w:val="22"/>
                <w:szCs w:val="22"/>
                <w:lang w:val="de-DE"/>
              </w:rPr>
              <w:br/>
              <w:t>- Cục Kiểm tra VBQPPL - Bộ Tư pháp;</w:t>
            </w:r>
            <w:r w:rsidR="00BA02D3" w:rsidRPr="000602E7">
              <w:rPr>
                <w:sz w:val="22"/>
                <w:szCs w:val="22"/>
                <w:lang w:val="de-DE"/>
              </w:rPr>
              <w:br/>
              <w:t>- Thường trực Tỉnh ủy;</w:t>
            </w:r>
          </w:p>
          <w:p w:rsidR="00BA02D3" w:rsidRPr="000602E7" w:rsidRDefault="00BA02D3" w:rsidP="00BA02D3">
            <w:pPr>
              <w:pStyle w:val="NormalWeb"/>
              <w:spacing w:after="0" w:line="240" w:lineRule="auto"/>
              <w:rPr>
                <w:sz w:val="22"/>
                <w:szCs w:val="22"/>
                <w:lang w:val="de-DE"/>
              </w:rPr>
            </w:pPr>
            <w:r w:rsidRPr="000602E7">
              <w:rPr>
                <w:sz w:val="22"/>
                <w:szCs w:val="22"/>
                <w:lang w:val="vi-VN"/>
              </w:rPr>
              <w:t xml:space="preserve">- </w:t>
            </w:r>
            <w:r w:rsidRPr="000602E7">
              <w:rPr>
                <w:sz w:val="22"/>
                <w:szCs w:val="22"/>
                <w:lang w:val="de-DE"/>
              </w:rPr>
              <w:t>Đoàn ĐBQH tỉnh;</w:t>
            </w:r>
            <w:r w:rsidRPr="000602E7">
              <w:rPr>
                <w:sz w:val="22"/>
                <w:szCs w:val="22"/>
                <w:lang w:val="de-DE"/>
              </w:rPr>
              <w:br/>
              <w:t>- Thường trực HĐND, UBND, UBMTTQVN tỉnh;</w:t>
            </w:r>
            <w:r w:rsidRPr="000602E7">
              <w:rPr>
                <w:sz w:val="22"/>
                <w:szCs w:val="22"/>
                <w:lang w:val="de-DE"/>
              </w:rPr>
              <w:br/>
              <w:t>- Đại biểu HĐND tỉnh;</w:t>
            </w:r>
            <w:r w:rsidRPr="000602E7">
              <w:rPr>
                <w:sz w:val="22"/>
                <w:szCs w:val="22"/>
                <w:lang w:val="de-DE"/>
              </w:rPr>
              <w:br/>
              <w:t>- Các sở, ban, ngành, đoàn thể cấp tỉnh;</w:t>
            </w:r>
            <w:r w:rsidRPr="000602E7">
              <w:rPr>
                <w:sz w:val="22"/>
                <w:szCs w:val="22"/>
                <w:lang w:val="de-DE"/>
              </w:rPr>
              <w:br/>
              <w:t>- Thường trực HĐND, UBND cấp huyện;</w:t>
            </w:r>
            <w:r w:rsidRPr="000602E7">
              <w:rPr>
                <w:sz w:val="22"/>
                <w:szCs w:val="22"/>
                <w:lang w:val="de-DE"/>
              </w:rPr>
              <w:br/>
              <w:t>- LĐVP: Tỉnh ủy, Đoàn ĐBQH và HĐND, UBND tỉnh;</w:t>
            </w:r>
          </w:p>
          <w:p w:rsidR="00BA02D3" w:rsidRPr="000602E7" w:rsidRDefault="00BA02D3" w:rsidP="00BA02D3">
            <w:pPr>
              <w:pStyle w:val="NormalWeb"/>
              <w:spacing w:after="0" w:line="240" w:lineRule="auto"/>
              <w:rPr>
                <w:sz w:val="22"/>
                <w:szCs w:val="22"/>
                <w:lang w:val="de-DE"/>
              </w:rPr>
            </w:pPr>
            <w:r w:rsidRPr="000602E7">
              <w:rPr>
                <w:sz w:val="22"/>
                <w:szCs w:val="22"/>
                <w:lang w:val="de-DE"/>
              </w:rPr>
              <w:t xml:space="preserve">- Cơ sở Dữ liệu Quốc gia về pháp luật </w:t>
            </w:r>
            <w:r w:rsidRPr="000602E7">
              <w:rPr>
                <w:sz w:val="22"/>
                <w:szCs w:val="22"/>
                <w:lang w:val="vi-VN"/>
              </w:rPr>
              <w:t>(</w:t>
            </w:r>
            <w:r w:rsidRPr="000602E7">
              <w:rPr>
                <w:sz w:val="22"/>
                <w:szCs w:val="22"/>
                <w:lang w:val="de-DE"/>
              </w:rPr>
              <w:t>Sở Tư pháp</w:t>
            </w:r>
            <w:r w:rsidRPr="000602E7">
              <w:rPr>
                <w:sz w:val="22"/>
                <w:szCs w:val="22"/>
                <w:lang w:val="vi-VN"/>
              </w:rPr>
              <w:t>)</w:t>
            </w:r>
            <w:r w:rsidRPr="000602E7">
              <w:rPr>
                <w:sz w:val="22"/>
                <w:szCs w:val="22"/>
                <w:lang w:val="de-DE"/>
              </w:rPr>
              <w:t>;</w:t>
            </w:r>
          </w:p>
          <w:p w:rsidR="00BA02D3" w:rsidRPr="000602E7" w:rsidRDefault="00BA02D3" w:rsidP="00BA02D3">
            <w:pPr>
              <w:shd w:val="clear" w:color="auto" w:fill="FFFFFF"/>
              <w:spacing w:after="0" w:line="240" w:lineRule="auto"/>
              <w:ind w:left="-111"/>
              <w:jc w:val="both"/>
              <w:rPr>
                <w:sz w:val="22"/>
                <w:lang w:val="vi-VN"/>
              </w:rPr>
            </w:pPr>
            <w:r w:rsidRPr="000602E7">
              <w:rPr>
                <w:sz w:val="22"/>
                <w:lang w:val="vi-VN"/>
              </w:rPr>
              <w:t xml:space="preserve">  </w:t>
            </w:r>
            <w:r w:rsidRPr="000602E7">
              <w:rPr>
                <w:sz w:val="22"/>
              </w:rPr>
              <w:t>-</w:t>
            </w:r>
            <w:r w:rsidRPr="000602E7">
              <w:rPr>
                <w:sz w:val="22"/>
                <w:lang w:val="vi-VN"/>
              </w:rPr>
              <w:t xml:space="preserve"> Trung tâm Công báo tỉnh, Website tỉnh, Báo, Đài PT-TH;</w:t>
            </w:r>
          </w:p>
          <w:p w:rsidR="00BA02D3" w:rsidRPr="000602E7" w:rsidRDefault="00BA02D3" w:rsidP="00BA02D3">
            <w:pPr>
              <w:shd w:val="clear" w:color="auto" w:fill="FFFFFF"/>
              <w:spacing w:after="0" w:line="240" w:lineRule="auto"/>
              <w:ind w:left="-111"/>
              <w:jc w:val="both"/>
              <w:rPr>
                <w:sz w:val="22"/>
                <w:lang w:val="vi-VN"/>
              </w:rPr>
            </w:pPr>
            <w:r w:rsidRPr="000602E7">
              <w:rPr>
                <w:sz w:val="22"/>
              </w:rPr>
              <w:t xml:space="preserve">  - Các phòng</w:t>
            </w:r>
            <w:r w:rsidRPr="000602E7">
              <w:rPr>
                <w:sz w:val="22"/>
                <w:lang w:val="vi-VN"/>
              </w:rPr>
              <w:t>, App, Web;</w:t>
            </w:r>
          </w:p>
          <w:p w:rsidR="00BA02D3" w:rsidRPr="000602E7" w:rsidRDefault="00BA02D3" w:rsidP="00BA02D3">
            <w:pPr>
              <w:spacing w:after="0" w:line="240" w:lineRule="auto"/>
              <w:rPr>
                <w:lang w:val="vi-VN"/>
              </w:rPr>
            </w:pPr>
            <w:r w:rsidRPr="000602E7">
              <w:rPr>
                <w:sz w:val="22"/>
              </w:rPr>
              <w:t>- Lưu: VT</w:t>
            </w:r>
            <w:r w:rsidRPr="000602E7">
              <w:rPr>
                <w:sz w:val="22"/>
                <w:lang w:val="vi-VN"/>
              </w:rPr>
              <w:t>, Ly (4).</w:t>
            </w:r>
          </w:p>
        </w:tc>
        <w:tc>
          <w:tcPr>
            <w:tcW w:w="3544" w:type="dxa"/>
            <w:tcBorders>
              <w:top w:val="nil"/>
              <w:left w:val="nil"/>
              <w:bottom w:val="nil"/>
              <w:right w:val="nil"/>
            </w:tcBorders>
            <w:tcMar>
              <w:top w:w="0" w:type="dxa"/>
              <w:left w:w="108" w:type="dxa"/>
              <w:bottom w:w="0" w:type="dxa"/>
              <w:right w:w="108" w:type="dxa"/>
            </w:tcMar>
          </w:tcPr>
          <w:p w:rsidR="00BA02D3" w:rsidRPr="005E07C6" w:rsidRDefault="00BA02D3" w:rsidP="00B36997">
            <w:pPr>
              <w:spacing w:before="120"/>
              <w:jc w:val="center"/>
              <w:rPr>
                <w:b/>
                <w:bCs/>
                <w:szCs w:val="28"/>
                <w:lang w:val="vi-VN"/>
              </w:rPr>
            </w:pPr>
            <w:r>
              <w:rPr>
                <w:b/>
                <w:bCs/>
                <w:szCs w:val="28"/>
                <w:lang w:val="vi-VN"/>
              </w:rPr>
              <w:t xml:space="preserve">   </w:t>
            </w:r>
            <w:r w:rsidRPr="00C75D7F">
              <w:rPr>
                <w:b/>
                <w:bCs/>
                <w:szCs w:val="28"/>
                <w:lang w:val="nl-NL"/>
              </w:rPr>
              <w:t>CHỦ TỊCH</w:t>
            </w:r>
            <w:r w:rsidRPr="00C75D7F">
              <w:rPr>
                <w:b/>
                <w:bCs/>
                <w:szCs w:val="28"/>
                <w:lang w:val="nl-NL"/>
              </w:rPr>
              <w:br/>
            </w:r>
            <w:r w:rsidRPr="00C75D7F">
              <w:rPr>
                <w:b/>
                <w:bCs/>
                <w:szCs w:val="28"/>
                <w:lang w:val="nl-NL"/>
              </w:rPr>
              <w:br/>
            </w:r>
            <w:r w:rsidRPr="00C75D7F">
              <w:rPr>
                <w:b/>
                <w:bCs/>
                <w:szCs w:val="28"/>
                <w:lang w:val="nl-NL"/>
              </w:rPr>
              <w:br/>
            </w:r>
            <w:r w:rsidR="005E07C6" w:rsidRPr="005E07C6">
              <w:rPr>
                <w:bCs/>
                <w:i/>
                <w:szCs w:val="28"/>
                <w:lang w:val="vi-VN"/>
              </w:rPr>
              <w:t>(Đã ký)</w:t>
            </w:r>
          </w:p>
          <w:p w:rsidR="00BA02D3" w:rsidRPr="000602E7" w:rsidRDefault="00BA02D3" w:rsidP="00B36997">
            <w:pPr>
              <w:spacing w:before="120"/>
              <w:jc w:val="center"/>
              <w:rPr>
                <w:b/>
                <w:szCs w:val="28"/>
                <w:lang w:val="vi-VN"/>
              </w:rPr>
            </w:pPr>
            <w:r w:rsidRPr="00C75D7F">
              <w:rPr>
                <w:b/>
                <w:bCs/>
                <w:szCs w:val="28"/>
                <w:lang w:val="nl-NL"/>
              </w:rPr>
              <w:br/>
            </w:r>
            <w:r>
              <w:rPr>
                <w:b/>
                <w:szCs w:val="28"/>
                <w:lang w:val="vi-VN"/>
              </w:rPr>
              <w:t xml:space="preserve">      </w:t>
            </w:r>
            <w:r w:rsidRPr="00C75D7F">
              <w:rPr>
                <w:b/>
                <w:szCs w:val="28"/>
                <w:lang w:val="vi-VN"/>
              </w:rPr>
              <w:t>Nguyễn Văn Lộc</w:t>
            </w:r>
          </w:p>
        </w:tc>
      </w:tr>
    </w:tbl>
    <w:p w:rsidR="00BA02D3" w:rsidRPr="00B4474D" w:rsidRDefault="00BA02D3" w:rsidP="0043246F">
      <w:pPr>
        <w:spacing w:before="120" w:after="0" w:line="240" w:lineRule="auto"/>
        <w:jc w:val="both"/>
        <w:rPr>
          <w:rFonts w:eastAsia="Times New Roman" w:cs="Times New Roman"/>
          <w:szCs w:val="28"/>
        </w:rPr>
      </w:pPr>
    </w:p>
    <w:sectPr w:rsidR="00BA02D3" w:rsidRPr="00B4474D" w:rsidSect="005E07C6">
      <w:headerReference w:type="default" r:id="rId6"/>
      <w:pgSz w:w="11907" w:h="16840" w:code="9"/>
      <w:pgMar w:top="1134" w:right="1134" w:bottom="1134" w:left="1701" w:header="850"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4B79" w:rsidRDefault="00834B79">
      <w:pPr>
        <w:spacing w:after="0" w:line="240" w:lineRule="auto"/>
      </w:pPr>
      <w:r>
        <w:separator/>
      </w:r>
    </w:p>
  </w:endnote>
  <w:endnote w:type="continuationSeparator" w:id="0">
    <w:p w:rsidR="00834B79" w:rsidRDefault="0083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4B79" w:rsidRDefault="00834B79">
      <w:pPr>
        <w:spacing w:after="0" w:line="240" w:lineRule="auto"/>
      </w:pPr>
      <w:r>
        <w:separator/>
      </w:r>
    </w:p>
  </w:footnote>
  <w:footnote w:type="continuationSeparator" w:id="0">
    <w:p w:rsidR="00834B79" w:rsidRDefault="00834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455B" w:rsidRPr="00B959C4" w:rsidRDefault="00EE4A0B">
    <w:pPr>
      <w:pStyle w:val="Header"/>
      <w:jc w:val="center"/>
    </w:pPr>
    <w:r w:rsidRPr="00B959C4">
      <w:fldChar w:fldCharType="begin"/>
    </w:r>
    <w:r w:rsidRPr="00B959C4">
      <w:instrText xml:space="preserve"> PAGE   \* MERGEFORMAT </w:instrText>
    </w:r>
    <w:r w:rsidRPr="00B959C4">
      <w:fldChar w:fldCharType="separate"/>
    </w:r>
    <w:r w:rsidR="005E07C6">
      <w:rPr>
        <w:noProof/>
      </w:rPr>
      <w:t>3</w:t>
    </w:r>
    <w:r w:rsidRPr="00B959C4">
      <w:rPr>
        <w:noProof/>
      </w:rPr>
      <w:fldChar w:fldCharType="end"/>
    </w:r>
  </w:p>
  <w:p w:rsidR="0049455B" w:rsidRDefault="005E07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55D"/>
    <w:rsid w:val="000567CF"/>
    <w:rsid w:val="000777F0"/>
    <w:rsid w:val="00085118"/>
    <w:rsid w:val="00091418"/>
    <w:rsid w:val="000B0297"/>
    <w:rsid w:val="000E003A"/>
    <w:rsid w:val="00127BFE"/>
    <w:rsid w:val="00131859"/>
    <w:rsid w:val="002D635B"/>
    <w:rsid w:val="00317747"/>
    <w:rsid w:val="0035402E"/>
    <w:rsid w:val="00373384"/>
    <w:rsid w:val="003B00B9"/>
    <w:rsid w:val="0043246F"/>
    <w:rsid w:val="00474D5E"/>
    <w:rsid w:val="004B74B4"/>
    <w:rsid w:val="004D665E"/>
    <w:rsid w:val="004D6B96"/>
    <w:rsid w:val="004F5A17"/>
    <w:rsid w:val="005052AD"/>
    <w:rsid w:val="00520834"/>
    <w:rsid w:val="00533F28"/>
    <w:rsid w:val="005514AC"/>
    <w:rsid w:val="00595014"/>
    <w:rsid w:val="005A39BF"/>
    <w:rsid w:val="005C5316"/>
    <w:rsid w:val="005D15AC"/>
    <w:rsid w:val="005E07C6"/>
    <w:rsid w:val="005F3AC1"/>
    <w:rsid w:val="00611742"/>
    <w:rsid w:val="00623480"/>
    <w:rsid w:val="0064075B"/>
    <w:rsid w:val="006608F0"/>
    <w:rsid w:val="0069126E"/>
    <w:rsid w:val="006D4928"/>
    <w:rsid w:val="006E3824"/>
    <w:rsid w:val="00705F89"/>
    <w:rsid w:val="00834B79"/>
    <w:rsid w:val="00835685"/>
    <w:rsid w:val="00840D35"/>
    <w:rsid w:val="00894271"/>
    <w:rsid w:val="008D2D7E"/>
    <w:rsid w:val="008D4495"/>
    <w:rsid w:val="00913A9E"/>
    <w:rsid w:val="009B096A"/>
    <w:rsid w:val="009E4801"/>
    <w:rsid w:val="009F5E0B"/>
    <w:rsid w:val="00A11B42"/>
    <w:rsid w:val="00A13AB5"/>
    <w:rsid w:val="00A25BDF"/>
    <w:rsid w:val="00A43BF5"/>
    <w:rsid w:val="00A87D2C"/>
    <w:rsid w:val="00AE4065"/>
    <w:rsid w:val="00B04CA9"/>
    <w:rsid w:val="00B15563"/>
    <w:rsid w:val="00B1755D"/>
    <w:rsid w:val="00B4064C"/>
    <w:rsid w:val="00B4474D"/>
    <w:rsid w:val="00B63238"/>
    <w:rsid w:val="00B76D40"/>
    <w:rsid w:val="00B96A15"/>
    <w:rsid w:val="00BA02D3"/>
    <w:rsid w:val="00BE1119"/>
    <w:rsid w:val="00CC182A"/>
    <w:rsid w:val="00D51EA0"/>
    <w:rsid w:val="00D9518A"/>
    <w:rsid w:val="00DF679E"/>
    <w:rsid w:val="00E15E4A"/>
    <w:rsid w:val="00EC7528"/>
    <w:rsid w:val="00EE4A0B"/>
    <w:rsid w:val="00F01EC2"/>
    <w:rsid w:val="00F1475B"/>
    <w:rsid w:val="00F348B8"/>
    <w:rsid w:val="00F443D8"/>
    <w:rsid w:val="00F64DBD"/>
    <w:rsid w:val="00FD6719"/>
    <w:rsid w:val="00FF3921"/>
    <w:rsid w:val="00FF4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D39C"/>
  <w15:docId w15:val="{8345EB80-8CA9-4B87-AD4B-E13410A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55D"/>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175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55D"/>
    <w:rPr>
      <w:rFonts w:ascii="Times New Roman" w:hAnsi="Times New Roman"/>
      <w:sz w:val="28"/>
    </w:rPr>
  </w:style>
  <w:style w:type="paragraph" w:customStyle="1" w:styleId="bodytext-p">
    <w:name w:val="bodytext-p"/>
    <w:basedOn w:val="Normal"/>
    <w:rsid w:val="006D4928"/>
    <w:pPr>
      <w:spacing w:after="0" w:line="240" w:lineRule="auto"/>
      <w:jc w:val="both"/>
    </w:pPr>
    <w:rPr>
      <w:rFonts w:eastAsia="Times New Roman" w:cs="Times New Roman"/>
      <w:sz w:val="20"/>
      <w:szCs w:val="20"/>
    </w:rPr>
  </w:style>
  <w:style w:type="character" w:customStyle="1" w:styleId="Bodytext2">
    <w:name w:val="Body text (2)"/>
    <w:rsid w:val="00595014"/>
    <w:rPr>
      <w:rFonts w:ascii="Times New Roman" w:hAnsi="Times New Roman"/>
      <w:color w:val="000000"/>
      <w:spacing w:val="0"/>
      <w:w w:val="100"/>
      <w:position w:val="0"/>
      <w:sz w:val="26"/>
      <w:u w:val="none"/>
      <w:lang w:val="vi-VN" w:eastAsia="vi-VN"/>
    </w:rPr>
  </w:style>
  <w:style w:type="paragraph" w:styleId="NormalWeb">
    <w:name w:val="Normal (Web)"/>
    <w:basedOn w:val="Normal"/>
    <w:link w:val="NormalWebChar"/>
    <w:uiPriority w:val="99"/>
    <w:unhideWhenUsed/>
    <w:rsid w:val="00BA02D3"/>
    <w:pPr>
      <w:spacing w:after="150" w:line="270" w:lineRule="atLeast"/>
    </w:pPr>
    <w:rPr>
      <w:rFonts w:eastAsia="Times New Roman" w:cs="Times New Roman"/>
      <w:sz w:val="24"/>
      <w:szCs w:val="24"/>
    </w:rPr>
  </w:style>
  <w:style w:type="character" w:customStyle="1" w:styleId="NormalWebChar">
    <w:name w:val="Normal (Web) Char"/>
    <w:link w:val="NormalWeb"/>
    <w:uiPriority w:val="99"/>
    <w:locked/>
    <w:rsid w:val="00BA02D3"/>
    <w:rPr>
      <w:rFonts w:ascii="Times New Roman" w:eastAsia="Times New Roman" w:hAnsi="Times New Roman" w:cs="Times New Roman"/>
      <w:sz w:val="24"/>
      <w:szCs w:val="24"/>
    </w:rPr>
  </w:style>
  <w:style w:type="paragraph" w:styleId="ListParagraph">
    <w:name w:val="List Paragraph"/>
    <w:basedOn w:val="Normal"/>
    <w:uiPriority w:val="34"/>
    <w:qFormat/>
    <w:rsid w:val="00085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3B780C-199F-4580-B855-FFE710A11C32}"/>
</file>

<file path=customXml/itemProps2.xml><?xml version="1.0" encoding="utf-8"?>
<ds:datastoreItem xmlns:ds="http://schemas.openxmlformats.org/officeDocument/2006/customXml" ds:itemID="{A2EC60AA-0E91-4F0A-AB14-0011419449DE}"/>
</file>

<file path=customXml/itemProps3.xml><?xml version="1.0" encoding="utf-8"?>
<ds:datastoreItem xmlns:ds="http://schemas.openxmlformats.org/officeDocument/2006/customXml" ds:itemID="{69FCB980-57CC-4610-970F-31CFFBCF6CD0}"/>
</file>

<file path=docProps/app.xml><?xml version="1.0" encoding="utf-8"?>
<Properties xmlns="http://schemas.openxmlformats.org/officeDocument/2006/extended-properties" xmlns:vt="http://schemas.openxmlformats.org/officeDocument/2006/docPropsVTypes">
  <Template>Normal</Template>
  <TotalTime>1</TotalTime>
  <Pages>3</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12324</dc:creator>
  <cp:lastModifiedBy>User</cp:lastModifiedBy>
  <cp:revision>3</cp:revision>
  <cp:lastPrinted>2024-11-15T05:45:00Z</cp:lastPrinted>
  <dcterms:created xsi:type="dcterms:W3CDTF">2024-12-16T03:14:00Z</dcterms:created>
  <dcterms:modified xsi:type="dcterms:W3CDTF">2024-12-16T03:21:00Z</dcterms:modified>
</cp:coreProperties>
</file>