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0" w:type="dxa"/>
        <w:tblInd w:w="108" w:type="dxa"/>
        <w:tblLook w:val="0000" w:firstRow="0" w:lastRow="0" w:firstColumn="0" w:lastColumn="0" w:noHBand="0" w:noVBand="0"/>
      </w:tblPr>
      <w:tblGrid>
        <w:gridCol w:w="3402"/>
        <w:gridCol w:w="6038"/>
      </w:tblGrid>
      <w:tr w:rsidR="00CD2961" w:rsidRPr="00445F32" w14:paraId="13A0C961" w14:textId="77777777" w:rsidTr="00445F32">
        <w:trPr>
          <w:trHeight w:val="923"/>
        </w:trPr>
        <w:tc>
          <w:tcPr>
            <w:tcW w:w="3402" w:type="dxa"/>
          </w:tcPr>
          <w:p w14:paraId="3BB1B123" w14:textId="77777777" w:rsidR="00C26A81" w:rsidRPr="00445F32" w:rsidRDefault="003244C0" w:rsidP="005E15CD">
            <w:pPr>
              <w:pStyle w:val="Heading2"/>
              <w:ind w:right="142" w:firstLine="0"/>
              <w:rPr>
                <w:rFonts w:ascii="Times New Roman" w:hAnsi="Times New Roman"/>
                <w:b/>
                <w:bCs/>
                <w:iCs/>
                <w:color w:val="000000" w:themeColor="text1"/>
                <w:sz w:val="26"/>
                <w:szCs w:val="26"/>
              </w:rPr>
            </w:pPr>
            <w:r w:rsidRPr="00445F32">
              <w:rPr>
                <w:rFonts w:ascii="Times New Roman" w:hAnsi="Times New Roman"/>
                <w:b/>
                <w:bCs/>
                <w:iCs/>
                <w:color w:val="000000" w:themeColor="text1"/>
                <w:sz w:val="26"/>
                <w:szCs w:val="26"/>
              </w:rPr>
              <w:t>HỘI ĐỒNG NHÂN DÂN</w:t>
            </w:r>
          </w:p>
          <w:p w14:paraId="73335E43" w14:textId="48E5DC63" w:rsidR="00C26A81" w:rsidRPr="00445F32" w:rsidRDefault="00445F32" w:rsidP="00445F32">
            <w:pPr>
              <w:ind w:right="142"/>
              <w:jc w:val="center"/>
              <w:rPr>
                <w:bCs/>
                <w:iCs/>
                <w:color w:val="000000" w:themeColor="text1"/>
                <w:sz w:val="26"/>
                <w:szCs w:val="26"/>
              </w:rPr>
            </w:pPr>
            <w:r>
              <w:rPr>
                <w:b/>
                <w:noProof/>
                <w:color w:val="000000" w:themeColor="text1"/>
                <w:sz w:val="26"/>
                <w:szCs w:val="26"/>
              </w:rPr>
              <mc:AlternateContent>
                <mc:Choice Requires="wps">
                  <w:drawing>
                    <wp:anchor distT="0" distB="0" distL="114300" distR="114300" simplePos="0" relativeHeight="251659264" behindDoc="0" locked="0" layoutInCell="1" allowOverlap="1" wp14:anchorId="354498BC" wp14:editId="3C1F34B1">
                      <wp:simplePos x="0" y="0"/>
                      <wp:positionH relativeFrom="column">
                        <wp:posOffset>480060</wp:posOffset>
                      </wp:positionH>
                      <wp:positionV relativeFrom="paragraph">
                        <wp:posOffset>223520</wp:posOffset>
                      </wp:positionV>
                      <wp:extent cx="933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7.6pt" to="111.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" strokecolor="black [3200]" strokeweight=".5pt">
                      <v:stroke joinstyle="miter"/>
                    </v:line>
                  </w:pict>
                </mc:Fallback>
              </mc:AlternateContent>
            </w:r>
            <w:r w:rsidR="003244C0" w:rsidRPr="00445F32">
              <w:rPr>
                <w:b/>
                <w:color w:val="000000" w:themeColor="text1"/>
                <w:sz w:val="26"/>
                <w:szCs w:val="26"/>
              </w:rPr>
              <w:t xml:space="preserve">TỈNH </w:t>
            </w:r>
            <w:r w:rsidR="005E1B93" w:rsidRPr="00445F32">
              <w:rPr>
                <w:b/>
                <w:color w:val="000000" w:themeColor="text1"/>
                <w:sz w:val="26"/>
                <w:szCs w:val="26"/>
              </w:rPr>
              <w:t>VĨNH LONG</w:t>
            </w:r>
          </w:p>
        </w:tc>
        <w:tc>
          <w:tcPr>
            <w:tcW w:w="6038" w:type="dxa"/>
          </w:tcPr>
          <w:p w14:paraId="14B4157F" w14:textId="77777777" w:rsidR="00C26A81" w:rsidRPr="00445F32" w:rsidRDefault="00C26A81" w:rsidP="00D42779">
            <w:pPr>
              <w:pStyle w:val="Heading2"/>
              <w:ind w:left="-74" w:right="-142" w:hanging="34"/>
              <w:rPr>
                <w:rFonts w:ascii="Times New Roman" w:hAnsi="Times New Roman"/>
                <w:b/>
                <w:bCs/>
                <w:iCs/>
                <w:color w:val="000000" w:themeColor="text1"/>
                <w:sz w:val="26"/>
                <w:szCs w:val="26"/>
              </w:rPr>
            </w:pPr>
            <w:r w:rsidRPr="00445F32">
              <w:rPr>
                <w:rFonts w:ascii="Times New Roman" w:hAnsi="Times New Roman"/>
                <w:b/>
                <w:bCs/>
                <w:iCs/>
                <w:color w:val="000000" w:themeColor="text1"/>
                <w:sz w:val="26"/>
                <w:szCs w:val="26"/>
              </w:rPr>
              <w:t>CỘNG HÒA XÃ HỘI CHỦ NGHĨA VIỆT NAM</w:t>
            </w:r>
          </w:p>
          <w:p w14:paraId="401F80E6" w14:textId="59E8B1BB" w:rsidR="00C26A81" w:rsidRPr="00445F32" w:rsidRDefault="00445F32" w:rsidP="00445F32">
            <w:pPr>
              <w:ind w:left="-74" w:right="-142" w:hanging="34"/>
              <w:jc w:val="center"/>
              <w:rPr>
                <w:b/>
                <w:bCs/>
                <w:i/>
                <w:iCs/>
                <w:color w:val="000000" w:themeColor="text1"/>
                <w:sz w:val="26"/>
                <w:szCs w:val="26"/>
                <w:u w:val="single"/>
              </w:rPr>
            </w:pPr>
            <w:r>
              <w:rPr>
                <w:b/>
                <w:bCs/>
                <w:noProof/>
                <w:color w:val="000000" w:themeColor="text1"/>
                <w:sz w:val="26"/>
                <w:szCs w:val="26"/>
              </w:rPr>
              <mc:AlternateContent>
                <mc:Choice Requires="wps">
                  <w:drawing>
                    <wp:anchor distT="0" distB="0" distL="114300" distR="114300" simplePos="0" relativeHeight="251660288" behindDoc="0" locked="0" layoutInCell="1" allowOverlap="1" wp14:anchorId="4EF74B0B" wp14:editId="51086366">
                      <wp:simplePos x="0" y="0"/>
                      <wp:positionH relativeFrom="column">
                        <wp:posOffset>796290</wp:posOffset>
                      </wp:positionH>
                      <wp:positionV relativeFrom="paragraph">
                        <wp:posOffset>223520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pt,17.6pt" to="227.7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" strokecolor="black [3200]" strokeweight=".5pt">
                      <v:stroke joinstyle="miter"/>
                    </v:line>
                  </w:pict>
                </mc:Fallback>
              </mc:AlternateContent>
            </w:r>
            <w:r w:rsidR="00C26A81" w:rsidRPr="00445F32">
              <w:rPr>
                <w:b/>
                <w:bCs/>
                <w:color w:val="000000" w:themeColor="text1"/>
                <w:sz w:val="26"/>
                <w:szCs w:val="26"/>
              </w:rPr>
              <w:t xml:space="preserve">Độc lập </w:t>
            </w:r>
            <w:r w:rsidR="000318A0" w:rsidRPr="00445F32">
              <w:rPr>
                <w:b/>
                <w:bCs/>
                <w:color w:val="000000" w:themeColor="text1"/>
                <w:sz w:val="26"/>
                <w:szCs w:val="26"/>
              </w:rPr>
              <w:t>-</w:t>
            </w:r>
            <w:r w:rsidR="00C26A81" w:rsidRPr="00445F32">
              <w:rPr>
                <w:b/>
                <w:bCs/>
                <w:color w:val="000000" w:themeColor="text1"/>
                <w:sz w:val="26"/>
                <w:szCs w:val="26"/>
              </w:rPr>
              <w:t xml:space="preserve"> Tự do </w:t>
            </w:r>
            <w:r w:rsidR="000318A0" w:rsidRPr="00445F32">
              <w:rPr>
                <w:b/>
                <w:bCs/>
                <w:color w:val="000000" w:themeColor="text1"/>
                <w:sz w:val="26"/>
                <w:szCs w:val="26"/>
              </w:rPr>
              <w:t>-</w:t>
            </w:r>
            <w:r w:rsidR="00C26A81" w:rsidRPr="00445F32">
              <w:rPr>
                <w:b/>
                <w:bCs/>
                <w:color w:val="000000" w:themeColor="text1"/>
                <w:sz w:val="26"/>
                <w:szCs w:val="26"/>
              </w:rPr>
              <w:t xml:space="preserve"> Hạnh phúc</w:t>
            </w:r>
          </w:p>
        </w:tc>
      </w:tr>
      <w:tr w:rsidR="00445F32" w:rsidRPr="00445F32" w14:paraId="4287CBFF" w14:textId="77777777" w:rsidTr="004D0EEC">
        <w:trPr>
          <w:trHeight w:val="494"/>
        </w:trPr>
        <w:tc>
          <w:tcPr>
            <w:tcW w:w="3402" w:type="dxa"/>
          </w:tcPr>
          <w:p w14:paraId="4E9C8DC5" w14:textId="3F47054F" w:rsidR="00445F32" w:rsidRPr="00445F32" w:rsidRDefault="00445F32" w:rsidP="005E15CD">
            <w:pPr>
              <w:pStyle w:val="Heading2"/>
              <w:ind w:right="142" w:firstLine="0"/>
              <w:rPr>
                <w:rFonts w:ascii="Times New Roman" w:hAnsi="Times New Roman"/>
                <w:b/>
                <w:bCs/>
                <w:iCs/>
                <w:color w:val="000000" w:themeColor="text1"/>
                <w:sz w:val="26"/>
                <w:szCs w:val="26"/>
              </w:rPr>
            </w:pPr>
            <w:r w:rsidRPr="00445F32">
              <w:rPr>
                <w:rFonts w:ascii="Times New Roman" w:hAnsi="Times New Roman"/>
                <w:color w:val="000000" w:themeColor="text1"/>
                <w:sz w:val="26"/>
                <w:szCs w:val="26"/>
              </w:rPr>
              <w:t>Số: 31/2026/NQ-HĐND</w:t>
            </w:r>
          </w:p>
        </w:tc>
        <w:tc>
          <w:tcPr>
            <w:tcW w:w="6038" w:type="dxa"/>
          </w:tcPr>
          <w:p w14:paraId="66F79123" w14:textId="143B8C34" w:rsidR="00445F32" w:rsidRPr="00445F32" w:rsidRDefault="00445F32" w:rsidP="00D42779">
            <w:pPr>
              <w:pStyle w:val="Heading2"/>
              <w:ind w:left="-74" w:right="-142" w:hanging="34"/>
              <w:rPr>
                <w:rFonts w:ascii="Times New Roman" w:hAnsi="Times New Roman"/>
                <w:b/>
                <w:bCs/>
                <w:iCs/>
                <w:color w:val="000000" w:themeColor="text1"/>
                <w:sz w:val="26"/>
                <w:szCs w:val="26"/>
              </w:rPr>
            </w:pPr>
            <w:r w:rsidRPr="00445F32">
              <w:rPr>
                <w:rFonts w:ascii="Times New Roman" w:hAnsi="Times New Roman"/>
                <w:i/>
                <w:iCs/>
                <w:color w:val="000000" w:themeColor="text1"/>
                <w:sz w:val="26"/>
                <w:szCs w:val="26"/>
              </w:rPr>
              <w:t>Vĩnh Long, ngày 15 tháng 7 năm 2026</w:t>
            </w:r>
          </w:p>
        </w:tc>
      </w:tr>
    </w:tbl>
    <w:p w14:paraId="6963B833" w14:textId="680D2320" w:rsidR="007A5491" w:rsidRPr="00CD2961" w:rsidRDefault="007A5491" w:rsidP="00A70F8F">
      <w:pPr>
        <w:pStyle w:val="BodyText"/>
        <w:tabs>
          <w:tab w:val="left" w:pos="375"/>
        </w:tabs>
        <w:spacing w:after="0"/>
        <w:ind w:right="-49"/>
        <w:jc w:val="center"/>
        <w:rPr>
          <w:b/>
          <w:color w:val="000000" w:themeColor="text1"/>
          <w:sz w:val="2"/>
          <w:szCs w:val="2"/>
        </w:rPr>
      </w:pPr>
    </w:p>
    <w:p w14:paraId="1DBAD2FB" w14:textId="77777777" w:rsidR="000B092D" w:rsidRPr="00CD2961" w:rsidRDefault="000B092D" w:rsidP="00A70F8F">
      <w:pPr>
        <w:pStyle w:val="BodyText"/>
        <w:tabs>
          <w:tab w:val="left" w:pos="375"/>
        </w:tabs>
        <w:spacing w:after="0"/>
        <w:ind w:right="-49"/>
        <w:jc w:val="center"/>
        <w:rPr>
          <w:b/>
          <w:color w:val="000000" w:themeColor="text1"/>
          <w:sz w:val="2"/>
          <w:szCs w:val="16"/>
        </w:rPr>
      </w:pPr>
    </w:p>
    <w:p w14:paraId="610CC2F1" w14:textId="77777777" w:rsidR="004B7F96" w:rsidRPr="00CD2961" w:rsidRDefault="004B7F96" w:rsidP="004B7F96">
      <w:pPr>
        <w:jc w:val="center"/>
        <w:rPr>
          <w:b/>
          <w:color w:val="000000" w:themeColor="text1"/>
        </w:rPr>
      </w:pPr>
      <w:bookmarkStart w:id="0" w:name="_Hlk147761928"/>
      <w:bookmarkStart w:id="1" w:name="_GoBack"/>
      <w:bookmarkEnd w:id="1"/>
      <w:r w:rsidRPr="00CD2961">
        <w:rPr>
          <w:b/>
          <w:color w:val="000000" w:themeColor="text1"/>
        </w:rPr>
        <w:t>NGHỊ QUYẾT</w:t>
      </w:r>
    </w:p>
    <w:p w14:paraId="189B9D60" w14:textId="77777777" w:rsidR="00C52068" w:rsidRDefault="00B82081" w:rsidP="00C52068">
      <w:pPr>
        <w:jc w:val="center"/>
        <w:rPr>
          <w:b/>
          <w:color w:val="000000" w:themeColor="text1"/>
          <w:lang w:val="vi-VN"/>
        </w:rPr>
      </w:pPr>
      <w:r>
        <w:rPr>
          <w:b/>
          <w:color w:val="000000" w:themeColor="text1"/>
        </w:rPr>
        <w:t xml:space="preserve">Quy định </w:t>
      </w:r>
      <w:r w:rsidRPr="00B82081">
        <w:rPr>
          <w:b/>
          <w:color w:val="000000" w:themeColor="text1"/>
        </w:rPr>
        <w:t xml:space="preserve">chế độ mua sắm, thủ tục cấp phát phù hiệu, cờ hiệu, cấp hiệu, </w:t>
      </w:r>
    </w:p>
    <w:p w14:paraId="23949E8F" w14:textId="77777777" w:rsidR="00124951" w:rsidRDefault="00B82081" w:rsidP="00124951">
      <w:pPr>
        <w:jc w:val="center"/>
        <w:rPr>
          <w:b/>
          <w:color w:val="000000" w:themeColor="text1"/>
          <w:lang w:val="vi-VN"/>
        </w:rPr>
      </w:pPr>
      <w:r>
        <w:rPr>
          <w:b/>
          <w:color w:val="000000" w:themeColor="text1"/>
        </w:rPr>
        <w:t xml:space="preserve">biển hiệu </w:t>
      </w:r>
      <w:r w:rsidRPr="00B82081">
        <w:rPr>
          <w:b/>
          <w:color w:val="000000" w:themeColor="text1"/>
        </w:rPr>
        <w:t xml:space="preserve">và trang phục đối với công chức làm việc </w:t>
      </w:r>
      <w:r>
        <w:rPr>
          <w:b/>
          <w:color w:val="000000" w:themeColor="text1"/>
        </w:rPr>
        <w:t xml:space="preserve">tại Chi cục </w:t>
      </w:r>
    </w:p>
    <w:p w14:paraId="33866F8C" w14:textId="29A17596" w:rsidR="00735CA5" w:rsidRPr="00C52068" w:rsidRDefault="00B82081" w:rsidP="00124951">
      <w:pPr>
        <w:jc w:val="center"/>
        <w:rPr>
          <w:b/>
          <w:color w:val="000000" w:themeColor="text1"/>
          <w:lang w:val="vi-VN"/>
        </w:rPr>
      </w:pPr>
      <w:r w:rsidRPr="00B82081">
        <w:rPr>
          <w:b/>
          <w:color w:val="000000" w:themeColor="text1"/>
        </w:rPr>
        <w:t xml:space="preserve">Quản lý thị trường </w:t>
      </w:r>
      <w:r w:rsidR="00124951">
        <w:rPr>
          <w:b/>
          <w:color w:val="000000" w:themeColor="text1"/>
        </w:rPr>
        <w:t>thuộc</w:t>
      </w:r>
      <w:r w:rsidR="00124951">
        <w:rPr>
          <w:b/>
          <w:color w:val="000000" w:themeColor="text1"/>
          <w:lang w:val="vi-VN"/>
        </w:rPr>
        <w:t xml:space="preserve"> Sở Công Thương </w:t>
      </w:r>
      <w:r w:rsidRPr="00B82081">
        <w:rPr>
          <w:b/>
          <w:color w:val="000000" w:themeColor="text1"/>
        </w:rPr>
        <w:t>tỉnh Vĩnh Long</w:t>
      </w:r>
    </w:p>
    <w:bookmarkEnd w:id="0"/>
    <w:p w14:paraId="50DB0E30" w14:textId="5130E5CD" w:rsidR="00067D9D" w:rsidRPr="00CD2961" w:rsidRDefault="00067D9D" w:rsidP="001C6142">
      <w:pPr>
        <w:pStyle w:val="Header"/>
        <w:tabs>
          <w:tab w:val="clear" w:pos="4320"/>
          <w:tab w:val="clear" w:pos="8640"/>
        </w:tabs>
        <w:rPr>
          <w:rFonts w:ascii="Times New Roman" w:hAnsi="Times New Roman"/>
          <w:b/>
          <w:color w:val="000000" w:themeColor="text1"/>
          <w:sz w:val="2"/>
          <w:szCs w:val="18"/>
        </w:rPr>
      </w:pPr>
    </w:p>
    <w:p w14:paraId="5C581D13" w14:textId="77777777" w:rsidR="00252ECE" w:rsidRPr="00CD2961" w:rsidRDefault="00252ECE" w:rsidP="00504D29">
      <w:pPr>
        <w:pStyle w:val="Header"/>
        <w:tabs>
          <w:tab w:val="clear" w:pos="4320"/>
          <w:tab w:val="clear" w:pos="8640"/>
        </w:tabs>
        <w:jc w:val="center"/>
        <w:rPr>
          <w:rFonts w:ascii="Times New Roman" w:hAnsi="Times New Roman"/>
          <w:b/>
          <w:color w:val="000000" w:themeColor="text1"/>
          <w:sz w:val="6"/>
          <w:szCs w:val="6"/>
        </w:rPr>
      </w:pPr>
    </w:p>
    <w:p w14:paraId="7ED353FC" w14:textId="77777777" w:rsidR="00A96925" w:rsidRPr="004543F6" w:rsidRDefault="00A96925" w:rsidP="00504D29">
      <w:pPr>
        <w:pStyle w:val="Header"/>
        <w:tabs>
          <w:tab w:val="clear" w:pos="4320"/>
          <w:tab w:val="clear" w:pos="8640"/>
        </w:tabs>
        <w:jc w:val="center"/>
        <w:rPr>
          <w:rFonts w:ascii="Times New Roman" w:hAnsi="Times New Roman"/>
          <w:b/>
          <w:color w:val="000000" w:themeColor="text1"/>
          <w:sz w:val="22"/>
          <w:szCs w:val="6"/>
        </w:rPr>
      </w:pPr>
    </w:p>
    <w:p w14:paraId="08981EAD" w14:textId="77777777" w:rsidR="00504D29" w:rsidRPr="00CD2961" w:rsidRDefault="00504D29" w:rsidP="001C5898">
      <w:pPr>
        <w:pStyle w:val="Header"/>
        <w:tabs>
          <w:tab w:val="clear" w:pos="4320"/>
          <w:tab w:val="clear" w:pos="8640"/>
        </w:tabs>
        <w:spacing w:before="60"/>
        <w:jc w:val="center"/>
        <w:rPr>
          <w:rFonts w:ascii="Times New Roman" w:hAnsi="Times New Roman"/>
          <w:b/>
          <w:color w:val="000000" w:themeColor="text1"/>
          <w:sz w:val="2"/>
          <w:szCs w:val="6"/>
        </w:rPr>
      </w:pPr>
    </w:p>
    <w:p w14:paraId="646B3270" w14:textId="77777777" w:rsidR="009A2F4A" w:rsidRPr="0050534E" w:rsidRDefault="009A2F4A" w:rsidP="004543F6">
      <w:pPr>
        <w:spacing w:before="120"/>
        <w:ind w:firstLine="720"/>
        <w:jc w:val="both"/>
        <w:rPr>
          <w:i/>
          <w:color w:val="000000" w:themeColor="text1"/>
        </w:rPr>
      </w:pPr>
      <w:r w:rsidRPr="0050534E">
        <w:rPr>
          <w:i/>
          <w:color w:val="000000" w:themeColor="text1"/>
        </w:rPr>
        <w:t>Căn cứ Luật Tổ chức chính quyền địa phương số 72/2025/QH15;</w:t>
      </w:r>
    </w:p>
    <w:p w14:paraId="4C83E876" w14:textId="77777777" w:rsidR="00B82081" w:rsidRPr="0050534E" w:rsidRDefault="00B82081" w:rsidP="004543F6">
      <w:pPr>
        <w:spacing w:before="120"/>
        <w:ind w:firstLine="720"/>
        <w:jc w:val="both"/>
        <w:rPr>
          <w:i/>
          <w:color w:val="000000" w:themeColor="text1"/>
        </w:rPr>
      </w:pPr>
      <w:r w:rsidRPr="0050534E">
        <w:rPr>
          <w:i/>
          <w:color w:val="000000" w:themeColor="text1"/>
        </w:rPr>
        <w:t xml:space="preserve">Căn cứ Luật Ban hành văn bản quy phạm pháp luật số 64/2025/QH15; </w:t>
      </w:r>
    </w:p>
    <w:p w14:paraId="7B79D4C0" w14:textId="13383455" w:rsidR="00B82081" w:rsidRPr="0050534E" w:rsidRDefault="008B13F2" w:rsidP="004543F6">
      <w:pPr>
        <w:spacing w:before="120"/>
        <w:ind w:firstLine="720"/>
        <w:jc w:val="both"/>
        <w:rPr>
          <w:i/>
          <w:color w:val="000000" w:themeColor="text1"/>
        </w:rPr>
      </w:pPr>
      <w:r w:rsidRPr="0050534E">
        <w:rPr>
          <w:i/>
          <w:color w:val="000000" w:themeColor="text1"/>
        </w:rPr>
        <w:t xml:space="preserve">Căn cứ Luật </w:t>
      </w:r>
      <w:r w:rsidR="0096617F" w:rsidRPr="0050534E">
        <w:rPr>
          <w:i/>
          <w:color w:val="000000" w:themeColor="text1"/>
        </w:rPr>
        <w:t>s</w:t>
      </w:r>
      <w:r w:rsidR="00B82081" w:rsidRPr="0050534E">
        <w:rPr>
          <w:i/>
          <w:color w:val="000000" w:themeColor="text1"/>
        </w:rPr>
        <w:t>ửa đổi, bổ sung một số điều của Luật Ban hành văn bản quy phạm pháp luật số 87/2025/QH15;</w:t>
      </w:r>
    </w:p>
    <w:p w14:paraId="0BE3BA72" w14:textId="77777777" w:rsidR="00B82081" w:rsidRPr="0050534E" w:rsidRDefault="00B82081" w:rsidP="004543F6">
      <w:pPr>
        <w:spacing w:before="120"/>
        <w:ind w:firstLine="720"/>
        <w:jc w:val="both"/>
        <w:rPr>
          <w:i/>
          <w:color w:val="000000" w:themeColor="text1"/>
        </w:rPr>
      </w:pPr>
      <w:r w:rsidRPr="0050534E">
        <w:rPr>
          <w:i/>
          <w:color w:val="000000" w:themeColor="text1"/>
        </w:rPr>
        <w:t>Căn cứ Luật Ngân sách nhà nước số 89/2025/QH15;</w:t>
      </w:r>
    </w:p>
    <w:p w14:paraId="3D75E33F" w14:textId="3A746215" w:rsidR="00B82081" w:rsidRPr="0050534E" w:rsidRDefault="00B82081" w:rsidP="004543F6">
      <w:pPr>
        <w:spacing w:before="120"/>
        <w:ind w:firstLine="720"/>
        <w:jc w:val="both"/>
        <w:rPr>
          <w:i/>
          <w:color w:val="000000" w:themeColor="text1"/>
        </w:rPr>
      </w:pPr>
      <w:r w:rsidRPr="0050534E">
        <w:rPr>
          <w:i/>
          <w:color w:val="000000" w:themeColor="text1"/>
        </w:rPr>
        <w:t>Căn cứ Pháp lệnh Quản lý thị trường số 11/2016/UBTVQH13;</w:t>
      </w:r>
    </w:p>
    <w:p w14:paraId="4B286384" w14:textId="584BB54A" w:rsidR="00B82081" w:rsidRPr="0050534E" w:rsidRDefault="00B82081" w:rsidP="004543F6">
      <w:pPr>
        <w:spacing w:before="120"/>
        <w:ind w:firstLine="720"/>
        <w:jc w:val="both"/>
        <w:rPr>
          <w:i/>
          <w:color w:val="000000" w:themeColor="text1"/>
          <w:lang w:val="vi-VN"/>
        </w:rPr>
      </w:pPr>
      <w:r w:rsidRPr="0050534E">
        <w:rPr>
          <w:i/>
          <w:color w:val="000000" w:themeColor="text1"/>
        </w:rPr>
        <w:t>Căn cứ Nghị định số 33/2022/NĐ-CP ngày 27 tháng 5 năm 2022 của Chính phủ quy định chi tiết một số điều c</w:t>
      </w:r>
      <w:r w:rsidR="00BD3704" w:rsidRPr="0050534E">
        <w:rPr>
          <w:i/>
          <w:color w:val="000000" w:themeColor="text1"/>
        </w:rPr>
        <w:t>ủa Pháp lệnh Quản lý thị trường;</w:t>
      </w:r>
    </w:p>
    <w:p w14:paraId="7A56BFFD" w14:textId="5207524F" w:rsidR="00124951" w:rsidRPr="0050534E" w:rsidRDefault="00124951" w:rsidP="004543F6">
      <w:pPr>
        <w:spacing w:before="120"/>
        <w:ind w:firstLine="720"/>
        <w:jc w:val="both"/>
        <w:rPr>
          <w:i/>
          <w:color w:val="000000" w:themeColor="text1"/>
          <w:lang w:val="vi-VN"/>
        </w:rPr>
      </w:pPr>
      <w:r w:rsidRPr="0050534E">
        <w:rPr>
          <w:i/>
          <w:color w:val="000000" w:themeColor="text1"/>
          <w:lang w:val="vi-VN"/>
        </w:rPr>
        <w:t xml:space="preserve">Căn cứ Nghị định số 241/2025/NĐ-CP ngày 10 tháng 9 năm 2025 của Chính phủ sửa đổi, bổ sung một số điều của Nghị định </w:t>
      </w:r>
      <w:r w:rsidR="00632206">
        <w:rPr>
          <w:i/>
          <w:color w:val="000000" w:themeColor="text1"/>
        </w:rPr>
        <w:t xml:space="preserve">số </w:t>
      </w:r>
      <w:r w:rsidRPr="0050534E">
        <w:rPr>
          <w:i/>
          <w:color w:val="000000" w:themeColor="text1"/>
          <w:lang w:val="vi-VN"/>
        </w:rPr>
        <w:t>33/2022/NĐ-CP ngày 27 tháng 5 năm 2022 của Chính phủ quy định chi tiết một số điều của Pháp lệnh Quản lý thị trường;</w:t>
      </w:r>
    </w:p>
    <w:p w14:paraId="43042D65" w14:textId="61263BC1" w:rsidR="00666577" w:rsidRPr="0050534E" w:rsidRDefault="005D3B17" w:rsidP="004543F6">
      <w:pPr>
        <w:spacing w:before="120"/>
        <w:ind w:firstLine="720"/>
        <w:jc w:val="both"/>
        <w:rPr>
          <w:i/>
          <w:lang w:val="nl-NL"/>
        </w:rPr>
      </w:pPr>
      <w:r w:rsidRPr="0050534E">
        <w:rPr>
          <w:bCs/>
          <w:i/>
          <w:lang w:val="nl-NL"/>
        </w:rPr>
        <w:t>Xét Tờ trình số</w:t>
      </w:r>
      <w:r w:rsidR="00C52068" w:rsidRPr="0050534E">
        <w:rPr>
          <w:bCs/>
          <w:i/>
          <w:lang w:val="vi-VN"/>
        </w:rPr>
        <w:t xml:space="preserve"> </w:t>
      </w:r>
      <w:r w:rsidR="00B2403A" w:rsidRPr="0050534E">
        <w:rPr>
          <w:bCs/>
          <w:i/>
        </w:rPr>
        <w:t>602</w:t>
      </w:r>
      <w:r w:rsidRPr="0050534E">
        <w:rPr>
          <w:bCs/>
          <w:i/>
          <w:lang w:val="nl-NL"/>
        </w:rPr>
        <w:t xml:space="preserve">/TTr-UBND ngày </w:t>
      </w:r>
      <w:r w:rsidR="00B2403A" w:rsidRPr="0050534E">
        <w:rPr>
          <w:bCs/>
          <w:i/>
          <w:lang w:val="nl-NL"/>
        </w:rPr>
        <w:t>09</w:t>
      </w:r>
      <w:r w:rsidRPr="0050534E">
        <w:rPr>
          <w:bCs/>
          <w:i/>
          <w:lang w:val="nl-NL"/>
        </w:rPr>
        <w:t xml:space="preserve"> tháng </w:t>
      </w:r>
      <w:r w:rsidR="00B2403A" w:rsidRPr="0050534E">
        <w:rPr>
          <w:bCs/>
          <w:i/>
          <w:lang w:val="nl-NL"/>
        </w:rPr>
        <w:t>6</w:t>
      </w:r>
      <w:r w:rsidRPr="0050534E">
        <w:rPr>
          <w:bCs/>
          <w:i/>
          <w:lang w:val="nl-NL"/>
        </w:rPr>
        <w:t xml:space="preserve"> năm 202</w:t>
      </w:r>
      <w:r w:rsidR="006D12B0" w:rsidRPr="0050534E">
        <w:rPr>
          <w:bCs/>
          <w:i/>
          <w:lang w:val="nl-NL"/>
        </w:rPr>
        <w:t>6</w:t>
      </w:r>
      <w:r w:rsidRPr="0050534E">
        <w:rPr>
          <w:bCs/>
          <w:i/>
          <w:lang w:val="nl-NL"/>
        </w:rPr>
        <w:t xml:space="preserve"> của Ủy ban nhân dân tỉnh </w:t>
      </w:r>
      <w:r w:rsidR="0096617F" w:rsidRPr="0050534E">
        <w:rPr>
          <w:bCs/>
          <w:i/>
          <w:lang w:val="nl-NL"/>
        </w:rPr>
        <w:t>về</w:t>
      </w:r>
      <w:r w:rsidR="006D12B0" w:rsidRPr="0050534E">
        <w:rPr>
          <w:bCs/>
          <w:i/>
          <w:lang w:val="nl-NL"/>
        </w:rPr>
        <w:t xml:space="preserve"> </w:t>
      </w:r>
      <w:r w:rsidR="00124951" w:rsidRPr="0050534E">
        <w:rPr>
          <w:bCs/>
          <w:i/>
          <w:lang w:val="nl-NL"/>
        </w:rPr>
        <w:t>dự</w:t>
      </w:r>
      <w:r w:rsidR="00124951" w:rsidRPr="0050534E">
        <w:rPr>
          <w:bCs/>
          <w:i/>
          <w:lang w:val="vi-VN"/>
        </w:rPr>
        <w:t xml:space="preserve"> thảo </w:t>
      </w:r>
      <w:r w:rsidR="006D12B0" w:rsidRPr="0050534E">
        <w:rPr>
          <w:bCs/>
          <w:i/>
          <w:lang w:val="nl-NL"/>
        </w:rPr>
        <w:t>Nghị quyết quy định chế độ mua sắm, thủ tục cấp phát phù hiệu, cờ hiệu, cấp hiệu, biển hiệu và trang phục đối với công chức làm việc tại Chi cục Quản lý thị trường</w:t>
      </w:r>
      <w:r w:rsidR="00124951" w:rsidRPr="0050534E">
        <w:rPr>
          <w:bCs/>
          <w:i/>
          <w:lang w:val="vi-VN"/>
        </w:rPr>
        <w:t xml:space="preserve"> thuộc Sở Công Thương</w:t>
      </w:r>
      <w:r w:rsidR="006D12B0" w:rsidRPr="0050534E">
        <w:rPr>
          <w:bCs/>
          <w:i/>
          <w:lang w:val="nl-NL"/>
        </w:rPr>
        <w:t xml:space="preserve"> tỉnh Vĩnh Long</w:t>
      </w:r>
      <w:r w:rsidR="00AA5799" w:rsidRPr="0050534E">
        <w:rPr>
          <w:i/>
          <w:lang w:val="nl-NL"/>
        </w:rPr>
        <w:t>; B</w:t>
      </w:r>
      <w:r w:rsidRPr="0050534E">
        <w:rPr>
          <w:i/>
          <w:lang w:val="nl-NL"/>
        </w:rPr>
        <w:t>áo cáo thẩm tra của Ban Kin</w:t>
      </w:r>
      <w:r w:rsidR="00BD3704" w:rsidRPr="0050534E">
        <w:rPr>
          <w:i/>
          <w:lang w:val="nl-NL"/>
        </w:rPr>
        <w:t>h tế - Ngân sách</w:t>
      </w:r>
      <w:r w:rsidR="0096617F" w:rsidRPr="0050534E">
        <w:rPr>
          <w:i/>
          <w:lang w:val="nl-NL"/>
        </w:rPr>
        <w:t xml:space="preserve"> Hội đồng nhân dân t</w:t>
      </w:r>
      <w:r w:rsidR="00A575B0">
        <w:rPr>
          <w:i/>
          <w:lang w:val="nl-NL"/>
        </w:rPr>
        <w:t>ỉnh</w:t>
      </w:r>
      <w:r w:rsidR="00BD3704" w:rsidRPr="0050534E">
        <w:rPr>
          <w:i/>
          <w:lang w:val="nl-NL"/>
        </w:rPr>
        <w:t xml:space="preserve">; </w:t>
      </w:r>
      <w:r w:rsidRPr="0050534E">
        <w:rPr>
          <w:i/>
          <w:lang w:val="nl-NL"/>
        </w:rPr>
        <w:t>ý kiến thảo luận của đại biểu Hộ</w:t>
      </w:r>
      <w:r w:rsidR="000A698F" w:rsidRPr="0050534E">
        <w:rPr>
          <w:i/>
          <w:lang w:val="nl-NL"/>
        </w:rPr>
        <w:t>i đồng nhân dân</w:t>
      </w:r>
      <w:r w:rsidR="00BD3704" w:rsidRPr="0050534E">
        <w:rPr>
          <w:i/>
          <w:lang w:val="nl-NL"/>
        </w:rPr>
        <w:t xml:space="preserve"> tại kỳ họp;</w:t>
      </w:r>
    </w:p>
    <w:p w14:paraId="6F036F5F" w14:textId="2D4D0021" w:rsidR="009A2F4A" w:rsidRPr="0050534E" w:rsidRDefault="009A2F4A" w:rsidP="004543F6">
      <w:pPr>
        <w:tabs>
          <w:tab w:val="center" w:pos="6171"/>
        </w:tabs>
        <w:spacing w:before="120"/>
        <w:ind w:right="45" w:firstLine="720"/>
        <w:jc w:val="both"/>
        <w:rPr>
          <w:i/>
          <w:spacing w:val="-2"/>
        </w:rPr>
      </w:pPr>
      <w:r w:rsidRPr="0050534E">
        <w:rPr>
          <w:i/>
          <w:spacing w:val="-2"/>
        </w:rPr>
        <w:t>Hội đồng nhân dân</w:t>
      </w:r>
      <w:r w:rsidR="006D12B0" w:rsidRPr="0050534E">
        <w:rPr>
          <w:i/>
          <w:spacing w:val="-2"/>
        </w:rPr>
        <w:t xml:space="preserve"> tỉnh</w:t>
      </w:r>
      <w:r w:rsidRPr="0050534E">
        <w:rPr>
          <w:i/>
          <w:spacing w:val="-2"/>
        </w:rPr>
        <w:t xml:space="preserve"> </w:t>
      </w:r>
      <w:r w:rsidR="00BD3704" w:rsidRPr="0050534E">
        <w:rPr>
          <w:i/>
          <w:spacing w:val="-2"/>
        </w:rPr>
        <w:t xml:space="preserve">ban hành </w:t>
      </w:r>
      <w:r w:rsidRPr="0050534E">
        <w:rPr>
          <w:i/>
          <w:spacing w:val="-2"/>
        </w:rPr>
        <w:t xml:space="preserve">Nghị quyết </w:t>
      </w:r>
      <w:r w:rsidR="006D12B0" w:rsidRPr="0050534E">
        <w:rPr>
          <w:i/>
          <w:spacing w:val="-2"/>
        </w:rPr>
        <w:t>quy định chế độ mua sắm, thủ tục cấp phát phù hiệu, cờ hiệu, cấp hiệu, biển hiệu và trang phục đối với công chức làm việc tại Chi cục Quản lý thị trường</w:t>
      </w:r>
      <w:r w:rsidR="00124951" w:rsidRPr="0050534E">
        <w:rPr>
          <w:i/>
          <w:spacing w:val="-2"/>
          <w:lang w:val="vi-VN"/>
        </w:rPr>
        <w:t xml:space="preserve"> thuộc Sở Công Thương</w:t>
      </w:r>
      <w:r w:rsidR="006D12B0" w:rsidRPr="0050534E">
        <w:rPr>
          <w:i/>
          <w:spacing w:val="-2"/>
        </w:rPr>
        <w:t xml:space="preserve"> tỉnh Vĩnh Long.</w:t>
      </w:r>
    </w:p>
    <w:p w14:paraId="07591F0D" w14:textId="77777777" w:rsidR="006D12B0" w:rsidRPr="0050534E" w:rsidRDefault="00944318" w:rsidP="004543F6">
      <w:pPr>
        <w:tabs>
          <w:tab w:val="center" w:pos="6171"/>
        </w:tabs>
        <w:spacing w:before="120"/>
        <w:ind w:right="45" w:firstLine="720"/>
        <w:jc w:val="both"/>
        <w:rPr>
          <w:color w:val="000000" w:themeColor="text1"/>
          <w:lang w:val="de-DE"/>
        </w:rPr>
      </w:pPr>
      <w:r w:rsidRPr="0050534E">
        <w:rPr>
          <w:b/>
          <w:color w:val="000000" w:themeColor="text1"/>
          <w:lang w:val="eu-ES"/>
        </w:rPr>
        <w:t>Điều 1.</w:t>
      </w:r>
      <w:r w:rsidRPr="0050534E">
        <w:rPr>
          <w:color w:val="000000" w:themeColor="text1"/>
          <w:lang w:val="eu-ES"/>
        </w:rPr>
        <w:t xml:space="preserve"> </w:t>
      </w:r>
      <w:bookmarkStart w:id="2" w:name="_Hlk214456392"/>
      <w:r w:rsidR="006D12B0" w:rsidRPr="0050534E">
        <w:rPr>
          <w:b/>
          <w:color w:val="000000" w:themeColor="text1"/>
          <w:lang w:val="de-DE"/>
        </w:rPr>
        <w:t>Phạm vi điều chỉnh và đối tượng áp dụng</w:t>
      </w:r>
    </w:p>
    <w:p w14:paraId="0108F0C5" w14:textId="77777777" w:rsidR="006D12B0" w:rsidRPr="0050534E"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1. Phạm vi điều chỉnh</w:t>
      </w:r>
    </w:p>
    <w:p w14:paraId="4F096E23" w14:textId="6BA3A671" w:rsidR="006D12B0" w:rsidRPr="00632206"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a) Nghị quyết này quy định chế độ mua sắm, thủ tục cấp phát phù hiệu, cờ hiệu, cấp hiệu, biển hiệu và trang phục đối với công chức làm việc tại Chi cục Quản lý thị trường thuộc Sở Công Thương tỉnh Vĩnh Long</w:t>
      </w:r>
      <w:r w:rsidR="00BC4258" w:rsidRPr="0050534E">
        <w:rPr>
          <w:color w:val="000000" w:themeColor="text1"/>
          <w:lang w:val="af-ZA"/>
        </w:rPr>
        <w:t xml:space="preserve"> </w:t>
      </w:r>
      <w:r w:rsidR="00BC4258" w:rsidRPr="00632206">
        <w:rPr>
          <w:color w:val="000000" w:themeColor="text1"/>
          <w:lang w:val="af-ZA"/>
        </w:rPr>
        <w:t>(gọi tắt là Chi cục Quản lý thị trường)</w:t>
      </w:r>
      <w:r w:rsidRPr="00632206">
        <w:rPr>
          <w:color w:val="000000" w:themeColor="text1"/>
          <w:lang w:val="af-ZA"/>
        </w:rPr>
        <w:t>.</w:t>
      </w:r>
    </w:p>
    <w:p w14:paraId="37D313E0" w14:textId="5CC6EEB1" w:rsidR="006D12B0" w:rsidRPr="0050534E"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b) Các nội dung khác không quy định tại Nghị quyết này thì thực hiện theo quy định tại Nghị định số 33/2022/NĐ-CP ngày 27</w:t>
      </w:r>
      <w:r w:rsidR="0096617F" w:rsidRPr="0050534E">
        <w:rPr>
          <w:color w:val="000000" w:themeColor="text1"/>
          <w:lang w:val="af-ZA"/>
        </w:rPr>
        <w:t xml:space="preserve"> tháng </w:t>
      </w:r>
      <w:r w:rsidRPr="0050534E">
        <w:rPr>
          <w:color w:val="000000" w:themeColor="text1"/>
          <w:lang w:val="af-ZA"/>
        </w:rPr>
        <w:t>5</w:t>
      </w:r>
      <w:r w:rsidR="0096617F" w:rsidRPr="0050534E">
        <w:rPr>
          <w:color w:val="000000" w:themeColor="text1"/>
          <w:lang w:val="af-ZA"/>
        </w:rPr>
        <w:t xml:space="preserve"> năm </w:t>
      </w:r>
      <w:r w:rsidRPr="0050534E">
        <w:rPr>
          <w:color w:val="000000" w:themeColor="text1"/>
          <w:lang w:val="af-ZA"/>
        </w:rPr>
        <w:t>2022 của Chính phủ quy định chi tiết một số điều của Pháp lệnh Quản lý thị trường</w:t>
      </w:r>
      <w:r w:rsidR="00F57974" w:rsidRPr="0050534E">
        <w:rPr>
          <w:color w:val="000000" w:themeColor="text1"/>
          <w:lang w:val="af-ZA"/>
        </w:rPr>
        <w:t>;</w:t>
      </w:r>
      <w:r w:rsidRPr="0050534E">
        <w:rPr>
          <w:color w:val="000000" w:themeColor="text1"/>
          <w:lang w:val="af-ZA"/>
        </w:rPr>
        <w:t xml:space="preserve"> Nghị định số </w:t>
      </w:r>
      <w:r w:rsidRPr="0050534E">
        <w:rPr>
          <w:color w:val="000000" w:themeColor="text1"/>
          <w:lang w:val="af-ZA"/>
        </w:rPr>
        <w:lastRenderedPageBreak/>
        <w:t>241/2025/NĐ-CP ngày 10</w:t>
      </w:r>
      <w:r w:rsidR="0096617F" w:rsidRPr="0050534E">
        <w:rPr>
          <w:color w:val="000000" w:themeColor="text1"/>
          <w:lang w:val="af-ZA"/>
        </w:rPr>
        <w:t xml:space="preserve"> tháng </w:t>
      </w:r>
      <w:r w:rsidRPr="0050534E">
        <w:rPr>
          <w:color w:val="000000" w:themeColor="text1"/>
          <w:lang w:val="af-ZA"/>
        </w:rPr>
        <w:t>9</w:t>
      </w:r>
      <w:r w:rsidR="0096617F" w:rsidRPr="0050534E">
        <w:rPr>
          <w:color w:val="000000" w:themeColor="text1"/>
          <w:lang w:val="af-ZA"/>
        </w:rPr>
        <w:t xml:space="preserve"> năm </w:t>
      </w:r>
      <w:r w:rsidRPr="0050534E">
        <w:rPr>
          <w:color w:val="000000" w:themeColor="text1"/>
          <w:lang w:val="af-ZA"/>
        </w:rPr>
        <w:t>2025 của Chính phủ sửa đổi, bổ sung một số điều của Nghị định số 33/2022/NĐ-CP ngày 2</w:t>
      </w:r>
      <w:r w:rsidR="0096617F" w:rsidRPr="0050534E">
        <w:rPr>
          <w:color w:val="000000" w:themeColor="text1"/>
          <w:lang w:val="vi-VN"/>
        </w:rPr>
        <w:t>7</w:t>
      </w:r>
      <w:r w:rsidR="0096617F" w:rsidRPr="0050534E">
        <w:rPr>
          <w:color w:val="000000" w:themeColor="text1"/>
        </w:rPr>
        <w:t xml:space="preserve"> tháng </w:t>
      </w:r>
      <w:r w:rsidRPr="0050534E">
        <w:rPr>
          <w:color w:val="000000" w:themeColor="text1"/>
          <w:lang w:val="af-ZA"/>
        </w:rPr>
        <w:t>5</w:t>
      </w:r>
      <w:r w:rsidR="0096617F" w:rsidRPr="0050534E">
        <w:rPr>
          <w:color w:val="000000" w:themeColor="text1"/>
          <w:lang w:val="af-ZA"/>
        </w:rPr>
        <w:t xml:space="preserve"> năm </w:t>
      </w:r>
      <w:r w:rsidRPr="0050534E">
        <w:rPr>
          <w:color w:val="000000" w:themeColor="text1"/>
          <w:lang w:val="af-ZA"/>
        </w:rPr>
        <w:t>2022 của Chính phủ quy định chi tiết một số điều của Pháp lệnh Quản lý thị trường.</w:t>
      </w:r>
    </w:p>
    <w:p w14:paraId="37AE518A" w14:textId="77777777" w:rsidR="006D12B0" w:rsidRPr="0050534E" w:rsidRDefault="006D12B0" w:rsidP="004543F6">
      <w:pPr>
        <w:tabs>
          <w:tab w:val="center" w:pos="6171"/>
        </w:tabs>
        <w:spacing w:before="120"/>
        <w:ind w:right="45" w:firstLine="720"/>
        <w:jc w:val="both"/>
        <w:rPr>
          <w:color w:val="000000" w:themeColor="text1"/>
          <w:lang w:val="vi-VN"/>
        </w:rPr>
      </w:pPr>
      <w:r w:rsidRPr="0050534E">
        <w:rPr>
          <w:color w:val="000000" w:themeColor="text1"/>
          <w:lang w:val="af-ZA"/>
        </w:rPr>
        <w:t xml:space="preserve">2. Đối tượng áp dụng </w:t>
      </w:r>
    </w:p>
    <w:p w14:paraId="7A546E11" w14:textId="12D7A127" w:rsidR="00124951" w:rsidRPr="0050534E" w:rsidRDefault="00124951" w:rsidP="004543F6">
      <w:pPr>
        <w:tabs>
          <w:tab w:val="center" w:pos="6171"/>
        </w:tabs>
        <w:spacing w:before="120"/>
        <w:ind w:right="45" w:firstLine="720"/>
        <w:jc w:val="both"/>
        <w:rPr>
          <w:color w:val="000000" w:themeColor="text1"/>
        </w:rPr>
      </w:pPr>
      <w:r w:rsidRPr="0050534E">
        <w:rPr>
          <w:color w:val="000000" w:themeColor="text1"/>
          <w:lang w:val="vi-VN"/>
        </w:rPr>
        <w:t>a) Công chức làm việc</w:t>
      </w:r>
      <w:r w:rsidR="00BC4258" w:rsidRPr="0050534E">
        <w:rPr>
          <w:color w:val="000000" w:themeColor="text1"/>
          <w:lang w:val="vi-VN"/>
        </w:rPr>
        <w:t xml:space="preserve"> tại Chi cục Quản lý thị trường</w:t>
      </w:r>
      <w:r w:rsidR="00BC4258" w:rsidRPr="0050534E">
        <w:rPr>
          <w:color w:val="000000" w:themeColor="text1"/>
        </w:rPr>
        <w:t>.</w:t>
      </w:r>
    </w:p>
    <w:p w14:paraId="140F8DFF" w14:textId="668D95D1" w:rsidR="00124951" w:rsidRPr="0050534E" w:rsidRDefault="00DF745B" w:rsidP="004543F6">
      <w:pPr>
        <w:tabs>
          <w:tab w:val="center" w:pos="6171"/>
        </w:tabs>
        <w:spacing w:before="120"/>
        <w:ind w:right="45" w:firstLine="720"/>
        <w:jc w:val="both"/>
        <w:rPr>
          <w:color w:val="000000" w:themeColor="text1"/>
        </w:rPr>
      </w:pPr>
      <w:r w:rsidRPr="0050534E">
        <w:rPr>
          <w:color w:val="000000" w:themeColor="text1"/>
          <w:lang w:val="vi-VN"/>
        </w:rPr>
        <w:t>b) Chi cục Quản lý thị trường</w:t>
      </w:r>
      <w:r w:rsidRPr="0050534E">
        <w:rPr>
          <w:color w:val="000000" w:themeColor="text1"/>
        </w:rPr>
        <w:t>.</w:t>
      </w:r>
    </w:p>
    <w:p w14:paraId="33C720DE"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c) Các phòng tham mưu tổng hợp, chuyên môn nghiệp vụ và các Đội Quản lý thị trường trực thuộc Chi cục Quản lý thị trường.</w:t>
      </w:r>
    </w:p>
    <w:p w14:paraId="7F17D73C" w14:textId="7944A515"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d) Cơ quan, tổ chức, cá nhân có liên quan đến mua sắm, cấp phát phù hiệu, cờ hiệu, cấp hiệu, biển hiệu và trang phục Quản lý thị trường.</w:t>
      </w:r>
    </w:p>
    <w:p w14:paraId="5675FCD9" w14:textId="08C0B9F9" w:rsidR="006D12B0" w:rsidRPr="0050534E" w:rsidRDefault="006D12B0" w:rsidP="004543F6">
      <w:pPr>
        <w:tabs>
          <w:tab w:val="center" w:pos="6171"/>
        </w:tabs>
        <w:spacing w:before="120"/>
        <w:ind w:right="45" w:firstLine="720"/>
        <w:jc w:val="both"/>
        <w:rPr>
          <w:b/>
          <w:color w:val="000000" w:themeColor="text1"/>
          <w:lang w:val="vi-VN"/>
        </w:rPr>
      </w:pPr>
      <w:r w:rsidRPr="0050534E">
        <w:rPr>
          <w:b/>
          <w:color w:val="000000" w:themeColor="text1"/>
          <w:lang w:val="af-ZA"/>
        </w:rPr>
        <w:t>Điều 2. Chế độ mua sắm phù hiệu, cờ hiệu, cấp hiệu, biển hiệu và trang phục đối với công chức làm việc tại Chi cục Quản lý thị trường</w:t>
      </w:r>
      <w:r w:rsidR="00124951" w:rsidRPr="0050534E">
        <w:rPr>
          <w:b/>
          <w:color w:val="000000" w:themeColor="text1"/>
          <w:lang w:val="vi-VN"/>
        </w:rPr>
        <w:t xml:space="preserve"> </w:t>
      </w:r>
    </w:p>
    <w:p w14:paraId="0771FC48" w14:textId="754E1F92" w:rsidR="006D12B0" w:rsidRPr="0050534E"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1. Việc mua sắm phù hiệu, cờ hiệu, cấp hiệu, biển hiệu và trang phục đối với công chức làm việc tại Chi cục Quản lý thị trường thực hiện theo quy định của pháp luật về đấu thầu và các quy định của pháp luật khác có liên quan.</w:t>
      </w:r>
    </w:p>
    <w:p w14:paraId="3AE81BC4" w14:textId="4E3E0ABE" w:rsidR="006D12B0" w:rsidRPr="0050534E"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2. Việc mua sắm phù hiệu, cờ hiệu, cấp hiệu, biển hiệu và trang phục đối với công chức làm việc tại Chi cục Quản lý thị trường</w:t>
      </w:r>
      <w:r w:rsidR="00646323" w:rsidRPr="0050534E">
        <w:rPr>
          <w:color w:val="000000" w:themeColor="text1"/>
          <w:lang w:val="vi-VN"/>
        </w:rPr>
        <w:t xml:space="preserve"> </w:t>
      </w:r>
      <w:r w:rsidRPr="0050534E">
        <w:rPr>
          <w:color w:val="000000" w:themeColor="text1"/>
          <w:lang w:val="af-ZA"/>
        </w:rPr>
        <w:t>căn cứ theo tiêu chuẩn, đối tượng, n</w:t>
      </w:r>
      <w:r w:rsidR="00F57974" w:rsidRPr="0050534E">
        <w:rPr>
          <w:color w:val="000000" w:themeColor="text1"/>
          <w:lang w:val="af-ZA"/>
        </w:rPr>
        <w:t>iên hạn quy định tại</w:t>
      </w:r>
      <w:r w:rsidR="0006047C" w:rsidRPr="0050534E">
        <w:rPr>
          <w:color w:val="000000" w:themeColor="text1"/>
          <w:lang w:val="af-ZA"/>
        </w:rPr>
        <w:t xml:space="preserve"> </w:t>
      </w:r>
      <w:r w:rsidR="0006047C" w:rsidRPr="0050534E">
        <w:rPr>
          <w:rFonts w:eastAsia="Courier New"/>
          <w:bCs/>
          <w:lang w:val="vi-VN" w:eastAsia="vi-VN"/>
        </w:rPr>
        <w:t xml:space="preserve">Nghị định </w:t>
      </w:r>
      <w:r w:rsidR="004631A7">
        <w:rPr>
          <w:rFonts w:eastAsia="Courier New"/>
          <w:bCs/>
          <w:lang w:eastAsia="vi-VN"/>
        </w:rPr>
        <w:t xml:space="preserve">số </w:t>
      </w:r>
      <w:r w:rsidR="0006047C" w:rsidRPr="0050534E">
        <w:rPr>
          <w:rFonts w:eastAsia="Courier New"/>
          <w:bCs/>
          <w:lang w:val="vi-VN" w:eastAsia="vi-VN"/>
        </w:rPr>
        <w:t xml:space="preserve">33/2022/NĐ-CP </w:t>
      </w:r>
      <w:r w:rsidR="0006047C" w:rsidRPr="0050534E">
        <w:rPr>
          <w:rFonts w:eastAsia="Courier New"/>
          <w:bCs/>
          <w:lang w:eastAsia="vi-VN"/>
        </w:rPr>
        <w:t>được sửa đổi, bổ sung bởi Nghị định số 241/2025/NĐ-CP</w:t>
      </w:r>
      <w:r w:rsidR="00F62F8A">
        <w:rPr>
          <w:rFonts w:eastAsia="Courier New"/>
          <w:bCs/>
          <w:lang w:eastAsia="vi-VN"/>
        </w:rPr>
        <w:t xml:space="preserve"> </w:t>
      </w:r>
      <w:r w:rsidR="00F62F8A" w:rsidRPr="0050534E">
        <w:rPr>
          <w:rFonts w:eastAsia="Courier New"/>
          <w:bCs/>
          <w:lang w:val="vi-VN" w:eastAsia="vi-VN"/>
        </w:rPr>
        <w:t>của Chính phủ</w:t>
      </w:r>
      <w:r w:rsidR="00FA3EB4" w:rsidRPr="0050534E">
        <w:rPr>
          <w:color w:val="000000" w:themeColor="text1"/>
          <w:lang w:val="vi-VN"/>
        </w:rPr>
        <w:t>.</w:t>
      </w:r>
    </w:p>
    <w:p w14:paraId="757DFE39" w14:textId="64AB2CDE" w:rsidR="006D12B0" w:rsidRPr="0050534E" w:rsidRDefault="006D12B0" w:rsidP="004543F6">
      <w:pPr>
        <w:tabs>
          <w:tab w:val="center" w:pos="6171"/>
        </w:tabs>
        <w:spacing w:before="120"/>
        <w:ind w:right="45" w:firstLine="720"/>
        <w:jc w:val="both"/>
        <w:rPr>
          <w:b/>
          <w:color w:val="000000" w:themeColor="text1"/>
          <w:lang w:val="vi-VN"/>
        </w:rPr>
      </w:pPr>
      <w:r w:rsidRPr="0050534E">
        <w:rPr>
          <w:b/>
          <w:color w:val="000000" w:themeColor="text1"/>
          <w:lang w:val="af-ZA"/>
        </w:rPr>
        <w:t>Điều 3. Thủ tục cấp phát phù hiệu, cờ hiệu, cấp hiệ</w:t>
      </w:r>
      <w:r w:rsidR="00C52068" w:rsidRPr="0050534E">
        <w:rPr>
          <w:b/>
          <w:color w:val="000000" w:themeColor="text1"/>
          <w:lang w:val="vi-VN"/>
        </w:rPr>
        <w:t>u</w:t>
      </w:r>
      <w:r w:rsidRPr="0050534E">
        <w:rPr>
          <w:b/>
          <w:color w:val="000000" w:themeColor="text1"/>
          <w:lang w:val="af-ZA"/>
        </w:rPr>
        <w:t>, biển hiệu và trang phục đối với công chức làm việc tại Chi cục Quản lý thị trường</w:t>
      </w:r>
      <w:r w:rsidR="00124951" w:rsidRPr="0050534E">
        <w:rPr>
          <w:b/>
          <w:color w:val="000000" w:themeColor="text1"/>
          <w:lang w:val="vi-VN"/>
        </w:rPr>
        <w:t xml:space="preserve"> </w:t>
      </w:r>
    </w:p>
    <w:p w14:paraId="7F28922C" w14:textId="1457B1AE" w:rsidR="00124951" w:rsidRPr="0050534E" w:rsidRDefault="006D12B0" w:rsidP="004543F6">
      <w:pPr>
        <w:tabs>
          <w:tab w:val="center" w:pos="6171"/>
        </w:tabs>
        <w:spacing w:before="120"/>
        <w:ind w:right="45" w:firstLine="720"/>
        <w:jc w:val="both"/>
        <w:rPr>
          <w:color w:val="000000" w:themeColor="text1"/>
          <w:lang w:val="af-ZA"/>
        </w:rPr>
      </w:pPr>
      <w:r w:rsidRPr="0050534E">
        <w:rPr>
          <w:color w:val="000000" w:themeColor="text1"/>
          <w:lang w:val="af-ZA"/>
        </w:rPr>
        <w:t xml:space="preserve">1. </w:t>
      </w:r>
      <w:r w:rsidR="00124951" w:rsidRPr="0050534E">
        <w:rPr>
          <w:color w:val="000000" w:themeColor="text1"/>
          <w:lang w:val="af-ZA"/>
        </w:rPr>
        <w:t>Thủ tục cấp lần đầu, cấp lại phù hiệu, cờ hiệu phục vụ hoạt động của công chức được thực hiện như sau</w:t>
      </w:r>
      <w:r w:rsidR="004631A7">
        <w:rPr>
          <w:color w:val="000000" w:themeColor="text1"/>
          <w:lang w:val="af-ZA"/>
        </w:rPr>
        <w:t>:</w:t>
      </w:r>
    </w:p>
    <w:p w14:paraId="6AE5CCE8" w14:textId="22D187B5" w:rsidR="006D12B0"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af-ZA"/>
        </w:rPr>
        <w:t xml:space="preserve">a) </w:t>
      </w:r>
      <w:r w:rsidR="00C842F9" w:rsidRPr="0050534E">
        <w:rPr>
          <w:color w:val="000000" w:themeColor="text1"/>
          <w:lang w:val="af-ZA"/>
        </w:rPr>
        <w:t xml:space="preserve">Công chức làm việc tại </w:t>
      </w:r>
      <w:r w:rsidRPr="0050534E">
        <w:rPr>
          <w:color w:val="000000" w:themeColor="text1"/>
          <w:lang w:val="af-ZA"/>
        </w:rPr>
        <w:t>Chi cục Quản lý thị trường được cấp phát phù hiệu, cờ hiệu lần đầu hoặc cấp lại để sử dụng đúng mục đích công vụ.</w:t>
      </w:r>
    </w:p>
    <w:p w14:paraId="0E8A085A" w14:textId="2BE6B2E4"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b) Hồ sơ đề nghị cấp lần đầu, cấp lại phù hiệu, cờ hiệu gồm: Văn bản đề nghị của các phòng tham mưu tổng hợp, chuyên môn nghiệp vụ và các Đội Quản lý thị trường trực thuộc Chi cục</w:t>
      </w:r>
      <w:r w:rsidR="00DF745B" w:rsidRPr="0050534E">
        <w:rPr>
          <w:color w:val="000000" w:themeColor="text1"/>
        </w:rPr>
        <w:t xml:space="preserve"> Quản lý thị trường</w:t>
      </w:r>
      <w:r w:rsidRPr="0050534E">
        <w:rPr>
          <w:color w:val="000000" w:themeColor="text1"/>
          <w:lang w:val="vi-VN"/>
        </w:rPr>
        <w:t>.</w:t>
      </w:r>
    </w:p>
    <w:p w14:paraId="606F0CDB" w14:textId="53F2B84A" w:rsidR="00124951" w:rsidRPr="004631A7" w:rsidRDefault="00124951" w:rsidP="004543F6">
      <w:pPr>
        <w:tabs>
          <w:tab w:val="center" w:pos="6171"/>
        </w:tabs>
        <w:spacing w:before="120"/>
        <w:ind w:right="45" w:firstLine="720"/>
        <w:jc w:val="both"/>
        <w:rPr>
          <w:color w:val="000000" w:themeColor="text1"/>
        </w:rPr>
      </w:pPr>
      <w:r w:rsidRPr="0050534E">
        <w:rPr>
          <w:color w:val="000000" w:themeColor="text1"/>
          <w:lang w:val="vi-VN"/>
        </w:rPr>
        <w:t>2. Thủ tục cấp lần đầu, cấp lại, cấp hàng năm đối với cấp hiệu, biển hiệu và trang phục cho công chức làm việc tại Chi cục Quản lý thị trường như sau</w:t>
      </w:r>
      <w:r w:rsidR="004631A7">
        <w:rPr>
          <w:color w:val="000000" w:themeColor="text1"/>
        </w:rPr>
        <w:t>:</w:t>
      </w:r>
    </w:p>
    <w:p w14:paraId="1F4D1530" w14:textId="16CCEE3B"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a) Cấp lần đầu cấp hiệu, biển hiệu, trang phục cho công chức làm việc tại Chi cục Quản lý thị trường sau khi được tuyển dụng, tiếp nhận vào làm việc tại Chi cục Quản lý thị trường theo số lượng, niên hạn quy định tại</w:t>
      </w:r>
      <w:r w:rsidR="0006047C" w:rsidRPr="0050534E">
        <w:rPr>
          <w:color w:val="000000" w:themeColor="text1"/>
        </w:rPr>
        <w:t xml:space="preserve"> </w:t>
      </w:r>
      <w:r w:rsidR="0006047C" w:rsidRPr="0050534E">
        <w:rPr>
          <w:rFonts w:eastAsia="Courier New"/>
          <w:bCs/>
          <w:lang w:val="vi-VN" w:eastAsia="vi-VN"/>
        </w:rPr>
        <w:t>Nghị định</w:t>
      </w:r>
      <w:r w:rsidR="00F62F8A">
        <w:rPr>
          <w:rFonts w:eastAsia="Courier New"/>
          <w:bCs/>
          <w:lang w:eastAsia="vi-VN"/>
        </w:rPr>
        <w:t xml:space="preserve"> số</w:t>
      </w:r>
      <w:r w:rsidR="0006047C" w:rsidRPr="0050534E">
        <w:rPr>
          <w:rFonts w:eastAsia="Courier New"/>
          <w:bCs/>
          <w:lang w:val="vi-VN" w:eastAsia="vi-VN"/>
        </w:rPr>
        <w:t xml:space="preserve"> 33/2022/NĐ-CP </w:t>
      </w:r>
      <w:r w:rsidR="0006047C" w:rsidRPr="0050534E">
        <w:rPr>
          <w:rFonts w:eastAsia="Courier New"/>
          <w:bCs/>
          <w:lang w:eastAsia="vi-VN"/>
        </w:rPr>
        <w:t>được sửa đổi, bổ sung bởi Nghị định số 241/2025/NĐ-CP</w:t>
      </w:r>
      <w:r w:rsidR="00F62F8A" w:rsidRPr="00F62F8A">
        <w:rPr>
          <w:rFonts w:eastAsia="Courier New"/>
          <w:bCs/>
          <w:lang w:val="vi-VN" w:eastAsia="vi-VN"/>
        </w:rPr>
        <w:t xml:space="preserve"> </w:t>
      </w:r>
      <w:r w:rsidR="00F62F8A" w:rsidRPr="0050534E">
        <w:rPr>
          <w:rFonts w:eastAsia="Courier New"/>
          <w:bCs/>
          <w:lang w:val="vi-VN" w:eastAsia="vi-VN"/>
        </w:rPr>
        <w:t>của Chính phủ</w:t>
      </w:r>
      <w:r w:rsidRPr="0050534E">
        <w:rPr>
          <w:color w:val="000000" w:themeColor="text1"/>
          <w:lang w:val="vi-VN"/>
        </w:rPr>
        <w:t>.</w:t>
      </w:r>
    </w:p>
    <w:p w14:paraId="6B328DEE"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b) Cấp hiệu được cấp lại trong trường hợp công chức có sự thay đổi về chức vụ lãnh đạo, ngạch công chức hoặc cấp hiệu bị hỏng, bị mất.</w:t>
      </w:r>
    </w:p>
    <w:p w14:paraId="0D7BC5D8"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c) Biển hiệu được cấp lại trong trường hợp bị hỏng hoặc bị mất.</w:t>
      </w:r>
    </w:p>
    <w:p w14:paraId="6061B5FA"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lastRenderedPageBreak/>
        <w:t>d) Cấp hàng năm trang phục cho công chức làm việc tại Chi cục Quản lý thị trường thuộc Sở Công Thương theo tiêu chuẩn, đối tượng, số lượng, niên hạn theo quy định.</w:t>
      </w:r>
    </w:p>
    <w:p w14:paraId="1F8F0EBD" w14:textId="285E5A11"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đ) Hồ sơ đề nghị cấp lần đầu, cấp hàng năm, cấp lại cấp hiệu, biển hiệu, trang phục cho công chức làm việc tại Chi cục Quản lý thị trường, gồm:</w:t>
      </w:r>
    </w:p>
    <w:p w14:paraId="4E35371C" w14:textId="7F8CB414"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Văn bản đề nghị và danh sách đề nghị cấp lần đầu, cấp hàng năm, cấp lại của các phòng tham mưu tổng hợp, chuyên môn nghiệp vụ và các Đội Quản lý thị trường trực thuộc Chi cục Quản lý thị trường.</w:t>
      </w:r>
    </w:p>
    <w:p w14:paraId="6A900DD4" w14:textId="23762C3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Trường hợp công chức có sự thay đổi về chức vụ lãnh đạo, ngạch công chức thì phải có quyết định bổ nhiệm, thay đổi đơn vị công tác.</w:t>
      </w:r>
    </w:p>
    <w:p w14:paraId="445F402C" w14:textId="79DDFAFD"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Trong trường hợp đề nghị cấp lại khi làm mất, hư hỏng phải có văn bản giải trình của công chức.</w:t>
      </w:r>
    </w:p>
    <w:p w14:paraId="1142A1E7" w14:textId="063E806A"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3. Các trường hợp cấp lại và thu hồi trong quá trình cấp phát</w:t>
      </w:r>
    </w:p>
    <w:p w14:paraId="4449D8F5"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a) Trường hợp phù hiệu, cờ hiệu, cấp hiệu, biển hiệu và trang phục Quản lý thị trường được cấp bị hư hỏng hoặc bị mất vì nguyên nhân khách quan thì được xem xét cấp lại theo quy định tại Điều này.</w:t>
      </w:r>
    </w:p>
    <w:p w14:paraId="60151820"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b) Trường hợp phù hiệu, cờ hiệu, cấp hiệu, biển hiệu và trang phục Quản lý thị trường được cấp bị hư hỏng, bị mất do lỗi chủ quan, thiếu trách nhiệm hoặc lý do không chính đáng khác thì xử lý như sau:</w:t>
      </w:r>
    </w:p>
    <w:p w14:paraId="244B7DC3" w14:textId="66E79038"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Công chức để xảy ra hư hỏng, mất mát phải có văn bản báo cáo ngay cho thủ trưởng đơn vị và phải tự chịu kinh phí để mua sắm lại theo đúng tiêu chuẩn, mẫu quy định để đảm bảo đồng bộ khi thực thi công vụ.</w:t>
      </w:r>
    </w:p>
    <w:p w14:paraId="7F245829" w14:textId="4B44A58E"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Tùy theo tính chất, mức độ của hành vi vi phạm và giá trị tài sản bị thiệt hại, công chức đó sẽ bị xem xét xử lý kỷ luật hoặc xử lý trách nhiệm vật chất theo quy định của pháp luật về cán bộ, công chức và quản lý tài sản công.</w:t>
      </w:r>
    </w:p>
    <w:p w14:paraId="3057112F"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c) Trường hợp công chức thôi việc, chuyển công tác ra khỏi lực lượng Quản lý thị trường thì phải nộp lại phù hiệu, cấp hiệu, biển hiệu Quản lý thị trường đã được cấp trước khi giải quyết chế độ thôi việc, chuyển công tác.</w:t>
      </w:r>
    </w:p>
    <w:p w14:paraId="6D19E4DF" w14:textId="77777777" w:rsidR="006D12B0" w:rsidRPr="0050534E" w:rsidRDefault="006D12B0" w:rsidP="004543F6">
      <w:pPr>
        <w:tabs>
          <w:tab w:val="center" w:pos="6171"/>
        </w:tabs>
        <w:spacing w:before="120"/>
        <w:ind w:right="45" w:firstLine="720"/>
        <w:jc w:val="both"/>
        <w:rPr>
          <w:color w:val="000000" w:themeColor="text1"/>
          <w:lang w:val="vi-VN"/>
        </w:rPr>
      </w:pPr>
      <w:r w:rsidRPr="0050534E">
        <w:rPr>
          <w:color w:val="000000" w:themeColor="text1"/>
          <w:lang w:val="af-ZA"/>
        </w:rPr>
        <w:t>4. Quản lý, theo dõi cấp phát</w:t>
      </w:r>
    </w:p>
    <w:p w14:paraId="0CDC60B7" w14:textId="59AF6B84"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Chi cục Quản lý thị trường thực hiện việc cấp phát, quản lý phù hiệu, cờ hiệu, cấp hiệu, biển hiệu và trang phục đối với công chức làm việc tại Chi cục Quản lý thị trường đúng quy định của</w:t>
      </w:r>
      <w:r w:rsidR="0006047C" w:rsidRPr="0050534E">
        <w:rPr>
          <w:color w:val="000000" w:themeColor="text1"/>
        </w:rPr>
        <w:t xml:space="preserve"> </w:t>
      </w:r>
      <w:r w:rsidR="0006047C" w:rsidRPr="0050534E">
        <w:rPr>
          <w:rFonts w:eastAsia="Courier New"/>
          <w:bCs/>
          <w:lang w:val="vi-VN" w:eastAsia="vi-VN"/>
        </w:rPr>
        <w:t xml:space="preserve">Nghị định </w:t>
      </w:r>
      <w:r w:rsidR="003D3977">
        <w:rPr>
          <w:rFonts w:eastAsia="Courier New"/>
          <w:bCs/>
          <w:lang w:eastAsia="vi-VN"/>
        </w:rPr>
        <w:t xml:space="preserve">số </w:t>
      </w:r>
      <w:r w:rsidR="0006047C" w:rsidRPr="0050534E">
        <w:rPr>
          <w:rFonts w:eastAsia="Courier New"/>
          <w:bCs/>
          <w:lang w:val="vi-VN" w:eastAsia="vi-VN"/>
        </w:rPr>
        <w:t xml:space="preserve">33/2022/NĐ-CP </w:t>
      </w:r>
      <w:r w:rsidR="0006047C" w:rsidRPr="0050534E">
        <w:rPr>
          <w:rFonts w:eastAsia="Courier New"/>
          <w:bCs/>
          <w:lang w:eastAsia="vi-VN"/>
        </w:rPr>
        <w:t>được sửa đổi, bổ sung bởi Nghị định số 241/2025/NĐ-CP</w:t>
      </w:r>
      <w:r w:rsidR="00F62F8A" w:rsidRPr="00F62F8A">
        <w:rPr>
          <w:rFonts w:eastAsia="Courier New"/>
          <w:bCs/>
          <w:lang w:val="vi-VN" w:eastAsia="vi-VN"/>
        </w:rPr>
        <w:t xml:space="preserve"> </w:t>
      </w:r>
      <w:r w:rsidR="00F62F8A" w:rsidRPr="0050534E">
        <w:rPr>
          <w:rFonts w:eastAsia="Courier New"/>
          <w:bCs/>
          <w:lang w:val="vi-VN" w:eastAsia="vi-VN"/>
        </w:rPr>
        <w:t>của Chính phủ</w:t>
      </w:r>
      <w:r w:rsidR="00FA3EB4" w:rsidRPr="0050534E">
        <w:rPr>
          <w:color w:val="000000" w:themeColor="text1"/>
          <w:lang w:val="vi-VN"/>
        </w:rPr>
        <w:t>.</w:t>
      </w:r>
    </w:p>
    <w:p w14:paraId="7D77148F"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5. Thời điểm và chu kỳ cấp phát</w:t>
      </w:r>
    </w:p>
    <w:p w14:paraId="5C5CA81C" w14:textId="77777777"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a) Mốc thời gian để tính niên hạn cấp phát phù hiệu, cờ hiệu, cấp hiệu, biển hiệu, trang phục Quản lý thị trường kể từ ngày 01 tháng 01 của năm cấp phát.</w:t>
      </w:r>
    </w:p>
    <w:p w14:paraId="3FDAB307" w14:textId="69AA253E"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t>b) Mốc thời gian để tính niên hạn cấp phát trang phục Quản lý thị trường lần sau được tính từ thời điểm cấp phát năm trước đó gần nhất.</w:t>
      </w:r>
    </w:p>
    <w:p w14:paraId="1BFB2DE1" w14:textId="77777777" w:rsidR="006D12B0" w:rsidRPr="0050534E" w:rsidRDefault="006D12B0" w:rsidP="004543F6">
      <w:pPr>
        <w:tabs>
          <w:tab w:val="center" w:pos="6171"/>
        </w:tabs>
        <w:spacing w:before="120"/>
        <w:ind w:right="45" w:firstLine="720"/>
        <w:jc w:val="both"/>
        <w:rPr>
          <w:b/>
          <w:color w:val="000000" w:themeColor="text1"/>
          <w:lang w:val="af-ZA"/>
        </w:rPr>
      </w:pPr>
      <w:r w:rsidRPr="0050534E">
        <w:rPr>
          <w:b/>
          <w:color w:val="000000" w:themeColor="text1"/>
          <w:lang w:val="af-ZA"/>
        </w:rPr>
        <w:t>Điều 4. Nguồn kinh phí thực hiện</w:t>
      </w:r>
    </w:p>
    <w:p w14:paraId="6DA49D14" w14:textId="4C83F9E0" w:rsidR="00124951" w:rsidRPr="0050534E" w:rsidRDefault="00124951" w:rsidP="004543F6">
      <w:pPr>
        <w:tabs>
          <w:tab w:val="center" w:pos="6171"/>
        </w:tabs>
        <w:spacing w:before="120"/>
        <w:ind w:right="45" w:firstLine="720"/>
        <w:jc w:val="both"/>
        <w:rPr>
          <w:color w:val="000000" w:themeColor="text1"/>
          <w:lang w:val="vi-VN"/>
        </w:rPr>
      </w:pPr>
      <w:r w:rsidRPr="0050534E">
        <w:rPr>
          <w:color w:val="000000" w:themeColor="text1"/>
          <w:lang w:val="vi-VN"/>
        </w:rPr>
        <w:lastRenderedPageBreak/>
        <w:t>Kinh phí thực hiện mua sắm phù hiệu, cờ hiệu, cấp hiệu, biển hiệu và trang phục đối với công chức làm việc tại Chi cục Quản lý thị trường do ngân sách tỉnh đảm bảo và được bố trí trong dự toán chi thường xuyên hàng năm của Sở Công Thương (cấp cho Chi cục Quản lý thị trường) hoặc theo đề án, dự án được cấp có thẩm quyền phê duyệt (nếu có) và các nguồn kinh phí hợp pháp khác theo quy định của pháp luật.</w:t>
      </w:r>
    </w:p>
    <w:p w14:paraId="5D00A418" w14:textId="73432798" w:rsidR="006D12B0" w:rsidRPr="0050534E" w:rsidRDefault="006D12B0" w:rsidP="004543F6">
      <w:pPr>
        <w:tabs>
          <w:tab w:val="center" w:pos="6171"/>
        </w:tabs>
        <w:spacing w:before="120"/>
        <w:ind w:right="45" w:firstLine="720"/>
        <w:jc w:val="both"/>
        <w:rPr>
          <w:b/>
          <w:color w:val="000000" w:themeColor="text1"/>
          <w:lang w:val="af-ZA"/>
        </w:rPr>
      </w:pPr>
      <w:r w:rsidRPr="0050534E">
        <w:rPr>
          <w:b/>
          <w:color w:val="000000" w:themeColor="text1"/>
          <w:lang w:val="af-ZA"/>
        </w:rPr>
        <w:t xml:space="preserve">Điều 5. </w:t>
      </w:r>
      <w:r w:rsidR="00B96296" w:rsidRPr="0050534E">
        <w:rPr>
          <w:b/>
          <w:color w:val="000000" w:themeColor="text1"/>
          <w:lang w:val="af-ZA"/>
        </w:rPr>
        <w:t>Điều khoản thi hành</w:t>
      </w:r>
    </w:p>
    <w:p w14:paraId="7CA42460" w14:textId="420C9E97" w:rsidR="006D12B0" w:rsidRPr="0050534E" w:rsidRDefault="006D12B0" w:rsidP="004543F6">
      <w:pPr>
        <w:tabs>
          <w:tab w:val="center" w:pos="6171"/>
        </w:tabs>
        <w:spacing w:before="120"/>
        <w:ind w:right="45" w:firstLine="720"/>
        <w:jc w:val="both"/>
        <w:rPr>
          <w:bCs/>
          <w:color w:val="000000" w:themeColor="text1"/>
          <w:lang w:val="af-ZA"/>
        </w:rPr>
      </w:pPr>
      <w:r w:rsidRPr="0050534E">
        <w:rPr>
          <w:bCs/>
          <w:color w:val="000000" w:themeColor="text1"/>
          <w:lang w:val="af-ZA"/>
        </w:rPr>
        <w:t xml:space="preserve">1. </w:t>
      </w:r>
      <w:r w:rsidR="00BD3704" w:rsidRPr="0050534E">
        <w:rPr>
          <w:bCs/>
          <w:color w:val="000000" w:themeColor="text1"/>
          <w:lang w:val="af-ZA"/>
        </w:rPr>
        <w:t xml:space="preserve">Giao </w:t>
      </w:r>
      <w:r w:rsidRPr="0050534E">
        <w:rPr>
          <w:bCs/>
          <w:color w:val="000000" w:themeColor="text1"/>
          <w:lang w:val="af-ZA"/>
        </w:rPr>
        <w:t>Ủy ban nhân dân tỉnh tổ chức</w:t>
      </w:r>
      <w:r w:rsidR="00BD3704" w:rsidRPr="0050534E">
        <w:rPr>
          <w:bCs/>
          <w:color w:val="000000" w:themeColor="text1"/>
          <w:lang w:val="af-ZA"/>
        </w:rPr>
        <w:t xml:space="preserve"> triển khai</w:t>
      </w:r>
      <w:r w:rsidRPr="0050534E">
        <w:rPr>
          <w:bCs/>
          <w:color w:val="000000" w:themeColor="text1"/>
          <w:lang w:val="af-ZA"/>
        </w:rPr>
        <w:t xml:space="preserve"> thực hiện Nghị quyết. </w:t>
      </w:r>
    </w:p>
    <w:p w14:paraId="40147A26" w14:textId="673DE823" w:rsidR="006D12B0" w:rsidRPr="0050534E" w:rsidRDefault="006D12B0" w:rsidP="004543F6">
      <w:pPr>
        <w:tabs>
          <w:tab w:val="center" w:pos="6171"/>
        </w:tabs>
        <w:spacing w:before="120"/>
        <w:ind w:right="45" w:firstLine="720"/>
        <w:jc w:val="both"/>
        <w:rPr>
          <w:bCs/>
          <w:color w:val="000000" w:themeColor="text1"/>
          <w:lang w:val="af-ZA"/>
        </w:rPr>
      </w:pPr>
      <w:r w:rsidRPr="0050534E">
        <w:rPr>
          <w:bCs/>
          <w:color w:val="000000" w:themeColor="text1"/>
          <w:lang w:val="af-ZA"/>
        </w:rPr>
        <w:t xml:space="preserve">2. </w:t>
      </w:r>
      <w:r w:rsidR="00BD3704" w:rsidRPr="0050534E">
        <w:rPr>
          <w:bCs/>
          <w:color w:val="000000" w:themeColor="text1"/>
          <w:lang w:val="af-ZA"/>
        </w:rPr>
        <w:t xml:space="preserve">Giao </w:t>
      </w:r>
      <w:r w:rsidRPr="0050534E">
        <w:rPr>
          <w:bCs/>
          <w:color w:val="000000" w:themeColor="text1"/>
          <w:lang w:val="af-ZA"/>
        </w:rPr>
        <w:t>Thường trực Hội đồng nhân dân, các Ban của Hội đồng nhân dân, các Tổ đại biểu Hội đồng nhân dân và đại biểu Hội đồng nhân dân tỉnh giám sát việc thực hiện Nghị quyết này.</w:t>
      </w:r>
    </w:p>
    <w:p w14:paraId="6C9EE6A2" w14:textId="1BFDB942" w:rsidR="006D12B0" w:rsidRPr="0050534E" w:rsidRDefault="006D12B0" w:rsidP="004543F6">
      <w:pPr>
        <w:tabs>
          <w:tab w:val="center" w:pos="6171"/>
        </w:tabs>
        <w:spacing w:before="120"/>
        <w:ind w:right="45" w:firstLine="720"/>
        <w:jc w:val="both"/>
        <w:rPr>
          <w:bCs/>
          <w:color w:val="000000" w:themeColor="text1"/>
        </w:rPr>
      </w:pPr>
      <w:r w:rsidRPr="0050534E">
        <w:rPr>
          <w:bCs/>
          <w:color w:val="000000" w:themeColor="text1"/>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2702C519" w14:textId="58DBDD9F" w:rsidR="006D12B0" w:rsidRPr="0050534E" w:rsidRDefault="006D12B0" w:rsidP="004543F6">
      <w:pPr>
        <w:tabs>
          <w:tab w:val="center" w:pos="6171"/>
        </w:tabs>
        <w:spacing w:before="120"/>
        <w:ind w:right="45" w:firstLine="720"/>
        <w:jc w:val="both"/>
        <w:rPr>
          <w:bCs/>
          <w:color w:val="000000" w:themeColor="text1"/>
        </w:rPr>
      </w:pPr>
      <w:r w:rsidRPr="0050534E">
        <w:rPr>
          <w:bCs/>
          <w:color w:val="000000" w:themeColor="text1"/>
        </w:rPr>
        <w:t xml:space="preserve">4. Khi các văn bản </w:t>
      </w:r>
      <w:r w:rsidR="00430138">
        <w:rPr>
          <w:bCs/>
        </w:rPr>
        <w:t>được</w:t>
      </w:r>
      <w:r w:rsidR="0041625C" w:rsidRPr="009A5B1A">
        <w:rPr>
          <w:bCs/>
          <w:lang w:val="vi-VN"/>
        </w:rPr>
        <w:t xml:space="preserve"> dẫn </w:t>
      </w:r>
      <w:r w:rsidR="00430138">
        <w:rPr>
          <w:bCs/>
        </w:rPr>
        <w:t xml:space="preserve">chiếu để </w:t>
      </w:r>
      <w:r w:rsidR="0041625C" w:rsidRPr="009A5B1A">
        <w:rPr>
          <w:bCs/>
          <w:lang w:val="vi-VN"/>
        </w:rPr>
        <w:t>áp dụng</w:t>
      </w:r>
      <w:r w:rsidRPr="0050534E">
        <w:rPr>
          <w:bCs/>
          <w:color w:val="000000" w:themeColor="text1"/>
        </w:rPr>
        <w:t xml:space="preserve"> tại Nghị quyết này được</w:t>
      </w:r>
      <w:r w:rsidR="00E269DB" w:rsidRPr="0050534E">
        <w:rPr>
          <w:bCs/>
          <w:color w:val="000000" w:themeColor="text1"/>
        </w:rPr>
        <w:t xml:space="preserve"> sửa đổi, bổ sung hoặc thay thế thì</w:t>
      </w:r>
      <w:r w:rsidRPr="0050534E">
        <w:rPr>
          <w:bCs/>
          <w:color w:val="000000" w:themeColor="text1"/>
        </w:rPr>
        <w:t xml:space="preserve"> thực hiện theo quy định tại các văn bản </w:t>
      </w:r>
      <w:r w:rsidR="00E269DB" w:rsidRPr="0050534E">
        <w:rPr>
          <w:bCs/>
          <w:color w:val="000000" w:themeColor="text1"/>
        </w:rPr>
        <w:t>sửa đổi, bổ sung hoặc thay thế</w:t>
      </w:r>
      <w:r w:rsidRPr="0050534E">
        <w:rPr>
          <w:bCs/>
          <w:color w:val="000000" w:themeColor="text1"/>
        </w:rPr>
        <w:t>.</w:t>
      </w:r>
    </w:p>
    <w:p w14:paraId="3B5ADE67" w14:textId="6C84B94C" w:rsidR="001C6142" w:rsidRPr="0050534E" w:rsidRDefault="006D12B0" w:rsidP="004543F6">
      <w:pPr>
        <w:tabs>
          <w:tab w:val="center" w:pos="6171"/>
        </w:tabs>
        <w:spacing w:before="120"/>
        <w:ind w:right="45" w:firstLine="720"/>
        <w:jc w:val="both"/>
        <w:rPr>
          <w:bCs/>
          <w:color w:val="000000" w:themeColor="text1"/>
        </w:rPr>
      </w:pPr>
      <w:r w:rsidRPr="0050534E">
        <w:rPr>
          <w:bCs/>
          <w:color w:val="000000" w:themeColor="text1"/>
        </w:rPr>
        <w:t xml:space="preserve">5. Nghị quyết này có hiệu lực </w:t>
      </w:r>
      <w:r w:rsidR="00E269DB" w:rsidRPr="0050534E">
        <w:rPr>
          <w:bCs/>
          <w:color w:val="000000" w:themeColor="text1"/>
        </w:rPr>
        <w:t xml:space="preserve">thi hành </w:t>
      </w:r>
      <w:r w:rsidRPr="0050534E">
        <w:rPr>
          <w:bCs/>
          <w:color w:val="000000" w:themeColor="text1"/>
        </w:rPr>
        <w:t xml:space="preserve">từ ngày </w:t>
      </w:r>
      <w:r w:rsidR="00B2403A" w:rsidRPr="0050534E">
        <w:rPr>
          <w:bCs/>
          <w:color w:val="000000" w:themeColor="text1"/>
        </w:rPr>
        <w:t>25</w:t>
      </w:r>
      <w:r w:rsidRPr="0050534E">
        <w:rPr>
          <w:bCs/>
          <w:color w:val="000000" w:themeColor="text1"/>
        </w:rPr>
        <w:t xml:space="preserve"> tháng </w:t>
      </w:r>
      <w:r w:rsidR="00B2403A" w:rsidRPr="0050534E">
        <w:rPr>
          <w:bCs/>
          <w:color w:val="000000" w:themeColor="text1"/>
        </w:rPr>
        <w:t>7</w:t>
      </w:r>
      <w:r w:rsidRPr="0050534E">
        <w:rPr>
          <w:bCs/>
          <w:color w:val="000000" w:themeColor="text1"/>
        </w:rPr>
        <w:t xml:space="preserve"> năm 2026.</w:t>
      </w:r>
    </w:p>
    <w:p w14:paraId="681736D0" w14:textId="75F248AD" w:rsidR="009A2F4A" w:rsidRPr="0050534E" w:rsidRDefault="009A2F4A" w:rsidP="004543F6">
      <w:pPr>
        <w:tabs>
          <w:tab w:val="left" w:pos="1134"/>
        </w:tabs>
        <w:spacing w:before="120"/>
        <w:ind w:firstLine="720"/>
        <w:jc w:val="both"/>
        <w:rPr>
          <w:bCs/>
          <w:i/>
          <w:color w:val="000000" w:themeColor="text1"/>
        </w:rPr>
      </w:pPr>
      <w:r w:rsidRPr="0050534E">
        <w:rPr>
          <w:bCs/>
          <w:i/>
          <w:color w:val="000000" w:themeColor="text1"/>
        </w:rPr>
        <w:t xml:space="preserve">Nghị quyết này đã được Hội đồng </w:t>
      </w:r>
      <w:r w:rsidR="00643FCC" w:rsidRPr="0050534E">
        <w:rPr>
          <w:bCs/>
          <w:i/>
          <w:color w:val="000000" w:themeColor="text1"/>
        </w:rPr>
        <w:t>nhân dân tỉnh Vĩnh Long</w:t>
      </w:r>
      <w:r w:rsidR="00B300E2" w:rsidRPr="0050534E">
        <w:rPr>
          <w:bCs/>
          <w:i/>
          <w:color w:val="000000" w:themeColor="text1"/>
        </w:rPr>
        <w:t xml:space="preserve"> </w:t>
      </w:r>
      <w:r w:rsidR="00E269DB" w:rsidRPr="0050534E">
        <w:rPr>
          <w:bCs/>
          <w:i/>
          <w:color w:val="000000" w:themeColor="text1"/>
        </w:rPr>
        <w:t>K</w:t>
      </w:r>
      <w:r w:rsidR="00B300E2" w:rsidRPr="0050534E">
        <w:rPr>
          <w:bCs/>
          <w:i/>
          <w:color w:val="000000" w:themeColor="text1"/>
        </w:rPr>
        <w:t>hóa</w:t>
      </w:r>
      <w:r w:rsidR="00B2403A" w:rsidRPr="0050534E">
        <w:rPr>
          <w:bCs/>
          <w:i/>
          <w:color w:val="000000" w:themeColor="text1"/>
        </w:rPr>
        <w:t xml:space="preserve"> XI</w:t>
      </w:r>
      <w:r w:rsidR="00BD3704" w:rsidRPr="0050534E">
        <w:rPr>
          <w:bCs/>
          <w:i/>
          <w:color w:val="000000" w:themeColor="text1"/>
        </w:rPr>
        <w:t>, K</w:t>
      </w:r>
      <w:r w:rsidR="002A7AD3" w:rsidRPr="0050534E">
        <w:rPr>
          <w:bCs/>
          <w:i/>
          <w:color w:val="000000" w:themeColor="text1"/>
        </w:rPr>
        <w:t xml:space="preserve">ỳ </w:t>
      </w:r>
      <w:r w:rsidR="006D12B0" w:rsidRPr="0050534E">
        <w:rPr>
          <w:bCs/>
          <w:i/>
          <w:color w:val="000000" w:themeColor="text1"/>
        </w:rPr>
        <w:t xml:space="preserve">họp thứ </w:t>
      </w:r>
      <w:r w:rsidR="00B2403A" w:rsidRPr="0050534E">
        <w:rPr>
          <w:bCs/>
          <w:i/>
          <w:color w:val="000000" w:themeColor="text1"/>
        </w:rPr>
        <w:t xml:space="preserve">Hai </w:t>
      </w:r>
      <w:r w:rsidR="00643FCC" w:rsidRPr="0050534E">
        <w:rPr>
          <w:bCs/>
          <w:i/>
          <w:color w:val="000000" w:themeColor="text1"/>
        </w:rPr>
        <w:t xml:space="preserve">thông qua ngày </w:t>
      </w:r>
      <w:r w:rsidR="00B2403A" w:rsidRPr="0050534E">
        <w:rPr>
          <w:bCs/>
          <w:i/>
          <w:color w:val="000000" w:themeColor="text1"/>
        </w:rPr>
        <w:t>15</w:t>
      </w:r>
      <w:r w:rsidR="00FF51D6" w:rsidRPr="0050534E">
        <w:rPr>
          <w:bCs/>
          <w:i/>
          <w:color w:val="000000" w:themeColor="text1"/>
        </w:rPr>
        <w:t xml:space="preserve"> tháng </w:t>
      </w:r>
      <w:r w:rsidR="00B2403A" w:rsidRPr="0050534E">
        <w:rPr>
          <w:bCs/>
          <w:i/>
          <w:color w:val="000000" w:themeColor="text1"/>
        </w:rPr>
        <w:t>7</w:t>
      </w:r>
      <w:r w:rsidR="006D12B0" w:rsidRPr="0050534E">
        <w:rPr>
          <w:bCs/>
          <w:i/>
          <w:color w:val="000000" w:themeColor="text1"/>
        </w:rPr>
        <w:t xml:space="preserve"> năm 2026</w:t>
      </w:r>
      <w:r w:rsidR="00F95D96">
        <w:rPr>
          <w:bCs/>
          <w:i/>
          <w:color w:val="000000" w:themeColor="text1"/>
        </w:rPr>
        <w:t>.</w:t>
      </w:r>
    </w:p>
    <w:bookmarkEnd w:id="2"/>
    <w:p w14:paraId="7BC65F08" w14:textId="77777777" w:rsidR="006C6D38" w:rsidRPr="00CD2961" w:rsidRDefault="006C6D38" w:rsidP="0031367C">
      <w:pPr>
        <w:spacing w:before="120"/>
        <w:ind w:firstLine="709"/>
        <w:jc w:val="both"/>
        <w:rPr>
          <w:color w:val="000000" w:themeColor="text1"/>
          <w:sz w:val="4"/>
          <w:lang w:val="nl-NL"/>
        </w:rPr>
      </w:pPr>
    </w:p>
    <w:tbl>
      <w:tblPr>
        <w:tblW w:w="9606" w:type="dxa"/>
        <w:tblLook w:val="0000" w:firstRow="0" w:lastRow="0" w:firstColumn="0" w:lastColumn="0" w:noHBand="0" w:noVBand="0"/>
      </w:tblPr>
      <w:tblGrid>
        <w:gridCol w:w="5103"/>
        <w:gridCol w:w="4503"/>
      </w:tblGrid>
      <w:tr w:rsidR="00CD2961" w:rsidRPr="00CD2961" w14:paraId="125E9833" w14:textId="77777777" w:rsidTr="00124951">
        <w:trPr>
          <w:trHeight w:val="2725"/>
        </w:trPr>
        <w:tc>
          <w:tcPr>
            <w:tcW w:w="5103" w:type="dxa"/>
          </w:tcPr>
          <w:p w14:paraId="27F19273" w14:textId="77777777" w:rsidR="006D12B0" w:rsidRDefault="004A1671" w:rsidP="004A1671">
            <w:pPr>
              <w:ind w:right="-289"/>
              <w:jc w:val="both"/>
              <w:rPr>
                <w:b/>
                <w:i/>
                <w:color w:val="000000" w:themeColor="text1"/>
                <w:sz w:val="24"/>
                <w:szCs w:val="24"/>
                <w:lang w:val="nl-NL"/>
              </w:rPr>
            </w:pPr>
            <w:r w:rsidRPr="00CD2961">
              <w:rPr>
                <w:b/>
                <w:i/>
                <w:color w:val="000000" w:themeColor="text1"/>
                <w:sz w:val="24"/>
                <w:szCs w:val="24"/>
                <w:lang w:val="nl-NL"/>
              </w:rPr>
              <w:t>Nơi nhận:</w:t>
            </w:r>
          </w:p>
          <w:p w14:paraId="349F157D" w14:textId="32311A3E" w:rsidR="006D12B0" w:rsidRPr="00124951" w:rsidRDefault="00646323" w:rsidP="004A1671">
            <w:pPr>
              <w:ind w:right="-289"/>
              <w:jc w:val="both"/>
              <w:rPr>
                <w:color w:val="000000" w:themeColor="text1"/>
                <w:sz w:val="22"/>
                <w:szCs w:val="22"/>
                <w:lang w:val="nl-NL"/>
              </w:rPr>
            </w:pPr>
            <w:r w:rsidRPr="00124951">
              <w:rPr>
                <w:bCs/>
                <w:iCs/>
                <w:color w:val="000000" w:themeColor="text1"/>
                <w:sz w:val="22"/>
                <w:szCs w:val="22"/>
                <w:lang w:val="vi-VN"/>
              </w:rPr>
              <w:t>-</w:t>
            </w:r>
            <w:r w:rsidR="006D12B0" w:rsidRPr="00124951">
              <w:rPr>
                <w:b/>
                <w:i/>
                <w:color w:val="000000" w:themeColor="text1"/>
                <w:sz w:val="22"/>
                <w:szCs w:val="22"/>
                <w:lang w:val="nl-NL"/>
              </w:rPr>
              <w:t xml:space="preserve"> </w:t>
            </w:r>
            <w:r w:rsidR="006D12B0" w:rsidRPr="00124951">
              <w:rPr>
                <w:color w:val="000000" w:themeColor="text1"/>
                <w:sz w:val="22"/>
                <w:szCs w:val="22"/>
                <w:lang w:val="nl-NL"/>
              </w:rPr>
              <w:t>Ủy ban Thường vụ Quốc hội;</w:t>
            </w:r>
          </w:p>
          <w:p w14:paraId="76111080" w14:textId="77777777" w:rsidR="00BD3704" w:rsidRPr="00124951" w:rsidRDefault="006D12B0" w:rsidP="004A1671">
            <w:pPr>
              <w:ind w:right="-289"/>
              <w:jc w:val="both"/>
              <w:rPr>
                <w:color w:val="000000" w:themeColor="text1"/>
                <w:sz w:val="22"/>
                <w:szCs w:val="22"/>
                <w:lang w:val="nl-NL"/>
              </w:rPr>
            </w:pPr>
            <w:r w:rsidRPr="00124951">
              <w:rPr>
                <w:color w:val="000000" w:themeColor="text1"/>
                <w:sz w:val="22"/>
                <w:szCs w:val="22"/>
                <w:lang w:val="nl-NL"/>
              </w:rPr>
              <w:t>- Chính phủ;</w:t>
            </w:r>
          </w:p>
          <w:p w14:paraId="1C19BBCA" w14:textId="08D0C4CE" w:rsidR="004A1671" w:rsidRPr="00124951" w:rsidRDefault="00BD3704" w:rsidP="004A1671">
            <w:pPr>
              <w:ind w:right="-289"/>
              <w:jc w:val="both"/>
              <w:rPr>
                <w:color w:val="000000" w:themeColor="text1"/>
                <w:sz w:val="22"/>
                <w:szCs w:val="22"/>
                <w:lang w:val="nl-NL"/>
              </w:rPr>
            </w:pPr>
            <w:r w:rsidRPr="00124951">
              <w:rPr>
                <w:color w:val="000000" w:themeColor="text1"/>
                <w:sz w:val="22"/>
                <w:szCs w:val="22"/>
                <w:lang w:val="nl-NL"/>
              </w:rPr>
              <w:t>- Ủy ban Công tác đại biểu;</w:t>
            </w:r>
            <w:r w:rsidR="004A1671" w:rsidRPr="00124951">
              <w:rPr>
                <w:b/>
                <w:i/>
                <w:color w:val="000000" w:themeColor="text1"/>
                <w:sz w:val="22"/>
                <w:szCs w:val="22"/>
                <w:lang w:val="nl-NL"/>
              </w:rPr>
              <w:t xml:space="preserve"> </w:t>
            </w:r>
          </w:p>
          <w:p w14:paraId="00B94F2F" w14:textId="51872C77" w:rsidR="001C5898" w:rsidRPr="00124951" w:rsidRDefault="001C5898" w:rsidP="001C5898">
            <w:pPr>
              <w:shd w:val="clear" w:color="auto" w:fill="FFFFFF"/>
              <w:tabs>
                <w:tab w:val="left" w:pos="1528"/>
              </w:tabs>
              <w:jc w:val="both"/>
              <w:rPr>
                <w:bCs/>
                <w:color w:val="000000" w:themeColor="text1"/>
                <w:sz w:val="22"/>
                <w:szCs w:val="22"/>
                <w:lang w:val="nl-NL"/>
              </w:rPr>
            </w:pPr>
            <w:r w:rsidRPr="00124951">
              <w:rPr>
                <w:bCs/>
                <w:color w:val="000000" w:themeColor="text1"/>
                <w:sz w:val="22"/>
                <w:szCs w:val="22"/>
                <w:lang w:val="nl-NL"/>
              </w:rPr>
              <w:t>- Bộ</w:t>
            </w:r>
            <w:r w:rsidR="00124951" w:rsidRPr="00124951">
              <w:rPr>
                <w:bCs/>
                <w:color w:val="000000" w:themeColor="text1"/>
                <w:sz w:val="22"/>
                <w:szCs w:val="22"/>
                <w:lang w:val="vi-VN"/>
              </w:rPr>
              <w:t xml:space="preserve"> Công Thương</w:t>
            </w:r>
            <w:r w:rsidRPr="00124951">
              <w:rPr>
                <w:bCs/>
                <w:color w:val="000000" w:themeColor="text1"/>
                <w:sz w:val="22"/>
                <w:szCs w:val="22"/>
                <w:lang w:val="nl-NL"/>
              </w:rPr>
              <w:t>;</w:t>
            </w:r>
          </w:p>
          <w:p w14:paraId="55DFE0DD" w14:textId="77777777" w:rsidR="0047332D" w:rsidRPr="009F5220" w:rsidRDefault="0047332D" w:rsidP="0047332D">
            <w:pPr>
              <w:widowControl w:val="0"/>
              <w:rPr>
                <w:color w:val="000000"/>
                <w:sz w:val="22"/>
                <w:szCs w:val="22"/>
                <w:u w:color="000000"/>
                <w:lang w:val="de-DE"/>
              </w:rPr>
            </w:pPr>
            <w:r w:rsidRPr="009F5220">
              <w:rPr>
                <w:color w:val="000000"/>
                <w:sz w:val="22"/>
                <w:szCs w:val="22"/>
                <w:u w:color="000000"/>
                <w:lang w:val="de-DE"/>
              </w:rPr>
              <w:t>- Cục KTVB&amp;TCTHPL - Bộ Tư pháp;</w:t>
            </w:r>
          </w:p>
          <w:p w14:paraId="061233CE" w14:textId="235926D4" w:rsidR="006D12B0" w:rsidRPr="00124951" w:rsidRDefault="006D12B0" w:rsidP="001C5898">
            <w:pPr>
              <w:shd w:val="clear" w:color="auto" w:fill="FFFFFF"/>
              <w:tabs>
                <w:tab w:val="left" w:pos="1528"/>
              </w:tabs>
              <w:jc w:val="both"/>
              <w:rPr>
                <w:bCs/>
                <w:color w:val="000000" w:themeColor="text1"/>
                <w:sz w:val="22"/>
                <w:szCs w:val="22"/>
                <w:lang w:val="nl-NL"/>
              </w:rPr>
            </w:pPr>
            <w:r w:rsidRPr="00124951">
              <w:rPr>
                <w:bCs/>
                <w:color w:val="000000" w:themeColor="text1"/>
                <w:sz w:val="22"/>
                <w:szCs w:val="22"/>
                <w:lang w:val="nl-NL"/>
              </w:rPr>
              <w:t>- Kiểm toán nhà nước khu vực IX;</w:t>
            </w:r>
          </w:p>
          <w:p w14:paraId="55A33AD9" w14:textId="12FD4E58" w:rsidR="001C5898" w:rsidRPr="00124951" w:rsidRDefault="001C5898" w:rsidP="001C5898">
            <w:pPr>
              <w:shd w:val="clear" w:color="auto" w:fill="FFFFFF"/>
              <w:tabs>
                <w:tab w:val="left" w:pos="1528"/>
              </w:tabs>
              <w:jc w:val="both"/>
              <w:rPr>
                <w:bCs/>
                <w:color w:val="000000" w:themeColor="text1"/>
                <w:sz w:val="22"/>
                <w:szCs w:val="22"/>
                <w:lang w:val="nl-NL"/>
              </w:rPr>
            </w:pPr>
            <w:r w:rsidRPr="00124951">
              <w:rPr>
                <w:bCs/>
                <w:color w:val="000000" w:themeColor="text1"/>
                <w:sz w:val="22"/>
                <w:szCs w:val="22"/>
                <w:lang w:val="nl-NL"/>
              </w:rPr>
              <w:t xml:space="preserve">- Tỉnh ủy, </w:t>
            </w:r>
            <w:r w:rsidR="00C4783A" w:rsidRPr="00124951">
              <w:rPr>
                <w:bCs/>
                <w:color w:val="000000" w:themeColor="text1"/>
                <w:sz w:val="22"/>
                <w:szCs w:val="22"/>
                <w:lang w:val="nl-NL"/>
              </w:rPr>
              <w:t xml:space="preserve">HĐND, </w:t>
            </w:r>
            <w:r w:rsidRPr="00124951">
              <w:rPr>
                <w:bCs/>
                <w:color w:val="000000" w:themeColor="text1"/>
                <w:sz w:val="22"/>
                <w:szCs w:val="22"/>
                <w:lang w:val="nl-NL"/>
              </w:rPr>
              <w:t>UBND, UBMTTQVN tỉnh;</w:t>
            </w:r>
          </w:p>
          <w:p w14:paraId="2E33466C" w14:textId="08E6C919" w:rsidR="006D12B0" w:rsidRPr="00124951" w:rsidRDefault="006D12B0" w:rsidP="001C5898">
            <w:pPr>
              <w:shd w:val="clear" w:color="auto" w:fill="FFFFFF"/>
              <w:tabs>
                <w:tab w:val="left" w:pos="1528"/>
              </w:tabs>
              <w:jc w:val="both"/>
              <w:rPr>
                <w:bCs/>
                <w:color w:val="000000" w:themeColor="text1"/>
                <w:sz w:val="22"/>
                <w:szCs w:val="22"/>
                <w:lang w:val="nl-NL"/>
              </w:rPr>
            </w:pPr>
            <w:r w:rsidRPr="00124951">
              <w:rPr>
                <w:bCs/>
                <w:color w:val="000000" w:themeColor="text1"/>
                <w:sz w:val="22"/>
                <w:szCs w:val="22"/>
                <w:lang w:val="nl-NL"/>
              </w:rPr>
              <w:t>- Đoàn ĐBQH tỉnh Vĩnh Long;</w:t>
            </w:r>
          </w:p>
          <w:p w14:paraId="721577B6" w14:textId="77777777" w:rsidR="001C5898" w:rsidRPr="00124951" w:rsidRDefault="001C5898" w:rsidP="001C5898">
            <w:pPr>
              <w:shd w:val="clear" w:color="auto" w:fill="FFFFFF"/>
              <w:tabs>
                <w:tab w:val="left" w:pos="1528"/>
              </w:tabs>
              <w:jc w:val="both"/>
              <w:rPr>
                <w:bCs/>
                <w:color w:val="000000" w:themeColor="text1"/>
                <w:sz w:val="22"/>
                <w:szCs w:val="22"/>
                <w:lang w:val="nl-NL"/>
              </w:rPr>
            </w:pPr>
            <w:r w:rsidRPr="00124951">
              <w:rPr>
                <w:bCs/>
                <w:color w:val="000000" w:themeColor="text1"/>
                <w:sz w:val="22"/>
                <w:szCs w:val="22"/>
                <w:lang w:val="nl-NL"/>
              </w:rPr>
              <w:t>- Đại biểu Hội đồng nhân dân tỉnh;</w:t>
            </w:r>
          </w:p>
          <w:p w14:paraId="3C9E7C00" w14:textId="77777777" w:rsidR="001C5898" w:rsidRPr="00124951" w:rsidRDefault="001C5898" w:rsidP="001C5898">
            <w:pPr>
              <w:shd w:val="clear" w:color="auto" w:fill="FFFFFF"/>
              <w:tabs>
                <w:tab w:val="left" w:pos="1528"/>
              </w:tabs>
              <w:jc w:val="both"/>
              <w:rPr>
                <w:bCs/>
                <w:color w:val="000000" w:themeColor="text1"/>
                <w:spacing w:val="-8"/>
                <w:sz w:val="22"/>
                <w:szCs w:val="22"/>
                <w:lang w:val="nl-NL"/>
              </w:rPr>
            </w:pPr>
            <w:r w:rsidRPr="00124951">
              <w:rPr>
                <w:bCs/>
                <w:color w:val="000000" w:themeColor="text1"/>
                <w:spacing w:val="-8"/>
                <w:sz w:val="22"/>
                <w:szCs w:val="22"/>
                <w:lang w:val="nl-NL"/>
              </w:rPr>
              <w:t>- Văn phòng: Tỉnh ủy, Đoàn ĐBQH&amp;HĐND, UBND tỉnh;</w:t>
            </w:r>
          </w:p>
          <w:p w14:paraId="3AB3F73B" w14:textId="77777777" w:rsidR="004B2C15" w:rsidRPr="009F5220" w:rsidRDefault="004B2C15" w:rsidP="004B2C15">
            <w:pPr>
              <w:widowControl w:val="0"/>
              <w:tabs>
                <w:tab w:val="center" w:pos="7412"/>
              </w:tabs>
              <w:rPr>
                <w:color w:val="000000"/>
                <w:sz w:val="22"/>
                <w:szCs w:val="22"/>
              </w:rPr>
            </w:pPr>
            <w:r w:rsidRPr="009F5220">
              <w:rPr>
                <w:color w:val="000000"/>
                <w:sz w:val="22"/>
                <w:szCs w:val="22"/>
              </w:rPr>
              <w:t xml:space="preserve">- Các sở, ban, ngành, đoàn thể tỉnh; </w:t>
            </w:r>
          </w:p>
          <w:p w14:paraId="252078B6" w14:textId="77777777" w:rsidR="004B2C15" w:rsidRPr="009F5220" w:rsidRDefault="004B2C15" w:rsidP="004B2C15">
            <w:pPr>
              <w:widowControl w:val="0"/>
              <w:tabs>
                <w:tab w:val="center" w:pos="7412"/>
              </w:tabs>
              <w:rPr>
                <w:color w:val="000000"/>
                <w:sz w:val="22"/>
                <w:szCs w:val="22"/>
              </w:rPr>
            </w:pPr>
            <w:r w:rsidRPr="009F5220">
              <w:rPr>
                <w:color w:val="000000"/>
                <w:sz w:val="22"/>
                <w:szCs w:val="22"/>
              </w:rPr>
              <w:t>- HĐND, UBND, UBMTTQVN các xã, phường;</w:t>
            </w:r>
          </w:p>
          <w:p w14:paraId="69C3B5A2" w14:textId="77777777" w:rsidR="004B2C15" w:rsidRPr="009F5220" w:rsidRDefault="004B2C15" w:rsidP="004B2C15">
            <w:pPr>
              <w:widowControl w:val="0"/>
              <w:tabs>
                <w:tab w:val="center" w:pos="7412"/>
              </w:tabs>
              <w:ind w:left="184" w:hanging="142"/>
              <w:rPr>
                <w:b/>
                <w:color w:val="000000"/>
                <w:sz w:val="22"/>
                <w:szCs w:val="22"/>
              </w:rPr>
            </w:pPr>
            <w:r>
              <w:rPr>
                <w:color w:val="000000"/>
                <w:sz w:val="22"/>
                <w:szCs w:val="22"/>
              </w:rPr>
              <w:t>- Trung tâm Thông tin điều hành</w:t>
            </w:r>
            <w:r w:rsidRPr="009F5220">
              <w:rPr>
                <w:color w:val="000000"/>
                <w:sz w:val="22"/>
                <w:szCs w:val="22"/>
              </w:rPr>
              <w:t>;</w:t>
            </w:r>
          </w:p>
          <w:p w14:paraId="141BE7B0" w14:textId="77777777" w:rsidR="004B2C15" w:rsidRPr="009F5220" w:rsidRDefault="004B2C15" w:rsidP="004B2C15">
            <w:pPr>
              <w:widowControl w:val="0"/>
              <w:ind w:right="-341"/>
              <w:jc w:val="both"/>
              <w:rPr>
                <w:color w:val="000000"/>
                <w:sz w:val="22"/>
                <w:szCs w:val="22"/>
                <w:lang w:eastAsia="zh-CN"/>
              </w:rPr>
            </w:pPr>
            <w:r w:rsidRPr="009F5220">
              <w:rPr>
                <w:color w:val="000000"/>
                <w:sz w:val="22"/>
                <w:szCs w:val="22"/>
                <w:lang w:eastAsia="zh-CN"/>
              </w:rPr>
              <w:t>- Báo và phát thanh, truyền hình Vĩnh Long;</w:t>
            </w:r>
          </w:p>
          <w:p w14:paraId="622CAC26" w14:textId="0D940AA1" w:rsidR="004A1671" w:rsidRPr="00CD2961" w:rsidRDefault="004B2C15" w:rsidP="004B2C15">
            <w:pPr>
              <w:shd w:val="clear" w:color="auto" w:fill="FFFFFF"/>
              <w:tabs>
                <w:tab w:val="left" w:pos="1528"/>
              </w:tabs>
              <w:jc w:val="both"/>
              <w:rPr>
                <w:color w:val="000000" w:themeColor="text1"/>
              </w:rPr>
            </w:pPr>
            <w:r w:rsidRPr="009F5220">
              <w:rPr>
                <w:color w:val="000000"/>
                <w:sz w:val="22"/>
                <w:szCs w:val="22"/>
                <w:lang w:eastAsia="zh-CN"/>
              </w:rPr>
              <w:t>- Lưu: VT.</w:t>
            </w:r>
          </w:p>
        </w:tc>
        <w:tc>
          <w:tcPr>
            <w:tcW w:w="4503" w:type="dxa"/>
          </w:tcPr>
          <w:p w14:paraId="66D5119B" w14:textId="77777777" w:rsidR="004A1671" w:rsidRDefault="004A1671" w:rsidP="004A1671">
            <w:pPr>
              <w:ind w:right="-289"/>
              <w:jc w:val="center"/>
              <w:rPr>
                <w:b/>
                <w:color w:val="000000" w:themeColor="text1"/>
                <w:sz w:val="30"/>
              </w:rPr>
            </w:pPr>
            <w:r w:rsidRPr="00CD2961">
              <w:rPr>
                <w:b/>
                <w:color w:val="000000" w:themeColor="text1"/>
                <w:sz w:val="30"/>
              </w:rPr>
              <w:t>CHỦ TỊCH</w:t>
            </w:r>
          </w:p>
          <w:p w14:paraId="131D7570" w14:textId="77777777" w:rsidR="00AE2D13" w:rsidRDefault="00AE2D13" w:rsidP="004A1671">
            <w:pPr>
              <w:ind w:right="-289"/>
              <w:jc w:val="center"/>
              <w:rPr>
                <w:b/>
                <w:color w:val="000000" w:themeColor="text1"/>
                <w:sz w:val="30"/>
              </w:rPr>
            </w:pPr>
          </w:p>
          <w:p w14:paraId="6C2F039B" w14:textId="77777777" w:rsidR="00AE2D13" w:rsidRDefault="00AE2D13" w:rsidP="004A1671">
            <w:pPr>
              <w:ind w:right="-289"/>
              <w:jc w:val="center"/>
              <w:rPr>
                <w:b/>
                <w:color w:val="000000" w:themeColor="text1"/>
                <w:sz w:val="30"/>
              </w:rPr>
            </w:pPr>
          </w:p>
          <w:p w14:paraId="6621EEDB" w14:textId="77777777" w:rsidR="00AE2D13" w:rsidRDefault="00AE2D13" w:rsidP="004A1671">
            <w:pPr>
              <w:ind w:right="-289"/>
              <w:jc w:val="center"/>
              <w:rPr>
                <w:b/>
                <w:color w:val="000000" w:themeColor="text1"/>
                <w:sz w:val="30"/>
              </w:rPr>
            </w:pPr>
          </w:p>
          <w:p w14:paraId="3ED53DB9" w14:textId="77777777" w:rsidR="00AE2D13" w:rsidRDefault="00AE2D13" w:rsidP="004A1671">
            <w:pPr>
              <w:ind w:right="-289"/>
              <w:jc w:val="center"/>
              <w:rPr>
                <w:b/>
                <w:color w:val="000000" w:themeColor="text1"/>
                <w:sz w:val="30"/>
              </w:rPr>
            </w:pPr>
          </w:p>
          <w:p w14:paraId="15ADA6D8" w14:textId="77777777" w:rsidR="00AE2D13" w:rsidRDefault="00AE2D13" w:rsidP="004A1671">
            <w:pPr>
              <w:ind w:right="-289"/>
              <w:jc w:val="center"/>
              <w:rPr>
                <w:b/>
                <w:color w:val="000000" w:themeColor="text1"/>
                <w:sz w:val="30"/>
              </w:rPr>
            </w:pPr>
          </w:p>
          <w:p w14:paraId="0F0BAE44" w14:textId="77777777" w:rsidR="00AE2D13" w:rsidRDefault="00AE2D13" w:rsidP="004A1671">
            <w:pPr>
              <w:ind w:right="-289"/>
              <w:jc w:val="center"/>
              <w:rPr>
                <w:b/>
                <w:color w:val="000000" w:themeColor="text1"/>
                <w:sz w:val="30"/>
              </w:rPr>
            </w:pPr>
          </w:p>
          <w:p w14:paraId="41E66EA1" w14:textId="77777777" w:rsidR="00AE2D13" w:rsidRDefault="00AE2D13" w:rsidP="004A1671">
            <w:pPr>
              <w:ind w:right="-289"/>
              <w:jc w:val="center"/>
              <w:rPr>
                <w:b/>
                <w:color w:val="000000" w:themeColor="text1"/>
                <w:sz w:val="30"/>
              </w:rPr>
            </w:pPr>
          </w:p>
          <w:p w14:paraId="456D6F96" w14:textId="5F24CB59" w:rsidR="004A1671" w:rsidRPr="00CD2961" w:rsidRDefault="00B2403A" w:rsidP="005D2255">
            <w:pPr>
              <w:ind w:right="-289"/>
              <w:jc w:val="center"/>
              <w:rPr>
                <w:b/>
                <w:color w:val="000000" w:themeColor="text1"/>
              </w:rPr>
            </w:pPr>
            <w:r>
              <w:rPr>
                <w:b/>
                <w:color w:val="000000" w:themeColor="text1"/>
              </w:rPr>
              <w:t>Nguyễn Minh Dũng</w:t>
            </w:r>
          </w:p>
        </w:tc>
      </w:tr>
    </w:tbl>
    <w:p w14:paraId="697D5742" w14:textId="77777777" w:rsidR="006E1672" w:rsidRPr="006E1672" w:rsidRDefault="006E1672" w:rsidP="006E1672">
      <w:pPr>
        <w:rPr>
          <w:sz w:val="2"/>
          <w:szCs w:val="2"/>
          <w:lang w:val="vi-VN"/>
        </w:rPr>
      </w:pPr>
    </w:p>
    <w:p w14:paraId="1D905D02" w14:textId="77777777" w:rsidR="006E1672" w:rsidRPr="006E1672" w:rsidRDefault="006E1672" w:rsidP="006E1672">
      <w:pPr>
        <w:rPr>
          <w:sz w:val="2"/>
          <w:szCs w:val="2"/>
          <w:lang w:val="vi-VN"/>
        </w:rPr>
      </w:pPr>
    </w:p>
    <w:p w14:paraId="0AC9E1D3" w14:textId="77777777" w:rsidR="006E1672" w:rsidRPr="006E1672" w:rsidRDefault="006E1672" w:rsidP="006E1672">
      <w:pPr>
        <w:rPr>
          <w:sz w:val="2"/>
          <w:szCs w:val="2"/>
          <w:lang w:val="vi-VN"/>
        </w:rPr>
      </w:pPr>
    </w:p>
    <w:p w14:paraId="72212935" w14:textId="77777777" w:rsidR="006E1672" w:rsidRPr="006E1672" w:rsidRDefault="006E1672" w:rsidP="006E1672">
      <w:pPr>
        <w:rPr>
          <w:sz w:val="2"/>
          <w:szCs w:val="2"/>
          <w:lang w:val="vi-VN"/>
        </w:rPr>
      </w:pPr>
    </w:p>
    <w:p w14:paraId="167DAA97" w14:textId="77777777" w:rsidR="006E1672" w:rsidRPr="006E1672" w:rsidRDefault="006E1672" w:rsidP="006E1672">
      <w:pPr>
        <w:rPr>
          <w:sz w:val="2"/>
          <w:szCs w:val="2"/>
          <w:lang w:val="vi-VN"/>
        </w:rPr>
      </w:pPr>
    </w:p>
    <w:p w14:paraId="7B8501AF" w14:textId="77777777" w:rsidR="006E1672" w:rsidRPr="006E1672" w:rsidRDefault="006E1672" w:rsidP="006E1672">
      <w:pPr>
        <w:rPr>
          <w:sz w:val="2"/>
          <w:szCs w:val="2"/>
          <w:lang w:val="vi-VN"/>
        </w:rPr>
      </w:pPr>
    </w:p>
    <w:p w14:paraId="36D7645E" w14:textId="77777777" w:rsidR="006E1672" w:rsidRPr="006E1672" w:rsidRDefault="006E1672" w:rsidP="006E1672">
      <w:pPr>
        <w:rPr>
          <w:sz w:val="2"/>
          <w:szCs w:val="2"/>
          <w:lang w:val="vi-VN"/>
        </w:rPr>
      </w:pPr>
    </w:p>
    <w:p w14:paraId="23FF6BBB" w14:textId="77777777" w:rsidR="006E1672" w:rsidRPr="006E1672" w:rsidRDefault="006E1672" w:rsidP="006E1672">
      <w:pPr>
        <w:rPr>
          <w:sz w:val="2"/>
          <w:szCs w:val="2"/>
          <w:lang w:val="vi-VN"/>
        </w:rPr>
      </w:pPr>
    </w:p>
    <w:p w14:paraId="3099E0AD" w14:textId="77777777" w:rsidR="006E1672" w:rsidRPr="006E1672" w:rsidRDefault="006E1672" w:rsidP="006E1672">
      <w:pPr>
        <w:rPr>
          <w:sz w:val="2"/>
          <w:szCs w:val="2"/>
          <w:lang w:val="vi-VN"/>
        </w:rPr>
      </w:pPr>
    </w:p>
    <w:p w14:paraId="1AC3F747" w14:textId="77777777" w:rsidR="006E1672" w:rsidRPr="006E1672" w:rsidRDefault="006E1672" w:rsidP="006E1672">
      <w:pPr>
        <w:rPr>
          <w:sz w:val="2"/>
          <w:szCs w:val="2"/>
          <w:lang w:val="vi-VN"/>
        </w:rPr>
      </w:pPr>
    </w:p>
    <w:p w14:paraId="344C5D1F" w14:textId="77777777" w:rsidR="006E1672" w:rsidRPr="006E1672" w:rsidRDefault="006E1672" w:rsidP="006E1672">
      <w:pPr>
        <w:ind w:firstLine="720"/>
        <w:rPr>
          <w:sz w:val="2"/>
          <w:szCs w:val="2"/>
          <w:lang w:val="vi-VN"/>
        </w:rPr>
      </w:pPr>
    </w:p>
    <w:sectPr w:rsidR="006E1672" w:rsidRPr="006E1672" w:rsidSect="004543F6">
      <w:headerReference w:type="default" r:id="rId9"/>
      <w:footerReference w:type="first" r:id="rId10"/>
      <w:pgSz w:w="11907" w:h="16840" w:code="9"/>
      <w:pgMar w:top="1134" w:right="851" w:bottom="1134" w:left="1701" w:header="397" w:footer="39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0D77E" w14:textId="77777777" w:rsidR="000F2723" w:rsidRDefault="000F2723" w:rsidP="001E796A">
      <w:r>
        <w:separator/>
      </w:r>
    </w:p>
  </w:endnote>
  <w:endnote w:type="continuationSeparator" w:id="0">
    <w:p w14:paraId="3A18CE1E" w14:textId="77777777" w:rsidR="000F2723" w:rsidRDefault="000F2723" w:rsidP="001E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C92F6C" w14:textId="77777777" w:rsidR="006D12B0" w:rsidRPr="00B5447B" w:rsidRDefault="006D12B0">
    <w:pPr>
      <w:pStyle w:val="Footer"/>
      <w:rPr>
        <w:sz w:val="20"/>
        <w:szCs w:val="20"/>
      </w:rP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934F9C" w14:textId="77777777" w:rsidR="000F2723" w:rsidRDefault="000F2723" w:rsidP="001E796A">
      <w:r>
        <w:separator/>
      </w:r>
    </w:p>
  </w:footnote>
  <w:footnote w:type="continuationSeparator" w:id="0">
    <w:p w14:paraId="73CE9DBC" w14:textId="77777777" w:rsidR="000F2723" w:rsidRDefault="000F2723" w:rsidP="001E79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9975121"/>
      <w:docPartObj>
        <w:docPartGallery w:val="Page Numbers (Top of Page)"/>
        <w:docPartUnique/>
      </w:docPartObj>
    </w:sdtPr>
    <w:sdtEndPr>
      <w:rPr>
        <w:noProof/>
        <w:sz w:val="28"/>
        <w:szCs w:val="28"/>
      </w:rPr>
    </w:sdtEndPr>
    <w:sdtContent>
      <w:p w14:paraId="19BC7124" w14:textId="6677E10E" w:rsidR="006D12B0" w:rsidRPr="007E31A8" w:rsidRDefault="006D12B0" w:rsidP="0047332D">
        <w:pPr>
          <w:pStyle w:val="Header"/>
          <w:spacing w:before="240"/>
          <w:jc w:val="center"/>
          <w:rPr>
            <w:sz w:val="28"/>
            <w:szCs w:val="28"/>
          </w:rPr>
        </w:pPr>
        <w:r w:rsidRPr="00735CA5">
          <w:rPr>
            <w:rFonts w:ascii="Times New Roman" w:hAnsi="Times New Roman"/>
            <w:sz w:val="28"/>
            <w:szCs w:val="28"/>
          </w:rPr>
          <w:fldChar w:fldCharType="begin"/>
        </w:r>
        <w:r w:rsidRPr="00735CA5">
          <w:rPr>
            <w:rFonts w:ascii="Times New Roman" w:hAnsi="Times New Roman"/>
            <w:sz w:val="28"/>
            <w:szCs w:val="28"/>
          </w:rPr>
          <w:instrText xml:space="preserve"> PAGE   \* MERGEFORMAT </w:instrText>
        </w:r>
        <w:r w:rsidRPr="00735CA5">
          <w:rPr>
            <w:rFonts w:ascii="Times New Roman" w:hAnsi="Times New Roman"/>
            <w:sz w:val="28"/>
            <w:szCs w:val="28"/>
          </w:rPr>
          <w:fldChar w:fldCharType="separate"/>
        </w:r>
        <w:r w:rsidR="004D0EEC">
          <w:rPr>
            <w:rFonts w:ascii="Times New Roman" w:hAnsi="Times New Roman"/>
            <w:noProof/>
            <w:sz w:val="28"/>
            <w:szCs w:val="28"/>
          </w:rPr>
          <w:t>2</w:t>
        </w:r>
        <w:r w:rsidRPr="00735CA5">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463EA"/>
    <w:multiLevelType w:val="hybridMultilevel"/>
    <w:tmpl w:val="2800EE4E"/>
    <w:lvl w:ilvl="0" w:tplc="235268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58101CA"/>
    <w:multiLevelType w:val="hybridMultilevel"/>
    <w:tmpl w:val="B3288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7E5DA5"/>
    <w:multiLevelType w:val="hybridMultilevel"/>
    <w:tmpl w:val="0D2CBB9A"/>
    <w:lvl w:ilvl="0" w:tplc="E3B894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33991F58"/>
    <w:multiLevelType w:val="hybridMultilevel"/>
    <w:tmpl w:val="0FBAD13A"/>
    <w:lvl w:ilvl="0" w:tplc="76AAB4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735049"/>
    <w:multiLevelType w:val="hybridMultilevel"/>
    <w:tmpl w:val="DE285958"/>
    <w:lvl w:ilvl="0" w:tplc="4B7EAEA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75546D8"/>
    <w:multiLevelType w:val="hybridMultilevel"/>
    <w:tmpl w:val="CDCED5B8"/>
    <w:lvl w:ilvl="0" w:tplc="112E5A1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F2D"/>
    <w:rsid w:val="0000020D"/>
    <w:rsid w:val="000012C4"/>
    <w:rsid w:val="00001353"/>
    <w:rsid w:val="00002DF7"/>
    <w:rsid w:val="000036D7"/>
    <w:rsid w:val="00003B76"/>
    <w:rsid w:val="00003D10"/>
    <w:rsid w:val="00004732"/>
    <w:rsid w:val="00005202"/>
    <w:rsid w:val="000058D2"/>
    <w:rsid w:val="00007852"/>
    <w:rsid w:val="00010077"/>
    <w:rsid w:val="0001106F"/>
    <w:rsid w:val="000110D7"/>
    <w:rsid w:val="00011987"/>
    <w:rsid w:val="00012078"/>
    <w:rsid w:val="000122D4"/>
    <w:rsid w:val="000123F7"/>
    <w:rsid w:val="00012632"/>
    <w:rsid w:val="00012735"/>
    <w:rsid w:val="00012ED4"/>
    <w:rsid w:val="00013326"/>
    <w:rsid w:val="00013998"/>
    <w:rsid w:val="000139B7"/>
    <w:rsid w:val="000147E7"/>
    <w:rsid w:val="00015258"/>
    <w:rsid w:val="00015963"/>
    <w:rsid w:val="00015BFB"/>
    <w:rsid w:val="0001610F"/>
    <w:rsid w:val="00016A3B"/>
    <w:rsid w:val="00020333"/>
    <w:rsid w:val="0002072D"/>
    <w:rsid w:val="000208D0"/>
    <w:rsid w:val="00020C7C"/>
    <w:rsid w:val="00020C8F"/>
    <w:rsid w:val="000215B8"/>
    <w:rsid w:val="0002180D"/>
    <w:rsid w:val="00021B2A"/>
    <w:rsid w:val="000233EC"/>
    <w:rsid w:val="0002571A"/>
    <w:rsid w:val="0002605A"/>
    <w:rsid w:val="00026178"/>
    <w:rsid w:val="00026DF4"/>
    <w:rsid w:val="00026F5E"/>
    <w:rsid w:val="00027367"/>
    <w:rsid w:val="00027CD9"/>
    <w:rsid w:val="00027FA4"/>
    <w:rsid w:val="00030186"/>
    <w:rsid w:val="000304CE"/>
    <w:rsid w:val="000307DE"/>
    <w:rsid w:val="00030BF3"/>
    <w:rsid w:val="0003101B"/>
    <w:rsid w:val="00031350"/>
    <w:rsid w:val="00031371"/>
    <w:rsid w:val="000318A0"/>
    <w:rsid w:val="00031F24"/>
    <w:rsid w:val="000331B1"/>
    <w:rsid w:val="00034BA7"/>
    <w:rsid w:val="00034C67"/>
    <w:rsid w:val="000351BC"/>
    <w:rsid w:val="00035A1C"/>
    <w:rsid w:val="00035F2D"/>
    <w:rsid w:val="00036191"/>
    <w:rsid w:val="00037A36"/>
    <w:rsid w:val="00040145"/>
    <w:rsid w:val="000403FB"/>
    <w:rsid w:val="00040D26"/>
    <w:rsid w:val="000418BB"/>
    <w:rsid w:val="00041C3E"/>
    <w:rsid w:val="00041EDC"/>
    <w:rsid w:val="000420C4"/>
    <w:rsid w:val="00042B1E"/>
    <w:rsid w:val="00042F59"/>
    <w:rsid w:val="00042FBC"/>
    <w:rsid w:val="00042FEB"/>
    <w:rsid w:val="00044C9F"/>
    <w:rsid w:val="00045C53"/>
    <w:rsid w:val="00046808"/>
    <w:rsid w:val="00046926"/>
    <w:rsid w:val="0004716E"/>
    <w:rsid w:val="0004728F"/>
    <w:rsid w:val="0004772C"/>
    <w:rsid w:val="00047F8E"/>
    <w:rsid w:val="00052796"/>
    <w:rsid w:val="00053A8F"/>
    <w:rsid w:val="00054042"/>
    <w:rsid w:val="000541E4"/>
    <w:rsid w:val="000543E0"/>
    <w:rsid w:val="00054D8D"/>
    <w:rsid w:val="0005542F"/>
    <w:rsid w:val="0005611A"/>
    <w:rsid w:val="000563FD"/>
    <w:rsid w:val="00056EA8"/>
    <w:rsid w:val="00057B42"/>
    <w:rsid w:val="0006025F"/>
    <w:rsid w:val="0006047C"/>
    <w:rsid w:val="000613B3"/>
    <w:rsid w:val="000639AE"/>
    <w:rsid w:val="0006445F"/>
    <w:rsid w:val="000644EE"/>
    <w:rsid w:val="000647E5"/>
    <w:rsid w:val="00065074"/>
    <w:rsid w:val="00065613"/>
    <w:rsid w:val="000659D7"/>
    <w:rsid w:val="0006623B"/>
    <w:rsid w:val="000664B2"/>
    <w:rsid w:val="00066E0A"/>
    <w:rsid w:val="000674F9"/>
    <w:rsid w:val="000677A9"/>
    <w:rsid w:val="00067D9D"/>
    <w:rsid w:val="00070080"/>
    <w:rsid w:val="000706C4"/>
    <w:rsid w:val="00070760"/>
    <w:rsid w:val="0007088B"/>
    <w:rsid w:val="00070890"/>
    <w:rsid w:val="00070982"/>
    <w:rsid w:val="00070FD2"/>
    <w:rsid w:val="000711E4"/>
    <w:rsid w:val="000713BD"/>
    <w:rsid w:val="00071B8F"/>
    <w:rsid w:val="00071C37"/>
    <w:rsid w:val="000722AF"/>
    <w:rsid w:val="00072C6A"/>
    <w:rsid w:val="000741D1"/>
    <w:rsid w:val="00075AEB"/>
    <w:rsid w:val="00076A4D"/>
    <w:rsid w:val="0007728F"/>
    <w:rsid w:val="000777A2"/>
    <w:rsid w:val="0008001C"/>
    <w:rsid w:val="000807B7"/>
    <w:rsid w:val="00080C58"/>
    <w:rsid w:val="000821B2"/>
    <w:rsid w:val="0008263E"/>
    <w:rsid w:val="000832E5"/>
    <w:rsid w:val="0008377C"/>
    <w:rsid w:val="00083C02"/>
    <w:rsid w:val="00083DEC"/>
    <w:rsid w:val="00084021"/>
    <w:rsid w:val="00085EDF"/>
    <w:rsid w:val="00085FA7"/>
    <w:rsid w:val="000867EB"/>
    <w:rsid w:val="000913A1"/>
    <w:rsid w:val="000915F2"/>
    <w:rsid w:val="0009272E"/>
    <w:rsid w:val="000928A2"/>
    <w:rsid w:val="00092A0C"/>
    <w:rsid w:val="00092A5A"/>
    <w:rsid w:val="00092A9B"/>
    <w:rsid w:val="00092EEE"/>
    <w:rsid w:val="000930D0"/>
    <w:rsid w:val="00093141"/>
    <w:rsid w:val="00093224"/>
    <w:rsid w:val="00093308"/>
    <w:rsid w:val="00093DE8"/>
    <w:rsid w:val="00093F1B"/>
    <w:rsid w:val="000950F5"/>
    <w:rsid w:val="00095D4B"/>
    <w:rsid w:val="00095D96"/>
    <w:rsid w:val="00095EF8"/>
    <w:rsid w:val="00096D42"/>
    <w:rsid w:val="000A01FD"/>
    <w:rsid w:val="000A0667"/>
    <w:rsid w:val="000A0EE3"/>
    <w:rsid w:val="000A1721"/>
    <w:rsid w:val="000A1E73"/>
    <w:rsid w:val="000A1EF2"/>
    <w:rsid w:val="000A1FC6"/>
    <w:rsid w:val="000A2860"/>
    <w:rsid w:val="000A3467"/>
    <w:rsid w:val="000A3749"/>
    <w:rsid w:val="000A4239"/>
    <w:rsid w:val="000A477C"/>
    <w:rsid w:val="000A48B0"/>
    <w:rsid w:val="000A4A10"/>
    <w:rsid w:val="000A4D5F"/>
    <w:rsid w:val="000A698F"/>
    <w:rsid w:val="000A69D7"/>
    <w:rsid w:val="000A764F"/>
    <w:rsid w:val="000A7AFB"/>
    <w:rsid w:val="000A7DBF"/>
    <w:rsid w:val="000B092D"/>
    <w:rsid w:val="000B0C00"/>
    <w:rsid w:val="000B1317"/>
    <w:rsid w:val="000B16B0"/>
    <w:rsid w:val="000B2845"/>
    <w:rsid w:val="000B2EAA"/>
    <w:rsid w:val="000B3162"/>
    <w:rsid w:val="000B378B"/>
    <w:rsid w:val="000B3CDD"/>
    <w:rsid w:val="000B49E2"/>
    <w:rsid w:val="000B4AFD"/>
    <w:rsid w:val="000B52E1"/>
    <w:rsid w:val="000B5430"/>
    <w:rsid w:val="000B69BE"/>
    <w:rsid w:val="000B6BCA"/>
    <w:rsid w:val="000B7B3C"/>
    <w:rsid w:val="000B7EA3"/>
    <w:rsid w:val="000C09EA"/>
    <w:rsid w:val="000C3029"/>
    <w:rsid w:val="000C35E9"/>
    <w:rsid w:val="000C3664"/>
    <w:rsid w:val="000C4E6F"/>
    <w:rsid w:val="000C5666"/>
    <w:rsid w:val="000C5D08"/>
    <w:rsid w:val="000C6A63"/>
    <w:rsid w:val="000C78E1"/>
    <w:rsid w:val="000C7A7B"/>
    <w:rsid w:val="000D0011"/>
    <w:rsid w:val="000D017B"/>
    <w:rsid w:val="000D1569"/>
    <w:rsid w:val="000D1AB4"/>
    <w:rsid w:val="000D1ACF"/>
    <w:rsid w:val="000D25A5"/>
    <w:rsid w:val="000D2DBB"/>
    <w:rsid w:val="000D3973"/>
    <w:rsid w:val="000D3AC5"/>
    <w:rsid w:val="000D4039"/>
    <w:rsid w:val="000D58DD"/>
    <w:rsid w:val="000D5D10"/>
    <w:rsid w:val="000D5F9F"/>
    <w:rsid w:val="000D65D7"/>
    <w:rsid w:val="000D7B55"/>
    <w:rsid w:val="000E0330"/>
    <w:rsid w:val="000E0952"/>
    <w:rsid w:val="000E0E6E"/>
    <w:rsid w:val="000E2340"/>
    <w:rsid w:val="000E26A4"/>
    <w:rsid w:val="000E302E"/>
    <w:rsid w:val="000E3191"/>
    <w:rsid w:val="000E4C2F"/>
    <w:rsid w:val="000E4CEF"/>
    <w:rsid w:val="000E7183"/>
    <w:rsid w:val="000E719D"/>
    <w:rsid w:val="000E74A1"/>
    <w:rsid w:val="000F05AF"/>
    <w:rsid w:val="000F0808"/>
    <w:rsid w:val="000F1279"/>
    <w:rsid w:val="000F14D2"/>
    <w:rsid w:val="000F15D3"/>
    <w:rsid w:val="000F1702"/>
    <w:rsid w:val="000F17CE"/>
    <w:rsid w:val="000F20C9"/>
    <w:rsid w:val="000F2697"/>
    <w:rsid w:val="000F26D3"/>
    <w:rsid w:val="000F2723"/>
    <w:rsid w:val="000F2875"/>
    <w:rsid w:val="000F3AD9"/>
    <w:rsid w:val="000F4315"/>
    <w:rsid w:val="000F574D"/>
    <w:rsid w:val="000F5FB2"/>
    <w:rsid w:val="000F6B3C"/>
    <w:rsid w:val="000F7219"/>
    <w:rsid w:val="000F76F2"/>
    <w:rsid w:val="000F7CFE"/>
    <w:rsid w:val="00100B8A"/>
    <w:rsid w:val="001013DE"/>
    <w:rsid w:val="00101571"/>
    <w:rsid w:val="001016C5"/>
    <w:rsid w:val="0010172D"/>
    <w:rsid w:val="00101C59"/>
    <w:rsid w:val="00101F50"/>
    <w:rsid w:val="001028EA"/>
    <w:rsid w:val="00104F12"/>
    <w:rsid w:val="0010565D"/>
    <w:rsid w:val="001068A2"/>
    <w:rsid w:val="00106AB9"/>
    <w:rsid w:val="00106AD2"/>
    <w:rsid w:val="00106D0D"/>
    <w:rsid w:val="001074B8"/>
    <w:rsid w:val="00107658"/>
    <w:rsid w:val="00107943"/>
    <w:rsid w:val="00107B83"/>
    <w:rsid w:val="00110098"/>
    <w:rsid w:val="001103AB"/>
    <w:rsid w:val="001108B2"/>
    <w:rsid w:val="00110989"/>
    <w:rsid w:val="00110A90"/>
    <w:rsid w:val="00110C4C"/>
    <w:rsid w:val="00111135"/>
    <w:rsid w:val="001118F8"/>
    <w:rsid w:val="00111F68"/>
    <w:rsid w:val="00112166"/>
    <w:rsid w:val="00112A77"/>
    <w:rsid w:val="00112A7C"/>
    <w:rsid w:val="00112C9D"/>
    <w:rsid w:val="00114245"/>
    <w:rsid w:val="00114374"/>
    <w:rsid w:val="001157C1"/>
    <w:rsid w:val="00115F30"/>
    <w:rsid w:val="0011621D"/>
    <w:rsid w:val="0011653E"/>
    <w:rsid w:val="001169EC"/>
    <w:rsid w:val="00116D9D"/>
    <w:rsid w:val="00116E49"/>
    <w:rsid w:val="00120208"/>
    <w:rsid w:val="00120386"/>
    <w:rsid w:val="00120B05"/>
    <w:rsid w:val="0012123F"/>
    <w:rsid w:val="00121A9C"/>
    <w:rsid w:val="00123A0F"/>
    <w:rsid w:val="00124951"/>
    <w:rsid w:val="00125A55"/>
    <w:rsid w:val="0012608C"/>
    <w:rsid w:val="00126228"/>
    <w:rsid w:val="001263F9"/>
    <w:rsid w:val="0012668D"/>
    <w:rsid w:val="00127568"/>
    <w:rsid w:val="001276C1"/>
    <w:rsid w:val="0012773D"/>
    <w:rsid w:val="00131564"/>
    <w:rsid w:val="00131FEE"/>
    <w:rsid w:val="001327FD"/>
    <w:rsid w:val="0013291C"/>
    <w:rsid w:val="00132F46"/>
    <w:rsid w:val="001330C2"/>
    <w:rsid w:val="00133376"/>
    <w:rsid w:val="001338B3"/>
    <w:rsid w:val="00133D54"/>
    <w:rsid w:val="00133DAD"/>
    <w:rsid w:val="0013461D"/>
    <w:rsid w:val="001357D9"/>
    <w:rsid w:val="00135BE7"/>
    <w:rsid w:val="00136A59"/>
    <w:rsid w:val="00137F84"/>
    <w:rsid w:val="00140077"/>
    <w:rsid w:val="001400BA"/>
    <w:rsid w:val="001402B6"/>
    <w:rsid w:val="001404F8"/>
    <w:rsid w:val="001405B8"/>
    <w:rsid w:val="00140E5C"/>
    <w:rsid w:val="00141A4D"/>
    <w:rsid w:val="00141FCC"/>
    <w:rsid w:val="001420E7"/>
    <w:rsid w:val="0014290C"/>
    <w:rsid w:val="0014338B"/>
    <w:rsid w:val="00143EA2"/>
    <w:rsid w:val="00144670"/>
    <w:rsid w:val="0015029C"/>
    <w:rsid w:val="001510AE"/>
    <w:rsid w:val="001512D8"/>
    <w:rsid w:val="0015203D"/>
    <w:rsid w:val="0015223F"/>
    <w:rsid w:val="001526D7"/>
    <w:rsid w:val="00152968"/>
    <w:rsid w:val="00152C01"/>
    <w:rsid w:val="00153287"/>
    <w:rsid w:val="00154024"/>
    <w:rsid w:val="001568D2"/>
    <w:rsid w:val="00157CD2"/>
    <w:rsid w:val="00161E19"/>
    <w:rsid w:val="001621A4"/>
    <w:rsid w:val="001621C5"/>
    <w:rsid w:val="00162269"/>
    <w:rsid w:val="00162911"/>
    <w:rsid w:val="001639B2"/>
    <w:rsid w:val="00163A46"/>
    <w:rsid w:val="00163DE3"/>
    <w:rsid w:val="0016454B"/>
    <w:rsid w:val="00164DF6"/>
    <w:rsid w:val="0016521A"/>
    <w:rsid w:val="00165259"/>
    <w:rsid w:val="001663CA"/>
    <w:rsid w:val="00166598"/>
    <w:rsid w:val="00166957"/>
    <w:rsid w:val="00167150"/>
    <w:rsid w:val="00167FB3"/>
    <w:rsid w:val="00170324"/>
    <w:rsid w:val="001705FA"/>
    <w:rsid w:val="001721E7"/>
    <w:rsid w:val="00172D11"/>
    <w:rsid w:val="00174F64"/>
    <w:rsid w:val="00175266"/>
    <w:rsid w:val="001755A7"/>
    <w:rsid w:val="00175A3A"/>
    <w:rsid w:val="00175BBF"/>
    <w:rsid w:val="00175BCE"/>
    <w:rsid w:val="00175DEA"/>
    <w:rsid w:val="00176038"/>
    <w:rsid w:val="00176F25"/>
    <w:rsid w:val="00177A6A"/>
    <w:rsid w:val="00181BED"/>
    <w:rsid w:val="00182927"/>
    <w:rsid w:val="0018319F"/>
    <w:rsid w:val="0018320E"/>
    <w:rsid w:val="0018372F"/>
    <w:rsid w:val="00183737"/>
    <w:rsid w:val="00183A4B"/>
    <w:rsid w:val="00183D25"/>
    <w:rsid w:val="00183D65"/>
    <w:rsid w:val="001845DA"/>
    <w:rsid w:val="00184816"/>
    <w:rsid w:val="00184D70"/>
    <w:rsid w:val="001855B6"/>
    <w:rsid w:val="00185C72"/>
    <w:rsid w:val="00186E9B"/>
    <w:rsid w:val="001873ED"/>
    <w:rsid w:val="001877BA"/>
    <w:rsid w:val="00190420"/>
    <w:rsid w:val="00190A9D"/>
    <w:rsid w:val="00192168"/>
    <w:rsid w:val="001922D0"/>
    <w:rsid w:val="00193587"/>
    <w:rsid w:val="00193C18"/>
    <w:rsid w:val="00193DD1"/>
    <w:rsid w:val="00194CB2"/>
    <w:rsid w:val="00194E02"/>
    <w:rsid w:val="001959CA"/>
    <w:rsid w:val="00195D3B"/>
    <w:rsid w:val="00196DE2"/>
    <w:rsid w:val="00196F9B"/>
    <w:rsid w:val="001976DC"/>
    <w:rsid w:val="001A05B8"/>
    <w:rsid w:val="001A099F"/>
    <w:rsid w:val="001A1195"/>
    <w:rsid w:val="001A1D36"/>
    <w:rsid w:val="001A1DA5"/>
    <w:rsid w:val="001A2085"/>
    <w:rsid w:val="001A2291"/>
    <w:rsid w:val="001A2D23"/>
    <w:rsid w:val="001A336C"/>
    <w:rsid w:val="001A3EF2"/>
    <w:rsid w:val="001A41BE"/>
    <w:rsid w:val="001A430F"/>
    <w:rsid w:val="001A463E"/>
    <w:rsid w:val="001A4D07"/>
    <w:rsid w:val="001A550F"/>
    <w:rsid w:val="001A6902"/>
    <w:rsid w:val="001A78CF"/>
    <w:rsid w:val="001B08AF"/>
    <w:rsid w:val="001B1A44"/>
    <w:rsid w:val="001B2BE3"/>
    <w:rsid w:val="001B31A6"/>
    <w:rsid w:val="001B4057"/>
    <w:rsid w:val="001B485A"/>
    <w:rsid w:val="001B5167"/>
    <w:rsid w:val="001B61CE"/>
    <w:rsid w:val="001B6684"/>
    <w:rsid w:val="001B7EAA"/>
    <w:rsid w:val="001C03A0"/>
    <w:rsid w:val="001C04FA"/>
    <w:rsid w:val="001C1903"/>
    <w:rsid w:val="001C2757"/>
    <w:rsid w:val="001C3335"/>
    <w:rsid w:val="001C3511"/>
    <w:rsid w:val="001C365A"/>
    <w:rsid w:val="001C3A9E"/>
    <w:rsid w:val="001C403B"/>
    <w:rsid w:val="001C483E"/>
    <w:rsid w:val="001C54A9"/>
    <w:rsid w:val="001C5898"/>
    <w:rsid w:val="001C5B2D"/>
    <w:rsid w:val="001C5DBF"/>
    <w:rsid w:val="001C6142"/>
    <w:rsid w:val="001C64C2"/>
    <w:rsid w:val="001C74B3"/>
    <w:rsid w:val="001D013C"/>
    <w:rsid w:val="001D01F1"/>
    <w:rsid w:val="001D02C5"/>
    <w:rsid w:val="001D182D"/>
    <w:rsid w:val="001D2288"/>
    <w:rsid w:val="001D3ACE"/>
    <w:rsid w:val="001D3CEA"/>
    <w:rsid w:val="001D45C6"/>
    <w:rsid w:val="001D479B"/>
    <w:rsid w:val="001D4848"/>
    <w:rsid w:val="001D4E50"/>
    <w:rsid w:val="001D54FB"/>
    <w:rsid w:val="001D619F"/>
    <w:rsid w:val="001D66A2"/>
    <w:rsid w:val="001D68C7"/>
    <w:rsid w:val="001D6F07"/>
    <w:rsid w:val="001D793D"/>
    <w:rsid w:val="001D7C13"/>
    <w:rsid w:val="001E011C"/>
    <w:rsid w:val="001E019F"/>
    <w:rsid w:val="001E1B90"/>
    <w:rsid w:val="001E1C2B"/>
    <w:rsid w:val="001E2669"/>
    <w:rsid w:val="001E2671"/>
    <w:rsid w:val="001E2E0B"/>
    <w:rsid w:val="001E2E4F"/>
    <w:rsid w:val="001E30BD"/>
    <w:rsid w:val="001E4D42"/>
    <w:rsid w:val="001E5490"/>
    <w:rsid w:val="001E5631"/>
    <w:rsid w:val="001E5910"/>
    <w:rsid w:val="001E59E9"/>
    <w:rsid w:val="001E5D4A"/>
    <w:rsid w:val="001E6463"/>
    <w:rsid w:val="001E6489"/>
    <w:rsid w:val="001E6BC4"/>
    <w:rsid w:val="001E7518"/>
    <w:rsid w:val="001E796A"/>
    <w:rsid w:val="001F029C"/>
    <w:rsid w:val="001F05BE"/>
    <w:rsid w:val="001F0A2C"/>
    <w:rsid w:val="001F0AC7"/>
    <w:rsid w:val="001F21AF"/>
    <w:rsid w:val="001F231F"/>
    <w:rsid w:val="001F2B2B"/>
    <w:rsid w:val="001F304D"/>
    <w:rsid w:val="001F3762"/>
    <w:rsid w:val="001F3D20"/>
    <w:rsid w:val="001F4282"/>
    <w:rsid w:val="001F5018"/>
    <w:rsid w:val="001F5599"/>
    <w:rsid w:val="001F59C9"/>
    <w:rsid w:val="001F5A91"/>
    <w:rsid w:val="001F5E5A"/>
    <w:rsid w:val="001F609A"/>
    <w:rsid w:val="001F6201"/>
    <w:rsid w:val="001F6DA8"/>
    <w:rsid w:val="001F73DC"/>
    <w:rsid w:val="001F7B1C"/>
    <w:rsid w:val="002006ED"/>
    <w:rsid w:val="00201448"/>
    <w:rsid w:val="00201698"/>
    <w:rsid w:val="0020196D"/>
    <w:rsid w:val="002020EE"/>
    <w:rsid w:val="0020219B"/>
    <w:rsid w:val="002031D9"/>
    <w:rsid w:val="0020326A"/>
    <w:rsid w:val="00203814"/>
    <w:rsid w:val="00203EC2"/>
    <w:rsid w:val="002044C8"/>
    <w:rsid w:val="002046F6"/>
    <w:rsid w:val="002047A9"/>
    <w:rsid w:val="00204FEF"/>
    <w:rsid w:val="00205394"/>
    <w:rsid w:val="0020748B"/>
    <w:rsid w:val="00210600"/>
    <w:rsid w:val="0021077F"/>
    <w:rsid w:val="00211444"/>
    <w:rsid w:val="00211E6C"/>
    <w:rsid w:val="00212A4B"/>
    <w:rsid w:val="002131AA"/>
    <w:rsid w:val="00213632"/>
    <w:rsid w:val="002138E4"/>
    <w:rsid w:val="00213FE2"/>
    <w:rsid w:val="002142B7"/>
    <w:rsid w:val="0021464E"/>
    <w:rsid w:val="00215791"/>
    <w:rsid w:val="00215B65"/>
    <w:rsid w:val="002165CB"/>
    <w:rsid w:val="00217DD3"/>
    <w:rsid w:val="002209D9"/>
    <w:rsid w:val="0022150A"/>
    <w:rsid w:val="00221AD0"/>
    <w:rsid w:val="00222462"/>
    <w:rsid w:val="00223B77"/>
    <w:rsid w:val="00224978"/>
    <w:rsid w:val="00224F56"/>
    <w:rsid w:val="00226655"/>
    <w:rsid w:val="00226F89"/>
    <w:rsid w:val="0023060C"/>
    <w:rsid w:val="00230D07"/>
    <w:rsid w:val="00231650"/>
    <w:rsid w:val="002320F3"/>
    <w:rsid w:val="00232397"/>
    <w:rsid w:val="00232B72"/>
    <w:rsid w:val="0023310A"/>
    <w:rsid w:val="0023335A"/>
    <w:rsid w:val="00233599"/>
    <w:rsid w:val="00234804"/>
    <w:rsid w:val="00235786"/>
    <w:rsid w:val="00235DA9"/>
    <w:rsid w:val="00236300"/>
    <w:rsid w:val="00236BBE"/>
    <w:rsid w:val="00236C21"/>
    <w:rsid w:val="00237B9F"/>
    <w:rsid w:val="00237C89"/>
    <w:rsid w:val="00237E67"/>
    <w:rsid w:val="00241AF1"/>
    <w:rsid w:val="002422EC"/>
    <w:rsid w:val="0024266E"/>
    <w:rsid w:val="00242DA6"/>
    <w:rsid w:val="002431C6"/>
    <w:rsid w:val="002434C6"/>
    <w:rsid w:val="0024466B"/>
    <w:rsid w:val="00244BE2"/>
    <w:rsid w:val="00244D4C"/>
    <w:rsid w:val="00245C23"/>
    <w:rsid w:val="0025050D"/>
    <w:rsid w:val="00250697"/>
    <w:rsid w:val="002512F4"/>
    <w:rsid w:val="00252ECE"/>
    <w:rsid w:val="002531B3"/>
    <w:rsid w:val="002532E7"/>
    <w:rsid w:val="00253456"/>
    <w:rsid w:val="002537BE"/>
    <w:rsid w:val="00253D73"/>
    <w:rsid w:val="00253D9A"/>
    <w:rsid w:val="002542ED"/>
    <w:rsid w:val="002544F9"/>
    <w:rsid w:val="00254861"/>
    <w:rsid w:val="00254950"/>
    <w:rsid w:val="00254A41"/>
    <w:rsid w:val="002553A4"/>
    <w:rsid w:val="0025543F"/>
    <w:rsid w:val="002555F4"/>
    <w:rsid w:val="002570D4"/>
    <w:rsid w:val="00257656"/>
    <w:rsid w:val="002579AF"/>
    <w:rsid w:val="002604E4"/>
    <w:rsid w:val="0026217E"/>
    <w:rsid w:val="002623E6"/>
    <w:rsid w:val="0026248D"/>
    <w:rsid w:val="00262583"/>
    <w:rsid w:val="00262F01"/>
    <w:rsid w:val="00263241"/>
    <w:rsid w:val="002642BB"/>
    <w:rsid w:val="002644BF"/>
    <w:rsid w:val="00265061"/>
    <w:rsid w:val="00265575"/>
    <w:rsid w:val="002665C7"/>
    <w:rsid w:val="00266FF3"/>
    <w:rsid w:val="0026705D"/>
    <w:rsid w:val="002674D1"/>
    <w:rsid w:val="00267EE7"/>
    <w:rsid w:val="002703B2"/>
    <w:rsid w:val="00271537"/>
    <w:rsid w:val="00271913"/>
    <w:rsid w:val="0027224F"/>
    <w:rsid w:val="002725C8"/>
    <w:rsid w:val="00272619"/>
    <w:rsid w:val="0027282C"/>
    <w:rsid w:val="00272975"/>
    <w:rsid w:val="00272F14"/>
    <w:rsid w:val="002737A1"/>
    <w:rsid w:val="00273AE5"/>
    <w:rsid w:val="002741C9"/>
    <w:rsid w:val="00274562"/>
    <w:rsid w:val="00274A1C"/>
    <w:rsid w:val="00274B17"/>
    <w:rsid w:val="00274F68"/>
    <w:rsid w:val="0027513E"/>
    <w:rsid w:val="00277D76"/>
    <w:rsid w:val="00277D9C"/>
    <w:rsid w:val="00280451"/>
    <w:rsid w:val="002805AB"/>
    <w:rsid w:val="00280698"/>
    <w:rsid w:val="00280DCC"/>
    <w:rsid w:val="0028238D"/>
    <w:rsid w:val="00283C6B"/>
    <w:rsid w:val="00283FA6"/>
    <w:rsid w:val="00283FD2"/>
    <w:rsid w:val="002840A0"/>
    <w:rsid w:val="00285E94"/>
    <w:rsid w:val="00286427"/>
    <w:rsid w:val="0028663A"/>
    <w:rsid w:val="0028665B"/>
    <w:rsid w:val="002920F1"/>
    <w:rsid w:val="002927C3"/>
    <w:rsid w:val="00292D81"/>
    <w:rsid w:val="00293159"/>
    <w:rsid w:val="00293D36"/>
    <w:rsid w:val="002944BC"/>
    <w:rsid w:val="002945BE"/>
    <w:rsid w:val="0029571A"/>
    <w:rsid w:val="00296969"/>
    <w:rsid w:val="00296C37"/>
    <w:rsid w:val="00297051"/>
    <w:rsid w:val="00297BEA"/>
    <w:rsid w:val="00297E8F"/>
    <w:rsid w:val="002A004D"/>
    <w:rsid w:val="002A047E"/>
    <w:rsid w:val="002A0995"/>
    <w:rsid w:val="002A123A"/>
    <w:rsid w:val="002A13AE"/>
    <w:rsid w:val="002A1406"/>
    <w:rsid w:val="002A29E2"/>
    <w:rsid w:val="002A2F1F"/>
    <w:rsid w:val="002A3644"/>
    <w:rsid w:val="002A36C5"/>
    <w:rsid w:val="002A3C53"/>
    <w:rsid w:val="002A3DA5"/>
    <w:rsid w:val="002A4A3D"/>
    <w:rsid w:val="002A4D55"/>
    <w:rsid w:val="002A51FF"/>
    <w:rsid w:val="002A5C32"/>
    <w:rsid w:val="002A5F78"/>
    <w:rsid w:val="002A60D0"/>
    <w:rsid w:val="002A692B"/>
    <w:rsid w:val="002A6A9E"/>
    <w:rsid w:val="002A6CA6"/>
    <w:rsid w:val="002A7220"/>
    <w:rsid w:val="002A72D7"/>
    <w:rsid w:val="002A733B"/>
    <w:rsid w:val="002A7463"/>
    <w:rsid w:val="002A76E4"/>
    <w:rsid w:val="002A77F0"/>
    <w:rsid w:val="002A785F"/>
    <w:rsid w:val="002A7AD3"/>
    <w:rsid w:val="002B0B23"/>
    <w:rsid w:val="002B29B7"/>
    <w:rsid w:val="002B2F24"/>
    <w:rsid w:val="002B349E"/>
    <w:rsid w:val="002B3CF2"/>
    <w:rsid w:val="002B54C7"/>
    <w:rsid w:val="002B5CE6"/>
    <w:rsid w:val="002B5F06"/>
    <w:rsid w:val="002B690F"/>
    <w:rsid w:val="002B6AE7"/>
    <w:rsid w:val="002B7A04"/>
    <w:rsid w:val="002B7BF9"/>
    <w:rsid w:val="002C0534"/>
    <w:rsid w:val="002C2E84"/>
    <w:rsid w:val="002C37D4"/>
    <w:rsid w:val="002C58B4"/>
    <w:rsid w:val="002C6C66"/>
    <w:rsid w:val="002C7076"/>
    <w:rsid w:val="002C7DF3"/>
    <w:rsid w:val="002C7EBA"/>
    <w:rsid w:val="002C7F08"/>
    <w:rsid w:val="002D0344"/>
    <w:rsid w:val="002D1370"/>
    <w:rsid w:val="002D14BE"/>
    <w:rsid w:val="002D2675"/>
    <w:rsid w:val="002D29E3"/>
    <w:rsid w:val="002D2F30"/>
    <w:rsid w:val="002D2FE0"/>
    <w:rsid w:val="002D3602"/>
    <w:rsid w:val="002D3C66"/>
    <w:rsid w:val="002D3D5C"/>
    <w:rsid w:val="002D43B1"/>
    <w:rsid w:val="002D50C3"/>
    <w:rsid w:val="002D5875"/>
    <w:rsid w:val="002D5DA8"/>
    <w:rsid w:val="002D5E3D"/>
    <w:rsid w:val="002D5E96"/>
    <w:rsid w:val="002D6066"/>
    <w:rsid w:val="002D61A3"/>
    <w:rsid w:val="002D682E"/>
    <w:rsid w:val="002D721C"/>
    <w:rsid w:val="002D7D27"/>
    <w:rsid w:val="002E03B8"/>
    <w:rsid w:val="002E0660"/>
    <w:rsid w:val="002E067E"/>
    <w:rsid w:val="002E2195"/>
    <w:rsid w:val="002E2495"/>
    <w:rsid w:val="002E24ED"/>
    <w:rsid w:val="002E2901"/>
    <w:rsid w:val="002E293E"/>
    <w:rsid w:val="002E2D7A"/>
    <w:rsid w:val="002E3B4E"/>
    <w:rsid w:val="002E3E0A"/>
    <w:rsid w:val="002E44EA"/>
    <w:rsid w:val="002E47E5"/>
    <w:rsid w:val="002E49AD"/>
    <w:rsid w:val="002E52A8"/>
    <w:rsid w:val="002E7CF7"/>
    <w:rsid w:val="002F1C5E"/>
    <w:rsid w:val="002F26EE"/>
    <w:rsid w:val="002F2A93"/>
    <w:rsid w:val="002F2BD7"/>
    <w:rsid w:val="002F357D"/>
    <w:rsid w:val="002F3878"/>
    <w:rsid w:val="002F3A6B"/>
    <w:rsid w:val="002F3DFE"/>
    <w:rsid w:val="002F406E"/>
    <w:rsid w:val="002F40DF"/>
    <w:rsid w:val="002F4839"/>
    <w:rsid w:val="002F52B6"/>
    <w:rsid w:val="002F665D"/>
    <w:rsid w:val="002F6921"/>
    <w:rsid w:val="002F6E62"/>
    <w:rsid w:val="00300B25"/>
    <w:rsid w:val="003022C8"/>
    <w:rsid w:val="00302397"/>
    <w:rsid w:val="003035B7"/>
    <w:rsid w:val="003036D6"/>
    <w:rsid w:val="003040C3"/>
    <w:rsid w:val="00304243"/>
    <w:rsid w:val="00304D99"/>
    <w:rsid w:val="00304E53"/>
    <w:rsid w:val="00305901"/>
    <w:rsid w:val="00305C79"/>
    <w:rsid w:val="0030672A"/>
    <w:rsid w:val="00306C67"/>
    <w:rsid w:val="00306ED7"/>
    <w:rsid w:val="00307487"/>
    <w:rsid w:val="00307F60"/>
    <w:rsid w:val="003110E9"/>
    <w:rsid w:val="00312265"/>
    <w:rsid w:val="00312380"/>
    <w:rsid w:val="003128D9"/>
    <w:rsid w:val="00312BB7"/>
    <w:rsid w:val="00312EEF"/>
    <w:rsid w:val="0031310F"/>
    <w:rsid w:val="0031367C"/>
    <w:rsid w:val="00313AFB"/>
    <w:rsid w:val="00313CA7"/>
    <w:rsid w:val="00313CAA"/>
    <w:rsid w:val="00314353"/>
    <w:rsid w:val="00314EAD"/>
    <w:rsid w:val="0031535E"/>
    <w:rsid w:val="00315FEB"/>
    <w:rsid w:val="003167E2"/>
    <w:rsid w:val="00316897"/>
    <w:rsid w:val="00317140"/>
    <w:rsid w:val="0031716C"/>
    <w:rsid w:val="00317399"/>
    <w:rsid w:val="00317560"/>
    <w:rsid w:val="003209A7"/>
    <w:rsid w:val="003210A2"/>
    <w:rsid w:val="00322546"/>
    <w:rsid w:val="0032297E"/>
    <w:rsid w:val="003229C2"/>
    <w:rsid w:val="00323C84"/>
    <w:rsid w:val="003244C0"/>
    <w:rsid w:val="0032470F"/>
    <w:rsid w:val="00324D64"/>
    <w:rsid w:val="0032500A"/>
    <w:rsid w:val="0032501D"/>
    <w:rsid w:val="003251D7"/>
    <w:rsid w:val="00325407"/>
    <w:rsid w:val="0032555F"/>
    <w:rsid w:val="00325F3B"/>
    <w:rsid w:val="003270CD"/>
    <w:rsid w:val="003272C1"/>
    <w:rsid w:val="00327B21"/>
    <w:rsid w:val="00327E7F"/>
    <w:rsid w:val="003300DB"/>
    <w:rsid w:val="003304F3"/>
    <w:rsid w:val="0033059F"/>
    <w:rsid w:val="003322C5"/>
    <w:rsid w:val="00332C39"/>
    <w:rsid w:val="0033387D"/>
    <w:rsid w:val="0033423E"/>
    <w:rsid w:val="00334420"/>
    <w:rsid w:val="00334D03"/>
    <w:rsid w:val="00334FF0"/>
    <w:rsid w:val="00336540"/>
    <w:rsid w:val="0033669A"/>
    <w:rsid w:val="003371AE"/>
    <w:rsid w:val="003374C5"/>
    <w:rsid w:val="0033785E"/>
    <w:rsid w:val="003407BB"/>
    <w:rsid w:val="00340B78"/>
    <w:rsid w:val="00342912"/>
    <w:rsid w:val="00342E00"/>
    <w:rsid w:val="00343992"/>
    <w:rsid w:val="00343EB5"/>
    <w:rsid w:val="00344147"/>
    <w:rsid w:val="00344148"/>
    <w:rsid w:val="00345BC2"/>
    <w:rsid w:val="00346250"/>
    <w:rsid w:val="00346508"/>
    <w:rsid w:val="003467D1"/>
    <w:rsid w:val="003500DE"/>
    <w:rsid w:val="0035060C"/>
    <w:rsid w:val="003506D5"/>
    <w:rsid w:val="00350EBB"/>
    <w:rsid w:val="00351AB5"/>
    <w:rsid w:val="00351D9A"/>
    <w:rsid w:val="00351E3F"/>
    <w:rsid w:val="00352999"/>
    <w:rsid w:val="00352A01"/>
    <w:rsid w:val="00352FCF"/>
    <w:rsid w:val="00353B8A"/>
    <w:rsid w:val="00354221"/>
    <w:rsid w:val="00355DF3"/>
    <w:rsid w:val="00355EA6"/>
    <w:rsid w:val="00355EF8"/>
    <w:rsid w:val="00356CE1"/>
    <w:rsid w:val="0035722A"/>
    <w:rsid w:val="003572AF"/>
    <w:rsid w:val="00357757"/>
    <w:rsid w:val="00357A9E"/>
    <w:rsid w:val="00360013"/>
    <w:rsid w:val="00360133"/>
    <w:rsid w:val="003614B0"/>
    <w:rsid w:val="00361DA2"/>
    <w:rsid w:val="00361F3C"/>
    <w:rsid w:val="00364CAD"/>
    <w:rsid w:val="0036653A"/>
    <w:rsid w:val="00366C99"/>
    <w:rsid w:val="00366F03"/>
    <w:rsid w:val="0036720D"/>
    <w:rsid w:val="00367F72"/>
    <w:rsid w:val="003702B5"/>
    <w:rsid w:val="003702CE"/>
    <w:rsid w:val="00370388"/>
    <w:rsid w:val="0037065A"/>
    <w:rsid w:val="00370D13"/>
    <w:rsid w:val="00370E1A"/>
    <w:rsid w:val="00370ED3"/>
    <w:rsid w:val="00371D06"/>
    <w:rsid w:val="00371DC1"/>
    <w:rsid w:val="00372017"/>
    <w:rsid w:val="00372832"/>
    <w:rsid w:val="0037441A"/>
    <w:rsid w:val="003744A4"/>
    <w:rsid w:val="00374B78"/>
    <w:rsid w:val="00374FE6"/>
    <w:rsid w:val="00375071"/>
    <w:rsid w:val="0037592E"/>
    <w:rsid w:val="00376002"/>
    <w:rsid w:val="00376E34"/>
    <w:rsid w:val="003775C6"/>
    <w:rsid w:val="0038029A"/>
    <w:rsid w:val="00380D75"/>
    <w:rsid w:val="00381140"/>
    <w:rsid w:val="003811F9"/>
    <w:rsid w:val="00381CBB"/>
    <w:rsid w:val="00381EFC"/>
    <w:rsid w:val="0038201D"/>
    <w:rsid w:val="00382396"/>
    <w:rsid w:val="003826B5"/>
    <w:rsid w:val="0038287E"/>
    <w:rsid w:val="003833B4"/>
    <w:rsid w:val="0038518F"/>
    <w:rsid w:val="003852A8"/>
    <w:rsid w:val="00385620"/>
    <w:rsid w:val="0038606F"/>
    <w:rsid w:val="00386B75"/>
    <w:rsid w:val="00386D4D"/>
    <w:rsid w:val="0038709E"/>
    <w:rsid w:val="00387836"/>
    <w:rsid w:val="003906B2"/>
    <w:rsid w:val="00391F8A"/>
    <w:rsid w:val="003920D7"/>
    <w:rsid w:val="0039308F"/>
    <w:rsid w:val="003935E3"/>
    <w:rsid w:val="00394578"/>
    <w:rsid w:val="00394F4A"/>
    <w:rsid w:val="003966A4"/>
    <w:rsid w:val="003A0332"/>
    <w:rsid w:val="003A08E6"/>
    <w:rsid w:val="003A0ACF"/>
    <w:rsid w:val="003A1CB2"/>
    <w:rsid w:val="003A204F"/>
    <w:rsid w:val="003A243F"/>
    <w:rsid w:val="003A399D"/>
    <w:rsid w:val="003A3AB7"/>
    <w:rsid w:val="003A4E16"/>
    <w:rsid w:val="003A5AB0"/>
    <w:rsid w:val="003A5F3A"/>
    <w:rsid w:val="003A5FAB"/>
    <w:rsid w:val="003A611C"/>
    <w:rsid w:val="003B022F"/>
    <w:rsid w:val="003B073D"/>
    <w:rsid w:val="003B0C7F"/>
    <w:rsid w:val="003B0E26"/>
    <w:rsid w:val="003B1031"/>
    <w:rsid w:val="003B1D1F"/>
    <w:rsid w:val="003B2440"/>
    <w:rsid w:val="003B2C6D"/>
    <w:rsid w:val="003B2CD0"/>
    <w:rsid w:val="003B3652"/>
    <w:rsid w:val="003B43FC"/>
    <w:rsid w:val="003B4950"/>
    <w:rsid w:val="003B4CB6"/>
    <w:rsid w:val="003B4F62"/>
    <w:rsid w:val="003B5169"/>
    <w:rsid w:val="003B54C8"/>
    <w:rsid w:val="003B6968"/>
    <w:rsid w:val="003B6BD2"/>
    <w:rsid w:val="003B6C84"/>
    <w:rsid w:val="003B7506"/>
    <w:rsid w:val="003B76D1"/>
    <w:rsid w:val="003B7CEE"/>
    <w:rsid w:val="003C0D2C"/>
    <w:rsid w:val="003C1D0B"/>
    <w:rsid w:val="003C2435"/>
    <w:rsid w:val="003C2504"/>
    <w:rsid w:val="003C2C23"/>
    <w:rsid w:val="003C361D"/>
    <w:rsid w:val="003C3CD2"/>
    <w:rsid w:val="003C49C4"/>
    <w:rsid w:val="003C552D"/>
    <w:rsid w:val="003C580C"/>
    <w:rsid w:val="003C5900"/>
    <w:rsid w:val="003C6B73"/>
    <w:rsid w:val="003C6C1E"/>
    <w:rsid w:val="003C6FBF"/>
    <w:rsid w:val="003C70BA"/>
    <w:rsid w:val="003D057B"/>
    <w:rsid w:val="003D08A2"/>
    <w:rsid w:val="003D1F68"/>
    <w:rsid w:val="003D2B20"/>
    <w:rsid w:val="003D2D5C"/>
    <w:rsid w:val="003D2E11"/>
    <w:rsid w:val="003D3938"/>
    <w:rsid w:val="003D3977"/>
    <w:rsid w:val="003D3CFD"/>
    <w:rsid w:val="003D442D"/>
    <w:rsid w:val="003D487B"/>
    <w:rsid w:val="003D5CA8"/>
    <w:rsid w:val="003D6626"/>
    <w:rsid w:val="003E029D"/>
    <w:rsid w:val="003E04B0"/>
    <w:rsid w:val="003E074F"/>
    <w:rsid w:val="003E087A"/>
    <w:rsid w:val="003E10DF"/>
    <w:rsid w:val="003E1891"/>
    <w:rsid w:val="003E266C"/>
    <w:rsid w:val="003E31BD"/>
    <w:rsid w:val="003E395A"/>
    <w:rsid w:val="003E5227"/>
    <w:rsid w:val="003E5436"/>
    <w:rsid w:val="003E582C"/>
    <w:rsid w:val="003E7C20"/>
    <w:rsid w:val="003F0F6D"/>
    <w:rsid w:val="003F1670"/>
    <w:rsid w:val="003F1838"/>
    <w:rsid w:val="003F1ABC"/>
    <w:rsid w:val="003F1E70"/>
    <w:rsid w:val="003F1F82"/>
    <w:rsid w:val="003F2196"/>
    <w:rsid w:val="003F256E"/>
    <w:rsid w:val="003F2BA7"/>
    <w:rsid w:val="003F2C82"/>
    <w:rsid w:val="003F311B"/>
    <w:rsid w:val="003F3CAB"/>
    <w:rsid w:val="003F44F5"/>
    <w:rsid w:val="003F4EED"/>
    <w:rsid w:val="003F5CC9"/>
    <w:rsid w:val="003F612C"/>
    <w:rsid w:val="003F6618"/>
    <w:rsid w:val="003F67B4"/>
    <w:rsid w:val="003F6AF4"/>
    <w:rsid w:val="003F7716"/>
    <w:rsid w:val="003F7D0A"/>
    <w:rsid w:val="003F7EDC"/>
    <w:rsid w:val="00400204"/>
    <w:rsid w:val="004002C4"/>
    <w:rsid w:val="00400AF0"/>
    <w:rsid w:val="00400BE7"/>
    <w:rsid w:val="00400ECC"/>
    <w:rsid w:val="00401AFE"/>
    <w:rsid w:val="0040274F"/>
    <w:rsid w:val="0040279E"/>
    <w:rsid w:val="00403422"/>
    <w:rsid w:val="00403854"/>
    <w:rsid w:val="0040415F"/>
    <w:rsid w:val="0040490C"/>
    <w:rsid w:val="00405E2B"/>
    <w:rsid w:val="00405FB0"/>
    <w:rsid w:val="0040616D"/>
    <w:rsid w:val="004065E6"/>
    <w:rsid w:val="004074C7"/>
    <w:rsid w:val="00410D07"/>
    <w:rsid w:val="004116F0"/>
    <w:rsid w:val="00412603"/>
    <w:rsid w:val="00412D1E"/>
    <w:rsid w:val="004140CF"/>
    <w:rsid w:val="00414139"/>
    <w:rsid w:val="004146F0"/>
    <w:rsid w:val="00415103"/>
    <w:rsid w:val="0041625C"/>
    <w:rsid w:val="00416D0E"/>
    <w:rsid w:val="004177A3"/>
    <w:rsid w:val="00417C06"/>
    <w:rsid w:val="00417F55"/>
    <w:rsid w:val="00420E30"/>
    <w:rsid w:val="00421046"/>
    <w:rsid w:val="00421755"/>
    <w:rsid w:val="004219CD"/>
    <w:rsid w:val="004220FB"/>
    <w:rsid w:val="004229A6"/>
    <w:rsid w:val="00422AEE"/>
    <w:rsid w:val="004231FF"/>
    <w:rsid w:val="00424A59"/>
    <w:rsid w:val="00424BF9"/>
    <w:rsid w:val="00424C1E"/>
    <w:rsid w:val="00424C58"/>
    <w:rsid w:val="00425561"/>
    <w:rsid w:val="00425689"/>
    <w:rsid w:val="00425B06"/>
    <w:rsid w:val="00426FC6"/>
    <w:rsid w:val="0042710D"/>
    <w:rsid w:val="00430138"/>
    <w:rsid w:val="00430859"/>
    <w:rsid w:val="00431A2C"/>
    <w:rsid w:val="004328CB"/>
    <w:rsid w:val="00432FDA"/>
    <w:rsid w:val="004337C1"/>
    <w:rsid w:val="00433A7A"/>
    <w:rsid w:val="00434E58"/>
    <w:rsid w:val="0043545D"/>
    <w:rsid w:val="00435491"/>
    <w:rsid w:val="00440443"/>
    <w:rsid w:val="004408F1"/>
    <w:rsid w:val="004409C9"/>
    <w:rsid w:val="004418F7"/>
    <w:rsid w:val="0044203A"/>
    <w:rsid w:val="0044205B"/>
    <w:rsid w:val="00443576"/>
    <w:rsid w:val="004440CB"/>
    <w:rsid w:val="004448FA"/>
    <w:rsid w:val="0044494B"/>
    <w:rsid w:val="00444B64"/>
    <w:rsid w:val="00445CA0"/>
    <w:rsid w:val="00445F32"/>
    <w:rsid w:val="00445F9D"/>
    <w:rsid w:val="00446974"/>
    <w:rsid w:val="00446F63"/>
    <w:rsid w:val="004473EE"/>
    <w:rsid w:val="0045003D"/>
    <w:rsid w:val="004500AF"/>
    <w:rsid w:val="00451339"/>
    <w:rsid w:val="004517AE"/>
    <w:rsid w:val="004529D3"/>
    <w:rsid w:val="00452CBA"/>
    <w:rsid w:val="00452D8E"/>
    <w:rsid w:val="00452E75"/>
    <w:rsid w:val="004543F6"/>
    <w:rsid w:val="00454608"/>
    <w:rsid w:val="004556B0"/>
    <w:rsid w:val="0045595A"/>
    <w:rsid w:val="00455CFD"/>
    <w:rsid w:val="00456869"/>
    <w:rsid w:val="004571B2"/>
    <w:rsid w:val="00457725"/>
    <w:rsid w:val="00460265"/>
    <w:rsid w:val="004602C3"/>
    <w:rsid w:val="004606FF"/>
    <w:rsid w:val="0046076C"/>
    <w:rsid w:val="00460908"/>
    <w:rsid w:val="004609E3"/>
    <w:rsid w:val="004616BF"/>
    <w:rsid w:val="00461A51"/>
    <w:rsid w:val="004631A7"/>
    <w:rsid w:val="0046354B"/>
    <w:rsid w:val="00463745"/>
    <w:rsid w:val="00464390"/>
    <w:rsid w:val="0046478B"/>
    <w:rsid w:val="00464824"/>
    <w:rsid w:val="00467B7E"/>
    <w:rsid w:val="00470628"/>
    <w:rsid w:val="00470670"/>
    <w:rsid w:val="004713EF"/>
    <w:rsid w:val="004726A4"/>
    <w:rsid w:val="00472959"/>
    <w:rsid w:val="0047332D"/>
    <w:rsid w:val="00473D0C"/>
    <w:rsid w:val="00474631"/>
    <w:rsid w:val="0047473E"/>
    <w:rsid w:val="004750F9"/>
    <w:rsid w:val="004751C0"/>
    <w:rsid w:val="0047529F"/>
    <w:rsid w:val="00475403"/>
    <w:rsid w:val="00475657"/>
    <w:rsid w:val="0047575B"/>
    <w:rsid w:val="00476B6C"/>
    <w:rsid w:val="00476F9B"/>
    <w:rsid w:val="004775A0"/>
    <w:rsid w:val="00477963"/>
    <w:rsid w:val="00477E76"/>
    <w:rsid w:val="00481401"/>
    <w:rsid w:val="004817AC"/>
    <w:rsid w:val="00481EC8"/>
    <w:rsid w:val="00482415"/>
    <w:rsid w:val="00482EEF"/>
    <w:rsid w:val="00484183"/>
    <w:rsid w:val="0048434E"/>
    <w:rsid w:val="00484591"/>
    <w:rsid w:val="004855AA"/>
    <w:rsid w:val="004858A7"/>
    <w:rsid w:val="004858FB"/>
    <w:rsid w:val="00485959"/>
    <w:rsid w:val="00485C9C"/>
    <w:rsid w:val="00485FF3"/>
    <w:rsid w:val="00486BA3"/>
    <w:rsid w:val="00486E05"/>
    <w:rsid w:val="00487337"/>
    <w:rsid w:val="004908CF"/>
    <w:rsid w:val="00491B7A"/>
    <w:rsid w:val="00491D7C"/>
    <w:rsid w:val="0049234D"/>
    <w:rsid w:val="00492F09"/>
    <w:rsid w:val="00493722"/>
    <w:rsid w:val="00493C40"/>
    <w:rsid w:val="004955AC"/>
    <w:rsid w:val="00496122"/>
    <w:rsid w:val="00496589"/>
    <w:rsid w:val="00496A59"/>
    <w:rsid w:val="00496ECF"/>
    <w:rsid w:val="00496F0C"/>
    <w:rsid w:val="004972D7"/>
    <w:rsid w:val="004977AB"/>
    <w:rsid w:val="00497F68"/>
    <w:rsid w:val="004A00B3"/>
    <w:rsid w:val="004A07BD"/>
    <w:rsid w:val="004A1671"/>
    <w:rsid w:val="004A42CC"/>
    <w:rsid w:val="004A4C53"/>
    <w:rsid w:val="004A5089"/>
    <w:rsid w:val="004A58AB"/>
    <w:rsid w:val="004A5E97"/>
    <w:rsid w:val="004A7ABA"/>
    <w:rsid w:val="004B00F0"/>
    <w:rsid w:val="004B0EF8"/>
    <w:rsid w:val="004B1B6B"/>
    <w:rsid w:val="004B1D5E"/>
    <w:rsid w:val="004B2C15"/>
    <w:rsid w:val="004B2C8B"/>
    <w:rsid w:val="004B2E81"/>
    <w:rsid w:val="004B3084"/>
    <w:rsid w:val="004B5666"/>
    <w:rsid w:val="004B574E"/>
    <w:rsid w:val="004B5846"/>
    <w:rsid w:val="004B5C78"/>
    <w:rsid w:val="004B6A21"/>
    <w:rsid w:val="004B6BCC"/>
    <w:rsid w:val="004B7175"/>
    <w:rsid w:val="004B7740"/>
    <w:rsid w:val="004B7802"/>
    <w:rsid w:val="004B7F96"/>
    <w:rsid w:val="004C0970"/>
    <w:rsid w:val="004C0A0D"/>
    <w:rsid w:val="004C0A84"/>
    <w:rsid w:val="004C10DC"/>
    <w:rsid w:val="004C13A2"/>
    <w:rsid w:val="004C1B67"/>
    <w:rsid w:val="004C1D2F"/>
    <w:rsid w:val="004C23A1"/>
    <w:rsid w:val="004C259F"/>
    <w:rsid w:val="004C35C0"/>
    <w:rsid w:val="004C4A6D"/>
    <w:rsid w:val="004C59CA"/>
    <w:rsid w:val="004C7AAB"/>
    <w:rsid w:val="004C7D9D"/>
    <w:rsid w:val="004D01A2"/>
    <w:rsid w:val="004D0232"/>
    <w:rsid w:val="004D0637"/>
    <w:rsid w:val="004D0BEC"/>
    <w:rsid w:val="004D0EEC"/>
    <w:rsid w:val="004D11D0"/>
    <w:rsid w:val="004D1C65"/>
    <w:rsid w:val="004D2533"/>
    <w:rsid w:val="004D3018"/>
    <w:rsid w:val="004D324B"/>
    <w:rsid w:val="004D3661"/>
    <w:rsid w:val="004D383E"/>
    <w:rsid w:val="004D3C52"/>
    <w:rsid w:val="004D40D8"/>
    <w:rsid w:val="004D4435"/>
    <w:rsid w:val="004D447A"/>
    <w:rsid w:val="004D44BB"/>
    <w:rsid w:val="004D50EA"/>
    <w:rsid w:val="004D5EE8"/>
    <w:rsid w:val="004D624D"/>
    <w:rsid w:val="004D7A41"/>
    <w:rsid w:val="004D7FBF"/>
    <w:rsid w:val="004E0263"/>
    <w:rsid w:val="004E08E5"/>
    <w:rsid w:val="004E0B6C"/>
    <w:rsid w:val="004E123C"/>
    <w:rsid w:val="004E18B4"/>
    <w:rsid w:val="004E1ACB"/>
    <w:rsid w:val="004E1C1B"/>
    <w:rsid w:val="004E2F60"/>
    <w:rsid w:val="004E3641"/>
    <w:rsid w:val="004E3ACF"/>
    <w:rsid w:val="004E415B"/>
    <w:rsid w:val="004E4222"/>
    <w:rsid w:val="004E4922"/>
    <w:rsid w:val="004E4A94"/>
    <w:rsid w:val="004E4B24"/>
    <w:rsid w:val="004E4DE0"/>
    <w:rsid w:val="004E58F5"/>
    <w:rsid w:val="004E5EBF"/>
    <w:rsid w:val="004E6C96"/>
    <w:rsid w:val="004E72DA"/>
    <w:rsid w:val="004E76F4"/>
    <w:rsid w:val="004F01CF"/>
    <w:rsid w:val="004F05BB"/>
    <w:rsid w:val="004F07EC"/>
    <w:rsid w:val="004F098B"/>
    <w:rsid w:val="004F0ACD"/>
    <w:rsid w:val="004F0C75"/>
    <w:rsid w:val="004F122D"/>
    <w:rsid w:val="004F238F"/>
    <w:rsid w:val="004F26F4"/>
    <w:rsid w:val="004F2768"/>
    <w:rsid w:val="004F4A73"/>
    <w:rsid w:val="004F4E78"/>
    <w:rsid w:val="004F5031"/>
    <w:rsid w:val="004F50BE"/>
    <w:rsid w:val="004F5C6B"/>
    <w:rsid w:val="004F6274"/>
    <w:rsid w:val="004F6B81"/>
    <w:rsid w:val="004F6BC6"/>
    <w:rsid w:val="004F7073"/>
    <w:rsid w:val="00500046"/>
    <w:rsid w:val="00500ACD"/>
    <w:rsid w:val="005016B3"/>
    <w:rsid w:val="005017D8"/>
    <w:rsid w:val="00502928"/>
    <w:rsid w:val="00503168"/>
    <w:rsid w:val="00503476"/>
    <w:rsid w:val="00503A4E"/>
    <w:rsid w:val="00503BBA"/>
    <w:rsid w:val="00504306"/>
    <w:rsid w:val="0050442A"/>
    <w:rsid w:val="00504D29"/>
    <w:rsid w:val="0050534E"/>
    <w:rsid w:val="00505741"/>
    <w:rsid w:val="00505D6F"/>
    <w:rsid w:val="0050648D"/>
    <w:rsid w:val="005069F5"/>
    <w:rsid w:val="005073A2"/>
    <w:rsid w:val="00510034"/>
    <w:rsid w:val="00510764"/>
    <w:rsid w:val="00510B54"/>
    <w:rsid w:val="0051184B"/>
    <w:rsid w:val="0051210B"/>
    <w:rsid w:val="00512733"/>
    <w:rsid w:val="00513128"/>
    <w:rsid w:val="00513CA2"/>
    <w:rsid w:val="005143F9"/>
    <w:rsid w:val="00514B42"/>
    <w:rsid w:val="00514D60"/>
    <w:rsid w:val="00514DF4"/>
    <w:rsid w:val="0051505F"/>
    <w:rsid w:val="005150A9"/>
    <w:rsid w:val="00515235"/>
    <w:rsid w:val="00515AB2"/>
    <w:rsid w:val="0051683D"/>
    <w:rsid w:val="005168CC"/>
    <w:rsid w:val="00517DB0"/>
    <w:rsid w:val="0052009A"/>
    <w:rsid w:val="00520F45"/>
    <w:rsid w:val="0052223D"/>
    <w:rsid w:val="00522D69"/>
    <w:rsid w:val="00522FE6"/>
    <w:rsid w:val="00525C2A"/>
    <w:rsid w:val="0052617F"/>
    <w:rsid w:val="00526389"/>
    <w:rsid w:val="0052651F"/>
    <w:rsid w:val="00526993"/>
    <w:rsid w:val="00526D79"/>
    <w:rsid w:val="00527075"/>
    <w:rsid w:val="0053050B"/>
    <w:rsid w:val="00530C08"/>
    <w:rsid w:val="0053130A"/>
    <w:rsid w:val="00531408"/>
    <w:rsid w:val="005316C5"/>
    <w:rsid w:val="00531A38"/>
    <w:rsid w:val="00531D53"/>
    <w:rsid w:val="00531E0F"/>
    <w:rsid w:val="00532518"/>
    <w:rsid w:val="00533863"/>
    <w:rsid w:val="00533D1E"/>
    <w:rsid w:val="00533D71"/>
    <w:rsid w:val="00533F76"/>
    <w:rsid w:val="005347F8"/>
    <w:rsid w:val="00534988"/>
    <w:rsid w:val="0053577C"/>
    <w:rsid w:val="00535C94"/>
    <w:rsid w:val="005367E5"/>
    <w:rsid w:val="005376CA"/>
    <w:rsid w:val="0054015E"/>
    <w:rsid w:val="00540BCA"/>
    <w:rsid w:val="00540DF4"/>
    <w:rsid w:val="005410E4"/>
    <w:rsid w:val="00542AEC"/>
    <w:rsid w:val="0054319E"/>
    <w:rsid w:val="00543370"/>
    <w:rsid w:val="005433DD"/>
    <w:rsid w:val="0054365C"/>
    <w:rsid w:val="005437E3"/>
    <w:rsid w:val="00544385"/>
    <w:rsid w:val="0054499F"/>
    <w:rsid w:val="00545E64"/>
    <w:rsid w:val="00545E88"/>
    <w:rsid w:val="00546709"/>
    <w:rsid w:val="00546AF7"/>
    <w:rsid w:val="00550060"/>
    <w:rsid w:val="0055038E"/>
    <w:rsid w:val="00550B03"/>
    <w:rsid w:val="00550DCC"/>
    <w:rsid w:val="00551265"/>
    <w:rsid w:val="0055145F"/>
    <w:rsid w:val="00551E26"/>
    <w:rsid w:val="00551E9D"/>
    <w:rsid w:val="00552A07"/>
    <w:rsid w:val="00553B79"/>
    <w:rsid w:val="005542D1"/>
    <w:rsid w:val="00554967"/>
    <w:rsid w:val="00555121"/>
    <w:rsid w:val="00555F73"/>
    <w:rsid w:val="00556905"/>
    <w:rsid w:val="00556C8C"/>
    <w:rsid w:val="00556F94"/>
    <w:rsid w:val="005576B7"/>
    <w:rsid w:val="005576FF"/>
    <w:rsid w:val="00557861"/>
    <w:rsid w:val="00560358"/>
    <w:rsid w:val="005608A1"/>
    <w:rsid w:val="00560F8A"/>
    <w:rsid w:val="005611F3"/>
    <w:rsid w:val="0056203F"/>
    <w:rsid w:val="00562933"/>
    <w:rsid w:val="00563B1B"/>
    <w:rsid w:val="00564382"/>
    <w:rsid w:val="00564B48"/>
    <w:rsid w:val="00565162"/>
    <w:rsid w:val="00565CCB"/>
    <w:rsid w:val="0056601E"/>
    <w:rsid w:val="00567169"/>
    <w:rsid w:val="00567B7D"/>
    <w:rsid w:val="00567EBA"/>
    <w:rsid w:val="00570948"/>
    <w:rsid w:val="005715CF"/>
    <w:rsid w:val="00571900"/>
    <w:rsid w:val="00571B29"/>
    <w:rsid w:val="00572664"/>
    <w:rsid w:val="005729E5"/>
    <w:rsid w:val="005738CB"/>
    <w:rsid w:val="00573A35"/>
    <w:rsid w:val="005741CC"/>
    <w:rsid w:val="00574540"/>
    <w:rsid w:val="00574808"/>
    <w:rsid w:val="00574FFD"/>
    <w:rsid w:val="00575711"/>
    <w:rsid w:val="00575811"/>
    <w:rsid w:val="00575B61"/>
    <w:rsid w:val="00575CCB"/>
    <w:rsid w:val="00576A44"/>
    <w:rsid w:val="00576E79"/>
    <w:rsid w:val="00577843"/>
    <w:rsid w:val="00577C7F"/>
    <w:rsid w:val="00577FC2"/>
    <w:rsid w:val="00580210"/>
    <w:rsid w:val="00581577"/>
    <w:rsid w:val="00582A05"/>
    <w:rsid w:val="00582C08"/>
    <w:rsid w:val="00583D35"/>
    <w:rsid w:val="00583F67"/>
    <w:rsid w:val="005841C1"/>
    <w:rsid w:val="00585ECA"/>
    <w:rsid w:val="00586533"/>
    <w:rsid w:val="0058683C"/>
    <w:rsid w:val="00587285"/>
    <w:rsid w:val="005875BD"/>
    <w:rsid w:val="00587D6E"/>
    <w:rsid w:val="00590AFD"/>
    <w:rsid w:val="005920D0"/>
    <w:rsid w:val="00592409"/>
    <w:rsid w:val="00592CDA"/>
    <w:rsid w:val="00592CEE"/>
    <w:rsid w:val="005932C8"/>
    <w:rsid w:val="00593C21"/>
    <w:rsid w:val="005940F5"/>
    <w:rsid w:val="005946A0"/>
    <w:rsid w:val="00595876"/>
    <w:rsid w:val="0059616C"/>
    <w:rsid w:val="005968A4"/>
    <w:rsid w:val="00596B61"/>
    <w:rsid w:val="00596F43"/>
    <w:rsid w:val="00597D2F"/>
    <w:rsid w:val="005A0318"/>
    <w:rsid w:val="005A13E3"/>
    <w:rsid w:val="005A1CE0"/>
    <w:rsid w:val="005A226E"/>
    <w:rsid w:val="005A29D6"/>
    <w:rsid w:val="005A2A05"/>
    <w:rsid w:val="005A3153"/>
    <w:rsid w:val="005A3ACA"/>
    <w:rsid w:val="005A40E0"/>
    <w:rsid w:val="005A4685"/>
    <w:rsid w:val="005A519F"/>
    <w:rsid w:val="005A57E4"/>
    <w:rsid w:val="005A611D"/>
    <w:rsid w:val="005A66BC"/>
    <w:rsid w:val="005A70A2"/>
    <w:rsid w:val="005B0822"/>
    <w:rsid w:val="005B0BB7"/>
    <w:rsid w:val="005B0F85"/>
    <w:rsid w:val="005B1124"/>
    <w:rsid w:val="005B17A6"/>
    <w:rsid w:val="005B1C6A"/>
    <w:rsid w:val="005B2436"/>
    <w:rsid w:val="005B33CF"/>
    <w:rsid w:val="005B3F7B"/>
    <w:rsid w:val="005B3F83"/>
    <w:rsid w:val="005B4A36"/>
    <w:rsid w:val="005B4A58"/>
    <w:rsid w:val="005B4D6B"/>
    <w:rsid w:val="005B56A4"/>
    <w:rsid w:val="005B5CA5"/>
    <w:rsid w:val="005B5E6F"/>
    <w:rsid w:val="005B5F89"/>
    <w:rsid w:val="005B61E5"/>
    <w:rsid w:val="005B65F7"/>
    <w:rsid w:val="005B7545"/>
    <w:rsid w:val="005B7A54"/>
    <w:rsid w:val="005C023A"/>
    <w:rsid w:val="005C10C5"/>
    <w:rsid w:val="005C1299"/>
    <w:rsid w:val="005C17A1"/>
    <w:rsid w:val="005C1ACC"/>
    <w:rsid w:val="005C262D"/>
    <w:rsid w:val="005C2CAE"/>
    <w:rsid w:val="005C38E1"/>
    <w:rsid w:val="005C3A50"/>
    <w:rsid w:val="005C3B51"/>
    <w:rsid w:val="005C3DAE"/>
    <w:rsid w:val="005C466E"/>
    <w:rsid w:val="005C4D72"/>
    <w:rsid w:val="005C5933"/>
    <w:rsid w:val="005C67A5"/>
    <w:rsid w:val="005C73D5"/>
    <w:rsid w:val="005C756D"/>
    <w:rsid w:val="005C7F06"/>
    <w:rsid w:val="005D0C8F"/>
    <w:rsid w:val="005D0D77"/>
    <w:rsid w:val="005D17DF"/>
    <w:rsid w:val="005D1CDD"/>
    <w:rsid w:val="005D2255"/>
    <w:rsid w:val="005D291F"/>
    <w:rsid w:val="005D3B17"/>
    <w:rsid w:val="005D416F"/>
    <w:rsid w:val="005D4A60"/>
    <w:rsid w:val="005D5202"/>
    <w:rsid w:val="005D597A"/>
    <w:rsid w:val="005D5D8D"/>
    <w:rsid w:val="005D5E85"/>
    <w:rsid w:val="005D6993"/>
    <w:rsid w:val="005D7205"/>
    <w:rsid w:val="005E0104"/>
    <w:rsid w:val="005E02D3"/>
    <w:rsid w:val="005E0F28"/>
    <w:rsid w:val="005E15CD"/>
    <w:rsid w:val="005E17F8"/>
    <w:rsid w:val="005E1B93"/>
    <w:rsid w:val="005E1E8C"/>
    <w:rsid w:val="005E1FB7"/>
    <w:rsid w:val="005E2238"/>
    <w:rsid w:val="005E2CAB"/>
    <w:rsid w:val="005E2E5D"/>
    <w:rsid w:val="005E3372"/>
    <w:rsid w:val="005E3426"/>
    <w:rsid w:val="005E5AA8"/>
    <w:rsid w:val="005E7D3C"/>
    <w:rsid w:val="005F0847"/>
    <w:rsid w:val="005F1118"/>
    <w:rsid w:val="005F13D4"/>
    <w:rsid w:val="005F2668"/>
    <w:rsid w:val="005F2A01"/>
    <w:rsid w:val="005F2B99"/>
    <w:rsid w:val="005F3CEE"/>
    <w:rsid w:val="005F3E3E"/>
    <w:rsid w:val="005F431D"/>
    <w:rsid w:val="005F49D1"/>
    <w:rsid w:val="005F5C77"/>
    <w:rsid w:val="005F5EAC"/>
    <w:rsid w:val="005F6569"/>
    <w:rsid w:val="005F6C2B"/>
    <w:rsid w:val="005F6F53"/>
    <w:rsid w:val="005F764E"/>
    <w:rsid w:val="005F7809"/>
    <w:rsid w:val="005F78A0"/>
    <w:rsid w:val="00600452"/>
    <w:rsid w:val="00600B9A"/>
    <w:rsid w:val="00600CB5"/>
    <w:rsid w:val="0060130D"/>
    <w:rsid w:val="006018BD"/>
    <w:rsid w:val="006019EF"/>
    <w:rsid w:val="00602766"/>
    <w:rsid w:val="00602824"/>
    <w:rsid w:val="006028CB"/>
    <w:rsid w:val="00603578"/>
    <w:rsid w:val="00603C02"/>
    <w:rsid w:val="00605071"/>
    <w:rsid w:val="00605227"/>
    <w:rsid w:val="006061E6"/>
    <w:rsid w:val="00606E6C"/>
    <w:rsid w:val="0060733E"/>
    <w:rsid w:val="00607EF7"/>
    <w:rsid w:val="0061127C"/>
    <w:rsid w:val="00611E81"/>
    <w:rsid w:val="00611FEB"/>
    <w:rsid w:val="00612595"/>
    <w:rsid w:val="00612C2D"/>
    <w:rsid w:val="0061388B"/>
    <w:rsid w:val="00614D8E"/>
    <w:rsid w:val="00616398"/>
    <w:rsid w:val="00616E43"/>
    <w:rsid w:val="00616FF6"/>
    <w:rsid w:val="006173DD"/>
    <w:rsid w:val="00617A4C"/>
    <w:rsid w:val="00617AA9"/>
    <w:rsid w:val="00617C41"/>
    <w:rsid w:val="00620810"/>
    <w:rsid w:val="00620E95"/>
    <w:rsid w:val="00620FCA"/>
    <w:rsid w:val="00621449"/>
    <w:rsid w:val="00621710"/>
    <w:rsid w:val="00621742"/>
    <w:rsid w:val="00621A6A"/>
    <w:rsid w:val="00622AE2"/>
    <w:rsid w:val="00622BBD"/>
    <w:rsid w:val="00622FDE"/>
    <w:rsid w:val="006233AD"/>
    <w:rsid w:val="0062351E"/>
    <w:rsid w:val="0062375B"/>
    <w:rsid w:val="00624CE2"/>
    <w:rsid w:val="00624E21"/>
    <w:rsid w:val="00625216"/>
    <w:rsid w:val="0062593D"/>
    <w:rsid w:val="00625AA4"/>
    <w:rsid w:val="00626523"/>
    <w:rsid w:val="006267B6"/>
    <w:rsid w:val="00626BC2"/>
    <w:rsid w:val="00630A0F"/>
    <w:rsid w:val="00631006"/>
    <w:rsid w:val="00631007"/>
    <w:rsid w:val="006317E1"/>
    <w:rsid w:val="0063208B"/>
    <w:rsid w:val="00632206"/>
    <w:rsid w:val="00632E8B"/>
    <w:rsid w:val="00633054"/>
    <w:rsid w:val="00633C12"/>
    <w:rsid w:val="00634769"/>
    <w:rsid w:val="006350B6"/>
    <w:rsid w:val="006352CD"/>
    <w:rsid w:val="0063602D"/>
    <w:rsid w:val="006405D0"/>
    <w:rsid w:val="00640A0D"/>
    <w:rsid w:val="00641595"/>
    <w:rsid w:val="006429E5"/>
    <w:rsid w:val="00642C97"/>
    <w:rsid w:val="00643C8E"/>
    <w:rsid w:val="00643FCC"/>
    <w:rsid w:val="006442E6"/>
    <w:rsid w:val="00644C55"/>
    <w:rsid w:val="006458FD"/>
    <w:rsid w:val="00645906"/>
    <w:rsid w:val="00646323"/>
    <w:rsid w:val="006468CB"/>
    <w:rsid w:val="00646C67"/>
    <w:rsid w:val="00647881"/>
    <w:rsid w:val="00647CC6"/>
    <w:rsid w:val="00647D7E"/>
    <w:rsid w:val="00650566"/>
    <w:rsid w:val="00650984"/>
    <w:rsid w:val="00650B3A"/>
    <w:rsid w:val="006511AA"/>
    <w:rsid w:val="00651432"/>
    <w:rsid w:val="00651C5A"/>
    <w:rsid w:val="0065242A"/>
    <w:rsid w:val="0065253D"/>
    <w:rsid w:val="00652596"/>
    <w:rsid w:val="00653603"/>
    <w:rsid w:val="0065432C"/>
    <w:rsid w:val="006549FB"/>
    <w:rsid w:val="00654B71"/>
    <w:rsid w:val="00655039"/>
    <w:rsid w:val="006559EF"/>
    <w:rsid w:val="006563CD"/>
    <w:rsid w:val="0065744E"/>
    <w:rsid w:val="006600DA"/>
    <w:rsid w:val="006609FF"/>
    <w:rsid w:val="00660A25"/>
    <w:rsid w:val="00660EF7"/>
    <w:rsid w:val="00661E37"/>
    <w:rsid w:val="00662134"/>
    <w:rsid w:val="006622E2"/>
    <w:rsid w:val="006625F7"/>
    <w:rsid w:val="00662AA1"/>
    <w:rsid w:val="00662DF6"/>
    <w:rsid w:val="00662F40"/>
    <w:rsid w:val="00662F6B"/>
    <w:rsid w:val="006637F8"/>
    <w:rsid w:val="00663B89"/>
    <w:rsid w:val="00663E2E"/>
    <w:rsid w:val="00664D17"/>
    <w:rsid w:val="006660D1"/>
    <w:rsid w:val="00666577"/>
    <w:rsid w:val="00667FE8"/>
    <w:rsid w:val="00671B13"/>
    <w:rsid w:val="00671D53"/>
    <w:rsid w:val="00672211"/>
    <w:rsid w:val="006723EF"/>
    <w:rsid w:val="00672A08"/>
    <w:rsid w:val="006739F2"/>
    <w:rsid w:val="00673A87"/>
    <w:rsid w:val="00674CB8"/>
    <w:rsid w:val="00675738"/>
    <w:rsid w:val="0067575F"/>
    <w:rsid w:val="0067620B"/>
    <w:rsid w:val="006766EB"/>
    <w:rsid w:val="00676AB6"/>
    <w:rsid w:val="00676E96"/>
    <w:rsid w:val="00676F5F"/>
    <w:rsid w:val="00677225"/>
    <w:rsid w:val="00681DB1"/>
    <w:rsid w:val="0068272A"/>
    <w:rsid w:val="00682B16"/>
    <w:rsid w:val="00682EC1"/>
    <w:rsid w:val="006833C6"/>
    <w:rsid w:val="00683F0D"/>
    <w:rsid w:val="00684353"/>
    <w:rsid w:val="006845C5"/>
    <w:rsid w:val="00684711"/>
    <w:rsid w:val="00684A97"/>
    <w:rsid w:val="00684CB6"/>
    <w:rsid w:val="00685620"/>
    <w:rsid w:val="006858C2"/>
    <w:rsid w:val="00685AD1"/>
    <w:rsid w:val="006868F1"/>
    <w:rsid w:val="00686B1B"/>
    <w:rsid w:val="00687A33"/>
    <w:rsid w:val="00687B96"/>
    <w:rsid w:val="00687BEB"/>
    <w:rsid w:val="0069024D"/>
    <w:rsid w:val="00690460"/>
    <w:rsid w:val="00690B61"/>
    <w:rsid w:val="00690CB4"/>
    <w:rsid w:val="006916A4"/>
    <w:rsid w:val="006919C4"/>
    <w:rsid w:val="00692875"/>
    <w:rsid w:val="00692C40"/>
    <w:rsid w:val="00693BF3"/>
    <w:rsid w:val="006949A0"/>
    <w:rsid w:val="00694BD0"/>
    <w:rsid w:val="00694FB1"/>
    <w:rsid w:val="0069534A"/>
    <w:rsid w:val="0069703D"/>
    <w:rsid w:val="006970DD"/>
    <w:rsid w:val="006972B8"/>
    <w:rsid w:val="00697438"/>
    <w:rsid w:val="00697B90"/>
    <w:rsid w:val="006A053A"/>
    <w:rsid w:val="006A05F3"/>
    <w:rsid w:val="006A070E"/>
    <w:rsid w:val="006A09FD"/>
    <w:rsid w:val="006A14AB"/>
    <w:rsid w:val="006A1530"/>
    <w:rsid w:val="006A1D62"/>
    <w:rsid w:val="006A252F"/>
    <w:rsid w:val="006A282B"/>
    <w:rsid w:val="006A2EBD"/>
    <w:rsid w:val="006A30FE"/>
    <w:rsid w:val="006A3A71"/>
    <w:rsid w:val="006A4160"/>
    <w:rsid w:val="006A472D"/>
    <w:rsid w:val="006A4D09"/>
    <w:rsid w:val="006A53C1"/>
    <w:rsid w:val="006A663C"/>
    <w:rsid w:val="006A6A78"/>
    <w:rsid w:val="006A6D81"/>
    <w:rsid w:val="006A6F83"/>
    <w:rsid w:val="006A7215"/>
    <w:rsid w:val="006A7590"/>
    <w:rsid w:val="006A7B7E"/>
    <w:rsid w:val="006A7CFB"/>
    <w:rsid w:val="006B0FC3"/>
    <w:rsid w:val="006B119F"/>
    <w:rsid w:val="006B1A9B"/>
    <w:rsid w:val="006B2601"/>
    <w:rsid w:val="006B2805"/>
    <w:rsid w:val="006B283E"/>
    <w:rsid w:val="006B30C5"/>
    <w:rsid w:val="006B3CAC"/>
    <w:rsid w:val="006B590A"/>
    <w:rsid w:val="006B5B8D"/>
    <w:rsid w:val="006B606A"/>
    <w:rsid w:val="006B63E7"/>
    <w:rsid w:val="006B649A"/>
    <w:rsid w:val="006B705A"/>
    <w:rsid w:val="006C0CE7"/>
    <w:rsid w:val="006C1656"/>
    <w:rsid w:val="006C1F46"/>
    <w:rsid w:val="006C2242"/>
    <w:rsid w:val="006C2310"/>
    <w:rsid w:val="006C2CB3"/>
    <w:rsid w:val="006C310F"/>
    <w:rsid w:val="006C3F76"/>
    <w:rsid w:val="006C46F0"/>
    <w:rsid w:val="006C50D0"/>
    <w:rsid w:val="006C550C"/>
    <w:rsid w:val="006C5962"/>
    <w:rsid w:val="006C66A5"/>
    <w:rsid w:val="006C6C02"/>
    <w:rsid w:val="006C6D38"/>
    <w:rsid w:val="006C7781"/>
    <w:rsid w:val="006C785C"/>
    <w:rsid w:val="006C7CDA"/>
    <w:rsid w:val="006C7EF0"/>
    <w:rsid w:val="006C7F8C"/>
    <w:rsid w:val="006D00D0"/>
    <w:rsid w:val="006D085F"/>
    <w:rsid w:val="006D0F1B"/>
    <w:rsid w:val="006D12B0"/>
    <w:rsid w:val="006D1950"/>
    <w:rsid w:val="006D1E21"/>
    <w:rsid w:val="006D35B5"/>
    <w:rsid w:val="006D3E9B"/>
    <w:rsid w:val="006D3F0A"/>
    <w:rsid w:val="006D48F8"/>
    <w:rsid w:val="006D4F47"/>
    <w:rsid w:val="006D5130"/>
    <w:rsid w:val="006D63E6"/>
    <w:rsid w:val="006D6722"/>
    <w:rsid w:val="006D6B09"/>
    <w:rsid w:val="006D7B59"/>
    <w:rsid w:val="006E05F3"/>
    <w:rsid w:val="006E1672"/>
    <w:rsid w:val="006E26AA"/>
    <w:rsid w:val="006E3079"/>
    <w:rsid w:val="006E3495"/>
    <w:rsid w:val="006E34DC"/>
    <w:rsid w:val="006E39CA"/>
    <w:rsid w:val="006E472C"/>
    <w:rsid w:val="006E4C7C"/>
    <w:rsid w:val="006E4E0A"/>
    <w:rsid w:val="006E4F81"/>
    <w:rsid w:val="006E56CE"/>
    <w:rsid w:val="006E58E3"/>
    <w:rsid w:val="006E6225"/>
    <w:rsid w:val="006E683F"/>
    <w:rsid w:val="006E6C32"/>
    <w:rsid w:val="006E7358"/>
    <w:rsid w:val="006E7793"/>
    <w:rsid w:val="006E77A1"/>
    <w:rsid w:val="006E796F"/>
    <w:rsid w:val="006E7E20"/>
    <w:rsid w:val="006F0403"/>
    <w:rsid w:val="006F07D0"/>
    <w:rsid w:val="006F0DBD"/>
    <w:rsid w:val="006F0EC4"/>
    <w:rsid w:val="006F2129"/>
    <w:rsid w:val="006F26B9"/>
    <w:rsid w:val="006F2845"/>
    <w:rsid w:val="006F3D01"/>
    <w:rsid w:val="006F4001"/>
    <w:rsid w:val="006F4B8A"/>
    <w:rsid w:val="006F5106"/>
    <w:rsid w:val="006F56C7"/>
    <w:rsid w:val="006F5991"/>
    <w:rsid w:val="006F5A36"/>
    <w:rsid w:val="006F61F0"/>
    <w:rsid w:val="006F64B2"/>
    <w:rsid w:val="006F66FF"/>
    <w:rsid w:val="006F6B4B"/>
    <w:rsid w:val="006F6FFB"/>
    <w:rsid w:val="00700B6F"/>
    <w:rsid w:val="00700D5B"/>
    <w:rsid w:val="0070110A"/>
    <w:rsid w:val="007013B0"/>
    <w:rsid w:val="007015CD"/>
    <w:rsid w:val="007016EA"/>
    <w:rsid w:val="00701BEB"/>
    <w:rsid w:val="00701C13"/>
    <w:rsid w:val="00702BAD"/>
    <w:rsid w:val="00702F78"/>
    <w:rsid w:val="007035CF"/>
    <w:rsid w:val="00703608"/>
    <w:rsid w:val="00703735"/>
    <w:rsid w:val="007053BE"/>
    <w:rsid w:val="00706071"/>
    <w:rsid w:val="007060D3"/>
    <w:rsid w:val="00706351"/>
    <w:rsid w:val="0070647B"/>
    <w:rsid w:val="00706826"/>
    <w:rsid w:val="00707156"/>
    <w:rsid w:val="007072F8"/>
    <w:rsid w:val="007079A8"/>
    <w:rsid w:val="00707A86"/>
    <w:rsid w:val="0071028F"/>
    <w:rsid w:val="007114A5"/>
    <w:rsid w:val="007119F4"/>
    <w:rsid w:val="00711D59"/>
    <w:rsid w:val="00711FCA"/>
    <w:rsid w:val="0071234A"/>
    <w:rsid w:val="00712A9B"/>
    <w:rsid w:val="007131AB"/>
    <w:rsid w:val="00713CCB"/>
    <w:rsid w:val="00713EDC"/>
    <w:rsid w:val="0071441E"/>
    <w:rsid w:val="0071448D"/>
    <w:rsid w:val="00714847"/>
    <w:rsid w:val="00714B01"/>
    <w:rsid w:val="00714F19"/>
    <w:rsid w:val="00714FF2"/>
    <w:rsid w:val="00715129"/>
    <w:rsid w:val="007155DE"/>
    <w:rsid w:val="00715723"/>
    <w:rsid w:val="00715E31"/>
    <w:rsid w:val="0071666D"/>
    <w:rsid w:val="0071672D"/>
    <w:rsid w:val="00716D26"/>
    <w:rsid w:val="00716FF0"/>
    <w:rsid w:val="0071707E"/>
    <w:rsid w:val="0071716B"/>
    <w:rsid w:val="0071744B"/>
    <w:rsid w:val="00717FCE"/>
    <w:rsid w:val="00717FE9"/>
    <w:rsid w:val="00720685"/>
    <w:rsid w:val="00720B34"/>
    <w:rsid w:val="00720E8D"/>
    <w:rsid w:val="00721231"/>
    <w:rsid w:val="007214A5"/>
    <w:rsid w:val="0072224B"/>
    <w:rsid w:val="00722EA8"/>
    <w:rsid w:val="00723626"/>
    <w:rsid w:val="0072383F"/>
    <w:rsid w:val="007242F9"/>
    <w:rsid w:val="00724BB0"/>
    <w:rsid w:val="00725331"/>
    <w:rsid w:val="00725666"/>
    <w:rsid w:val="007262F4"/>
    <w:rsid w:val="007266B6"/>
    <w:rsid w:val="0072677D"/>
    <w:rsid w:val="00727069"/>
    <w:rsid w:val="007270C7"/>
    <w:rsid w:val="00727B96"/>
    <w:rsid w:val="00727FC9"/>
    <w:rsid w:val="00730208"/>
    <w:rsid w:val="00730DBD"/>
    <w:rsid w:val="007312D6"/>
    <w:rsid w:val="00732300"/>
    <w:rsid w:val="007328BC"/>
    <w:rsid w:val="00732B05"/>
    <w:rsid w:val="00732C6D"/>
    <w:rsid w:val="007332FE"/>
    <w:rsid w:val="0073345C"/>
    <w:rsid w:val="007338D4"/>
    <w:rsid w:val="00733B21"/>
    <w:rsid w:val="00734B64"/>
    <w:rsid w:val="007353C4"/>
    <w:rsid w:val="0073564A"/>
    <w:rsid w:val="0073585A"/>
    <w:rsid w:val="00735B89"/>
    <w:rsid w:val="00735CA5"/>
    <w:rsid w:val="0073637F"/>
    <w:rsid w:val="0073660D"/>
    <w:rsid w:val="00736B8C"/>
    <w:rsid w:val="0073757E"/>
    <w:rsid w:val="0073766B"/>
    <w:rsid w:val="00737900"/>
    <w:rsid w:val="00737AB3"/>
    <w:rsid w:val="00740209"/>
    <w:rsid w:val="0074086E"/>
    <w:rsid w:val="00741E72"/>
    <w:rsid w:val="007439CB"/>
    <w:rsid w:val="007446B4"/>
    <w:rsid w:val="00744943"/>
    <w:rsid w:val="00744DA4"/>
    <w:rsid w:val="00744F84"/>
    <w:rsid w:val="00745377"/>
    <w:rsid w:val="0074556B"/>
    <w:rsid w:val="007455B4"/>
    <w:rsid w:val="007455F2"/>
    <w:rsid w:val="007457D5"/>
    <w:rsid w:val="00745C43"/>
    <w:rsid w:val="0074693F"/>
    <w:rsid w:val="00746A84"/>
    <w:rsid w:val="007477E8"/>
    <w:rsid w:val="00750025"/>
    <w:rsid w:val="0075047E"/>
    <w:rsid w:val="00751A4B"/>
    <w:rsid w:val="0075202F"/>
    <w:rsid w:val="007522A6"/>
    <w:rsid w:val="0075367A"/>
    <w:rsid w:val="007542F4"/>
    <w:rsid w:val="00755E4C"/>
    <w:rsid w:val="007567F1"/>
    <w:rsid w:val="007573C9"/>
    <w:rsid w:val="0076054D"/>
    <w:rsid w:val="007607A5"/>
    <w:rsid w:val="00761262"/>
    <w:rsid w:val="007628D7"/>
    <w:rsid w:val="00762A4D"/>
    <w:rsid w:val="00762E45"/>
    <w:rsid w:val="00762F5F"/>
    <w:rsid w:val="007630BB"/>
    <w:rsid w:val="007632C7"/>
    <w:rsid w:val="0076471F"/>
    <w:rsid w:val="007647BF"/>
    <w:rsid w:val="00764EAB"/>
    <w:rsid w:val="00765B22"/>
    <w:rsid w:val="0076669A"/>
    <w:rsid w:val="00766FC5"/>
    <w:rsid w:val="007675CF"/>
    <w:rsid w:val="0076797A"/>
    <w:rsid w:val="00770015"/>
    <w:rsid w:val="00770080"/>
    <w:rsid w:val="0077055E"/>
    <w:rsid w:val="0077065F"/>
    <w:rsid w:val="007707AE"/>
    <w:rsid w:val="00770E46"/>
    <w:rsid w:val="00771085"/>
    <w:rsid w:val="0077313B"/>
    <w:rsid w:val="00773CB7"/>
    <w:rsid w:val="00773D66"/>
    <w:rsid w:val="00774227"/>
    <w:rsid w:val="00775062"/>
    <w:rsid w:val="00775498"/>
    <w:rsid w:val="00775829"/>
    <w:rsid w:val="00775C0C"/>
    <w:rsid w:val="00775CF3"/>
    <w:rsid w:val="00777309"/>
    <w:rsid w:val="00777504"/>
    <w:rsid w:val="00777A13"/>
    <w:rsid w:val="00777BD3"/>
    <w:rsid w:val="00780272"/>
    <w:rsid w:val="007802EB"/>
    <w:rsid w:val="00780359"/>
    <w:rsid w:val="00780552"/>
    <w:rsid w:val="007810E7"/>
    <w:rsid w:val="007811C5"/>
    <w:rsid w:val="00781505"/>
    <w:rsid w:val="007815DF"/>
    <w:rsid w:val="00781F0D"/>
    <w:rsid w:val="007823F5"/>
    <w:rsid w:val="00782C0B"/>
    <w:rsid w:val="00782FE4"/>
    <w:rsid w:val="007831E3"/>
    <w:rsid w:val="007834EE"/>
    <w:rsid w:val="0078363A"/>
    <w:rsid w:val="00785152"/>
    <w:rsid w:val="00785AE9"/>
    <w:rsid w:val="00786566"/>
    <w:rsid w:val="00786856"/>
    <w:rsid w:val="0078689D"/>
    <w:rsid w:val="007869F3"/>
    <w:rsid w:val="0078752D"/>
    <w:rsid w:val="007878B2"/>
    <w:rsid w:val="007879FD"/>
    <w:rsid w:val="00790364"/>
    <w:rsid w:val="00790E3A"/>
    <w:rsid w:val="0079136D"/>
    <w:rsid w:val="00792935"/>
    <w:rsid w:val="00792A52"/>
    <w:rsid w:val="00792D71"/>
    <w:rsid w:val="00793DFE"/>
    <w:rsid w:val="00793E8F"/>
    <w:rsid w:val="0079417A"/>
    <w:rsid w:val="00794B12"/>
    <w:rsid w:val="00794B3A"/>
    <w:rsid w:val="00795658"/>
    <w:rsid w:val="00795986"/>
    <w:rsid w:val="00795F81"/>
    <w:rsid w:val="00796092"/>
    <w:rsid w:val="007968A8"/>
    <w:rsid w:val="0079700B"/>
    <w:rsid w:val="00797C9B"/>
    <w:rsid w:val="007A078E"/>
    <w:rsid w:val="007A1E65"/>
    <w:rsid w:val="007A1F01"/>
    <w:rsid w:val="007A211C"/>
    <w:rsid w:val="007A222E"/>
    <w:rsid w:val="007A2265"/>
    <w:rsid w:val="007A2371"/>
    <w:rsid w:val="007A2D10"/>
    <w:rsid w:val="007A3131"/>
    <w:rsid w:val="007A3297"/>
    <w:rsid w:val="007A331A"/>
    <w:rsid w:val="007A4543"/>
    <w:rsid w:val="007A5491"/>
    <w:rsid w:val="007A55F1"/>
    <w:rsid w:val="007A586A"/>
    <w:rsid w:val="007A6209"/>
    <w:rsid w:val="007A6270"/>
    <w:rsid w:val="007A6298"/>
    <w:rsid w:val="007A6454"/>
    <w:rsid w:val="007A653B"/>
    <w:rsid w:val="007A6819"/>
    <w:rsid w:val="007A695A"/>
    <w:rsid w:val="007A794F"/>
    <w:rsid w:val="007B15D5"/>
    <w:rsid w:val="007B1B6B"/>
    <w:rsid w:val="007B1F4C"/>
    <w:rsid w:val="007B277F"/>
    <w:rsid w:val="007B28AC"/>
    <w:rsid w:val="007B4A07"/>
    <w:rsid w:val="007B4C17"/>
    <w:rsid w:val="007B674C"/>
    <w:rsid w:val="007B68DF"/>
    <w:rsid w:val="007B6C9B"/>
    <w:rsid w:val="007B712F"/>
    <w:rsid w:val="007C0402"/>
    <w:rsid w:val="007C0B26"/>
    <w:rsid w:val="007C0E04"/>
    <w:rsid w:val="007C1BE3"/>
    <w:rsid w:val="007C1E7B"/>
    <w:rsid w:val="007C318E"/>
    <w:rsid w:val="007C3AA1"/>
    <w:rsid w:val="007C3BE8"/>
    <w:rsid w:val="007C3D63"/>
    <w:rsid w:val="007C3DEA"/>
    <w:rsid w:val="007C4864"/>
    <w:rsid w:val="007C48B9"/>
    <w:rsid w:val="007C5647"/>
    <w:rsid w:val="007C6BCA"/>
    <w:rsid w:val="007C7CAC"/>
    <w:rsid w:val="007D0A0D"/>
    <w:rsid w:val="007D0BDC"/>
    <w:rsid w:val="007D271A"/>
    <w:rsid w:val="007D2F4C"/>
    <w:rsid w:val="007D3030"/>
    <w:rsid w:val="007D7136"/>
    <w:rsid w:val="007E01F6"/>
    <w:rsid w:val="007E0D43"/>
    <w:rsid w:val="007E18FF"/>
    <w:rsid w:val="007E1A09"/>
    <w:rsid w:val="007E1B97"/>
    <w:rsid w:val="007E2945"/>
    <w:rsid w:val="007E2CB7"/>
    <w:rsid w:val="007E30F4"/>
    <w:rsid w:val="007E31A8"/>
    <w:rsid w:val="007E3AD4"/>
    <w:rsid w:val="007E3B5C"/>
    <w:rsid w:val="007E3EC2"/>
    <w:rsid w:val="007E46BB"/>
    <w:rsid w:val="007E491F"/>
    <w:rsid w:val="007E647E"/>
    <w:rsid w:val="007E6B7B"/>
    <w:rsid w:val="007E760F"/>
    <w:rsid w:val="007E7918"/>
    <w:rsid w:val="007F04A9"/>
    <w:rsid w:val="007F0567"/>
    <w:rsid w:val="007F0DF0"/>
    <w:rsid w:val="007F1282"/>
    <w:rsid w:val="007F1E94"/>
    <w:rsid w:val="007F2E4B"/>
    <w:rsid w:val="007F3EC8"/>
    <w:rsid w:val="007F4E86"/>
    <w:rsid w:val="007F4F5E"/>
    <w:rsid w:val="007F51D8"/>
    <w:rsid w:val="007F541C"/>
    <w:rsid w:val="007F5591"/>
    <w:rsid w:val="007F65FF"/>
    <w:rsid w:val="007F6959"/>
    <w:rsid w:val="007F766C"/>
    <w:rsid w:val="0080046A"/>
    <w:rsid w:val="008004C1"/>
    <w:rsid w:val="00800876"/>
    <w:rsid w:val="00800D43"/>
    <w:rsid w:val="00801052"/>
    <w:rsid w:val="00801FE9"/>
    <w:rsid w:val="00802964"/>
    <w:rsid w:val="008032AA"/>
    <w:rsid w:val="008037BE"/>
    <w:rsid w:val="00803EC9"/>
    <w:rsid w:val="0080400D"/>
    <w:rsid w:val="008042D7"/>
    <w:rsid w:val="00804A09"/>
    <w:rsid w:val="008060C0"/>
    <w:rsid w:val="00806100"/>
    <w:rsid w:val="0080673F"/>
    <w:rsid w:val="0080706B"/>
    <w:rsid w:val="0080708A"/>
    <w:rsid w:val="0080733A"/>
    <w:rsid w:val="008073CE"/>
    <w:rsid w:val="00807891"/>
    <w:rsid w:val="00807CCC"/>
    <w:rsid w:val="0081003E"/>
    <w:rsid w:val="00810BA9"/>
    <w:rsid w:val="00811E5A"/>
    <w:rsid w:val="00812888"/>
    <w:rsid w:val="00813A14"/>
    <w:rsid w:val="00813A1F"/>
    <w:rsid w:val="00813E0C"/>
    <w:rsid w:val="0081434F"/>
    <w:rsid w:val="008147F1"/>
    <w:rsid w:val="00814F2A"/>
    <w:rsid w:val="008157AD"/>
    <w:rsid w:val="0081588B"/>
    <w:rsid w:val="0081602C"/>
    <w:rsid w:val="008160F9"/>
    <w:rsid w:val="008162CD"/>
    <w:rsid w:val="008165F8"/>
    <w:rsid w:val="0081698C"/>
    <w:rsid w:val="008170D5"/>
    <w:rsid w:val="00820146"/>
    <w:rsid w:val="008211AA"/>
    <w:rsid w:val="00821511"/>
    <w:rsid w:val="00821F60"/>
    <w:rsid w:val="00823A83"/>
    <w:rsid w:val="00823A8D"/>
    <w:rsid w:val="00823E6B"/>
    <w:rsid w:val="008243B1"/>
    <w:rsid w:val="00824783"/>
    <w:rsid w:val="00824EBB"/>
    <w:rsid w:val="00825956"/>
    <w:rsid w:val="00826172"/>
    <w:rsid w:val="0082631F"/>
    <w:rsid w:val="008263CE"/>
    <w:rsid w:val="00826702"/>
    <w:rsid w:val="00826C90"/>
    <w:rsid w:val="00827047"/>
    <w:rsid w:val="00827A0A"/>
    <w:rsid w:val="00830CF6"/>
    <w:rsid w:val="00830D4E"/>
    <w:rsid w:val="00831AF6"/>
    <w:rsid w:val="0083352C"/>
    <w:rsid w:val="008336F3"/>
    <w:rsid w:val="0083370E"/>
    <w:rsid w:val="00833CB0"/>
    <w:rsid w:val="00834B0C"/>
    <w:rsid w:val="00834EB1"/>
    <w:rsid w:val="008352E3"/>
    <w:rsid w:val="00835502"/>
    <w:rsid w:val="008364E7"/>
    <w:rsid w:val="008379B7"/>
    <w:rsid w:val="00837A36"/>
    <w:rsid w:val="00837B4F"/>
    <w:rsid w:val="00837D70"/>
    <w:rsid w:val="00837DD8"/>
    <w:rsid w:val="00837DEC"/>
    <w:rsid w:val="00841149"/>
    <w:rsid w:val="00841B38"/>
    <w:rsid w:val="00842A2E"/>
    <w:rsid w:val="008432CD"/>
    <w:rsid w:val="0084399A"/>
    <w:rsid w:val="00844062"/>
    <w:rsid w:val="00844685"/>
    <w:rsid w:val="0084559D"/>
    <w:rsid w:val="00845F8D"/>
    <w:rsid w:val="008478F0"/>
    <w:rsid w:val="00847A8E"/>
    <w:rsid w:val="00847BCA"/>
    <w:rsid w:val="0085034E"/>
    <w:rsid w:val="00850503"/>
    <w:rsid w:val="00850D4B"/>
    <w:rsid w:val="008511C5"/>
    <w:rsid w:val="00851411"/>
    <w:rsid w:val="00851C15"/>
    <w:rsid w:val="00851EE9"/>
    <w:rsid w:val="008523BA"/>
    <w:rsid w:val="00852D49"/>
    <w:rsid w:val="0085311B"/>
    <w:rsid w:val="00853528"/>
    <w:rsid w:val="00853558"/>
    <w:rsid w:val="008538FC"/>
    <w:rsid w:val="00853C41"/>
    <w:rsid w:val="00854BEA"/>
    <w:rsid w:val="00854C62"/>
    <w:rsid w:val="008550FA"/>
    <w:rsid w:val="00855DC8"/>
    <w:rsid w:val="00857949"/>
    <w:rsid w:val="00857EE5"/>
    <w:rsid w:val="008603E7"/>
    <w:rsid w:val="00860DFA"/>
    <w:rsid w:val="008610BD"/>
    <w:rsid w:val="008611DE"/>
    <w:rsid w:val="008622A2"/>
    <w:rsid w:val="0086290A"/>
    <w:rsid w:val="0086303E"/>
    <w:rsid w:val="00864762"/>
    <w:rsid w:val="00865970"/>
    <w:rsid w:val="0086678F"/>
    <w:rsid w:val="0086683C"/>
    <w:rsid w:val="00867001"/>
    <w:rsid w:val="00867709"/>
    <w:rsid w:val="00867EA9"/>
    <w:rsid w:val="00870229"/>
    <w:rsid w:val="008702EA"/>
    <w:rsid w:val="008703A0"/>
    <w:rsid w:val="008707E4"/>
    <w:rsid w:val="008714E0"/>
    <w:rsid w:val="008721A5"/>
    <w:rsid w:val="00872689"/>
    <w:rsid w:val="00873249"/>
    <w:rsid w:val="008749BA"/>
    <w:rsid w:val="00875A34"/>
    <w:rsid w:val="00875ACF"/>
    <w:rsid w:val="00875B43"/>
    <w:rsid w:val="00875C12"/>
    <w:rsid w:val="00875C52"/>
    <w:rsid w:val="00876206"/>
    <w:rsid w:val="008770B2"/>
    <w:rsid w:val="0087729D"/>
    <w:rsid w:val="008773E8"/>
    <w:rsid w:val="00880EF8"/>
    <w:rsid w:val="0088113C"/>
    <w:rsid w:val="008830D1"/>
    <w:rsid w:val="008831E4"/>
    <w:rsid w:val="008842C9"/>
    <w:rsid w:val="00884699"/>
    <w:rsid w:val="00884A88"/>
    <w:rsid w:val="00884C0A"/>
    <w:rsid w:val="00885176"/>
    <w:rsid w:val="008852CB"/>
    <w:rsid w:val="00885B89"/>
    <w:rsid w:val="00885BAC"/>
    <w:rsid w:val="0088656F"/>
    <w:rsid w:val="00886DB4"/>
    <w:rsid w:val="0088759E"/>
    <w:rsid w:val="00890403"/>
    <w:rsid w:val="00890C7C"/>
    <w:rsid w:val="00891304"/>
    <w:rsid w:val="00891789"/>
    <w:rsid w:val="00891B12"/>
    <w:rsid w:val="00891EAC"/>
    <w:rsid w:val="008923EB"/>
    <w:rsid w:val="00892473"/>
    <w:rsid w:val="00892633"/>
    <w:rsid w:val="00892AFA"/>
    <w:rsid w:val="00893332"/>
    <w:rsid w:val="008934EF"/>
    <w:rsid w:val="0089350B"/>
    <w:rsid w:val="00893C5A"/>
    <w:rsid w:val="00893F90"/>
    <w:rsid w:val="00894183"/>
    <w:rsid w:val="00894FB1"/>
    <w:rsid w:val="0089641D"/>
    <w:rsid w:val="008965D2"/>
    <w:rsid w:val="0089736C"/>
    <w:rsid w:val="00897830"/>
    <w:rsid w:val="008A03D6"/>
    <w:rsid w:val="008A1FB8"/>
    <w:rsid w:val="008A25A6"/>
    <w:rsid w:val="008A30B3"/>
    <w:rsid w:val="008A3C1E"/>
    <w:rsid w:val="008A3F06"/>
    <w:rsid w:val="008A468D"/>
    <w:rsid w:val="008A476E"/>
    <w:rsid w:val="008A51E2"/>
    <w:rsid w:val="008A55C5"/>
    <w:rsid w:val="008A58F1"/>
    <w:rsid w:val="008A5D82"/>
    <w:rsid w:val="008A5E1D"/>
    <w:rsid w:val="008A6FB5"/>
    <w:rsid w:val="008A6FC0"/>
    <w:rsid w:val="008A7509"/>
    <w:rsid w:val="008A76AC"/>
    <w:rsid w:val="008B0269"/>
    <w:rsid w:val="008B0458"/>
    <w:rsid w:val="008B06A2"/>
    <w:rsid w:val="008B0D14"/>
    <w:rsid w:val="008B0E23"/>
    <w:rsid w:val="008B11BB"/>
    <w:rsid w:val="008B13F2"/>
    <w:rsid w:val="008B2418"/>
    <w:rsid w:val="008B288E"/>
    <w:rsid w:val="008B2919"/>
    <w:rsid w:val="008B2950"/>
    <w:rsid w:val="008B29E0"/>
    <w:rsid w:val="008B2AC5"/>
    <w:rsid w:val="008B2E8C"/>
    <w:rsid w:val="008B4DE1"/>
    <w:rsid w:val="008B4E22"/>
    <w:rsid w:val="008B4E3D"/>
    <w:rsid w:val="008B5943"/>
    <w:rsid w:val="008B5C45"/>
    <w:rsid w:val="008B610A"/>
    <w:rsid w:val="008B61FE"/>
    <w:rsid w:val="008B6F07"/>
    <w:rsid w:val="008B76FB"/>
    <w:rsid w:val="008B78AE"/>
    <w:rsid w:val="008B7C9B"/>
    <w:rsid w:val="008C002C"/>
    <w:rsid w:val="008C0054"/>
    <w:rsid w:val="008C0A67"/>
    <w:rsid w:val="008C1123"/>
    <w:rsid w:val="008C1554"/>
    <w:rsid w:val="008C286B"/>
    <w:rsid w:val="008C2B17"/>
    <w:rsid w:val="008C2B57"/>
    <w:rsid w:val="008C2C27"/>
    <w:rsid w:val="008C2F9A"/>
    <w:rsid w:val="008C3939"/>
    <w:rsid w:val="008C40B8"/>
    <w:rsid w:val="008C502A"/>
    <w:rsid w:val="008C51AF"/>
    <w:rsid w:val="008C5EC9"/>
    <w:rsid w:val="008C7297"/>
    <w:rsid w:val="008C7FA9"/>
    <w:rsid w:val="008D06CF"/>
    <w:rsid w:val="008D0856"/>
    <w:rsid w:val="008D13B8"/>
    <w:rsid w:val="008D1622"/>
    <w:rsid w:val="008D18CC"/>
    <w:rsid w:val="008D2165"/>
    <w:rsid w:val="008D218A"/>
    <w:rsid w:val="008D2CA6"/>
    <w:rsid w:val="008D348C"/>
    <w:rsid w:val="008D391A"/>
    <w:rsid w:val="008D3E08"/>
    <w:rsid w:val="008D4919"/>
    <w:rsid w:val="008D4E6B"/>
    <w:rsid w:val="008D4FA5"/>
    <w:rsid w:val="008D57E1"/>
    <w:rsid w:val="008D5E3E"/>
    <w:rsid w:val="008D7E0D"/>
    <w:rsid w:val="008E0C57"/>
    <w:rsid w:val="008E138F"/>
    <w:rsid w:val="008E2E74"/>
    <w:rsid w:val="008E34B5"/>
    <w:rsid w:val="008E3F8D"/>
    <w:rsid w:val="008E4DF2"/>
    <w:rsid w:val="008E56D4"/>
    <w:rsid w:val="008E5814"/>
    <w:rsid w:val="008E5CDB"/>
    <w:rsid w:val="008E5F87"/>
    <w:rsid w:val="008E65AE"/>
    <w:rsid w:val="008E6A77"/>
    <w:rsid w:val="008F00D3"/>
    <w:rsid w:val="008F02FC"/>
    <w:rsid w:val="008F07D1"/>
    <w:rsid w:val="008F0C88"/>
    <w:rsid w:val="008F1664"/>
    <w:rsid w:val="008F1874"/>
    <w:rsid w:val="008F1E3A"/>
    <w:rsid w:val="008F2564"/>
    <w:rsid w:val="008F2C5A"/>
    <w:rsid w:val="008F2D5E"/>
    <w:rsid w:val="008F4217"/>
    <w:rsid w:val="008F542D"/>
    <w:rsid w:val="008F585B"/>
    <w:rsid w:val="008F5B89"/>
    <w:rsid w:val="008F601C"/>
    <w:rsid w:val="008F60A0"/>
    <w:rsid w:val="008F6C03"/>
    <w:rsid w:val="008F767C"/>
    <w:rsid w:val="0090005F"/>
    <w:rsid w:val="009002F2"/>
    <w:rsid w:val="00900598"/>
    <w:rsid w:val="00900B20"/>
    <w:rsid w:val="009021CD"/>
    <w:rsid w:val="009025BD"/>
    <w:rsid w:val="00902C16"/>
    <w:rsid w:val="009031F8"/>
    <w:rsid w:val="0090355C"/>
    <w:rsid w:val="00903582"/>
    <w:rsid w:val="00903DDC"/>
    <w:rsid w:val="009045BD"/>
    <w:rsid w:val="00904C31"/>
    <w:rsid w:val="00904D86"/>
    <w:rsid w:val="00905C7A"/>
    <w:rsid w:val="00905F93"/>
    <w:rsid w:val="009062F5"/>
    <w:rsid w:val="009076F9"/>
    <w:rsid w:val="00907C6B"/>
    <w:rsid w:val="00910459"/>
    <w:rsid w:val="009104F2"/>
    <w:rsid w:val="00911663"/>
    <w:rsid w:val="00911A1A"/>
    <w:rsid w:val="00912581"/>
    <w:rsid w:val="00912A6C"/>
    <w:rsid w:val="0091345A"/>
    <w:rsid w:val="009136AA"/>
    <w:rsid w:val="00913AF0"/>
    <w:rsid w:val="009140D2"/>
    <w:rsid w:val="009140E7"/>
    <w:rsid w:val="009146EF"/>
    <w:rsid w:val="0091647B"/>
    <w:rsid w:val="009166D0"/>
    <w:rsid w:val="00916A93"/>
    <w:rsid w:val="00916CF5"/>
    <w:rsid w:val="00917CD0"/>
    <w:rsid w:val="009200A2"/>
    <w:rsid w:val="00920464"/>
    <w:rsid w:val="009223A1"/>
    <w:rsid w:val="009231F9"/>
    <w:rsid w:val="00924844"/>
    <w:rsid w:val="00925061"/>
    <w:rsid w:val="00925163"/>
    <w:rsid w:val="009253EB"/>
    <w:rsid w:val="009256AF"/>
    <w:rsid w:val="00926609"/>
    <w:rsid w:val="0092661B"/>
    <w:rsid w:val="00926B5C"/>
    <w:rsid w:val="009273EE"/>
    <w:rsid w:val="00927CE9"/>
    <w:rsid w:val="0093098D"/>
    <w:rsid w:val="00930A64"/>
    <w:rsid w:val="00931961"/>
    <w:rsid w:val="00931D79"/>
    <w:rsid w:val="00931FF7"/>
    <w:rsid w:val="00932066"/>
    <w:rsid w:val="0093220B"/>
    <w:rsid w:val="009324AC"/>
    <w:rsid w:val="00933430"/>
    <w:rsid w:val="009337A2"/>
    <w:rsid w:val="00934E2B"/>
    <w:rsid w:val="00935F30"/>
    <w:rsid w:val="0093656F"/>
    <w:rsid w:val="009368C6"/>
    <w:rsid w:val="00940F16"/>
    <w:rsid w:val="0094168B"/>
    <w:rsid w:val="00942DF8"/>
    <w:rsid w:val="0094381A"/>
    <w:rsid w:val="00943D35"/>
    <w:rsid w:val="00944318"/>
    <w:rsid w:val="009449D0"/>
    <w:rsid w:val="00944CA6"/>
    <w:rsid w:val="00944D23"/>
    <w:rsid w:val="00946539"/>
    <w:rsid w:val="0094655B"/>
    <w:rsid w:val="00946AF6"/>
    <w:rsid w:val="00946E7B"/>
    <w:rsid w:val="00947A5F"/>
    <w:rsid w:val="0095046F"/>
    <w:rsid w:val="00950BB8"/>
    <w:rsid w:val="00950D15"/>
    <w:rsid w:val="0095170F"/>
    <w:rsid w:val="00952309"/>
    <w:rsid w:val="00952A27"/>
    <w:rsid w:val="00952E9D"/>
    <w:rsid w:val="009538B2"/>
    <w:rsid w:val="00953BEA"/>
    <w:rsid w:val="0095479F"/>
    <w:rsid w:val="0095687B"/>
    <w:rsid w:val="00956DBB"/>
    <w:rsid w:val="00957266"/>
    <w:rsid w:val="00957672"/>
    <w:rsid w:val="00957885"/>
    <w:rsid w:val="00957CCB"/>
    <w:rsid w:val="0096075F"/>
    <w:rsid w:val="00960863"/>
    <w:rsid w:val="00960970"/>
    <w:rsid w:val="00960DAA"/>
    <w:rsid w:val="00962069"/>
    <w:rsid w:val="00963646"/>
    <w:rsid w:val="00963A7B"/>
    <w:rsid w:val="00963B7D"/>
    <w:rsid w:val="00963D5C"/>
    <w:rsid w:val="00964133"/>
    <w:rsid w:val="00964B03"/>
    <w:rsid w:val="00964E48"/>
    <w:rsid w:val="00965B2B"/>
    <w:rsid w:val="0096617F"/>
    <w:rsid w:val="0096673C"/>
    <w:rsid w:val="009668B1"/>
    <w:rsid w:val="00966BBE"/>
    <w:rsid w:val="0096725B"/>
    <w:rsid w:val="009676FA"/>
    <w:rsid w:val="00967DCC"/>
    <w:rsid w:val="00970C98"/>
    <w:rsid w:val="009711C7"/>
    <w:rsid w:val="00972A6E"/>
    <w:rsid w:val="00972D90"/>
    <w:rsid w:val="0097416D"/>
    <w:rsid w:val="0097459D"/>
    <w:rsid w:val="009746C0"/>
    <w:rsid w:val="00974966"/>
    <w:rsid w:val="00974B12"/>
    <w:rsid w:val="00974F7D"/>
    <w:rsid w:val="009762AC"/>
    <w:rsid w:val="009772DC"/>
    <w:rsid w:val="009804FA"/>
    <w:rsid w:val="00980AE8"/>
    <w:rsid w:val="00980F27"/>
    <w:rsid w:val="009813B6"/>
    <w:rsid w:val="00981504"/>
    <w:rsid w:val="00981831"/>
    <w:rsid w:val="00982091"/>
    <w:rsid w:val="009828B8"/>
    <w:rsid w:val="00982D40"/>
    <w:rsid w:val="0098313D"/>
    <w:rsid w:val="009831AA"/>
    <w:rsid w:val="009839D6"/>
    <w:rsid w:val="0098438F"/>
    <w:rsid w:val="00984AB9"/>
    <w:rsid w:val="00985CF7"/>
    <w:rsid w:val="00985F43"/>
    <w:rsid w:val="00986731"/>
    <w:rsid w:val="00986EDD"/>
    <w:rsid w:val="00986FD5"/>
    <w:rsid w:val="00986FDA"/>
    <w:rsid w:val="009876EF"/>
    <w:rsid w:val="009904CF"/>
    <w:rsid w:val="00990DA1"/>
    <w:rsid w:val="009914A7"/>
    <w:rsid w:val="00991781"/>
    <w:rsid w:val="009917AF"/>
    <w:rsid w:val="00991888"/>
    <w:rsid w:val="00992100"/>
    <w:rsid w:val="00992F50"/>
    <w:rsid w:val="00993D2A"/>
    <w:rsid w:val="00994125"/>
    <w:rsid w:val="00994902"/>
    <w:rsid w:val="00994951"/>
    <w:rsid w:val="00995434"/>
    <w:rsid w:val="00995595"/>
    <w:rsid w:val="00995609"/>
    <w:rsid w:val="00995676"/>
    <w:rsid w:val="00996CF8"/>
    <w:rsid w:val="00997311"/>
    <w:rsid w:val="00997538"/>
    <w:rsid w:val="00997B91"/>
    <w:rsid w:val="009A0BA3"/>
    <w:rsid w:val="009A0C84"/>
    <w:rsid w:val="009A0F14"/>
    <w:rsid w:val="009A14DD"/>
    <w:rsid w:val="009A1E68"/>
    <w:rsid w:val="009A2210"/>
    <w:rsid w:val="009A2CD6"/>
    <w:rsid w:val="009A2F4A"/>
    <w:rsid w:val="009A3008"/>
    <w:rsid w:val="009A3118"/>
    <w:rsid w:val="009A3242"/>
    <w:rsid w:val="009A3253"/>
    <w:rsid w:val="009A3F83"/>
    <w:rsid w:val="009A4A78"/>
    <w:rsid w:val="009A4F50"/>
    <w:rsid w:val="009A59CA"/>
    <w:rsid w:val="009A73DB"/>
    <w:rsid w:val="009A7BA0"/>
    <w:rsid w:val="009A7BB3"/>
    <w:rsid w:val="009B01ED"/>
    <w:rsid w:val="009B0733"/>
    <w:rsid w:val="009B0969"/>
    <w:rsid w:val="009B09E2"/>
    <w:rsid w:val="009B2DF1"/>
    <w:rsid w:val="009B3442"/>
    <w:rsid w:val="009B3DE0"/>
    <w:rsid w:val="009B410C"/>
    <w:rsid w:val="009B4172"/>
    <w:rsid w:val="009B4E20"/>
    <w:rsid w:val="009B5537"/>
    <w:rsid w:val="009B56BC"/>
    <w:rsid w:val="009B5B7D"/>
    <w:rsid w:val="009B61E4"/>
    <w:rsid w:val="009B6777"/>
    <w:rsid w:val="009B6D40"/>
    <w:rsid w:val="009B6F2F"/>
    <w:rsid w:val="009B72EC"/>
    <w:rsid w:val="009B77F2"/>
    <w:rsid w:val="009C025F"/>
    <w:rsid w:val="009C08F8"/>
    <w:rsid w:val="009C0E16"/>
    <w:rsid w:val="009C1290"/>
    <w:rsid w:val="009C1306"/>
    <w:rsid w:val="009C1C70"/>
    <w:rsid w:val="009C1CF4"/>
    <w:rsid w:val="009C1D21"/>
    <w:rsid w:val="009C220B"/>
    <w:rsid w:val="009C2253"/>
    <w:rsid w:val="009C2664"/>
    <w:rsid w:val="009C4482"/>
    <w:rsid w:val="009C4512"/>
    <w:rsid w:val="009C4623"/>
    <w:rsid w:val="009C4698"/>
    <w:rsid w:val="009C6244"/>
    <w:rsid w:val="009C66A5"/>
    <w:rsid w:val="009C6AF8"/>
    <w:rsid w:val="009D0974"/>
    <w:rsid w:val="009D09C6"/>
    <w:rsid w:val="009D0E3E"/>
    <w:rsid w:val="009D12E5"/>
    <w:rsid w:val="009D196D"/>
    <w:rsid w:val="009D269D"/>
    <w:rsid w:val="009D2ED2"/>
    <w:rsid w:val="009D3714"/>
    <w:rsid w:val="009D3EE9"/>
    <w:rsid w:val="009D4167"/>
    <w:rsid w:val="009D51C8"/>
    <w:rsid w:val="009D52DB"/>
    <w:rsid w:val="009D55AF"/>
    <w:rsid w:val="009D61B3"/>
    <w:rsid w:val="009D62E1"/>
    <w:rsid w:val="009D6A23"/>
    <w:rsid w:val="009D78D2"/>
    <w:rsid w:val="009E0190"/>
    <w:rsid w:val="009E051B"/>
    <w:rsid w:val="009E0536"/>
    <w:rsid w:val="009E0A61"/>
    <w:rsid w:val="009E1B6A"/>
    <w:rsid w:val="009E1BB7"/>
    <w:rsid w:val="009E1C72"/>
    <w:rsid w:val="009E2119"/>
    <w:rsid w:val="009E2131"/>
    <w:rsid w:val="009E2BBE"/>
    <w:rsid w:val="009E31A8"/>
    <w:rsid w:val="009E386B"/>
    <w:rsid w:val="009E3D9F"/>
    <w:rsid w:val="009E3F25"/>
    <w:rsid w:val="009E4259"/>
    <w:rsid w:val="009E48C2"/>
    <w:rsid w:val="009E4AD7"/>
    <w:rsid w:val="009E4F1F"/>
    <w:rsid w:val="009E5ACA"/>
    <w:rsid w:val="009E6BF9"/>
    <w:rsid w:val="009E7A46"/>
    <w:rsid w:val="009E7F16"/>
    <w:rsid w:val="009F141C"/>
    <w:rsid w:val="009F2036"/>
    <w:rsid w:val="009F2099"/>
    <w:rsid w:val="009F2666"/>
    <w:rsid w:val="009F2C9E"/>
    <w:rsid w:val="009F2F11"/>
    <w:rsid w:val="009F3D45"/>
    <w:rsid w:val="009F3ED3"/>
    <w:rsid w:val="009F3F5C"/>
    <w:rsid w:val="009F41EE"/>
    <w:rsid w:val="009F4A11"/>
    <w:rsid w:val="009F519B"/>
    <w:rsid w:val="009F571B"/>
    <w:rsid w:val="009F57E2"/>
    <w:rsid w:val="009F5A35"/>
    <w:rsid w:val="009F5D4D"/>
    <w:rsid w:val="009F6761"/>
    <w:rsid w:val="009F709F"/>
    <w:rsid w:val="009F77F0"/>
    <w:rsid w:val="00A01879"/>
    <w:rsid w:val="00A028BF"/>
    <w:rsid w:val="00A029E4"/>
    <w:rsid w:val="00A04718"/>
    <w:rsid w:val="00A05E59"/>
    <w:rsid w:val="00A062E6"/>
    <w:rsid w:val="00A06963"/>
    <w:rsid w:val="00A06E1B"/>
    <w:rsid w:val="00A07007"/>
    <w:rsid w:val="00A0750C"/>
    <w:rsid w:val="00A076A9"/>
    <w:rsid w:val="00A07996"/>
    <w:rsid w:val="00A07C97"/>
    <w:rsid w:val="00A1088B"/>
    <w:rsid w:val="00A10F72"/>
    <w:rsid w:val="00A10FA6"/>
    <w:rsid w:val="00A112DF"/>
    <w:rsid w:val="00A11D60"/>
    <w:rsid w:val="00A123CA"/>
    <w:rsid w:val="00A12641"/>
    <w:rsid w:val="00A12736"/>
    <w:rsid w:val="00A12A12"/>
    <w:rsid w:val="00A12F20"/>
    <w:rsid w:val="00A1387F"/>
    <w:rsid w:val="00A13AE8"/>
    <w:rsid w:val="00A14D08"/>
    <w:rsid w:val="00A15071"/>
    <w:rsid w:val="00A15148"/>
    <w:rsid w:val="00A16292"/>
    <w:rsid w:val="00A20B47"/>
    <w:rsid w:val="00A2182D"/>
    <w:rsid w:val="00A21F96"/>
    <w:rsid w:val="00A222E2"/>
    <w:rsid w:val="00A22B99"/>
    <w:rsid w:val="00A22D4B"/>
    <w:rsid w:val="00A22E1C"/>
    <w:rsid w:val="00A22E52"/>
    <w:rsid w:val="00A25A45"/>
    <w:rsid w:val="00A25F9C"/>
    <w:rsid w:val="00A26686"/>
    <w:rsid w:val="00A2765B"/>
    <w:rsid w:val="00A27BE1"/>
    <w:rsid w:val="00A3098D"/>
    <w:rsid w:val="00A30C27"/>
    <w:rsid w:val="00A30FB8"/>
    <w:rsid w:val="00A31F9A"/>
    <w:rsid w:val="00A327BB"/>
    <w:rsid w:val="00A32935"/>
    <w:rsid w:val="00A33D80"/>
    <w:rsid w:val="00A34BB8"/>
    <w:rsid w:val="00A34C3E"/>
    <w:rsid w:val="00A34CCC"/>
    <w:rsid w:val="00A3544F"/>
    <w:rsid w:val="00A354D5"/>
    <w:rsid w:val="00A35B52"/>
    <w:rsid w:val="00A35C0D"/>
    <w:rsid w:val="00A35ED2"/>
    <w:rsid w:val="00A3603A"/>
    <w:rsid w:val="00A36101"/>
    <w:rsid w:val="00A36558"/>
    <w:rsid w:val="00A3670E"/>
    <w:rsid w:val="00A36D86"/>
    <w:rsid w:val="00A375C6"/>
    <w:rsid w:val="00A403DA"/>
    <w:rsid w:val="00A405A4"/>
    <w:rsid w:val="00A412A7"/>
    <w:rsid w:val="00A42CE2"/>
    <w:rsid w:val="00A43229"/>
    <w:rsid w:val="00A432A3"/>
    <w:rsid w:val="00A43422"/>
    <w:rsid w:val="00A448A8"/>
    <w:rsid w:val="00A453D0"/>
    <w:rsid w:val="00A4649C"/>
    <w:rsid w:val="00A46935"/>
    <w:rsid w:val="00A46EC1"/>
    <w:rsid w:val="00A473ED"/>
    <w:rsid w:val="00A477E3"/>
    <w:rsid w:val="00A47831"/>
    <w:rsid w:val="00A47A0B"/>
    <w:rsid w:val="00A51536"/>
    <w:rsid w:val="00A51A59"/>
    <w:rsid w:val="00A51AC2"/>
    <w:rsid w:val="00A52270"/>
    <w:rsid w:val="00A52410"/>
    <w:rsid w:val="00A52CB0"/>
    <w:rsid w:val="00A532EB"/>
    <w:rsid w:val="00A54AA9"/>
    <w:rsid w:val="00A55AD2"/>
    <w:rsid w:val="00A56315"/>
    <w:rsid w:val="00A56487"/>
    <w:rsid w:val="00A56657"/>
    <w:rsid w:val="00A56854"/>
    <w:rsid w:val="00A575B0"/>
    <w:rsid w:val="00A57606"/>
    <w:rsid w:val="00A5765B"/>
    <w:rsid w:val="00A576EB"/>
    <w:rsid w:val="00A57C0D"/>
    <w:rsid w:val="00A6012A"/>
    <w:rsid w:val="00A60179"/>
    <w:rsid w:val="00A60352"/>
    <w:rsid w:val="00A6050A"/>
    <w:rsid w:val="00A6058F"/>
    <w:rsid w:val="00A60840"/>
    <w:rsid w:val="00A60878"/>
    <w:rsid w:val="00A60C8B"/>
    <w:rsid w:val="00A611C0"/>
    <w:rsid w:val="00A61514"/>
    <w:rsid w:val="00A6164E"/>
    <w:rsid w:val="00A619C2"/>
    <w:rsid w:val="00A62014"/>
    <w:rsid w:val="00A62FDF"/>
    <w:rsid w:val="00A63282"/>
    <w:rsid w:val="00A6386E"/>
    <w:rsid w:val="00A63EA2"/>
    <w:rsid w:val="00A642F7"/>
    <w:rsid w:val="00A64A26"/>
    <w:rsid w:val="00A64B91"/>
    <w:rsid w:val="00A6667B"/>
    <w:rsid w:val="00A66969"/>
    <w:rsid w:val="00A67828"/>
    <w:rsid w:val="00A70433"/>
    <w:rsid w:val="00A70F8F"/>
    <w:rsid w:val="00A7121F"/>
    <w:rsid w:val="00A7248C"/>
    <w:rsid w:val="00A72D73"/>
    <w:rsid w:val="00A72D93"/>
    <w:rsid w:val="00A72E33"/>
    <w:rsid w:val="00A7312C"/>
    <w:rsid w:val="00A7315E"/>
    <w:rsid w:val="00A73EA8"/>
    <w:rsid w:val="00A74D7E"/>
    <w:rsid w:val="00A74E7D"/>
    <w:rsid w:val="00A756B5"/>
    <w:rsid w:val="00A7570A"/>
    <w:rsid w:val="00A75937"/>
    <w:rsid w:val="00A77479"/>
    <w:rsid w:val="00A81E86"/>
    <w:rsid w:val="00A82D37"/>
    <w:rsid w:val="00A83140"/>
    <w:rsid w:val="00A83600"/>
    <w:rsid w:val="00A83E73"/>
    <w:rsid w:val="00A84788"/>
    <w:rsid w:val="00A855E1"/>
    <w:rsid w:val="00A858AE"/>
    <w:rsid w:val="00A86004"/>
    <w:rsid w:val="00A86B1B"/>
    <w:rsid w:val="00A86BDC"/>
    <w:rsid w:val="00A86DE1"/>
    <w:rsid w:val="00A87414"/>
    <w:rsid w:val="00A87C30"/>
    <w:rsid w:val="00A9058B"/>
    <w:rsid w:val="00A90930"/>
    <w:rsid w:val="00A915F0"/>
    <w:rsid w:val="00A91666"/>
    <w:rsid w:val="00A933C8"/>
    <w:rsid w:val="00A93BB5"/>
    <w:rsid w:val="00A93F93"/>
    <w:rsid w:val="00A947F8"/>
    <w:rsid w:val="00A95B8B"/>
    <w:rsid w:val="00A95D40"/>
    <w:rsid w:val="00A95E77"/>
    <w:rsid w:val="00A95FC5"/>
    <w:rsid w:val="00A965B4"/>
    <w:rsid w:val="00A96925"/>
    <w:rsid w:val="00A9745F"/>
    <w:rsid w:val="00AA08A0"/>
    <w:rsid w:val="00AA17F1"/>
    <w:rsid w:val="00AA1B55"/>
    <w:rsid w:val="00AA1E3F"/>
    <w:rsid w:val="00AA1ED5"/>
    <w:rsid w:val="00AA2318"/>
    <w:rsid w:val="00AA30E3"/>
    <w:rsid w:val="00AA39ED"/>
    <w:rsid w:val="00AA4490"/>
    <w:rsid w:val="00AA4779"/>
    <w:rsid w:val="00AA4A0E"/>
    <w:rsid w:val="00AA5799"/>
    <w:rsid w:val="00AA585F"/>
    <w:rsid w:val="00AA6B6F"/>
    <w:rsid w:val="00AA6B7D"/>
    <w:rsid w:val="00AA701A"/>
    <w:rsid w:val="00AA794E"/>
    <w:rsid w:val="00AA79D2"/>
    <w:rsid w:val="00AB08CF"/>
    <w:rsid w:val="00AB0F57"/>
    <w:rsid w:val="00AB19DC"/>
    <w:rsid w:val="00AB2458"/>
    <w:rsid w:val="00AB3A30"/>
    <w:rsid w:val="00AB467C"/>
    <w:rsid w:val="00AB5235"/>
    <w:rsid w:val="00AB5628"/>
    <w:rsid w:val="00AB5FDF"/>
    <w:rsid w:val="00AB5FF0"/>
    <w:rsid w:val="00AB621D"/>
    <w:rsid w:val="00AB62BD"/>
    <w:rsid w:val="00AB7620"/>
    <w:rsid w:val="00AB7F6D"/>
    <w:rsid w:val="00AC036D"/>
    <w:rsid w:val="00AC0477"/>
    <w:rsid w:val="00AC10A3"/>
    <w:rsid w:val="00AC1D3F"/>
    <w:rsid w:val="00AC2455"/>
    <w:rsid w:val="00AC2CDD"/>
    <w:rsid w:val="00AC456F"/>
    <w:rsid w:val="00AC45B0"/>
    <w:rsid w:val="00AC49A5"/>
    <w:rsid w:val="00AC4C11"/>
    <w:rsid w:val="00AC64F5"/>
    <w:rsid w:val="00AC7239"/>
    <w:rsid w:val="00AC74E9"/>
    <w:rsid w:val="00AC7A69"/>
    <w:rsid w:val="00AD0526"/>
    <w:rsid w:val="00AD18E5"/>
    <w:rsid w:val="00AD1D5C"/>
    <w:rsid w:val="00AD2884"/>
    <w:rsid w:val="00AD2E86"/>
    <w:rsid w:val="00AD3632"/>
    <w:rsid w:val="00AD3A1E"/>
    <w:rsid w:val="00AD41DD"/>
    <w:rsid w:val="00AD46CF"/>
    <w:rsid w:val="00AD4813"/>
    <w:rsid w:val="00AD509A"/>
    <w:rsid w:val="00AD5DF9"/>
    <w:rsid w:val="00AD6A57"/>
    <w:rsid w:val="00AD7FD6"/>
    <w:rsid w:val="00AE00CF"/>
    <w:rsid w:val="00AE01EC"/>
    <w:rsid w:val="00AE067D"/>
    <w:rsid w:val="00AE0A84"/>
    <w:rsid w:val="00AE0F6D"/>
    <w:rsid w:val="00AE0FB7"/>
    <w:rsid w:val="00AE134E"/>
    <w:rsid w:val="00AE2452"/>
    <w:rsid w:val="00AE24C7"/>
    <w:rsid w:val="00AE27E1"/>
    <w:rsid w:val="00AE2D13"/>
    <w:rsid w:val="00AE2EA3"/>
    <w:rsid w:val="00AE354D"/>
    <w:rsid w:val="00AE3C41"/>
    <w:rsid w:val="00AE3F6B"/>
    <w:rsid w:val="00AE495D"/>
    <w:rsid w:val="00AE4A7F"/>
    <w:rsid w:val="00AE5809"/>
    <w:rsid w:val="00AE5A83"/>
    <w:rsid w:val="00AE5C11"/>
    <w:rsid w:val="00AE5CB6"/>
    <w:rsid w:val="00AE5F8A"/>
    <w:rsid w:val="00AE6071"/>
    <w:rsid w:val="00AE61BB"/>
    <w:rsid w:val="00AE7A4C"/>
    <w:rsid w:val="00AF0803"/>
    <w:rsid w:val="00AF0CE9"/>
    <w:rsid w:val="00AF1491"/>
    <w:rsid w:val="00AF171F"/>
    <w:rsid w:val="00AF1773"/>
    <w:rsid w:val="00AF238B"/>
    <w:rsid w:val="00AF2878"/>
    <w:rsid w:val="00AF2A58"/>
    <w:rsid w:val="00AF2B19"/>
    <w:rsid w:val="00AF3DB0"/>
    <w:rsid w:val="00AF49D7"/>
    <w:rsid w:val="00AF6632"/>
    <w:rsid w:val="00AF68C5"/>
    <w:rsid w:val="00AF7612"/>
    <w:rsid w:val="00AF7DD5"/>
    <w:rsid w:val="00B000B3"/>
    <w:rsid w:val="00B01582"/>
    <w:rsid w:val="00B01AFE"/>
    <w:rsid w:val="00B01BC3"/>
    <w:rsid w:val="00B01EC3"/>
    <w:rsid w:val="00B0219D"/>
    <w:rsid w:val="00B02AE3"/>
    <w:rsid w:val="00B02BB9"/>
    <w:rsid w:val="00B03215"/>
    <w:rsid w:val="00B049E2"/>
    <w:rsid w:val="00B04F0D"/>
    <w:rsid w:val="00B0525A"/>
    <w:rsid w:val="00B05DCF"/>
    <w:rsid w:val="00B063FB"/>
    <w:rsid w:val="00B0646C"/>
    <w:rsid w:val="00B07351"/>
    <w:rsid w:val="00B0760D"/>
    <w:rsid w:val="00B076F3"/>
    <w:rsid w:val="00B078A6"/>
    <w:rsid w:val="00B07C12"/>
    <w:rsid w:val="00B07D21"/>
    <w:rsid w:val="00B07F50"/>
    <w:rsid w:val="00B10CE8"/>
    <w:rsid w:val="00B12972"/>
    <w:rsid w:val="00B12CDF"/>
    <w:rsid w:val="00B12D9F"/>
    <w:rsid w:val="00B12E64"/>
    <w:rsid w:val="00B1371E"/>
    <w:rsid w:val="00B143C9"/>
    <w:rsid w:val="00B144B5"/>
    <w:rsid w:val="00B14584"/>
    <w:rsid w:val="00B145BD"/>
    <w:rsid w:val="00B14798"/>
    <w:rsid w:val="00B15995"/>
    <w:rsid w:val="00B160CE"/>
    <w:rsid w:val="00B16222"/>
    <w:rsid w:val="00B16CB7"/>
    <w:rsid w:val="00B17640"/>
    <w:rsid w:val="00B176ED"/>
    <w:rsid w:val="00B17EB5"/>
    <w:rsid w:val="00B20352"/>
    <w:rsid w:val="00B206DA"/>
    <w:rsid w:val="00B20813"/>
    <w:rsid w:val="00B208E3"/>
    <w:rsid w:val="00B219A9"/>
    <w:rsid w:val="00B21EAE"/>
    <w:rsid w:val="00B2277C"/>
    <w:rsid w:val="00B228D4"/>
    <w:rsid w:val="00B2403A"/>
    <w:rsid w:val="00B24499"/>
    <w:rsid w:val="00B2465C"/>
    <w:rsid w:val="00B24E8A"/>
    <w:rsid w:val="00B24EE8"/>
    <w:rsid w:val="00B255E7"/>
    <w:rsid w:val="00B260E1"/>
    <w:rsid w:val="00B27924"/>
    <w:rsid w:val="00B27C15"/>
    <w:rsid w:val="00B27D0F"/>
    <w:rsid w:val="00B300E2"/>
    <w:rsid w:val="00B304E6"/>
    <w:rsid w:val="00B3056A"/>
    <w:rsid w:val="00B30B95"/>
    <w:rsid w:val="00B30C81"/>
    <w:rsid w:val="00B32453"/>
    <w:rsid w:val="00B32AAB"/>
    <w:rsid w:val="00B32B36"/>
    <w:rsid w:val="00B3379D"/>
    <w:rsid w:val="00B34A51"/>
    <w:rsid w:val="00B35914"/>
    <w:rsid w:val="00B35B02"/>
    <w:rsid w:val="00B35C50"/>
    <w:rsid w:val="00B362BD"/>
    <w:rsid w:val="00B36E11"/>
    <w:rsid w:val="00B37B5A"/>
    <w:rsid w:val="00B37FCE"/>
    <w:rsid w:val="00B4072E"/>
    <w:rsid w:val="00B40A48"/>
    <w:rsid w:val="00B40C0F"/>
    <w:rsid w:val="00B40FDB"/>
    <w:rsid w:val="00B41853"/>
    <w:rsid w:val="00B419CB"/>
    <w:rsid w:val="00B421AA"/>
    <w:rsid w:val="00B43191"/>
    <w:rsid w:val="00B43A9A"/>
    <w:rsid w:val="00B44E21"/>
    <w:rsid w:val="00B45718"/>
    <w:rsid w:val="00B45B1F"/>
    <w:rsid w:val="00B47650"/>
    <w:rsid w:val="00B501CE"/>
    <w:rsid w:val="00B5023B"/>
    <w:rsid w:val="00B51631"/>
    <w:rsid w:val="00B517C2"/>
    <w:rsid w:val="00B53D70"/>
    <w:rsid w:val="00B53E5E"/>
    <w:rsid w:val="00B5447B"/>
    <w:rsid w:val="00B5469A"/>
    <w:rsid w:val="00B54D51"/>
    <w:rsid w:val="00B54D56"/>
    <w:rsid w:val="00B54E03"/>
    <w:rsid w:val="00B55010"/>
    <w:rsid w:val="00B550B7"/>
    <w:rsid w:val="00B554DB"/>
    <w:rsid w:val="00B556B3"/>
    <w:rsid w:val="00B56AA2"/>
    <w:rsid w:val="00B56B60"/>
    <w:rsid w:val="00B604BE"/>
    <w:rsid w:val="00B6061C"/>
    <w:rsid w:val="00B61466"/>
    <w:rsid w:val="00B62D04"/>
    <w:rsid w:val="00B630C2"/>
    <w:rsid w:val="00B63288"/>
    <w:rsid w:val="00B63503"/>
    <w:rsid w:val="00B63DFE"/>
    <w:rsid w:val="00B6498A"/>
    <w:rsid w:val="00B64FCC"/>
    <w:rsid w:val="00B652B2"/>
    <w:rsid w:val="00B657E7"/>
    <w:rsid w:val="00B66BD6"/>
    <w:rsid w:val="00B671B2"/>
    <w:rsid w:val="00B67774"/>
    <w:rsid w:val="00B704AC"/>
    <w:rsid w:val="00B70CCB"/>
    <w:rsid w:val="00B710DC"/>
    <w:rsid w:val="00B71B4B"/>
    <w:rsid w:val="00B71C0B"/>
    <w:rsid w:val="00B72376"/>
    <w:rsid w:val="00B72D48"/>
    <w:rsid w:val="00B73C59"/>
    <w:rsid w:val="00B7472D"/>
    <w:rsid w:val="00B75C7E"/>
    <w:rsid w:val="00B763EA"/>
    <w:rsid w:val="00B766CF"/>
    <w:rsid w:val="00B7777F"/>
    <w:rsid w:val="00B77B54"/>
    <w:rsid w:val="00B77BA4"/>
    <w:rsid w:val="00B80501"/>
    <w:rsid w:val="00B805FE"/>
    <w:rsid w:val="00B80756"/>
    <w:rsid w:val="00B81593"/>
    <w:rsid w:val="00B81B9C"/>
    <w:rsid w:val="00B82081"/>
    <w:rsid w:val="00B84ED8"/>
    <w:rsid w:val="00B85849"/>
    <w:rsid w:val="00B85863"/>
    <w:rsid w:val="00B85C93"/>
    <w:rsid w:val="00B85CD4"/>
    <w:rsid w:val="00B865B0"/>
    <w:rsid w:val="00B86623"/>
    <w:rsid w:val="00B86C97"/>
    <w:rsid w:val="00B87154"/>
    <w:rsid w:val="00B87A4E"/>
    <w:rsid w:val="00B90643"/>
    <w:rsid w:val="00B90D0E"/>
    <w:rsid w:val="00B9122B"/>
    <w:rsid w:val="00B92B50"/>
    <w:rsid w:val="00B92D1C"/>
    <w:rsid w:val="00B94A35"/>
    <w:rsid w:val="00B9541F"/>
    <w:rsid w:val="00B955E4"/>
    <w:rsid w:val="00B958C5"/>
    <w:rsid w:val="00B95B43"/>
    <w:rsid w:val="00B96296"/>
    <w:rsid w:val="00B9652A"/>
    <w:rsid w:val="00B968BB"/>
    <w:rsid w:val="00B970F6"/>
    <w:rsid w:val="00B97877"/>
    <w:rsid w:val="00BA0256"/>
    <w:rsid w:val="00BA0B35"/>
    <w:rsid w:val="00BA1109"/>
    <w:rsid w:val="00BA2BA5"/>
    <w:rsid w:val="00BA441A"/>
    <w:rsid w:val="00BA44CA"/>
    <w:rsid w:val="00BA457D"/>
    <w:rsid w:val="00BA493D"/>
    <w:rsid w:val="00BA4994"/>
    <w:rsid w:val="00BA5AC9"/>
    <w:rsid w:val="00BA5FE5"/>
    <w:rsid w:val="00BA69FD"/>
    <w:rsid w:val="00BA6EBB"/>
    <w:rsid w:val="00BA7A96"/>
    <w:rsid w:val="00BB042D"/>
    <w:rsid w:val="00BB12F2"/>
    <w:rsid w:val="00BB2897"/>
    <w:rsid w:val="00BB2F93"/>
    <w:rsid w:val="00BB3BE9"/>
    <w:rsid w:val="00BB4210"/>
    <w:rsid w:val="00BB5CF5"/>
    <w:rsid w:val="00BB6458"/>
    <w:rsid w:val="00BB6D84"/>
    <w:rsid w:val="00BC0672"/>
    <w:rsid w:val="00BC1723"/>
    <w:rsid w:val="00BC18B5"/>
    <w:rsid w:val="00BC1A12"/>
    <w:rsid w:val="00BC2713"/>
    <w:rsid w:val="00BC2892"/>
    <w:rsid w:val="00BC2DA2"/>
    <w:rsid w:val="00BC2EF9"/>
    <w:rsid w:val="00BC37FA"/>
    <w:rsid w:val="00BC3952"/>
    <w:rsid w:val="00BC3E37"/>
    <w:rsid w:val="00BC4258"/>
    <w:rsid w:val="00BC42E7"/>
    <w:rsid w:val="00BC504A"/>
    <w:rsid w:val="00BC5241"/>
    <w:rsid w:val="00BC5795"/>
    <w:rsid w:val="00BC5ECC"/>
    <w:rsid w:val="00BC7941"/>
    <w:rsid w:val="00BD0132"/>
    <w:rsid w:val="00BD0148"/>
    <w:rsid w:val="00BD023D"/>
    <w:rsid w:val="00BD041D"/>
    <w:rsid w:val="00BD055A"/>
    <w:rsid w:val="00BD083A"/>
    <w:rsid w:val="00BD0ABE"/>
    <w:rsid w:val="00BD0C87"/>
    <w:rsid w:val="00BD0E44"/>
    <w:rsid w:val="00BD124E"/>
    <w:rsid w:val="00BD2961"/>
    <w:rsid w:val="00BD35B7"/>
    <w:rsid w:val="00BD3704"/>
    <w:rsid w:val="00BD387D"/>
    <w:rsid w:val="00BD39E4"/>
    <w:rsid w:val="00BD4417"/>
    <w:rsid w:val="00BD52D6"/>
    <w:rsid w:val="00BD5CA1"/>
    <w:rsid w:val="00BD5FFC"/>
    <w:rsid w:val="00BD6161"/>
    <w:rsid w:val="00BD7034"/>
    <w:rsid w:val="00BD72FB"/>
    <w:rsid w:val="00BD75AB"/>
    <w:rsid w:val="00BD7618"/>
    <w:rsid w:val="00BE07F5"/>
    <w:rsid w:val="00BE0F75"/>
    <w:rsid w:val="00BE1123"/>
    <w:rsid w:val="00BE18AC"/>
    <w:rsid w:val="00BE1EDE"/>
    <w:rsid w:val="00BE1F19"/>
    <w:rsid w:val="00BE2551"/>
    <w:rsid w:val="00BE2757"/>
    <w:rsid w:val="00BE2F2A"/>
    <w:rsid w:val="00BE3514"/>
    <w:rsid w:val="00BE36E7"/>
    <w:rsid w:val="00BE482E"/>
    <w:rsid w:val="00BE52B5"/>
    <w:rsid w:val="00BE67D1"/>
    <w:rsid w:val="00BE7569"/>
    <w:rsid w:val="00BE7B3D"/>
    <w:rsid w:val="00BF057E"/>
    <w:rsid w:val="00BF089C"/>
    <w:rsid w:val="00BF0A90"/>
    <w:rsid w:val="00BF0DC8"/>
    <w:rsid w:val="00BF1329"/>
    <w:rsid w:val="00BF14D1"/>
    <w:rsid w:val="00BF1A25"/>
    <w:rsid w:val="00BF1A88"/>
    <w:rsid w:val="00BF1BBA"/>
    <w:rsid w:val="00BF1D14"/>
    <w:rsid w:val="00BF2003"/>
    <w:rsid w:val="00BF3845"/>
    <w:rsid w:val="00BF3B91"/>
    <w:rsid w:val="00BF47C4"/>
    <w:rsid w:val="00BF4DBB"/>
    <w:rsid w:val="00BF654D"/>
    <w:rsid w:val="00BF6D50"/>
    <w:rsid w:val="00BF6D51"/>
    <w:rsid w:val="00BF6D56"/>
    <w:rsid w:val="00BF7682"/>
    <w:rsid w:val="00C00917"/>
    <w:rsid w:val="00C01211"/>
    <w:rsid w:val="00C0188B"/>
    <w:rsid w:val="00C018B7"/>
    <w:rsid w:val="00C01A49"/>
    <w:rsid w:val="00C0307F"/>
    <w:rsid w:val="00C03186"/>
    <w:rsid w:val="00C04DE9"/>
    <w:rsid w:val="00C0585B"/>
    <w:rsid w:val="00C05D5A"/>
    <w:rsid w:val="00C05F64"/>
    <w:rsid w:val="00C06717"/>
    <w:rsid w:val="00C06DD1"/>
    <w:rsid w:val="00C076EC"/>
    <w:rsid w:val="00C108F7"/>
    <w:rsid w:val="00C10BF4"/>
    <w:rsid w:val="00C11AE6"/>
    <w:rsid w:val="00C12370"/>
    <w:rsid w:val="00C12582"/>
    <w:rsid w:val="00C130E2"/>
    <w:rsid w:val="00C137B9"/>
    <w:rsid w:val="00C13BE9"/>
    <w:rsid w:val="00C13C92"/>
    <w:rsid w:val="00C13E39"/>
    <w:rsid w:val="00C14540"/>
    <w:rsid w:val="00C1480D"/>
    <w:rsid w:val="00C14877"/>
    <w:rsid w:val="00C14A2A"/>
    <w:rsid w:val="00C15294"/>
    <w:rsid w:val="00C155BA"/>
    <w:rsid w:val="00C15781"/>
    <w:rsid w:val="00C16373"/>
    <w:rsid w:val="00C168F9"/>
    <w:rsid w:val="00C16E56"/>
    <w:rsid w:val="00C1701E"/>
    <w:rsid w:val="00C204EC"/>
    <w:rsid w:val="00C21498"/>
    <w:rsid w:val="00C21525"/>
    <w:rsid w:val="00C224CA"/>
    <w:rsid w:val="00C22659"/>
    <w:rsid w:val="00C229DA"/>
    <w:rsid w:val="00C22C54"/>
    <w:rsid w:val="00C236EC"/>
    <w:rsid w:val="00C24003"/>
    <w:rsid w:val="00C2427D"/>
    <w:rsid w:val="00C25182"/>
    <w:rsid w:val="00C2523B"/>
    <w:rsid w:val="00C25BC9"/>
    <w:rsid w:val="00C266ED"/>
    <w:rsid w:val="00C269B6"/>
    <w:rsid w:val="00C269DC"/>
    <w:rsid w:val="00C26A81"/>
    <w:rsid w:val="00C27D3F"/>
    <w:rsid w:val="00C30751"/>
    <w:rsid w:val="00C30949"/>
    <w:rsid w:val="00C30CAC"/>
    <w:rsid w:val="00C31D79"/>
    <w:rsid w:val="00C322C3"/>
    <w:rsid w:val="00C32DE0"/>
    <w:rsid w:val="00C334AE"/>
    <w:rsid w:val="00C3359D"/>
    <w:rsid w:val="00C336C1"/>
    <w:rsid w:val="00C33A67"/>
    <w:rsid w:val="00C34549"/>
    <w:rsid w:val="00C3562C"/>
    <w:rsid w:val="00C36146"/>
    <w:rsid w:val="00C36968"/>
    <w:rsid w:val="00C36C82"/>
    <w:rsid w:val="00C403D5"/>
    <w:rsid w:val="00C406D9"/>
    <w:rsid w:val="00C4087A"/>
    <w:rsid w:val="00C41BAC"/>
    <w:rsid w:val="00C41DDC"/>
    <w:rsid w:val="00C4243C"/>
    <w:rsid w:val="00C42866"/>
    <w:rsid w:val="00C4358E"/>
    <w:rsid w:val="00C4361E"/>
    <w:rsid w:val="00C438BA"/>
    <w:rsid w:val="00C43979"/>
    <w:rsid w:val="00C43C49"/>
    <w:rsid w:val="00C43CCE"/>
    <w:rsid w:val="00C443B4"/>
    <w:rsid w:val="00C44455"/>
    <w:rsid w:val="00C45089"/>
    <w:rsid w:val="00C4528C"/>
    <w:rsid w:val="00C45422"/>
    <w:rsid w:val="00C46355"/>
    <w:rsid w:val="00C46564"/>
    <w:rsid w:val="00C4783A"/>
    <w:rsid w:val="00C50365"/>
    <w:rsid w:val="00C50E87"/>
    <w:rsid w:val="00C51245"/>
    <w:rsid w:val="00C51715"/>
    <w:rsid w:val="00C517DE"/>
    <w:rsid w:val="00C51AA8"/>
    <w:rsid w:val="00C51D62"/>
    <w:rsid w:val="00C52068"/>
    <w:rsid w:val="00C52ACE"/>
    <w:rsid w:val="00C52F56"/>
    <w:rsid w:val="00C5357E"/>
    <w:rsid w:val="00C54FE1"/>
    <w:rsid w:val="00C56612"/>
    <w:rsid w:val="00C5759D"/>
    <w:rsid w:val="00C57630"/>
    <w:rsid w:val="00C576A9"/>
    <w:rsid w:val="00C57CDB"/>
    <w:rsid w:val="00C57F30"/>
    <w:rsid w:val="00C6038F"/>
    <w:rsid w:val="00C60418"/>
    <w:rsid w:val="00C607B4"/>
    <w:rsid w:val="00C60998"/>
    <w:rsid w:val="00C60EA0"/>
    <w:rsid w:val="00C63F43"/>
    <w:rsid w:val="00C640D3"/>
    <w:rsid w:val="00C644C5"/>
    <w:rsid w:val="00C646D2"/>
    <w:rsid w:val="00C65920"/>
    <w:rsid w:val="00C66409"/>
    <w:rsid w:val="00C6691C"/>
    <w:rsid w:val="00C67055"/>
    <w:rsid w:val="00C67D02"/>
    <w:rsid w:val="00C70228"/>
    <w:rsid w:val="00C70283"/>
    <w:rsid w:val="00C70CCA"/>
    <w:rsid w:val="00C71CDF"/>
    <w:rsid w:val="00C71EE7"/>
    <w:rsid w:val="00C7255B"/>
    <w:rsid w:val="00C7424A"/>
    <w:rsid w:val="00C74260"/>
    <w:rsid w:val="00C7472E"/>
    <w:rsid w:val="00C74A03"/>
    <w:rsid w:val="00C74E5F"/>
    <w:rsid w:val="00C7574D"/>
    <w:rsid w:val="00C75FBA"/>
    <w:rsid w:val="00C760D2"/>
    <w:rsid w:val="00C76A06"/>
    <w:rsid w:val="00C775BA"/>
    <w:rsid w:val="00C80215"/>
    <w:rsid w:val="00C806E5"/>
    <w:rsid w:val="00C80E19"/>
    <w:rsid w:val="00C81126"/>
    <w:rsid w:val="00C82174"/>
    <w:rsid w:val="00C82838"/>
    <w:rsid w:val="00C82875"/>
    <w:rsid w:val="00C829FF"/>
    <w:rsid w:val="00C842F9"/>
    <w:rsid w:val="00C84697"/>
    <w:rsid w:val="00C85059"/>
    <w:rsid w:val="00C85283"/>
    <w:rsid w:val="00C855E6"/>
    <w:rsid w:val="00C856FA"/>
    <w:rsid w:val="00C85E1B"/>
    <w:rsid w:val="00C86429"/>
    <w:rsid w:val="00C8736C"/>
    <w:rsid w:val="00C8769D"/>
    <w:rsid w:val="00C87E3F"/>
    <w:rsid w:val="00C9084A"/>
    <w:rsid w:val="00C90B98"/>
    <w:rsid w:val="00C90CBE"/>
    <w:rsid w:val="00C90EB9"/>
    <w:rsid w:val="00C91BD0"/>
    <w:rsid w:val="00C91BDF"/>
    <w:rsid w:val="00C9208B"/>
    <w:rsid w:val="00C92616"/>
    <w:rsid w:val="00C92772"/>
    <w:rsid w:val="00C92DB8"/>
    <w:rsid w:val="00C934DD"/>
    <w:rsid w:val="00C93FE5"/>
    <w:rsid w:val="00C9406B"/>
    <w:rsid w:val="00C940C6"/>
    <w:rsid w:val="00C94A16"/>
    <w:rsid w:val="00C94AE3"/>
    <w:rsid w:val="00C94C1C"/>
    <w:rsid w:val="00C94D35"/>
    <w:rsid w:val="00C95063"/>
    <w:rsid w:val="00C970BC"/>
    <w:rsid w:val="00C979C8"/>
    <w:rsid w:val="00C97DBB"/>
    <w:rsid w:val="00C97E58"/>
    <w:rsid w:val="00CA0008"/>
    <w:rsid w:val="00CA051E"/>
    <w:rsid w:val="00CA0B52"/>
    <w:rsid w:val="00CA149B"/>
    <w:rsid w:val="00CA159E"/>
    <w:rsid w:val="00CA19CF"/>
    <w:rsid w:val="00CA1F5B"/>
    <w:rsid w:val="00CA2027"/>
    <w:rsid w:val="00CA30F3"/>
    <w:rsid w:val="00CA381C"/>
    <w:rsid w:val="00CA3A5E"/>
    <w:rsid w:val="00CA550F"/>
    <w:rsid w:val="00CA591E"/>
    <w:rsid w:val="00CA70D9"/>
    <w:rsid w:val="00CA70F4"/>
    <w:rsid w:val="00CA768B"/>
    <w:rsid w:val="00CA78A6"/>
    <w:rsid w:val="00CA7FE4"/>
    <w:rsid w:val="00CB0286"/>
    <w:rsid w:val="00CB13AF"/>
    <w:rsid w:val="00CB2025"/>
    <w:rsid w:val="00CB21E8"/>
    <w:rsid w:val="00CB237A"/>
    <w:rsid w:val="00CB2D06"/>
    <w:rsid w:val="00CB37AD"/>
    <w:rsid w:val="00CB4155"/>
    <w:rsid w:val="00CB4371"/>
    <w:rsid w:val="00CB4C12"/>
    <w:rsid w:val="00CB5128"/>
    <w:rsid w:val="00CB53B2"/>
    <w:rsid w:val="00CB6128"/>
    <w:rsid w:val="00CB6A6A"/>
    <w:rsid w:val="00CB734A"/>
    <w:rsid w:val="00CB7664"/>
    <w:rsid w:val="00CB7D56"/>
    <w:rsid w:val="00CC0226"/>
    <w:rsid w:val="00CC0C22"/>
    <w:rsid w:val="00CC1043"/>
    <w:rsid w:val="00CC199F"/>
    <w:rsid w:val="00CC1DD8"/>
    <w:rsid w:val="00CC20C7"/>
    <w:rsid w:val="00CC2E86"/>
    <w:rsid w:val="00CC3088"/>
    <w:rsid w:val="00CC3BE7"/>
    <w:rsid w:val="00CC3CCA"/>
    <w:rsid w:val="00CC4E77"/>
    <w:rsid w:val="00CC504C"/>
    <w:rsid w:val="00CC63C7"/>
    <w:rsid w:val="00CC75F7"/>
    <w:rsid w:val="00CC7FA2"/>
    <w:rsid w:val="00CD0271"/>
    <w:rsid w:val="00CD06D9"/>
    <w:rsid w:val="00CD140C"/>
    <w:rsid w:val="00CD1A4B"/>
    <w:rsid w:val="00CD2117"/>
    <w:rsid w:val="00CD2619"/>
    <w:rsid w:val="00CD2961"/>
    <w:rsid w:val="00CD31BC"/>
    <w:rsid w:val="00CD3596"/>
    <w:rsid w:val="00CD3B0A"/>
    <w:rsid w:val="00CD3DF9"/>
    <w:rsid w:val="00CD3E87"/>
    <w:rsid w:val="00CD3F28"/>
    <w:rsid w:val="00CD4351"/>
    <w:rsid w:val="00CD4F55"/>
    <w:rsid w:val="00CD5D1D"/>
    <w:rsid w:val="00CD6299"/>
    <w:rsid w:val="00CD64A3"/>
    <w:rsid w:val="00CD657B"/>
    <w:rsid w:val="00CD65BF"/>
    <w:rsid w:val="00CD6F3D"/>
    <w:rsid w:val="00CD72E0"/>
    <w:rsid w:val="00CD77DC"/>
    <w:rsid w:val="00CD7CDD"/>
    <w:rsid w:val="00CE042A"/>
    <w:rsid w:val="00CE0E83"/>
    <w:rsid w:val="00CE2382"/>
    <w:rsid w:val="00CE5418"/>
    <w:rsid w:val="00CE54AF"/>
    <w:rsid w:val="00CE68EF"/>
    <w:rsid w:val="00CE7043"/>
    <w:rsid w:val="00CE7215"/>
    <w:rsid w:val="00CF0419"/>
    <w:rsid w:val="00CF0D29"/>
    <w:rsid w:val="00CF0E61"/>
    <w:rsid w:val="00CF2413"/>
    <w:rsid w:val="00CF2518"/>
    <w:rsid w:val="00CF2C8F"/>
    <w:rsid w:val="00CF3EE7"/>
    <w:rsid w:val="00CF4376"/>
    <w:rsid w:val="00CF44E4"/>
    <w:rsid w:val="00CF5099"/>
    <w:rsid w:val="00CF562C"/>
    <w:rsid w:val="00CF5658"/>
    <w:rsid w:val="00CF647F"/>
    <w:rsid w:val="00CF6639"/>
    <w:rsid w:val="00CF707F"/>
    <w:rsid w:val="00CF71CE"/>
    <w:rsid w:val="00CF79DD"/>
    <w:rsid w:val="00CF7AA3"/>
    <w:rsid w:val="00CF7E22"/>
    <w:rsid w:val="00D00242"/>
    <w:rsid w:val="00D0031C"/>
    <w:rsid w:val="00D00FA6"/>
    <w:rsid w:val="00D01398"/>
    <w:rsid w:val="00D0140D"/>
    <w:rsid w:val="00D01C8F"/>
    <w:rsid w:val="00D01E52"/>
    <w:rsid w:val="00D02004"/>
    <w:rsid w:val="00D02106"/>
    <w:rsid w:val="00D02986"/>
    <w:rsid w:val="00D03B9B"/>
    <w:rsid w:val="00D03BDF"/>
    <w:rsid w:val="00D048D3"/>
    <w:rsid w:val="00D05419"/>
    <w:rsid w:val="00D056C7"/>
    <w:rsid w:val="00D05BFF"/>
    <w:rsid w:val="00D05C82"/>
    <w:rsid w:val="00D0674F"/>
    <w:rsid w:val="00D069B0"/>
    <w:rsid w:val="00D06C47"/>
    <w:rsid w:val="00D06D06"/>
    <w:rsid w:val="00D074C5"/>
    <w:rsid w:val="00D07EED"/>
    <w:rsid w:val="00D10500"/>
    <w:rsid w:val="00D11E14"/>
    <w:rsid w:val="00D11F45"/>
    <w:rsid w:val="00D12542"/>
    <w:rsid w:val="00D13B9C"/>
    <w:rsid w:val="00D13E91"/>
    <w:rsid w:val="00D13FC7"/>
    <w:rsid w:val="00D14061"/>
    <w:rsid w:val="00D149AD"/>
    <w:rsid w:val="00D14BBC"/>
    <w:rsid w:val="00D167A2"/>
    <w:rsid w:val="00D16B0E"/>
    <w:rsid w:val="00D17060"/>
    <w:rsid w:val="00D1706D"/>
    <w:rsid w:val="00D17516"/>
    <w:rsid w:val="00D17526"/>
    <w:rsid w:val="00D200C0"/>
    <w:rsid w:val="00D202C1"/>
    <w:rsid w:val="00D20455"/>
    <w:rsid w:val="00D204C4"/>
    <w:rsid w:val="00D209A5"/>
    <w:rsid w:val="00D2132E"/>
    <w:rsid w:val="00D21863"/>
    <w:rsid w:val="00D2261F"/>
    <w:rsid w:val="00D22B6C"/>
    <w:rsid w:val="00D23446"/>
    <w:rsid w:val="00D2400B"/>
    <w:rsid w:val="00D24888"/>
    <w:rsid w:val="00D24BA0"/>
    <w:rsid w:val="00D24F44"/>
    <w:rsid w:val="00D257A1"/>
    <w:rsid w:val="00D26572"/>
    <w:rsid w:val="00D269F2"/>
    <w:rsid w:val="00D27ABD"/>
    <w:rsid w:val="00D27CD2"/>
    <w:rsid w:val="00D30640"/>
    <w:rsid w:val="00D30C16"/>
    <w:rsid w:val="00D310EB"/>
    <w:rsid w:val="00D31329"/>
    <w:rsid w:val="00D31787"/>
    <w:rsid w:val="00D324E7"/>
    <w:rsid w:val="00D32885"/>
    <w:rsid w:val="00D32F1C"/>
    <w:rsid w:val="00D33311"/>
    <w:rsid w:val="00D33378"/>
    <w:rsid w:val="00D33BC4"/>
    <w:rsid w:val="00D34DE5"/>
    <w:rsid w:val="00D35079"/>
    <w:rsid w:val="00D3551B"/>
    <w:rsid w:val="00D375ED"/>
    <w:rsid w:val="00D3790F"/>
    <w:rsid w:val="00D402A4"/>
    <w:rsid w:val="00D402AE"/>
    <w:rsid w:val="00D4061A"/>
    <w:rsid w:val="00D4069B"/>
    <w:rsid w:val="00D40848"/>
    <w:rsid w:val="00D40C03"/>
    <w:rsid w:val="00D40E0C"/>
    <w:rsid w:val="00D4131E"/>
    <w:rsid w:val="00D41981"/>
    <w:rsid w:val="00D41A64"/>
    <w:rsid w:val="00D41DF8"/>
    <w:rsid w:val="00D4218F"/>
    <w:rsid w:val="00D42779"/>
    <w:rsid w:val="00D42C2C"/>
    <w:rsid w:val="00D430A2"/>
    <w:rsid w:val="00D436F9"/>
    <w:rsid w:val="00D43E90"/>
    <w:rsid w:val="00D44666"/>
    <w:rsid w:val="00D44797"/>
    <w:rsid w:val="00D44D5B"/>
    <w:rsid w:val="00D44F2D"/>
    <w:rsid w:val="00D45896"/>
    <w:rsid w:val="00D46B46"/>
    <w:rsid w:val="00D47534"/>
    <w:rsid w:val="00D47E30"/>
    <w:rsid w:val="00D517A6"/>
    <w:rsid w:val="00D51C30"/>
    <w:rsid w:val="00D51EFF"/>
    <w:rsid w:val="00D52DE0"/>
    <w:rsid w:val="00D533E3"/>
    <w:rsid w:val="00D534F4"/>
    <w:rsid w:val="00D53DC6"/>
    <w:rsid w:val="00D54815"/>
    <w:rsid w:val="00D549D3"/>
    <w:rsid w:val="00D570A0"/>
    <w:rsid w:val="00D607B5"/>
    <w:rsid w:val="00D62697"/>
    <w:rsid w:val="00D6297C"/>
    <w:rsid w:val="00D62F76"/>
    <w:rsid w:val="00D63026"/>
    <w:rsid w:val="00D6312A"/>
    <w:rsid w:val="00D63B2E"/>
    <w:rsid w:val="00D63CE3"/>
    <w:rsid w:val="00D63EDB"/>
    <w:rsid w:val="00D64200"/>
    <w:rsid w:val="00D65529"/>
    <w:rsid w:val="00D657F5"/>
    <w:rsid w:val="00D6637F"/>
    <w:rsid w:val="00D66CC9"/>
    <w:rsid w:val="00D67595"/>
    <w:rsid w:val="00D6770F"/>
    <w:rsid w:val="00D677A6"/>
    <w:rsid w:val="00D70E3D"/>
    <w:rsid w:val="00D71BE6"/>
    <w:rsid w:val="00D71C2B"/>
    <w:rsid w:val="00D7390B"/>
    <w:rsid w:val="00D74A36"/>
    <w:rsid w:val="00D74FB9"/>
    <w:rsid w:val="00D75584"/>
    <w:rsid w:val="00D75C91"/>
    <w:rsid w:val="00D75CA5"/>
    <w:rsid w:val="00D769FD"/>
    <w:rsid w:val="00D7769B"/>
    <w:rsid w:val="00D77A77"/>
    <w:rsid w:val="00D77E73"/>
    <w:rsid w:val="00D80615"/>
    <w:rsid w:val="00D80988"/>
    <w:rsid w:val="00D809A6"/>
    <w:rsid w:val="00D80DCE"/>
    <w:rsid w:val="00D80E0E"/>
    <w:rsid w:val="00D80FB6"/>
    <w:rsid w:val="00D8102F"/>
    <w:rsid w:val="00D8118A"/>
    <w:rsid w:val="00D819A0"/>
    <w:rsid w:val="00D81DB2"/>
    <w:rsid w:val="00D81E41"/>
    <w:rsid w:val="00D82053"/>
    <w:rsid w:val="00D83424"/>
    <w:rsid w:val="00D83903"/>
    <w:rsid w:val="00D83B55"/>
    <w:rsid w:val="00D83F35"/>
    <w:rsid w:val="00D84329"/>
    <w:rsid w:val="00D84535"/>
    <w:rsid w:val="00D8481A"/>
    <w:rsid w:val="00D848E3"/>
    <w:rsid w:val="00D84B8A"/>
    <w:rsid w:val="00D8545A"/>
    <w:rsid w:val="00D8559A"/>
    <w:rsid w:val="00D85A88"/>
    <w:rsid w:val="00D86654"/>
    <w:rsid w:val="00D86AC0"/>
    <w:rsid w:val="00D86BFF"/>
    <w:rsid w:val="00D8705F"/>
    <w:rsid w:val="00D8756F"/>
    <w:rsid w:val="00D90690"/>
    <w:rsid w:val="00D909C7"/>
    <w:rsid w:val="00D90C05"/>
    <w:rsid w:val="00D90F57"/>
    <w:rsid w:val="00D90F89"/>
    <w:rsid w:val="00D91880"/>
    <w:rsid w:val="00D924FD"/>
    <w:rsid w:val="00D92973"/>
    <w:rsid w:val="00D9331F"/>
    <w:rsid w:val="00D94359"/>
    <w:rsid w:val="00D945BC"/>
    <w:rsid w:val="00D9494E"/>
    <w:rsid w:val="00D963FA"/>
    <w:rsid w:val="00D96E3B"/>
    <w:rsid w:val="00D97BA2"/>
    <w:rsid w:val="00DA1172"/>
    <w:rsid w:val="00DA18D3"/>
    <w:rsid w:val="00DA1A1D"/>
    <w:rsid w:val="00DA20BF"/>
    <w:rsid w:val="00DA2C40"/>
    <w:rsid w:val="00DA3501"/>
    <w:rsid w:val="00DA3AC4"/>
    <w:rsid w:val="00DA3C68"/>
    <w:rsid w:val="00DA423C"/>
    <w:rsid w:val="00DA4CAF"/>
    <w:rsid w:val="00DA4F7F"/>
    <w:rsid w:val="00DA5F6F"/>
    <w:rsid w:val="00DA61DE"/>
    <w:rsid w:val="00DA626A"/>
    <w:rsid w:val="00DA6A3B"/>
    <w:rsid w:val="00DA6BE0"/>
    <w:rsid w:val="00DA70C1"/>
    <w:rsid w:val="00DA74F8"/>
    <w:rsid w:val="00DA7AE0"/>
    <w:rsid w:val="00DA7E42"/>
    <w:rsid w:val="00DA7F63"/>
    <w:rsid w:val="00DA7FFB"/>
    <w:rsid w:val="00DB05E5"/>
    <w:rsid w:val="00DB0B1C"/>
    <w:rsid w:val="00DB0F62"/>
    <w:rsid w:val="00DB0F85"/>
    <w:rsid w:val="00DB1433"/>
    <w:rsid w:val="00DB1469"/>
    <w:rsid w:val="00DB187B"/>
    <w:rsid w:val="00DB20FD"/>
    <w:rsid w:val="00DB2681"/>
    <w:rsid w:val="00DB2BD4"/>
    <w:rsid w:val="00DB3720"/>
    <w:rsid w:val="00DB49D6"/>
    <w:rsid w:val="00DB4AF1"/>
    <w:rsid w:val="00DB57A1"/>
    <w:rsid w:val="00DB58E0"/>
    <w:rsid w:val="00DC03B9"/>
    <w:rsid w:val="00DC0CC6"/>
    <w:rsid w:val="00DC1523"/>
    <w:rsid w:val="00DC15C3"/>
    <w:rsid w:val="00DC176A"/>
    <w:rsid w:val="00DC3690"/>
    <w:rsid w:val="00DC3A40"/>
    <w:rsid w:val="00DC5206"/>
    <w:rsid w:val="00DC5344"/>
    <w:rsid w:val="00DC59D3"/>
    <w:rsid w:val="00DC6093"/>
    <w:rsid w:val="00DC666B"/>
    <w:rsid w:val="00DC6CB9"/>
    <w:rsid w:val="00DC7BFA"/>
    <w:rsid w:val="00DC7FAC"/>
    <w:rsid w:val="00DD16C1"/>
    <w:rsid w:val="00DD38E4"/>
    <w:rsid w:val="00DD3ACE"/>
    <w:rsid w:val="00DD3B75"/>
    <w:rsid w:val="00DD4145"/>
    <w:rsid w:val="00DD4759"/>
    <w:rsid w:val="00DD4EFC"/>
    <w:rsid w:val="00DD5046"/>
    <w:rsid w:val="00DD55F6"/>
    <w:rsid w:val="00DD5737"/>
    <w:rsid w:val="00DD63E5"/>
    <w:rsid w:val="00DE00FF"/>
    <w:rsid w:val="00DE0191"/>
    <w:rsid w:val="00DE0FCB"/>
    <w:rsid w:val="00DE1EE5"/>
    <w:rsid w:val="00DE2667"/>
    <w:rsid w:val="00DE2F04"/>
    <w:rsid w:val="00DE459F"/>
    <w:rsid w:val="00DE469C"/>
    <w:rsid w:val="00DE4873"/>
    <w:rsid w:val="00DE4A3D"/>
    <w:rsid w:val="00DE4C97"/>
    <w:rsid w:val="00DE6456"/>
    <w:rsid w:val="00DE65E6"/>
    <w:rsid w:val="00DE67F7"/>
    <w:rsid w:val="00DE7615"/>
    <w:rsid w:val="00DF15A1"/>
    <w:rsid w:val="00DF2EC2"/>
    <w:rsid w:val="00DF3213"/>
    <w:rsid w:val="00DF3693"/>
    <w:rsid w:val="00DF40A9"/>
    <w:rsid w:val="00DF4564"/>
    <w:rsid w:val="00DF5144"/>
    <w:rsid w:val="00DF514C"/>
    <w:rsid w:val="00DF51BD"/>
    <w:rsid w:val="00DF5ADA"/>
    <w:rsid w:val="00DF5B2B"/>
    <w:rsid w:val="00DF5BDF"/>
    <w:rsid w:val="00DF616C"/>
    <w:rsid w:val="00DF6433"/>
    <w:rsid w:val="00DF745B"/>
    <w:rsid w:val="00DF7574"/>
    <w:rsid w:val="00DF75BD"/>
    <w:rsid w:val="00DF78B0"/>
    <w:rsid w:val="00E000E5"/>
    <w:rsid w:val="00E010E5"/>
    <w:rsid w:val="00E011CE"/>
    <w:rsid w:val="00E0134A"/>
    <w:rsid w:val="00E0172C"/>
    <w:rsid w:val="00E01944"/>
    <w:rsid w:val="00E02016"/>
    <w:rsid w:val="00E02382"/>
    <w:rsid w:val="00E031F0"/>
    <w:rsid w:val="00E058D1"/>
    <w:rsid w:val="00E05E0E"/>
    <w:rsid w:val="00E05F79"/>
    <w:rsid w:val="00E06373"/>
    <w:rsid w:val="00E069B1"/>
    <w:rsid w:val="00E07306"/>
    <w:rsid w:val="00E100BE"/>
    <w:rsid w:val="00E105EB"/>
    <w:rsid w:val="00E10E2E"/>
    <w:rsid w:val="00E11E35"/>
    <w:rsid w:val="00E14968"/>
    <w:rsid w:val="00E14B03"/>
    <w:rsid w:val="00E14EA3"/>
    <w:rsid w:val="00E1505D"/>
    <w:rsid w:val="00E1533F"/>
    <w:rsid w:val="00E158EB"/>
    <w:rsid w:val="00E15D60"/>
    <w:rsid w:val="00E167BB"/>
    <w:rsid w:val="00E16DA0"/>
    <w:rsid w:val="00E16FA9"/>
    <w:rsid w:val="00E17CDE"/>
    <w:rsid w:val="00E203B4"/>
    <w:rsid w:val="00E20CFB"/>
    <w:rsid w:val="00E20EEB"/>
    <w:rsid w:val="00E215B9"/>
    <w:rsid w:val="00E21DE1"/>
    <w:rsid w:val="00E22BFB"/>
    <w:rsid w:val="00E240FE"/>
    <w:rsid w:val="00E25206"/>
    <w:rsid w:val="00E252B7"/>
    <w:rsid w:val="00E25699"/>
    <w:rsid w:val="00E256AA"/>
    <w:rsid w:val="00E256BF"/>
    <w:rsid w:val="00E25A67"/>
    <w:rsid w:val="00E25C8D"/>
    <w:rsid w:val="00E26751"/>
    <w:rsid w:val="00E26806"/>
    <w:rsid w:val="00E269DB"/>
    <w:rsid w:val="00E27B1E"/>
    <w:rsid w:val="00E27ECD"/>
    <w:rsid w:val="00E27F02"/>
    <w:rsid w:val="00E30788"/>
    <w:rsid w:val="00E30799"/>
    <w:rsid w:val="00E30CEA"/>
    <w:rsid w:val="00E312F1"/>
    <w:rsid w:val="00E31A03"/>
    <w:rsid w:val="00E32B7E"/>
    <w:rsid w:val="00E33228"/>
    <w:rsid w:val="00E33AA7"/>
    <w:rsid w:val="00E34985"/>
    <w:rsid w:val="00E35385"/>
    <w:rsid w:val="00E35E4F"/>
    <w:rsid w:val="00E36A2D"/>
    <w:rsid w:val="00E37553"/>
    <w:rsid w:val="00E4029E"/>
    <w:rsid w:val="00E404F4"/>
    <w:rsid w:val="00E41B70"/>
    <w:rsid w:val="00E42B99"/>
    <w:rsid w:val="00E439E5"/>
    <w:rsid w:val="00E45C29"/>
    <w:rsid w:val="00E45ED7"/>
    <w:rsid w:val="00E50938"/>
    <w:rsid w:val="00E50BA6"/>
    <w:rsid w:val="00E50E08"/>
    <w:rsid w:val="00E50EB6"/>
    <w:rsid w:val="00E51926"/>
    <w:rsid w:val="00E5296C"/>
    <w:rsid w:val="00E52EBD"/>
    <w:rsid w:val="00E5300E"/>
    <w:rsid w:val="00E53027"/>
    <w:rsid w:val="00E53DED"/>
    <w:rsid w:val="00E54DDE"/>
    <w:rsid w:val="00E5533E"/>
    <w:rsid w:val="00E55476"/>
    <w:rsid w:val="00E5578E"/>
    <w:rsid w:val="00E5584C"/>
    <w:rsid w:val="00E56040"/>
    <w:rsid w:val="00E5667B"/>
    <w:rsid w:val="00E56A68"/>
    <w:rsid w:val="00E56B4B"/>
    <w:rsid w:val="00E573A1"/>
    <w:rsid w:val="00E6055C"/>
    <w:rsid w:val="00E60BBF"/>
    <w:rsid w:val="00E60EF4"/>
    <w:rsid w:val="00E610B4"/>
    <w:rsid w:val="00E6248F"/>
    <w:rsid w:val="00E624A1"/>
    <w:rsid w:val="00E62571"/>
    <w:rsid w:val="00E62A56"/>
    <w:rsid w:val="00E62D61"/>
    <w:rsid w:val="00E6407B"/>
    <w:rsid w:val="00E6423B"/>
    <w:rsid w:val="00E64852"/>
    <w:rsid w:val="00E64B9A"/>
    <w:rsid w:val="00E64F0D"/>
    <w:rsid w:val="00E65817"/>
    <w:rsid w:val="00E66235"/>
    <w:rsid w:val="00E664C0"/>
    <w:rsid w:val="00E666EF"/>
    <w:rsid w:val="00E66961"/>
    <w:rsid w:val="00E672E7"/>
    <w:rsid w:val="00E676AD"/>
    <w:rsid w:val="00E70B14"/>
    <w:rsid w:val="00E71294"/>
    <w:rsid w:val="00E718AD"/>
    <w:rsid w:val="00E71A3C"/>
    <w:rsid w:val="00E71B35"/>
    <w:rsid w:val="00E71F5D"/>
    <w:rsid w:val="00E72A9C"/>
    <w:rsid w:val="00E72EF9"/>
    <w:rsid w:val="00E730F0"/>
    <w:rsid w:val="00E73DDD"/>
    <w:rsid w:val="00E745BB"/>
    <w:rsid w:val="00E75380"/>
    <w:rsid w:val="00E761DB"/>
    <w:rsid w:val="00E77032"/>
    <w:rsid w:val="00E775F9"/>
    <w:rsid w:val="00E7763A"/>
    <w:rsid w:val="00E776EA"/>
    <w:rsid w:val="00E77AEC"/>
    <w:rsid w:val="00E80035"/>
    <w:rsid w:val="00E80044"/>
    <w:rsid w:val="00E80333"/>
    <w:rsid w:val="00E81198"/>
    <w:rsid w:val="00E823D1"/>
    <w:rsid w:val="00E82D41"/>
    <w:rsid w:val="00E82D49"/>
    <w:rsid w:val="00E83EE2"/>
    <w:rsid w:val="00E84AE6"/>
    <w:rsid w:val="00E85BA0"/>
    <w:rsid w:val="00E861BA"/>
    <w:rsid w:val="00E86BE8"/>
    <w:rsid w:val="00E8756A"/>
    <w:rsid w:val="00E87819"/>
    <w:rsid w:val="00E90109"/>
    <w:rsid w:val="00E90219"/>
    <w:rsid w:val="00E91388"/>
    <w:rsid w:val="00E913CC"/>
    <w:rsid w:val="00E91514"/>
    <w:rsid w:val="00E91F4C"/>
    <w:rsid w:val="00E9285F"/>
    <w:rsid w:val="00E937DF"/>
    <w:rsid w:val="00E93A28"/>
    <w:rsid w:val="00E93D18"/>
    <w:rsid w:val="00E93DFB"/>
    <w:rsid w:val="00E94C25"/>
    <w:rsid w:val="00E959BC"/>
    <w:rsid w:val="00E95B37"/>
    <w:rsid w:val="00E967EB"/>
    <w:rsid w:val="00E96864"/>
    <w:rsid w:val="00E968B4"/>
    <w:rsid w:val="00E97232"/>
    <w:rsid w:val="00E97607"/>
    <w:rsid w:val="00EA0243"/>
    <w:rsid w:val="00EA0311"/>
    <w:rsid w:val="00EA1124"/>
    <w:rsid w:val="00EA1802"/>
    <w:rsid w:val="00EA25FF"/>
    <w:rsid w:val="00EA26B1"/>
    <w:rsid w:val="00EA289B"/>
    <w:rsid w:val="00EA359E"/>
    <w:rsid w:val="00EA40C2"/>
    <w:rsid w:val="00EA4D6F"/>
    <w:rsid w:val="00EA56B5"/>
    <w:rsid w:val="00EA702D"/>
    <w:rsid w:val="00EA74F4"/>
    <w:rsid w:val="00EB0149"/>
    <w:rsid w:val="00EB0736"/>
    <w:rsid w:val="00EB0750"/>
    <w:rsid w:val="00EB0AC2"/>
    <w:rsid w:val="00EB1CEF"/>
    <w:rsid w:val="00EB1D1A"/>
    <w:rsid w:val="00EB1D2A"/>
    <w:rsid w:val="00EB27E0"/>
    <w:rsid w:val="00EB2830"/>
    <w:rsid w:val="00EB31EF"/>
    <w:rsid w:val="00EB3BB1"/>
    <w:rsid w:val="00EB3FE6"/>
    <w:rsid w:val="00EB40F2"/>
    <w:rsid w:val="00EB4687"/>
    <w:rsid w:val="00EB4717"/>
    <w:rsid w:val="00EB53D0"/>
    <w:rsid w:val="00EB5E42"/>
    <w:rsid w:val="00EB7159"/>
    <w:rsid w:val="00EB78A1"/>
    <w:rsid w:val="00EB7E1D"/>
    <w:rsid w:val="00EC0A7B"/>
    <w:rsid w:val="00EC0ED4"/>
    <w:rsid w:val="00EC0FA2"/>
    <w:rsid w:val="00EC183F"/>
    <w:rsid w:val="00EC203E"/>
    <w:rsid w:val="00EC376C"/>
    <w:rsid w:val="00EC382F"/>
    <w:rsid w:val="00EC5277"/>
    <w:rsid w:val="00EC594D"/>
    <w:rsid w:val="00EC5B8D"/>
    <w:rsid w:val="00EC5E00"/>
    <w:rsid w:val="00EC6A91"/>
    <w:rsid w:val="00EC72BE"/>
    <w:rsid w:val="00EC758A"/>
    <w:rsid w:val="00EC78E0"/>
    <w:rsid w:val="00EC7B50"/>
    <w:rsid w:val="00EC7EB6"/>
    <w:rsid w:val="00ED0398"/>
    <w:rsid w:val="00ED03CF"/>
    <w:rsid w:val="00ED0848"/>
    <w:rsid w:val="00ED08CD"/>
    <w:rsid w:val="00ED0D27"/>
    <w:rsid w:val="00ED132E"/>
    <w:rsid w:val="00ED151C"/>
    <w:rsid w:val="00ED24D2"/>
    <w:rsid w:val="00ED2836"/>
    <w:rsid w:val="00ED28A0"/>
    <w:rsid w:val="00ED391A"/>
    <w:rsid w:val="00ED3C5D"/>
    <w:rsid w:val="00ED413F"/>
    <w:rsid w:val="00ED44A1"/>
    <w:rsid w:val="00ED5521"/>
    <w:rsid w:val="00ED5769"/>
    <w:rsid w:val="00ED753A"/>
    <w:rsid w:val="00ED7707"/>
    <w:rsid w:val="00EE05A5"/>
    <w:rsid w:val="00EE0649"/>
    <w:rsid w:val="00EE0918"/>
    <w:rsid w:val="00EE1FBC"/>
    <w:rsid w:val="00EE2E21"/>
    <w:rsid w:val="00EE3282"/>
    <w:rsid w:val="00EE32C0"/>
    <w:rsid w:val="00EE4210"/>
    <w:rsid w:val="00EE48BA"/>
    <w:rsid w:val="00EE5DDA"/>
    <w:rsid w:val="00EE65C4"/>
    <w:rsid w:val="00EE75D7"/>
    <w:rsid w:val="00EE762E"/>
    <w:rsid w:val="00EE7E48"/>
    <w:rsid w:val="00EF00A9"/>
    <w:rsid w:val="00EF01AA"/>
    <w:rsid w:val="00EF0C65"/>
    <w:rsid w:val="00EF0C85"/>
    <w:rsid w:val="00EF1205"/>
    <w:rsid w:val="00EF134A"/>
    <w:rsid w:val="00EF1508"/>
    <w:rsid w:val="00EF1678"/>
    <w:rsid w:val="00EF209D"/>
    <w:rsid w:val="00EF2424"/>
    <w:rsid w:val="00EF2A12"/>
    <w:rsid w:val="00EF33BE"/>
    <w:rsid w:val="00EF47E2"/>
    <w:rsid w:val="00EF4B08"/>
    <w:rsid w:val="00EF4B64"/>
    <w:rsid w:val="00EF4E04"/>
    <w:rsid w:val="00EF5937"/>
    <w:rsid w:val="00EF5B64"/>
    <w:rsid w:val="00EF6095"/>
    <w:rsid w:val="00EF75D1"/>
    <w:rsid w:val="00EF7738"/>
    <w:rsid w:val="00EF7FCF"/>
    <w:rsid w:val="00F002F7"/>
    <w:rsid w:val="00F019CC"/>
    <w:rsid w:val="00F02426"/>
    <w:rsid w:val="00F02BC7"/>
    <w:rsid w:val="00F02D5D"/>
    <w:rsid w:val="00F03551"/>
    <w:rsid w:val="00F03DF5"/>
    <w:rsid w:val="00F041D8"/>
    <w:rsid w:val="00F042F2"/>
    <w:rsid w:val="00F0486D"/>
    <w:rsid w:val="00F048A8"/>
    <w:rsid w:val="00F0572F"/>
    <w:rsid w:val="00F06592"/>
    <w:rsid w:val="00F068F6"/>
    <w:rsid w:val="00F06C15"/>
    <w:rsid w:val="00F0778F"/>
    <w:rsid w:val="00F07A94"/>
    <w:rsid w:val="00F07E55"/>
    <w:rsid w:val="00F10828"/>
    <w:rsid w:val="00F110D9"/>
    <w:rsid w:val="00F11BFD"/>
    <w:rsid w:val="00F1273A"/>
    <w:rsid w:val="00F13BDF"/>
    <w:rsid w:val="00F1478D"/>
    <w:rsid w:val="00F14B3E"/>
    <w:rsid w:val="00F1523A"/>
    <w:rsid w:val="00F154C1"/>
    <w:rsid w:val="00F15CE8"/>
    <w:rsid w:val="00F172AE"/>
    <w:rsid w:val="00F17B51"/>
    <w:rsid w:val="00F17E3F"/>
    <w:rsid w:val="00F20546"/>
    <w:rsid w:val="00F20710"/>
    <w:rsid w:val="00F21D40"/>
    <w:rsid w:val="00F222D8"/>
    <w:rsid w:val="00F22E43"/>
    <w:rsid w:val="00F2302E"/>
    <w:rsid w:val="00F238F7"/>
    <w:rsid w:val="00F23A11"/>
    <w:rsid w:val="00F24790"/>
    <w:rsid w:val="00F24B34"/>
    <w:rsid w:val="00F24C40"/>
    <w:rsid w:val="00F24FFE"/>
    <w:rsid w:val="00F256DB"/>
    <w:rsid w:val="00F25796"/>
    <w:rsid w:val="00F259D8"/>
    <w:rsid w:val="00F269D4"/>
    <w:rsid w:val="00F27187"/>
    <w:rsid w:val="00F274F9"/>
    <w:rsid w:val="00F27B02"/>
    <w:rsid w:val="00F27EF5"/>
    <w:rsid w:val="00F3105E"/>
    <w:rsid w:val="00F312D0"/>
    <w:rsid w:val="00F315F6"/>
    <w:rsid w:val="00F3174C"/>
    <w:rsid w:val="00F31938"/>
    <w:rsid w:val="00F320C0"/>
    <w:rsid w:val="00F323F8"/>
    <w:rsid w:val="00F32862"/>
    <w:rsid w:val="00F33EF5"/>
    <w:rsid w:val="00F35318"/>
    <w:rsid w:val="00F3539E"/>
    <w:rsid w:val="00F35E63"/>
    <w:rsid w:val="00F35F9B"/>
    <w:rsid w:val="00F36A00"/>
    <w:rsid w:val="00F36CCB"/>
    <w:rsid w:val="00F36E07"/>
    <w:rsid w:val="00F37936"/>
    <w:rsid w:val="00F37ED1"/>
    <w:rsid w:val="00F4054B"/>
    <w:rsid w:val="00F406AA"/>
    <w:rsid w:val="00F40F83"/>
    <w:rsid w:val="00F4112B"/>
    <w:rsid w:val="00F411A8"/>
    <w:rsid w:val="00F4143A"/>
    <w:rsid w:val="00F4168C"/>
    <w:rsid w:val="00F416A6"/>
    <w:rsid w:val="00F41DD7"/>
    <w:rsid w:val="00F420A8"/>
    <w:rsid w:val="00F420F1"/>
    <w:rsid w:val="00F4304D"/>
    <w:rsid w:val="00F432AA"/>
    <w:rsid w:val="00F43E69"/>
    <w:rsid w:val="00F44756"/>
    <w:rsid w:val="00F44988"/>
    <w:rsid w:val="00F44D02"/>
    <w:rsid w:val="00F44F35"/>
    <w:rsid w:val="00F4503A"/>
    <w:rsid w:val="00F4529F"/>
    <w:rsid w:val="00F454DE"/>
    <w:rsid w:val="00F45A40"/>
    <w:rsid w:val="00F45E17"/>
    <w:rsid w:val="00F460CB"/>
    <w:rsid w:val="00F4671F"/>
    <w:rsid w:val="00F4711F"/>
    <w:rsid w:val="00F506F1"/>
    <w:rsid w:val="00F50F5B"/>
    <w:rsid w:val="00F51302"/>
    <w:rsid w:val="00F5147C"/>
    <w:rsid w:val="00F521AD"/>
    <w:rsid w:val="00F52769"/>
    <w:rsid w:val="00F52CBA"/>
    <w:rsid w:val="00F531ED"/>
    <w:rsid w:val="00F5336D"/>
    <w:rsid w:val="00F53BA8"/>
    <w:rsid w:val="00F53D0E"/>
    <w:rsid w:val="00F53F9E"/>
    <w:rsid w:val="00F543E2"/>
    <w:rsid w:val="00F5466F"/>
    <w:rsid w:val="00F54E24"/>
    <w:rsid w:val="00F551C1"/>
    <w:rsid w:val="00F55204"/>
    <w:rsid w:val="00F558AB"/>
    <w:rsid w:val="00F55A8D"/>
    <w:rsid w:val="00F560B0"/>
    <w:rsid w:val="00F561C7"/>
    <w:rsid w:val="00F56BC6"/>
    <w:rsid w:val="00F578FD"/>
    <w:rsid w:val="00F57974"/>
    <w:rsid w:val="00F57D54"/>
    <w:rsid w:val="00F606C8"/>
    <w:rsid w:val="00F60985"/>
    <w:rsid w:val="00F6109F"/>
    <w:rsid w:val="00F611A5"/>
    <w:rsid w:val="00F61685"/>
    <w:rsid w:val="00F61DC9"/>
    <w:rsid w:val="00F61E39"/>
    <w:rsid w:val="00F62D40"/>
    <w:rsid w:val="00F62F8A"/>
    <w:rsid w:val="00F63905"/>
    <w:rsid w:val="00F64252"/>
    <w:rsid w:val="00F64DA8"/>
    <w:rsid w:val="00F65180"/>
    <w:rsid w:val="00F65542"/>
    <w:rsid w:val="00F665BF"/>
    <w:rsid w:val="00F678B2"/>
    <w:rsid w:val="00F67E25"/>
    <w:rsid w:val="00F70C2D"/>
    <w:rsid w:val="00F70DAF"/>
    <w:rsid w:val="00F715C7"/>
    <w:rsid w:val="00F71640"/>
    <w:rsid w:val="00F71D2B"/>
    <w:rsid w:val="00F7247F"/>
    <w:rsid w:val="00F72FBB"/>
    <w:rsid w:val="00F73086"/>
    <w:rsid w:val="00F73159"/>
    <w:rsid w:val="00F7353E"/>
    <w:rsid w:val="00F74447"/>
    <w:rsid w:val="00F748FE"/>
    <w:rsid w:val="00F74D7C"/>
    <w:rsid w:val="00F74FA8"/>
    <w:rsid w:val="00F75261"/>
    <w:rsid w:val="00F756F9"/>
    <w:rsid w:val="00F76884"/>
    <w:rsid w:val="00F768E3"/>
    <w:rsid w:val="00F77A32"/>
    <w:rsid w:val="00F80ABA"/>
    <w:rsid w:val="00F80B71"/>
    <w:rsid w:val="00F80C76"/>
    <w:rsid w:val="00F81343"/>
    <w:rsid w:val="00F8158B"/>
    <w:rsid w:val="00F8168E"/>
    <w:rsid w:val="00F82C80"/>
    <w:rsid w:val="00F837B4"/>
    <w:rsid w:val="00F843E2"/>
    <w:rsid w:val="00F85251"/>
    <w:rsid w:val="00F85460"/>
    <w:rsid w:val="00F85A2A"/>
    <w:rsid w:val="00F85A5E"/>
    <w:rsid w:val="00F85BB8"/>
    <w:rsid w:val="00F86077"/>
    <w:rsid w:val="00F862F5"/>
    <w:rsid w:val="00F87658"/>
    <w:rsid w:val="00F8772E"/>
    <w:rsid w:val="00F8774B"/>
    <w:rsid w:val="00F87ED8"/>
    <w:rsid w:val="00F90DFE"/>
    <w:rsid w:val="00F910E5"/>
    <w:rsid w:val="00F911BB"/>
    <w:rsid w:val="00F91718"/>
    <w:rsid w:val="00F92242"/>
    <w:rsid w:val="00F927E0"/>
    <w:rsid w:val="00F928EE"/>
    <w:rsid w:val="00F92E3E"/>
    <w:rsid w:val="00F933E0"/>
    <w:rsid w:val="00F938D5"/>
    <w:rsid w:val="00F93BFE"/>
    <w:rsid w:val="00F9468B"/>
    <w:rsid w:val="00F948AE"/>
    <w:rsid w:val="00F94944"/>
    <w:rsid w:val="00F94BE7"/>
    <w:rsid w:val="00F9521D"/>
    <w:rsid w:val="00F952D1"/>
    <w:rsid w:val="00F95824"/>
    <w:rsid w:val="00F95C09"/>
    <w:rsid w:val="00F95D96"/>
    <w:rsid w:val="00F95EDC"/>
    <w:rsid w:val="00F9641A"/>
    <w:rsid w:val="00F966D0"/>
    <w:rsid w:val="00F9691D"/>
    <w:rsid w:val="00F96A74"/>
    <w:rsid w:val="00F971A0"/>
    <w:rsid w:val="00F972BC"/>
    <w:rsid w:val="00F97637"/>
    <w:rsid w:val="00F97DCA"/>
    <w:rsid w:val="00FA0788"/>
    <w:rsid w:val="00FA0D11"/>
    <w:rsid w:val="00FA1CEC"/>
    <w:rsid w:val="00FA1DCC"/>
    <w:rsid w:val="00FA2443"/>
    <w:rsid w:val="00FA2DF3"/>
    <w:rsid w:val="00FA3657"/>
    <w:rsid w:val="00FA3826"/>
    <w:rsid w:val="00FA3E71"/>
    <w:rsid w:val="00FA3EB4"/>
    <w:rsid w:val="00FA4E41"/>
    <w:rsid w:val="00FA4F9B"/>
    <w:rsid w:val="00FA5160"/>
    <w:rsid w:val="00FA6158"/>
    <w:rsid w:val="00FA682D"/>
    <w:rsid w:val="00FA7150"/>
    <w:rsid w:val="00FA796E"/>
    <w:rsid w:val="00FB067D"/>
    <w:rsid w:val="00FB21CE"/>
    <w:rsid w:val="00FB22AC"/>
    <w:rsid w:val="00FB2729"/>
    <w:rsid w:val="00FB29E6"/>
    <w:rsid w:val="00FB2A47"/>
    <w:rsid w:val="00FB2B21"/>
    <w:rsid w:val="00FB32D5"/>
    <w:rsid w:val="00FB32EA"/>
    <w:rsid w:val="00FB3511"/>
    <w:rsid w:val="00FB35BB"/>
    <w:rsid w:val="00FB3B47"/>
    <w:rsid w:val="00FB3D5C"/>
    <w:rsid w:val="00FB48CD"/>
    <w:rsid w:val="00FB4A20"/>
    <w:rsid w:val="00FB4B24"/>
    <w:rsid w:val="00FB54BD"/>
    <w:rsid w:val="00FB5608"/>
    <w:rsid w:val="00FB6E38"/>
    <w:rsid w:val="00FB7DEE"/>
    <w:rsid w:val="00FC1080"/>
    <w:rsid w:val="00FC1BF8"/>
    <w:rsid w:val="00FC237C"/>
    <w:rsid w:val="00FC2BD7"/>
    <w:rsid w:val="00FC2CD3"/>
    <w:rsid w:val="00FC457F"/>
    <w:rsid w:val="00FC5009"/>
    <w:rsid w:val="00FC548C"/>
    <w:rsid w:val="00FC5CE1"/>
    <w:rsid w:val="00FC60D4"/>
    <w:rsid w:val="00FC6344"/>
    <w:rsid w:val="00FC6548"/>
    <w:rsid w:val="00FC779A"/>
    <w:rsid w:val="00FD010E"/>
    <w:rsid w:val="00FD0514"/>
    <w:rsid w:val="00FD0AC8"/>
    <w:rsid w:val="00FD1702"/>
    <w:rsid w:val="00FD1A54"/>
    <w:rsid w:val="00FD219F"/>
    <w:rsid w:val="00FD2C95"/>
    <w:rsid w:val="00FD3A43"/>
    <w:rsid w:val="00FD4445"/>
    <w:rsid w:val="00FD4E96"/>
    <w:rsid w:val="00FD51F7"/>
    <w:rsid w:val="00FD5C6D"/>
    <w:rsid w:val="00FD5EFC"/>
    <w:rsid w:val="00FD7F44"/>
    <w:rsid w:val="00FE0379"/>
    <w:rsid w:val="00FE155C"/>
    <w:rsid w:val="00FE1BDC"/>
    <w:rsid w:val="00FE20FC"/>
    <w:rsid w:val="00FE254C"/>
    <w:rsid w:val="00FE2642"/>
    <w:rsid w:val="00FE27C3"/>
    <w:rsid w:val="00FE2A88"/>
    <w:rsid w:val="00FE2E4E"/>
    <w:rsid w:val="00FE3120"/>
    <w:rsid w:val="00FE3279"/>
    <w:rsid w:val="00FE38EF"/>
    <w:rsid w:val="00FE3AEF"/>
    <w:rsid w:val="00FE4836"/>
    <w:rsid w:val="00FE4B30"/>
    <w:rsid w:val="00FE53ED"/>
    <w:rsid w:val="00FE668B"/>
    <w:rsid w:val="00FF0215"/>
    <w:rsid w:val="00FF03BD"/>
    <w:rsid w:val="00FF08D8"/>
    <w:rsid w:val="00FF0D68"/>
    <w:rsid w:val="00FF1531"/>
    <w:rsid w:val="00FF164B"/>
    <w:rsid w:val="00FF2864"/>
    <w:rsid w:val="00FF39BA"/>
    <w:rsid w:val="00FF42F7"/>
    <w:rsid w:val="00FF492F"/>
    <w:rsid w:val="00FF4A39"/>
    <w:rsid w:val="00FF4AF2"/>
    <w:rsid w:val="00FF4E57"/>
    <w:rsid w:val="00FF51D6"/>
    <w:rsid w:val="00FF53C2"/>
    <w:rsid w:val="00FF554F"/>
    <w:rsid w:val="00FF5A59"/>
    <w:rsid w:val="00FF6730"/>
    <w:rsid w:val="00FF68FE"/>
    <w:rsid w:val="00FF773A"/>
    <w:rsid w:val="00FF77BE"/>
    <w:rsid w:val="00FF7D0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5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F2D"/>
    <w:rPr>
      <w:rFonts w:ascii="Times New Roman" w:eastAsia="Times New Roman" w:hAnsi="Times New Roman"/>
      <w:sz w:val="28"/>
      <w:szCs w:val="28"/>
    </w:rPr>
  </w:style>
  <w:style w:type="paragraph" w:styleId="Heading1">
    <w:name w:val="heading 1"/>
    <w:basedOn w:val="Normal"/>
    <w:next w:val="Normal"/>
    <w:link w:val="Heading1Char"/>
    <w:uiPriority w:val="9"/>
    <w:qFormat/>
    <w:rsid w:val="0028238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C26A81"/>
    <w:pPr>
      <w:keepNext/>
      <w:ind w:firstLine="720"/>
      <w:jc w:val="center"/>
      <w:outlineLvl w:val="1"/>
    </w:pPr>
    <w:rPr>
      <w:rFonts w:ascii="VNI-Times" w:hAnsi="VNI-Time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35F2D"/>
    <w:pPr>
      <w:tabs>
        <w:tab w:val="center" w:pos="6171"/>
      </w:tabs>
      <w:ind w:firstLine="561"/>
    </w:pPr>
    <w:rPr>
      <w:szCs w:val="24"/>
    </w:rPr>
  </w:style>
  <w:style w:type="character" w:customStyle="1" w:styleId="BodyTextIndentChar">
    <w:name w:val="Body Text Indent Char"/>
    <w:link w:val="BodyTextIndent"/>
    <w:rsid w:val="00035F2D"/>
    <w:rPr>
      <w:rFonts w:ascii="Times New Roman" w:eastAsia="Times New Roman" w:hAnsi="Times New Roman" w:cs="Times New Roman"/>
      <w:sz w:val="28"/>
      <w:szCs w:val="24"/>
    </w:rPr>
  </w:style>
  <w:style w:type="paragraph" w:styleId="BodyTextIndent2">
    <w:name w:val="Body Text Indent 2"/>
    <w:basedOn w:val="Normal"/>
    <w:link w:val="BodyTextIndent2Char"/>
    <w:rsid w:val="00035F2D"/>
    <w:pPr>
      <w:spacing w:before="60" w:after="60"/>
      <w:ind w:firstLine="851"/>
      <w:jc w:val="both"/>
    </w:pPr>
    <w:rPr>
      <w:rFonts w:ascii=".VnTime" w:hAnsi=".VnTime"/>
      <w:szCs w:val="20"/>
    </w:rPr>
  </w:style>
  <w:style w:type="character" w:customStyle="1" w:styleId="BodyTextIndent2Char">
    <w:name w:val="Body Text Indent 2 Char"/>
    <w:link w:val="BodyTextIndent2"/>
    <w:rsid w:val="00035F2D"/>
    <w:rPr>
      <w:rFonts w:ascii=".VnTime" w:eastAsia="Times New Roman" w:hAnsi=".VnTime" w:cs="Times New Roman"/>
      <w:sz w:val="28"/>
      <w:szCs w:val="20"/>
    </w:rPr>
  </w:style>
  <w:style w:type="paragraph" w:styleId="Footer">
    <w:name w:val="footer"/>
    <w:basedOn w:val="Normal"/>
    <w:link w:val="FooterChar"/>
    <w:uiPriority w:val="99"/>
    <w:rsid w:val="00035F2D"/>
    <w:pPr>
      <w:tabs>
        <w:tab w:val="center" w:pos="4320"/>
        <w:tab w:val="right" w:pos="8640"/>
      </w:tabs>
    </w:pPr>
  </w:style>
  <w:style w:type="character" w:customStyle="1" w:styleId="FooterChar">
    <w:name w:val="Footer Char"/>
    <w:link w:val="Footer"/>
    <w:uiPriority w:val="99"/>
    <w:rsid w:val="00035F2D"/>
    <w:rPr>
      <w:rFonts w:ascii="Times New Roman" w:eastAsia="Times New Roman" w:hAnsi="Times New Roman" w:cs="Times New Roman"/>
      <w:sz w:val="28"/>
      <w:szCs w:val="28"/>
    </w:rPr>
  </w:style>
  <w:style w:type="character" w:styleId="PageNumber">
    <w:name w:val="page number"/>
    <w:basedOn w:val="DefaultParagraphFont"/>
    <w:rsid w:val="00035F2D"/>
  </w:style>
  <w:style w:type="paragraph" w:styleId="BodyText">
    <w:name w:val="Body Text"/>
    <w:basedOn w:val="Normal"/>
    <w:link w:val="BodyTextChar"/>
    <w:rsid w:val="00035F2D"/>
    <w:pPr>
      <w:spacing w:after="120"/>
    </w:pPr>
  </w:style>
  <w:style w:type="character" w:customStyle="1" w:styleId="BodyTextChar">
    <w:name w:val="Body Text Char"/>
    <w:link w:val="BodyText"/>
    <w:rsid w:val="00035F2D"/>
    <w:rPr>
      <w:rFonts w:ascii="Times New Roman" w:eastAsia="Times New Roman" w:hAnsi="Times New Roman" w:cs="Times New Roman"/>
      <w:sz w:val="28"/>
      <w:szCs w:val="28"/>
    </w:rPr>
  </w:style>
  <w:style w:type="paragraph" w:styleId="NormalWeb">
    <w:name w:val="Normal (Web)"/>
    <w:basedOn w:val="Normal"/>
    <w:link w:val="NormalWebChar"/>
    <w:uiPriority w:val="99"/>
    <w:rsid w:val="00035F2D"/>
    <w:pPr>
      <w:spacing w:before="100" w:after="100"/>
    </w:pPr>
    <w:rPr>
      <w:sz w:val="24"/>
      <w:szCs w:val="20"/>
    </w:rPr>
  </w:style>
  <w:style w:type="paragraph" w:customStyle="1" w:styleId="Char3CharCharCharCharCharCharCharCharCharCharCharChar1CharCharChar">
    <w:name w:val="Char3 Char Char Char Char Char Char Char Char Char Char Char Char1 Char Char Char"/>
    <w:basedOn w:val="Normal"/>
    <w:next w:val="Normal"/>
    <w:autoRedefine/>
    <w:semiHidden/>
    <w:rsid w:val="004B5666"/>
    <w:pPr>
      <w:spacing w:before="120" w:after="120" w:line="312" w:lineRule="auto"/>
    </w:pPr>
    <w:rPr>
      <w:szCs w:val="22"/>
    </w:rPr>
  </w:style>
  <w:style w:type="paragraph" w:customStyle="1" w:styleId="normal-p">
    <w:name w:val="normal-p"/>
    <w:basedOn w:val="Normal"/>
    <w:rsid w:val="0021077F"/>
    <w:rPr>
      <w:sz w:val="20"/>
      <w:szCs w:val="20"/>
    </w:rPr>
  </w:style>
  <w:style w:type="character" w:customStyle="1" w:styleId="apple-converted-space">
    <w:name w:val="apple-converted-space"/>
    <w:basedOn w:val="DefaultParagraphFont"/>
    <w:rsid w:val="0021077F"/>
  </w:style>
  <w:style w:type="paragraph" w:styleId="ListParagraph">
    <w:name w:val="List Paragraph"/>
    <w:basedOn w:val="Normal"/>
    <w:uiPriority w:val="34"/>
    <w:qFormat/>
    <w:rsid w:val="000950F5"/>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semiHidden/>
    <w:unhideWhenUsed/>
    <w:rsid w:val="0088113C"/>
    <w:rPr>
      <w:rFonts w:ascii="Tahoma" w:hAnsi="Tahoma"/>
      <w:sz w:val="16"/>
      <w:szCs w:val="16"/>
    </w:rPr>
  </w:style>
  <w:style w:type="character" w:customStyle="1" w:styleId="BalloonTextChar">
    <w:name w:val="Balloon Text Char"/>
    <w:link w:val="BalloonText"/>
    <w:semiHidden/>
    <w:rsid w:val="0088113C"/>
    <w:rPr>
      <w:rFonts w:ascii="Tahoma" w:eastAsia="Times New Roman" w:hAnsi="Tahoma" w:cs="Tahoma"/>
      <w:sz w:val="16"/>
      <w:szCs w:val="16"/>
    </w:rPr>
  </w:style>
  <w:style w:type="paragraph" w:styleId="Header">
    <w:name w:val="header"/>
    <w:basedOn w:val="Normal"/>
    <w:link w:val="HeaderChar"/>
    <w:uiPriority w:val="99"/>
    <w:rsid w:val="002E2195"/>
    <w:pPr>
      <w:widowControl w:val="0"/>
      <w:tabs>
        <w:tab w:val="center" w:pos="4320"/>
        <w:tab w:val="right" w:pos="8640"/>
      </w:tabs>
    </w:pPr>
    <w:rPr>
      <w:rFonts w:ascii="Arial" w:hAnsi="Arial"/>
      <w:sz w:val="24"/>
      <w:szCs w:val="24"/>
    </w:rPr>
  </w:style>
  <w:style w:type="character" w:customStyle="1" w:styleId="HeaderChar">
    <w:name w:val="Header Char"/>
    <w:link w:val="Header"/>
    <w:uiPriority w:val="99"/>
    <w:rsid w:val="002E2195"/>
    <w:rPr>
      <w:rFonts w:ascii="Arial" w:eastAsia="Times New Roman" w:hAnsi="Arial" w:cs="Arial"/>
      <w:sz w:val="24"/>
      <w:szCs w:val="24"/>
    </w:rPr>
  </w:style>
  <w:style w:type="paragraph" w:customStyle="1" w:styleId="BlockQuotation">
    <w:name w:val="Block Quotation"/>
    <w:basedOn w:val="Normal"/>
    <w:rsid w:val="002E2195"/>
    <w:pPr>
      <w:widowControl w:val="0"/>
      <w:ind w:left="576" w:right="-288" w:firstLine="720"/>
      <w:jc w:val="both"/>
    </w:pPr>
  </w:style>
  <w:style w:type="paragraph" w:styleId="BlockText">
    <w:name w:val="Block Text"/>
    <w:basedOn w:val="Normal"/>
    <w:rsid w:val="002E2195"/>
    <w:pPr>
      <w:ind w:left="576" w:right="-288" w:firstLine="720"/>
      <w:jc w:val="both"/>
    </w:pPr>
  </w:style>
  <w:style w:type="paragraph" w:customStyle="1" w:styleId="CharCharCharCharCharCharCharCharCharCharCharCharChar">
    <w:name w:val="Char Char Char Char Char Char Char Char Char Char Char Char Char"/>
    <w:basedOn w:val="Normal"/>
    <w:rsid w:val="002E2195"/>
    <w:pPr>
      <w:spacing w:after="160" w:line="240" w:lineRule="exact"/>
    </w:pPr>
    <w:rPr>
      <w:rFonts w:ascii="Tahoma" w:eastAsia="PMingLiU" w:hAnsi="Tahoma"/>
      <w:sz w:val="20"/>
      <w:szCs w:val="20"/>
    </w:rPr>
  </w:style>
  <w:style w:type="paragraph" w:customStyle="1" w:styleId="Char1">
    <w:name w:val="Char1"/>
    <w:basedOn w:val="Normal"/>
    <w:next w:val="Normal"/>
    <w:autoRedefine/>
    <w:semiHidden/>
    <w:rsid w:val="002E2195"/>
    <w:pPr>
      <w:spacing w:before="120" w:after="120" w:line="312" w:lineRule="auto"/>
    </w:pPr>
    <w:rPr>
      <w:szCs w:val="22"/>
    </w:rPr>
  </w:style>
  <w:style w:type="paragraph" w:customStyle="1" w:styleId="Default">
    <w:name w:val="Default"/>
    <w:rsid w:val="002E2195"/>
    <w:pPr>
      <w:autoSpaceDE w:val="0"/>
      <w:autoSpaceDN w:val="0"/>
      <w:adjustRightInd w:val="0"/>
    </w:pPr>
    <w:rPr>
      <w:rFonts w:ascii="Times New Roman" w:eastAsia="Times New Roman" w:hAnsi="Times New Roman"/>
      <w:color w:val="000000"/>
      <w:sz w:val="24"/>
      <w:szCs w:val="24"/>
    </w:rPr>
  </w:style>
  <w:style w:type="paragraph" w:customStyle="1" w:styleId="Char">
    <w:name w:val="Char"/>
    <w:autoRedefine/>
    <w:rsid w:val="00720B34"/>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link w:val="Heading2"/>
    <w:rsid w:val="00C26A81"/>
    <w:rPr>
      <w:rFonts w:ascii="VNI-Times" w:eastAsia="Times New Roman" w:hAnsi="VNI-Times" w:cs="Times New Roman"/>
      <w:sz w:val="28"/>
      <w:szCs w:val="20"/>
    </w:rPr>
  </w:style>
  <w:style w:type="paragraph" w:customStyle="1" w:styleId="CharCharCharCharCharCharChar">
    <w:name w:val="Char Char Char Char Char Char Char"/>
    <w:basedOn w:val="Normal"/>
    <w:semiHidden/>
    <w:rsid w:val="00D4069B"/>
    <w:pPr>
      <w:spacing w:after="160" w:line="240" w:lineRule="exact"/>
    </w:pPr>
    <w:rPr>
      <w:rFonts w:ascii="Arial" w:hAnsi="Arial"/>
      <w:sz w:val="22"/>
      <w:szCs w:val="22"/>
    </w:rPr>
  </w:style>
  <w:style w:type="character" w:customStyle="1" w:styleId="04BodyChar">
    <w:name w:val="04.Body Char"/>
    <w:link w:val="04Body"/>
    <w:locked/>
    <w:rsid w:val="00E42B99"/>
    <w:rPr>
      <w:sz w:val="28"/>
      <w:szCs w:val="26"/>
    </w:rPr>
  </w:style>
  <w:style w:type="paragraph" w:customStyle="1" w:styleId="04Body">
    <w:name w:val="04.Body"/>
    <w:basedOn w:val="Normal"/>
    <w:link w:val="04BodyChar"/>
    <w:qFormat/>
    <w:rsid w:val="00E42B99"/>
    <w:pPr>
      <w:spacing w:before="120" w:after="120" w:line="264" w:lineRule="auto"/>
      <w:ind w:firstLine="720"/>
      <w:jc w:val="both"/>
    </w:pPr>
    <w:rPr>
      <w:rFonts w:ascii="Calibri" w:eastAsia="Calibri" w:hAnsi="Calibri"/>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C"/>
    <w:basedOn w:val="Normal"/>
    <w:link w:val="FootnoteTextChar"/>
    <w:qFormat/>
    <w:rsid w:val="00172D11"/>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C Char"/>
    <w:link w:val="FootnoteText"/>
    <w:rsid w:val="00172D11"/>
    <w:rPr>
      <w:rFonts w:ascii="Times New Roman" w:eastAsia="Times New Roman" w:hAnsi="Times New Roman"/>
    </w:rPr>
  </w:style>
  <w:style w:type="character" w:styleId="FootnoteReference">
    <w:name w:val="footnote reference"/>
    <w:aliases w:val="Footnote,Footnote text,ftref,BearingPoint,16 Point,Superscript 6 Point,fr,Footnote Text1,f,(NECG) Footnote Reference,BVI fnr,footnote ref,SUPERS,Footnote dich,Footnote + Arial,10 pt,Black,Ref,de nota al pie,Footnote Text11, BVI fnr"/>
    <w:uiPriority w:val="99"/>
    <w:qFormat/>
    <w:rsid w:val="00172D11"/>
    <w:rPr>
      <w:vertAlign w:val="superscript"/>
    </w:rPr>
  </w:style>
  <w:style w:type="paragraph" w:styleId="BodyText3">
    <w:name w:val="Body Text 3"/>
    <w:basedOn w:val="Normal"/>
    <w:link w:val="BodyText3Char"/>
    <w:uiPriority w:val="99"/>
    <w:semiHidden/>
    <w:unhideWhenUsed/>
    <w:rsid w:val="002F6E62"/>
    <w:pPr>
      <w:spacing w:after="120"/>
    </w:pPr>
    <w:rPr>
      <w:sz w:val="16"/>
      <w:szCs w:val="16"/>
    </w:rPr>
  </w:style>
  <w:style w:type="character" w:customStyle="1" w:styleId="BodyText3Char">
    <w:name w:val="Body Text 3 Char"/>
    <w:link w:val="BodyText3"/>
    <w:uiPriority w:val="99"/>
    <w:semiHidden/>
    <w:rsid w:val="002F6E62"/>
    <w:rPr>
      <w:rFonts w:ascii="Times New Roman" w:eastAsia="Times New Roman" w:hAnsi="Times New Roman"/>
      <w:sz w:val="16"/>
      <w:szCs w:val="16"/>
    </w:rPr>
  </w:style>
  <w:style w:type="table" w:styleId="TableGrid">
    <w:name w:val="Table Grid"/>
    <w:basedOn w:val="TableNormal"/>
    <w:rsid w:val="004448F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uiPriority w:val="9"/>
    <w:rsid w:val="0028238D"/>
    <w:rPr>
      <w:rFonts w:ascii="Cambria" w:eastAsia="Times New Roman" w:hAnsi="Cambria" w:cs="Times New Roman"/>
      <w:b/>
      <w:bCs/>
      <w:kern w:val="32"/>
      <w:sz w:val="32"/>
      <w:szCs w:val="32"/>
    </w:rPr>
  </w:style>
  <w:style w:type="character" w:styleId="Strong">
    <w:name w:val="Strong"/>
    <w:qFormat/>
    <w:rsid w:val="009F571B"/>
    <w:rPr>
      <w:b/>
      <w:bCs/>
    </w:rPr>
  </w:style>
  <w:style w:type="character" w:customStyle="1" w:styleId="NormalWebChar">
    <w:name w:val="Normal (Web) Char"/>
    <w:link w:val="NormalWeb"/>
    <w:uiPriority w:val="99"/>
    <w:locked/>
    <w:rsid w:val="00AF1491"/>
    <w:rPr>
      <w:rFonts w:ascii="Times New Roman" w:eastAsia="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Strong" w:semiHidden="0" w:uiPriority="0"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F2D"/>
    <w:rPr>
      <w:rFonts w:ascii="Times New Roman" w:eastAsia="Times New Roman" w:hAnsi="Times New Roman"/>
      <w:sz w:val="28"/>
      <w:szCs w:val="28"/>
    </w:rPr>
  </w:style>
  <w:style w:type="paragraph" w:styleId="Heading1">
    <w:name w:val="heading 1"/>
    <w:basedOn w:val="Normal"/>
    <w:next w:val="Normal"/>
    <w:link w:val="Heading1Char"/>
    <w:uiPriority w:val="9"/>
    <w:qFormat/>
    <w:rsid w:val="0028238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C26A81"/>
    <w:pPr>
      <w:keepNext/>
      <w:ind w:firstLine="720"/>
      <w:jc w:val="center"/>
      <w:outlineLvl w:val="1"/>
    </w:pPr>
    <w:rPr>
      <w:rFonts w:ascii="VNI-Times" w:hAnsi="VNI-Time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35F2D"/>
    <w:pPr>
      <w:tabs>
        <w:tab w:val="center" w:pos="6171"/>
      </w:tabs>
      <w:ind w:firstLine="561"/>
    </w:pPr>
    <w:rPr>
      <w:szCs w:val="24"/>
    </w:rPr>
  </w:style>
  <w:style w:type="character" w:customStyle="1" w:styleId="BodyTextIndentChar">
    <w:name w:val="Body Text Indent Char"/>
    <w:link w:val="BodyTextIndent"/>
    <w:rsid w:val="00035F2D"/>
    <w:rPr>
      <w:rFonts w:ascii="Times New Roman" w:eastAsia="Times New Roman" w:hAnsi="Times New Roman" w:cs="Times New Roman"/>
      <w:sz w:val="28"/>
      <w:szCs w:val="24"/>
    </w:rPr>
  </w:style>
  <w:style w:type="paragraph" w:styleId="BodyTextIndent2">
    <w:name w:val="Body Text Indent 2"/>
    <w:basedOn w:val="Normal"/>
    <w:link w:val="BodyTextIndent2Char"/>
    <w:rsid w:val="00035F2D"/>
    <w:pPr>
      <w:spacing w:before="60" w:after="60"/>
      <w:ind w:firstLine="851"/>
      <w:jc w:val="both"/>
    </w:pPr>
    <w:rPr>
      <w:rFonts w:ascii=".VnTime" w:hAnsi=".VnTime"/>
      <w:szCs w:val="20"/>
    </w:rPr>
  </w:style>
  <w:style w:type="character" w:customStyle="1" w:styleId="BodyTextIndent2Char">
    <w:name w:val="Body Text Indent 2 Char"/>
    <w:link w:val="BodyTextIndent2"/>
    <w:rsid w:val="00035F2D"/>
    <w:rPr>
      <w:rFonts w:ascii=".VnTime" w:eastAsia="Times New Roman" w:hAnsi=".VnTime" w:cs="Times New Roman"/>
      <w:sz w:val="28"/>
      <w:szCs w:val="20"/>
    </w:rPr>
  </w:style>
  <w:style w:type="paragraph" w:styleId="Footer">
    <w:name w:val="footer"/>
    <w:basedOn w:val="Normal"/>
    <w:link w:val="FooterChar"/>
    <w:uiPriority w:val="99"/>
    <w:rsid w:val="00035F2D"/>
    <w:pPr>
      <w:tabs>
        <w:tab w:val="center" w:pos="4320"/>
        <w:tab w:val="right" w:pos="8640"/>
      </w:tabs>
    </w:pPr>
  </w:style>
  <w:style w:type="character" w:customStyle="1" w:styleId="FooterChar">
    <w:name w:val="Footer Char"/>
    <w:link w:val="Footer"/>
    <w:uiPriority w:val="99"/>
    <w:rsid w:val="00035F2D"/>
    <w:rPr>
      <w:rFonts w:ascii="Times New Roman" w:eastAsia="Times New Roman" w:hAnsi="Times New Roman" w:cs="Times New Roman"/>
      <w:sz w:val="28"/>
      <w:szCs w:val="28"/>
    </w:rPr>
  </w:style>
  <w:style w:type="character" w:styleId="PageNumber">
    <w:name w:val="page number"/>
    <w:basedOn w:val="DefaultParagraphFont"/>
    <w:rsid w:val="00035F2D"/>
  </w:style>
  <w:style w:type="paragraph" w:styleId="BodyText">
    <w:name w:val="Body Text"/>
    <w:basedOn w:val="Normal"/>
    <w:link w:val="BodyTextChar"/>
    <w:rsid w:val="00035F2D"/>
    <w:pPr>
      <w:spacing w:after="120"/>
    </w:pPr>
  </w:style>
  <w:style w:type="character" w:customStyle="1" w:styleId="BodyTextChar">
    <w:name w:val="Body Text Char"/>
    <w:link w:val="BodyText"/>
    <w:rsid w:val="00035F2D"/>
    <w:rPr>
      <w:rFonts w:ascii="Times New Roman" w:eastAsia="Times New Roman" w:hAnsi="Times New Roman" w:cs="Times New Roman"/>
      <w:sz w:val="28"/>
      <w:szCs w:val="28"/>
    </w:rPr>
  </w:style>
  <w:style w:type="paragraph" w:styleId="NormalWeb">
    <w:name w:val="Normal (Web)"/>
    <w:basedOn w:val="Normal"/>
    <w:link w:val="NormalWebChar"/>
    <w:uiPriority w:val="99"/>
    <w:rsid w:val="00035F2D"/>
    <w:pPr>
      <w:spacing w:before="100" w:after="100"/>
    </w:pPr>
    <w:rPr>
      <w:sz w:val="24"/>
      <w:szCs w:val="20"/>
    </w:rPr>
  </w:style>
  <w:style w:type="paragraph" w:customStyle="1" w:styleId="Char3CharCharCharCharCharCharCharCharCharCharCharChar1CharCharChar">
    <w:name w:val="Char3 Char Char Char Char Char Char Char Char Char Char Char Char1 Char Char Char"/>
    <w:basedOn w:val="Normal"/>
    <w:next w:val="Normal"/>
    <w:autoRedefine/>
    <w:semiHidden/>
    <w:rsid w:val="004B5666"/>
    <w:pPr>
      <w:spacing w:before="120" w:after="120" w:line="312" w:lineRule="auto"/>
    </w:pPr>
    <w:rPr>
      <w:szCs w:val="22"/>
    </w:rPr>
  </w:style>
  <w:style w:type="paragraph" w:customStyle="1" w:styleId="normal-p">
    <w:name w:val="normal-p"/>
    <w:basedOn w:val="Normal"/>
    <w:rsid w:val="0021077F"/>
    <w:rPr>
      <w:sz w:val="20"/>
      <w:szCs w:val="20"/>
    </w:rPr>
  </w:style>
  <w:style w:type="character" w:customStyle="1" w:styleId="apple-converted-space">
    <w:name w:val="apple-converted-space"/>
    <w:basedOn w:val="DefaultParagraphFont"/>
    <w:rsid w:val="0021077F"/>
  </w:style>
  <w:style w:type="paragraph" w:styleId="ListParagraph">
    <w:name w:val="List Paragraph"/>
    <w:basedOn w:val="Normal"/>
    <w:uiPriority w:val="34"/>
    <w:qFormat/>
    <w:rsid w:val="000950F5"/>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semiHidden/>
    <w:unhideWhenUsed/>
    <w:rsid w:val="0088113C"/>
    <w:rPr>
      <w:rFonts w:ascii="Tahoma" w:hAnsi="Tahoma"/>
      <w:sz w:val="16"/>
      <w:szCs w:val="16"/>
    </w:rPr>
  </w:style>
  <w:style w:type="character" w:customStyle="1" w:styleId="BalloonTextChar">
    <w:name w:val="Balloon Text Char"/>
    <w:link w:val="BalloonText"/>
    <w:semiHidden/>
    <w:rsid w:val="0088113C"/>
    <w:rPr>
      <w:rFonts w:ascii="Tahoma" w:eastAsia="Times New Roman" w:hAnsi="Tahoma" w:cs="Tahoma"/>
      <w:sz w:val="16"/>
      <w:szCs w:val="16"/>
    </w:rPr>
  </w:style>
  <w:style w:type="paragraph" w:styleId="Header">
    <w:name w:val="header"/>
    <w:basedOn w:val="Normal"/>
    <w:link w:val="HeaderChar"/>
    <w:uiPriority w:val="99"/>
    <w:rsid w:val="002E2195"/>
    <w:pPr>
      <w:widowControl w:val="0"/>
      <w:tabs>
        <w:tab w:val="center" w:pos="4320"/>
        <w:tab w:val="right" w:pos="8640"/>
      </w:tabs>
    </w:pPr>
    <w:rPr>
      <w:rFonts w:ascii="Arial" w:hAnsi="Arial"/>
      <w:sz w:val="24"/>
      <w:szCs w:val="24"/>
    </w:rPr>
  </w:style>
  <w:style w:type="character" w:customStyle="1" w:styleId="HeaderChar">
    <w:name w:val="Header Char"/>
    <w:link w:val="Header"/>
    <w:uiPriority w:val="99"/>
    <w:rsid w:val="002E2195"/>
    <w:rPr>
      <w:rFonts w:ascii="Arial" w:eastAsia="Times New Roman" w:hAnsi="Arial" w:cs="Arial"/>
      <w:sz w:val="24"/>
      <w:szCs w:val="24"/>
    </w:rPr>
  </w:style>
  <w:style w:type="paragraph" w:customStyle="1" w:styleId="BlockQuotation">
    <w:name w:val="Block Quotation"/>
    <w:basedOn w:val="Normal"/>
    <w:rsid w:val="002E2195"/>
    <w:pPr>
      <w:widowControl w:val="0"/>
      <w:ind w:left="576" w:right="-288" w:firstLine="720"/>
      <w:jc w:val="both"/>
    </w:pPr>
  </w:style>
  <w:style w:type="paragraph" w:styleId="BlockText">
    <w:name w:val="Block Text"/>
    <w:basedOn w:val="Normal"/>
    <w:rsid w:val="002E2195"/>
    <w:pPr>
      <w:ind w:left="576" w:right="-288" w:firstLine="720"/>
      <w:jc w:val="both"/>
    </w:pPr>
  </w:style>
  <w:style w:type="paragraph" w:customStyle="1" w:styleId="CharCharCharCharCharCharCharCharCharCharCharCharChar">
    <w:name w:val="Char Char Char Char Char Char Char Char Char Char Char Char Char"/>
    <w:basedOn w:val="Normal"/>
    <w:rsid w:val="002E2195"/>
    <w:pPr>
      <w:spacing w:after="160" w:line="240" w:lineRule="exact"/>
    </w:pPr>
    <w:rPr>
      <w:rFonts w:ascii="Tahoma" w:eastAsia="PMingLiU" w:hAnsi="Tahoma"/>
      <w:sz w:val="20"/>
      <w:szCs w:val="20"/>
    </w:rPr>
  </w:style>
  <w:style w:type="paragraph" w:customStyle="1" w:styleId="Char1">
    <w:name w:val="Char1"/>
    <w:basedOn w:val="Normal"/>
    <w:next w:val="Normal"/>
    <w:autoRedefine/>
    <w:semiHidden/>
    <w:rsid w:val="002E2195"/>
    <w:pPr>
      <w:spacing w:before="120" w:after="120" w:line="312" w:lineRule="auto"/>
    </w:pPr>
    <w:rPr>
      <w:szCs w:val="22"/>
    </w:rPr>
  </w:style>
  <w:style w:type="paragraph" w:customStyle="1" w:styleId="Default">
    <w:name w:val="Default"/>
    <w:rsid w:val="002E2195"/>
    <w:pPr>
      <w:autoSpaceDE w:val="0"/>
      <w:autoSpaceDN w:val="0"/>
      <w:adjustRightInd w:val="0"/>
    </w:pPr>
    <w:rPr>
      <w:rFonts w:ascii="Times New Roman" w:eastAsia="Times New Roman" w:hAnsi="Times New Roman"/>
      <w:color w:val="000000"/>
      <w:sz w:val="24"/>
      <w:szCs w:val="24"/>
    </w:rPr>
  </w:style>
  <w:style w:type="paragraph" w:customStyle="1" w:styleId="Char">
    <w:name w:val="Char"/>
    <w:autoRedefine/>
    <w:rsid w:val="00720B34"/>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link w:val="Heading2"/>
    <w:rsid w:val="00C26A81"/>
    <w:rPr>
      <w:rFonts w:ascii="VNI-Times" w:eastAsia="Times New Roman" w:hAnsi="VNI-Times" w:cs="Times New Roman"/>
      <w:sz w:val="28"/>
      <w:szCs w:val="20"/>
    </w:rPr>
  </w:style>
  <w:style w:type="paragraph" w:customStyle="1" w:styleId="CharCharCharCharCharCharChar">
    <w:name w:val="Char Char Char Char Char Char Char"/>
    <w:basedOn w:val="Normal"/>
    <w:semiHidden/>
    <w:rsid w:val="00D4069B"/>
    <w:pPr>
      <w:spacing w:after="160" w:line="240" w:lineRule="exact"/>
    </w:pPr>
    <w:rPr>
      <w:rFonts w:ascii="Arial" w:hAnsi="Arial"/>
      <w:sz w:val="22"/>
      <w:szCs w:val="22"/>
    </w:rPr>
  </w:style>
  <w:style w:type="character" w:customStyle="1" w:styleId="04BodyChar">
    <w:name w:val="04.Body Char"/>
    <w:link w:val="04Body"/>
    <w:locked/>
    <w:rsid w:val="00E42B99"/>
    <w:rPr>
      <w:sz w:val="28"/>
      <w:szCs w:val="26"/>
    </w:rPr>
  </w:style>
  <w:style w:type="paragraph" w:customStyle="1" w:styleId="04Body">
    <w:name w:val="04.Body"/>
    <w:basedOn w:val="Normal"/>
    <w:link w:val="04BodyChar"/>
    <w:qFormat/>
    <w:rsid w:val="00E42B99"/>
    <w:pPr>
      <w:spacing w:before="120" w:after="120" w:line="264" w:lineRule="auto"/>
      <w:ind w:firstLine="720"/>
      <w:jc w:val="both"/>
    </w:pPr>
    <w:rPr>
      <w:rFonts w:ascii="Calibri" w:eastAsia="Calibri" w:hAnsi="Calibri"/>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C"/>
    <w:basedOn w:val="Normal"/>
    <w:link w:val="FootnoteTextChar"/>
    <w:qFormat/>
    <w:rsid w:val="00172D11"/>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C Char"/>
    <w:link w:val="FootnoteText"/>
    <w:rsid w:val="00172D11"/>
    <w:rPr>
      <w:rFonts w:ascii="Times New Roman" w:eastAsia="Times New Roman" w:hAnsi="Times New Roman"/>
    </w:rPr>
  </w:style>
  <w:style w:type="character" w:styleId="FootnoteReference">
    <w:name w:val="footnote reference"/>
    <w:aliases w:val="Footnote,Footnote text,ftref,BearingPoint,16 Point,Superscript 6 Point,fr,Footnote Text1,f,(NECG) Footnote Reference,BVI fnr,footnote ref,SUPERS,Footnote dich,Footnote + Arial,10 pt,Black,Ref,de nota al pie,Footnote Text11, BVI fnr"/>
    <w:uiPriority w:val="99"/>
    <w:qFormat/>
    <w:rsid w:val="00172D11"/>
    <w:rPr>
      <w:vertAlign w:val="superscript"/>
    </w:rPr>
  </w:style>
  <w:style w:type="paragraph" w:styleId="BodyText3">
    <w:name w:val="Body Text 3"/>
    <w:basedOn w:val="Normal"/>
    <w:link w:val="BodyText3Char"/>
    <w:uiPriority w:val="99"/>
    <w:semiHidden/>
    <w:unhideWhenUsed/>
    <w:rsid w:val="002F6E62"/>
    <w:pPr>
      <w:spacing w:after="120"/>
    </w:pPr>
    <w:rPr>
      <w:sz w:val="16"/>
      <w:szCs w:val="16"/>
    </w:rPr>
  </w:style>
  <w:style w:type="character" w:customStyle="1" w:styleId="BodyText3Char">
    <w:name w:val="Body Text 3 Char"/>
    <w:link w:val="BodyText3"/>
    <w:uiPriority w:val="99"/>
    <w:semiHidden/>
    <w:rsid w:val="002F6E62"/>
    <w:rPr>
      <w:rFonts w:ascii="Times New Roman" w:eastAsia="Times New Roman" w:hAnsi="Times New Roman"/>
      <w:sz w:val="16"/>
      <w:szCs w:val="16"/>
    </w:rPr>
  </w:style>
  <w:style w:type="table" w:styleId="TableGrid">
    <w:name w:val="Table Grid"/>
    <w:basedOn w:val="TableNormal"/>
    <w:rsid w:val="004448F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uiPriority w:val="9"/>
    <w:rsid w:val="0028238D"/>
    <w:rPr>
      <w:rFonts w:ascii="Cambria" w:eastAsia="Times New Roman" w:hAnsi="Cambria" w:cs="Times New Roman"/>
      <w:b/>
      <w:bCs/>
      <w:kern w:val="32"/>
      <w:sz w:val="32"/>
      <w:szCs w:val="32"/>
    </w:rPr>
  </w:style>
  <w:style w:type="character" w:styleId="Strong">
    <w:name w:val="Strong"/>
    <w:qFormat/>
    <w:rsid w:val="009F571B"/>
    <w:rPr>
      <w:b/>
      <w:bCs/>
    </w:rPr>
  </w:style>
  <w:style w:type="character" w:customStyle="1" w:styleId="NormalWebChar">
    <w:name w:val="Normal (Web) Char"/>
    <w:link w:val="NormalWeb"/>
    <w:uiPriority w:val="99"/>
    <w:locked/>
    <w:rsid w:val="00AF1491"/>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97661">
      <w:bodyDiv w:val="1"/>
      <w:marLeft w:val="0"/>
      <w:marRight w:val="0"/>
      <w:marTop w:val="0"/>
      <w:marBottom w:val="0"/>
      <w:divBdr>
        <w:top w:val="none" w:sz="0" w:space="0" w:color="auto"/>
        <w:left w:val="none" w:sz="0" w:space="0" w:color="auto"/>
        <w:bottom w:val="none" w:sz="0" w:space="0" w:color="auto"/>
        <w:right w:val="none" w:sz="0" w:space="0" w:color="auto"/>
      </w:divBdr>
    </w:div>
    <w:div w:id="75397729">
      <w:bodyDiv w:val="1"/>
      <w:marLeft w:val="0"/>
      <w:marRight w:val="0"/>
      <w:marTop w:val="0"/>
      <w:marBottom w:val="0"/>
      <w:divBdr>
        <w:top w:val="none" w:sz="0" w:space="0" w:color="auto"/>
        <w:left w:val="none" w:sz="0" w:space="0" w:color="auto"/>
        <w:bottom w:val="none" w:sz="0" w:space="0" w:color="auto"/>
        <w:right w:val="none" w:sz="0" w:space="0" w:color="auto"/>
      </w:divBdr>
    </w:div>
    <w:div w:id="77944663">
      <w:bodyDiv w:val="1"/>
      <w:marLeft w:val="0"/>
      <w:marRight w:val="0"/>
      <w:marTop w:val="0"/>
      <w:marBottom w:val="0"/>
      <w:divBdr>
        <w:top w:val="none" w:sz="0" w:space="0" w:color="auto"/>
        <w:left w:val="none" w:sz="0" w:space="0" w:color="auto"/>
        <w:bottom w:val="none" w:sz="0" w:space="0" w:color="auto"/>
        <w:right w:val="none" w:sz="0" w:space="0" w:color="auto"/>
      </w:divBdr>
    </w:div>
    <w:div w:id="87578797">
      <w:bodyDiv w:val="1"/>
      <w:marLeft w:val="0"/>
      <w:marRight w:val="0"/>
      <w:marTop w:val="0"/>
      <w:marBottom w:val="0"/>
      <w:divBdr>
        <w:top w:val="none" w:sz="0" w:space="0" w:color="auto"/>
        <w:left w:val="none" w:sz="0" w:space="0" w:color="auto"/>
        <w:bottom w:val="none" w:sz="0" w:space="0" w:color="auto"/>
        <w:right w:val="none" w:sz="0" w:space="0" w:color="auto"/>
      </w:divBdr>
    </w:div>
    <w:div w:id="88475203">
      <w:bodyDiv w:val="1"/>
      <w:marLeft w:val="0"/>
      <w:marRight w:val="0"/>
      <w:marTop w:val="0"/>
      <w:marBottom w:val="0"/>
      <w:divBdr>
        <w:top w:val="none" w:sz="0" w:space="0" w:color="auto"/>
        <w:left w:val="none" w:sz="0" w:space="0" w:color="auto"/>
        <w:bottom w:val="none" w:sz="0" w:space="0" w:color="auto"/>
        <w:right w:val="none" w:sz="0" w:space="0" w:color="auto"/>
      </w:divBdr>
    </w:div>
    <w:div w:id="93091792">
      <w:bodyDiv w:val="1"/>
      <w:marLeft w:val="0"/>
      <w:marRight w:val="0"/>
      <w:marTop w:val="0"/>
      <w:marBottom w:val="0"/>
      <w:divBdr>
        <w:top w:val="none" w:sz="0" w:space="0" w:color="auto"/>
        <w:left w:val="none" w:sz="0" w:space="0" w:color="auto"/>
        <w:bottom w:val="none" w:sz="0" w:space="0" w:color="auto"/>
        <w:right w:val="none" w:sz="0" w:space="0" w:color="auto"/>
      </w:divBdr>
    </w:div>
    <w:div w:id="120073510">
      <w:bodyDiv w:val="1"/>
      <w:marLeft w:val="0"/>
      <w:marRight w:val="0"/>
      <w:marTop w:val="0"/>
      <w:marBottom w:val="0"/>
      <w:divBdr>
        <w:top w:val="none" w:sz="0" w:space="0" w:color="auto"/>
        <w:left w:val="none" w:sz="0" w:space="0" w:color="auto"/>
        <w:bottom w:val="none" w:sz="0" w:space="0" w:color="auto"/>
        <w:right w:val="none" w:sz="0" w:space="0" w:color="auto"/>
      </w:divBdr>
    </w:div>
    <w:div w:id="132412216">
      <w:bodyDiv w:val="1"/>
      <w:marLeft w:val="0"/>
      <w:marRight w:val="0"/>
      <w:marTop w:val="0"/>
      <w:marBottom w:val="0"/>
      <w:divBdr>
        <w:top w:val="none" w:sz="0" w:space="0" w:color="auto"/>
        <w:left w:val="none" w:sz="0" w:space="0" w:color="auto"/>
        <w:bottom w:val="none" w:sz="0" w:space="0" w:color="auto"/>
        <w:right w:val="none" w:sz="0" w:space="0" w:color="auto"/>
      </w:divBdr>
    </w:div>
    <w:div w:id="133300866">
      <w:bodyDiv w:val="1"/>
      <w:marLeft w:val="0"/>
      <w:marRight w:val="0"/>
      <w:marTop w:val="0"/>
      <w:marBottom w:val="0"/>
      <w:divBdr>
        <w:top w:val="none" w:sz="0" w:space="0" w:color="auto"/>
        <w:left w:val="none" w:sz="0" w:space="0" w:color="auto"/>
        <w:bottom w:val="none" w:sz="0" w:space="0" w:color="auto"/>
        <w:right w:val="none" w:sz="0" w:space="0" w:color="auto"/>
      </w:divBdr>
    </w:div>
    <w:div w:id="181165332">
      <w:bodyDiv w:val="1"/>
      <w:marLeft w:val="0"/>
      <w:marRight w:val="0"/>
      <w:marTop w:val="0"/>
      <w:marBottom w:val="0"/>
      <w:divBdr>
        <w:top w:val="none" w:sz="0" w:space="0" w:color="auto"/>
        <w:left w:val="none" w:sz="0" w:space="0" w:color="auto"/>
        <w:bottom w:val="none" w:sz="0" w:space="0" w:color="auto"/>
        <w:right w:val="none" w:sz="0" w:space="0" w:color="auto"/>
      </w:divBdr>
    </w:div>
    <w:div w:id="188762887">
      <w:bodyDiv w:val="1"/>
      <w:marLeft w:val="0"/>
      <w:marRight w:val="0"/>
      <w:marTop w:val="0"/>
      <w:marBottom w:val="0"/>
      <w:divBdr>
        <w:top w:val="none" w:sz="0" w:space="0" w:color="auto"/>
        <w:left w:val="none" w:sz="0" w:space="0" w:color="auto"/>
        <w:bottom w:val="none" w:sz="0" w:space="0" w:color="auto"/>
        <w:right w:val="none" w:sz="0" w:space="0" w:color="auto"/>
      </w:divBdr>
    </w:div>
    <w:div w:id="202326706">
      <w:bodyDiv w:val="1"/>
      <w:marLeft w:val="0"/>
      <w:marRight w:val="0"/>
      <w:marTop w:val="0"/>
      <w:marBottom w:val="0"/>
      <w:divBdr>
        <w:top w:val="none" w:sz="0" w:space="0" w:color="auto"/>
        <w:left w:val="none" w:sz="0" w:space="0" w:color="auto"/>
        <w:bottom w:val="none" w:sz="0" w:space="0" w:color="auto"/>
        <w:right w:val="none" w:sz="0" w:space="0" w:color="auto"/>
      </w:divBdr>
    </w:div>
    <w:div w:id="240068426">
      <w:bodyDiv w:val="1"/>
      <w:marLeft w:val="0"/>
      <w:marRight w:val="0"/>
      <w:marTop w:val="0"/>
      <w:marBottom w:val="0"/>
      <w:divBdr>
        <w:top w:val="none" w:sz="0" w:space="0" w:color="auto"/>
        <w:left w:val="none" w:sz="0" w:space="0" w:color="auto"/>
        <w:bottom w:val="none" w:sz="0" w:space="0" w:color="auto"/>
        <w:right w:val="none" w:sz="0" w:space="0" w:color="auto"/>
      </w:divBdr>
    </w:div>
    <w:div w:id="275911398">
      <w:bodyDiv w:val="1"/>
      <w:marLeft w:val="0"/>
      <w:marRight w:val="0"/>
      <w:marTop w:val="0"/>
      <w:marBottom w:val="0"/>
      <w:divBdr>
        <w:top w:val="none" w:sz="0" w:space="0" w:color="auto"/>
        <w:left w:val="none" w:sz="0" w:space="0" w:color="auto"/>
        <w:bottom w:val="none" w:sz="0" w:space="0" w:color="auto"/>
        <w:right w:val="none" w:sz="0" w:space="0" w:color="auto"/>
      </w:divBdr>
    </w:div>
    <w:div w:id="280260796">
      <w:bodyDiv w:val="1"/>
      <w:marLeft w:val="0"/>
      <w:marRight w:val="0"/>
      <w:marTop w:val="0"/>
      <w:marBottom w:val="0"/>
      <w:divBdr>
        <w:top w:val="none" w:sz="0" w:space="0" w:color="auto"/>
        <w:left w:val="none" w:sz="0" w:space="0" w:color="auto"/>
        <w:bottom w:val="none" w:sz="0" w:space="0" w:color="auto"/>
        <w:right w:val="none" w:sz="0" w:space="0" w:color="auto"/>
      </w:divBdr>
    </w:div>
    <w:div w:id="297490568">
      <w:bodyDiv w:val="1"/>
      <w:marLeft w:val="0"/>
      <w:marRight w:val="0"/>
      <w:marTop w:val="0"/>
      <w:marBottom w:val="0"/>
      <w:divBdr>
        <w:top w:val="none" w:sz="0" w:space="0" w:color="auto"/>
        <w:left w:val="none" w:sz="0" w:space="0" w:color="auto"/>
        <w:bottom w:val="none" w:sz="0" w:space="0" w:color="auto"/>
        <w:right w:val="none" w:sz="0" w:space="0" w:color="auto"/>
      </w:divBdr>
    </w:div>
    <w:div w:id="344213730">
      <w:bodyDiv w:val="1"/>
      <w:marLeft w:val="0"/>
      <w:marRight w:val="0"/>
      <w:marTop w:val="0"/>
      <w:marBottom w:val="0"/>
      <w:divBdr>
        <w:top w:val="none" w:sz="0" w:space="0" w:color="auto"/>
        <w:left w:val="none" w:sz="0" w:space="0" w:color="auto"/>
        <w:bottom w:val="none" w:sz="0" w:space="0" w:color="auto"/>
        <w:right w:val="none" w:sz="0" w:space="0" w:color="auto"/>
      </w:divBdr>
    </w:div>
    <w:div w:id="403339176">
      <w:bodyDiv w:val="1"/>
      <w:marLeft w:val="0"/>
      <w:marRight w:val="0"/>
      <w:marTop w:val="0"/>
      <w:marBottom w:val="0"/>
      <w:divBdr>
        <w:top w:val="none" w:sz="0" w:space="0" w:color="auto"/>
        <w:left w:val="none" w:sz="0" w:space="0" w:color="auto"/>
        <w:bottom w:val="none" w:sz="0" w:space="0" w:color="auto"/>
        <w:right w:val="none" w:sz="0" w:space="0" w:color="auto"/>
      </w:divBdr>
    </w:div>
    <w:div w:id="407002948">
      <w:bodyDiv w:val="1"/>
      <w:marLeft w:val="0"/>
      <w:marRight w:val="0"/>
      <w:marTop w:val="0"/>
      <w:marBottom w:val="0"/>
      <w:divBdr>
        <w:top w:val="none" w:sz="0" w:space="0" w:color="auto"/>
        <w:left w:val="none" w:sz="0" w:space="0" w:color="auto"/>
        <w:bottom w:val="none" w:sz="0" w:space="0" w:color="auto"/>
        <w:right w:val="none" w:sz="0" w:space="0" w:color="auto"/>
      </w:divBdr>
    </w:div>
    <w:div w:id="419185310">
      <w:bodyDiv w:val="1"/>
      <w:marLeft w:val="0"/>
      <w:marRight w:val="0"/>
      <w:marTop w:val="0"/>
      <w:marBottom w:val="0"/>
      <w:divBdr>
        <w:top w:val="none" w:sz="0" w:space="0" w:color="auto"/>
        <w:left w:val="none" w:sz="0" w:space="0" w:color="auto"/>
        <w:bottom w:val="none" w:sz="0" w:space="0" w:color="auto"/>
        <w:right w:val="none" w:sz="0" w:space="0" w:color="auto"/>
      </w:divBdr>
    </w:div>
    <w:div w:id="423380763">
      <w:bodyDiv w:val="1"/>
      <w:marLeft w:val="0"/>
      <w:marRight w:val="0"/>
      <w:marTop w:val="0"/>
      <w:marBottom w:val="0"/>
      <w:divBdr>
        <w:top w:val="none" w:sz="0" w:space="0" w:color="auto"/>
        <w:left w:val="none" w:sz="0" w:space="0" w:color="auto"/>
        <w:bottom w:val="none" w:sz="0" w:space="0" w:color="auto"/>
        <w:right w:val="none" w:sz="0" w:space="0" w:color="auto"/>
      </w:divBdr>
    </w:div>
    <w:div w:id="436871421">
      <w:bodyDiv w:val="1"/>
      <w:marLeft w:val="0"/>
      <w:marRight w:val="0"/>
      <w:marTop w:val="0"/>
      <w:marBottom w:val="0"/>
      <w:divBdr>
        <w:top w:val="none" w:sz="0" w:space="0" w:color="auto"/>
        <w:left w:val="none" w:sz="0" w:space="0" w:color="auto"/>
        <w:bottom w:val="none" w:sz="0" w:space="0" w:color="auto"/>
        <w:right w:val="none" w:sz="0" w:space="0" w:color="auto"/>
      </w:divBdr>
    </w:div>
    <w:div w:id="438531184">
      <w:bodyDiv w:val="1"/>
      <w:marLeft w:val="0"/>
      <w:marRight w:val="0"/>
      <w:marTop w:val="0"/>
      <w:marBottom w:val="0"/>
      <w:divBdr>
        <w:top w:val="none" w:sz="0" w:space="0" w:color="auto"/>
        <w:left w:val="none" w:sz="0" w:space="0" w:color="auto"/>
        <w:bottom w:val="none" w:sz="0" w:space="0" w:color="auto"/>
        <w:right w:val="none" w:sz="0" w:space="0" w:color="auto"/>
      </w:divBdr>
    </w:div>
    <w:div w:id="503860098">
      <w:bodyDiv w:val="1"/>
      <w:marLeft w:val="0"/>
      <w:marRight w:val="0"/>
      <w:marTop w:val="0"/>
      <w:marBottom w:val="0"/>
      <w:divBdr>
        <w:top w:val="none" w:sz="0" w:space="0" w:color="auto"/>
        <w:left w:val="none" w:sz="0" w:space="0" w:color="auto"/>
        <w:bottom w:val="none" w:sz="0" w:space="0" w:color="auto"/>
        <w:right w:val="none" w:sz="0" w:space="0" w:color="auto"/>
      </w:divBdr>
    </w:div>
    <w:div w:id="577204980">
      <w:bodyDiv w:val="1"/>
      <w:marLeft w:val="0"/>
      <w:marRight w:val="0"/>
      <w:marTop w:val="0"/>
      <w:marBottom w:val="0"/>
      <w:divBdr>
        <w:top w:val="none" w:sz="0" w:space="0" w:color="auto"/>
        <w:left w:val="none" w:sz="0" w:space="0" w:color="auto"/>
        <w:bottom w:val="none" w:sz="0" w:space="0" w:color="auto"/>
        <w:right w:val="none" w:sz="0" w:space="0" w:color="auto"/>
      </w:divBdr>
    </w:div>
    <w:div w:id="606694838">
      <w:bodyDiv w:val="1"/>
      <w:marLeft w:val="0"/>
      <w:marRight w:val="0"/>
      <w:marTop w:val="0"/>
      <w:marBottom w:val="0"/>
      <w:divBdr>
        <w:top w:val="none" w:sz="0" w:space="0" w:color="auto"/>
        <w:left w:val="none" w:sz="0" w:space="0" w:color="auto"/>
        <w:bottom w:val="none" w:sz="0" w:space="0" w:color="auto"/>
        <w:right w:val="none" w:sz="0" w:space="0" w:color="auto"/>
      </w:divBdr>
    </w:div>
    <w:div w:id="613749556">
      <w:bodyDiv w:val="1"/>
      <w:marLeft w:val="0"/>
      <w:marRight w:val="0"/>
      <w:marTop w:val="0"/>
      <w:marBottom w:val="0"/>
      <w:divBdr>
        <w:top w:val="none" w:sz="0" w:space="0" w:color="auto"/>
        <w:left w:val="none" w:sz="0" w:space="0" w:color="auto"/>
        <w:bottom w:val="none" w:sz="0" w:space="0" w:color="auto"/>
        <w:right w:val="none" w:sz="0" w:space="0" w:color="auto"/>
      </w:divBdr>
    </w:div>
    <w:div w:id="616108120">
      <w:bodyDiv w:val="1"/>
      <w:marLeft w:val="0"/>
      <w:marRight w:val="0"/>
      <w:marTop w:val="0"/>
      <w:marBottom w:val="0"/>
      <w:divBdr>
        <w:top w:val="none" w:sz="0" w:space="0" w:color="auto"/>
        <w:left w:val="none" w:sz="0" w:space="0" w:color="auto"/>
        <w:bottom w:val="none" w:sz="0" w:space="0" w:color="auto"/>
        <w:right w:val="none" w:sz="0" w:space="0" w:color="auto"/>
      </w:divBdr>
    </w:div>
    <w:div w:id="714813301">
      <w:bodyDiv w:val="1"/>
      <w:marLeft w:val="0"/>
      <w:marRight w:val="0"/>
      <w:marTop w:val="0"/>
      <w:marBottom w:val="0"/>
      <w:divBdr>
        <w:top w:val="none" w:sz="0" w:space="0" w:color="auto"/>
        <w:left w:val="none" w:sz="0" w:space="0" w:color="auto"/>
        <w:bottom w:val="none" w:sz="0" w:space="0" w:color="auto"/>
        <w:right w:val="none" w:sz="0" w:space="0" w:color="auto"/>
      </w:divBdr>
    </w:div>
    <w:div w:id="722219917">
      <w:bodyDiv w:val="1"/>
      <w:marLeft w:val="0"/>
      <w:marRight w:val="0"/>
      <w:marTop w:val="0"/>
      <w:marBottom w:val="0"/>
      <w:divBdr>
        <w:top w:val="none" w:sz="0" w:space="0" w:color="auto"/>
        <w:left w:val="none" w:sz="0" w:space="0" w:color="auto"/>
        <w:bottom w:val="none" w:sz="0" w:space="0" w:color="auto"/>
        <w:right w:val="none" w:sz="0" w:space="0" w:color="auto"/>
      </w:divBdr>
    </w:div>
    <w:div w:id="755832620">
      <w:bodyDiv w:val="1"/>
      <w:marLeft w:val="0"/>
      <w:marRight w:val="0"/>
      <w:marTop w:val="0"/>
      <w:marBottom w:val="0"/>
      <w:divBdr>
        <w:top w:val="none" w:sz="0" w:space="0" w:color="auto"/>
        <w:left w:val="none" w:sz="0" w:space="0" w:color="auto"/>
        <w:bottom w:val="none" w:sz="0" w:space="0" w:color="auto"/>
        <w:right w:val="none" w:sz="0" w:space="0" w:color="auto"/>
      </w:divBdr>
    </w:div>
    <w:div w:id="763500049">
      <w:bodyDiv w:val="1"/>
      <w:marLeft w:val="0"/>
      <w:marRight w:val="0"/>
      <w:marTop w:val="0"/>
      <w:marBottom w:val="0"/>
      <w:divBdr>
        <w:top w:val="none" w:sz="0" w:space="0" w:color="auto"/>
        <w:left w:val="none" w:sz="0" w:space="0" w:color="auto"/>
        <w:bottom w:val="none" w:sz="0" w:space="0" w:color="auto"/>
        <w:right w:val="none" w:sz="0" w:space="0" w:color="auto"/>
      </w:divBdr>
    </w:div>
    <w:div w:id="799035046">
      <w:bodyDiv w:val="1"/>
      <w:marLeft w:val="0"/>
      <w:marRight w:val="0"/>
      <w:marTop w:val="0"/>
      <w:marBottom w:val="0"/>
      <w:divBdr>
        <w:top w:val="none" w:sz="0" w:space="0" w:color="auto"/>
        <w:left w:val="none" w:sz="0" w:space="0" w:color="auto"/>
        <w:bottom w:val="none" w:sz="0" w:space="0" w:color="auto"/>
        <w:right w:val="none" w:sz="0" w:space="0" w:color="auto"/>
      </w:divBdr>
    </w:div>
    <w:div w:id="841311116">
      <w:bodyDiv w:val="1"/>
      <w:marLeft w:val="0"/>
      <w:marRight w:val="0"/>
      <w:marTop w:val="0"/>
      <w:marBottom w:val="0"/>
      <w:divBdr>
        <w:top w:val="none" w:sz="0" w:space="0" w:color="auto"/>
        <w:left w:val="none" w:sz="0" w:space="0" w:color="auto"/>
        <w:bottom w:val="none" w:sz="0" w:space="0" w:color="auto"/>
        <w:right w:val="none" w:sz="0" w:space="0" w:color="auto"/>
      </w:divBdr>
    </w:div>
    <w:div w:id="854656774">
      <w:bodyDiv w:val="1"/>
      <w:marLeft w:val="0"/>
      <w:marRight w:val="0"/>
      <w:marTop w:val="0"/>
      <w:marBottom w:val="0"/>
      <w:divBdr>
        <w:top w:val="none" w:sz="0" w:space="0" w:color="auto"/>
        <w:left w:val="none" w:sz="0" w:space="0" w:color="auto"/>
        <w:bottom w:val="none" w:sz="0" w:space="0" w:color="auto"/>
        <w:right w:val="none" w:sz="0" w:space="0" w:color="auto"/>
      </w:divBdr>
    </w:div>
    <w:div w:id="888999106">
      <w:bodyDiv w:val="1"/>
      <w:marLeft w:val="0"/>
      <w:marRight w:val="0"/>
      <w:marTop w:val="0"/>
      <w:marBottom w:val="0"/>
      <w:divBdr>
        <w:top w:val="none" w:sz="0" w:space="0" w:color="auto"/>
        <w:left w:val="none" w:sz="0" w:space="0" w:color="auto"/>
        <w:bottom w:val="none" w:sz="0" w:space="0" w:color="auto"/>
        <w:right w:val="none" w:sz="0" w:space="0" w:color="auto"/>
      </w:divBdr>
    </w:div>
    <w:div w:id="909657373">
      <w:bodyDiv w:val="1"/>
      <w:marLeft w:val="0"/>
      <w:marRight w:val="0"/>
      <w:marTop w:val="0"/>
      <w:marBottom w:val="0"/>
      <w:divBdr>
        <w:top w:val="none" w:sz="0" w:space="0" w:color="auto"/>
        <w:left w:val="none" w:sz="0" w:space="0" w:color="auto"/>
        <w:bottom w:val="none" w:sz="0" w:space="0" w:color="auto"/>
        <w:right w:val="none" w:sz="0" w:space="0" w:color="auto"/>
      </w:divBdr>
    </w:div>
    <w:div w:id="915360535">
      <w:bodyDiv w:val="1"/>
      <w:marLeft w:val="0"/>
      <w:marRight w:val="0"/>
      <w:marTop w:val="0"/>
      <w:marBottom w:val="0"/>
      <w:divBdr>
        <w:top w:val="none" w:sz="0" w:space="0" w:color="auto"/>
        <w:left w:val="none" w:sz="0" w:space="0" w:color="auto"/>
        <w:bottom w:val="none" w:sz="0" w:space="0" w:color="auto"/>
        <w:right w:val="none" w:sz="0" w:space="0" w:color="auto"/>
      </w:divBdr>
    </w:div>
    <w:div w:id="916012709">
      <w:bodyDiv w:val="1"/>
      <w:marLeft w:val="0"/>
      <w:marRight w:val="0"/>
      <w:marTop w:val="0"/>
      <w:marBottom w:val="0"/>
      <w:divBdr>
        <w:top w:val="none" w:sz="0" w:space="0" w:color="auto"/>
        <w:left w:val="none" w:sz="0" w:space="0" w:color="auto"/>
        <w:bottom w:val="none" w:sz="0" w:space="0" w:color="auto"/>
        <w:right w:val="none" w:sz="0" w:space="0" w:color="auto"/>
      </w:divBdr>
    </w:div>
    <w:div w:id="918248696">
      <w:bodyDiv w:val="1"/>
      <w:marLeft w:val="0"/>
      <w:marRight w:val="0"/>
      <w:marTop w:val="0"/>
      <w:marBottom w:val="0"/>
      <w:divBdr>
        <w:top w:val="none" w:sz="0" w:space="0" w:color="auto"/>
        <w:left w:val="none" w:sz="0" w:space="0" w:color="auto"/>
        <w:bottom w:val="none" w:sz="0" w:space="0" w:color="auto"/>
        <w:right w:val="none" w:sz="0" w:space="0" w:color="auto"/>
      </w:divBdr>
    </w:div>
    <w:div w:id="919368653">
      <w:bodyDiv w:val="1"/>
      <w:marLeft w:val="0"/>
      <w:marRight w:val="0"/>
      <w:marTop w:val="0"/>
      <w:marBottom w:val="0"/>
      <w:divBdr>
        <w:top w:val="none" w:sz="0" w:space="0" w:color="auto"/>
        <w:left w:val="none" w:sz="0" w:space="0" w:color="auto"/>
        <w:bottom w:val="none" w:sz="0" w:space="0" w:color="auto"/>
        <w:right w:val="none" w:sz="0" w:space="0" w:color="auto"/>
      </w:divBdr>
    </w:div>
    <w:div w:id="947547372">
      <w:bodyDiv w:val="1"/>
      <w:marLeft w:val="0"/>
      <w:marRight w:val="0"/>
      <w:marTop w:val="0"/>
      <w:marBottom w:val="0"/>
      <w:divBdr>
        <w:top w:val="none" w:sz="0" w:space="0" w:color="auto"/>
        <w:left w:val="none" w:sz="0" w:space="0" w:color="auto"/>
        <w:bottom w:val="none" w:sz="0" w:space="0" w:color="auto"/>
        <w:right w:val="none" w:sz="0" w:space="0" w:color="auto"/>
      </w:divBdr>
    </w:div>
    <w:div w:id="973488800">
      <w:bodyDiv w:val="1"/>
      <w:marLeft w:val="0"/>
      <w:marRight w:val="0"/>
      <w:marTop w:val="0"/>
      <w:marBottom w:val="0"/>
      <w:divBdr>
        <w:top w:val="none" w:sz="0" w:space="0" w:color="auto"/>
        <w:left w:val="none" w:sz="0" w:space="0" w:color="auto"/>
        <w:bottom w:val="none" w:sz="0" w:space="0" w:color="auto"/>
        <w:right w:val="none" w:sz="0" w:space="0" w:color="auto"/>
      </w:divBdr>
    </w:div>
    <w:div w:id="1008601058">
      <w:bodyDiv w:val="1"/>
      <w:marLeft w:val="0"/>
      <w:marRight w:val="0"/>
      <w:marTop w:val="0"/>
      <w:marBottom w:val="0"/>
      <w:divBdr>
        <w:top w:val="none" w:sz="0" w:space="0" w:color="auto"/>
        <w:left w:val="none" w:sz="0" w:space="0" w:color="auto"/>
        <w:bottom w:val="none" w:sz="0" w:space="0" w:color="auto"/>
        <w:right w:val="none" w:sz="0" w:space="0" w:color="auto"/>
      </w:divBdr>
    </w:div>
    <w:div w:id="1011102394">
      <w:bodyDiv w:val="1"/>
      <w:marLeft w:val="0"/>
      <w:marRight w:val="0"/>
      <w:marTop w:val="0"/>
      <w:marBottom w:val="0"/>
      <w:divBdr>
        <w:top w:val="none" w:sz="0" w:space="0" w:color="auto"/>
        <w:left w:val="none" w:sz="0" w:space="0" w:color="auto"/>
        <w:bottom w:val="none" w:sz="0" w:space="0" w:color="auto"/>
        <w:right w:val="none" w:sz="0" w:space="0" w:color="auto"/>
      </w:divBdr>
    </w:div>
    <w:div w:id="1021709506">
      <w:bodyDiv w:val="1"/>
      <w:marLeft w:val="0"/>
      <w:marRight w:val="0"/>
      <w:marTop w:val="0"/>
      <w:marBottom w:val="0"/>
      <w:divBdr>
        <w:top w:val="none" w:sz="0" w:space="0" w:color="auto"/>
        <w:left w:val="none" w:sz="0" w:space="0" w:color="auto"/>
        <w:bottom w:val="none" w:sz="0" w:space="0" w:color="auto"/>
        <w:right w:val="none" w:sz="0" w:space="0" w:color="auto"/>
      </w:divBdr>
    </w:div>
    <w:div w:id="1042364487">
      <w:bodyDiv w:val="1"/>
      <w:marLeft w:val="0"/>
      <w:marRight w:val="0"/>
      <w:marTop w:val="0"/>
      <w:marBottom w:val="0"/>
      <w:divBdr>
        <w:top w:val="none" w:sz="0" w:space="0" w:color="auto"/>
        <w:left w:val="none" w:sz="0" w:space="0" w:color="auto"/>
        <w:bottom w:val="none" w:sz="0" w:space="0" w:color="auto"/>
        <w:right w:val="none" w:sz="0" w:space="0" w:color="auto"/>
      </w:divBdr>
    </w:div>
    <w:div w:id="1062830025">
      <w:bodyDiv w:val="1"/>
      <w:marLeft w:val="0"/>
      <w:marRight w:val="0"/>
      <w:marTop w:val="0"/>
      <w:marBottom w:val="0"/>
      <w:divBdr>
        <w:top w:val="none" w:sz="0" w:space="0" w:color="auto"/>
        <w:left w:val="none" w:sz="0" w:space="0" w:color="auto"/>
        <w:bottom w:val="none" w:sz="0" w:space="0" w:color="auto"/>
        <w:right w:val="none" w:sz="0" w:space="0" w:color="auto"/>
      </w:divBdr>
    </w:div>
    <w:div w:id="1087308738">
      <w:bodyDiv w:val="1"/>
      <w:marLeft w:val="0"/>
      <w:marRight w:val="0"/>
      <w:marTop w:val="0"/>
      <w:marBottom w:val="0"/>
      <w:divBdr>
        <w:top w:val="none" w:sz="0" w:space="0" w:color="auto"/>
        <w:left w:val="none" w:sz="0" w:space="0" w:color="auto"/>
        <w:bottom w:val="none" w:sz="0" w:space="0" w:color="auto"/>
        <w:right w:val="none" w:sz="0" w:space="0" w:color="auto"/>
      </w:divBdr>
    </w:div>
    <w:div w:id="1102408695">
      <w:bodyDiv w:val="1"/>
      <w:marLeft w:val="0"/>
      <w:marRight w:val="0"/>
      <w:marTop w:val="0"/>
      <w:marBottom w:val="0"/>
      <w:divBdr>
        <w:top w:val="none" w:sz="0" w:space="0" w:color="auto"/>
        <w:left w:val="none" w:sz="0" w:space="0" w:color="auto"/>
        <w:bottom w:val="none" w:sz="0" w:space="0" w:color="auto"/>
        <w:right w:val="none" w:sz="0" w:space="0" w:color="auto"/>
      </w:divBdr>
    </w:div>
    <w:div w:id="1114249294">
      <w:bodyDiv w:val="1"/>
      <w:marLeft w:val="0"/>
      <w:marRight w:val="0"/>
      <w:marTop w:val="0"/>
      <w:marBottom w:val="0"/>
      <w:divBdr>
        <w:top w:val="none" w:sz="0" w:space="0" w:color="auto"/>
        <w:left w:val="none" w:sz="0" w:space="0" w:color="auto"/>
        <w:bottom w:val="none" w:sz="0" w:space="0" w:color="auto"/>
        <w:right w:val="none" w:sz="0" w:space="0" w:color="auto"/>
      </w:divBdr>
    </w:div>
    <w:div w:id="1133208274">
      <w:bodyDiv w:val="1"/>
      <w:marLeft w:val="0"/>
      <w:marRight w:val="0"/>
      <w:marTop w:val="0"/>
      <w:marBottom w:val="0"/>
      <w:divBdr>
        <w:top w:val="none" w:sz="0" w:space="0" w:color="auto"/>
        <w:left w:val="none" w:sz="0" w:space="0" w:color="auto"/>
        <w:bottom w:val="none" w:sz="0" w:space="0" w:color="auto"/>
        <w:right w:val="none" w:sz="0" w:space="0" w:color="auto"/>
      </w:divBdr>
    </w:div>
    <w:div w:id="1168911377">
      <w:bodyDiv w:val="1"/>
      <w:marLeft w:val="0"/>
      <w:marRight w:val="0"/>
      <w:marTop w:val="0"/>
      <w:marBottom w:val="0"/>
      <w:divBdr>
        <w:top w:val="none" w:sz="0" w:space="0" w:color="auto"/>
        <w:left w:val="none" w:sz="0" w:space="0" w:color="auto"/>
        <w:bottom w:val="none" w:sz="0" w:space="0" w:color="auto"/>
        <w:right w:val="none" w:sz="0" w:space="0" w:color="auto"/>
      </w:divBdr>
    </w:div>
    <w:div w:id="1170411602">
      <w:bodyDiv w:val="1"/>
      <w:marLeft w:val="0"/>
      <w:marRight w:val="0"/>
      <w:marTop w:val="0"/>
      <w:marBottom w:val="0"/>
      <w:divBdr>
        <w:top w:val="none" w:sz="0" w:space="0" w:color="auto"/>
        <w:left w:val="none" w:sz="0" w:space="0" w:color="auto"/>
        <w:bottom w:val="none" w:sz="0" w:space="0" w:color="auto"/>
        <w:right w:val="none" w:sz="0" w:space="0" w:color="auto"/>
      </w:divBdr>
    </w:div>
    <w:div w:id="1183399416">
      <w:bodyDiv w:val="1"/>
      <w:marLeft w:val="0"/>
      <w:marRight w:val="0"/>
      <w:marTop w:val="0"/>
      <w:marBottom w:val="0"/>
      <w:divBdr>
        <w:top w:val="none" w:sz="0" w:space="0" w:color="auto"/>
        <w:left w:val="none" w:sz="0" w:space="0" w:color="auto"/>
        <w:bottom w:val="none" w:sz="0" w:space="0" w:color="auto"/>
        <w:right w:val="none" w:sz="0" w:space="0" w:color="auto"/>
      </w:divBdr>
    </w:div>
    <w:div w:id="1229608712">
      <w:bodyDiv w:val="1"/>
      <w:marLeft w:val="0"/>
      <w:marRight w:val="0"/>
      <w:marTop w:val="0"/>
      <w:marBottom w:val="0"/>
      <w:divBdr>
        <w:top w:val="none" w:sz="0" w:space="0" w:color="auto"/>
        <w:left w:val="none" w:sz="0" w:space="0" w:color="auto"/>
        <w:bottom w:val="none" w:sz="0" w:space="0" w:color="auto"/>
        <w:right w:val="none" w:sz="0" w:space="0" w:color="auto"/>
      </w:divBdr>
    </w:div>
    <w:div w:id="1237741733">
      <w:bodyDiv w:val="1"/>
      <w:marLeft w:val="0"/>
      <w:marRight w:val="0"/>
      <w:marTop w:val="0"/>
      <w:marBottom w:val="0"/>
      <w:divBdr>
        <w:top w:val="none" w:sz="0" w:space="0" w:color="auto"/>
        <w:left w:val="none" w:sz="0" w:space="0" w:color="auto"/>
        <w:bottom w:val="none" w:sz="0" w:space="0" w:color="auto"/>
        <w:right w:val="none" w:sz="0" w:space="0" w:color="auto"/>
      </w:divBdr>
    </w:div>
    <w:div w:id="1257133606">
      <w:bodyDiv w:val="1"/>
      <w:marLeft w:val="0"/>
      <w:marRight w:val="0"/>
      <w:marTop w:val="0"/>
      <w:marBottom w:val="0"/>
      <w:divBdr>
        <w:top w:val="none" w:sz="0" w:space="0" w:color="auto"/>
        <w:left w:val="none" w:sz="0" w:space="0" w:color="auto"/>
        <w:bottom w:val="none" w:sz="0" w:space="0" w:color="auto"/>
        <w:right w:val="none" w:sz="0" w:space="0" w:color="auto"/>
      </w:divBdr>
    </w:div>
    <w:div w:id="1263106275">
      <w:bodyDiv w:val="1"/>
      <w:marLeft w:val="0"/>
      <w:marRight w:val="0"/>
      <w:marTop w:val="0"/>
      <w:marBottom w:val="0"/>
      <w:divBdr>
        <w:top w:val="none" w:sz="0" w:space="0" w:color="auto"/>
        <w:left w:val="none" w:sz="0" w:space="0" w:color="auto"/>
        <w:bottom w:val="none" w:sz="0" w:space="0" w:color="auto"/>
        <w:right w:val="none" w:sz="0" w:space="0" w:color="auto"/>
      </w:divBdr>
    </w:div>
    <w:div w:id="1333877210">
      <w:bodyDiv w:val="1"/>
      <w:marLeft w:val="0"/>
      <w:marRight w:val="0"/>
      <w:marTop w:val="0"/>
      <w:marBottom w:val="0"/>
      <w:divBdr>
        <w:top w:val="none" w:sz="0" w:space="0" w:color="auto"/>
        <w:left w:val="none" w:sz="0" w:space="0" w:color="auto"/>
        <w:bottom w:val="none" w:sz="0" w:space="0" w:color="auto"/>
        <w:right w:val="none" w:sz="0" w:space="0" w:color="auto"/>
      </w:divBdr>
    </w:div>
    <w:div w:id="1416365420">
      <w:bodyDiv w:val="1"/>
      <w:marLeft w:val="0"/>
      <w:marRight w:val="0"/>
      <w:marTop w:val="0"/>
      <w:marBottom w:val="0"/>
      <w:divBdr>
        <w:top w:val="none" w:sz="0" w:space="0" w:color="auto"/>
        <w:left w:val="none" w:sz="0" w:space="0" w:color="auto"/>
        <w:bottom w:val="none" w:sz="0" w:space="0" w:color="auto"/>
        <w:right w:val="none" w:sz="0" w:space="0" w:color="auto"/>
      </w:divBdr>
    </w:div>
    <w:div w:id="1452742491">
      <w:bodyDiv w:val="1"/>
      <w:marLeft w:val="0"/>
      <w:marRight w:val="0"/>
      <w:marTop w:val="0"/>
      <w:marBottom w:val="0"/>
      <w:divBdr>
        <w:top w:val="none" w:sz="0" w:space="0" w:color="auto"/>
        <w:left w:val="none" w:sz="0" w:space="0" w:color="auto"/>
        <w:bottom w:val="none" w:sz="0" w:space="0" w:color="auto"/>
        <w:right w:val="none" w:sz="0" w:space="0" w:color="auto"/>
      </w:divBdr>
    </w:div>
    <w:div w:id="1471091407">
      <w:bodyDiv w:val="1"/>
      <w:marLeft w:val="0"/>
      <w:marRight w:val="0"/>
      <w:marTop w:val="0"/>
      <w:marBottom w:val="0"/>
      <w:divBdr>
        <w:top w:val="none" w:sz="0" w:space="0" w:color="auto"/>
        <w:left w:val="none" w:sz="0" w:space="0" w:color="auto"/>
        <w:bottom w:val="none" w:sz="0" w:space="0" w:color="auto"/>
        <w:right w:val="none" w:sz="0" w:space="0" w:color="auto"/>
      </w:divBdr>
    </w:div>
    <w:div w:id="1483931855">
      <w:bodyDiv w:val="1"/>
      <w:marLeft w:val="0"/>
      <w:marRight w:val="0"/>
      <w:marTop w:val="0"/>
      <w:marBottom w:val="0"/>
      <w:divBdr>
        <w:top w:val="none" w:sz="0" w:space="0" w:color="auto"/>
        <w:left w:val="none" w:sz="0" w:space="0" w:color="auto"/>
        <w:bottom w:val="none" w:sz="0" w:space="0" w:color="auto"/>
        <w:right w:val="none" w:sz="0" w:space="0" w:color="auto"/>
      </w:divBdr>
    </w:div>
    <w:div w:id="1509172289">
      <w:bodyDiv w:val="1"/>
      <w:marLeft w:val="0"/>
      <w:marRight w:val="0"/>
      <w:marTop w:val="0"/>
      <w:marBottom w:val="0"/>
      <w:divBdr>
        <w:top w:val="none" w:sz="0" w:space="0" w:color="auto"/>
        <w:left w:val="none" w:sz="0" w:space="0" w:color="auto"/>
        <w:bottom w:val="none" w:sz="0" w:space="0" w:color="auto"/>
        <w:right w:val="none" w:sz="0" w:space="0" w:color="auto"/>
      </w:divBdr>
    </w:div>
    <w:div w:id="1511600182">
      <w:bodyDiv w:val="1"/>
      <w:marLeft w:val="0"/>
      <w:marRight w:val="0"/>
      <w:marTop w:val="0"/>
      <w:marBottom w:val="0"/>
      <w:divBdr>
        <w:top w:val="none" w:sz="0" w:space="0" w:color="auto"/>
        <w:left w:val="none" w:sz="0" w:space="0" w:color="auto"/>
        <w:bottom w:val="none" w:sz="0" w:space="0" w:color="auto"/>
        <w:right w:val="none" w:sz="0" w:space="0" w:color="auto"/>
      </w:divBdr>
    </w:div>
    <w:div w:id="1544488701">
      <w:bodyDiv w:val="1"/>
      <w:marLeft w:val="0"/>
      <w:marRight w:val="0"/>
      <w:marTop w:val="0"/>
      <w:marBottom w:val="0"/>
      <w:divBdr>
        <w:top w:val="none" w:sz="0" w:space="0" w:color="auto"/>
        <w:left w:val="none" w:sz="0" w:space="0" w:color="auto"/>
        <w:bottom w:val="none" w:sz="0" w:space="0" w:color="auto"/>
        <w:right w:val="none" w:sz="0" w:space="0" w:color="auto"/>
      </w:divBdr>
    </w:div>
    <w:div w:id="1548175540">
      <w:bodyDiv w:val="1"/>
      <w:marLeft w:val="0"/>
      <w:marRight w:val="0"/>
      <w:marTop w:val="0"/>
      <w:marBottom w:val="0"/>
      <w:divBdr>
        <w:top w:val="none" w:sz="0" w:space="0" w:color="auto"/>
        <w:left w:val="none" w:sz="0" w:space="0" w:color="auto"/>
        <w:bottom w:val="none" w:sz="0" w:space="0" w:color="auto"/>
        <w:right w:val="none" w:sz="0" w:space="0" w:color="auto"/>
      </w:divBdr>
    </w:div>
    <w:div w:id="1570648716">
      <w:bodyDiv w:val="1"/>
      <w:marLeft w:val="0"/>
      <w:marRight w:val="0"/>
      <w:marTop w:val="0"/>
      <w:marBottom w:val="0"/>
      <w:divBdr>
        <w:top w:val="none" w:sz="0" w:space="0" w:color="auto"/>
        <w:left w:val="none" w:sz="0" w:space="0" w:color="auto"/>
        <w:bottom w:val="none" w:sz="0" w:space="0" w:color="auto"/>
        <w:right w:val="none" w:sz="0" w:space="0" w:color="auto"/>
      </w:divBdr>
    </w:div>
    <w:div w:id="1582064077">
      <w:bodyDiv w:val="1"/>
      <w:marLeft w:val="0"/>
      <w:marRight w:val="0"/>
      <w:marTop w:val="0"/>
      <w:marBottom w:val="0"/>
      <w:divBdr>
        <w:top w:val="none" w:sz="0" w:space="0" w:color="auto"/>
        <w:left w:val="none" w:sz="0" w:space="0" w:color="auto"/>
        <w:bottom w:val="none" w:sz="0" w:space="0" w:color="auto"/>
        <w:right w:val="none" w:sz="0" w:space="0" w:color="auto"/>
      </w:divBdr>
    </w:div>
    <w:div w:id="1658532735">
      <w:bodyDiv w:val="1"/>
      <w:marLeft w:val="0"/>
      <w:marRight w:val="0"/>
      <w:marTop w:val="0"/>
      <w:marBottom w:val="0"/>
      <w:divBdr>
        <w:top w:val="none" w:sz="0" w:space="0" w:color="auto"/>
        <w:left w:val="none" w:sz="0" w:space="0" w:color="auto"/>
        <w:bottom w:val="none" w:sz="0" w:space="0" w:color="auto"/>
        <w:right w:val="none" w:sz="0" w:space="0" w:color="auto"/>
      </w:divBdr>
    </w:div>
    <w:div w:id="1673559396">
      <w:bodyDiv w:val="1"/>
      <w:marLeft w:val="0"/>
      <w:marRight w:val="0"/>
      <w:marTop w:val="0"/>
      <w:marBottom w:val="0"/>
      <w:divBdr>
        <w:top w:val="none" w:sz="0" w:space="0" w:color="auto"/>
        <w:left w:val="none" w:sz="0" w:space="0" w:color="auto"/>
        <w:bottom w:val="none" w:sz="0" w:space="0" w:color="auto"/>
        <w:right w:val="none" w:sz="0" w:space="0" w:color="auto"/>
      </w:divBdr>
    </w:div>
    <w:div w:id="1690914768">
      <w:bodyDiv w:val="1"/>
      <w:marLeft w:val="0"/>
      <w:marRight w:val="0"/>
      <w:marTop w:val="0"/>
      <w:marBottom w:val="0"/>
      <w:divBdr>
        <w:top w:val="none" w:sz="0" w:space="0" w:color="auto"/>
        <w:left w:val="none" w:sz="0" w:space="0" w:color="auto"/>
        <w:bottom w:val="none" w:sz="0" w:space="0" w:color="auto"/>
        <w:right w:val="none" w:sz="0" w:space="0" w:color="auto"/>
      </w:divBdr>
    </w:div>
    <w:div w:id="1691370101">
      <w:bodyDiv w:val="1"/>
      <w:marLeft w:val="0"/>
      <w:marRight w:val="0"/>
      <w:marTop w:val="0"/>
      <w:marBottom w:val="0"/>
      <w:divBdr>
        <w:top w:val="none" w:sz="0" w:space="0" w:color="auto"/>
        <w:left w:val="none" w:sz="0" w:space="0" w:color="auto"/>
        <w:bottom w:val="none" w:sz="0" w:space="0" w:color="auto"/>
        <w:right w:val="none" w:sz="0" w:space="0" w:color="auto"/>
      </w:divBdr>
    </w:div>
    <w:div w:id="1704943044">
      <w:bodyDiv w:val="1"/>
      <w:marLeft w:val="0"/>
      <w:marRight w:val="0"/>
      <w:marTop w:val="0"/>
      <w:marBottom w:val="0"/>
      <w:divBdr>
        <w:top w:val="none" w:sz="0" w:space="0" w:color="auto"/>
        <w:left w:val="none" w:sz="0" w:space="0" w:color="auto"/>
        <w:bottom w:val="none" w:sz="0" w:space="0" w:color="auto"/>
        <w:right w:val="none" w:sz="0" w:space="0" w:color="auto"/>
      </w:divBdr>
    </w:div>
    <w:div w:id="1709640603">
      <w:bodyDiv w:val="1"/>
      <w:marLeft w:val="0"/>
      <w:marRight w:val="0"/>
      <w:marTop w:val="0"/>
      <w:marBottom w:val="0"/>
      <w:divBdr>
        <w:top w:val="none" w:sz="0" w:space="0" w:color="auto"/>
        <w:left w:val="none" w:sz="0" w:space="0" w:color="auto"/>
        <w:bottom w:val="none" w:sz="0" w:space="0" w:color="auto"/>
        <w:right w:val="none" w:sz="0" w:space="0" w:color="auto"/>
      </w:divBdr>
    </w:div>
    <w:div w:id="1716468730">
      <w:bodyDiv w:val="1"/>
      <w:marLeft w:val="0"/>
      <w:marRight w:val="0"/>
      <w:marTop w:val="0"/>
      <w:marBottom w:val="0"/>
      <w:divBdr>
        <w:top w:val="none" w:sz="0" w:space="0" w:color="auto"/>
        <w:left w:val="none" w:sz="0" w:space="0" w:color="auto"/>
        <w:bottom w:val="none" w:sz="0" w:space="0" w:color="auto"/>
        <w:right w:val="none" w:sz="0" w:space="0" w:color="auto"/>
      </w:divBdr>
    </w:div>
    <w:div w:id="1737631484">
      <w:bodyDiv w:val="1"/>
      <w:marLeft w:val="0"/>
      <w:marRight w:val="0"/>
      <w:marTop w:val="0"/>
      <w:marBottom w:val="0"/>
      <w:divBdr>
        <w:top w:val="none" w:sz="0" w:space="0" w:color="auto"/>
        <w:left w:val="none" w:sz="0" w:space="0" w:color="auto"/>
        <w:bottom w:val="none" w:sz="0" w:space="0" w:color="auto"/>
        <w:right w:val="none" w:sz="0" w:space="0" w:color="auto"/>
      </w:divBdr>
    </w:div>
    <w:div w:id="1742871338">
      <w:bodyDiv w:val="1"/>
      <w:marLeft w:val="0"/>
      <w:marRight w:val="0"/>
      <w:marTop w:val="0"/>
      <w:marBottom w:val="0"/>
      <w:divBdr>
        <w:top w:val="none" w:sz="0" w:space="0" w:color="auto"/>
        <w:left w:val="none" w:sz="0" w:space="0" w:color="auto"/>
        <w:bottom w:val="none" w:sz="0" w:space="0" w:color="auto"/>
        <w:right w:val="none" w:sz="0" w:space="0" w:color="auto"/>
      </w:divBdr>
    </w:div>
    <w:div w:id="1745491203">
      <w:bodyDiv w:val="1"/>
      <w:marLeft w:val="0"/>
      <w:marRight w:val="0"/>
      <w:marTop w:val="0"/>
      <w:marBottom w:val="0"/>
      <w:divBdr>
        <w:top w:val="none" w:sz="0" w:space="0" w:color="auto"/>
        <w:left w:val="none" w:sz="0" w:space="0" w:color="auto"/>
        <w:bottom w:val="none" w:sz="0" w:space="0" w:color="auto"/>
        <w:right w:val="none" w:sz="0" w:space="0" w:color="auto"/>
      </w:divBdr>
    </w:div>
    <w:div w:id="1747679546">
      <w:bodyDiv w:val="1"/>
      <w:marLeft w:val="0"/>
      <w:marRight w:val="0"/>
      <w:marTop w:val="0"/>
      <w:marBottom w:val="0"/>
      <w:divBdr>
        <w:top w:val="none" w:sz="0" w:space="0" w:color="auto"/>
        <w:left w:val="none" w:sz="0" w:space="0" w:color="auto"/>
        <w:bottom w:val="none" w:sz="0" w:space="0" w:color="auto"/>
        <w:right w:val="none" w:sz="0" w:space="0" w:color="auto"/>
      </w:divBdr>
    </w:div>
    <w:div w:id="1748377123">
      <w:bodyDiv w:val="1"/>
      <w:marLeft w:val="0"/>
      <w:marRight w:val="0"/>
      <w:marTop w:val="0"/>
      <w:marBottom w:val="0"/>
      <w:divBdr>
        <w:top w:val="none" w:sz="0" w:space="0" w:color="auto"/>
        <w:left w:val="none" w:sz="0" w:space="0" w:color="auto"/>
        <w:bottom w:val="none" w:sz="0" w:space="0" w:color="auto"/>
        <w:right w:val="none" w:sz="0" w:space="0" w:color="auto"/>
      </w:divBdr>
    </w:div>
    <w:div w:id="1761094856">
      <w:bodyDiv w:val="1"/>
      <w:marLeft w:val="0"/>
      <w:marRight w:val="0"/>
      <w:marTop w:val="0"/>
      <w:marBottom w:val="0"/>
      <w:divBdr>
        <w:top w:val="none" w:sz="0" w:space="0" w:color="auto"/>
        <w:left w:val="none" w:sz="0" w:space="0" w:color="auto"/>
        <w:bottom w:val="none" w:sz="0" w:space="0" w:color="auto"/>
        <w:right w:val="none" w:sz="0" w:space="0" w:color="auto"/>
      </w:divBdr>
    </w:div>
    <w:div w:id="1803376243">
      <w:bodyDiv w:val="1"/>
      <w:marLeft w:val="0"/>
      <w:marRight w:val="0"/>
      <w:marTop w:val="0"/>
      <w:marBottom w:val="0"/>
      <w:divBdr>
        <w:top w:val="none" w:sz="0" w:space="0" w:color="auto"/>
        <w:left w:val="none" w:sz="0" w:space="0" w:color="auto"/>
        <w:bottom w:val="none" w:sz="0" w:space="0" w:color="auto"/>
        <w:right w:val="none" w:sz="0" w:space="0" w:color="auto"/>
      </w:divBdr>
    </w:div>
    <w:div w:id="1822883978">
      <w:bodyDiv w:val="1"/>
      <w:marLeft w:val="0"/>
      <w:marRight w:val="0"/>
      <w:marTop w:val="0"/>
      <w:marBottom w:val="0"/>
      <w:divBdr>
        <w:top w:val="none" w:sz="0" w:space="0" w:color="auto"/>
        <w:left w:val="none" w:sz="0" w:space="0" w:color="auto"/>
        <w:bottom w:val="none" w:sz="0" w:space="0" w:color="auto"/>
        <w:right w:val="none" w:sz="0" w:space="0" w:color="auto"/>
      </w:divBdr>
    </w:div>
    <w:div w:id="1835142355">
      <w:bodyDiv w:val="1"/>
      <w:marLeft w:val="0"/>
      <w:marRight w:val="0"/>
      <w:marTop w:val="0"/>
      <w:marBottom w:val="0"/>
      <w:divBdr>
        <w:top w:val="none" w:sz="0" w:space="0" w:color="auto"/>
        <w:left w:val="none" w:sz="0" w:space="0" w:color="auto"/>
        <w:bottom w:val="none" w:sz="0" w:space="0" w:color="auto"/>
        <w:right w:val="none" w:sz="0" w:space="0" w:color="auto"/>
      </w:divBdr>
    </w:div>
    <w:div w:id="1887637793">
      <w:bodyDiv w:val="1"/>
      <w:marLeft w:val="0"/>
      <w:marRight w:val="0"/>
      <w:marTop w:val="0"/>
      <w:marBottom w:val="0"/>
      <w:divBdr>
        <w:top w:val="none" w:sz="0" w:space="0" w:color="auto"/>
        <w:left w:val="none" w:sz="0" w:space="0" w:color="auto"/>
        <w:bottom w:val="none" w:sz="0" w:space="0" w:color="auto"/>
        <w:right w:val="none" w:sz="0" w:space="0" w:color="auto"/>
      </w:divBdr>
    </w:div>
    <w:div w:id="1890141438">
      <w:bodyDiv w:val="1"/>
      <w:marLeft w:val="0"/>
      <w:marRight w:val="0"/>
      <w:marTop w:val="0"/>
      <w:marBottom w:val="0"/>
      <w:divBdr>
        <w:top w:val="none" w:sz="0" w:space="0" w:color="auto"/>
        <w:left w:val="none" w:sz="0" w:space="0" w:color="auto"/>
        <w:bottom w:val="none" w:sz="0" w:space="0" w:color="auto"/>
        <w:right w:val="none" w:sz="0" w:space="0" w:color="auto"/>
      </w:divBdr>
    </w:div>
    <w:div w:id="1905557492">
      <w:bodyDiv w:val="1"/>
      <w:marLeft w:val="0"/>
      <w:marRight w:val="0"/>
      <w:marTop w:val="0"/>
      <w:marBottom w:val="0"/>
      <w:divBdr>
        <w:top w:val="none" w:sz="0" w:space="0" w:color="auto"/>
        <w:left w:val="none" w:sz="0" w:space="0" w:color="auto"/>
        <w:bottom w:val="none" w:sz="0" w:space="0" w:color="auto"/>
        <w:right w:val="none" w:sz="0" w:space="0" w:color="auto"/>
      </w:divBdr>
    </w:div>
    <w:div w:id="1922986454">
      <w:bodyDiv w:val="1"/>
      <w:marLeft w:val="0"/>
      <w:marRight w:val="0"/>
      <w:marTop w:val="0"/>
      <w:marBottom w:val="0"/>
      <w:divBdr>
        <w:top w:val="none" w:sz="0" w:space="0" w:color="auto"/>
        <w:left w:val="none" w:sz="0" w:space="0" w:color="auto"/>
        <w:bottom w:val="none" w:sz="0" w:space="0" w:color="auto"/>
        <w:right w:val="none" w:sz="0" w:space="0" w:color="auto"/>
      </w:divBdr>
    </w:div>
    <w:div w:id="1949000001">
      <w:bodyDiv w:val="1"/>
      <w:marLeft w:val="0"/>
      <w:marRight w:val="0"/>
      <w:marTop w:val="0"/>
      <w:marBottom w:val="0"/>
      <w:divBdr>
        <w:top w:val="none" w:sz="0" w:space="0" w:color="auto"/>
        <w:left w:val="none" w:sz="0" w:space="0" w:color="auto"/>
        <w:bottom w:val="none" w:sz="0" w:space="0" w:color="auto"/>
        <w:right w:val="none" w:sz="0" w:space="0" w:color="auto"/>
      </w:divBdr>
    </w:div>
    <w:div w:id="1980113024">
      <w:bodyDiv w:val="1"/>
      <w:marLeft w:val="0"/>
      <w:marRight w:val="0"/>
      <w:marTop w:val="0"/>
      <w:marBottom w:val="0"/>
      <w:divBdr>
        <w:top w:val="none" w:sz="0" w:space="0" w:color="auto"/>
        <w:left w:val="none" w:sz="0" w:space="0" w:color="auto"/>
        <w:bottom w:val="none" w:sz="0" w:space="0" w:color="auto"/>
        <w:right w:val="none" w:sz="0" w:space="0" w:color="auto"/>
      </w:divBdr>
    </w:div>
    <w:div w:id="1995790610">
      <w:bodyDiv w:val="1"/>
      <w:marLeft w:val="0"/>
      <w:marRight w:val="0"/>
      <w:marTop w:val="0"/>
      <w:marBottom w:val="0"/>
      <w:divBdr>
        <w:top w:val="none" w:sz="0" w:space="0" w:color="auto"/>
        <w:left w:val="none" w:sz="0" w:space="0" w:color="auto"/>
        <w:bottom w:val="none" w:sz="0" w:space="0" w:color="auto"/>
        <w:right w:val="none" w:sz="0" w:space="0" w:color="auto"/>
      </w:divBdr>
    </w:div>
    <w:div w:id="1999649850">
      <w:bodyDiv w:val="1"/>
      <w:marLeft w:val="0"/>
      <w:marRight w:val="0"/>
      <w:marTop w:val="0"/>
      <w:marBottom w:val="0"/>
      <w:divBdr>
        <w:top w:val="none" w:sz="0" w:space="0" w:color="auto"/>
        <w:left w:val="none" w:sz="0" w:space="0" w:color="auto"/>
        <w:bottom w:val="none" w:sz="0" w:space="0" w:color="auto"/>
        <w:right w:val="none" w:sz="0" w:space="0" w:color="auto"/>
      </w:divBdr>
    </w:div>
    <w:div w:id="2032295027">
      <w:bodyDiv w:val="1"/>
      <w:marLeft w:val="0"/>
      <w:marRight w:val="0"/>
      <w:marTop w:val="0"/>
      <w:marBottom w:val="0"/>
      <w:divBdr>
        <w:top w:val="none" w:sz="0" w:space="0" w:color="auto"/>
        <w:left w:val="none" w:sz="0" w:space="0" w:color="auto"/>
        <w:bottom w:val="none" w:sz="0" w:space="0" w:color="auto"/>
        <w:right w:val="none" w:sz="0" w:space="0" w:color="auto"/>
      </w:divBdr>
    </w:div>
    <w:div w:id="2035571856">
      <w:bodyDiv w:val="1"/>
      <w:marLeft w:val="0"/>
      <w:marRight w:val="0"/>
      <w:marTop w:val="0"/>
      <w:marBottom w:val="0"/>
      <w:divBdr>
        <w:top w:val="none" w:sz="0" w:space="0" w:color="auto"/>
        <w:left w:val="none" w:sz="0" w:space="0" w:color="auto"/>
        <w:bottom w:val="none" w:sz="0" w:space="0" w:color="auto"/>
        <w:right w:val="none" w:sz="0" w:space="0" w:color="auto"/>
      </w:divBdr>
    </w:div>
    <w:div w:id="2077194181">
      <w:bodyDiv w:val="1"/>
      <w:marLeft w:val="0"/>
      <w:marRight w:val="0"/>
      <w:marTop w:val="0"/>
      <w:marBottom w:val="0"/>
      <w:divBdr>
        <w:top w:val="none" w:sz="0" w:space="0" w:color="auto"/>
        <w:left w:val="none" w:sz="0" w:space="0" w:color="auto"/>
        <w:bottom w:val="none" w:sz="0" w:space="0" w:color="auto"/>
        <w:right w:val="none" w:sz="0" w:space="0" w:color="auto"/>
      </w:divBdr>
    </w:div>
    <w:div w:id="2093037745">
      <w:bodyDiv w:val="1"/>
      <w:marLeft w:val="0"/>
      <w:marRight w:val="0"/>
      <w:marTop w:val="0"/>
      <w:marBottom w:val="0"/>
      <w:divBdr>
        <w:top w:val="none" w:sz="0" w:space="0" w:color="auto"/>
        <w:left w:val="none" w:sz="0" w:space="0" w:color="auto"/>
        <w:bottom w:val="none" w:sz="0" w:space="0" w:color="auto"/>
        <w:right w:val="none" w:sz="0" w:space="0" w:color="auto"/>
      </w:divBdr>
    </w:div>
    <w:div w:id="212831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7FB57-8B9B-40C8-99C2-52801A196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STP-BTMTUYEN</cp:lastModifiedBy>
  <cp:revision>15</cp:revision>
  <cp:lastPrinted>2026-03-09T00:54:00Z</cp:lastPrinted>
  <dcterms:created xsi:type="dcterms:W3CDTF">2026-07-16T01:18:00Z</dcterms:created>
  <dcterms:modified xsi:type="dcterms:W3CDTF">2026-07-21T00:36:00Z</dcterms:modified>
</cp:coreProperties>
</file>