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5670"/>
      </w:tblGrid>
      <w:tr w:rsidR="00ED4647" w:rsidRPr="00ED4647" w:rsidTr="00ED4647">
        <w:trPr>
          <w:trHeight w:val="1266"/>
        </w:trPr>
        <w:tc>
          <w:tcPr>
            <w:tcW w:w="3970" w:type="dxa"/>
          </w:tcPr>
          <w:p w:rsidR="0061352B" w:rsidRPr="00ED4647" w:rsidRDefault="0061352B" w:rsidP="00ED4647">
            <w:pPr>
              <w:pStyle w:val="Vnbnnidung0"/>
              <w:spacing w:after="0" w:line="240" w:lineRule="auto"/>
              <w:ind w:firstLine="0"/>
              <w:jc w:val="center"/>
              <w:rPr>
                <w:color w:val="auto"/>
              </w:rPr>
            </w:pPr>
            <w:r w:rsidRPr="00ED4647">
              <w:rPr>
                <w:b/>
                <w:bCs/>
                <w:i w:val="0"/>
                <w:iCs w:val="0"/>
                <w:color w:val="auto"/>
              </w:rPr>
              <w:t>ỦY BAN NHÂN DÂN QUẬN 12</w:t>
            </w:r>
          </w:p>
          <w:p w:rsidR="00ED4647" w:rsidRPr="00ED4647" w:rsidRDefault="00ED4647" w:rsidP="00ED4647">
            <w:pPr>
              <w:pStyle w:val="Vnbnnidung0"/>
              <w:spacing w:after="0" w:line="240" w:lineRule="auto"/>
              <w:ind w:firstLine="0"/>
              <w:jc w:val="center"/>
              <w:rPr>
                <w:i w:val="0"/>
                <w:iCs w:val="0"/>
                <w:color w:val="auto"/>
              </w:rPr>
            </w:pPr>
            <w:r w:rsidRPr="00ED4647">
              <w:rPr>
                <w:i w:val="0"/>
                <w:iCs w:val="0"/>
                <w:noProof/>
                <w:color w:val="auto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54A9DE" wp14:editId="7F0574CC">
                      <wp:simplePos x="0" y="0"/>
                      <wp:positionH relativeFrom="column">
                        <wp:posOffset>712056</wp:posOffset>
                      </wp:positionH>
                      <wp:positionV relativeFrom="paragraph">
                        <wp:posOffset>61705</wp:posOffset>
                      </wp:positionV>
                      <wp:extent cx="898497" cy="0"/>
                      <wp:effectExtent l="0" t="0" r="355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849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9AA34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05pt,4.85pt" to="126.8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ED4647" w:rsidRPr="00ED4647" w:rsidRDefault="00ED4647" w:rsidP="00ED4647">
            <w:pPr>
              <w:pStyle w:val="Vnbnnidung0"/>
              <w:spacing w:after="0" w:line="240" w:lineRule="auto"/>
              <w:ind w:firstLine="0"/>
              <w:jc w:val="center"/>
              <w:rPr>
                <w:i w:val="0"/>
                <w:iCs w:val="0"/>
                <w:color w:val="auto"/>
              </w:rPr>
            </w:pPr>
          </w:p>
          <w:p w:rsidR="0061352B" w:rsidRPr="00ED4647" w:rsidRDefault="0061352B" w:rsidP="00ED4647">
            <w:pPr>
              <w:pStyle w:val="Vnbnnidung0"/>
              <w:spacing w:after="0" w:line="240" w:lineRule="auto"/>
              <w:ind w:firstLine="0"/>
              <w:jc w:val="center"/>
              <w:rPr>
                <w:color w:val="auto"/>
              </w:rPr>
            </w:pPr>
            <w:r w:rsidRPr="00ED4647">
              <w:rPr>
                <w:i w:val="0"/>
                <w:iCs w:val="0"/>
                <w:color w:val="auto"/>
              </w:rPr>
              <w:t xml:space="preserve">Số: </w:t>
            </w:r>
            <w:r w:rsidR="00ED4647" w:rsidRPr="00ED4647">
              <w:rPr>
                <w:i w:val="0"/>
                <w:iCs w:val="0"/>
                <w:color w:val="auto"/>
              </w:rPr>
              <w:t>01</w:t>
            </w:r>
            <w:r w:rsidRPr="00ED4647">
              <w:rPr>
                <w:i w:val="0"/>
                <w:iCs w:val="0"/>
                <w:color w:val="auto"/>
              </w:rPr>
              <w:t>/2022/QĐ-UBND</w:t>
            </w:r>
          </w:p>
        </w:tc>
        <w:tc>
          <w:tcPr>
            <w:tcW w:w="5670" w:type="dxa"/>
          </w:tcPr>
          <w:p w:rsidR="00ED4647" w:rsidRPr="00ED4647" w:rsidRDefault="0061352B" w:rsidP="00ED4647">
            <w:pPr>
              <w:pStyle w:val="Tiu10"/>
              <w:keepNext/>
              <w:keepLines/>
              <w:spacing w:after="0" w:line="240" w:lineRule="auto"/>
              <w:rPr>
                <w:color w:val="auto"/>
              </w:rPr>
            </w:pPr>
            <w:r w:rsidRPr="00ED4647">
              <w:rPr>
                <w:color w:val="auto"/>
              </w:rPr>
              <w:t>CỘNG HÒA XÃ HỘI CHỦ NGHĨA VIỆT NAM</w:t>
            </w:r>
            <w:bookmarkStart w:id="0" w:name="bookmark0"/>
            <w:bookmarkStart w:id="1" w:name="bookmark1"/>
            <w:bookmarkStart w:id="2" w:name="bookmark2"/>
          </w:p>
          <w:p w:rsidR="0061352B" w:rsidRPr="00ED4647" w:rsidRDefault="0061352B" w:rsidP="00ED4647">
            <w:pPr>
              <w:pStyle w:val="Tiu10"/>
              <w:keepNext/>
              <w:keepLines/>
              <w:spacing w:after="0" w:line="240" w:lineRule="auto"/>
              <w:rPr>
                <w:color w:val="auto"/>
                <w:sz w:val="28"/>
              </w:rPr>
            </w:pPr>
            <w:r w:rsidRPr="00ED4647">
              <w:rPr>
                <w:color w:val="auto"/>
                <w:sz w:val="28"/>
              </w:rPr>
              <w:t>Độc lập - Tự do - Hạnh phúc</w:t>
            </w:r>
            <w:bookmarkEnd w:id="0"/>
            <w:bookmarkEnd w:id="1"/>
            <w:bookmarkEnd w:id="2"/>
          </w:p>
          <w:p w:rsidR="0061352B" w:rsidRPr="00ED4647" w:rsidRDefault="00ED4647" w:rsidP="00ED4647">
            <w:pPr>
              <w:pStyle w:val="Vnbnnidung0"/>
              <w:spacing w:after="0" w:line="240" w:lineRule="auto"/>
              <w:ind w:firstLine="0"/>
              <w:jc w:val="center"/>
              <w:rPr>
                <w:color w:val="auto"/>
                <w:sz w:val="28"/>
              </w:rPr>
            </w:pPr>
            <w:r w:rsidRPr="00ED4647">
              <w:rPr>
                <w:noProof/>
                <w:color w:val="auto"/>
                <w:sz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438AF4" wp14:editId="62368AFB">
                      <wp:simplePos x="0" y="0"/>
                      <wp:positionH relativeFrom="column">
                        <wp:posOffset>664541</wp:posOffset>
                      </wp:positionH>
                      <wp:positionV relativeFrom="paragraph">
                        <wp:posOffset>46355</wp:posOffset>
                      </wp:positionV>
                      <wp:extent cx="216275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7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7A1E3B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35pt,3.65pt" to="222.6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61352B" w:rsidRPr="00ED4647" w:rsidRDefault="0061352B" w:rsidP="00ED4647">
            <w:pPr>
              <w:pStyle w:val="Vnbnnidung0"/>
              <w:spacing w:after="0" w:line="240" w:lineRule="auto"/>
              <w:ind w:firstLine="0"/>
              <w:jc w:val="center"/>
              <w:rPr>
                <w:color w:val="auto"/>
              </w:rPr>
            </w:pPr>
            <w:r w:rsidRPr="00ED4647">
              <w:rPr>
                <w:color w:val="auto"/>
                <w:sz w:val="28"/>
              </w:rPr>
              <w:t xml:space="preserve">Quận 12, ngày </w:t>
            </w:r>
            <w:r w:rsidR="00ED4647" w:rsidRPr="00ED4647">
              <w:rPr>
                <w:color w:val="auto"/>
                <w:sz w:val="28"/>
                <w:lang w:val="en-US"/>
              </w:rPr>
              <w:t xml:space="preserve">05 </w:t>
            </w:r>
            <w:r w:rsidRPr="00ED4647">
              <w:rPr>
                <w:color w:val="auto"/>
                <w:sz w:val="28"/>
              </w:rPr>
              <w:t xml:space="preserve">tháng </w:t>
            </w:r>
            <w:r w:rsidR="00ED4647" w:rsidRPr="00ED4647">
              <w:rPr>
                <w:color w:val="auto"/>
                <w:sz w:val="28"/>
                <w:lang w:val="en-US"/>
              </w:rPr>
              <w:t>4</w:t>
            </w:r>
            <w:r w:rsidRPr="00ED4647">
              <w:rPr>
                <w:color w:val="auto"/>
                <w:sz w:val="28"/>
              </w:rPr>
              <w:t xml:space="preserve"> năm 2022</w:t>
            </w:r>
          </w:p>
        </w:tc>
      </w:tr>
    </w:tbl>
    <w:p w:rsidR="00C3150A" w:rsidRPr="00ED4647" w:rsidRDefault="00F9715C" w:rsidP="00330C79">
      <w:pPr>
        <w:pStyle w:val="Vnbnnidung0"/>
        <w:spacing w:before="240" w:after="0" w:line="240" w:lineRule="auto"/>
        <w:ind w:firstLine="0"/>
        <w:jc w:val="center"/>
        <w:rPr>
          <w:color w:val="auto"/>
          <w:sz w:val="28"/>
          <w:szCs w:val="28"/>
        </w:rPr>
      </w:pPr>
      <w:r w:rsidRPr="00ED4647">
        <w:rPr>
          <w:b/>
          <w:bCs/>
          <w:i w:val="0"/>
          <w:iCs w:val="0"/>
          <w:color w:val="auto"/>
          <w:sz w:val="28"/>
          <w:szCs w:val="28"/>
        </w:rPr>
        <w:t>QUYẾT ĐỊNH</w:t>
      </w:r>
    </w:p>
    <w:p w:rsidR="00C3150A" w:rsidRPr="00ED4647" w:rsidRDefault="00F9715C" w:rsidP="00ED4647">
      <w:pPr>
        <w:pStyle w:val="Vnbnnidung0"/>
        <w:spacing w:after="0" w:line="240" w:lineRule="auto"/>
        <w:ind w:firstLine="0"/>
        <w:jc w:val="center"/>
        <w:rPr>
          <w:color w:val="auto"/>
          <w:sz w:val="28"/>
          <w:szCs w:val="28"/>
        </w:rPr>
      </w:pPr>
      <w:r w:rsidRPr="00ED4647">
        <w:rPr>
          <w:b/>
          <w:bCs/>
          <w:i w:val="0"/>
          <w:iCs w:val="0"/>
          <w:color w:val="auto"/>
          <w:sz w:val="28"/>
          <w:szCs w:val="28"/>
        </w:rPr>
        <w:t>Bãi bỏ Quyết định số 01/2021/QĐ-UBND</w:t>
      </w:r>
      <w:r w:rsidR="00ED4647">
        <w:rPr>
          <w:b/>
          <w:bCs/>
          <w:i w:val="0"/>
          <w:iCs w:val="0"/>
          <w:color w:val="auto"/>
          <w:sz w:val="28"/>
          <w:szCs w:val="28"/>
        </w:rPr>
        <w:t xml:space="preserve"> ngày 22 tháng 10 năm 2021</w:t>
      </w:r>
      <w:r w:rsidR="00ED4647">
        <w:rPr>
          <w:b/>
          <w:bCs/>
          <w:i w:val="0"/>
          <w:iCs w:val="0"/>
          <w:color w:val="auto"/>
          <w:sz w:val="28"/>
          <w:szCs w:val="28"/>
        </w:rPr>
        <w:br/>
        <w:t>của Ủ</w:t>
      </w:r>
      <w:r w:rsidRPr="00ED4647">
        <w:rPr>
          <w:b/>
          <w:bCs/>
          <w:i w:val="0"/>
          <w:iCs w:val="0"/>
          <w:color w:val="auto"/>
          <w:sz w:val="28"/>
          <w:szCs w:val="28"/>
        </w:rPr>
        <w:t>y ban nhân dân Quận 12</w:t>
      </w:r>
      <w:r w:rsidR="00330C79">
        <w:rPr>
          <w:b/>
          <w:bCs/>
          <w:i w:val="0"/>
          <w:iCs w:val="0"/>
          <w:color w:val="auto"/>
          <w:sz w:val="28"/>
          <w:szCs w:val="28"/>
        </w:rPr>
        <w:t xml:space="preserve"> Ban hành quy chế làm việc</w:t>
      </w:r>
      <w:r w:rsidR="00330C79">
        <w:rPr>
          <w:b/>
          <w:bCs/>
          <w:i w:val="0"/>
          <w:iCs w:val="0"/>
          <w:color w:val="auto"/>
          <w:sz w:val="28"/>
          <w:szCs w:val="28"/>
        </w:rPr>
        <w:br/>
        <w:t>của Ủy ban nhân dâ</w:t>
      </w:r>
      <w:r w:rsidRPr="00ED4647">
        <w:rPr>
          <w:b/>
          <w:bCs/>
          <w:i w:val="0"/>
          <w:iCs w:val="0"/>
          <w:color w:val="auto"/>
          <w:sz w:val="28"/>
          <w:szCs w:val="28"/>
        </w:rPr>
        <w:t>n Quận 12</w:t>
      </w:r>
    </w:p>
    <w:p w:rsidR="00C3150A" w:rsidRPr="00ED4647" w:rsidRDefault="00330C79" w:rsidP="00330C79">
      <w:pPr>
        <w:pStyle w:val="Tiu10"/>
        <w:keepNext/>
        <w:keepLines/>
        <w:spacing w:before="480" w:after="480" w:line="240" w:lineRule="auto"/>
        <w:rPr>
          <w:color w:val="auto"/>
          <w:sz w:val="28"/>
          <w:szCs w:val="28"/>
        </w:rPr>
      </w:pPr>
      <w:bookmarkStart w:id="3" w:name="bookmark11"/>
      <w:bookmarkStart w:id="4" w:name="bookmark12"/>
      <w:bookmarkStart w:id="5" w:name="bookmark13"/>
      <w:r>
        <w:rPr>
          <w:noProof/>
          <w:color w:val="auto"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2328082</wp:posOffset>
                </wp:positionH>
                <wp:positionV relativeFrom="paragraph">
                  <wp:posOffset>47039</wp:posOffset>
                </wp:positionV>
                <wp:extent cx="1116281" cy="0"/>
                <wp:effectExtent l="0" t="0" r="273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1629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pt,3.7pt" to="271.2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F9715C" w:rsidRPr="00ED4647">
        <w:rPr>
          <w:color w:val="auto"/>
          <w:sz w:val="28"/>
          <w:szCs w:val="28"/>
        </w:rPr>
        <w:t>ỦY BAN NHÂN DÂN QUẬN 12</w:t>
      </w:r>
      <w:bookmarkEnd w:id="3"/>
      <w:bookmarkEnd w:id="4"/>
      <w:bookmarkEnd w:id="5"/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z w:val="28"/>
          <w:szCs w:val="28"/>
        </w:rPr>
        <w:t>Căn cứ Luật Tổ chức Ch</w:t>
      </w:r>
      <w:r w:rsidR="00330C79" w:rsidRPr="005C16AB">
        <w:rPr>
          <w:color w:val="auto"/>
          <w:sz w:val="28"/>
          <w:szCs w:val="28"/>
        </w:rPr>
        <w:t>ính quyền địa phương ngày 19 thá</w:t>
      </w:r>
      <w:r w:rsidRPr="005C16AB">
        <w:rPr>
          <w:color w:val="auto"/>
          <w:sz w:val="28"/>
          <w:szCs w:val="28"/>
        </w:rPr>
        <w:t>ng 6 năm 2015; Luật Sửa đổi, b</w:t>
      </w:r>
      <w:r w:rsidR="00330C79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sung một s</w:t>
      </w:r>
      <w:r w:rsidR="00330C79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điều của Luật T</w:t>
      </w:r>
      <w:r w:rsidR="00330C79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Chính phủ và Luật T</w:t>
      </w:r>
      <w:r w:rsidR="00330C79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Chính quyền địa phương ngày 22 tháng 11 năm 2019;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pacing w:val="-4"/>
          <w:sz w:val="28"/>
          <w:szCs w:val="28"/>
        </w:rPr>
        <w:t>Căn cứ Luật Ban hành văn bản quy phạm pháp luật ngày 22 tháng 6 năm 2015;</w:t>
      </w:r>
      <w:r w:rsidR="00E8503D" w:rsidRPr="005C16AB">
        <w:rPr>
          <w:color w:val="auto"/>
          <w:sz w:val="28"/>
          <w:szCs w:val="28"/>
        </w:rPr>
        <w:t xml:space="preserve"> Luật Sửa đổi, bổ</w:t>
      </w:r>
      <w:r w:rsidRPr="005C16AB">
        <w:rPr>
          <w:color w:val="auto"/>
          <w:sz w:val="28"/>
          <w:szCs w:val="28"/>
        </w:rPr>
        <w:t xml:space="preserve"> sung một s</w:t>
      </w:r>
      <w:r w:rsidR="00E8503D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điều của Luật Ban hành văn bản quy phạm pháp luật ngày 18 tháng 6 năm 2020;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z w:val="28"/>
          <w:szCs w:val="28"/>
        </w:rPr>
        <w:t>Căn cứ Nghị quyết s</w:t>
      </w:r>
      <w:r w:rsidR="00E8503D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131/2020/QH14 ngày 16 tháng 11 năm 2020 của Quốc hội về t</w:t>
      </w:r>
      <w:r w:rsidR="004E5F54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chính quyền đô thị tại Thành ph</w:t>
      </w:r>
      <w:r w:rsidR="004E5F54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Hồ Chí Minh;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z w:val="28"/>
          <w:szCs w:val="28"/>
        </w:rPr>
        <w:t>Căn cứ Nghị định số 37/2014/NĐ-CP ngày 05 th</w:t>
      </w:r>
      <w:r w:rsidR="00C36A68" w:rsidRPr="005C16AB">
        <w:rPr>
          <w:color w:val="auto"/>
          <w:sz w:val="28"/>
          <w:szCs w:val="28"/>
          <w:lang w:val="en-US"/>
        </w:rPr>
        <w:t>á</w:t>
      </w:r>
      <w:r w:rsidRPr="005C16AB">
        <w:rPr>
          <w:color w:val="auto"/>
          <w:sz w:val="28"/>
          <w:szCs w:val="28"/>
        </w:rPr>
        <w:t>ng 5 năm 2014 của Chính phủ quy định t</w:t>
      </w:r>
      <w:r w:rsidR="00C36A68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các cơ quan chuyên môn thuộc </w:t>
      </w:r>
      <w:r w:rsidR="00C36A68" w:rsidRPr="005C16AB">
        <w:rPr>
          <w:color w:val="auto"/>
          <w:sz w:val="28"/>
          <w:szCs w:val="28"/>
          <w:lang w:val="en-US"/>
        </w:rPr>
        <w:t>Ủ</w:t>
      </w:r>
      <w:r w:rsidRPr="005C16AB">
        <w:rPr>
          <w:color w:val="auto"/>
          <w:sz w:val="28"/>
          <w:szCs w:val="28"/>
        </w:rPr>
        <w:t>y ban nhân dân huyện, quận, thị xã, thành ph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thuộc tỉnh, thành ph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trực thuộc trung ương; Nghị định số 108/2020/NĐ-CP ngày 14 tháng 9 năm 2020 của Chính phủ sửa đổi, b</w:t>
      </w:r>
      <w:r w:rsidR="00C36A68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sung một số điều Nghị định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37/2014/NĐ-CP ngày 05 tháng 5 năm 2014 của Chính phủ quy định t</w:t>
      </w:r>
      <w:r w:rsidR="00C36A68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các cơ quan chuyên môn thuộc </w:t>
      </w:r>
      <w:r w:rsidR="00C36A68" w:rsidRPr="005C16AB">
        <w:rPr>
          <w:color w:val="auto"/>
          <w:sz w:val="28"/>
          <w:szCs w:val="28"/>
          <w:lang w:val="en-US"/>
        </w:rPr>
        <w:t>Ủ</w:t>
      </w:r>
      <w:r w:rsidRPr="005C16AB">
        <w:rPr>
          <w:color w:val="auto"/>
          <w:sz w:val="28"/>
          <w:szCs w:val="28"/>
        </w:rPr>
        <w:t>y ban nhân dân huyện, quận, thị xã, thành ph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thuộc tỉnh, thành phố trực thuộc trung ương;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z w:val="28"/>
          <w:szCs w:val="28"/>
        </w:rPr>
        <w:t>Căn cứ Nghị định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34/2016/NĐ-CP ngày 14 tháng 5 năm 2016 của Chính phủ quy định chi tiết một số điều và các biện pháp th</w:t>
      </w:r>
      <w:r w:rsidR="00C36A68" w:rsidRPr="005C16AB">
        <w:rPr>
          <w:color w:val="auto"/>
          <w:sz w:val="28"/>
          <w:szCs w:val="28"/>
          <w:lang w:val="en-US"/>
        </w:rPr>
        <w:t>i</w:t>
      </w:r>
      <w:r w:rsidRPr="005C16AB">
        <w:rPr>
          <w:color w:val="auto"/>
          <w:sz w:val="28"/>
          <w:szCs w:val="28"/>
        </w:rPr>
        <w:t xml:space="preserve"> hành Luật Ban hành văn bản quy phạm pháp luật; Nghị định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154/2020/NĐ-CP ngày 31 tháng 12 năm 2020 của Chính phủ sửa đ</w:t>
      </w:r>
      <w:r w:rsidR="00C36A68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>i, b</w:t>
      </w:r>
      <w:r w:rsidR="00C36A68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sung một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điều Nghị định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34/2016/NĐ-CP ngày 14 tháng 5 năm 2016 của Chính phủ quy định ch</w:t>
      </w:r>
      <w:r w:rsidR="00C36A68" w:rsidRPr="005C16AB">
        <w:rPr>
          <w:color w:val="auto"/>
          <w:sz w:val="28"/>
          <w:szCs w:val="28"/>
          <w:lang w:val="en-US"/>
        </w:rPr>
        <w:t>i</w:t>
      </w:r>
      <w:r w:rsidRPr="005C16AB">
        <w:rPr>
          <w:color w:val="auto"/>
          <w:sz w:val="28"/>
          <w:szCs w:val="28"/>
        </w:rPr>
        <w:t xml:space="preserve"> tiết một s</w:t>
      </w:r>
      <w:r w:rsidR="00C36A68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điều và các biện pháp thi hành Luật Ban hành văn bản quy phạm pháp luật;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5C16AB">
        <w:rPr>
          <w:color w:val="auto"/>
          <w:sz w:val="28"/>
          <w:szCs w:val="28"/>
        </w:rPr>
        <w:t>Căn cứ Nghị định số 33/2021/NĐ-CP ngày 29 tháng 3 năm 2021 của Chính phủ quy định chỉ tiết và biện pháp thi hành Nghị quyết s</w:t>
      </w:r>
      <w:r w:rsidR="000A0EC3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131/2020/QH14 của Qu</w:t>
      </w:r>
      <w:r w:rsidR="000A0EC3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>c hội v</w:t>
      </w:r>
      <w:r w:rsidR="000A0EC3" w:rsidRPr="005C16AB">
        <w:rPr>
          <w:color w:val="auto"/>
          <w:sz w:val="28"/>
          <w:szCs w:val="28"/>
          <w:lang w:val="en-US"/>
        </w:rPr>
        <w:t>ề</w:t>
      </w:r>
      <w:r w:rsidRPr="005C16AB">
        <w:rPr>
          <w:color w:val="auto"/>
          <w:sz w:val="28"/>
          <w:szCs w:val="28"/>
        </w:rPr>
        <w:t xml:space="preserve"> t</w:t>
      </w:r>
      <w:r w:rsidR="000A0EC3" w:rsidRPr="005C16AB">
        <w:rPr>
          <w:color w:val="auto"/>
          <w:sz w:val="28"/>
          <w:szCs w:val="28"/>
          <w:lang w:val="en-US"/>
        </w:rPr>
        <w:t>ổ</w:t>
      </w:r>
      <w:r w:rsidRPr="005C16AB">
        <w:rPr>
          <w:color w:val="auto"/>
          <w:sz w:val="28"/>
          <w:szCs w:val="28"/>
        </w:rPr>
        <w:t xml:space="preserve"> chức chính quyền đô thị tại Thành ph</w:t>
      </w:r>
      <w:r w:rsidR="000A0EC3" w:rsidRPr="005C16AB">
        <w:rPr>
          <w:color w:val="auto"/>
          <w:sz w:val="28"/>
          <w:szCs w:val="28"/>
          <w:lang w:val="en-US"/>
        </w:rPr>
        <w:t>ố</w:t>
      </w:r>
      <w:r w:rsidRPr="005C16AB">
        <w:rPr>
          <w:color w:val="auto"/>
          <w:sz w:val="28"/>
          <w:szCs w:val="28"/>
        </w:rPr>
        <w:t xml:space="preserve"> Hồ Chí Minh;</w:t>
      </w:r>
    </w:p>
    <w:p w:rsidR="00C3150A" w:rsidRPr="005C16AB" w:rsidRDefault="00F9715C" w:rsidP="005C16AB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331901">
        <w:rPr>
          <w:rFonts w:ascii="Times New Roman Italic" w:hAnsi="Times New Roman Italic"/>
          <w:color w:val="auto"/>
          <w:spacing w:val="-4"/>
          <w:sz w:val="28"/>
          <w:szCs w:val="28"/>
        </w:rPr>
        <w:t>Theo đ</w:t>
      </w:r>
      <w:r w:rsidR="000A0EC3" w:rsidRPr="00331901">
        <w:rPr>
          <w:rFonts w:ascii="Times New Roman Italic" w:hAnsi="Times New Roman Italic"/>
          <w:color w:val="auto"/>
          <w:spacing w:val="-4"/>
          <w:sz w:val="28"/>
          <w:szCs w:val="28"/>
          <w:lang w:val="en-US"/>
        </w:rPr>
        <w:t>ề</w:t>
      </w:r>
      <w:r w:rsidRPr="00331901">
        <w:rPr>
          <w:rFonts w:ascii="Times New Roman Italic" w:hAnsi="Times New Roman Italic"/>
          <w:color w:val="auto"/>
          <w:spacing w:val="-4"/>
          <w:sz w:val="28"/>
          <w:szCs w:val="28"/>
        </w:rPr>
        <w:t xml:space="preserve"> nghị của Trưởng phòng Tư pháp tại Tờ tr</w:t>
      </w:r>
      <w:r w:rsidR="000A0EC3" w:rsidRPr="00331901">
        <w:rPr>
          <w:rFonts w:ascii="Times New Roman Italic" w:hAnsi="Times New Roman Italic"/>
          <w:color w:val="auto"/>
          <w:spacing w:val="-4"/>
          <w:sz w:val="28"/>
          <w:szCs w:val="28"/>
          <w:lang w:val="en-US"/>
        </w:rPr>
        <w:t>ì</w:t>
      </w:r>
      <w:r w:rsidRPr="00331901">
        <w:rPr>
          <w:rFonts w:ascii="Times New Roman Italic" w:hAnsi="Times New Roman Italic"/>
          <w:color w:val="auto"/>
          <w:spacing w:val="-4"/>
          <w:sz w:val="28"/>
          <w:szCs w:val="28"/>
        </w:rPr>
        <w:t>nh s</w:t>
      </w:r>
      <w:r w:rsidR="000A0EC3" w:rsidRPr="00331901">
        <w:rPr>
          <w:rFonts w:ascii="Times New Roman Italic" w:hAnsi="Times New Roman Italic"/>
          <w:color w:val="auto"/>
          <w:spacing w:val="-4"/>
          <w:sz w:val="28"/>
          <w:szCs w:val="28"/>
          <w:lang w:val="en-US"/>
        </w:rPr>
        <w:t>ố</w:t>
      </w:r>
      <w:r w:rsidRPr="00331901">
        <w:rPr>
          <w:rFonts w:ascii="Times New Roman Italic" w:hAnsi="Times New Roman Italic"/>
          <w:color w:val="auto"/>
          <w:spacing w:val="-4"/>
          <w:sz w:val="28"/>
          <w:szCs w:val="28"/>
        </w:rPr>
        <w:t xml:space="preserve"> 152/TTr-TP ngày</w:t>
      </w:r>
      <w:r w:rsidRPr="005C16AB">
        <w:rPr>
          <w:color w:val="auto"/>
          <w:sz w:val="28"/>
          <w:szCs w:val="28"/>
        </w:rPr>
        <w:t xml:space="preserve"> 04 tháng 4 năm 2022.</w:t>
      </w:r>
    </w:p>
    <w:p w:rsidR="00C3150A" w:rsidRPr="00ED4647" w:rsidRDefault="000A0EC3" w:rsidP="00EE190F">
      <w:pPr>
        <w:pStyle w:val="Tiu10"/>
        <w:keepNext/>
        <w:keepLines/>
        <w:spacing w:before="240" w:after="240" w:line="240" w:lineRule="auto"/>
        <w:ind w:firstLine="567"/>
        <w:rPr>
          <w:color w:val="auto"/>
          <w:sz w:val="28"/>
          <w:szCs w:val="28"/>
        </w:rPr>
      </w:pPr>
      <w:bookmarkStart w:id="6" w:name="bookmark14"/>
      <w:bookmarkStart w:id="7" w:name="bookmark15"/>
      <w:bookmarkStart w:id="8" w:name="bookmark16"/>
      <w:r>
        <w:rPr>
          <w:color w:val="auto"/>
          <w:sz w:val="28"/>
          <w:szCs w:val="28"/>
        </w:rPr>
        <w:t>QU</w:t>
      </w:r>
      <w:bookmarkStart w:id="9" w:name="_GoBack"/>
      <w:bookmarkEnd w:id="9"/>
      <w:r>
        <w:rPr>
          <w:color w:val="auto"/>
          <w:sz w:val="28"/>
          <w:szCs w:val="28"/>
        </w:rPr>
        <w:t>YẾ</w:t>
      </w:r>
      <w:r w:rsidR="00F9715C" w:rsidRPr="00ED4647">
        <w:rPr>
          <w:color w:val="auto"/>
          <w:sz w:val="28"/>
          <w:szCs w:val="28"/>
        </w:rPr>
        <w:t>T ĐỊNH:</w:t>
      </w:r>
      <w:bookmarkEnd w:id="6"/>
      <w:bookmarkEnd w:id="7"/>
      <w:bookmarkEnd w:id="8"/>
    </w:p>
    <w:p w:rsidR="00C3150A" w:rsidRPr="00ED4647" w:rsidRDefault="00F9715C" w:rsidP="00EE190F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ED4647">
        <w:rPr>
          <w:b/>
          <w:bCs/>
          <w:i w:val="0"/>
          <w:iCs w:val="0"/>
          <w:color w:val="auto"/>
          <w:sz w:val="28"/>
          <w:szCs w:val="28"/>
        </w:rPr>
        <w:t xml:space="preserve">Điều 1. </w:t>
      </w:r>
      <w:r w:rsidRPr="00ED4647">
        <w:rPr>
          <w:i w:val="0"/>
          <w:iCs w:val="0"/>
          <w:color w:val="auto"/>
          <w:sz w:val="28"/>
          <w:szCs w:val="28"/>
        </w:rPr>
        <w:t xml:space="preserve">Bãi bỏ toàn bộ Quyết định số 01/2021/QĐ-UBND ngày 22 tháng 10 năm 2021 của </w:t>
      </w:r>
      <w:r w:rsidR="000A0EC3">
        <w:rPr>
          <w:i w:val="0"/>
          <w:iCs w:val="0"/>
          <w:color w:val="auto"/>
          <w:sz w:val="28"/>
          <w:szCs w:val="28"/>
          <w:lang w:val="en-US"/>
        </w:rPr>
        <w:t>Ủ</w:t>
      </w:r>
      <w:r w:rsidRPr="00ED4647">
        <w:rPr>
          <w:i w:val="0"/>
          <w:iCs w:val="0"/>
          <w:color w:val="auto"/>
          <w:sz w:val="28"/>
          <w:szCs w:val="28"/>
        </w:rPr>
        <w:t xml:space="preserve">y ban nhân dân Quận 12 Ban hành quy chế làm việc của </w:t>
      </w:r>
      <w:r w:rsidR="000A0EC3">
        <w:rPr>
          <w:i w:val="0"/>
          <w:iCs w:val="0"/>
          <w:color w:val="auto"/>
          <w:sz w:val="28"/>
          <w:szCs w:val="28"/>
          <w:lang w:val="en-US"/>
        </w:rPr>
        <w:t>Ủ</w:t>
      </w:r>
      <w:r w:rsidRPr="00ED4647">
        <w:rPr>
          <w:i w:val="0"/>
          <w:iCs w:val="0"/>
          <w:color w:val="auto"/>
          <w:sz w:val="28"/>
          <w:szCs w:val="28"/>
        </w:rPr>
        <w:t>y ban nhân dân Quận 12.</w:t>
      </w:r>
    </w:p>
    <w:p w:rsidR="00C3150A" w:rsidRPr="00ED4647" w:rsidRDefault="00F9715C" w:rsidP="00EE190F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ED4647">
        <w:rPr>
          <w:b/>
          <w:bCs/>
          <w:i w:val="0"/>
          <w:iCs w:val="0"/>
          <w:color w:val="auto"/>
          <w:sz w:val="28"/>
          <w:szCs w:val="28"/>
        </w:rPr>
        <w:t>Điều 2. Hiệu lực thi hành</w:t>
      </w:r>
    </w:p>
    <w:p w:rsidR="00C3150A" w:rsidRPr="00ED4647" w:rsidRDefault="00F9715C" w:rsidP="00EE190F">
      <w:pPr>
        <w:pStyle w:val="Vnbnnidung0"/>
        <w:spacing w:before="120" w:after="120" w:line="360" w:lineRule="auto"/>
        <w:ind w:firstLine="567"/>
        <w:rPr>
          <w:color w:val="auto"/>
          <w:sz w:val="28"/>
          <w:szCs w:val="28"/>
        </w:rPr>
      </w:pPr>
      <w:r w:rsidRPr="00ED4647">
        <w:rPr>
          <w:i w:val="0"/>
          <w:iCs w:val="0"/>
          <w:color w:val="auto"/>
          <w:sz w:val="28"/>
          <w:szCs w:val="28"/>
        </w:rPr>
        <w:t>Quyết định có hiệu lực thi hành kể từ ngày 12 tháng 4 năm 2022.</w:t>
      </w:r>
    </w:p>
    <w:p w:rsidR="00C3150A" w:rsidRPr="00ED4647" w:rsidRDefault="00F9715C" w:rsidP="00EE190F">
      <w:pPr>
        <w:pStyle w:val="Vnbnnidung0"/>
        <w:spacing w:before="120" w:after="120" w:line="360" w:lineRule="auto"/>
        <w:ind w:firstLine="567"/>
        <w:jc w:val="both"/>
        <w:rPr>
          <w:color w:val="auto"/>
          <w:sz w:val="28"/>
          <w:szCs w:val="28"/>
        </w:rPr>
      </w:pPr>
      <w:r w:rsidRPr="00ED4647">
        <w:rPr>
          <w:b/>
          <w:bCs/>
          <w:i w:val="0"/>
          <w:iCs w:val="0"/>
          <w:color w:val="auto"/>
          <w:sz w:val="28"/>
          <w:szCs w:val="28"/>
        </w:rPr>
        <w:t>Điều 3. Tổ chức thực hiện</w:t>
      </w:r>
    </w:p>
    <w:p w:rsidR="000A0EC3" w:rsidRPr="00EE190F" w:rsidRDefault="00F9715C" w:rsidP="00EE190F">
      <w:pPr>
        <w:pStyle w:val="Vnbnnidung0"/>
        <w:spacing w:before="120" w:after="240" w:line="360" w:lineRule="auto"/>
        <w:ind w:firstLine="567"/>
        <w:jc w:val="both"/>
        <w:rPr>
          <w:color w:val="auto"/>
          <w:sz w:val="28"/>
          <w:szCs w:val="28"/>
        </w:rPr>
      </w:pPr>
      <w:r w:rsidRPr="00ED4647">
        <w:rPr>
          <w:i w:val="0"/>
          <w:iCs w:val="0"/>
          <w:color w:val="auto"/>
          <w:sz w:val="28"/>
          <w:szCs w:val="28"/>
        </w:rPr>
        <w:t xml:space="preserve">Chánh Văn phòng </w:t>
      </w:r>
      <w:r w:rsidR="000A0EC3">
        <w:rPr>
          <w:i w:val="0"/>
          <w:iCs w:val="0"/>
          <w:color w:val="auto"/>
          <w:sz w:val="28"/>
          <w:szCs w:val="28"/>
          <w:lang w:val="en-US"/>
        </w:rPr>
        <w:t>Ủ</w:t>
      </w:r>
      <w:r w:rsidRPr="00ED4647">
        <w:rPr>
          <w:i w:val="0"/>
          <w:iCs w:val="0"/>
          <w:color w:val="auto"/>
          <w:sz w:val="28"/>
          <w:szCs w:val="28"/>
        </w:rPr>
        <w:t xml:space="preserve">y ban nhân dân quận, Trưởng phòng Nội vụ, Thủ trưởng các phòng, ban ngành thuộc quận, Chủ tịch </w:t>
      </w:r>
      <w:r w:rsidR="000A0EC3">
        <w:rPr>
          <w:i w:val="0"/>
          <w:iCs w:val="0"/>
          <w:color w:val="auto"/>
          <w:sz w:val="28"/>
          <w:szCs w:val="28"/>
          <w:lang w:val="en-US"/>
        </w:rPr>
        <w:t>Ủ</w:t>
      </w:r>
      <w:r w:rsidRPr="00ED4647">
        <w:rPr>
          <w:i w:val="0"/>
          <w:iCs w:val="0"/>
          <w:color w:val="auto"/>
          <w:sz w:val="28"/>
          <w:szCs w:val="28"/>
        </w:rPr>
        <w:t>y ban nhân dân 11 phường, các cơ quan, đơn vị có liên quan 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7"/>
        <w:gridCol w:w="4528"/>
      </w:tblGrid>
      <w:tr w:rsidR="000A0EC3" w:rsidTr="004E1E8C">
        <w:tc>
          <w:tcPr>
            <w:tcW w:w="4527" w:type="dxa"/>
          </w:tcPr>
          <w:p w:rsidR="000A0EC3" w:rsidRPr="000A0EC3" w:rsidRDefault="000A0EC3" w:rsidP="003C72F9">
            <w:pPr>
              <w:pStyle w:val="Vnbnnidung0"/>
              <w:tabs>
                <w:tab w:val="left" w:pos="125"/>
              </w:tabs>
              <w:spacing w:after="0" w:line="240" w:lineRule="auto"/>
              <w:ind w:firstLine="0"/>
              <w:rPr>
                <w:sz w:val="24"/>
                <w:szCs w:val="24"/>
              </w:rPr>
            </w:pPr>
            <w:r w:rsidRPr="00ED4647">
              <w:rPr>
                <w:b/>
                <w:bCs/>
                <w:color w:val="auto"/>
                <w:sz w:val="24"/>
                <w:szCs w:val="24"/>
              </w:rPr>
              <w:t>Nơi nhận:</w:t>
            </w:r>
            <w:bookmarkStart w:id="10" w:name="bookmark3"/>
            <w:bookmarkEnd w:id="10"/>
          </w:p>
          <w:p w:rsidR="000A0EC3" w:rsidRPr="00F549BE" w:rsidRDefault="000A0EC3" w:rsidP="003C72F9">
            <w:pPr>
              <w:pStyle w:val="Vnbnnidung0"/>
              <w:tabs>
                <w:tab w:val="left" w:pos="125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Như Điều 3;</w:t>
            </w:r>
          </w:p>
          <w:p w:rsidR="000A0EC3" w:rsidRPr="00F549BE" w:rsidRDefault="000A0EC3" w:rsidP="003C72F9">
            <w:pPr>
              <w:pStyle w:val="Vnbnnidung0"/>
              <w:tabs>
                <w:tab w:val="left" w:pos="130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1" w:name="bookmark4"/>
            <w:bookmarkEnd w:id="11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UBND Thành phố;</w:t>
            </w:r>
          </w:p>
          <w:p w:rsidR="000A0EC3" w:rsidRPr="00F549BE" w:rsidRDefault="000A0EC3" w:rsidP="003C72F9">
            <w:pPr>
              <w:pStyle w:val="Vnbnnidung0"/>
              <w:tabs>
                <w:tab w:val="left" w:pos="139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2" w:name="bookmark5"/>
            <w:bookmarkEnd w:id="12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Sở Nội vụ;</w:t>
            </w:r>
          </w:p>
          <w:p w:rsidR="000A0EC3" w:rsidRPr="00F549BE" w:rsidRDefault="000A0EC3" w:rsidP="003C72F9">
            <w:pPr>
              <w:pStyle w:val="Vnbnnidung0"/>
              <w:tabs>
                <w:tab w:val="left" w:pos="139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3" w:name="bookmark6"/>
            <w:bookmarkEnd w:id="13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Sở Tư pháp;</w:t>
            </w:r>
          </w:p>
          <w:p w:rsidR="000A0EC3" w:rsidRPr="00F549BE" w:rsidRDefault="000A0EC3" w:rsidP="003C72F9">
            <w:pPr>
              <w:pStyle w:val="Vnbnnidung0"/>
              <w:tabs>
                <w:tab w:val="left" w:pos="134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4" w:name="bookmark7"/>
            <w:bookmarkEnd w:id="14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Thường trực Quận ủy;</w:t>
            </w:r>
          </w:p>
          <w:p w:rsidR="000A0EC3" w:rsidRPr="00F549BE" w:rsidRDefault="000A0EC3" w:rsidP="003C72F9">
            <w:pPr>
              <w:pStyle w:val="Vnbnnidung0"/>
              <w:tabs>
                <w:tab w:val="left" w:pos="134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5" w:name="bookmark8"/>
            <w:bookmarkEnd w:id="15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UBND quận (CT, các PCT);</w:t>
            </w:r>
          </w:p>
          <w:p w:rsidR="000A0EC3" w:rsidRPr="00F549BE" w:rsidRDefault="000A0EC3" w:rsidP="003C72F9">
            <w:pPr>
              <w:pStyle w:val="Vnbnnidung0"/>
              <w:tabs>
                <w:tab w:val="left" w:pos="130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6" w:name="bookmark9"/>
            <w:bookmarkEnd w:id="16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Trung tâm Công báo TP;</w:t>
            </w:r>
          </w:p>
          <w:p w:rsidR="000A0EC3" w:rsidRPr="00F549BE" w:rsidRDefault="000A0EC3" w:rsidP="003C72F9">
            <w:pPr>
              <w:pStyle w:val="Vnbnnidung0"/>
              <w:tabs>
                <w:tab w:val="left" w:pos="134"/>
              </w:tabs>
              <w:spacing w:after="0" w:line="240" w:lineRule="auto"/>
              <w:ind w:firstLine="0"/>
              <w:rPr>
                <w:sz w:val="22"/>
                <w:szCs w:val="24"/>
              </w:rPr>
            </w:pPr>
            <w:bookmarkStart w:id="17" w:name="bookmark10"/>
            <w:bookmarkEnd w:id="17"/>
            <w:r w:rsidRPr="00F549BE">
              <w:rPr>
                <w:i w:val="0"/>
                <w:iCs w:val="0"/>
                <w:sz w:val="22"/>
                <w:szCs w:val="24"/>
                <w:lang w:val="en-US"/>
              </w:rPr>
              <w:t xml:space="preserve">- </w:t>
            </w:r>
            <w:r w:rsidRPr="00F549BE">
              <w:rPr>
                <w:i w:val="0"/>
                <w:iCs w:val="0"/>
                <w:sz w:val="22"/>
                <w:szCs w:val="24"/>
              </w:rPr>
              <w:t>Lưu: VT, TP. Th.40b.</w:t>
            </w:r>
          </w:p>
        </w:tc>
        <w:tc>
          <w:tcPr>
            <w:tcW w:w="4528" w:type="dxa"/>
          </w:tcPr>
          <w:p w:rsidR="000A0EC3" w:rsidRPr="00F549BE" w:rsidRDefault="00F549BE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F549BE"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  <w:t>CHỦ TICH</w:t>
            </w:r>
          </w:p>
          <w:p w:rsidR="00F549BE" w:rsidRPr="00F549BE" w:rsidRDefault="00F549BE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</w:p>
          <w:p w:rsidR="00F549BE" w:rsidRPr="00F549BE" w:rsidRDefault="00F549BE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</w:p>
          <w:p w:rsidR="00F549BE" w:rsidRDefault="00F549BE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</w:p>
          <w:p w:rsidR="003C72F9" w:rsidRPr="00F549BE" w:rsidRDefault="003C72F9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</w:p>
          <w:p w:rsidR="00F549BE" w:rsidRPr="00F549BE" w:rsidRDefault="00F549BE" w:rsidP="003C72F9">
            <w:pPr>
              <w:pStyle w:val="Vnbnnidung0"/>
              <w:tabs>
                <w:tab w:val="left" w:pos="5947"/>
              </w:tabs>
              <w:spacing w:after="0" w:line="240" w:lineRule="auto"/>
              <w:ind w:firstLine="0"/>
              <w:jc w:val="center"/>
              <w:rPr>
                <w:b/>
                <w:bCs/>
                <w:color w:val="auto"/>
                <w:sz w:val="24"/>
                <w:szCs w:val="24"/>
                <w:lang w:val="en-US"/>
              </w:rPr>
            </w:pPr>
            <w:r w:rsidRPr="00F549BE">
              <w:rPr>
                <w:b/>
                <w:bCs/>
                <w:i w:val="0"/>
                <w:iCs w:val="0"/>
                <w:color w:val="auto"/>
                <w:sz w:val="28"/>
                <w:szCs w:val="28"/>
                <w:lang w:val="en-US"/>
              </w:rPr>
              <w:t>Nguyễn Văn Đức</w:t>
            </w:r>
          </w:p>
        </w:tc>
      </w:tr>
    </w:tbl>
    <w:p w:rsidR="00C3150A" w:rsidRPr="00ED4647" w:rsidRDefault="00F9715C">
      <w:pPr>
        <w:pStyle w:val="Vnbnnidung0"/>
        <w:tabs>
          <w:tab w:val="left" w:pos="5947"/>
        </w:tabs>
        <w:spacing w:line="276" w:lineRule="auto"/>
        <w:ind w:firstLine="0"/>
        <w:jc w:val="both"/>
        <w:rPr>
          <w:color w:val="auto"/>
        </w:rPr>
      </w:pPr>
      <w:r w:rsidRPr="00ED4647">
        <w:rPr>
          <w:b/>
          <w:bCs/>
          <w:i w:val="0"/>
          <w:iCs w:val="0"/>
          <w:color w:val="auto"/>
        </w:rPr>
        <w:tab/>
      </w:r>
    </w:p>
    <w:p w:rsidR="000A0EC3" w:rsidRPr="00ED4647" w:rsidRDefault="000A0EC3">
      <w:pPr>
        <w:pStyle w:val="Vnbnnidung0"/>
        <w:tabs>
          <w:tab w:val="left" w:pos="5947"/>
        </w:tabs>
        <w:spacing w:line="276" w:lineRule="auto"/>
        <w:ind w:firstLine="0"/>
        <w:jc w:val="both"/>
        <w:rPr>
          <w:color w:val="auto"/>
        </w:rPr>
      </w:pPr>
    </w:p>
    <w:sectPr w:rsidR="000A0EC3" w:rsidRPr="00ED4647" w:rsidSect="004E1E8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0" w:h="16840" w:code="9"/>
      <w:pgMar w:top="1134" w:right="1134" w:bottom="1134" w:left="1701" w:header="567" w:footer="567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588" w:rsidRDefault="00F9715C">
      <w:r>
        <w:separator/>
      </w:r>
    </w:p>
  </w:endnote>
  <w:endnote w:type="continuationSeparator" w:id="0">
    <w:p w:rsidR="00060588" w:rsidRDefault="00F9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0A" w:rsidRDefault="00C3150A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0A" w:rsidRDefault="00F9715C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01E38CC3" wp14:editId="119BD0C9">
              <wp:simplePos x="0" y="0"/>
              <wp:positionH relativeFrom="page">
                <wp:posOffset>934720</wp:posOffset>
              </wp:positionH>
              <wp:positionV relativeFrom="page">
                <wp:posOffset>9875520</wp:posOffset>
              </wp:positionV>
              <wp:extent cx="52070" cy="94615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70" cy="94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C3150A" w:rsidRDefault="00F9715C">
                          <w:pPr>
                            <w:pStyle w:val="utranghocchntrang20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iCs/>
                              <w:color w:val="F34B5F"/>
                            </w:rPr>
                            <w:t>X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38CC3" id="_x0000_t202" coordsize="21600,21600" o:spt="202" path="m,l,21600r21600,l21600,xe">
              <v:stroke joinstyle="miter"/>
              <v:path gradientshapeok="t" o:connecttype="rect"/>
            </v:shapetype>
            <v:shape id="Shape 5" o:spid="_x0000_s1026" type="#_x0000_t202" style="position:absolute;margin-left:73.6pt;margin-top:777.6pt;width:4.1pt;height:7.45pt;z-index:-44040178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" filled="f" stroked="f">
              <v:textbox style="mso-fit-shape-to-text:t" inset="0,0,0,0">
                <w:txbxContent>
                  <w:p w:rsidR="00C3150A" w:rsidRDefault="00F9715C">
                    <w:pPr>
                      <w:pStyle w:val="utranghocchntrang20"/>
                    </w:pPr>
                    <w:r>
                      <w:rPr>
                        <w:rFonts w:ascii="Arial" w:eastAsia="Arial" w:hAnsi="Arial" w:cs="Arial"/>
                        <w:i/>
                        <w:iCs/>
                        <w:color w:val="F34B5F"/>
                      </w:rPr>
                      <w:t>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50A" w:rsidRDefault="00C3150A"/>
  </w:footnote>
  <w:footnote w:type="continuationSeparator" w:id="0">
    <w:p w:rsidR="00C3150A" w:rsidRDefault="00C3150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6498547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4E1E8C" w:rsidRPr="004E1E8C" w:rsidRDefault="004E1E8C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E1E8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E1E8C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4E1E8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3190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E1E8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C3150A" w:rsidRPr="004E1E8C" w:rsidRDefault="00C3150A" w:rsidP="004E1E8C">
    <w:pPr>
      <w:pStyle w:val="Header"/>
      <w:tabs>
        <w:tab w:val="clear" w:pos="4680"/>
        <w:tab w:val="clear" w:pos="936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0A" w:rsidRDefault="00C3150A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FF67C9"/>
    <w:multiLevelType w:val="multilevel"/>
    <w:tmpl w:val="95FECC3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50A"/>
    <w:rsid w:val="00060588"/>
    <w:rsid w:val="000A0EC3"/>
    <w:rsid w:val="00330C79"/>
    <w:rsid w:val="00331901"/>
    <w:rsid w:val="003C72F9"/>
    <w:rsid w:val="004E1E8C"/>
    <w:rsid w:val="004E5F54"/>
    <w:rsid w:val="005C16AB"/>
    <w:rsid w:val="0061352B"/>
    <w:rsid w:val="00C3150A"/>
    <w:rsid w:val="00C36A68"/>
    <w:rsid w:val="00E8503D"/>
    <w:rsid w:val="00ED4647"/>
    <w:rsid w:val="00EE190F"/>
    <w:rsid w:val="00F549BE"/>
    <w:rsid w:val="00F9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7E3DF5C-DC1D-4530-BA6F-745DEC81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59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Chthchnh0">
    <w:name w:val="Chú thích ảnh"/>
    <w:basedOn w:val="Normal"/>
    <w:link w:val="Chthchnh"/>
    <w:pPr>
      <w:spacing w:line="221" w:lineRule="auto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Tiu10">
    <w:name w:val="Tiêu đề #1"/>
    <w:basedOn w:val="Normal"/>
    <w:link w:val="Tiu1"/>
    <w:pPr>
      <w:spacing w:after="100" w:line="250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6135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1E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E8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E1E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E8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9748F2-5171-412C-BBB2-6D7AC903A730}"/>
</file>

<file path=customXml/itemProps2.xml><?xml version="1.0" encoding="utf-8"?>
<ds:datastoreItem xmlns:ds="http://schemas.openxmlformats.org/officeDocument/2006/customXml" ds:itemID="{D0F050D1-C5EB-4E49-9880-739A16822D1E}"/>
</file>

<file path=customXml/itemProps3.xml><?xml version="1.0" encoding="utf-8"?>
<ds:datastoreItem xmlns:ds="http://schemas.openxmlformats.org/officeDocument/2006/customXml" ds:itemID="{5B7B6417-ED3E-4E77-930A-979648479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Nguyen Thanh Phong</cp:lastModifiedBy>
  <cp:revision>14</cp:revision>
  <dcterms:created xsi:type="dcterms:W3CDTF">2022-11-09T02:29:00Z</dcterms:created>
  <dcterms:modified xsi:type="dcterms:W3CDTF">2022-11-10T04:13:00Z</dcterms:modified>
</cp:coreProperties>
</file>