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510"/>
        <w:gridCol w:w="5778"/>
      </w:tblGrid>
      <w:tr w:rsidR="00C74FA1" w:rsidRPr="000C782E" w:rsidTr="00CB5EA6">
        <w:tc>
          <w:tcPr>
            <w:tcW w:w="3510" w:type="dxa"/>
            <w:shd w:val="clear" w:color="auto" w:fill="auto"/>
          </w:tcPr>
          <w:p w:rsidR="00753B9A" w:rsidRPr="00753B9A" w:rsidRDefault="00753B9A" w:rsidP="00640463">
            <w:pPr>
              <w:pStyle w:val="Heading4"/>
              <w:spacing w:before="0" w:after="0"/>
              <w:jc w:val="center"/>
              <w:rPr>
                <w:rFonts w:ascii="Times New Roman" w:hAnsi="Times New Roman"/>
                <w:sz w:val="26"/>
                <w:szCs w:val="26"/>
              </w:rPr>
            </w:pPr>
            <w:r w:rsidRPr="00753B9A">
              <w:rPr>
                <w:rFonts w:ascii="Times New Roman" w:hAnsi="Times New Roman"/>
                <w:sz w:val="26"/>
                <w:szCs w:val="26"/>
              </w:rPr>
              <w:t>ỦY BAN NHÂN DÂN</w:t>
            </w:r>
            <w:r w:rsidR="00C74FA1" w:rsidRPr="00753B9A">
              <w:rPr>
                <w:rFonts w:ascii="Times New Roman" w:hAnsi="Times New Roman"/>
                <w:sz w:val="26"/>
                <w:szCs w:val="26"/>
              </w:rPr>
              <w:t xml:space="preserve"> </w:t>
            </w:r>
          </w:p>
          <w:p w:rsidR="00C74FA1" w:rsidRPr="00753B9A" w:rsidRDefault="00C74FA1" w:rsidP="00640463">
            <w:pPr>
              <w:pStyle w:val="Heading4"/>
              <w:spacing w:before="0" w:after="0"/>
              <w:jc w:val="center"/>
              <w:rPr>
                <w:rFonts w:ascii="Times New Roman" w:hAnsi="Times New Roman"/>
                <w:sz w:val="26"/>
                <w:szCs w:val="26"/>
              </w:rPr>
            </w:pPr>
            <w:r w:rsidRPr="00753B9A">
              <w:rPr>
                <w:rFonts w:ascii="Times New Roman" w:hAnsi="Times New Roman"/>
                <w:sz w:val="26"/>
                <w:szCs w:val="26"/>
              </w:rPr>
              <w:t>TỈNH BÌNH PHƯỚC</w:t>
            </w:r>
          </w:p>
          <w:p w:rsidR="00C74FA1" w:rsidRPr="000C782E" w:rsidRDefault="00F209E7" w:rsidP="00640463">
            <w:pPr>
              <w:jc w:val="center"/>
              <w:rPr>
                <w:bCs/>
                <w:sz w:val="26"/>
                <w:szCs w:val="26"/>
              </w:rPr>
            </w:pPr>
            <w:r>
              <w:rPr>
                <w:noProof/>
                <w:sz w:val="26"/>
                <w:szCs w:val="26"/>
              </w:rPr>
              <mc:AlternateContent>
                <mc:Choice Requires="wps">
                  <w:drawing>
                    <wp:anchor distT="0" distB="0" distL="114300" distR="114300" simplePos="0" relativeHeight="251656704" behindDoc="0" locked="0" layoutInCell="1" allowOverlap="1" wp14:anchorId="26D7B3CA" wp14:editId="3C1915E3">
                      <wp:simplePos x="0" y="0"/>
                      <wp:positionH relativeFrom="column">
                        <wp:posOffset>681990</wp:posOffset>
                      </wp:positionH>
                      <wp:positionV relativeFrom="paragraph">
                        <wp:posOffset>14605</wp:posOffset>
                      </wp:positionV>
                      <wp:extent cx="60007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45D38"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1.15pt" to="100.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qHHAIAADUEAAAOAAAAZHJzL2Uyb0RvYy54bWysU8GO2jAQvVfqP1i+QxIaW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"/>
                  </w:pict>
                </mc:Fallback>
              </mc:AlternateContent>
            </w:r>
          </w:p>
          <w:p w:rsidR="00C74FA1" w:rsidRPr="000C782E" w:rsidRDefault="00C74FA1" w:rsidP="00ED43E2">
            <w:pPr>
              <w:jc w:val="center"/>
              <w:rPr>
                <w:sz w:val="26"/>
                <w:szCs w:val="26"/>
              </w:rPr>
            </w:pPr>
            <w:r w:rsidRPr="000C782E">
              <w:rPr>
                <w:bCs/>
                <w:sz w:val="26"/>
                <w:szCs w:val="26"/>
              </w:rPr>
              <w:t>Số:        /</w:t>
            </w:r>
            <w:r w:rsidR="00624728">
              <w:rPr>
                <w:bCs/>
                <w:sz w:val="26"/>
                <w:szCs w:val="26"/>
              </w:rPr>
              <w:t>2023/</w:t>
            </w:r>
            <w:r w:rsidR="00ED43E2">
              <w:rPr>
                <w:bCs/>
                <w:sz w:val="26"/>
                <w:szCs w:val="26"/>
              </w:rPr>
              <w:t>QĐ</w:t>
            </w:r>
            <w:r w:rsidRPr="000C782E">
              <w:rPr>
                <w:bCs/>
                <w:sz w:val="26"/>
                <w:szCs w:val="26"/>
              </w:rPr>
              <w:t>-</w:t>
            </w:r>
            <w:r w:rsidR="00F33E6E">
              <w:rPr>
                <w:bCs/>
                <w:sz w:val="26"/>
                <w:szCs w:val="26"/>
              </w:rPr>
              <w:t>UBND</w:t>
            </w:r>
          </w:p>
        </w:tc>
        <w:tc>
          <w:tcPr>
            <w:tcW w:w="5778" w:type="dxa"/>
            <w:shd w:val="clear" w:color="auto" w:fill="auto"/>
          </w:tcPr>
          <w:p w:rsidR="00C74FA1" w:rsidRPr="00CB5EA6" w:rsidRDefault="00C74FA1" w:rsidP="00640463">
            <w:pPr>
              <w:pStyle w:val="Heading4"/>
              <w:spacing w:before="0" w:after="0"/>
              <w:jc w:val="center"/>
              <w:rPr>
                <w:rFonts w:ascii="Times New Roman" w:hAnsi="Times New Roman"/>
                <w:sz w:val="26"/>
                <w:szCs w:val="26"/>
              </w:rPr>
            </w:pPr>
            <w:r w:rsidRPr="00CB5EA6">
              <w:rPr>
                <w:rFonts w:ascii="Times New Roman" w:hAnsi="Times New Roman"/>
                <w:sz w:val="26"/>
                <w:szCs w:val="26"/>
              </w:rPr>
              <w:t>CỘNG HÒA XÃ HỘI CHỦ NGHĨA VIỆT NAM</w:t>
            </w:r>
          </w:p>
          <w:p w:rsidR="00C74FA1" w:rsidRPr="00CB5EA6" w:rsidRDefault="00C74FA1" w:rsidP="00640463">
            <w:pPr>
              <w:jc w:val="center"/>
              <w:rPr>
                <w:b/>
                <w:szCs w:val="28"/>
              </w:rPr>
            </w:pPr>
            <w:r w:rsidRPr="00CB5EA6">
              <w:rPr>
                <w:b/>
                <w:szCs w:val="28"/>
              </w:rPr>
              <w:t>Độc lập – Tự do – Hạnh phúc</w:t>
            </w:r>
          </w:p>
          <w:p w:rsidR="00C74FA1" w:rsidRPr="000C782E" w:rsidRDefault="00C74FA1" w:rsidP="00640463">
            <w:pPr>
              <w:jc w:val="center"/>
              <w:rPr>
                <w:i/>
                <w:iCs/>
                <w:sz w:val="26"/>
                <w:szCs w:val="26"/>
              </w:rPr>
            </w:pPr>
            <w:r>
              <w:rPr>
                <w:noProof/>
                <w:sz w:val="26"/>
                <w:szCs w:val="26"/>
              </w:rPr>
              <mc:AlternateContent>
                <mc:Choice Requires="wps">
                  <w:drawing>
                    <wp:anchor distT="0" distB="0" distL="114300" distR="114300" simplePos="0" relativeHeight="251657728" behindDoc="0" locked="0" layoutInCell="1" allowOverlap="1" wp14:anchorId="26B7F3E6" wp14:editId="7A149611">
                      <wp:simplePos x="0" y="0"/>
                      <wp:positionH relativeFrom="column">
                        <wp:posOffset>596265</wp:posOffset>
                      </wp:positionH>
                      <wp:positionV relativeFrom="paragraph">
                        <wp:posOffset>0</wp:posOffset>
                      </wp:positionV>
                      <wp:extent cx="2352675" cy="1"/>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267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0912C2" id="Straight Connector 1"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5pt,0" to="232.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"/>
                  </w:pict>
                </mc:Fallback>
              </mc:AlternateContent>
            </w:r>
          </w:p>
          <w:p w:rsidR="00C74FA1" w:rsidRPr="00EA0A41" w:rsidRDefault="00C74FA1" w:rsidP="00B70883">
            <w:pPr>
              <w:jc w:val="center"/>
              <w:rPr>
                <w:szCs w:val="28"/>
              </w:rPr>
            </w:pPr>
            <w:r w:rsidRPr="000C782E">
              <w:rPr>
                <w:i/>
                <w:iCs/>
                <w:sz w:val="26"/>
                <w:szCs w:val="26"/>
              </w:rPr>
              <w:t xml:space="preserve">  </w:t>
            </w:r>
            <w:r w:rsidRPr="00EA0A41">
              <w:rPr>
                <w:i/>
                <w:iCs/>
                <w:szCs w:val="28"/>
              </w:rPr>
              <w:t>Bình Phước</w:t>
            </w:r>
            <w:r w:rsidRPr="00EA0A41">
              <w:rPr>
                <w:i/>
                <w:szCs w:val="28"/>
              </w:rPr>
              <w:t xml:space="preserve">, ngày     tháng    </w:t>
            </w:r>
            <w:r w:rsidR="00B70883">
              <w:rPr>
                <w:i/>
                <w:szCs w:val="28"/>
              </w:rPr>
              <w:t xml:space="preserve"> </w:t>
            </w:r>
            <w:r w:rsidRPr="00EA0A41">
              <w:rPr>
                <w:i/>
                <w:szCs w:val="28"/>
              </w:rPr>
              <w:t>năm 202</w:t>
            </w:r>
            <w:r w:rsidR="00F2204F" w:rsidRPr="00EA0A41">
              <w:rPr>
                <w:i/>
                <w:szCs w:val="28"/>
              </w:rPr>
              <w:t>3</w:t>
            </w:r>
          </w:p>
        </w:tc>
      </w:tr>
    </w:tbl>
    <w:p w:rsidR="00BB757B" w:rsidRDefault="00BB757B" w:rsidP="00BB757B">
      <w:pPr>
        <w:jc w:val="center"/>
      </w:pPr>
    </w:p>
    <w:p w:rsidR="002A451C" w:rsidRDefault="002A451C" w:rsidP="00BB757B">
      <w:pPr>
        <w:spacing w:before="120" w:after="120"/>
        <w:jc w:val="center"/>
      </w:pPr>
    </w:p>
    <w:p w:rsidR="002A451C" w:rsidRPr="007530E7" w:rsidRDefault="002A451C" w:rsidP="002A451C">
      <w:pPr>
        <w:jc w:val="center"/>
        <w:rPr>
          <w:b/>
        </w:rPr>
      </w:pPr>
      <w:r w:rsidRPr="007530E7">
        <w:rPr>
          <w:b/>
        </w:rPr>
        <w:t>QUYẾT ĐỊNH</w:t>
      </w:r>
    </w:p>
    <w:p w:rsidR="007530E7" w:rsidRDefault="00D06C96" w:rsidP="007530E7">
      <w:pPr>
        <w:jc w:val="center"/>
        <w:rPr>
          <w:b/>
        </w:rPr>
      </w:pPr>
      <w:r w:rsidRPr="007530E7">
        <w:rPr>
          <w:b/>
        </w:rPr>
        <w:t xml:space="preserve">Ban hành Quy chế về trách nhiệm và quan hệ phối hợp hoạt động </w:t>
      </w:r>
    </w:p>
    <w:p w:rsidR="007530E7" w:rsidRDefault="00D06C96" w:rsidP="007530E7">
      <w:pPr>
        <w:jc w:val="center"/>
        <w:rPr>
          <w:b/>
        </w:rPr>
      </w:pPr>
      <w:r w:rsidRPr="007530E7">
        <w:rPr>
          <w:b/>
        </w:rPr>
        <w:t xml:space="preserve">giữa các cơ quan quản lý Nhà nước trong công tác đấu tranh </w:t>
      </w:r>
    </w:p>
    <w:p w:rsidR="007530E7" w:rsidRDefault="007530E7" w:rsidP="007530E7">
      <w:pPr>
        <w:jc w:val="center"/>
        <w:rPr>
          <w:b/>
        </w:rPr>
      </w:pPr>
      <w:r w:rsidRPr="007530E7">
        <w:rPr>
          <w:b/>
        </w:rPr>
        <w:t xml:space="preserve">phòng, </w:t>
      </w:r>
      <w:r w:rsidR="00D06C96" w:rsidRPr="007530E7">
        <w:rPr>
          <w:b/>
        </w:rPr>
        <w:t xml:space="preserve">chống buôn lậu, gian lận thương mại và hàng giả </w:t>
      </w:r>
    </w:p>
    <w:p w:rsidR="00C4054E" w:rsidRDefault="007530E7" w:rsidP="007530E7">
      <w:pPr>
        <w:jc w:val="center"/>
        <w:rPr>
          <w:b/>
        </w:rPr>
      </w:pPr>
      <w:r w:rsidRPr="007530E7">
        <w:rPr>
          <w:b/>
        </w:rPr>
        <w:t>trên địa bàn tỉnh Bình Phước</w:t>
      </w:r>
    </w:p>
    <w:p w:rsidR="0021376A" w:rsidRDefault="000114D7" w:rsidP="00DC16D8">
      <w:pPr>
        <w:jc w:val="center"/>
        <w:rPr>
          <w:b/>
        </w:rPr>
      </w:pPr>
      <w:r>
        <w:rPr>
          <w:b/>
          <w:noProof/>
        </w:rPr>
        <mc:AlternateContent>
          <mc:Choice Requires="wps">
            <w:drawing>
              <wp:anchor distT="0" distB="0" distL="114300" distR="114300" simplePos="0" relativeHeight="251659776" behindDoc="0" locked="0" layoutInCell="1" allowOverlap="1" wp14:anchorId="549B3DB6" wp14:editId="629B63A1">
                <wp:simplePos x="0" y="0"/>
                <wp:positionH relativeFrom="column">
                  <wp:posOffset>2386965</wp:posOffset>
                </wp:positionH>
                <wp:positionV relativeFrom="paragraph">
                  <wp:posOffset>22860</wp:posOffset>
                </wp:positionV>
                <wp:extent cx="12001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200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77FB8B"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187.95pt,1.8pt" to="282.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" strokecolor="black [3213]"/>
            </w:pict>
          </mc:Fallback>
        </mc:AlternateContent>
      </w:r>
    </w:p>
    <w:p w:rsidR="0021376A" w:rsidRDefault="0021376A" w:rsidP="003111FD">
      <w:pPr>
        <w:spacing w:before="120"/>
        <w:jc w:val="center"/>
        <w:rPr>
          <w:b/>
        </w:rPr>
      </w:pPr>
      <w:r>
        <w:rPr>
          <w:b/>
        </w:rPr>
        <w:t>ỦY BAN NHÂN DÂN TỈNH BÌNH PHƯỚC</w:t>
      </w:r>
    </w:p>
    <w:p w:rsidR="002718F8" w:rsidRDefault="002718F8" w:rsidP="00DC16D8">
      <w:pPr>
        <w:jc w:val="center"/>
        <w:rPr>
          <w:b/>
        </w:rPr>
      </w:pPr>
    </w:p>
    <w:p w:rsidR="001064D1" w:rsidRDefault="00D26306" w:rsidP="008A3BC4">
      <w:pPr>
        <w:spacing w:before="120" w:after="120"/>
        <w:ind w:firstLine="709"/>
        <w:jc w:val="both"/>
        <w:rPr>
          <w:i/>
        </w:rPr>
      </w:pPr>
      <w:r>
        <w:rPr>
          <w:i/>
        </w:rPr>
        <w:t xml:space="preserve">Căn cứ </w:t>
      </w:r>
      <w:r w:rsidR="002718F8" w:rsidRPr="00A247C3">
        <w:rPr>
          <w:i/>
        </w:rPr>
        <w:t xml:space="preserve">Luật Tổ chức chính quyền địa phương </w:t>
      </w:r>
      <w:r w:rsidR="00EF4980">
        <w:rPr>
          <w:i/>
        </w:rPr>
        <w:t xml:space="preserve">ngày 19 tháng </w:t>
      </w:r>
      <w:r w:rsidR="003D277D">
        <w:rPr>
          <w:i/>
        </w:rPr>
        <w:t xml:space="preserve">6 </w:t>
      </w:r>
      <w:r w:rsidR="00A65DB9">
        <w:rPr>
          <w:i/>
        </w:rPr>
        <w:t xml:space="preserve">năm </w:t>
      </w:r>
      <w:r w:rsidR="002718F8" w:rsidRPr="00A247C3">
        <w:rPr>
          <w:i/>
        </w:rPr>
        <w:t>2015;</w:t>
      </w:r>
    </w:p>
    <w:p w:rsidR="002718F8" w:rsidRDefault="001064D1" w:rsidP="008A3BC4">
      <w:pPr>
        <w:spacing w:before="120" w:after="120"/>
        <w:ind w:firstLine="709"/>
        <w:jc w:val="both"/>
        <w:rPr>
          <w:i/>
        </w:rPr>
      </w:pPr>
      <w:r>
        <w:rPr>
          <w:i/>
        </w:rPr>
        <w:t xml:space="preserve">Căn cứ </w:t>
      </w:r>
      <w:r w:rsidR="00455A47" w:rsidRPr="00A247C3">
        <w:rPr>
          <w:i/>
        </w:rPr>
        <w:t>Luật sửa đổi, bổ sung một số điều của Luật Tổ chức Chính phủ và Luật Tổ chức ch</w:t>
      </w:r>
      <w:r w:rsidR="00455A47">
        <w:rPr>
          <w:i/>
        </w:rPr>
        <w:t xml:space="preserve">ính quyền địa phương ngày 22 tháng 11 năm </w:t>
      </w:r>
      <w:r w:rsidR="00455A47" w:rsidRPr="00A247C3">
        <w:rPr>
          <w:i/>
        </w:rPr>
        <w:t>2019</w:t>
      </w:r>
      <w:r w:rsidR="0007240E">
        <w:rPr>
          <w:i/>
        </w:rPr>
        <w:t>;</w:t>
      </w:r>
    </w:p>
    <w:p w:rsidR="001064D1" w:rsidRDefault="003A1DDE" w:rsidP="008A3BC4">
      <w:pPr>
        <w:spacing w:before="120" w:after="120"/>
        <w:ind w:firstLine="709"/>
        <w:jc w:val="both"/>
        <w:rPr>
          <w:i/>
        </w:rPr>
      </w:pPr>
      <w:r w:rsidRPr="00250096">
        <w:rPr>
          <w:i/>
          <w:spacing w:val="4"/>
        </w:rPr>
        <w:t>Căn cứ Luật Ban hành văn bản quy phạm pháp luật</w:t>
      </w:r>
      <w:r w:rsidR="00CB7762">
        <w:rPr>
          <w:i/>
          <w:spacing w:val="4"/>
        </w:rPr>
        <w:t xml:space="preserve"> ngày 22 tháng </w:t>
      </w:r>
      <w:r w:rsidR="00D85720" w:rsidRPr="00250096">
        <w:rPr>
          <w:i/>
          <w:spacing w:val="4"/>
        </w:rPr>
        <w:t xml:space="preserve">6 </w:t>
      </w:r>
      <w:r w:rsidR="005B2BBA" w:rsidRPr="00250096">
        <w:rPr>
          <w:i/>
          <w:spacing w:val="4"/>
        </w:rPr>
        <w:t>năm</w:t>
      </w:r>
      <w:r w:rsidR="00F07DFF" w:rsidRPr="00250096">
        <w:rPr>
          <w:i/>
          <w:spacing w:val="4"/>
        </w:rPr>
        <w:t xml:space="preserve"> </w:t>
      </w:r>
      <w:r w:rsidR="005B2BBA" w:rsidRPr="00250096">
        <w:rPr>
          <w:i/>
          <w:spacing w:val="4"/>
        </w:rPr>
        <w:t>2015;</w:t>
      </w:r>
      <w:r w:rsidR="00455A47" w:rsidRPr="00455A47">
        <w:rPr>
          <w:i/>
        </w:rPr>
        <w:t xml:space="preserve"> </w:t>
      </w:r>
    </w:p>
    <w:p w:rsidR="003A1DDE" w:rsidRPr="00250096" w:rsidRDefault="001064D1" w:rsidP="008A3BC4">
      <w:pPr>
        <w:spacing w:before="120" w:after="120"/>
        <w:ind w:firstLine="709"/>
        <w:jc w:val="both"/>
        <w:rPr>
          <w:i/>
          <w:spacing w:val="4"/>
        </w:rPr>
      </w:pPr>
      <w:r>
        <w:rPr>
          <w:i/>
        </w:rPr>
        <w:t xml:space="preserve">Căn cứ </w:t>
      </w:r>
      <w:r w:rsidR="00455A47" w:rsidRPr="00A247C3">
        <w:rPr>
          <w:i/>
        </w:rPr>
        <w:t xml:space="preserve">Luật sửa đổi, bổ sung một số điều của Luật </w:t>
      </w:r>
      <w:r w:rsidR="00455A47" w:rsidRPr="003A1DDE">
        <w:rPr>
          <w:i/>
        </w:rPr>
        <w:t>Ban hành văn bản quy phạm pháp luật</w:t>
      </w:r>
      <w:r w:rsidR="00455A47">
        <w:rPr>
          <w:i/>
        </w:rPr>
        <w:t xml:space="preserve"> ngày 18 tháng 6 năm 2020</w:t>
      </w:r>
      <w:r w:rsidR="00455A47" w:rsidRPr="00A247C3">
        <w:rPr>
          <w:i/>
        </w:rPr>
        <w:t>;</w:t>
      </w:r>
    </w:p>
    <w:p w:rsidR="001064D1" w:rsidRDefault="00EF4980" w:rsidP="00955801">
      <w:pPr>
        <w:spacing w:before="120" w:after="120"/>
        <w:ind w:firstLine="709"/>
        <w:jc w:val="both"/>
        <w:rPr>
          <w:i/>
        </w:rPr>
      </w:pPr>
      <w:r w:rsidRPr="00A247C3">
        <w:rPr>
          <w:i/>
        </w:rPr>
        <w:t xml:space="preserve">Căn cứ </w:t>
      </w:r>
      <w:r>
        <w:rPr>
          <w:i/>
        </w:rPr>
        <w:t>Luật Xử lý vi phạm hành chính ngày 20 tháng 6 năm 2012;</w:t>
      </w:r>
      <w:r w:rsidR="00955801">
        <w:rPr>
          <w:i/>
        </w:rPr>
        <w:t xml:space="preserve"> </w:t>
      </w:r>
    </w:p>
    <w:p w:rsidR="00903B97" w:rsidRPr="00A247C3" w:rsidRDefault="001064D1" w:rsidP="00955801">
      <w:pPr>
        <w:spacing w:before="120" w:after="120"/>
        <w:ind w:firstLine="709"/>
        <w:jc w:val="both"/>
        <w:rPr>
          <w:i/>
        </w:rPr>
      </w:pPr>
      <w:r>
        <w:rPr>
          <w:i/>
        </w:rPr>
        <w:t xml:space="preserve">Căn cứ </w:t>
      </w:r>
      <w:r w:rsidR="00903B97">
        <w:rPr>
          <w:i/>
        </w:rPr>
        <w:t>Luật</w:t>
      </w:r>
      <w:r w:rsidR="00903B97" w:rsidRPr="00903B97">
        <w:rPr>
          <w:i/>
        </w:rPr>
        <w:t xml:space="preserve"> </w:t>
      </w:r>
      <w:r w:rsidR="00903B97" w:rsidRPr="00A247C3">
        <w:rPr>
          <w:i/>
        </w:rPr>
        <w:t>sửa đổi, bổ sung một số điều của</w:t>
      </w:r>
      <w:r w:rsidR="00903B97">
        <w:rPr>
          <w:i/>
        </w:rPr>
        <w:t xml:space="preserve"> Luật Xử lý vi phạm hành chính ngày </w:t>
      </w:r>
      <w:r w:rsidR="00D6058F">
        <w:rPr>
          <w:i/>
        </w:rPr>
        <w:t>13</w:t>
      </w:r>
      <w:r w:rsidR="00903B97">
        <w:rPr>
          <w:i/>
        </w:rPr>
        <w:t xml:space="preserve"> tháng </w:t>
      </w:r>
      <w:r w:rsidR="00D6058F">
        <w:rPr>
          <w:i/>
        </w:rPr>
        <w:t>11</w:t>
      </w:r>
      <w:r w:rsidR="008547C4">
        <w:rPr>
          <w:i/>
        </w:rPr>
        <w:t xml:space="preserve"> năm 20</w:t>
      </w:r>
      <w:r w:rsidR="00903B97">
        <w:rPr>
          <w:i/>
        </w:rPr>
        <w:t>2</w:t>
      </w:r>
      <w:r w:rsidR="008547C4">
        <w:rPr>
          <w:i/>
        </w:rPr>
        <w:t>0</w:t>
      </w:r>
      <w:r w:rsidR="00903B97">
        <w:rPr>
          <w:i/>
        </w:rPr>
        <w:t>;</w:t>
      </w:r>
    </w:p>
    <w:p w:rsidR="00D4486D" w:rsidRDefault="00925AAF" w:rsidP="008A3BC4">
      <w:pPr>
        <w:spacing w:before="120" w:after="120"/>
        <w:ind w:firstLine="709"/>
        <w:jc w:val="both"/>
        <w:rPr>
          <w:i/>
        </w:rPr>
      </w:pPr>
      <w:r w:rsidRPr="00A247C3">
        <w:rPr>
          <w:i/>
        </w:rPr>
        <w:t>Căn cứ Quyết định số 19/</w:t>
      </w:r>
      <w:r w:rsidR="002B6EA9">
        <w:rPr>
          <w:i/>
        </w:rPr>
        <w:t>2016/</w:t>
      </w:r>
      <w:r w:rsidRPr="00A247C3">
        <w:rPr>
          <w:i/>
        </w:rPr>
        <w:t>QĐ-TTg ngày 06</w:t>
      </w:r>
      <w:r w:rsidR="00F172D8">
        <w:rPr>
          <w:i/>
        </w:rPr>
        <w:t xml:space="preserve"> tháng </w:t>
      </w:r>
      <w:r w:rsidRPr="00A247C3">
        <w:rPr>
          <w:i/>
        </w:rPr>
        <w:t>5</w:t>
      </w:r>
      <w:r w:rsidR="00F172D8">
        <w:rPr>
          <w:i/>
        </w:rPr>
        <w:t xml:space="preserve"> năm </w:t>
      </w:r>
      <w:r w:rsidRPr="00A247C3">
        <w:rPr>
          <w:i/>
        </w:rPr>
        <w:t xml:space="preserve">2016 của Thủ tướng Chính phủ ban hành Quy chế phối hợp về trách nhiệm và quan hệ phối hợp hoạt động giữa các cơ quan quản lý Nhà nước trong công tác đấu tranh </w:t>
      </w:r>
      <w:r w:rsidR="00751464" w:rsidRPr="00A247C3">
        <w:rPr>
          <w:i/>
        </w:rPr>
        <w:t>phòng, chống buôn lậu, gian lận thương mại và hàng giả;</w:t>
      </w:r>
    </w:p>
    <w:p w:rsidR="00DC5CAF" w:rsidRPr="00307649" w:rsidRDefault="008B61C1" w:rsidP="00307649">
      <w:pPr>
        <w:spacing w:before="120" w:after="120"/>
        <w:ind w:firstLine="709"/>
        <w:jc w:val="both"/>
        <w:rPr>
          <w:i/>
        </w:rPr>
      </w:pPr>
      <w:r w:rsidRPr="00A247C3">
        <w:rPr>
          <w:i/>
        </w:rPr>
        <w:t xml:space="preserve">Theo đề nghị của </w:t>
      </w:r>
      <w:r w:rsidR="00384D95">
        <w:rPr>
          <w:i/>
        </w:rPr>
        <w:t xml:space="preserve">Cục trưởng Cục Quản lý thị </w:t>
      </w:r>
      <w:r w:rsidR="00462C9A">
        <w:rPr>
          <w:i/>
        </w:rPr>
        <w:t xml:space="preserve">trường </w:t>
      </w:r>
      <w:r w:rsidR="00E95628">
        <w:rPr>
          <w:i/>
        </w:rPr>
        <w:t xml:space="preserve">tại Tờ trình số </w:t>
      </w:r>
      <w:r w:rsidR="0007240E">
        <w:rPr>
          <w:i/>
        </w:rPr>
        <w:t>38</w:t>
      </w:r>
      <w:r w:rsidR="00987385" w:rsidRPr="00A247C3">
        <w:rPr>
          <w:i/>
        </w:rPr>
        <w:t>/</w:t>
      </w:r>
      <w:r w:rsidRPr="00A247C3">
        <w:rPr>
          <w:i/>
        </w:rPr>
        <w:t>TTr-</w:t>
      </w:r>
      <w:r w:rsidR="006C065D">
        <w:rPr>
          <w:i/>
        </w:rPr>
        <w:t>QLTTBP</w:t>
      </w:r>
      <w:r w:rsidRPr="00A247C3">
        <w:rPr>
          <w:i/>
        </w:rPr>
        <w:t xml:space="preserve"> </w:t>
      </w:r>
      <w:r w:rsidR="00A5619A" w:rsidRPr="00A5619A">
        <w:rPr>
          <w:i/>
        </w:rPr>
        <w:t xml:space="preserve">ngày </w:t>
      </w:r>
      <w:r w:rsidR="0007240E">
        <w:rPr>
          <w:i/>
        </w:rPr>
        <w:t>05</w:t>
      </w:r>
      <w:r w:rsidR="00A5619A" w:rsidRPr="00A5619A">
        <w:rPr>
          <w:i/>
        </w:rPr>
        <w:t xml:space="preserve"> tháng </w:t>
      </w:r>
      <w:r w:rsidR="0007240E">
        <w:rPr>
          <w:i/>
        </w:rPr>
        <w:t xml:space="preserve">10 </w:t>
      </w:r>
      <w:r w:rsidR="00A5619A" w:rsidRPr="00A5619A">
        <w:rPr>
          <w:i/>
        </w:rPr>
        <w:t xml:space="preserve">năm </w:t>
      </w:r>
      <w:r w:rsidR="0091395B">
        <w:rPr>
          <w:i/>
        </w:rPr>
        <w:t>2023</w:t>
      </w:r>
      <w:r w:rsidRPr="00A247C3">
        <w:rPr>
          <w:i/>
        </w:rPr>
        <w:t>.</w:t>
      </w:r>
    </w:p>
    <w:p w:rsidR="00DC5CAF" w:rsidRPr="00307649" w:rsidRDefault="00901F1D" w:rsidP="00922184">
      <w:pPr>
        <w:spacing w:before="120" w:after="120"/>
        <w:jc w:val="center"/>
        <w:rPr>
          <w:b/>
        </w:rPr>
      </w:pPr>
      <w:r w:rsidRPr="005A36A0">
        <w:rPr>
          <w:b/>
        </w:rPr>
        <w:t>QUYẾT ĐỊNH</w:t>
      </w:r>
      <w:r w:rsidR="005A36A0">
        <w:rPr>
          <w:b/>
        </w:rPr>
        <w:t>:</w:t>
      </w:r>
    </w:p>
    <w:p w:rsidR="00901F1D" w:rsidRDefault="00901F1D" w:rsidP="00307649">
      <w:pPr>
        <w:spacing w:before="120" w:after="120"/>
        <w:ind w:firstLine="709"/>
        <w:jc w:val="both"/>
      </w:pPr>
      <w:r w:rsidRPr="00B70FF9">
        <w:rPr>
          <w:b/>
        </w:rPr>
        <w:t>Điều 1.</w:t>
      </w:r>
      <w:r>
        <w:t xml:space="preserve"> Ban hành kèm theo Quyết định này</w:t>
      </w:r>
      <w:r w:rsidRPr="00901F1D">
        <w:t xml:space="preserve"> </w:t>
      </w:r>
      <w:r>
        <w:t>Quy chế phối hợp về trách nhiệm và quan hệ phối hợp hoạt động giữa các cơ quan quản lý Nhà nước trong công tác đấu tranh phòng, chống buôn lậu, gian lận thương mại và hàng giả trên địa bàn tỉnh Bình Phước.</w:t>
      </w:r>
    </w:p>
    <w:p w:rsidR="00B7082B" w:rsidRDefault="00901F1D" w:rsidP="00007BD7">
      <w:pPr>
        <w:spacing w:before="120" w:after="120"/>
        <w:ind w:firstLine="709"/>
        <w:jc w:val="both"/>
      </w:pPr>
      <w:r w:rsidRPr="00B70FF9">
        <w:rPr>
          <w:b/>
        </w:rPr>
        <w:t>Điều 2.</w:t>
      </w:r>
      <w:r w:rsidR="00B7082B" w:rsidRPr="00B70FF9">
        <w:rPr>
          <w:b/>
        </w:rPr>
        <w:t xml:space="preserve"> </w:t>
      </w:r>
      <w:r w:rsidR="00B7082B">
        <w:t xml:space="preserve">Quyết định này có </w:t>
      </w:r>
      <w:r w:rsidR="00007BD7">
        <w:t xml:space="preserve">hiệu lực thi hành kể từ ngày </w:t>
      </w:r>
      <w:r w:rsidR="00831A05">
        <w:t>10</w:t>
      </w:r>
      <w:r w:rsidR="00462C9A">
        <w:t xml:space="preserve"> tháng </w:t>
      </w:r>
      <w:r w:rsidR="00831A05">
        <w:t>01</w:t>
      </w:r>
      <w:r w:rsidR="00462C9A">
        <w:t xml:space="preserve"> năm 202</w:t>
      </w:r>
      <w:r w:rsidR="00831A05">
        <w:t>4</w:t>
      </w:r>
      <w:r w:rsidR="00462C9A">
        <w:t xml:space="preserve"> </w:t>
      </w:r>
      <w:r w:rsidR="00007BD7">
        <w:t xml:space="preserve">và </w:t>
      </w:r>
      <w:r w:rsidR="00086423">
        <w:t>thay thế</w:t>
      </w:r>
      <w:r w:rsidR="00B7082B">
        <w:t xml:space="preserve"> Quyết định số 48/2016/QĐ-UBND ngày 18/11/2016 của </w:t>
      </w:r>
      <w:r w:rsidR="00F85650">
        <w:t>Ủy ban nhân dân</w:t>
      </w:r>
      <w:r w:rsidR="00B7082B">
        <w:t xml:space="preserve"> tỉnh Bình Phước về ban hành Quy chế phối hợp về trách nhiệm và quan hệ phối hợp hoạt động giữa các cơ quan quản lý Nhà nước trong công tác đấu tranh phòng, chống buôn lậu, gian lận thương mại và hàng giả</w:t>
      </w:r>
      <w:r w:rsidR="00C874D6">
        <w:t xml:space="preserve"> trên địa bàn tỉnh.</w:t>
      </w:r>
    </w:p>
    <w:p w:rsidR="00C874D6" w:rsidRDefault="00C874D6" w:rsidP="008A3BC4">
      <w:pPr>
        <w:spacing w:before="120" w:after="120"/>
        <w:ind w:firstLine="709"/>
        <w:jc w:val="both"/>
      </w:pPr>
      <w:r w:rsidRPr="00B70FF9">
        <w:rPr>
          <w:b/>
        </w:rPr>
        <w:lastRenderedPageBreak/>
        <w:t>Điều 3.</w:t>
      </w:r>
      <w:r>
        <w:t xml:space="preserve"> </w:t>
      </w:r>
      <w:r w:rsidR="00C46254">
        <w:t>Các ông (bà): Trưởng Ban Chỉ đạo</w:t>
      </w:r>
      <w:r w:rsidR="003F0C72">
        <w:t xml:space="preserve"> chống buôn lậu, gian lận thương mại và hàng giả tỉnh; Chánh Văn phòng </w:t>
      </w:r>
      <w:r w:rsidR="005A07EF">
        <w:t>Ủy ban nhân dân</w:t>
      </w:r>
      <w:r w:rsidR="003F0C72">
        <w:t xml:space="preserve"> tỉnh</w:t>
      </w:r>
      <w:r w:rsidR="00C70DF4">
        <w:t>; Cụ</w:t>
      </w:r>
      <w:r w:rsidR="00846A2B">
        <w:t xml:space="preserve">c trưởng Cục Quản lý thị trường; </w:t>
      </w:r>
      <w:r w:rsidR="00F9354E">
        <w:t>T</w:t>
      </w:r>
      <w:r w:rsidR="00846A2B">
        <w:t xml:space="preserve">hành viên Ban Chỉ đạo chống buôn lậu, gian lận thương mại và hàng giả tỉnh; Chủ tịch </w:t>
      </w:r>
      <w:r w:rsidR="005A07EF">
        <w:t>Ủy ban nhân dân</w:t>
      </w:r>
      <w:r w:rsidR="00846A2B">
        <w:t xml:space="preserve"> các huyện, thị xã, thành phố</w:t>
      </w:r>
      <w:r w:rsidR="00BE5408">
        <w:t xml:space="preserve">; Thành viên Ban Chỉ đạo chống buôn lậu, gian lận thương mại và hàng giả các huyện, thị xã, thành phố; Thủ trưởng các Sở, </w:t>
      </w:r>
      <w:r w:rsidR="00B54EF4">
        <w:t xml:space="preserve">ban, </w:t>
      </w:r>
      <w:r w:rsidR="00BE5408">
        <w:t>ngành</w:t>
      </w:r>
      <w:r w:rsidR="00B54EF4">
        <w:t>, đoàn thể</w:t>
      </w:r>
      <w:r w:rsidR="00BE5408">
        <w:t xml:space="preserve"> và các tổ chức, cá nhân có liên quan chịu trách nhiệm thi hành Quyết định này.</w:t>
      </w:r>
      <w:r w:rsidR="00F9354E">
        <w:t>/.</w:t>
      </w:r>
    </w:p>
    <w:p w:rsidR="00F246EF" w:rsidRDefault="00F246EF" w:rsidP="00896F68">
      <w:pPr>
        <w:ind w:firstLine="709"/>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F246EF" w:rsidTr="00F53BE9">
        <w:tc>
          <w:tcPr>
            <w:tcW w:w="4644" w:type="dxa"/>
          </w:tcPr>
          <w:p w:rsidR="00F246EF" w:rsidRPr="00387B1D" w:rsidRDefault="00F246EF" w:rsidP="00387B1D">
            <w:pPr>
              <w:jc w:val="both"/>
              <w:rPr>
                <w:b/>
                <w:i/>
                <w:sz w:val="24"/>
                <w:szCs w:val="24"/>
              </w:rPr>
            </w:pPr>
            <w:r w:rsidRPr="00387B1D">
              <w:rPr>
                <w:b/>
                <w:i/>
                <w:sz w:val="24"/>
                <w:szCs w:val="24"/>
              </w:rPr>
              <w:t>Nơi nhận:</w:t>
            </w:r>
          </w:p>
          <w:p w:rsidR="00B42A03" w:rsidRPr="00351067" w:rsidRDefault="00B42A03" w:rsidP="00B42A03">
            <w:pPr>
              <w:pStyle w:val="ListParagraph"/>
              <w:numPr>
                <w:ilvl w:val="0"/>
                <w:numId w:val="2"/>
              </w:numPr>
              <w:ind w:left="0" w:firstLine="0"/>
              <w:jc w:val="both"/>
              <w:rPr>
                <w:sz w:val="22"/>
                <w:szCs w:val="22"/>
              </w:rPr>
            </w:pPr>
            <w:r>
              <w:rPr>
                <w:sz w:val="22"/>
                <w:szCs w:val="22"/>
              </w:rPr>
              <w:t>Ban Chỉ đạo 389 quốc gia;</w:t>
            </w:r>
          </w:p>
          <w:p w:rsidR="00B42A03" w:rsidRDefault="00B42A03" w:rsidP="00B42A03">
            <w:pPr>
              <w:pStyle w:val="ListParagraph"/>
              <w:numPr>
                <w:ilvl w:val="0"/>
                <w:numId w:val="2"/>
              </w:numPr>
              <w:ind w:left="0" w:firstLine="0"/>
              <w:jc w:val="both"/>
              <w:rPr>
                <w:sz w:val="22"/>
                <w:szCs w:val="22"/>
              </w:rPr>
            </w:pPr>
            <w:r w:rsidRPr="00387B1D">
              <w:rPr>
                <w:sz w:val="22"/>
                <w:szCs w:val="22"/>
              </w:rPr>
              <w:t>Cục Kiểm tra VBQPPL, Bộ Tư pháp;</w:t>
            </w:r>
          </w:p>
          <w:p w:rsidR="00B42A03" w:rsidRDefault="00B42A03" w:rsidP="00B42A03">
            <w:pPr>
              <w:pStyle w:val="ListParagraph"/>
              <w:numPr>
                <w:ilvl w:val="0"/>
                <w:numId w:val="2"/>
              </w:numPr>
              <w:ind w:left="0" w:firstLine="0"/>
              <w:jc w:val="both"/>
              <w:rPr>
                <w:sz w:val="22"/>
                <w:szCs w:val="22"/>
              </w:rPr>
            </w:pPr>
            <w:r>
              <w:rPr>
                <w:sz w:val="22"/>
                <w:szCs w:val="22"/>
              </w:rPr>
              <w:t>Thường trực: Tỉnh ủy, HĐND tỉnh;</w:t>
            </w:r>
          </w:p>
          <w:p w:rsidR="00B42A03" w:rsidRPr="00B42A03" w:rsidRDefault="00B42A03" w:rsidP="00B42A03">
            <w:pPr>
              <w:pStyle w:val="ListParagraph"/>
              <w:numPr>
                <w:ilvl w:val="0"/>
                <w:numId w:val="2"/>
              </w:numPr>
              <w:ind w:left="0" w:firstLine="0"/>
              <w:jc w:val="both"/>
              <w:rPr>
                <w:sz w:val="22"/>
                <w:szCs w:val="22"/>
              </w:rPr>
            </w:pPr>
            <w:r>
              <w:rPr>
                <w:sz w:val="22"/>
                <w:szCs w:val="22"/>
              </w:rPr>
              <w:t>Chủ tịch, các PCT UBND tỉnh;</w:t>
            </w:r>
          </w:p>
          <w:p w:rsidR="003B050A" w:rsidRPr="003B050A" w:rsidRDefault="003B050A" w:rsidP="003B050A">
            <w:pPr>
              <w:pStyle w:val="ListParagraph"/>
              <w:numPr>
                <w:ilvl w:val="0"/>
                <w:numId w:val="2"/>
              </w:numPr>
              <w:ind w:left="0" w:firstLine="0"/>
              <w:jc w:val="both"/>
              <w:rPr>
                <w:sz w:val="22"/>
                <w:szCs w:val="22"/>
              </w:rPr>
            </w:pPr>
            <w:r>
              <w:rPr>
                <w:sz w:val="22"/>
                <w:szCs w:val="22"/>
              </w:rPr>
              <w:t>Như Điều 3;</w:t>
            </w:r>
          </w:p>
          <w:p w:rsidR="009C35D0" w:rsidRPr="002E5EED" w:rsidRDefault="0007240E" w:rsidP="003118D4">
            <w:pPr>
              <w:pStyle w:val="ListParagraph"/>
              <w:numPr>
                <w:ilvl w:val="0"/>
                <w:numId w:val="2"/>
              </w:numPr>
              <w:ind w:left="0" w:firstLine="0"/>
              <w:jc w:val="both"/>
              <w:rPr>
                <w:sz w:val="22"/>
                <w:szCs w:val="22"/>
              </w:rPr>
            </w:pPr>
            <w:r>
              <w:rPr>
                <w:sz w:val="22"/>
                <w:szCs w:val="22"/>
              </w:rPr>
              <w:t>Lãnh đạo VP UBND tỉnh, Phòng TH</w:t>
            </w:r>
            <w:r w:rsidR="003118D4" w:rsidRPr="002E5EED">
              <w:rPr>
                <w:sz w:val="22"/>
                <w:szCs w:val="22"/>
              </w:rPr>
              <w:t>;</w:t>
            </w:r>
          </w:p>
          <w:p w:rsidR="00B42A03" w:rsidRPr="00B42A03" w:rsidRDefault="00EA69B8" w:rsidP="00EA69B8">
            <w:pPr>
              <w:pStyle w:val="ListParagraph"/>
              <w:numPr>
                <w:ilvl w:val="0"/>
                <w:numId w:val="2"/>
              </w:numPr>
              <w:ind w:left="0" w:firstLine="0"/>
              <w:jc w:val="both"/>
              <w:rPr>
                <w:sz w:val="22"/>
                <w:szCs w:val="22"/>
              </w:rPr>
            </w:pPr>
            <w:r w:rsidRPr="002E5EED">
              <w:rPr>
                <w:color w:val="000000"/>
                <w:sz w:val="22"/>
                <w:szCs w:val="22"/>
                <w:shd w:val="clear" w:color="auto" w:fill="FFFFFF"/>
              </w:rPr>
              <w:t xml:space="preserve">Cổng </w:t>
            </w:r>
            <w:r w:rsidR="002E5EED">
              <w:rPr>
                <w:color w:val="000000"/>
                <w:sz w:val="22"/>
                <w:szCs w:val="22"/>
                <w:shd w:val="clear" w:color="auto" w:fill="FFFFFF"/>
              </w:rPr>
              <w:t>TTĐT</w:t>
            </w:r>
            <w:r w:rsidRPr="002E5EED">
              <w:rPr>
                <w:color w:val="000000"/>
                <w:sz w:val="22"/>
                <w:szCs w:val="22"/>
                <w:shd w:val="clear" w:color="auto" w:fill="FFFFFF"/>
              </w:rPr>
              <w:t xml:space="preserve"> tỉnh; </w:t>
            </w:r>
          </w:p>
          <w:p w:rsidR="00EA69B8" w:rsidRPr="002E5EED" w:rsidRDefault="00EA69B8" w:rsidP="00EA69B8">
            <w:pPr>
              <w:pStyle w:val="ListParagraph"/>
              <w:numPr>
                <w:ilvl w:val="0"/>
                <w:numId w:val="2"/>
              </w:numPr>
              <w:ind w:left="0" w:firstLine="0"/>
              <w:jc w:val="both"/>
              <w:rPr>
                <w:sz w:val="22"/>
                <w:szCs w:val="22"/>
              </w:rPr>
            </w:pPr>
            <w:r w:rsidRPr="002E5EED">
              <w:rPr>
                <w:color w:val="000000"/>
                <w:sz w:val="22"/>
                <w:szCs w:val="22"/>
                <w:shd w:val="clear" w:color="auto" w:fill="FFFFFF"/>
              </w:rPr>
              <w:t xml:space="preserve">TT </w:t>
            </w:r>
            <w:r w:rsidR="00B42A03">
              <w:rPr>
                <w:color w:val="000000"/>
                <w:sz w:val="22"/>
                <w:szCs w:val="22"/>
                <w:shd w:val="clear" w:color="auto" w:fill="FFFFFF"/>
              </w:rPr>
              <w:t>Phục vụ HCC (đăng Công báo)</w:t>
            </w:r>
            <w:r w:rsidRPr="002E5EED">
              <w:rPr>
                <w:color w:val="000000"/>
                <w:sz w:val="22"/>
                <w:szCs w:val="22"/>
                <w:shd w:val="clear" w:color="auto" w:fill="FFFFFF"/>
              </w:rPr>
              <w:t>;</w:t>
            </w:r>
          </w:p>
          <w:p w:rsidR="002C1BEC" w:rsidRPr="00387B1D" w:rsidRDefault="0007240E" w:rsidP="00387B1D">
            <w:pPr>
              <w:pStyle w:val="ListParagraph"/>
              <w:numPr>
                <w:ilvl w:val="0"/>
                <w:numId w:val="2"/>
              </w:numPr>
              <w:ind w:left="0" w:firstLine="0"/>
              <w:jc w:val="both"/>
              <w:rPr>
                <w:sz w:val="22"/>
                <w:szCs w:val="22"/>
              </w:rPr>
            </w:pPr>
            <w:r>
              <w:rPr>
                <w:sz w:val="22"/>
                <w:szCs w:val="22"/>
              </w:rPr>
              <w:t>Lưu: VT, TH.</w:t>
            </w:r>
          </w:p>
        </w:tc>
        <w:tc>
          <w:tcPr>
            <w:tcW w:w="4644" w:type="dxa"/>
          </w:tcPr>
          <w:p w:rsidR="00F246EF" w:rsidRPr="00F53BE9" w:rsidRDefault="00F53BE9" w:rsidP="00F53BE9">
            <w:pPr>
              <w:jc w:val="center"/>
              <w:rPr>
                <w:b/>
              </w:rPr>
            </w:pPr>
            <w:r w:rsidRPr="00F53BE9">
              <w:rPr>
                <w:b/>
              </w:rPr>
              <w:t>TM. ỦY BAN NHÂN DÂN</w:t>
            </w:r>
          </w:p>
          <w:p w:rsidR="00F53BE9" w:rsidRDefault="0007240E" w:rsidP="00F53BE9">
            <w:pPr>
              <w:jc w:val="center"/>
              <w:rPr>
                <w:b/>
              </w:rPr>
            </w:pPr>
            <w:r>
              <w:rPr>
                <w:b/>
              </w:rPr>
              <w:t xml:space="preserve">KT. </w:t>
            </w:r>
            <w:r w:rsidR="00F53BE9" w:rsidRPr="00F53BE9">
              <w:rPr>
                <w:b/>
              </w:rPr>
              <w:t>CHỦ TỊCH</w:t>
            </w:r>
          </w:p>
          <w:p w:rsidR="0007240E" w:rsidRDefault="0007240E" w:rsidP="00F53BE9">
            <w:pPr>
              <w:jc w:val="center"/>
            </w:pPr>
            <w:r>
              <w:rPr>
                <w:b/>
              </w:rPr>
              <w:t>PHÓ CHỦ TỊCH</w:t>
            </w:r>
          </w:p>
        </w:tc>
      </w:tr>
    </w:tbl>
    <w:tbl>
      <w:tblPr>
        <w:tblW w:w="0" w:type="auto"/>
        <w:tblLook w:val="04A0" w:firstRow="1" w:lastRow="0" w:firstColumn="1" w:lastColumn="0" w:noHBand="0" w:noVBand="1"/>
      </w:tblPr>
      <w:tblGrid>
        <w:gridCol w:w="3510"/>
        <w:gridCol w:w="5778"/>
      </w:tblGrid>
      <w:tr w:rsidR="004E6B4D" w:rsidRPr="00821D56" w:rsidTr="004F5048">
        <w:tc>
          <w:tcPr>
            <w:tcW w:w="3510" w:type="dxa"/>
            <w:shd w:val="clear" w:color="auto" w:fill="auto"/>
          </w:tcPr>
          <w:p w:rsidR="004E6B4D" w:rsidRDefault="004E6B4D" w:rsidP="004F5048">
            <w:pPr>
              <w:pStyle w:val="Heading4"/>
              <w:spacing w:before="0" w:after="0"/>
              <w:jc w:val="center"/>
              <w:rPr>
                <w:rFonts w:ascii="Times New Roman Bold" w:hAnsi="Times New Roman Bold"/>
                <w:sz w:val="26"/>
                <w:szCs w:val="26"/>
              </w:rPr>
            </w:pPr>
          </w:p>
          <w:p w:rsidR="004E6B4D" w:rsidRPr="0036451F" w:rsidRDefault="004E6B4D" w:rsidP="004F5048">
            <w:pPr>
              <w:pStyle w:val="Heading4"/>
              <w:spacing w:before="0" w:after="0"/>
              <w:jc w:val="center"/>
              <w:rPr>
                <w:rFonts w:ascii="Times New Roman Bold" w:hAnsi="Times New Roman Bold"/>
                <w:sz w:val="26"/>
                <w:szCs w:val="26"/>
              </w:rPr>
            </w:pPr>
            <w:r>
              <w:rPr>
                <w:rFonts w:ascii="Times New Roman Bold" w:hAnsi="Times New Roman Bold"/>
                <w:sz w:val="26"/>
                <w:szCs w:val="26"/>
              </w:rPr>
              <w:t>ỦY BAN NHÂN DÂN</w:t>
            </w:r>
          </w:p>
          <w:p w:rsidR="004E6B4D" w:rsidRPr="00BA4C9C" w:rsidRDefault="004E6B4D" w:rsidP="004F5048">
            <w:pPr>
              <w:pStyle w:val="Heading4"/>
              <w:spacing w:before="0" w:after="0"/>
              <w:jc w:val="center"/>
              <w:rPr>
                <w:rFonts w:ascii="Times New Roman Bold" w:hAnsi="Times New Roman Bold"/>
                <w:sz w:val="26"/>
                <w:szCs w:val="26"/>
              </w:rPr>
            </w:pPr>
            <w:r w:rsidRPr="0036451F">
              <w:rPr>
                <w:rFonts w:ascii="Times New Roman Bold" w:hAnsi="Times New Roman Bold"/>
                <w:sz w:val="26"/>
                <w:szCs w:val="26"/>
              </w:rPr>
              <w:t xml:space="preserve"> TỈNH BÌNH PHƯỚC</w:t>
            </w:r>
          </w:p>
        </w:tc>
        <w:tc>
          <w:tcPr>
            <w:tcW w:w="5778" w:type="dxa"/>
            <w:shd w:val="clear" w:color="auto" w:fill="auto"/>
          </w:tcPr>
          <w:p w:rsidR="004E6B4D" w:rsidRDefault="004E6B4D" w:rsidP="004F5048">
            <w:pPr>
              <w:pStyle w:val="Heading4"/>
              <w:spacing w:before="0" w:after="0"/>
              <w:jc w:val="center"/>
              <w:rPr>
                <w:rFonts w:ascii="Times New Roman Bold" w:hAnsi="Times New Roman Bold"/>
                <w:sz w:val="26"/>
                <w:szCs w:val="26"/>
              </w:rPr>
            </w:pPr>
            <w:r>
              <w:rPr>
                <w:rFonts w:ascii="Times New Roman Bold" w:hAnsi="Times New Roman Bold"/>
                <w:sz w:val="26"/>
                <w:szCs w:val="26"/>
              </w:rPr>
              <w:t xml:space="preserve">  </w:t>
            </w:r>
          </w:p>
          <w:p w:rsidR="004E6B4D" w:rsidRPr="00AE0457" w:rsidRDefault="004E6B4D" w:rsidP="004F5048">
            <w:pPr>
              <w:pStyle w:val="Heading4"/>
              <w:spacing w:before="0" w:after="0"/>
              <w:jc w:val="center"/>
              <w:rPr>
                <w:rFonts w:ascii="Times New Roman Bold" w:hAnsi="Times New Roman Bold"/>
                <w:sz w:val="24"/>
                <w:szCs w:val="24"/>
              </w:rPr>
            </w:pPr>
            <w:bookmarkStart w:id="0" w:name="_GoBack"/>
            <w:bookmarkEnd w:id="0"/>
            <w:r w:rsidRPr="0036451F">
              <w:rPr>
                <w:rFonts w:ascii="Times New Roman Bold" w:hAnsi="Times New Roman Bold"/>
                <w:sz w:val="26"/>
                <w:szCs w:val="26"/>
              </w:rPr>
              <w:t>CỘNG HÒA XÃ HỘI CHỦ NGHĨA VIỆT NAM</w:t>
            </w:r>
          </w:p>
          <w:p w:rsidR="004E6B4D" w:rsidRPr="0036451F" w:rsidRDefault="004E6B4D" w:rsidP="004F5048">
            <w:pPr>
              <w:jc w:val="center"/>
              <w:rPr>
                <w:rFonts w:ascii="Times New Roman Bold" w:hAnsi="Times New Roman Bold"/>
                <w:b/>
                <w:szCs w:val="28"/>
              </w:rPr>
            </w:pPr>
            <w:r>
              <w:rPr>
                <w:rFonts w:ascii="Times New Roman Bold" w:hAnsi="Times New Roman Bold"/>
                <w:b/>
                <w:szCs w:val="28"/>
              </w:rPr>
              <w:t xml:space="preserve"> </w:t>
            </w:r>
            <w:r w:rsidRPr="0036451F">
              <w:rPr>
                <w:rFonts w:ascii="Times New Roman Bold" w:hAnsi="Times New Roman Bold"/>
                <w:b/>
                <w:szCs w:val="28"/>
              </w:rPr>
              <w:t>Độc lập – Tự do – Hạnh phúc</w:t>
            </w:r>
          </w:p>
        </w:tc>
      </w:tr>
    </w:tbl>
    <w:p w:rsidR="004E6B4D" w:rsidRDefault="004E6B4D" w:rsidP="004E6B4D">
      <w:pPr>
        <w:spacing w:before="120" w:after="120"/>
        <w:jc w:val="center"/>
      </w:pPr>
      <w:r w:rsidRPr="00821D56">
        <w:rPr>
          <w:noProof/>
          <w:sz w:val="26"/>
          <w:szCs w:val="26"/>
        </w:rPr>
        <mc:AlternateContent>
          <mc:Choice Requires="wps">
            <w:drawing>
              <wp:anchor distT="0" distB="0" distL="114300" distR="114300" simplePos="0" relativeHeight="251662848" behindDoc="0" locked="0" layoutInCell="1" allowOverlap="1" wp14:anchorId="4CE909C0" wp14:editId="2327F826">
                <wp:simplePos x="0" y="0"/>
                <wp:positionH relativeFrom="column">
                  <wp:posOffset>2844165</wp:posOffset>
                </wp:positionH>
                <wp:positionV relativeFrom="paragraph">
                  <wp:posOffset>635</wp:posOffset>
                </wp:positionV>
                <wp:extent cx="2337435" cy="0"/>
                <wp:effectExtent l="0" t="0" r="247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84380A" id="Straight Connector 3"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95pt,.05pt" to="40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dsPHg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"/>
            </w:pict>
          </mc:Fallback>
        </mc:AlternateContent>
      </w:r>
      <w:r w:rsidRPr="00821D56">
        <w:rPr>
          <w:noProof/>
          <w:sz w:val="26"/>
          <w:szCs w:val="26"/>
        </w:rPr>
        <mc:AlternateContent>
          <mc:Choice Requires="wps">
            <w:drawing>
              <wp:anchor distT="0" distB="0" distL="114300" distR="114300" simplePos="0" relativeHeight="251661824" behindDoc="0" locked="0" layoutInCell="1" allowOverlap="1" wp14:anchorId="4F6784C6" wp14:editId="515D77E5">
                <wp:simplePos x="0" y="0"/>
                <wp:positionH relativeFrom="column">
                  <wp:posOffset>685800</wp:posOffset>
                </wp:positionH>
                <wp:positionV relativeFrom="paragraph">
                  <wp:posOffset>-1270</wp:posOffset>
                </wp:positionV>
                <wp:extent cx="685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2B0D7" id="Straight Connector 5"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pt" to="108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ohmIwIAAD8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"/>
            </w:pict>
          </mc:Fallback>
        </mc:AlternateContent>
      </w:r>
    </w:p>
    <w:p w:rsidR="004E6B4D" w:rsidRPr="00710191" w:rsidRDefault="004E6B4D" w:rsidP="004E6B4D">
      <w:pPr>
        <w:spacing w:before="120" w:after="120"/>
        <w:jc w:val="center"/>
      </w:pPr>
    </w:p>
    <w:p w:rsidR="004E6B4D" w:rsidRPr="00821D56" w:rsidRDefault="004E6B4D" w:rsidP="004E6B4D">
      <w:pPr>
        <w:spacing w:before="120"/>
        <w:jc w:val="center"/>
        <w:rPr>
          <w:b/>
        </w:rPr>
      </w:pPr>
      <w:r w:rsidRPr="00821D56">
        <w:rPr>
          <w:b/>
        </w:rPr>
        <w:t>QUY CHẾ</w:t>
      </w:r>
    </w:p>
    <w:p w:rsidR="004E6B4D" w:rsidRPr="00821D56" w:rsidRDefault="004E6B4D" w:rsidP="004E6B4D">
      <w:pPr>
        <w:jc w:val="center"/>
        <w:rPr>
          <w:b/>
        </w:rPr>
      </w:pPr>
      <w:r w:rsidRPr="00821D56">
        <w:rPr>
          <w:b/>
        </w:rPr>
        <w:t xml:space="preserve">Trách nhiệm và quan hệ phối hợp hoạt động giữa các cơ quan </w:t>
      </w:r>
    </w:p>
    <w:p w:rsidR="004E6B4D" w:rsidRPr="00821D56" w:rsidRDefault="004E6B4D" w:rsidP="004E6B4D">
      <w:pPr>
        <w:jc w:val="center"/>
        <w:rPr>
          <w:b/>
        </w:rPr>
      </w:pPr>
      <w:r w:rsidRPr="00821D56">
        <w:rPr>
          <w:b/>
        </w:rPr>
        <w:t xml:space="preserve">quản lý Nhà nước trong công tác đấu tranh phòng, chống buôn lậu, </w:t>
      </w:r>
    </w:p>
    <w:p w:rsidR="004E6B4D" w:rsidRPr="00821D56" w:rsidRDefault="004E6B4D" w:rsidP="004E6B4D">
      <w:pPr>
        <w:jc w:val="center"/>
        <w:rPr>
          <w:b/>
        </w:rPr>
      </w:pPr>
      <w:r w:rsidRPr="00821D56">
        <w:rPr>
          <w:b/>
        </w:rPr>
        <w:t>gian lận thương mại và hàng giả trên địa bàn tỉnh Bình Phước</w:t>
      </w:r>
    </w:p>
    <w:p w:rsidR="004E6B4D" w:rsidRPr="00821D56" w:rsidRDefault="004E6B4D" w:rsidP="004E6B4D">
      <w:pPr>
        <w:jc w:val="center"/>
        <w:rPr>
          <w:i/>
        </w:rPr>
      </w:pPr>
      <w:r w:rsidRPr="00821D56">
        <w:rPr>
          <w:i/>
        </w:rPr>
        <w:t>(Kèm theo Quyết định số</w:t>
      </w:r>
      <w:r>
        <w:rPr>
          <w:i/>
        </w:rPr>
        <w:t xml:space="preserve"> …</w:t>
      </w:r>
      <w:r w:rsidRPr="00821D56">
        <w:rPr>
          <w:i/>
        </w:rPr>
        <w:t>/</w:t>
      </w:r>
      <w:r>
        <w:rPr>
          <w:i/>
        </w:rPr>
        <w:t>2023/</w:t>
      </w:r>
      <w:r w:rsidRPr="00821D56">
        <w:rPr>
          <w:i/>
        </w:rPr>
        <w:t>QĐ-</w:t>
      </w:r>
      <w:r>
        <w:rPr>
          <w:i/>
        </w:rPr>
        <w:t>UBND</w:t>
      </w:r>
      <w:r w:rsidRPr="00821D56">
        <w:rPr>
          <w:i/>
        </w:rPr>
        <w:t xml:space="preserve"> </w:t>
      </w:r>
      <w:r>
        <w:rPr>
          <w:i/>
        </w:rPr>
        <w:t>ngày … tháng … năm 2023</w:t>
      </w:r>
      <w:r w:rsidRPr="00821D56">
        <w:rPr>
          <w:i/>
        </w:rPr>
        <w:t xml:space="preserve"> </w:t>
      </w:r>
    </w:p>
    <w:p w:rsidR="004E6B4D" w:rsidRPr="00821D56" w:rsidRDefault="004E6B4D" w:rsidP="004E6B4D">
      <w:pPr>
        <w:jc w:val="center"/>
        <w:rPr>
          <w:i/>
        </w:rPr>
      </w:pPr>
      <w:r w:rsidRPr="00F70874">
        <w:rPr>
          <w:i/>
        </w:rPr>
        <w:t xml:space="preserve">của </w:t>
      </w:r>
      <w:r w:rsidRPr="00F70874">
        <w:rPr>
          <w:i/>
          <w:szCs w:val="28"/>
        </w:rPr>
        <w:t>Ủy ban nhân dân</w:t>
      </w:r>
      <w:r w:rsidRPr="00821D56">
        <w:rPr>
          <w:i/>
        </w:rPr>
        <w:t xml:space="preserve"> tỉnh Bình Phước)</w:t>
      </w:r>
    </w:p>
    <w:p w:rsidR="004E6B4D" w:rsidRPr="00821D56" w:rsidRDefault="004E6B4D" w:rsidP="004E6B4D">
      <w:pPr>
        <w:spacing w:before="120" w:after="120"/>
        <w:jc w:val="center"/>
        <w:rPr>
          <w:b/>
        </w:rPr>
      </w:pPr>
      <w:r w:rsidRPr="00821D56">
        <w:rPr>
          <w:b/>
          <w:noProof/>
        </w:rPr>
        <mc:AlternateContent>
          <mc:Choice Requires="wps">
            <w:drawing>
              <wp:anchor distT="0" distB="0" distL="114300" distR="114300" simplePos="0" relativeHeight="251663872" behindDoc="0" locked="0" layoutInCell="1" allowOverlap="1" wp14:anchorId="09CD6F7A" wp14:editId="293A4249">
                <wp:simplePos x="0" y="0"/>
                <wp:positionH relativeFrom="column">
                  <wp:posOffset>2310130</wp:posOffset>
                </wp:positionH>
                <wp:positionV relativeFrom="paragraph">
                  <wp:posOffset>16510</wp:posOffset>
                </wp:positionV>
                <wp:extent cx="1246505" cy="0"/>
                <wp:effectExtent l="0" t="0" r="10795" b="19050"/>
                <wp:wrapNone/>
                <wp:docPr id="6" name="Straight Connector 6"/>
                <wp:cNvGraphicFramePr/>
                <a:graphic xmlns:a="http://schemas.openxmlformats.org/drawingml/2006/main">
                  <a:graphicData uri="http://schemas.microsoft.com/office/word/2010/wordprocessingShape">
                    <wps:wsp>
                      <wps:cNvCnPr/>
                      <wps:spPr>
                        <a:xfrm>
                          <a:off x="0" y="0"/>
                          <a:ext cx="12465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672B13" id="Straight Connector 6"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1.9pt,1.3pt" to="280.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" strokecolor="black [3213]"/>
            </w:pict>
          </mc:Fallback>
        </mc:AlternateContent>
      </w:r>
    </w:p>
    <w:p w:rsidR="004E6B4D" w:rsidRPr="001723C4" w:rsidRDefault="004E6B4D" w:rsidP="004E6B4D">
      <w:pPr>
        <w:jc w:val="center"/>
        <w:rPr>
          <w:b/>
          <w:szCs w:val="28"/>
        </w:rPr>
      </w:pPr>
      <w:r w:rsidRPr="001723C4">
        <w:rPr>
          <w:b/>
          <w:szCs w:val="28"/>
        </w:rPr>
        <w:t>Chương I</w:t>
      </w:r>
    </w:p>
    <w:p w:rsidR="004E6B4D" w:rsidRPr="001723C4" w:rsidRDefault="004E6B4D" w:rsidP="004E6B4D">
      <w:pPr>
        <w:spacing w:after="120"/>
        <w:jc w:val="center"/>
        <w:rPr>
          <w:b/>
          <w:szCs w:val="28"/>
        </w:rPr>
      </w:pPr>
      <w:r w:rsidRPr="001723C4">
        <w:rPr>
          <w:b/>
          <w:szCs w:val="28"/>
        </w:rPr>
        <w:t>QUY ĐỊNH CHUNG</w:t>
      </w:r>
    </w:p>
    <w:p w:rsidR="004E6B4D" w:rsidRPr="0096642B" w:rsidRDefault="004E6B4D" w:rsidP="004E6B4D">
      <w:pPr>
        <w:spacing w:before="120" w:after="120"/>
        <w:ind w:firstLine="709"/>
        <w:jc w:val="both"/>
        <w:rPr>
          <w:b/>
          <w:szCs w:val="28"/>
        </w:rPr>
      </w:pPr>
      <w:r w:rsidRPr="0096642B">
        <w:rPr>
          <w:b/>
          <w:szCs w:val="28"/>
        </w:rPr>
        <w:t>Điều 1. Phạm vi điều chỉnh và đối tượng áp dụng</w:t>
      </w:r>
    </w:p>
    <w:p w:rsidR="004E6B4D" w:rsidRPr="00130E61" w:rsidRDefault="004E6B4D" w:rsidP="004E6B4D">
      <w:pPr>
        <w:pStyle w:val="ListParagraph"/>
        <w:numPr>
          <w:ilvl w:val="0"/>
          <w:numId w:val="3"/>
        </w:numPr>
        <w:spacing w:before="120" w:after="120"/>
        <w:ind w:left="0" w:firstLine="709"/>
        <w:contextualSpacing w:val="0"/>
        <w:jc w:val="both"/>
        <w:rPr>
          <w:szCs w:val="28"/>
        </w:rPr>
      </w:pPr>
      <w:r w:rsidRPr="00130E61">
        <w:rPr>
          <w:szCs w:val="28"/>
        </w:rPr>
        <w:t>Phạm vi điều chỉnh</w:t>
      </w:r>
    </w:p>
    <w:p w:rsidR="004E6B4D" w:rsidRPr="0096642B" w:rsidRDefault="004E6B4D" w:rsidP="004E6B4D">
      <w:pPr>
        <w:spacing w:before="120" w:after="120"/>
        <w:ind w:firstLine="709"/>
        <w:jc w:val="both"/>
        <w:rPr>
          <w:szCs w:val="28"/>
        </w:rPr>
      </w:pPr>
      <w:r w:rsidRPr="0096642B">
        <w:rPr>
          <w:szCs w:val="28"/>
        </w:rPr>
        <w:t>Quy chế này quy định trách nhiệm theo lĩnh vực, địa bàn và quan hệ phối hợp hoạt động giữa các cơ quan quản lý Nhà nước trong công tác đấu tranh phòng, chống buôn lậu, gian lận thương mại và hàng giả trên địa bàn tỉnh Bình Phước.</w:t>
      </w:r>
    </w:p>
    <w:p w:rsidR="004E6B4D" w:rsidRPr="00130E61" w:rsidRDefault="004E6B4D" w:rsidP="004E6B4D">
      <w:pPr>
        <w:pStyle w:val="ListParagraph"/>
        <w:numPr>
          <w:ilvl w:val="0"/>
          <w:numId w:val="3"/>
        </w:numPr>
        <w:spacing w:before="120" w:after="120"/>
        <w:ind w:left="0" w:firstLine="709"/>
        <w:contextualSpacing w:val="0"/>
        <w:jc w:val="both"/>
        <w:rPr>
          <w:szCs w:val="28"/>
        </w:rPr>
      </w:pPr>
      <w:r w:rsidRPr="00130E61">
        <w:rPr>
          <w:szCs w:val="28"/>
        </w:rPr>
        <w:t>Đối tượng áp dụng</w:t>
      </w:r>
    </w:p>
    <w:p w:rsidR="004E6B4D" w:rsidRPr="0096642B" w:rsidRDefault="004E6B4D" w:rsidP="004E6B4D">
      <w:pPr>
        <w:pStyle w:val="ListParagraph"/>
        <w:numPr>
          <w:ilvl w:val="0"/>
          <w:numId w:val="4"/>
        </w:numPr>
        <w:spacing w:before="120" w:after="120"/>
        <w:ind w:left="0" w:firstLine="709"/>
        <w:contextualSpacing w:val="0"/>
        <w:jc w:val="both"/>
        <w:rPr>
          <w:szCs w:val="28"/>
        </w:rPr>
      </w:pPr>
      <w:r w:rsidRPr="0096642B">
        <w:rPr>
          <w:szCs w:val="28"/>
        </w:rPr>
        <w:t xml:space="preserve">Các Sở, ban, ngành tỉnh, </w:t>
      </w:r>
      <w:r>
        <w:rPr>
          <w:szCs w:val="28"/>
        </w:rPr>
        <w:t>Ủy ban nhân dân</w:t>
      </w:r>
      <w:r w:rsidRPr="0096642B">
        <w:rPr>
          <w:szCs w:val="28"/>
        </w:rPr>
        <w:t xml:space="preserve"> các huyện, thị xã, thành phố và các lực lượng chức năng trong việc thực hiện nhiệm vụ đấu tranh phòng, chống buôn lậu, gian lận thương mại và hàng giả.</w:t>
      </w:r>
    </w:p>
    <w:p w:rsidR="004E6B4D" w:rsidRPr="0096642B" w:rsidRDefault="004E6B4D" w:rsidP="004E6B4D">
      <w:pPr>
        <w:pStyle w:val="ListParagraph"/>
        <w:numPr>
          <w:ilvl w:val="0"/>
          <w:numId w:val="4"/>
        </w:numPr>
        <w:spacing w:before="120" w:after="120"/>
        <w:ind w:left="0" w:firstLine="709"/>
        <w:contextualSpacing w:val="0"/>
        <w:jc w:val="both"/>
        <w:rPr>
          <w:szCs w:val="28"/>
        </w:rPr>
      </w:pPr>
      <w:r w:rsidRPr="0096642B">
        <w:rPr>
          <w:szCs w:val="28"/>
        </w:rPr>
        <w:lastRenderedPageBreak/>
        <w:t>Ban Chỉ đạo chống buôn lậu, gian lận thương mại và hàng giả tỉnh Bình Phước (sau đây gọi tắt là Ban Chỉ đạo 389 tỉnh); Ban Chỉ đạo chống buôn lậu, gian lận thương mại và hàng giả các huyện, thị xã, thành phố (sau đây gọi tắt là Ban Chỉ đạo 389 huyện, thị xã, thành phố).</w:t>
      </w:r>
    </w:p>
    <w:p w:rsidR="004E6B4D" w:rsidRPr="0096642B" w:rsidRDefault="004E6B4D" w:rsidP="004E6B4D">
      <w:pPr>
        <w:pStyle w:val="ListParagraph"/>
        <w:spacing w:before="120" w:after="120"/>
        <w:ind w:left="0" w:firstLine="709"/>
        <w:contextualSpacing w:val="0"/>
        <w:jc w:val="both"/>
        <w:rPr>
          <w:b/>
          <w:szCs w:val="28"/>
        </w:rPr>
      </w:pPr>
      <w:r w:rsidRPr="0096642B">
        <w:rPr>
          <w:b/>
          <w:szCs w:val="28"/>
        </w:rPr>
        <w:t xml:space="preserve">Điều 2. Nguyên tắc phối hợp </w:t>
      </w:r>
    </w:p>
    <w:p w:rsidR="004E6B4D" w:rsidRPr="00ED6A2A" w:rsidRDefault="004E6B4D" w:rsidP="004E6B4D">
      <w:pPr>
        <w:pStyle w:val="ListParagraph"/>
        <w:numPr>
          <w:ilvl w:val="0"/>
          <w:numId w:val="5"/>
        </w:numPr>
        <w:spacing w:before="120" w:after="120"/>
        <w:ind w:left="0" w:firstLine="709"/>
        <w:contextualSpacing w:val="0"/>
        <w:jc w:val="both"/>
        <w:rPr>
          <w:szCs w:val="28"/>
        </w:rPr>
      </w:pPr>
      <w:r>
        <w:rPr>
          <w:szCs w:val="28"/>
        </w:rPr>
        <w:t xml:space="preserve">Hoạt </w:t>
      </w:r>
      <w:r w:rsidRPr="00ED6A2A">
        <w:rPr>
          <w:szCs w:val="28"/>
        </w:rPr>
        <w:t>động phối hợp trong công tác đấu tranh phòng, chống buôn lậu, gian lận thương mại và hàng giả giữa các Sở, ban, ngành và Ủy ban nhân dân các huyện, thị xã, thành phố phải tuân thủ đúng pháp luật, đúng chức năng, nhiệm vụ và quyền hạn được giao; đảm bảo hỗ trợ lẫn nhau, tránh sơ hở, chồng chéo trong việc thực hiện chức năng, nhiệm vụ;</w:t>
      </w:r>
    </w:p>
    <w:p w:rsidR="004E6B4D" w:rsidRPr="00ED6A2A" w:rsidRDefault="004E6B4D" w:rsidP="004E6B4D">
      <w:pPr>
        <w:pStyle w:val="ListParagraph"/>
        <w:numPr>
          <w:ilvl w:val="0"/>
          <w:numId w:val="5"/>
        </w:numPr>
        <w:spacing w:before="120" w:after="120"/>
        <w:ind w:left="0" w:firstLine="709"/>
        <w:contextualSpacing w:val="0"/>
        <w:jc w:val="both"/>
        <w:rPr>
          <w:szCs w:val="28"/>
        </w:rPr>
      </w:pPr>
      <w:r w:rsidRPr="00ED6A2A">
        <w:rPr>
          <w:szCs w:val="28"/>
        </w:rPr>
        <w:t>Hoạt động phối hợp được thực hiện trên nguyên tắc kịp thời, hiệu quả; quá trình phối hợp không làm ảnh hưởng đến việc thực hiện nhiệm vụ và cản trở hoạt động của cơ quan, tổ chức, cá nhân có liên quan.</w:t>
      </w:r>
    </w:p>
    <w:p w:rsidR="004E6B4D" w:rsidRPr="004D5F6A" w:rsidRDefault="004E6B4D" w:rsidP="004E6B4D">
      <w:pPr>
        <w:pStyle w:val="ListParagraph"/>
        <w:numPr>
          <w:ilvl w:val="0"/>
          <w:numId w:val="5"/>
        </w:numPr>
        <w:spacing w:before="120" w:after="120"/>
        <w:ind w:left="0" w:firstLine="709"/>
        <w:contextualSpacing w:val="0"/>
        <w:jc w:val="both"/>
        <w:rPr>
          <w:szCs w:val="28"/>
        </w:rPr>
      </w:pPr>
      <w:r w:rsidRPr="004D5F6A">
        <w:rPr>
          <w:szCs w:val="28"/>
        </w:rPr>
        <w:t>Việc trao đổi thông tin tội phạm, điều tra, thực hiện các biện pháp nghiệp vụ trong công tác phòng, chống buôn lậu, gian lận thương mại và hàng giả phải đảm bảo quy định về chế độ bảo mật.</w:t>
      </w:r>
    </w:p>
    <w:p w:rsidR="004E6B4D" w:rsidRDefault="004E6B4D" w:rsidP="004E6B4D">
      <w:pPr>
        <w:pStyle w:val="ListParagraph"/>
        <w:spacing w:before="120" w:after="120"/>
        <w:ind w:left="0" w:firstLine="709"/>
        <w:contextualSpacing w:val="0"/>
        <w:jc w:val="both"/>
        <w:rPr>
          <w:b/>
          <w:szCs w:val="28"/>
        </w:rPr>
      </w:pPr>
    </w:p>
    <w:p w:rsidR="004E6B4D" w:rsidRDefault="004E6B4D" w:rsidP="004E6B4D">
      <w:pPr>
        <w:pStyle w:val="ListParagraph"/>
        <w:spacing w:before="120" w:after="120"/>
        <w:ind w:left="0" w:firstLine="709"/>
        <w:contextualSpacing w:val="0"/>
        <w:jc w:val="both"/>
        <w:rPr>
          <w:b/>
          <w:szCs w:val="28"/>
        </w:rPr>
      </w:pPr>
      <w:r w:rsidRPr="001723C4">
        <w:rPr>
          <w:b/>
          <w:szCs w:val="28"/>
        </w:rPr>
        <w:t xml:space="preserve">Điều 3. </w:t>
      </w:r>
      <w:r>
        <w:rPr>
          <w:b/>
          <w:szCs w:val="28"/>
        </w:rPr>
        <w:t>Nội dung phối hợp</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Căn cứ chỉ đạo của Ban Chỉ đạo 389 tỉnh, bám sát tình hình thực tế và theo chức năng, nhiệm vụ được giao trong công tác đấu tranh phòng, chống buôn lậu, gian lận thương mại và hàng giả, các </w:t>
      </w:r>
      <w:r w:rsidRPr="001723C4">
        <w:rPr>
          <w:rFonts w:eastAsiaTheme="minorHAnsi"/>
          <w:szCs w:val="28"/>
        </w:rPr>
        <w:t>S</w:t>
      </w:r>
      <w:r w:rsidRPr="001723C4">
        <w:rPr>
          <w:rFonts w:eastAsiaTheme="minorHAnsi"/>
          <w:szCs w:val="28"/>
          <w:lang w:val="vi-VN"/>
        </w:rPr>
        <w:t xml:space="preserve">ở, ngành và </w:t>
      </w:r>
      <w:r>
        <w:rPr>
          <w:szCs w:val="28"/>
        </w:rPr>
        <w:t>Ủy ban nhân dân</w:t>
      </w:r>
      <w:r w:rsidRPr="001723C4">
        <w:rPr>
          <w:rFonts w:eastAsiaTheme="minorHAnsi"/>
          <w:szCs w:val="28"/>
          <w:lang w:val="vi-VN"/>
        </w:rPr>
        <w:t xml:space="preserve"> các huyện, thị xã</w:t>
      </w:r>
      <w:r w:rsidRPr="001723C4">
        <w:rPr>
          <w:rFonts w:eastAsiaTheme="minorHAnsi"/>
          <w:szCs w:val="28"/>
        </w:rPr>
        <w:t>, thành phố</w:t>
      </w:r>
      <w:r w:rsidRPr="001723C4">
        <w:rPr>
          <w:rFonts w:eastAsiaTheme="minorHAnsi"/>
          <w:szCs w:val="28"/>
          <w:lang w:val="vi-VN"/>
        </w:rPr>
        <w:t xml:space="preserve"> thực hiện hoặc chỉ đạo các lực lượng có chức năng phòng, chống buôn lậu, gian lận thương mại và hàng giả thuộc phạm vi quản lý chủ động xác lập quan hệ phối hợp hoạt động trong việc:</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1. Xây dựng kế hoạch, phương án công tác trong đó phân định rõ phạm vi trách nhiệm quản lý và hoạt động, các biện pháp quản lý theo ngành, lĩnh vực, địa bàn; những vấn đề có liên quan đến ngành hoặc địa phương khác cần có sự trao đổi, bàn bạc thống nhất với các cơ quan liên quan</w:t>
      </w:r>
      <w:r>
        <w:rPr>
          <w:rFonts w:eastAsiaTheme="minorHAnsi"/>
          <w:szCs w:val="28"/>
        </w:rPr>
        <w:t xml:space="preserve"> trước khi quyết định hoặc trình cấp trên quyết định, phê duyệt theo thẩm quyền</w:t>
      </w:r>
      <w:r w:rsidRPr="001723C4">
        <w:rPr>
          <w:rFonts w:eastAsiaTheme="minorHAnsi"/>
          <w:szCs w:val="28"/>
          <w:lang w:val="vi-VN"/>
        </w:rPr>
        <w:t>.</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2. Phát hiện, thu thập trao đổi, cung cấp thông tin, tài liệu, gồm:</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a) Thông tin về tình hình buôn lậu, gian lận thương mại và hàng giả trong ngành và trên địa bàn, dự báo tình hình thị trường, cung cầu hàng hóa, giá cả; kết quả công tác đấu tranh phòng, chống buôn lậu, gian lận thương mại và hàng giả trong từng giai đoạn. Trong trường hợp có những vấn đề đột xuất, phức tạp thì kịp thời báo cáo về Ban Chỉ đạo 389 tỉnh (qua Cơ quan </w:t>
      </w:r>
      <w:r w:rsidRPr="001723C4">
        <w:rPr>
          <w:rFonts w:eastAsiaTheme="minorHAnsi"/>
          <w:szCs w:val="28"/>
        </w:rPr>
        <w:t>T</w:t>
      </w:r>
      <w:r w:rsidRPr="001723C4">
        <w:rPr>
          <w:rFonts w:eastAsiaTheme="minorHAnsi"/>
          <w:szCs w:val="28"/>
          <w:lang w:val="vi-VN"/>
        </w:rPr>
        <w:t xml:space="preserve">hường trực) để </w:t>
      </w:r>
      <w:r>
        <w:rPr>
          <w:rFonts w:eastAsiaTheme="minorHAnsi"/>
          <w:szCs w:val="28"/>
        </w:rPr>
        <w:t xml:space="preserve">báo cáo Ủy ban nhân dân tỉnh, Ban Chỉ đạo 389 quốc gia và </w:t>
      </w:r>
      <w:r w:rsidRPr="001723C4">
        <w:rPr>
          <w:rFonts w:eastAsiaTheme="minorHAnsi"/>
          <w:szCs w:val="28"/>
          <w:lang w:val="vi-VN"/>
        </w:rPr>
        <w:t xml:space="preserve">thông báo cho các </w:t>
      </w:r>
      <w:r w:rsidRPr="001723C4">
        <w:rPr>
          <w:rFonts w:eastAsiaTheme="minorHAnsi"/>
          <w:szCs w:val="28"/>
        </w:rPr>
        <w:t>S</w:t>
      </w:r>
      <w:r w:rsidRPr="001723C4">
        <w:rPr>
          <w:rFonts w:eastAsiaTheme="minorHAnsi"/>
          <w:szCs w:val="28"/>
          <w:lang w:val="vi-VN"/>
        </w:rPr>
        <w:t>ở, ngành, địa phương và các cơ quan chức năng có biện pháp xử lý.</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b) Thông tin về những quy định mới của pháp luật trong hoạt động quản lý biên giới, chính sách xuất khẩu, nhập khẩu, lưu thông hàng hóa trong nước, chính </w:t>
      </w:r>
      <w:r w:rsidRPr="001723C4">
        <w:rPr>
          <w:rFonts w:eastAsiaTheme="minorHAnsi"/>
          <w:szCs w:val="28"/>
          <w:lang w:val="vi-VN"/>
        </w:rPr>
        <w:lastRenderedPageBreak/>
        <w:t>sách khu kinh tế cửa khẩu, phi thuế quan, chính sách cư dân biên giới, chính sách quản lý đối với từng ngành hàng, mặt hàng.</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c) Thông tin về tình hình vi phạm pháp luật, quy luật, thủ đoạn hoạt động của các đối tượng vi phạm; về các tổ chức, đường dây, ổ nhóm, các tuyến, địa bàn trọng điểm liên quan đến buôn lậu, vận chuyển trái phép hàng hóa qua biên giới, buôn bán, vận chuyển hàng nhập lậu, sản xuất, kinh doanh hàng giả và các hành vi gian lận thương mại khác.</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d) Thông tin về quy trình kiểm tra, xử lý mang tính nghiệp vụ của các </w:t>
      </w:r>
      <w:r w:rsidRPr="001723C4">
        <w:rPr>
          <w:rFonts w:eastAsiaTheme="minorHAnsi"/>
          <w:szCs w:val="28"/>
        </w:rPr>
        <w:t>S</w:t>
      </w:r>
      <w:r w:rsidRPr="001723C4">
        <w:rPr>
          <w:rFonts w:eastAsiaTheme="minorHAnsi"/>
          <w:szCs w:val="28"/>
          <w:lang w:val="vi-VN"/>
        </w:rPr>
        <w:t>ở, ngành, địa phương; thông tin về những khó khăn, vướng mắc và kinh nghiệm của từng ngành, từng địa phương trong công tác đấu tranh chống buôn lậu, vận chuyển trái phép hàng hóa qua biên giới, buôn bán, vận chuyển hàng nhập lậu, sản xuất, kinh doanh hàng giả và các hành vi gian lận thương mại khác.</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đ) Thông tin về kỹ thuật phòng, chống và các tiến bộ khoa học, kỹ thuật có thể áp dụng khi các cơ quan chức năng thi hành nhiệm vụ phòng, chống buôn lậu, gian lận thương mại và hàng giả.</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e) Các thông tin, tài liệu khác theo đề nghị của các cơ quan quản lý </w:t>
      </w:r>
      <w:r w:rsidRPr="001723C4">
        <w:rPr>
          <w:rFonts w:eastAsiaTheme="minorHAnsi"/>
          <w:szCs w:val="28"/>
        </w:rPr>
        <w:t>N</w:t>
      </w:r>
      <w:r w:rsidRPr="001723C4">
        <w:rPr>
          <w:rFonts w:eastAsiaTheme="minorHAnsi"/>
          <w:szCs w:val="28"/>
          <w:lang w:val="vi-VN"/>
        </w:rPr>
        <w:t>hà nước có liên quan.</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3. Tổ chức tuần tra, thanh tra, điều tra, kiểm tra, kiểm soát nhằm phát hiện, ngăn chặn và xử lý các vụ việc vi phạm về buôn lậu, sản xuất, kinh doanh hàng giả, gian lận thương mại, gồm:</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a) Tổ chức lực lượng kiểm tra, phương tiện để ngăn chặn; tư vấn, trao đổi nghiệp vụ chuyên môn để xử lý vụ việc theo yêu cầu.</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b) Phối hợp trong quá trình điều tra theo quy định của Bộ luật Tố tụng hình sự và theo quy định của các cơ quan pháp luật.</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c) Khi xử lý có sự bàn bạc thống nhất giữa các bên tham gia.</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d) Trong quá trình kiểm tra, kiểm soát nếu phát hiện tổ chức, cá nhân được kiểm tra, kiểm soát có những hành vi vi phạm mà không thuộc phạm vi chức năng, thẩm quyền xử lý của mình, thì đơn vị kiểm tra, kiểm soát thông báo và chuyển hồ sơ vụ việc cho cơ quan chức năng có thẩm quyền xem xét xử lý theo quy định pháp luật.</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đ) 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của pháp luật. Các cơ quan tham gia hỗ trợ lực lượng chuyên </w:t>
      </w:r>
      <w:r w:rsidRPr="001723C4">
        <w:rPr>
          <w:rFonts w:eastAsiaTheme="minorHAnsi"/>
          <w:spacing w:val="4"/>
          <w:szCs w:val="28"/>
          <w:lang w:val="vi-VN"/>
        </w:rPr>
        <w:t>môn, phương tiện trong quá trình kiểm tra và xử lý các vụ việc có tính chất phức tạp.</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4. Đề xuất sửa đổi, bổ sung cơ chế, chính sách pháp luật khi phát sinh những vấn đề mới trong công tác đấu tranh chống buôn lậu, vận chuyển trái phép hàng hóa qua biên giới, buôn bán, vận chuyển hàng nhập lậu, sản xuất, kinh doanh hàng giả và các hành vi gian lận thương mại khác để các Bộ, ngành liên quan sửa đổi, bổ </w:t>
      </w:r>
      <w:r w:rsidRPr="001723C4">
        <w:rPr>
          <w:rFonts w:eastAsiaTheme="minorHAnsi"/>
          <w:szCs w:val="28"/>
          <w:lang w:val="vi-VN"/>
        </w:rPr>
        <w:lastRenderedPageBreak/>
        <w:t xml:space="preserve">sung theo thẩm quyền hoặc trình cấp có thẩm quyền sửa đổi, bổ sung bảo đảm yêu cầu quản lý </w:t>
      </w:r>
      <w:r w:rsidRPr="001723C4">
        <w:rPr>
          <w:rFonts w:eastAsiaTheme="minorHAnsi"/>
          <w:szCs w:val="28"/>
        </w:rPr>
        <w:t>N</w:t>
      </w:r>
      <w:r w:rsidRPr="001723C4">
        <w:rPr>
          <w:rFonts w:eastAsiaTheme="minorHAnsi"/>
          <w:szCs w:val="28"/>
          <w:lang w:val="vi-VN"/>
        </w:rPr>
        <w:t>hà nước.</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5. Phối hợp trong công tác thông tin tuyên truyền:</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a) Tuyên truyền, phát động quần chúng nhân dân tham gia đấu tranh chống các hành vi tiêu cực, vi phạm pháp luật trong công tác phòng, chống buôn lậu, gian lận thương mại và hàng giả.</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b) Tuyên truyền, phổ biến pháp luật cho tổ chức, cá nhân sản xuất, kinh doanh hàng hóa, dịch vụ chấp hành các quy định của pháp luật liên quan đến hoạt </w:t>
      </w:r>
      <w:r w:rsidRPr="00CD784E">
        <w:rPr>
          <w:rFonts w:eastAsiaTheme="minorHAnsi"/>
          <w:spacing w:val="-4"/>
          <w:szCs w:val="28"/>
          <w:lang w:val="vi-VN"/>
        </w:rPr>
        <w:t>động sản xuất kinh doanh, phòng, chống buôn lậu, gian lận thương mại và hàng giả.</w:t>
      </w:r>
    </w:p>
    <w:p w:rsidR="004E6B4D" w:rsidRPr="00481928" w:rsidRDefault="004E6B4D" w:rsidP="004E6B4D">
      <w:pPr>
        <w:spacing w:before="120" w:after="120"/>
        <w:ind w:firstLine="709"/>
        <w:jc w:val="both"/>
        <w:rPr>
          <w:rFonts w:eastAsiaTheme="minorHAnsi"/>
          <w:szCs w:val="28"/>
        </w:rPr>
      </w:pPr>
      <w:r>
        <w:rPr>
          <w:rFonts w:eastAsiaTheme="minorHAnsi"/>
          <w:szCs w:val="28"/>
        </w:rPr>
        <w:t>6</w:t>
      </w:r>
      <w:r w:rsidRPr="001723C4">
        <w:rPr>
          <w:rFonts w:eastAsiaTheme="minorHAnsi"/>
          <w:szCs w:val="28"/>
          <w:lang w:val="vi-VN"/>
        </w:rPr>
        <w:t xml:space="preserve">. </w:t>
      </w:r>
      <w:r>
        <w:rPr>
          <w:rFonts w:eastAsiaTheme="minorHAnsi"/>
          <w:szCs w:val="28"/>
        </w:rPr>
        <w:t>Phối hợp đào tạo, bồi dưỡng kiến thức pháp luật, nâng cao kỹ năng nghiệp vụ cho các lực lượng chức năng trong công tác đấu tranh phòng, chống buôn lậu, gian lận thương mại và hàng giả; hỗ trợ lẫn nhau trong hoạt động hợp tác quốc tế có liên quan đến đào tạo, nâng cao năng lực cho cán bộ thực thi.</w:t>
      </w:r>
    </w:p>
    <w:p w:rsidR="004E6B4D" w:rsidRPr="001723C4" w:rsidRDefault="004E6B4D" w:rsidP="004E6B4D">
      <w:pPr>
        <w:spacing w:before="120" w:after="120"/>
        <w:ind w:firstLine="709"/>
        <w:jc w:val="both"/>
        <w:rPr>
          <w:rFonts w:eastAsiaTheme="minorHAnsi"/>
          <w:szCs w:val="28"/>
        </w:rPr>
      </w:pPr>
      <w:r>
        <w:rPr>
          <w:rFonts w:eastAsiaTheme="minorHAnsi"/>
          <w:szCs w:val="28"/>
        </w:rPr>
        <w:t xml:space="preserve">7. </w:t>
      </w:r>
      <w:r w:rsidRPr="001723C4">
        <w:rPr>
          <w:rFonts w:eastAsiaTheme="minorHAnsi"/>
          <w:szCs w:val="28"/>
          <w:lang w:val="vi-VN"/>
        </w:rPr>
        <w:t xml:space="preserve">Phối hợp với các </w:t>
      </w:r>
      <w:r w:rsidRPr="001723C4">
        <w:rPr>
          <w:rFonts w:eastAsiaTheme="minorHAnsi"/>
          <w:szCs w:val="28"/>
        </w:rPr>
        <w:t>d</w:t>
      </w:r>
      <w:r w:rsidRPr="001723C4">
        <w:rPr>
          <w:rFonts w:eastAsiaTheme="minorHAnsi"/>
          <w:szCs w:val="28"/>
          <w:lang w:val="vi-VN"/>
        </w:rPr>
        <w:t xml:space="preserve">oanh nghiệp, các </w:t>
      </w:r>
      <w:r>
        <w:rPr>
          <w:rFonts w:eastAsiaTheme="minorHAnsi"/>
          <w:szCs w:val="28"/>
        </w:rPr>
        <w:t>Hội doanh nghiệp</w:t>
      </w:r>
      <w:r>
        <w:rPr>
          <w:rFonts w:eastAsiaTheme="minorHAnsi"/>
          <w:szCs w:val="28"/>
          <w:lang w:val="vi-VN"/>
        </w:rPr>
        <w:t xml:space="preserve">, </w:t>
      </w:r>
      <w:r w:rsidRPr="001723C4">
        <w:rPr>
          <w:rFonts w:eastAsiaTheme="minorHAnsi"/>
          <w:szCs w:val="28"/>
          <w:lang w:val="vi-VN"/>
        </w:rPr>
        <w:t>Hội Bảo vệ người tiêu dùng tỉnh</w:t>
      </w:r>
      <w:r>
        <w:rPr>
          <w:rFonts w:eastAsiaTheme="minorHAnsi"/>
          <w:szCs w:val="28"/>
        </w:rPr>
        <w:t xml:space="preserve"> và các cơ quan, đơn vị có liên quan</w:t>
      </w:r>
      <w:r w:rsidRPr="001723C4">
        <w:rPr>
          <w:rFonts w:eastAsiaTheme="minorHAnsi"/>
          <w:szCs w:val="28"/>
          <w:lang w:val="vi-VN"/>
        </w:rPr>
        <w:t xml:space="preserve"> trong việc tuyên truyền, phổ biến pháp luật liên quan đến hoạt động sản xuất, kinh doanh và bảo vệ quyền lợi hợp pháp của doanh nghiệp, của người tiêu dùng; các doanh nghiệp</w:t>
      </w:r>
      <w:r>
        <w:rPr>
          <w:rFonts w:eastAsiaTheme="minorHAnsi"/>
          <w:szCs w:val="28"/>
        </w:rPr>
        <w:t xml:space="preserve"> cần</w:t>
      </w:r>
      <w:r w:rsidRPr="001723C4">
        <w:rPr>
          <w:rFonts w:eastAsiaTheme="minorHAnsi"/>
          <w:szCs w:val="28"/>
          <w:lang w:val="vi-VN"/>
        </w:rPr>
        <w:t xml:space="preserve"> chủ động phối hợp với các cơ quan chức năng trong việc cung cấp thông tin nhận biết hàng thật, hàng giả, hàng vi phạm sở hữu trí tuệ làm căn cứ kiểm tra và xử lý vi phạm.</w:t>
      </w:r>
    </w:p>
    <w:p w:rsidR="004E6B4D" w:rsidRDefault="004E6B4D" w:rsidP="004E6B4D">
      <w:pPr>
        <w:pStyle w:val="ListParagraph"/>
        <w:spacing w:before="120" w:after="120"/>
        <w:ind w:left="0" w:firstLine="709"/>
        <w:contextualSpacing w:val="0"/>
        <w:jc w:val="both"/>
        <w:rPr>
          <w:b/>
          <w:szCs w:val="28"/>
        </w:rPr>
      </w:pPr>
      <w:r>
        <w:rPr>
          <w:b/>
          <w:szCs w:val="28"/>
        </w:rPr>
        <w:t>Điều 4. Hình thức phối hợp</w:t>
      </w:r>
    </w:p>
    <w:p w:rsidR="004E6B4D" w:rsidRPr="000F1B45" w:rsidRDefault="004E6B4D" w:rsidP="004E6B4D">
      <w:pPr>
        <w:pStyle w:val="ListParagraph"/>
        <w:numPr>
          <w:ilvl w:val="0"/>
          <w:numId w:val="9"/>
        </w:numPr>
        <w:spacing w:before="120" w:after="120"/>
        <w:ind w:left="0" w:firstLine="709"/>
        <w:contextualSpacing w:val="0"/>
        <w:jc w:val="both"/>
        <w:rPr>
          <w:szCs w:val="28"/>
        </w:rPr>
      </w:pPr>
      <w:r w:rsidRPr="000F1B45">
        <w:rPr>
          <w:szCs w:val="28"/>
        </w:rPr>
        <w:t>Trao đổi ý kiến, cung cấp thông tin, số liệu bằng văn bản hoặc qua phương thức điện tử theo yêu cầu của cơ quan chủ trì, cơ quan phối hợp.</w:t>
      </w:r>
    </w:p>
    <w:p w:rsidR="004E6B4D" w:rsidRPr="000F1B45" w:rsidRDefault="004E6B4D" w:rsidP="004E6B4D">
      <w:pPr>
        <w:pStyle w:val="ListParagraph"/>
        <w:numPr>
          <w:ilvl w:val="0"/>
          <w:numId w:val="9"/>
        </w:numPr>
        <w:spacing w:before="120" w:after="120"/>
        <w:ind w:left="0" w:firstLine="709"/>
        <w:contextualSpacing w:val="0"/>
        <w:jc w:val="both"/>
        <w:rPr>
          <w:szCs w:val="28"/>
        </w:rPr>
      </w:pPr>
      <w:r w:rsidRPr="000F1B45">
        <w:rPr>
          <w:szCs w:val="28"/>
        </w:rPr>
        <w:t>Thông qua công tác thanh tra, kiểm tra liên ngành và xử lý các vấn đề, vụ việc phát sinh liên quan đến công tác đấu tranh phòng, chống buôn lậu, gian lận thương mại và hàng giả.</w:t>
      </w:r>
    </w:p>
    <w:p w:rsidR="004E6B4D" w:rsidRPr="000F1B45" w:rsidRDefault="004E6B4D" w:rsidP="004E6B4D">
      <w:pPr>
        <w:pStyle w:val="ListParagraph"/>
        <w:numPr>
          <w:ilvl w:val="0"/>
          <w:numId w:val="9"/>
        </w:numPr>
        <w:spacing w:before="120" w:after="120"/>
        <w:ind w:left="0" w:firstLine="709"/>
        <w:contextualSpacing w:val="0"/>
        <w:jc w:val="both"/>
        <w:rPr>
          <w:szCs w:val="28"/>
        </w:rPr>
      </w:pPr>
      <w:r w:rsidRPr="000F1B45">
        <w:rPr>
          <w:szCs w:val="28"/>
        </w:rPr>
        <w:t>Thông qua tổ chức hội nghị sơ kết, tổng kết, cuộc họp.</w:t>
      </w:r>
    </w:p>
    <w:p w:rsidR="004E6B4D" w:rsidRDefault="004E6B4D" w:rsidP="004E6B4D">
      <w:pPr>
        <w:pStyle w:val="ListParagraph"/>
        <w:numPr>
          <w:ilvl w:val="0"/>
          <w:numId w:val="9"/>
        </w:numPr>
        <w:spacing w:before="120" w:after="120"/>
        <w:ind w:left="0" w:firstLine="709"/>
        <w:contextualSpacing w:val="0"/>
        <w:jc w:val="both"/>
        <w:rPr>
          <w:szCs w:val="28"/>
        </w:rPr>
      </w:pPr>
      <w:r w:rsidRPr="000F1B45">
        <w:rPr>
          <w:szCs w:val="28"/>
        </w:rPr>
        <w:t>Các hình thức phù hợp khác.</w:t>
      </w:r>
    </w:p>
    <w:p w:rsidR="004E6B4D" w:rsidRPr="000F1B45" w:rsidRDefault="004E6B4D" w:rsidP="004E6B4D">
      <w:pPr>
        <w:spacing w:before="120"/>
        <w:jc w:val="center"/>
        <w:rPr>
          <w:b/>
          <w:szCs w:val="28"/>
        </w:rPr>
      </w:pPr>
      <w:r w:rsidRPr="000F1B45">
        <w:rPr>
          <w:b/>
          <w:szCs w:val="28"/>
        </w:rPr>
        <w:t>Chương II</w:t>
      </w:r>
    </w:p>
    <w:p w:rsidR="004E6B4D" w:rsidRPr="00D8438C" w:rsidRDefault="004E6B4D" w:rsidP="004E6B4D">
      <w:pPr>
        <w:spacing w:after="120"/>
        <w:jc w:val="center"/>
        <w:rPr>
          <w:b/>
          <w:szCs w:val="28"/>
        </w:rPr>
      </w:pPr>
      <w:r w:rsidRPr="000F1B45">
        <w:rPr>
          <w:b/>
          <w:szCs w:val="28"/>
        </w:rPr>
        <w:t>TRÁCH NHIỆM TRONG ĐẤU TRANH PHÒNG, CHỐNG BUÔN LẬU, GIAN LẬN THƯƠNG MẠI VÀ HÀNG GIẢ CỦA BAN CHỈ ĐẠO 389 TỈNH VÀ CÁC SỞ, NGÀNH, ĐỊA PHƯƠNG</w:t>
      </w:r>
    </w:p>
    <w:p w:rsidR="004E6B4D" w:rsidRPr="001723C4" w:rsidRDefault="004E6B4D" w:rsidP="004E6B4D">
      <w:pPr>
        <w:pStyle w:val="ListParagraph"/>
        <w:spacing w:before="120" w:after="120"/>
        <w:ind w:left="0" w:firstLine="709"/>
        <w:contextualSpacing w:val="0"/>
        <w:jc w:val="both"/>
        <w:rPr>
          <w:b/>
          <w:szCs w:val="28"/>
        </w:rPr>
      </w:pPr>
      <w:r>
        <w:rPr>
          <w:b/>
          <w:szCs w:val="28"/>
        </w:rPr>
        <w:t xml:space="preserve">Điều 5. </w:t>
      </w:r>
      <w:r w:rsidRPr="001723C4">
        <w:rPr>
          <w:b/>
          <w:szCs w:val="28"/>
        </w:rPr>
        <w:t>Trách nhiệm của Ban Chỉ đạo 389 tỉnh</w:t>
      </w:r>
    </w:p>
    <w:p w:rsidR="004E6B4D" w:rsidRPr="001723C4" w:rsidRDefault="004E6B4D" w:rsidP="004E6B4D">
      <w:pPr>
        <w:pStyle w:val="ListParagraph"/>
        <w:spacing w:before="120" w:after="120"/>
        <w:ind w:left="0" w:firstLine="709"/>
        <w:contextualSpacing w:val="0"/>
        <w:jc w:val="both"/>
        <w:rPr>
          <w:szCs w:val="28"/>
        </w:rPr>
      </w:pPr>
      <w:r w:rsidRPr="001723C4">
        <w:rPr>
          <w:szCs w:val="28"/>
        </w:rPr>
        <w:t xml:space="preserve">Căn cứ vào nhiệm vụ, quyền hạn được Chủ tịch </w:t>
      </w:r>
      <w:r>
        <w:rPr>
          <w:szCs w:val="28"/>
        </w:rPr>
        <w:t>Ủy ban nhân dân</w:t>
      </w:r>
      <w:r w:rsidRPr="001723C4">
        <w:rPr>
          <w:szCs w:val="28"/>
        </w:rPr>
        <w:t xml:space="preserve"> tỉnh giao, Ban Chỉ đạo 389 tỉnh có trách nhiệm thực hiện các nhiệm vụ sau:</w:t>
      </w:r>
    </w:p>
    <w:p w:rsidR="004E6B4D" w:rsidRPr="009050FE" w:rsidRDefault="004E6B4D" w:rsidP="004E6B4D">
      <w:pPr>
        <w:pStyle w:val="ListParagraph"/>
        <w:numPr>
          <w:ilvl w:val="0"/>
          <w:numId w:val="6"/>
        </w:numPr>
        <w:spacing w:before="120" w:after="120"/>
        <w:ind w:left="0" w:firstLine="709"/>
        <w:contextualSpacing w:val="0"/>
        <w:jc w:val="both"/>
        <w:rPr>
          <w:szCs w:val="28"/>
        </w:rPr>
      </w:pPr>
      <w:r>
        <w:rPr>
          <w:szCs w:val="28"/>
        </w:rPr>
        <w:t>Tổ chức xây dựng và triển khai thực hiện các Chương trình, kế hoạch,</w:t>
      </w:r>
      <w:r w:rsidRPr="00C45FE2">
        <w:rPr>
          <w:szCs w:val="28"/>
        </w:rPr>
        <w:t xml:space="preserve"> biện pháp phòng, chống buôn lậu, gian lận thương mại và hàng giả</w:t>
      </w:r>
      <w:r w:rsidRPr="009050FE">
        <w:rPr>
          <w:szCs w:val="28"/>
        </w:rPr>
        <w:t xml:space="preserve"> trong từng thời kỳ</w:t>
      </w:r>
      <w:r>
        <w:rPr>
          <w:szCs w:val="28"/>
        </w:rPr>
        <w:t>.</w:t>
      </w:r>
      <w:r w:rsidRPr="009050FE">
        <w:rPr>
          <w:szCs w:val="28"/>
        </w:rPr>
        <w:t xml:space="preserve"> Chỉ đạo, kiểm tra, đôn đốc, hướng dẫn các Sở, ban, ngành và Ủy ban nhân dân các huyện, thị xã, thành phố trong công tác đấu tranh phòng, chống buôn lậu, gian lận thương mại và hàng giả.</w:t>
      </w:r>
    </w:p>
    <w:p w:rsidR="004E6B4D" w:rsidRPr="001723C4" w:rsidRDefault="004E6B4D" w:rsidP="004E6B4D">
      <w:pPr>
        <w:pStyle w:val="ListParagraph"/>
        <w:numPr>
          <w:ilvl w:val="0"/>
          <w:numId w:val="6"/>
        </w:numPr>
        <w:spacing w:before="120" w:after="120"/>
        <w:ind w:left="0" w:firstLine="709"/>
        <w:contextualSpacing w:val="0"/>
        <w:jc w:val="both"/>
        <w:rPr>
          <w:szCs w:val="28"/>
        </w:rPr>
      </w:pPr>
      <w:r w:rsidRPr="001723C4">
        <w:rPr>
          <w:szCs w:val="28"/>
        </w:rPr>
        <w:lastRenderedPageBreak/>
        <w:t xml:space="preserve">Chỉ đạo việc phối hợp giữa các Sở, ban, ngành, </w:t>
      </w:r>
      <w:r>
        <w:rPr>
          <w:szCs w:val="28"/>
        </w:rPr>
        <w:t>Ủy ban nhân dân</w:t>
      </w:r>
      <w:r w:rsidRPr="001723C4">
        <w:rPr>
          <w:szCs w:val="28"/>
        </w:rPr>
        <w:t xml:space="preserve"> các huyện, thị xã, thành phố và các lực lượng chức năng phát hiện, đấu tranh, ngăn chặn, xử lý các hành vi buôn lậu, gian lận thương mại và hàng giả nghiêm trọng, có tổ chức.</w:t>
      </w:r>
    </w:p>
    <w:p w:rsidR="004E6B4D" w:rsidRPr="001723C4" w:rsidRDefault="004E6B4D" w:rsidP="004E6B4D">
      <w:pPr>
        <w:pStyle w:val="ListParagraph"/>
        <w:numPr>
          <w:ilvl w:val="0"/>
          <w:numId w:val="6"/>
        </w:numPr>
        <w:spacing w:before="120" w:after="120"/>
        <w:ind w:left="0" w:firstLine="709"/>
        <w:contextualSpacing w:val="0"/>
        <w:jc w:val="both"/>
        <w:rPr>
          <w:szCs w:val="28"/>
        </w:rPr>
      </w:pPr>
      <w:r w:rsidRPr="001723C4">
        <w:rPr>
          <w:szCs w:val="28"/>
        </w:rPr>
        <w:t xml:space="preserve">Chỉ đạo các Sở, ban, ngành, </w:t>
      </w:r>
      <w:r>
        <w:rPr>
          <w:szCs w:val="28"/>
        </w:rPr>
        <w:t>Ủy ban nhân dân</w:t>
      </w:r>
      <w:r w:rsidRPr="001723C4">
        <w:rPr>
          <w:szCs w:val="28"/>
        </w:rPr>
        <w:t xml:space="preserve"> các huyện, thị xã, thành phố rà soát, đề xuất cấp có thẩm quyền sửa đổi, bổ sung các cơ chế, chính sách, văn bản quy phạm pháp luật có liên quan nhằm nâng cao hiệu quả công tác đấu tranh phòng, chống buôn lậu, gian lận thương mại và hàng giả.</w:t>
      </w:r>
    </w:p>
    <w:p w:rsidR="004E6B4D" w:rsidRPr="001723C4" w:rsidRDefault="004E6B4D" w:rsidP="004E6B4D">
      <w:pPr>
        <w:pStyle w:val="ListParagraph"/>
        <w:numPr>
          <w:ilvl w:val="0"/>
          <w:numId w:val="6"/>
        </w:numPr>
        <w:spacing w:before="120" w:after="120"/>
        <w:ind w:left="0" w:firstLine="709"/>
        <w:contextualSpacing w:val="0"/>
        <w:jc w:val="both"/>
        <w:rPr>
          <w:szCs w:val="28"/>
        </w:rPr>
      </w:pPr>
      <w:r w:rsidRPr="001723C4">
        <w:rPr>
          <w:szCs w:val="28"/>
        </w:rPr>
        <w:t xml:space="preserve">Tham mưu </w:t>
      </w:r>
      <w:r>
        <w:rPr>
          <w:szCs w:val="28"/>
        </w:rPr>
        <w:t>Ủy ban nhân dân</w:t>
      </w:r>
      <w:r w:rsidRPr="001723C4">
        <w:rPr>
          <w:szCs w:val="28"/>
        </w:rPr>
        <w:t xml:space="preserve"> tỉnh thành lập các đoàn liên ngành để kiểm tra việc xử lý các vụ buôn lậu, gian lận thương mại và hàng giả có tổ chức, quy mô lớn gây ảnh hưởng nghiêm trọng đến kinh tế, xã hội; kiểm tra tình hình phòng, chống buôn lậu, gian lận thương mại và hàng giả tại một số địa bàn trọng điểm.</w:t>
      </w:r>
    </w:p>
    <w:p w:rsidR="004E6B4D" w:rsidRPr="001723C4" w:rsidRDefault="004E6B4D" w:rsidP="004E6B4D">
      <w:pPr>
        <w:pStyle w:val="ListParagraph"/>
        <w:numPr>
          <w:ilvl w:val="0"/>
          <w:numId w:val="6"/>
        </w:numPr>
        <w:spacing w:before="120" w:after="120"/>
        <w:ind w:left="0" w:firstLine="709"/>
        <w:contextualSpacing w:val="0"/>
        <w:jc w:val="both"/>
        <w:rPr>
          <w:szCs w:val="28"/>
        </w:rPr>
      </w:pPr>
      <w:r w:rsidRPr="001723C4">
        <w:rPr>
          <w:szCs w:val="28"/>
        </w:rPr>
        <w:t>Thực hiện hợp tác quốc tế trong lĩnh vực phòng, chống buôn lậu, gian lận thương mại và hàng giả.</w:t>
      </w:r>
    </w:p>
    <w:p w:rsidR="004E6B4D" w:rsidRPr="001723C4" w:rsidRDefault="004E6B4D" w:rsidP="004E6B4D">
      <w:pPr>
        <w:pStyle w:val="ListParagraph"/>
        <w:numPr>
          <w:ilvl w:val="0"/>
          <w:numId w:val="6"/>
        </w:numPr>
        <w:spacing w:before="120" w:after="120"/>
        <w:ind w:left="0" w:firstLine="709"/>
        <w:contextualSpacing w:val="0"/>
        <w:jc w:val="both"/>
        <w:rPr>
          <w:szCs w:val="28"/>
        </w:rPr>
      </w:pPr>
      <w:r w:rsidRPr="001723C4">
        <w:rPr>
          <w:szCs w:val="28"/>
        </w:rPr>
        <w:t xml:space="preserve">Đề nghị khen thưởng đối với tập thể, cá nhân có thành tích xuất sắc trong hoạt động phòng, chống buôn lậu, gian lận thương mại và hàng giả. </w:t>
      </w:r>
      <w:r>
        <w:rPr>
          <w:szCs w:val="28"/>
        </w:rPr>
        <w:t xml:space="preserve">Kiến nghị </w:t>
      </w:r>
      <w:r w:rsidRPr="001723C4">
        <w:rPr>
          <w:szCs w:val="28"/>
        </w:rPr>
        <w:t>xử lý đối với tập thể, cá nhân có dấu hiệu bao che, bảo kê, tiếp tay cho hoạt động buôn lậu, gian lận thương mại và hàng giả.</w:t>
      </w:r>
    </w:p>
    <w:p w:rsidR="004E6B4D" w:rsidRPr="003D59B0" w:rsidRDefault="004E6B4D" w:rsidP="004E6B4D">
      <w:pPr>
        <w:pStyle w:val="ListParagraph"/>
        <w:numPr>
          <w:ilvl w:val="0"/>
          <w:numId w:val="6"/>
        </w:numPr>
        <w:spacing w:before="120" w:after="120"/>
        <w:ind w:left="0" w:firstLine="709"/>
        <w:contextualSpacing w:val="0"/>
        <w:jc w:val="both"/>
        <w:rPr>
          <w:rFonts w:eastAsiaTheme="minorHAnsi"/>
          <w:szCs w:val="28"/>
          <w:lang w:val="vi-VN"/>
        </w:rPr>
      </w:pPr>
      <w:r w:rsidRPr="001723C4">
        <w:rPr>
          <w:szCs w:val="28"/>
        </w:rPr>
        <w:t xml:space="preserve">Tiến hành tổng kết, đánh giá </w:t>
      </w:r>
      <w:r w:rsidRPr="001723C4">
        <w:rPr>
          <w:rFonts w:eastAsiaTheme="minorHAnsi"/>
          <w:szCs w:val="28"/>
          <w:lang w:val="vi-VN"/>
        </w:rPr>
        <w:t xml:space="preserve">công tác đấu tranh phòng, chống buôn lậu, gian lận thương mại và hàng giả định kỳ và theo chuyên đề, báo cáo </w:t>
      </w:r>
      <w:r w:rsidRPr="001723C4">
        <w:rPr>
          <w:rFonts w:eastAsiaTheme="minorHAnsi"/>
          <w:szCs w:val="28"/>
        </w:rPr>
        <w:t xml:space="preserve">Chủ tịch </w:t>
      </w:r>
      <w:r>
        <w:rPr>
          <w:rFonts w:eastAsiaTheme="minorHAnsi"/>
          <w:szCs w:val="28"/>
        </w:rPr>
        <w:t>Ủy ban nhân dân</w:t>
      </w:r>
      <w:r w:rsidRPr="001723C4">
        <w:rPr>
          <w:rFonts w:eastAsiaTheme="minorHAnsi"/>
          <w:szCs w:val="28"/>
        </w:rPr>
        <w:t xml:space="preserve"> tỉnh và Trưởng Ban Chỉ đạo 389 quốc gia.</w:t>
      </w:r>
    </w:p>
    <w:p w:rsidR="004E6B4D" w:rsidRPr="002E7DC8" w:rsidRDefault="004E6B4D" w:rsidP="004E6B4D">
      <w:pPr>
        <w:pStyle w:val="ListParagraph"/>
        <w:numPr>
          <w:ilvl w:val="0"/>
          <w:numId w:val="6"/>
        </w:numPr>
        <w:spacing w:before="120" w:after="120"/>
        <w:ind w:left="0" w:firstLine="709"/>
        <w:contextualSpacing w:val="0"/>
        <w:jc w:val="both"/>
        <w:rPr>
          <w:rFonts w:eastAsiaTheme="minorHAnsi"/>
          <w:szCs w:val="28"/>
          <w:lang w:val="vi-VN"/>
        </w:rPr>
      </w:pPr>
      <w:r w:rsidRPr="003D59B0">
        <w:rPr>
          <w:rFonts w:eastAsiaTheme="minorHAnsi"/>
          <w:szCs w:val="28"/>
          <w:lang w:val="vi-VN"/>
        </w:rPr>
        <w:t xml:space="preserve">Chỉ đạo các </w:t>
      </w:r>
      <w:r w:rsidRPr="003D59B0">
        <w:rPr>
          <w:rFonts w:eastAsiaTheme="minorHAnsi"/>
          <w:szCs w:val="28"/>
        </w:rPr>
        <w:t>S</w:t>
      </w:r>
      <w:r w:rsidRPr="003D59B0">
        <w:rPr>
          <w:rFonts w:eastAsiaTheme="minorHAnsi"/>
          <w:szCs w:val="28"/>
          <w:lang w:val="vi-VN"/>
        </w:rPr>
        <w:t>ở,</w:t>
      </w:r>
      <w:r w:rsidRPr="003D59B0">
        <w:rPr>
          <w:rFonts w:eastAsiaTheme="minorHAnsi"/>
          <w:szCs w:val="28"/>
        </w:rPr>
        <w:t xml:space="preserve"> ban,</w:t>
      </w:r>
      <w:r w:rsidRPr="003D59B0">
        <w:rPr>
          <w:rFonts w:eastAsiaTheme="minorHAnsi"/>
          <w:szCs w:val="28"/>
          <w:lang w:val="vi-VN"/>
        </w:rPr>
        <w:t xml:space="preserve"> ngành, </w:t>
      </w:r>
      <w:r w:rsidRPr="003D59B0">
        <w:rPr>
          <w:szCs w:val="28"/>
        </w:rPr>
        <w:t>Ủy ban nhân dân</w:t>
      </w:r>
      <w:r w:rsidRPr="003D59B0">
        <w:rPr>
          <w:rFonts w:eastAsiaTheme="minorHAnsi"/>
          <w:szCs w:val="28"/>
          <w:lang w:val="vi-VN"/>
        </w:rPr>
        <w:t xml:space="preserve"> các huyện, thị xã</w:t>
      </w:r>
      <w:r w:rsidRPr="003D59B0">
        <w:rPr>
          <w:rFonts w:eastAsiaTheme="minorHAnsi"/>
          <w:szCs w:val="28"/>
        </w:rPr>
        <w:t>, thành phố</w:t>
      </w:r>
      <w:r w:rsidRPr="003D59B0">
        <w:rPr>
          <w:rFonts w:eastAsiaTheme="minorHAnsi"/>
          <w:szCs w:val="28"/>
          <w:lang w:val="vi-VN"/>
        </w:rPr>
        <w:t xml:space="preserve"> phối hợp với Đài </w:t>
      </w:r>
      <w:r>
        <w:rPr>
          <w:rFonts w:eastAsiaTheme="minorHAnsi"/>
          <w:szCs w:val="28"/>
        </w:rPr>
        <w:t xml:space="preserve">Phát thanh - </w:t>
      </w:r>
      <w:r w:rsidRPr="003D59B0">
        <w:rPr>
          <w:rFonts w:eastAsiaTheme="minorHAnsi"/>
          <w:szCs w:val="28"/>
          <w:lang w:val="vi-VN"/>
        </w:rPr>
        <w:t>Truyền hình Bình Phước</w:t>
      </w:r>
      <w:r>
        <w:rPr>
          <w:rFonts w:eastAsiaTheme="minorHAnsi"/>
          <w:szCs w:val="28"/>
        </w:rPr>
        <w:t xml:space="preserve"> và</w:t>
      </w:r>
      <w:r w:rsidRPr="003D59B0">
        <w:rPr>
          <w:rFonts w:eastAsiaTheme="minorHAnsi"/>
          <w:szCs w:val="28"/>
          <w:lang w:val="vi-VN"/>
        </w:rPr>
        <w:t xml:space="preserve"> Báo Bình Phước và các cơ quan thông tấn, báo chí </w:t>
      </w:r>
      <w:r>
        <w:rPr>
          <w:rFonts w:eastAsiaTheme="minorHAnsi"/>
          <w:szCs w:val="28"/>
        </w:rPr>
        <w:t>xây dựng chương trình, kế hoạch tuyên truyền</w:t>
      </w:r>
      <w:r w:rsidRPr="003D59B0">
        <w:rPr>
          <w:rFonts w:eastAsiaTheme="minorHAnsi"/>
          <w:szCs w:val="28"/>
          <w:lang w:val="vi-VN"/>
        </w:rPr>
        <w:t xml:space="preserve"> về phòng, chống buôn lậu, gian lận thương mại và hàng giả.</w:t>
      </w:r>
    </w:p>
    <w:p w:rsidR="004E6B4D" w:rsidRPr="00772816" w:rsidRDefault="004E6B4D" w:rsidP="004E6B4D">
      <w:pPr>
        <w:pStyle w:val="ListParagraph"/>
        <w:numPr>
          <w:ilvl w:val="0"/>
          <w:numId w:val="6"/>
        </w:numPr>
        <w:spacing w:before="120" w:after="120"/>
        <w:ind w:left="0" w:firstLine="709"/>
        <w:contextualSpacing w:val="0"/>
        <w:jc w:val="both"/>
        <w:rPr>
          <w:rFonts w:eastAsiaTheme="minorHAnsi"/>
          <w:szCs w:val="28"/>
          <w:lang w:val="vi-VN"/>
        </w:rPr>
      </w:pPr>
      <w:r w:rsidRPr="002E7DC8">
        <w:rPr>
          <w:rFonts w:eastAsiaTheme="minorHAnsi"/>
          <w:szCs w:val="28"/>
          <w:lang w:val="vi-VN"/>
        </w:rPr>
        <w:t>Chỉ đạo Cơ quan Thường trực tham mưu, giúp việc cho</w:t>
      </w:r>
      <w:r w:rsidRPr="002E7DC8">
        <w:rPr>
          <w:rFonts w:eastAsiaTheme="minorHAnsi"/>
          <w:szCs w:val="28"/>
        </w:rPr>
        <w:t xml:space="preserve"> Trưởng Ban</w:t>
      </w:r>
      <w:r w:rsidRPr="002E7DC8">
        <w:rPr>
          <w:rFonts w:eastAsiaTheme="minorHAnsi"/>
          <w:szCs w:val="28"/>
          <w:lang w:val="vi-VN"/>
        </w:rPr>
        <w:t xml:space="preserve"> Chỉ đạo 389 tỉnh trong điều hành, chỉ</w:t>
      </w:r>
      <w:r w:rsidRPr="002E7DC8">
        <w:rPr>
          <w:rFonts w:eastAsiaTheme="minorHAnsi"/>
          <w:szCs w:val="28"/>
        </w:rPr>
        <w:t xml:space="preserve"> </w:t>
      </w:r>
      <w:r w:rsidRPr="002E7DC8">
        <w:rPr>
          <w:rFonts w:eastAsiaTheme="minorHAnsi"/>
          <w:szCs w:val="28"/>
          <w:lang w:val="vi-VN"/>
        </w:rPr>
        <w:t>đạo hoạt động, thực hiện các nhiệm vụ, quyền hạn của Ban Chỉ đạo 389 tỉnh</w:t>
      </w:r>
      <w:r>
        <w:rPr>
          <w:rFonts w:eastAsiaTheme="minorHAnsi"/>
          <w:szCs w:val="28"/>
        </w:rPr>
        <w:t>.</w:t>
      </w:r>
    </w:p>
    <w:p w:rsidR="004E6B4D" w:rsidRPr="00772816" w:rsidRDefault="004E6B4D" w:rsidP="004E6B4D">
      <w:pPr>
        <w:pStyle w:val="ListParagraph"/>
        <w:numPr>
          <w:ilvl w:val="0"/>
          <w:numId w:val="6"/>
        </w:numPr>
        <w:spacing w:before="120" w:after="120"/>
        <w:ind w:left="0" w:firstLine="709"/>
        <w:contextualSpacing w:val="0"/>
        <w:jc w:val="both"/>
        <w:rPr>
          <w:rFonts w:eastAsiaTheme="minorHAnsi"/>
          <w:szCs w:val="28"/>
          <w:lang w:val="vi-VN"/>
        </w:rPr>
      </w:pPr>
      <w:r w:rsidRPr="00772816">
        <w:rPr>
          <w:rFonts w:eastAsiaTheme="minorHAnsi"/>
          <w:szCs w:val="28"/>
          <w:lang w:val="vi-VN"/>
        </w:rPr>
        <w:t>Thực hiện các nhiệm vụ khác do</w:t>
      </w:r>
      <w:r w:rsidRPr="00772816">
        <w:rPr>
          <w:rFonts w:eastAsiaTheme="minorHAnsi"/>
          <w:szCs w:val="28"/>
        </w:rPr>
        <w:t xml:space="preserve"> Chủ tịch</w:t>
      </w:r>
      <w:r w:rsidRPr="00772816">
        <w:rPr>
          <w:rFonts w:eastAsiaTheme="minorHAnsi"/>
          <w:szCs w:val="28"/>
          <w:lang w:val="vi-VN"/>
        </w:rPr>
        <w:t xml:space="preserve"> </w:t>
      </w:r>
      <w:r w:rsidRPr="00772816">
        <w:rPr>
          <w:szCs w:val="28"/>
        </w:rPr>
        <w:t>Ủy ban nhân dân</w:t>
      </w:r>
      <w:r w:rsidRPr="00772816">
        <w:rPr>
          <w:rFonts w:eastAsiaTheme="minorHAnsi"/>
          <w:szCs w:val="28"/>
          <w:lang w:val="vi-VN"/>
        </w:rPr>
        <w:t xml:space="preserve"> tỉnh giao.</w:t>
      </w:r>
    </w:p>
    <w:p w:rsidR="004E6B4D" w:rsidRPr="001723C4" w:rsidRDefault="004E6B4D" w:rsidP="004E6B4D">
      <w:pPr>
        <w:spacing w:before="120" w:after="120"/>
        <w:ind w:firstLine="709"/>
        <w:jc w:val="both"/>
        <w:rPr>
          <w:rFonts w:eastAsiaTheme="minorHAnsi"/>
          <w:b/>
          <w:szCs w:val="28"/>
        </w:rPr>
      </w:pPr>
      <w:r w:rsidRPr="001723C4">
        <w:rPr>
          <w:rFonts w:eastAsiaTheme="minorHAnsi"/>
          <w:b/>
          <w:szCs w:val="28"/>
          <w:lang w:val="vi-VN"/>
        </w:rPr>
        <w:t xml:space="preserve">Điều </w:t>
      </w:r>
      <w:r>
        <w:rPr>
          <w:rFonts w:eastAsiaTheme="minorHAnsi"/>
          <w:b/>
          <w:szCs w:val="28"/>
        </w:rPr>
        <w:t>6</w:t>
      </w:r>
      <w:r w:rsidRPr="001723C4">
        <w:rPr>
          <w:rFonts w:eastAsiaTheme="minorHAnsi"/>
          <w:b/>
          <w:szCs w:val="28"/>
          <w:lang w:val="vi-VN"/>
        </w:rPr>
        <w:t xml:space="preserve">. Trách nhiệm của các Sở, </w:t>
      </w:r>
      <w:r w:rsidRPr="001723C4">
        <w:rPr>
          <w:rFonts w:eastAsiaTheme="minorHAnsi"/>
          <w:b/>
          <w:szCs w:val="28"/>
        </w:rPr>
        <w:t xml:space="preserve">ban, </w:t>
      </w:r>
      <w:r w:rsidRPr="001723C4">
        <w:rPr>
          <w:rFonts w:eastAsiaTheme="minorHAnsi"/>
          <w:b/>
          <w:szCs w:val="28"/>
          <w:lang w:val="vi-VN"/>
        </w:rPr>
        <w:t>ngành có chức năng thanh tra, kiểm tra, kiểm soát, đấu tranh phòng, chống buôn lậu, gian lận thương mại và hàng giả</w:t>
      </w:r>
    </w:p>
    <w:p w:rsidR="004E6B4D" w:rsidRPr="007F08DA" w:rsidRDefault="004E6B4D" w:rsidP="004E6B4D">
      <w:pPr>
        <w:pStyle w:val="ListParagraph"/>
        <w:numPr>
          <w:ilvl w:val="0"/>
          <w:numId w:val="7"/>
        </w:numPr>
        <w:spacing w:before="120" w:after="120"/>
        <w:ind w:left="0" w:firstLine="709"/>
        <w:contextualSpacing w:val="0"/>
        <w:jc w:val="both"/>
        <w:rPr>
          <w:rFonts w:eastAsiaTheme="minorHAnsi"/>
          <w:szCs w:val="28"/>
        </w:rPr>
      </w:pPr>
      <w:r w:rsidRPr="007F08DA">
        <w:rPr>
          <w:rFonts w:eastAsiaTheme="minorHAnsi"/>
          <w:szCs w:val="28"/>
        </w:rPr>
        <w:t>Cục Quản lý thị trường</w:t>
      </w:r>
    </w:p>
    <w:p w:rsidR="004E6B4D" w:rsidRDefault="004E6B4D" w:rsidP="004E6B4D">
      <w:pPr>
        <w:pStyle w:val="ListParagraph"/>
        <w:numPr>
          <w:ilvl w:val="0"/>
          <w:numId w:val="8"/>
        </w:numPr>
        <w:spacing w:before="120" w:after="120"/>
        <w:ind w:left="0" w:firstLine="709"/>
        <w:contextualSpacing w:val="0"/>
        <w:jc w:val="both"/>
        <w:rPr>
          <w:rFonts w:eastAsiaTheme="minorHAnsi"/>
          <w:szCs w:val="28"/>
        </w:rPr>
      </w:pPr>
      <w:r>
        <w:rPr>
          <w:rFonts w:eastAsiaTheme="minorHAnsi"/>
          <w:szCs w:val="28"/>
        </w:rPr>
        <w:t>Là Cơ quan Thường trực Ban Chỉ đạo 389 tỉnh, chủ trì, phối hợp với các cơ quan liên quan trong công tác đấu tranh phòng, chống buôn lậu, gian lận thương mại và hàng giả trên địa bàn tỉnh.</w:t>
      </w:r>
    </w:p>
    <w:p w:rsidR="004E6B4D" w:rsidRPr="00EA6D34" w:rsidRDefault="004E6B4D" w:rsidP="004E6B4D">
      <w:pPr>
        <w:pStyle w:val="ListParagraph"/>
        <w:numPr>
          <w:ilvl w:val="0"/>
          <w:numId w:val="8"/>
        </w:numPr>
        <w:spacing w:before="120" w:after="120"/>
        <w:ind w:left="0" w:firstLine="709"/>
        <w:contextualSpacing w:val="0"/>
        <w:jc w:val="both"/>
        <w:rPr>
          <w:rFonts w:eastAsiaTheme="minorHAnsi"/>
          <w:szCs w:val="28"/>
        </w:rPr>
      </w:pPr>
      <w:r w:rsidRPr="00EA6D34">
        <w:rPr>
          <w:rFonts w:eastAsiaTheme="minorHAnsi"/>
          <w:szCs w:val="28"/>
        </w:rPr>
        <w:t xml:space="preserve">Chủ trì </w:t>
      </w:r>
      <w:r>
        <w:rPr>
          <w:rFonts w:eastAsiaTheme="minorHAnsi"/>
          <w:szCs w:val="28"/>
        </w:rPr>
        <w:t xml:space="preserve">xây dựng chương trình, </w:t>
      </w:r>
      <w:r w:rsidRPr="00EA6D34">
        <w:rPr>
          <w:rFonts w:eastAsiaTheme="minorHAnsi"/>
          <w:szCs w:val="28"/>
        </w:rPr>
        <w:t xml:space="preserve">kế hoạch, đề án, phương án, văn bản chỉ đạo của Ban Chỉ đạo 389 tỉnh trong công tác </w:t>
      </w:r>
      <w:r w:rsidRPr="00EA6D34">
        <w:rPr>
          <w:rFonts w:eastAsiaTheme="minorHAnsi"/>
          <w:szCs w:val="28"/>
          <w:lang w:val="vi-VN"/>
        </w:rPr>
        <w:t>đấu tranh phòng, chống buôn lậu, gian lận thương mại và hàng giả</w:t>
      </w:r>
      <w:r>
        <w:rPr>
          <w:rFonts w:eastAsiaTheme="minorHAnsi"/>
          <w:szCs w:val="28"/>
        </w:rPr>
        <w:t xml:space="preserve"> trong từng thời kỳ, phù hợp với tình hình cụ thể </w:t>
      </w:r>
      <w:r>
        <w:rPr>
          <w:rFonts w:eastAsiaTheme="minorHAnsi"/>
          <w:szCs w:val="28"/>
        </w:rPr>
        <w:lastRenderedPageBreak/>
        <w:t>của tỉnh</w:t>
      </w:r>
      <w:r w:rsidRPr="00EA6D34">
        <w:rPr>
          <w:rFonts w:eastAsiaTheme="minorHAnsi"/>
          <w:szCs w:val="28"/>
        </w:rPr>
        <w:t>;</w:t>
      </w:r>
      <w:r w:rsidRPr="00EA6D34">
        <w:rPr>
          <w:rFonts w:eastAsiaTheme="minorHAnsi"/>
          <w:color w:val="000000" w:themeColor="text1"/>
          <w:szCs w:val="28"/>
          <w:lang w:val="vi-VN"/>
        </w:rPr>
        <w:t xml:space="preserve"> </w:t>
      </w:r>
      <w:r>
        <w:rPr>
          <w:rFonts w:eastAsiaTheme="minorHAnsi"/>
          <w:color w:val="000000" w:themeColor="text1"/>
          <w:szCs w:val="28"/>
        </w:rPr>
        <w:t>t</w:t>
      </w:r>
      <w:r w:rsidRPr="00EA6D34">
        <w:rPr>
          <w:rFonts w:eastAsiaTheme="minorHAnsi"/>
          <w:color w:val="000000" w:themeColor="text1"/>
          <w:szCs w:val="28"/>
          <w:lang w:val="vi-VN"/>
        </w:rPr>
        <w:t xml:space="preserve">ổng hợp, đánh giá, báo cáo Ban Chỉ đạo 389 tỉnh kết quả thực hiện quy chế phối hợp theo định kỳ 6 tháng, một năm và đột xuất khi có yêu </w:t>
      </w:r>
      <w:r w:rsidRPr="00EA6D34">
        <w:rPr>
          <w:rFonts w:eastAsiaTheme="minorHAnsi"/>
          <w:color w:val="000000" w:themeColor="text1"/>
          <w:spacing w:val="-8"/>
          <w:szCs w:val="28"/>
          <w:lang w:val="vi-VN"/>
        </w:rPr>
        <w:t>cầu.</w:t>
      </w:r>
    </w:p>
    <w:p w:rsidR="004E6B4D" w:rsidRPr="00970B63" w:rsidRDefault="004E6B4D" w:rsidP="004E6B4D">
      <w:pPr>
        <w:pStyle w:val="ListParagraph"/>
        <w:numPr>
          <w:ilvl w:val="0"/>
          <w:numId w:val="8"/>
        </w:numPr>
        <w:spacing w:before="120" w:after="120"/>
        <w:ind w:left="0" w:firstLine="709"/>
        <w:contextualSpacing w:val="0"/>
        <w:jc w:val="both"/>
        <w:rPr>
          <w:rFonts w:eastAsiaTheme="minorHAnsi"/>
          <w:szCs w:val="28"/>
        </w:rPr>
      </w:pPr>
      <w:r w:rsidRPr="00970B63">
        <w:rPr>
          <w:rFonts w:eastAsiaTheme="minorHAnsi"/>
          <w:szCs w:val="28"/>
        </w:rPr>
        <w:t>Chủ trì, thực thi công tác quản lý thị trường trên phạm vi toàn tỉnh; hướng dẫn, kiểm tra, kiểm soát việc thực hiện các quy định của pháp luật về hoạt động kinh doanh, lưu thông hàng hóa, các hoạt động thương mại, dịch vụ thương mại trên thị trường; chống đầu cơ, găm hàng, kinh doanh hàng nhập lậu, hàng giả, các vi phạm về giá, ghi nhãn hàng hóa, sở hữu trí tuệ theo thẩm quyền và các hành vi vi phạm pháp luật khác trên thị trường nội địa; kịp thời phát hiện, xử lý các hành vi vi phạm theo quy định của pháp luật;</w:t>
      </w:r>
    </w:p>
    <w:p w:rsidR="004E6B4D" w:rsidRPr="001723C4" w:rsidRDefault="004E6B4D" w:rsidP="004E6B4D">
      <w:pPr>
        <w:pStyle w:val="ListParagraph"/>
        <w:numPr>
          <w:ilvl w:val="0"/>
          <w:numId w:val="8"/>
        </w:numPr>
        <w:spacing w:before="120" w:after="120"/>
        <w:ind w:left="0" w:firstLine="709"/>
        <w:contextualSpacing w:val="0"/>
        <w:jc w:val="both"/>
        <w:rPr>
          <w:rFonts w:eastAsiaTheme="minorHAnsi"/>
          <w:szCs w:val="28"/>
        </w:rPr>
      </w:pPr>
      <w:r w:rsidRPr="001723C4">
        <w:rPr>
          <w:rFonts w:eastAsiaTheme="minorHAnsi"/>
          <w:szCs w:val="28"/>
        </w:rPr>
        <w:t>Phối hợp với lực lượng Công an các cấp phát hiện, kiểm tra, xử lý các hành vi buôn lậu, kinh doanh hàng hóa nhập lậu, gian lận thương mại và hàng giả trên địa bàn tỉnh; phối hợp với Sở Công Thương, Sở Y tế, Sở Nông nghiệp và Phát triển nông thôn và các Sở, ngành có liên quan kiểm tra về vệ sinh an toàn thực phẩm; phối hợp với Sở Khoa học và Công nghệ kiểm tra xử lý các vi phạm về sở hữu công nghiệp, đo lường chất lượng; phối hợp với Sở Văn hóa và Thể thao kiểm tra xử lý các vi phạm về bản quyền tác giả theo quy định của pháp luật; phối hợp với Sở Thông tin và Truyền thông kiểm tra, xử lý các vi phạm trong lĩnh vực thông tin và truyền thông;</w:t>
      </w:r>
    </w:p>
    <w:p w:rsidR="004E6B4D" w:rsidRPr="001723C4" w:rsidRDefault="004E6B4D" w:rsidP="004E6B4D">
      <w:pPr>
        <w:pStyle w:val="ListParagraph"/>
        <w:spacing w:before="120" w:after="120"/>
        <w:ind w:left="0" w:firstLine="709"/>
        <w:contextualSpacing w:val="0"/>
        <w:jc w:val="both"/>
        <w:rPr>
          <w:rFonts w:eastAsiaTheme="minorHAnsi"/>
          <w:szCs w:val="28"/>
        </w:rPr>
      </w:pPr>
      <w:r>
        <w:rPr>
          <w:rFonts w:eastAsiaTheme="minorHAnsi"/>
          <w:szCs w:val="28"/>
        </w:rPr>
        <w:t>d</w:t>
      </w:r>
      <w:r w:rsidRPr="001723C4">
        <w:rPr>
          <w:rFonts w:eastAsiaTheme="minorHAnsi"/>
          <w:szCs w:val="28"/>
        </w:rPr>
        <w:t>) Phối hợp với các cơ quan thông tấn báo chí Trung ương và địa phương đẩy mạnh công tác tuyên truyền, phổ biến các quy định của pháp luật trong hoạt động thương mại, dịch vụ</w:t>
      </w:r>
      <w:r>
        <w:rPr>
          <w:rFonts w:eastAsiaTheme="minorHAnsi"/>
          <w:szCs w:val="28"/>
        </w:rPr>
        <w:t>, công tác đấu tranh phòng, chống buôn lậu, gian lận thương mại và hàng giả của các lực lượng chức năng trong Ban Chỉ đạo 389 tỉnh.</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2</w:t>
      </w:r>
      <w:r w:rsidRPr="007F08DA">
        <w:rPr>
          <w:rFonts w:eastAsiaTheme="minorHAnsi"/>
          <w:szCs w:val="28"/>
          <w:lang w:val="vi-VN"/>
        </w:rPr>
        <w:t>. Công an tỉnh</w:t>
      </w:r>
    </w:p>
    <w:p w:rsidR="004E6B4D" w:rsidRPr="001723C4" w:rsidRDefault="004E6B4D" w:rsidP="004E6B4D">
      <w:pPr>
        <w:spacing w:before="120" w:after="120"/>
        <w:ind w:firstLine="709"/>
        <w:jc w:val="both"/>
        <w:rPr>
          <w:rFonts w:eastAsiaTheme="minorHAnsi"/>
          <w:szCs w:val="28"/>
        </w:rPr>
      </w:pPr>
      <w:r>
        <w:rPr>
          <w:rFonts w:eastAsiaTheme="minorHAnsi"/>
          <w:szCs w:val="28"/>
        </w:rPr>
        <w:t xml:space="preserve">a) </w:t>
      </w:r>
      <w:r w:rsidRPr="001723C4">
        <w:rPr>
          <w:rFonts w:eastAsiaTheme="minorHAnsi"/>
          <w:szCs w:val="28"/>
          <w:lang w:val="vi-VN"/>
        </w:rPr>
        <w:t xml:space="preserve">Chỉ đạo </w:t>
      </w:r>
      <w:r w:rsidRPr="001723C4">
        <w:rPr>
          <w:rFonts w:eastAsiaTheme="minorHAnsi"/>
          <w:szCs w:val="28"/>
        </w:rPr>
        <w:t>các đơn vị trực thuộc lực lượng</w:t>
      </w:r>
      <w:r w:rsidRPr="001723C4">
        <w:rPr>
          <w:rFonts w:eastAsiaTheme="minorHAnsi"/>
          <w:szCs w:val="28"/>
          <w:lang w:val="vi-VN"/>
        </w:rPr>
        <w:t xml:space="preserve"> phát hiện, bắt giữ</w:t>
      </w:r>
      <w:r w:rsidRPr="001723C4">
        <w:rPr>
          <w:rFonts w:eastAsiaTheme="minorHAnsi"/>
          <w:szCs w:val="28"/>
        </w:rPr>
        <w:t>, điều tra, xác minh các</w:t>
      </w:r>
      <w:r w:rsidRPr="001723C4">
        <w:rPr>
          <w:rFonts w:eastAsiaTheme="minorHAnsi"/>
          <w:szCs w:val="28"/>
          <w:lang w:val="vi-VN"/>
        </w:rPr>
        <w:t xml:space="preserve"> đường dây, ổ nhóm</w:t>
      </w:r>
      <w:r w:rsidRPr="001723C4">
        <w:rPr>
          <w:rFonts w:eastAsiaTheme="minorHAnsi"/>
          <w:szCs w:val="28"/>
        </w:rPr>
        <w:t>, đối tượng phạm tội và vi phạm về</w:t>
      </w:r>
      <w:r w:rsidRPr="001723C4">
        <w:rPr>
          <w:rFonts w:eastAsiaTheme="minorHAnsi"/>
          <w:szCs w:val="28"/>
          <w:lang w:val="vi-VN"/>
        </w:rPr>
        <w:t xml:space="preserve"> buôn lậu, gian lận thương mại, sản xuất, kinh doanh hàng giả, hàng nhập lậu trên địa bàn tỉnh; </w:t>
      </w:r>
      <w:r w:rsidRPr="001723C4">
        <w:rPr>
          <w:rFonts w:eastAsiaTheme="minorHAnsi"/>
          <w:szCs w:val="28"/>
        </w:rPr>
        <w:t>tổ chức xác minh, điều tra, làm rõ để xử lý nghiêm theo đúng quy định của pháp luật. P</w:t>
      </w:r>
      <w:r w:rsidRPr="001723C4">
        <w:rPr>
          <w:rFonts w:eastAsiaTheme="minorHAnsi"/>
          <w:szCs w:val="28"/>
          <w:lang w:val="vi-VN"/>
        </w:rPr>
        <w:t>hối hợp, hỗ trợ các cơ quan chức năng trong việc kiểm tra, xử lý những vụ việc buôn lậu, gian lận thương mại, sản xuất, kinh doanh hàng giả, hàng nhập lậu theo quy định của pháp luật.</w:t>
      </w:r>
    </w:p>
    <w:p w:rsidR="004E6B4D" w:rsidRPr="001723C4" w:rsidRDefault="004E6B4D" w:rsidP="004E6B4D">
      <w:pPr>
        <w:spacing w:before="120" w:after="120"/>
        <w:ind w:firstLine="709"/>
        <w:jc w:val="both"/>
        <w:rPr>
          <w:rFonts w:eastAsiaTheme="minorHAnsi"/>
          <w:szCs w:val="28"/>
        </w:rPr>
      </w:pPr>
      <w:r>
        <w:rPr>
          <w:rFonts w:eastAsiaTheme="minorHAnsi"/>
          <w:szCs w:val="28"/>
        </w:rPr>
        <w:t>b</w:t>
      </w:r>
      <w:r w:rsidRPr="001723C4">
        <w:rPr>
          <w:rFonts w:eastAsiaTheme="minorHAnsi"/>
          <w:szCs w:val="28"/>
          <w:lang w:val="vi-VN"/>
        </w:rPr>
        <w:t>) Tiến hành các kế hoạch, biện pháp nghiệp vụ để phòng ngừa, điều tra, phát hiện, đấu tranh ngăn chặn với tội phạm buôn lậu, gian lận thương mại, vận chuyển trái phép hàng hóa, tiền tệ qua biên giới, sản xuất, vận chuyển, kinh doanh hàng giả và xử lý các hành vi vi phạm theo quy định của pháp luật.</w:t>
      </w:r>
    </w:p>
    <w:p w:rsidR="004E6B4D" w:rsidRPr="00782486" w:rsidRDefault="004E6B4D" w:rsidP="004E6B4D">
      <w:pPr>
        <w:spacing w:before="120" w:after="120"/>
        <w:ind w:firstLine="709"/>
        <w:jc w:val="both"/>
        <w:rPr>
          <w:rFonts w:eastAsiaTheme="minorHAnsi"/>
          <w:szCs w:val="28"/>
        </w:rPr>
      </w:pPr>
      <w:r>
        <w:rPr>
          <w:rFonts w:eastAsiaTheme="minorHAnsi"/>
          <w:szCs w:val="28"/>
        </w:rPr>
        <w:t>c</w:t>
      </w:r>
      <w:r w:rsidRPr="001723C4">
        <w:rPr>
          <w:rFonts w:eastAsiaTheme="minorHAnsi"/>
          <w:szCs w:val="28"/>
          <w:lang w:val="vi-VN"/>
        </w:rPr>
        <w:t xml:space="preserve">) Phối hợp, chỉ đạo lực lượng </w:t>
      </w:r>
      <w:r w:rsidRPr="001723C4">
        <w:rPr>
          <w:rFonts w:eastAsiaTheme="minorHAnsi"/>
          <w:szCs w:val="28"/>
        </w:rPr>
        <w:t>C</w:t>
      </w:r>
      <w:r w:rsidRPr="001723C4">
        <w:rPr>
          <w:rFonts w:eastAsiaTheme="minorHAnsi"/>
          <w:szCs w:val="28"/>
          <w:lang w:val="vi-VN"/>
        </w:rPr>
        <w:t>ông an các cấp phối hợp với cơ quan chức năng phát hiện, dừng, bắt giữ phương tiện vận chuyển hàng nhập lậu, hàng giả, hàng gian lận thương mại trên các tuyến đường trong tỉnh.</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3</w:t>
      </w:r>
      <w:r w:rsidRPr="007F08DA">
        <w:rPr>
          <w:rFonts w:eastAsiaTheme="minorHAnsi"/>
          <w:szCs w:val="28"/>
          <w:lang w:val="vi-VN"/>
        </w:rPr>
        <w:t xml:space="preserve">. Bộ Chỉ huy </w:t>
      </w:r>
      <w:r w:rsidRPr="007F08DA">
        <w:rPr>
          <w:rFonts w:eastAsiaTheme="minorHAnsi"/>
          <w:szCs w:val="28"/>
        </w:rPr>
        <w:t>B</w:t>
      </w:r>
      <w:r w:rsidRPr="007F08DA">
        <w:rPr>
          <w:rFonts w:eastAsiaTheme="minorHAnsi"/>
          <w:szCs w:val="28"/>
          <w:lang w:val="vi-VN"/>
        </w:rPr>
        <w:t>ộ đội Biên phòng</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a) Chủ trì công tác kiểm tra, kiểm soát hoạt động xuất nhập cảnh, tuần tra, kiểm soát ở khu vực biên giới kịp thời phát hiện, ngăn chặn và xử lý các hành vi buôn lậu, gian lận thương mại và hàng giả, vận chuyển hàng hóa, tiền tệ trái phép </w:t>
      </w:r>
      <w:r w:rsidRPr="001723C4">
        <w:rPr>
          <w:rFonts w:eastAsiaTheme="minorHAnsi"/>
          <w:szCs w:val="28"/>
          <w:lang w:val="vi-VN"/>
        </w:rPr>
        <w:lastRenderedPageBreak/>
        <w:t>qua biên giới; phát hiện</w:t>
      </w:r>
      <w:r w:rsidRPr="001723C4">
        <w:rPr>
          <w:rFonts w:eastAsiaTheme="minorHAnsi"/>
          <w:szCs w:val="28"/>
        </w:rPr>
        <w:t>,</w:t>
      </w:r>
      <w:r w:rsidRPr="001723C4">
        <w:rPr>
          <w:rFonts w:eastAsiaTheme="minorHAnsi"/>
          <w:szCs w:val="28"/>
          <w:lang w:val="vi-VN"/>
        </w:rPr>
        <w:t xml:space="preserve"> điều tra các tụ điểm, ổ nhóm, đường dây buôn bán, vận chuyển kinh doanh hàng nhập lậu, hàng giả trên địa bàn khu vực biên giới và qua lại hai bên biên giới. Trường hợp có căn cứ xác định hàng hóa buôn lậu, vận chuyển trái phép qua biên giới, phương tiện vận tải chở hàng hóa buôn lậu, vận chuyển trái phép qua biên giới đang di chuyển ra ngoài địa bàn quản lý thì tiếp tục truy đuổi người, phương tiện có hành vi buôn lậu, vận chuyển trái phép hàng hóa từ biên giới vào nội địa, đồng thời thông báo ngay cho cơ quan Công an, Quản lý thị trường trên địa bàn để phối hợp bắt giữ, xử lý theo quy định của pháp luật.</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b) Phối hợp với lực lượng Hải quan và các lực lượng liên quan tiến hành kiểm tra, kiểm soát các hoạt động xuất khẩu, nhập khẩu, quá cảnh hàng hóa; phát hiện, ngăn chặn kịp thời các hành vi buôn lậu, gian lận thương mại, vận chuyển trái phép hàng hóa, tiền tệ tại cửa khẩu và các địa bàn kiểm soát hải quan theo quy định của pháp luật.</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c) Tuyên truyền, vận động nhân dân ở khu vực biên giới tích cực tham gia đấu tranh chống buôn lậu, hàng giả, gian lận thương mại, không tiếp tay cho hoạt </w:t>
      </w:r>
      <w:r w:rsidRPr="00E55C9D">
        <w:rPr>
          <w:rFonts w:eastAsiaTheme="minorHAnsi"/>
          <w:spacing w:val="4"/>
          <w:szCs w:val="28"/>
          <w:lang w:val="vi-VN"/>
        </w:rPr>
        <w:t>động buôn lậu, gian lận thương mại vận chuyển trái phép hàng hóa, tiền tệ qua biên giới.</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d)</w:t>
      </w:r>
      <w:r w:rsidRPr="001723C4">
        <w:rPr>
          <w:rFonts w:eastAsiaTheme="minorHAnsi"/>
          <w:szCs w:val="28"/>
        </w:rPr>
        <w:t xml:space="preserve"> </w:t>
      </w:r>
      <w:r w:rsidRPr="001723C4">
        <w:rPr>
          <w:rFonts w:eastAsiaTheme="minorHAnsi"/>
          <w:szCs w:val="28"/>
          <w:lang w:val="vi-VN"/>
        </w:rPr>
        <w:t xml:space="preserve">Thực hiện hợp tác quốc tế với các tỉnh bạn thuộc Vương quốc Campuchia trong việc tuần tra, kiểm soát biên giới, cửa khẩu theo quy định của pháp luật Việt Nam và các </w:t>
      </w:r>
      <w:r w:rsidRPr="001723C4">
        <w:rPr>
          <w:rFonts w:eastAsiaTheme="minorHAnsi"/>
          <w:szCs w:val="28"/>
        </w:rPr>
        <w:t>đ</w:t>
      </w:r>
      <w:r w:rsidRPr="001723C4">
        <w:rPr>
          <w:rFonts w:eastAsiaTheme="minorHAnsi"/>
          <w:szCs w:val="28"/>
          <w:lang w:val="vi-VN"/>
        </w:rPr>
        <w:t>iều ước quốc tế mà Việt Nam đã tham gia ký kết; trao đổi thông tin, phối hợp điều tra bắt giữ tội phạm buôn lậu, vận chuyển trái phép hàng hóa qua biên giới, sản xuất hàng giả.</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 xml:space="preserve">4. </w:t>
      </w:r>
      <w:r w:rsidRPr="007F08DA">
        <w:rPr>
          <w:rFonts w:eastAsiaTheme="minorHAnsi"/>
          <w:szCs w:val="28"/>
          <w:lang w:val="vi-VN"/>
        </w:rPr>
        <w:t>Cục Hải quan</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a) Chủ trì kiểm tra, giám sát, kiểm soát đối với hàng hóa, phương tiện vận tải trong phạm vi địa bàn hoạt động </w:t>
      </w:r>
      <w:r w:rsidRPr="001723C4">
        <w:rPr>
          <w:rFonts w:eastAsiaTheme="minorHAnsi"/>
          <w:szCs w:val="28"/>
        </w:rPr>
        <w:t>h</w:t>
      </w:r>
      <w:r w:rsidRPr="001723C4">
        <w:rPr>
          <w:rFonts w:eastAsiaTheme="minorHAnsi"/>
          <w:szCs w:val="28"/>
          <w:lang w:val="vi-VN"/>
        </w:rPr>
        <w:t xml:space="preserve">ải quan; thực hiện và tổ chức công tác phối hợp trong đấu tranh chống buôn lậu, vận chuyển trái phép hàng hóa, tiền tệ qua biên giới và các hành vi khác vi phạm pháp luật </w:t>
      </w:r>
      <w:r w:rsidRPr="001723C4">
        <w:rPr>
          <w:rFonts w:eastAsiaTheme="minorHAnsi"/>
          <w:szCs w:val="28"/>
        </w:rPr>
        <w:t>h</w:t>
      </w:r>
      <w:r w:rsidRPr="001723C4">
        <w:rPr>
          <w:rFonts w:eastAsiaTheme="minorHAnsi"/>
          <w:szCs w:val="28"/>
          <w:lang w:val="vi-VN"/>
        </w:rPr>
        <w:t>ải quan; xử lý các hành vi vi phạm theo quy định của pháp luật.</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Ngoài phạm vi địa bàn hoạt động hải quan, có trách nhiệm phối hợp với các cơ quan quản lý nhà nước thực hiện các biện pháp đấu tranh phòng, chống buôn lậu, vận chuyển trái phép hàng hóa qua biên giới và các hành vi khác vi phạm pháp luật </w:t>
      </w:r>
      <w:r w:rsidRPr="001723C4">
        <w:rPr>
          <w:rFonts w:eastAsiaTheme="minorHAnsi"/>
          <w:szCs w:val="28"/>
        </w:rPr>
        <w:t>h</w:t>
      </w:r>
      <w:r w:rsidRPr="001723C4">
        <w:rPr>
          <w:rFonts w:eastAsiaTheme="minorHAnsi"/>
          <w:szCs w:val="28"/>
          <w:lang w:val="vi-VN"/>
        </w:rPr>
        <w:t>ải quan; trao đổi thông tin hải quan và công tác điều tra, bắt giữ, chuyển giao tội phạm.</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Trường hợp có căn cứ xác định hàng hóa buôn lậu, vận chuyển trái phép qua biên giới, phương tiện vận tải chở hàng hóa buôn lậu, vận chuyển trái phép qua biên giới đang di chuyển từ địa bàn hoạt động hải quan ra ngoài địa bàn hoạt động hải quan thì cơ quan </w:t>
      </w:r>
      <w:r w:rsidRPr="001723C4">
        <w:rPr>
          <w:rFonts w:eastAsiaTheme="minorHAnsi"/>
          <w:szCs w:val="28"/>
        </w:rPr>
        <w:t>H</w:t>
      </w:r>
      <w:r w:rsidRPr="001723C4">
        <w:rPr>
          <w:rFonts w:eastAsiaTheme="minorHAnsi"/>
          <w:szCs w:val="28"/>
          <w:lang w:val="vi-VN"/>
        </w:rPr>
        <w:t>ải quan tiếp tục truy đuổi, thông báo cho cơ quan Công an, Bộ đội Biên phòng, Quản lý thị trường trên địa bàn để phối hợp, đồng thời áp dụng các biện pháp ngăn chặn, xử lý theo quy định của pháp luật.</w:t>
      </w:r>
    </w:p>
    <w:p w:rsidR="004E6B4D" w:rsidRDefault="004E6B4D" w:rsidP="004E6B4D">
      <w:pPr>
        <w:spacing w:before="120" w:after="120"/>
        <w:ind w:firstLine="709"/>
        <w:jc w:val="both"/>
        <w:rPr>
          <w:rFonts w:eastAsiaTheme="minorHAnsi"/>
          <w:szCs w:val="28"/>
        </w:rPr>
      </w:pPr>
      <w:r w:rsidRPr="001723C4">
        <w:rPr>
          <w:rFonts w:eastAsiaTheme="minorHAnsi"/>
          <w:szCs w:val="28"/>
        </w:rPr>
        <w:lastRenderedPageBreak/>
        <w:t xml:space="preserve">b) </w:t>
      </w:r>
      <w:r w:rsidRPr="001723C4">
        <w:rPr>
          <w:rFonts w:eastAsiaTheme="minorHAnsi"/>
          <w:szCs w:val="28"/>
          <w:lang w:val="vi-VN"/>
        </w:rPr>
        <w:t xml:space="preserve">Thực hiện hợp tác quốc tế, trao đổi thông tin và quan hệ phối hợp với lực lượng </w:t>
      </w:r>
      <w:r w:rsidRPr="001723C4">
        <w:rPr>
          <w:rFonts w:eastAsiaTheme="minorHAnsi"/>
          <w:szCs w:val="28"/>
        </w:rPr>
        <w:t>H</w:t>
      </w:r>
      <w:r w:rsidRPr="001723C4">
        <w:rPr>
          <w:rFonts w:eastAsiaTheme="minorHAnsi"/>
          <w:szCs w:val="28"/>
          <w:lang w:val="vi-VN"/>
        </w:rPr>
        <w:t>ải quan các tỉnh bạn thuộc Vương quốc Campuchia trong đấu tranh chống buôn lậu, gian lận thương mại và hàng giả.</w:t>
      </w:r>
    </w:p>
    <w:p w:rsidR="004E6B4D" w:rsidRPr="005951FD" w:rsidRDefault="004E6B4D" w:rsidP="004E6B4D">
      <w:pPr>
        <w:spacing w:before="120" w:after="120"/>
        <w:ind w:firstLine="709"/>
        <w:jc w:val="both"/>
        <w:rPr>
          <w:rFonts w:eastAsiaTheme="minorHAnsi"/>
          <w:szCs w:val="28"/>
        </w:rPr>
      </w:pPr>
      <w:r>
        <w:rPr>
          <w:rFonts w:eastAsiaTheme="minorHAnsi"/>
          <w:szCs w:val="28"/>
        </w:rPr>
        <w:t>c) Tuyên truyền, vận động doanh nghiệp, cư dân ở khu vực cửa khẩu tích cực tham gia đấu tranh chống buôn lậu, hàng giả, gian lận thương mại, không tiếp tay cho hoạt động buôn lậu, gian lận thương mại, vận chuyển trái phép hàng hóa, tiền tệ qua biên giới.</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5</w:t>
      </w:r>
      <w:r w:rsidRPr="007F08DA">
        <w:rPr>
          <w:rFonts w:eastAsiaTheme="minorHAnsi"/>
          <w:szCs w:val="28"/>
          <w:lang w:val="vi-VN"/>
        </w:rPr>
        <w:t>. Sở Công Thương</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a) </w:t>
      </w:r>
      <w:r w:rsidRPr="001723C4">
        <w:rPr>
          <w:rFonts w:eastAsiaTheme="minorHAnsi"/>
          <w:szCs w:val="28"/>
        </w:rPr>
        <w:t>Hướng</w:t>
      </w:r>
      <w:r w:rsidRPr="001723C4">
        <w:rPr>
          <w:rFonts w:eastAsiaTheme="minorHAnsi"/>
          <w:szCs w:val="28"/>
          <w:lang w:val="vi-VN"/>
        </w:rPr>
        <w:t xml:space="preserve"> dẫn, kiểm tra, kiểm soát việc thực hiện các quy định của pháp luật </w:t>
      </w:r>
      <w:r w:rsidRPr="00AF034B">
        <w:rPr>
          <w:rFonts w:eastAsiaTheme="minorHAnsi"/>
          <w:spacing w:val="4"/>
          <w:szCs w:val="28"/>
          <w:lang w:val="vi-VN"/>
        </w:rPr>
        <w:t>về hoạt động kinh doanh, lưu thông hàng hóa, xuất khẩu, nhập khẩu, các hoạt động thương mại, dịch vụ thương mại trên thị trường</w:t>
      </w:r>
      <w:r w:rsidRPr="00AF034B">
        <w:rPr>
          <w:rFonts w:eastAsiaTheme="minorHAnsi"/>
          <w:spacing w:val="4"/>
          <w:szCs w:val="28"/>
        </w:rPr>
        <w:t xml:space="preserve"> theo thẩm quyền pháp luật quy định.</w:t>
      </w:r>
    </w:p>
    <w:p w:rsidR="004E6B4D" w:rsidRDefault="004E6B4D" w:rsidP="004E6B4D">
      <w:pPr>
        <w:spacing w:before="120" w:after="120"/>
        <w:ind w:firstLine="709"/>
        <w:jc w:val="both"/>
        <w:rPr>
          <w:rFonts w:eastAsiaTheme="minorHAnsi"/>
          <w:szCs w:val="28"/>
        </w:rPr>
      </w:pPr>
      <w:r w:rsidRPr="001723C4">
        <w:rPr>
          <w:rFonts w:eastAsiaTheme="minorHAnsi"/>
          <w:szCs w:val="28"/>
          <w:lang w:val="vi-VN"/>
        </w:rPr>
        <w:t xml:space="preserve">b) </w:t>
      </w:r>
      <w:r>
        <w:rPr>
          <w:rFonts w:eastAsiaTheme="minorHAnsi"/>
          <w:szCs w:val="28"/>
        </w:rPr>
        <w:t>Phối hợp với Cục Quản lý thị trường xây dựng kế hoạch kiểm tra định kỳ, chuyên đề, biện pháp phòng, chống buôn lậu, gian lận thương mại và hàng giả trong phạm vi chức năng, nhiệm vụ của lực lượng Quản lý thị trường địa phương, tránh chồng chéo, trùng lắp về đối tượng, nội dung kiểm tra, thanh tra với các lực lượng có thẩm quyền kiểm tra, thanh tra của tỉnh.</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rPr>
        <w:t>c</w:t>
      </w:r>
      <w:r w:rsidRPr="001723C4">
        <w:rPr>
          <w:rFonts w:eastAsiaTheme="minorHAnsi"/>
          <w:szCs w:val="28"/>
          <w:lang w:val="vi-VN"/>
        </w:rPr>
        <w:t>) Chủ trì, phối hợp với các cơ quan chức năng thực hiện chức năng thanh tra chuyên ngành Công Thương</w:t>
      </w:r>
      <w:r w:rsidRPr="001723C4">
        <w:rPr>
          <w:rFonts w:eastAsiaTheme="minorHAnsi"/>
          <w:szCs w:val="28"/>
        </w:rPr>
        <w:t xml:space="preserve"> theo quy định</w:t>
      </w:r>
      <w:r w:rsidRPr="001723C4">
        <w:rPr>
          <w:rFonts w:eastAsiaTheme="minorHAnsi"/>
          <w:szCs w:val="28"/>
          <w:lang w:val="vi-VN"/>
        </w:rPr>
        <w:t>.</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6. Cục Thuế</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Chủ trì thanh tra, kiểm tra thuế và giám sát việc chấp hành chính sách, pháp luật về thuế; triển khai đồng bộ các giải pháp chống thất thu ngân sách; quản lý chặt chẽ và xử lý nghiêm các đối tượng sử dụng hóa đơn bất hợp pháp để hợp thức hóa hàng lậu, hàng giả, hàng kém chất lượng, hàng có nguồn gốc xuất xứ không rõ ràng; chủ trì, phối hợp với các cơ quan chức năng có liên quan trong phòng, chống gian lận về thuế; xử lý các hành vi vi phạm về thuế theo thẩm quyền.</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7</w:t>
      </w:r>
      <w:r w:rsidRPr="007F08DA">
        <w:rPr>
          <w:rFonts w:eastAsiaTheme="minorHAnsi"/>
          <w:szCs w:val="28"/>
          <w:lang w:val="vi-VN"/>
        </w:rPr>
        <w:t>. Sở Y tế</w:t>
      </w:r>
    </w:p>
    <w:p w:rsidR="004E6B4D" w:rsidRPr="004D54C8" w:rsidRDefault="004E6B4D" w:rsidP="004E6B4D">
      <w:pPr>
        <w:spacing w:before="120" w:after="120"/>
        <w:ind w:firstLine="709"/>
        <w:jc w:val="both"/>
        <w:rPr>
          <w:rFonts w:eastAsiaTheme="minorHAnsi"/>
          <w:szCs w:val="28"/>
        </w:rPr>
      </w:pPr>
      <w:r w:rsidRPr="001723C4">
        <w:rPr>
          <w:rFonts w:eastAsiaTheme="minorHAnsi"/>
          <w:szCs w:val="28"/>
          <w:lang w:val="vi-VN"/>
        </w:rPr>
        <w:t xml:space="preserve">a) Chủ trì, phối hợp với các Sở, ngành liên quan thanh tra, kiểm tra việc thực hiện các quy định của pháp luật </w:t>
      </w:r>
      <w:r>
        <w:rPr>
          <w:rFonts w:eastAsiaTheme="minorHAnsi"/>
          <w:szCs w:val="28"/>
        </w:rPr>
        <w:t>đối với các sản phẩm dược phẩm, mỹ phẩm, thực phẩm chức năng, dược liệu và vị thuốc y học cổ truyền.</w:t>
      </w:r>
    </w:p>
    <w:p w:rsidR="004E6B4D" w:rsidRPr="001723C4" w:rsidRDefault="004E6B4D" w:rsidP="004E6B4D">
      <w:pPr>
        <w:spacing w:before="120" w:after="120"/>
        <w:ind w:firstLine="709"/>
        <w:jc w:val="both"/>
        <w:rPr>
          <w:rFonts w:eastAsiaTheme="minorHAnsi"/>
          <w:szCs w:val="28"/>
        </w:rPr>
      </w:pPr>
      <w:r>
        <w:rPr>
          <w:rFonts w:eastAsiaTheme="minorHAnsi"/>
          <w:szCs w:val="28"/>
        </w:rPr>
        <w:t>b</w:t>
      </w:r>
      <w:r w:rsidRPr="001723C4">
        <w:rPr>
          <w:rFonts w:eastAsiaTheme="minorHAnsi"/>
          <w:szCs w:val="28"/>
          <w:lang w:val="vi-VN"/>
        </w:rPr>
        <w:t xml:space="preserve">) Chủ trì, phối hợp với các Sở, ngành liên quan thanh tra, kiểm tra việc thực hiện các quy định của pháp luật </w:t>
      </w:r>
      <w:r>
        <w:rPr>
          <w:rFonts w:eastAsiaTheme="minorHAnsi"/>
          <w:szCs w:val="28"/>
        </w:rPr>
        <w:t xml:space="preserve">đối với các sản phẩm </w:t>
      </w:r>
      <w:r w:rsidRPr="001723C4">
        <w:rPr>
          <w:rFonts w:eastAsiaTheme="minorHAnsi"/>
          <w:szCs w:val="28"/>
          <w:lang w:val="vi-VN"/>
        </w:rPr>
        <w:t>phụ gia thực phẩm, chất hỗ trợ chế biến thực phẩm, nước uống đóng chai, nước khoáng thiên nhiên, thực phẩm chức năng, thực phẩm tăng cường vi chất dinh dưỡng, dụng cụ, vật liệu bao gói, chứa đựng tiếp xúc trực tiếp với thực phẩm theo quy định của pháp luật.</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8</w:t>
      </w:r>
      <w:r w:rsidRPr="007F08DA">
        <w:rPr>
          <w:rFonts w:eastAsiaTheme="minorHAnsi"/>
          <w:szCs w:val="28"/>
          <w:lang w:val="vi-VN"/>
        </w:rPr>
        <w:t>. Sở Khoa học và Công nghệ</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a) Hướng dẫn, kiểm tra, kiểm soát trong lĩnh vực tiêu chuẩn, đo lường và chất lượng sản phẩm, hàng hóa; các văn bản liên quan trong lĩnh vực tiêu chuẩn và quy chuẩn kỹ thuật, sở hữu trí tuệ theo lĩnh vực được phân công; các hoạt động </w:t>
      </w:r>
      <w:r w:rsidRPr="001723C4">
        <w:rPr>
          <w:rFonts w:eastAsiaTheme="minorHAnsi"/>
          <w:szCs w:val="28"/>
          <w:lang w:val="vi-VN"/>
        </w:rPr>
        <w:lastRenderedPageBreak/>
        <w:t>đánh giá sự phù hợp liên quan đến giám định, thử nghiệm hàng hóa phục vụ cho công tác chống hàng giả và gian lận thương mại.</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b) Chủ trì, phối hợp với các </w:t>
      </w:r>
      <w:r w:rsidRPr="001723C4">
        <w:rPr>
          <w:rFonts w:eastAsiaTheme="minorHAnsi"/>
          <w:szCs w:val="28"/>
        </w:rPr>
        <w:t>S</w:t>
      </w:r>
      <w:r w:rsidRPr="001723C4">
        <w:rPr>
          <w:rFonts w:eastAsiaTheme="minorHAnsi"/>
          <w:szCs w:val="28"/>
          <w:lang w:val="vi-VN"/>
        </w:rPr>
        <w:t xml:space="preserve">ở, ngành, </w:t>
      </w:r>
      <w:r>
        <w:rPr>
          <w:szCs w:val="28"/>
        </w:rPr>
        <w:t>Ủy ban nhân dân</w:t>
      </w:r>
      <w:r w:rsidRPr="001723C4">
        <w:rPr>
          <w:rFonts w:eastAsiaTheme="minorHAnsi"/>
          <w:szCs w:val="28"/>
          <w:lang w:val="vi-VN"/>
        </w:rPr>
        <w:t xml:space="preserve"> các huyện, thị xã</w:t>
      </w:r>
      <w:r w:rsidRPr="001723C4">
        <w:rPr>
          <w:rFonts w:eastAsiaTheme="minorHAnsi"/>
          <w:szCs w:val="28"/>
        </w:rPr>
        <w:t xml:space="preserve">, thành phố </w:t>
      </w:r>
      <w:r w:rsidRPr="001723C4">
        <w:rPr>
          <w:rFonts w:eastAsiaTheme="minorHAnsi"/>
          <w:szCs w:val="28"/>
          <w:lang w:val="vi-VN"/>
        </w:rPr>
        <w:t>thực hiện hoạt động thanh tra, kiểm tra để xử lý các hành vi vi phạm quy định của pháp luật trong lĩnh vực tiêu chuẩn, đo lường và chất lượng sản phẩm hàng hóa, sở hữu trí tuệ theo lĩnh vực được phân công.</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9</w:t>
      </w:r>
      <w:r w:rsidRPr="007F08DA">
        <w:rPr>
          <w:rFonts w:eastAsiaTheme="minorHAnsi"/>
          <w:szCs w:val="28"/>
          <w:lang w:val="vi-VN"/>
        </w:rPr>
        <w:t xml:space="preserve">. Sở Nông nghiệp </w:t>
      </w:r>
      <w:r w:rsidRPr="007F08DA">
        <w:rPr>
          <w:rFonts w:eastAsiaTheme="minorHAnsi"/>
          <w:szCs w:val="28"/>
        </w:rPr>
        <w:t>và</w:t>
      </w:r>
      <w:r w:rsidRPr="007F08DA">
        <w:rPr>
          <w:rFonts w:eastAsiaTheme="minorHAnsi"/>
          <w:szCs w:val="28"/>
          <w:lang w:val="vi-VN"/>
        </w:rPr>
        <w:t xml:space="preserve"> Phát triển nông thôn</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a) Chủ trì, phối hợp với các cơ quan có liên quan trong việc phát hiện, ngăn chặn và xử lý các hành vi khai thác, vận chuyển và tiêu thụ gỗ lậu, động vật và các sản phẩm động vật hoang dã, quý hiếm và những loài thực vật, động vật rừng nguy cấp, quý hiếm.</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b) Chủ trì, phối hợp với các cơ quan có liên quan trong việc phát hiện, ngăn chặn và xử lý các hành vi khai thác, vận chuyển và tiêu thụ thực vật, động vật thủy sinh nguy cấp, quý hiếm.</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c) Chủ trì, phối hợp với các cơ quan có liên quan trong việc phát hiện, ngăn chặn và xử lý các hành vi sản xuất, gia công, sang chai, đóng gói, nhập khẩu, kinh doanh, vận chuyển, quảng cáo và sử dụng các loại nguyên liệu, vật tư phục vụ nông nghiệp và vật tư phục vụ nuôi trồng thủy sản, lâm nghiệp, thủy sản giả, kém chất lượng, cấm sử dụng và ngoài danh mục cho phép, nhập lậu giống vật nuôi, giống cây trồng.</w:t>
      </w:r>
    </w:p>
    <w:p w:rsidR="004E6B4D" w:rsidRPr="007F08DA" w:rsidRDefault="004E6B4D" w:rsidP="004E6B4D">
      <w:pPr>
        <w:spacing w:before="120" w:after="120"/>
        <w:ind w:firstLine="709"/>
        <w:jc w:val="both"/>
        <w:rPr>
          <w:rFonts w:eastAsiaTheme="minorHAnsi"/>
          <w:szCs w:val="28"/>
        </w:rPr>
      </w:pPr>
      <w:r w:rsidRPr="001723C4">
        <w:rPr>
          <w:rFonts w:eastAsiaTheme="minorHAnsi"/>
          <w:szCs w:val="28"/>
          <w:lang w:val="vi-VN"/>
        </w:rPr>
        <w:t xml:space="preserve">d) Chủ trì, phối hợp với các </w:t>
      </w:r>
      <w:r w:rsidRPr="001723C4">
        <w:rPr>
          <w:rFonts w:eastAsiaTheme="minorHAnsi"/>
          <w:szCs w:val="28"/>
        </w:rPr>
        <w:t>S</w:t>
      </w:r>
      <w:r w:rsidRPr="001723C4">
        <w:rPr>
          <w:rFonts w:eastAsiaTheme="minorHAnsi"/>
          <w:szCs w:val="28"/>
          <w:lang w:val="vi-VN"/>
        </w:rPr>
        <w:t xml:space="preserve">ở, ngành có liên quan thanh tra, kiểm tra về an toàn thực phẩm đối với nông sản, lâm sản, thủy sản và muối theo quy định của </w:t>
      </w:r>
      <w:r w:rsidRPr="007F08DA">
        <w:rPr>
          <w:rFonts w:eastAsiaTheme="minorHAnsi"/>
          <w:szCs w:val="28"/>
          <w:lang w:val="vi-VN"/>
        </w:rPr>
        <w:t>pháp luật.</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10</w:t>
      </w:r>
      <w:r w:rsidRPr="007F08DA">
        <w:rPr>
          <w:rFonts w:eastAsiaTheme="minorHAnsi"/>
          <w:szCs w:val="28"/>
          <w:lang w:val="vi-VN"/>
        </w:rPr>
        <w:t>. Sở Giao thông vận tải</w:t>
      </w:r>
    </w:p>
    <w:p w:rsidR="004E6B4D" w:rsidRDefault="004E6B4D" w:rsidP="004E6B4D">
      <w:pPr>
        <w:spacing w:before="120"/>
        <w:ind w:firstLine="567"/>
        <w:jc w:val="both"/>
        <w:rPr>
          <w:noProof/>
          <w:szCs w:val="28"/>
          <w:lang w:val="vi-VN"/>
        </w:rPr>
      </w:pPr>
      <w:r w:rsidRPr="001723C4">
        <w:rPr>
          <w:rFonts w:eastAsiaTheme="minorHAnsi"/>
          <w:szCs w:val="28"/>
          <w:lang w:val="vi-VN"/>
        </w:rPr>
        <w:t>a) Chủ trì</w:t>
      </w:r>
      <w:r>
        <w:rPr>
          <w:rFonts w:eastAsiaTheme="minorHAnsi"/>
          <w:szCs w:val="28"/>
        </w:rPr>
        <w:t xml:space="preserve"> thực hiện công tác phòng, chống buôn lậu</w:t>
      </w:r>
      <w:r w:rsidRPr="00BD0614">
        <w:rPr>
          <w:noProof/>
          <w:szCs w:val="28"/>
          <w:lang w:val="vi-VN"/>
        </w:rPr>
        <w:t>, gian lận thương mại và hàng giả trên địa bàn tỉnh trong lĩnh vực giao thông vận tải theo chức năng, nhiệm vụ và quyền hạn được pháp luật quy định; Phối hợp với các Sở, ban, ngành và chính quyền địa phương cấp huyện kiểm tra, giám sát hoạt động vận tải hàng hóa phục vụ công tác phòng, chống buôn lậu, gian lận thương mại và hàng giả khi được yêu cầu.</w:t>
      </w:r>
    </w:p>
    <w:p w:rsidR="004E6B4D" w:rsidRPr="001723C4" w:rsidRDefault="004E6B4D" w:rsidP="004E6B4D">
      <w:pPr>
        <w:spacing w:before="120" w:after="120"/>
        <w:ind w:firstLine="709"/>
        <w:jc w:val="both"/>
        <w:rPr>
          <w:rFonts w:eastAsiaTheme="minorHAnsi"/>
          <w:szCs w:val="28"/>
        </w:rPr>
      </w:pPr>
      <w:r>
        <w:rPr>
          <w:noProof/>
          <w:szCs w:val="28"/>
        </w:rPr>
        <w:t>b)</w:t>
      </w:r>
      <w:r w:rsidRPr="00B86DCB">
        <w:rPr>
          <w:noProof/>
          <w:szCs w:val="28"/>
          <w:lang w:val="vi-VN"/>
        </w:rPr>
        <w:t xml:space="preserve"> Phối hợp v</w:t>
      </w:r>
      <w:r w:rsidRPr="005F50E2">
        <w:rPr>
          <w:noProof/>
          <w:szCs w:val="28"/>
          <w:lang w:val="vi-VN"/>
        </w:rPr>
        <w:t>ới các Sở, ngành có liên quan trong công tác kiểm soát phương tiện vận tải tạm nhập, mang biển số nước ngoài sử dụng tại Việt Nam nhằm phát hiện kịp thời các phương tiện nhập lậu hoặc lưu hành trái phép trên địa bàn tỉnh</w:t>
      </w:r>
      <w:r w:rsidRPr="001723C4">
        <w:rPr>
          <w:rFonts w:eastAsiaTheme="minorHAnsi"/>
          <w:szCs w:val="28"/>
          <w:lang w:val="vi-VN"/>
        </w:rPr>
        <w:t>.</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t>11</w:t>
      </w:r>
      <w:r w:rsidRPr="007F08DA">
        <w:rPr>
          <w:rFonts w:eastAsiaTheme="minorHAnsi"/>
          <w:szCs w:val="28"/>
          <w:lang w:val="vi-VN"/>
        </w:rPr>
        <w:t>. Sở Văn hóa, Thể thao và Du lịch</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Chủ trì, phối hợp với các </w:t>
      </w:r>
      <w:r w:rsidRPr="001723C4">
        <w:rPr>
          <w:rFonts w:eastAsiaTheme="minorHAnsi"/>
          <w:szCs w:val="28"/>
        </w:rPr>
        <w:t>S</w:t>
      </w:r>
      <w:r w:rsidRPr="001723C4">
        <w:rPr>
          <w:rFonts w:eastAsiaTheme="minorHAnsi"/>
          <w:szCs w:val="28"/>
          <w:lang w:val="vi-VN"/>
        </w:rPr>
        <w:t xml:space="preserve">ở, ngành có liên quan và </w:t>
      </w:r>
      <w:r>
        <w:rPr>
          <w:szCs w:val="28"/>
        </w:rPr>
        <w:t>Ủy ban nhân dân</w:t>
      </w:r>
      <w:r w:rsidRPr="001723C4">
        <w:rPr>
          <w:rFonts w:eastAsiaTheme="minorHAnsi"/>
          <w:szCs w:val="28"/>
          <w:lang w:val="vi-VN"/>
        </w:rPr>
        <w:t xml:space="preserve"> các huyện, thị xã</w:t>
      </w:r>
      <w:r w:rsidRPr="001723C4">
        <w:rPr>
          <w:rFonts w:eastAsiaTheme="minorHAnsi"/>
          <w:szCs w:val="28"/>
        </w:rPr>
        <w:t>, thành phố</w:t>
      </w:r>
      <w:r w:rsidRPr="001723C4">
        <w:rPr>
          <w:rFonts w:eastAsiaTheme="minorHAnsi"/>
          <w:szCs w:val="28"/>
          <w:lang w:val="vi-VN"/>
        </w:rPr>
        <w:t xml:space="preserve"> trong công tác chống buôn lậu văn hóa phẩm, in sang băng đĩa lậu; thanh tra, kiểm tra và xử lý các hành vi vi phạm theo </w:t>
      </w:r>
      <w:r w:rsidRPr="001723C4">
        <w:rPr>
          <w:rFonts w:eastAsiaTheme="minorHAnsi"/>
          <w:szCs w:val="28"/>
        </w:rPr>
        <w:t xml:space="preserve">đúng </w:t>
      </w:r>
      <w:r w:rsidRPr="001723C4">
        <w:rPr>
          <w:rFonts w:eastAsiaTheme="minorHAnsi"/>
          <w:szCs w:val="28"/>
          <w:lang w:val="vi-VN"/>
        </w:rPr>
        <w:t>quy định của pháp luật.</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1</w:t>
      </w:r>
      <w:r w:rsidRPr="007F08DA">
        <w:rPr>
          <w:rFonts w:eastAsiaTheme="minorHAnsi"/>
          <w:szCs w:val="28"/>
        </w:rPr>
        <w:t>2</w:t>
      </w:r>
      <w:r w:rsidRPr="007F08DA">
        <w:rPr>
          <w:rFonts w:eastAsiaTheme="minorHAnsi"/>
          <w:szCs w:val="28"/>
          <w:lang w:val="vi-VN"/>
        </w:rPr>
        <w:t>. Sở Tài chính</w:t>
      </w:r>
    </w:p>
    <w:p w:rsidR="004E6B4D" w:rsidRPr="001723C4" w:rsidRDefault="004E6B4D" w:rsidP="004E6B4D">
      <w:pPr>
        <w:spacing w:before="120" w:after="120"/>
        <w:ind w:firstLine="709"/>
        <w:jc w:val="both"/>
        <w:rPr>
          <w:rFonts w:eastAsiaTheme="minorHAnsi"/>
          <w:szCs w:val="28"/>
        </w:rPr>
      </w:pPr>
      <w:r>
        <w:rPr>
          <w:rFonts w:eastAsiaTheme="minorHAnsi"/>
          <w:szCs w:val="28"/>
        </w:rPr>
        <w:lastRenderedPageBreak/>
        <w:t xml:space="preserve">a) </w:t>
      </w:r>
      <w:r w:rsidRPr="001723C4">
        <w:rPr>
          <w:rFonts w:eastAsiaTheme="minorHAnsi"/>
          <w:szCs w:val="28"/>
          <w:lang w:val="vi-VN"/>
        </w:rPr>
        <w:t xml:space="preserve">Căn cứ vào kế hoạch thực hiện của công tác đấu tranh phòng, chống buôn lậu, gian lận thương mại và hàng giả hàng năm, Sở Tài chính thẩm định kinh phí, trình </w:t>
      </w:r>
      <w:r>
        <w:rPr>
          <w:szCs w:val="28"/>
        </w:rPr>
        <w:t>Ủy ban nhân dân</w:t>
      </w:r>
      <w:r w:rsidRPr="001723C4">
        <w:rPr>
          <w:rFonts w:eastAsiaTheme="minorHAnsi"/>
          <w:szCs w:val="28"/>
        </w:rPr>
        <w:t xml:space="preserve"> </w:t>
      </w:r>
      <w:r w:rsidRPr="001723C4">
        <w:rPr>
          <w:rFonts w:eastAsiaTheme="minorHAnsi"/>
          <w:szCs w:val="28"/>
          <w:lang w:val="vi-VN"/>
        </w:rPr>
        <w:t>tỉnh xem xét và quyết định.</w:t>
      </w:r>
    </w:p>
    <w:p w:rsidR="004E6B4D" w:rsidRPr="001723C4" w:rsidRDefault="004E6B4D" w:rsidP="004E6B4D">
      <w:pPr>
        <w:spacing w:before="120" w:after="120"/>
        <w:ind w:firstLine="709"/>
        <w:jc w:val="both"/>
        <w:rPr>
          <w:rFonts w:eastAsiaTheme="minorHAnsi"/>
          <w:color w:val="000000" w:themeColor="text1"/>
          <w:szCs w:val="28"/>
        </w:rPr>
      </w:pPr>
      <w:r>
        <w:rPr>
          <w:rFonts w:eastAsiaTheme="minorHAnsi"/>
          <w:color w:val="000000" w:themeColor="text1"/>
          <w:szCs w:val="28"/>
        </w:rPr>
        <w:t xml:space="preserve">b) </w:t>
      </w:r>
      <w:r w:rsidRPr="001723C4">
        <w:rPr>
          <w:rFonts w:eastAsiaTheme="minorHAnsi"/>
          <w:color w:val="000000" w:themeColor="text1"/>
          <w:szCs w:val="28"/>
        </w:rPr>
        <w:t>Tham gia xác định giá trị tài sản là hàng hóa tang vật, phương tiện vi phạm hành chính bị tạm giữ làm cơ sở xác định khung tiền phạt, thẩm quyền xử phạt và xác định mức giá khởi điểm để tổ chức bán đấu giá tang vật, phương tiện vi phạm hành chính bị tịch thu theo quy định.</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1</w:t>
      </w:r>
      <w:r w:rsidRPr="007F08DA">
        <w:rPr>
          <w:rFonts w:eastAsiaTheme="minorHAnsi"/>
          <w:szCs w:val="28"/>
        </w:rPr>
        <w:t>3</w:t>
      </w:r>
      <w:r w:rsidRPr="007F08DA">
        <w:rPr>
          <w:rFonts w:eastAsiaTheme="minorHAnsi"/>
          <w:szCs w:val="28"/>
          <w:lang w:val="vi-VN"/>
        </w:rPr>
        <w:t>. Sở Tư pháp</w:t>
      </w:r>
    </w:p>
    <w:p w:rsidR="004E6B4D" w:rsidRPr="00C81431" w:rsidRDefault="004E6B4D" w:rsidP="004E6B4D">
      <w:pPr>
        <w:spacing w:before="120" w:after="120"/>
        <w:ind w:firstLine="709"/>
        <w:jc w:val="both"/>
        <w:rPr>
          <w:rFonts w:eastAsiaTheme="minorHAnsi"/>
          <w:szCs w:val="28"/>
        </w:rPr>
      </w:pPr>
      <w:r>
        <w:rPr>
          <w:rFonts w:eastAsiaTheme="minorHAnsi"/>
          <w:szCs w:val="28"/>
        </w:rPr>
        <w:t xml:space="preserve">Phối hợp với các </w:t>
      </w:r>
      <w:r w:rsidRPr="003F7CB4">
        <w:rPr>
          <w:rFonts w:eastAsia="Calibri"/>
          <w:szCs w:val="28"/>
        </w:rPr>
        <w:t>S</w:t>
      </w:r>
      <w:r w:rsidRPr="003F7CB4">
        <w:rPr>
          <w:rFonts w:eastAsia="Calibri"/>
          <w:szCs w:val="28"/>
          <w:lang w:val="vi-VN"/>
        </w:rPr>
        <w:t xml:space="preserve">ở, ngành có liên quan </w:t>
      </w:r>
      <w:r>
        <w:rPr>
          <w:rFonts w:eastAsiaTheme="minorHAnsi"/>
          <w:szCs w:val="28"/>
        </w:rPr>
        <w:t xml:space="preserve">trong việc thực hiện công tác theo dõi thi hành pháp luật, quản lý công tác xử lý vi phạm hành chính trong lĩnh vực phòng, chống buôn lậu, gian lận thương mại và hàng giả trên địa bàn tỉnh Bình Phước; tổng hợp, đề xuất kiến nghị với </w:t>
      </w:r>
      <w:r>
        <w:rPr>
          <w:szCs w:val="28"/>
        </w:rPr>
        <w:t>Ủy ban nhân dân</w:t>
      </w:r>
      <w:r>
        <w:rPr>
          <w:rFonts w:eastAsiaTheme="minorHAnsi"/>
          <w:szCs w:val="28"/>
        </w:rPr>
        <w:t xml:space="preserve"> tỉnh xử lý kết quả theo dõi tình hình thi hành pháp luật liên quan đến lĩnh vực phòng, chống buôn lậu, gian lận thương mại và hàng giả trên địa bàn tỉnh Bình Phước (nếu có).</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1</w:t>
      </w:r>
      <w:r w:rsidRPr="007F08DA">
        <w:rPr>
          <w:rFonts w:eastAsiaTheme="minorHAnsi"/>
          <w:szCs w:val="28"/>
        </w:rPr>
        <w:t>4</w:t>
      </w:r>
      <w:r w:rsidRPr="007F08DA">
        <w:rPr>
          <w:rFonts w:eastAsiaTheme="minorHAnsi"/>
          <w:szCs w:val="28"/>
          <w:lang w:val="vi-VN"/>
        </w:rPr>
        <w:t>. Sở Thông tin và Truyền thông</w:t>
      </w:r>
    </w:p>
    <w:p w:rsidR="004E6B4D" w:rsidRPr="007413AE" w:rsidRDefault="004E6B4D" w:rsidP="004E6B4D">
      <w:pPr>
        <w:spacing w:before="120" w:after="120"/>
        <w:ind w:firstLine="709"/>
        <w:jc w:val="both"/>
        <w:rPr>
          <w:rFonts w:eastAsiaTheme="minorHAnsi"/>
          <w:szCs w:val="28"/>
        </w:rPr>
      </w:pPr>
      <w:r w:rsidRPr="001723C4">
        <w:rPr>
          <w:rFonts w:eastAsiaTheme="minorHAnsi"/>
          <w:szCs w:val="28"/>
          <w:lang w:val="vi-VN"/>
        </w:rPr>
        <w:t xml:space="preserve">a) Chủ trì, phối hợp với </w:t>
      </w:r>
      <w:r>
        <w:rPr>
          <w:rFonts w:eastAsiaTheme="minorHAnsi"/>
          <w:szCs w:val="28"/>
        </w:rPr>
        <w:t>lực lượng Công an, Quản lý thị trường và các cơ quan có</w:t>
      </w:r>
      <w:r w:rsidRPr="001723C4">
        <w:rPr>
          <w:rFonts w:eastAsiaTheme="minorHAnsi"/>
          <w:szCs w:val="28"/>
          <w:lang w:val="vi-VN"/>
        </w:rPr>
        <w:t xml:space="preserve"> liên quan thanh tra, kiểm tra và xử lý hành vi vi phạm trong</w:t>
      </w:r>
      <w:r>
        <w:rPr>
          <w:rFonts w:eastAsiaTheme="minorHAnsi"/>
          <w:szCs w:val="28"/>
        </w:rPr>
        <w:t xml:space="preserve"> các hoạt động sản xuất, kinh doanh hàng hóa, dịch vụ thuộc lĩnh vực bưu chính, thông tin và truyền thông.</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b) Chỉ đạo các cơ quan thông tấn, báo chí</w:t>
      </w:r>
      <w:r>
        <w:rPr>
          <w:rFonts w:eastAsiaTheme="minorHAnsi"/>
          <w:szCs w:val="28"/>
        </w:rPr>
        <w:t xml:space="preserve">; Cổng Thông tin điện tử; Phòng Văn hóa và Thông tin, Đài Truyền thanh – Truyền hình các huyện, thị, thành phố phối </w:t>
      </w:r>
      <w:r w:rsidRPr="001723C4">
        <w:rPr>
          <w:rFonts w:eastAsiaTheme="minorHAnsi"/>
          <w:szCs w:val="28"/>
          <w:lang w:val="vi-VN"/>
        </w:rPr>
        <w:t>hợp với các cơ quan chức năng tổ chức tuyên truyền</w:t>
      </w:r>
      <w:r>
        <w:rPr>
          <w:rFonts w:eastAsiaTheme="minorHAnsi"/>
          <w:szCs w:val="28"/>
        </w:rPr>
        <w:t>, phổ biến pháp luật</w:t>
      </w:r>
      <w:r w:rsidRPr="001723C4">
        <w:rPr>
          <w:rFonts w:eastAsiaTheme="minorHAnsi"/>
          <w:szCs w:val="28"/>
          <w:lang w:val="vi-VN"/>
        </w:rPr>
        <w:t xml:space="preserve"> về phòng, chống buôn lậu, gian lận thương mại và hàng giả</w:t>
      </w:r>
      <w:r>
        <w:rPr>
          <w:rFonts w:eastAsiaTheme="minorHAnsi"/>
          <w:szCs w:val="28"/>
        </w:rPr>
        <w:t xml:space="preserve"> cũng như kết quả hoạt động của các lực lượng chức năng trong công tác chống </w:t>
      </w:r>
      <w:r w:rsidRPr="001723C4">
        <w:rPr>
          <w:rFonts w:eastAsiaTheme="minorHAnsi"/>
          <w:szCs w:val="28"/>
          <w:lang w:val="vi-VN"/>
        </w:rPr>
        <w:t>buôn lậu, gian lận thương mại và hàng giả</w:t>
      </w:r>
      <w:r>
        <w:rPr>
          <w:rFonts w:eastAsiaTheme="minorHAnsi"/>
          <w:szCs w:val="28"/>
        </w:rPr>
        <w:t xml:space="preserve"> trên địa bàn tỉnh, những tác động xấu đối với kinh tế - xã hội của hành vi buôn lậu, sản xuất, buôn bán hàng giả và gian lận thương mại trên các phương tiện truyền thông đại chúng</w:t>
      </w:r>
      <w:r w:rsidRPr="001723C4">
        <w:rPr>
          <w:rFonts w:eastAsiaTheme="minorHAnsi"/>
          <w:szCs w:val="28"/>
          <w:lang w:val="vi-VN"/>
        </w:rPr>
        <w:t>.</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1</w:t>
      </w:r>
      <w:r w:rsidRPr="007F08DA">
        <w:rPr>
          <w:rFonts w:eastAsiaTheme="minorHAnsi"/>
          <w:szCs w:val="28"/>
        </w:rPr>
        <w:t>5</w:t>
      </w:r>
      <w:r w:rsidRPr="007F08DA">
        <w:rPr>
          <w:rFonts w:eastAsiaTheme="minorHAnsi"/>
          <w:szCs w:val="28"/>
          <w:lang w:val="vi-VN"/>
        </w:rPr>
        <w:t>. Ngân hàng Nhà nước Việt Nam chi nhánh tỉnh Bình Phước</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Thực hiện chức năng kiểm soát luồng ngoại tệ vào và ra; việc sử dụng ngoại tệ; hoạt động kinh doanh vàng; xử lý các loại tiền giả lưu thông trên thị trường.</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1</w:t>
      </w:r>
      <w:r w:rsidRPr="007F08DA">
        <w:rPr>
          <w:rFonts w:eastAsiaTheme="minorHAnsi"/>
          <w:szCs w:val="28"/>
        </w:rPr>
        <w:t>6</w:t>
      </w:r>
      <w:r w:rsidRPr="007F08DA">
        <w:rPr>
          <w:rFonts w:eastAsiaTheme="minorHAnsi"/>
          <w:szCs w:val="28"/>
          <w:lang w:val="vi-VN"/>
        </w:rPr>
        <w:t>. Ban Dân tộc</w:t>
      </w:r>
    </w:p>
    <w:p w:rsidR="004E6B4D" w:rsidRPr="003C200A" w:rsidRDefault="004E6B4D" w:rsidP="004E6B4D">
      <w:pPr>
        <w:spacing w:before="120" w:after="120"/>
        <w:ind w:firstLine="709"/>
        <w:jc w:val="both"/>
        <w:rPr>
          <w:rFonts w:eastAsiaTheme="minorHAnsi"/>
          <w:spacing w:val="-4"/>
          <w:szCs w:val="28"/>
        </w:rPr>
      </w:pPr>
      <w:r w:rsidRPr="003C200A">
        <w:rPr>
          <w:rFonts w:eastAsiaTheme="minorHAnsi"/>
          <w:spacing w:val="2"/>
          <w:szCs w:val="28"/>
          <w:lang w:val="vi-VN"/>
        </w:rPr>
        <w:t xml:space="preserve">Tuyên truyền, vận động </w:t>
      </w:r>
      <w:r w:rsidRPr="003C200A">
        <w:rPr>
          <w:rFonts w:eastAsiaTheme="minorHAnsi"/>
          <w:spacing w:val="2"/>
          <w:szCs w:val="28"/>
        </w:rPr>
        <w:t>N</w:t>
      </w:r>
      <w:r w:rsidRPr="003C200A">
        <w:rPr>
          <w:rFonts w:eastAsiaTheme="minorHAnsi"/>
          <w:spacing w:val="2"/>
          <w:szCs w:val="28"/>
          <w:lang w:val="vi-VN"/>
        </w:rPr>
        <w:t xml:space="preserve">hân dân và đồng bào dân tộc thiểu số ở vùng dân </w:t>
      </w:r>
      <w:r w:rsidRPr="003C200A">
        <w:rPr>
          <w:rFonts w:eastAsiaTheme="minorHAnsi"/>
          <w:spacing w:val="-4"/>
          <w:szCs w:val="28"/>
          <w:lang w:val="vi-VN"/>
        </w:rPr>
        <w:t>tộc thiểu số tích cực tham gia đấu tranh phòng, chống buôn lậu, gian lận thương mại và hàng giả, không tiếp tay</w:t>
      </w:r>
      <w:r w:rsidRPr="003C200A">
        <w:rPr>
          <w:rFonts w:eastAsiaTheme="minorHAnsi"/>
          <w:spacing w:val="-4"/>
          <w:szCs w:val="28"/>
        </w:rPr>
        <w:t xml:space="preserve"> </w:t>
      </w:r>
      <w:r w:rsidRPr="003C200A">
        <w:rPr>
          <w:rFonts w:eastAsiaTheme="minorHAnsi"/>
          <w:spacing w:val="-4"/>
          <w:szCs w:val="28"/>
          <w:lang w:val="vi-VN"/>
        </w:rPr>
        <w:t>vận chuyển trái phép hàng hóa, tiền tệ qua biên giới.</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1</w:t>
      </w:r>
      <w:r w:rsidRPr="007F08DA">
        <w:rPr>
          <w:rFonts w:eastAsiaTheme="minorHAnsi"/>
          <w:szCs w:val="28"/>
        </w:rPr>
        <w:t>7</w:t>
      </w:r>
      <w:r w:rsidRPr="007F08DA">
        <w:rPr>
          <w:rFonts w:eastAsiaTheme="minorHAnsi"/>
          <w:szCs w:val="28"/>
          <w:lang w:val="vi-VN"/>
        </w:rPr>
        <w:t xml:space="preserve">. Các </w:t>
      </w:r>
      <w:r w:rsidRPr="007F08DA">
        <w:rPr>
          <w:rFonts w:eastAsiaTheme="minorHAnsi"/>
          <w:szCs w:val="28"/>
        </w:rPr>
        <w:t>S</w:t>
      </w:r>
      <w:r w:rsidRPr="007F08DA">
        <w:rPr>
          <w:rFonts w:eastAsiaTheme="minorHAnsi"/>
          <w:szCs w:val="28"/>
          <w:lang w:val="vi-VN"/>
        </w:rPr>
        <w:t>ở, ngành khác</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lang w:val="vi-VN"/>
        </w:rPr>
        <w:t>Căn cứ chức năng, nhiệm vụ được giao tổ chức việc quản lý sản xuất, kinh doanh theo quy định của pháp luật, phòng, chống các hành vi buôn lậu, gian lận thương mại, sản xuất, kinh doanh hàng giả, nhằm ổn định thị trường, thúc đẩy sản xuất phát triển, mở rộng giao lưu hàng hóa.</w:t>
      </w:r>
    </w:p>
    <w:p w:rsidR="004E6B4D" w:rsidRPr="007F08DA" w:rsidRDefault="004E6B4D" w:rsidP="004E6B4D">
      <w:pPr>
        <w:spacing w:before="120" w:after="120"/>
        <w:ind w:firstLine="709"/>
        <w:jc w:val="both"/>
        <w:rPr>
          <w:rFonts w:eastAsiaTheme="minorHAnsi"/>
          <w:szCs w:val="28"/>
        </w:rPr>
      </w:pPr>
      <w:r w:rsidRPr="007F08DA">
        <w:rPr>
          <w:rFonts w:eastAsiaTheme="minorHAnsi"/>
          <w:szCs w:val="28"/>
        </w:rPr>
        <w:lastRenderedPageBreak/>
        <w:t>18. Tổ kiểm tra liên ngành</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rPr>
        <w:t xml:space="preserve"> Phối hợp với các cơ quan chức năng có liên quan, </w:t>
      </w:r>
      <w:r>
        <w:rPr>
          <w:szCs w:val="28"/>
        </w:rPr>
        <w:t>Ủy ban nhân dân</w:t>
      </w:r>
      <w:r w:rsidRPr="001723C4">
        <w:rPr>
          <w:rFonts w:eastAsiaTheme="minorHAnsi"/>
          <w:szCs w:val="28"/>
        </w:rPr>
        <w:t xml:space="preserve"> các xã biên giới, các Đồn Biên phòng và lực lượng kiểm tra, kiểm soát Hải quan kịp thời nắm bắt tình hình, phương thức hoạt động của các đối tượng để trao đổi, cung cấp thông tin, đề xuất các biện pháp phòng ngừa, kiểm tra, xử lý ngăn chặn theo chức năng, nhiệm vụ được giao tại Quy chế hoạt động của Tổ kiểm tra liên ngành thuộc Ban Chỉ đạo 389 tỉnh. </w:t>
      </w:r>
    </w:p>
    <w:p w:rsidR="004E6B4D" w:rsidRPr="00C77F61" w:rsidRDefault="004E6B4D" w:rsidP="004E6B4D">
      <w:pPr>
        <w:spacing w:before="120" w:after="120"/>
        <w:ind w:firstLine="709"/>
        <w:jc w:val="both"/>
        <w:rPr>
          <w:rFonts w:ascii="Times New Roman Bold" w:eastAsiaTheme="minorHAnsi" w:hAnsi="Times New Roman Bold"/>
          <w:b/>
          <w:szCs w:val="28"/>
        </w:rPr>
      </w:pPr>
      <w:r w:rsidRPr="00C77F61">
        <w:rPr>
          <w:rFonts w:ascii="Times New Roman Bold" w:eastAsiaTheme="minorHAnsi" w:hAnsi="Times New Roman Bold"/>
          <w:b/>
          <w:szCs w:val="28"/>
          <w:lang w:val="vi-VN"/>
        </w:rPr>
        <w:t xml:space="preserve">Điều </w:t>
      </w:r>
      <w:r>
        <w:rPr>
          <w:rFonts w:ascii="Times New Roman Bold" w:eastAsiaTheme="minorHAnsi" w:hAnsi="Times New Roman Bold"/>
          <w:b/>
          <w:szCs w:val="28"/>
        </w:rPr>
        <w:t>7</w:t>
      </w:r>
      <w:r w:rsidRPr="00C77F61">
        <w:rPr>
          <w:rFonts w:ascii="Times New Roman Bold" w:eastAsiaTheme="minorHAnsi" w:hAnsi="Times New Roman Bold"/>
          <w:b/>
          <w:szCs w:val="28"/>
          <w:lang w:val="vi-VN"/>
        </w:rPr>
        <w:t xml:space="preserve">. Trách nhiệm của Chủ tịch </w:t>
      </w:r>
      <w:r>
        <w:rPr>
          <w:rFonts w:ascii="Times New Roman Bold" w:eastAsiaTheme="minorHAnsi" w:hAnsi="Times New Roman Bold"/>
          <w:b/>
          <w:szCs w:val="28"/>
        </w:rPr>
        <w:t>Ủy ban nhân dân</w:t>
      </w:r>
      <w:r w:rsidRPr="00C77F61">
        <w:rPr>
          <w:rFonts w:ascii="Times New Roman Bold" w:eastAsiaTheme="minorHAnsi" w:hAnsi="Times New Roman Bold"/>
          <w:b/>
          <w:szCs w:val="28"/>
          <w:lang w:val="vi-VN"/>
        </w:rPr>
        <w:t xml:space="preserve"> các huyện, thị xã</w:t>
      </w:r>
      <w:r w:rsidRPr="00C77F61">
        <w:rPr>
          <w:rFonts w:ascii="Times New Roman Bold" w:eastAsiaTheme="minorHAnsi" w:hAnsi="Times New Roman Bold"/>
          <w:b/>
          <w:szCs w:val="28"/>
        </w:rPr>
        <w:t>, thành phố</w:t>
      </w:r>
      <w:r w:rsidRPr="00C77F61">
        <w:rPr>
          <w:rFonts w:ascii="Times New Roman Bold" w:eastAsiaTheme="minorHAnsi" w:hAnsi="Times New Roman Bold"/>
          <w:b/>
          <w:szCs w:val="28"/>
          <w:lang w:val="vi-VN"/>
        </w:rPr>
        <w:t xml:space="preserve"> </w:t>
      </w:r>
      <w:r w:rsidRPr="00C77F61">
        <w:rPr>
          <w:rFonts w:ascii="Times New Roman Bold" w:eastAsiaTheme="minorHAnsi" w:hAnsi="Times New Roman Bold"/>
          <w:b/>
          <w:spacing w:val="2"/>
          <w:szCs w:val="28"/>
          <w:lang w:val="vi-VN"/>
        </w:rPr>
        <w:t>trong công tác đấu tranh phòng, chống buôn lậu, gian lận thương mại và hàng giả</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1. Tổ chức thực hiện các quy định của pháp luật, các chủ trương, chính sách và sự chỉ đạo của </w:t>
      </w:r>
      <w:r>
        <w:rPr>
          <w:szCs w:val="28"/>
        </w:rPr>
        <w:t>Ủy ban nhân dân</w:t>
      </w:r>
      <w:r w:rsidRPr="001723C4">
        <w:rPr>
          <w:rFonts w:eastAsiaTheme="minorHAnsi"/>
          <w:szCs w:val="28"/>
        </w:rPr>
        <w:t xml:space="preserve"> tỉnh, </w:t>
      </w:r>
      <w:r w:rsidRPr="001723C4">
        <w:rPr>
          <w:rFonts w:eastAsiaTheme="minorHAnsi"/>
          <w:szCs w:val="28"/>
          <w:lang w:val="vi-VN"/>
        </w:rPr>
        <w:t xml:space="preserve">Chủ tịch </w:t>
      </w:r>
      <w:r>
        <w:rPr>
          <w:szCs w:val="28"/>
        </w:rPr>
        <w:t>Ủy ban nhân dân</w:t>
      </w:r>
      <w:r w:rsidRPr="001723C4">
        <w:rPr>
          <w:rFonts w:eastAsiaTheme="minorHAnsi"/>
          <w:szCs w:val="28"/>
          <w:lang w:val="vi-VN"/>
        </w:rPr>
        <w:t xml:space="preserve"> tỉnh, Trưởng </w:t>
      </w:r>
      <w:r w:rsidRPr="001723C4">
        <w:rPr>
          <w:rFonts w:eastAsiaTheme="minorHAnsi"/>
          <w:szCs w:val="28"/>
        </w:rPr>
        <w:t>B</w:t>
      </w:r>
      <w:r w:rsidRPr="001723C4">
        <w:rPr>
          <w:rFonts w:eastAsiaTheme="minorHAnsi"/>
          <w:szCs w:val="28"/>
          <w:lang w:val="vi-VN"/>
        </w:rPr>
        <w:t>an Chỉ đạo 389 tỉnh trong công tác đấu tranh phòng, chống buôn lậu, gian lận thương mại và hàng giả.</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2. Chỉ đạo Ban Chỉ đạo 389 huyện</w:t>
      </w:r>
      <w:r w:rsidRPr="001723C4">
        <w:rPr>
          <w:rFonts w:eastAsiaTheme="minorHAnsi"/>
          <w:szCs w:val="28"/>
        </w:rPr>
        <w:t>, thị xã, thành phố</w:t>
      </w:r>
      <w:r w:rsidRPr="001723C4">
        <w:rPr>
          <w:rFonts w:eastAsiaTheme="minorHAnsi"/>
          <w:szCs w:val="28"/>
          <w:lang w:val="vi-VN"/>
        </w:rPr>
        <w:t xml:space="preserve"> thực hiện việc kiểm tra, kiểm soát các hoạt động sản xuất, kinh doanh hàng hóa, dịch vụ trên địa bàn trong việc chấp hành pháp luật; phát hiện, ngăn chặn và xử lý kịp thời các hành vi buôn lậu, gian lận thương mại, sản xuất, kinh doanh hàng giả, theo thẩm quyền và quy định của pháp luật.</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rPr>
        <w:t>3.</w:t>
      </w:r>
      <w:r w:rsidRPr="001723C4">
        <w:rPr>
          <w:rFonts w:eastAsiaTheme="minorHAnsi"/>
          <w:szCs w:val="28"/>
          <w:lang w:val="vi-VN"/>
        </w:rPr>
        <w:t xml:space="preserve"> Phối hợp với cơ quan quản lý </w:t>
      </w:r>
      <w:r w:rsidRPr="001723C4">
        <w:rPr>
          <w:rFonts w:eastAsiaTheme="minorHAnsi"/>
          <w:szCs w:val="28"/>
        </w:rPr>
        <w:t>N</w:t>
      </w:r>
      <w:r w:rsidRPr="001723C4">
        <w:rPr>
          <w:rFonts w:eastAsiaTheme="minorHAnsi"/>
          <w:szCs w:val="28"/>
          <w:lang w:val="vi-VN"/>
        </w:rPr>
        <w:t>hà nước, các cơ quan có chức năng kiểm tra, kiểm soát thị trường của tỉnh trong việc tổ chức quản lý thị trường, đấu tranh phòng, chống buôn lậu, gian lận thương mại và hàng giả.</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 xml:space="preserve">4. Kịp thời báo cáo Chủ tịch </w:t>
      </w:r>
      <w:r>
        <w:rPr>
          <w:szCs w:val="28"/>
        </w:rPr>
        <w:t>Ủy ban nhân dân</w:t>
      </w:r>
      <w:r w:rsidRPr="001723C4">
        <w:rPr>
          <w:rFonts w:eastAsiaTheme="minorHAnsi"/>
          <w:szCs w:val="28"/>
          <w:lang w:val="vi-VN"/>
        </w:rPr>
        <w:t xml:space="preserve"> tỉnh, Trưởng Ban Chỉ đạo 389 tỉnh để kiến nghị Trung ương sửa đổi, bổ sung cơ chế</w:t>
      </w:r>
      <w:r w:rsidRPr="001723C4">
        <w:rPr>
          <w:rFonts w:eastAsiaTheme="minorHAnsi"/>
          <w:szCs w:val="28"/>
        </w:rPr>
        <w:t>,</w:t>
      </w:r>
      <w:r w:rsidRPr="001723C4">
        <w:rPr>
          <w:rFonts w:eastAsiaTheme="minorHAnsi"/>
          <w:szCs w:val="28"/>
          <w:lang w:val="vi-VN"/>
        </w:rPr>
        <w:t xml:space="preserve"> chính sách</w:t>
      </w:r>
      <w:r w:rsidRPr="001723C4">
        <w:rPr>
          <w:rFonts w:eastAsiaTheme="minorHAnsi"/>
          <w:szCs w:val="28"/>
        </w:rPr>
        <w:t>,</w:t>
      </w:r>
      <w:r w:rsidRPr="001723C4">
        <w:rPr>
          <w:rFonts w:eastAsiaTheme="minorHAnsi"/>
          <w:szCs w:val="28"/>
          <w:lang w:val="vi-VN"/>
        </w:rPr>
        <w:t xml:space="preserve"> văn bản quy phạm pháp luật có liên quan đến công tác đấu tranh phòng, chống buôn lậu, gian lận thương mại và hàng giả.</w:t>
      </w:r>
    </w:p>
    <w:p w:rsidR="004E6B4D" w:rsidRPr="001723C4" w:rsidRDefault="004E6B4D" w:rsidP="004E6B4D">
      <w:pPr>
        <w:spacing w:before="120" w:after="120"/>
        <w:ind w:firstLine="709"/>
        <w:jc w:val="both"/>
        <w:rPr>
          <w:rFonts w:eastAsiaTheme="minorHAnsi"/>
          <w:szCs w:val="28"/>
        </w:rPr>
      </w:pPr>
      <w:r w:rsidRPr="001723C4">
        <w:rPr>
          <w:rFonts w:eastAsiaTheme="minorHAnsi"/>
          <w:szCs w:val="28"/>
          <w:lang w:val="vi-VN"/>
        </w:rPr>
        <w:t>5. Chỉ đạo tăng cường, củng cố tổ chức bộ máy, trang bị phương tiện, điều kiện làm việc cho Ban Chỉ đạo 389 huyện</w:t>
      </w:r>
      <w:r w:rsidRPr="001723C4">
        <w:rPr>
          <w:rFonts w:eastAsiaTheme="minorHAnsi"/>
          <w:szCs w:val="28"/>
        </w:rPr>
        <w:t>, thị xã, thành phố</w:t>
      </w:r>
      <w:r w:rsidRPr="001723C4">
        <w:rPr>
          <w:rFonts w:eastAsiaTheme="minorHAnsi"/>
          <w:szCs w:val="28"/>
          <w:lang w:val="vi-VN"/>
        </w:rPr>
        <w:t xml:space="preserve"> và các cơ quan chức năng tại địa phương nhằm đảm bảo thực hiện tốt chức năng, nhiệm vụ phòng, chống buôn lậu, gian lận thương mại và hàng giả theo quy định của pháp luật.</w:t>
      </w:r>
    </w:p>
    <w:p w:rsidR="004E6B4D" w:rsidRDefault="004E6B4D" w:rsidP="004E6B4D">
      <w:pPr>
        <w:spacing w:before="120" w:after="120"/>
        <w:ind w:firstLine="709"/>
        <w:jc w:val="both"/>
        <w:rPr>
          <w:rFonts w:eastAsiaTheme="minorHAnsi"/>
          <w:szCs w:val="28"/>
        </w:rPr>
      </w:pPr>
      <w:r w:rsidRPr="001723C4">
        <w:rPr>
          <w:rFonts w:eastAsiaTheme="minorHAnsi"/>
          <w:szCs w:val="28"/>
          <w:lang w:val="vi-VN"/>
        </w:rPr>
        <w:t>6. Bố trí kinh phí, đảm bảo điều kiện làm việc để thực hiện công tác đấu tranh phòng, chống buôn lậu, gian lận thương mại và hàng giả tại địa phương theo quy định.</w:t>
      </w:r>
    </w:p>
    <w:p w:rsidR="004E6B4D" w:rsidRPr="001D17BD" w:rsidRDefault="004E6B4D" w:rsidP="004E6B4D">
      <w:pPr>
        <w:spacing w:before="120"/>
        <w:jc w:val="center"/>
        <w:rPr>
          <w:rFonts w:eastAsiaTheme="minorHAnsi"/>
          <w:b/>
          <w:szCs w:val="28"/>
        </w:rPr>
      </w:pPr>
      <w:r w:rsidRPr="001723C4">
        <w:rPr>
          <w:rFonts w:eastAsiaTheme="minorHAnsi"/>
          <w:b/>
          <w:szCs w:val="28"/>
          <w:lang w:val="vi-VN"/>
        </w:rPr>
        <w:t xml:space="preserve">Chương </w:t>
      </w:r>
      <w:r>
        <w:rPr>
          <w:rFonts w:eastAsiaTheme="minorHAnsi"/>
          <w:b/>
          <w:szCs w:val="28"/>
        </w:rPr>
        <w:t>III</w:t>
      </w:r>
    </w:p>
    <w:p w:rsidR="004E6B4D" w:rsidRPr="001723C4" w:rsidRDefault="004E6B4D" w:rsidP="004E6B4D">
      <w:pPr>
        <w:spacing w:after="120"/>
        <w:jc w:val="center"/>
        <w:rPr>
          <w:rFonts w:eastAsiaTheme="minorHAnsi"/>
          <w:szCs w:val="28"/>
        </w:rPr>
      </w:pPr>
      <w:r w:rsidRPr="001723C4">
        <w:rPr>
          <w:rFonts w:eastAsiaTheme="minorHAnsi"/>
          <w:b/>
          <w:szCs w:val="28"/>
          <w:lang w:val="vi-VN"/>
        </w:rPr>
        <w:t>TỔ CHỨC THỰC HIỆN</w:t>
      </w:r>
    </w:p>
    <w:p w:rsidR="004E6B4D" w:rsidRPr="006851A1" w:rsidRDefault="004E6B4D" w:rsidP="004E6B4D">
      <w:pPr>
        <w:spacing w:before="120" w:after="120"/>
        <w:ind w:firstLine="709"/>
        <w:jc w:val="both"/>
        <w:rPr>
          <w:rFonts w:eastAsiaTheme="minorHAnsi"/>
          <w:szCs w:val="28"/>
        </w:rPr>
      </w:pPr>
      <w:r w:rsidRPr="001723C4">
        <w:rPr>
          <w:rFonts w:eastAsiaTheme="minorHAnsi"/>
          <w:b/>
          <w:szCs w:val="28"/>
          <w:lang w:val="vi-VN"/>
        </w:rPr>
        <w:t xml:space="preserve">Điều </w:t>
      </w:r>
      <w:r>
        <w:rPr>
          <w:rFonts w:eastAsiaTheme="minorHAnsi"/>
          <w:b/>
          <w:szCs w:val="28"/>
        </w:rPr>
        <w:t>8</w:t>
      </w:r>
      <w:r w:rsidRPr="001723C4">
        <w:rPr>
          <w:rFonts w:eastAsiaTheme="minorHAnsi"/>
          <w:b/>
          <w:szCs w:val="28"/>
          <w:lang w:val="vi-VN"/>
        </w:rPr>
        <w:t>. Điề</w:t>
      </w:r>
      <w:r>
        <w:rPr>
          <w:rFonts w:eastAsiaTheme="minorHAnsi"/>
          <w:b/>
          <w:szCs w:val="28"/>
          <w:lang w:val="vi-VN"/>
        </w:rPr>
        <w:t xml:space="preserve">u </w:t>
      </w:r>
      <w:r>
        <w:rPr>
          <w:rFonts w:eastAsiaTheme="minorHAnsi"/>
          <w:b/>
          <w:szCs w:val="28"/>
        </w:rPr>
        <w:t>k</w:t>
      </w:r>
      <w:r w:rsidRPr="001723C4">
        <w:rPr>
          <w:rFonts w:eastAsiaTheme="minorHAnsi"/>
          <w:b/>
          <w:szCs w:val="28"/>
          <w:lang w:val="vi-VN"/>
        </w:rPr>
        <w:t>hoản thi hành</w:t>
      </w:r>
    </w:p>
    <w:p w:rsidR="004E6B4D" w:rsidRPr="001723C4" w:rsidRDefault="004E6B4D" w:rsidP="004E6B4D">
      <w:pPr>
        <w:spacing w:before="120" w:after="120"/>
        <w:ind w:firstLine="709"/>
        <w:jc w:val="both"/>
        <w:rPr>
          <w:rFonts w:eastAsiaTheme="minorHAnsi"/>
          <w:szCs w:val="28"/>
        </w:rPr>
      </w:pPr>
      <w:r>
        <w:rPr>
          <w:rFonts w:eastAsiaTheme="minorHAnsi"/>
          <w:szCs w:val="28"/>
        </w:rPr>
        <w:t>1</w:t>
      </w:r>
      <w:r w:rsidRPr="001723C4">
        <w:rPr>
          <w:rFonts w:eastAsiaTheme="minorHAnsi"/>
          <w:szCs w:val="28"/>
          <w:lang w:val="vi-VN"/>
        </w:rPr>
        <w:t xml:space="preserve">. </w:t>
      </w:r>
      <w:r>
        <w:rPr>
          <w:rFonts w:eastAsiaTheme="minorHAnsi"/>
          <w:szCs w:val="28"/>
        </w:rPr>
        <w:t>Trong trường hợp các văn bản quy phạm pháp luật và các quy định về trách nhiệm phòng, chống buôn lậu, gian lận thương mại và hàng giả tại Quy chế này có sự thay đổi, được bổ sung hoặc được thay thế thì phải thực hiện theo đúng quy định của pháp luật đó</w:t>
      </w:r>
      <w:r w:rsidRPr="001723C4">
        <w:rPr>
          <w:rFonts w:eastAsiaTheme="minorHAnsi"/>
          <w:szCs w:val="28"/>
          <w:lang w:val="vi-VN"/>
        </w:rPr>
        <w:t>.</w:t>
      </w:r>
    </w:p>
    <w:p w:rsidR="004E6B4D" w:rsidRPr="001723C4" w:rsidRDefault="004E6B4D" w:rsidP="004E6B4D">
      <w:pPr>
        <w:spacing w:before="120" w:after="120"/>
        <w:ind w:firstLine="709"/>
        <w:jc w:val="both"/>
        <w:rPr>
          <w:rFonts w:eastAsiaTheme="minorHAnsi"/>
          <w:szCs w:val="28"/>
        </w:rPr>
      </w:pPr>
      <w:r>
        <w:rPr>
          <w:rFonts w:eastAsiaTheme="minorHAnsi"/>
          <w:szCs w:val="28"/>
        </w:rPr>
        <w:lastRenderedPageBreak/>
        <w:t>2</w:t>
      </w:r>
      <w:r w:rsidRPr="001723C4">
        <w:rPr>
          <w:rFonts w:eastAsiaTheme="minorHAnsi"/>
          <w:szCs w:val="28"/>
          <w:lang w:val="vi-VN"/>
        </w:rPr>
        <w:t xml:space="preserve">. Trong quá trình thực hiện, nếu có khó khăn, vướng mắc kịp thời phản ánh về Ban Chỉ đạo 389 tỉnh (qua </w:t>
      </w:r>
      <w:r w:rsidRPr="001723C4">
        <w:rPr>
          <w:rFonts w:eastAsiaTheme="minorHAnsi"/>
          <w:szCs w:val="28"/>
        </w:rPr>
        <w:t>Cơ quan Thường trực</w:t>
      </w:r>
      <w:r w:rsidRPr="001723C4">
        <w:rPr>
          <w:rFonts w:eastAsiaTheme="minorHAnsi"/>
          <w:szCs w:val="28"/>
          <w:lang w:val="vi-VN"/>
        </w:rPr>
        <w:t xml:space="preserve">) để tổng hợp trình Chủ tịch </w:t>
      </w:r>
      <w:r>
        <w:rPr>
          <w:szCs w:val="28"/>
        </w:rPr>
        <w:t>Ủy ban nhân dân</w:t>
      </w:r>
      <w:r w:rsidRPr="001723C4">
        <w:rPr>
          <w:rFonts w:eastAsiaTheme="minorHAnsi"/>
          <w:szCs w:val="28"/>
          <w:lang w:val="vi-VN"/>
        </w:rPr>
        <w:t xml:space="preserve"> tỉnh xem xét, quyết định./.</w:t>
      </w:r>
    </w:p>
    <w:p w:rsidR="00F246EF" w:rsidRPr="002718F8" w:rsidRDefault="00F246EF" w:rsidP="00F246EF">
      <w:pPr>
        <w:spacing w:before="120" w:after="120"/>
        <w:jc w:val="both"/>
      </w:pPr>
    </w:p>
    <w:sectPr w:rsidR="00F246EF" w:rsidRPr="002718F8" w:rsidSect="0021723B">
      <w:headerReference w:type="default" r:id="rId7"/>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0D3B" w:rsidRDefault="000D0D3B" w:rsidP="00896F68">
      <w:r>
        <w:separator/>
      </w:r>
    </w:p>
  </w:endnote>
  <w:endnote w:type="continuationSeparator" w:id="0">
    <w:p w:rsidR="000D0D3B" w:rsidRDefault="000D0D3B" w:rsidP="00896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0D3B" w:rsidRDefault="000D0D3B" w:rsidP="00896F68">
      <w:r>
        <w:separator/>
      </w:r>
    </w:p>
  </w:footnote>
  <w:footnote w:type="continuationSeparator" w:id="0">
    <w:p w:rsidR="000D0D3B" w:rsidRDefault="000D0D3B" w:rsidP="00896F6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5116058"/>
      <w:docPartObj>
        <w:docPartGallery w:val="Page Numbers (Top of Page)"/>
        <w:docPartUnique/>
      </w:docPartObj>
    </w:sdtPr>
    <w:sdtEndPr>
      <w:rPr>
        <w:noProof/>
      </w:rPr>
    </w:sdtEndPr>
    <w:sdtContent>
      <w:p w:rsidR="00896F68" w:rsidRDefault="00896F68">
        <w:pPr>
          <w:pStyle w:val="Header"/>
          <w:jc w:val="center"/>
        </w:pPr>
        <w:r>
          <w:fldChar w:fldCharType="begin"/>
        </w:r>
        <w:r>
          <w:instrText xml:space="preserve"> PAGE   \* MERGEFORMAT </w:instrText>
        </w:r>
        <w:r>
          <w:fldChar w:fldCharType="separate"/>
        </w:r>
        <w:r w:rsidR="004E6B4D">
          <w:rPr>
            <w:noProof/>
          </w:rPr>
          <w:t>2</w:t>
        </w:r>
        <w:r>
          <w:rPr>
            <w:noProof/>
          </w:rPr>
          <w:fldChar w:fldCharType="end"/>
        </w:r>
      </w:p>
    </w:sdtContent>
  </w:sdt>
  <w:p w:rsidR="00896F68" w:rsidRDefault="00896F6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72224"/>
    <w:multiLevelType w:val="hybridMultilevel"/>
    <w:tmpl w:val="A9047584"/>
    <w:lvl w:ilvl="0" w:tplc="5E80BFD4">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799584A"/>
    <w:multiLevelType w:val="hybridMultilevel"/>
    <w:tmpl w:val="97922512"/>
    <w:lvl w:ilvl="0" w:tplc="869A38B2">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9082641"/>
    <w:multiLevelType w:val="hybridMultilevel"/>
    <w:tmpl w:val="B1689198"/>
    <w:lvl w:ilvl="0" w:tplc="0A687560">
      <w:start w:val="1"/>
      <w:numFmt w:val="lowerLetter"/>
      <w:suff w:val="space"/>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EF24E69"/>
    <w:multiLevelType w:val="hybridMultilevel"/>
    <w:tmpl w:val="ED5CA756"/>
    <w:lvl w:ilvl="0" w:tplc="9B50D6B8">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89A47E9"/>
    <w:multiLevelType w:val="hybridMultilevel"/>
    <w:tmpl w:val="D57C9B08"/>
    <w:lvl w:ilvl="0" w:tplc="2BC80688">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5EC907F4"/>
    <w:multiLevelType w:val="hybridMultilevel"/>
    <w:tmpl w:val="CC78C270"/>
    <w:lvl w:ilvl="0" w:tplc="5F548938">
      <w:start w:val="1"/>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845E4C"/>
    <w:multiLevelType w:val="hybridMultilevel"/>
    <w:tmpl w:val="406CFB0A"/>
    <w:lvl w:ilvl="0" w:tplc="707E264A">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7AE4463C"/>
    <w:multiLevelType w:val="hybridMultilevel"/>
    <w:tmpl w:val="536E318A"/>
    <w:lvl w:ilvl="0" w:tplc="B296B63A">
      <w:start w:val="1"/>
      <w:numFmt w:val="lowerLetter"/>
      <w:suff w:val="space"/>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D607D5"/>
    <w:multiLevelType w:val="hybridMultilevel"/>
    <w:tmpl w:val="5C96611C"/>
    <w:lvl w:ilvl="0" w:tplc="08AA9C30">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5"/>
  </w:num>
  <w:num w:numId="3">
    <w:abstractNumId w:val="6"/>
  </w:num>
  <w:num w:numId="4">
    <w:abstractNumId w:val="7"/>
  </w:num>
  <w:num w:numId="5">
    <w:abstractNumId w:val="0"/>
  </w:num>
  <w:num w:numId="6">
    <w:abstractNumId w:val="8"/>
  </w:num>
  <w:num w:numId="7">
    <w:abstractNumId w:val="1"/>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FA1"/>
    <w:rsid w:val="00007BD7"/>
    <w:rsid w:val="000114D7"/>
    <w:rsid w:val="0001491B"/>
    <w:rsid w:val="00067863"/>
    <w:rsid w:val="0007240E"/>
    <w:rsid w:val="00086423"/>
    <w:rsid w:val="000B0BB7"/>
    <w:rsid w:val="000C645F"/>
    <w:rsid w:val="000D0D3B"/>
    <w:rsid w:val="001064D1"/>
    <w:rsid w:val="00121B9D"/>
    <w:rsid w:val="001269ED"/>
    <w:rsid w:val="00142A47"/>
    <w:rsid w:val="001674AB"/>
    <w:rsid w:val="00181B2D"/>
    <w:rsid w:val="00190595"/>
    <w:rsid w:val="001C77B9"/>
    <w:rsid w:val="001F5A86"/>
    <w:rsid w:val="00206E60"/>
    <w:rsid w:val="0021376A"/>
    <w:rsid w:val="0021723B"/>
    <w:rsid w:val="00227F7E"/>
    <w:rsid w:val="00250096"/>
    <w:rsid w:val="002718F8"/>
    <w:rsid w:val="002857F4"/>
    <w:rsid w:val="002912E4"/>
    <w:rsid w:val="002923E6"/>
    <w:rsid w:val="002A451C"/>
    <w:rsid w:val="002B19B8"/>
    <w:rsid w:val="002B6EA9"/>
    <w:rsid w:val="002C1BEC"/>
    <w:rsid w:val="002E048B"/>
    <w:rsid w:val="002E5EED"/>
    <w:rsid w:val="00307649"/>
    <w:rsid w:val="003111FD"/>
    <w:rsid w:val="003118D4"/>
    <w:rsid w:val="00313C53"/>
    <w:rsid w:val="00351067"/>
    <w:rsid w:val="003702D5"/>
    <w:rsid w:val="00374408"/>
    <w:rsid w:val="00375D19"/>
    <w:rsid w:val="00384D95"/>
    <w:rsid w:val="00387B1D"/>
    <w:rsid w:val="003A1DDE"/>
    <w:rsid w:val="003B050A"/>
    <w:rsid w:val="003B0E08"/>
    <w:rsid w:val="003C4C01"/>
    <w:rsid w:val="003D277D"/>
    <w:rsid w:val="003F0C72"/>
    <w:rsid w:val="00412104"/>
    <w:rsid w:val="0043402B"/>
    <w:rsid w:val="00455A47"/>
    <w:rsid w:val="00462C9A"/>
    <w:rsid w:val="0048762C"/>
    <w:rsid w:val="004A0AD9"/>
    <w:rsid w:val="004D7494"/>
    <w:rsid w:val="004E5C4E"/>
    <w:rsid w:val="004E6B4D"/>
    <w:rsid w:val="004F12A4"/>
    <w:rsid w:val="005976C2"/>
    <w:rsid w:val="005A07EF"/>
    <w:rsid w:val="005A36A0"/>
    <w:rsid w:val="005B2BBA"/>
    <w:rsid w:val="005D4DDE"/>
    <w:rsid w:val="00605601"/>
    <w:rsid w:val="00607E58"/>
    <w:rsid w:val="00624728"/>
    <w:rsid w:val="0066536D"/>
    <w:rsid w:val="006C065D"/>
    <w:rsid w:val="006C2466"/>
    <w:rsid w:val="006C277B"/>
    <w:rsid w:val="00716D5B"/>
    <w:rsid w:val="00751464"/>
    <w:rsid w:val="007530E7"/>
    <w:rsid w:val="00753B9A"/>
    <w:rsid w:val="00773BD7"/>
    <w:rsid w:val="0078097C"/>
    <w:rsid w:val="00810D6E"/>
    <w:rsid w:val="00831A05"/>
    <w:rsid w:val="00846A2B"/>
    <w:rsid w:val="00854206"/>
    <w:rsid w:val="008547C4"/>
    <w:rsid w:val="0086730B"/>
    <w:rsid w:val="008744F8"/>
    <w:rsid w:val="00896F68"/>
    <w:rsid w:val="008A3BC4"/>
    <w:rsid w:val="008B3039"/>
    <w:rsid w:val="008B61C1"/>
    <w:rsid w:val="008C2DA7"/>
    <w:rsid w:val="00901F1D"/>
    <w:rsid w:val="00903B97"/>
    <w:rsid w:val="009134AC"/>
    <w:rsid w:val="0091395B"/>
    <w:rsid w:val="00922184"/>
    <w:rsid w:val="00925AAF"/>
    <w:rsid w:val="00952342"/>
    <w:rsid w:val="00955801"/>
    <w:rsid w:val="009612EE"/>
    <w:rsid w:val="00987385"/>
    <w:rsid w:val="00991251"/>
    <w:rsid w:val="009C35D0"/>
    <w:rsid w:val="00A247C3"/>
    <w:rsid w:val="00A5619A"/>
    <w:rsid w:val="00A65DB9"/>
    <w:rsid w:val="00A6626D"/>
    <w:rsid w:val="00A71588"/>
    <w:rsid w:val="00A84FF6"/>
    <w:rsid w:val="00A85048"/>
    <w:rsid w:val="00A9614B"/>
    <w:rsid w:val="00AA1C17"/>
    <w:rsid w:val="00AE4AE7"/>
    <w:rsid w:val="00AE6DD8"/>
    <w:rsid w:val="00AF14B1"/>
    <w:rsid w:val="00B42773"/>
    <w:rsid w:val="00B42A03"/>
    <w:rsid w:val="00B44616"/>
    <w:rsid w:val="00B54EF4"/>
    <w:rsid w:val="00B7082B"/>
    <w:rsid w:val="00B70883"/>
    <w:rsid w:val="00B70FF9"/>
    <w:rsid w:val="00BB252A"/>
    <w:rsid w:val="00BB44C9"/>
    <w:rsid w:val="00BB757B"/>
    <w:rsid w:val="00BC1E1C"/>
    <w:rsid w:val="00BC36C3"/>
    <w:rsid w:val="00BC4666"/>
    <w:rsid w:val="00BC4EC0"/>
    <w:rsid w:val="00BD5F47"/>
    <w:rsid w:val="00BE327F"/>
    <w:rsid w:val="00BE5408"/>
    <w:rsid w:val="00C045F4"/>
    <w:rsid w:val="00C16A0E"/>
    <w:rsid w:val="00C2318C"/>
    <w:rsid w:val="00C25B33"/>
    <w:rsid w:val="00C4054E"/>
    <w:rsid w:val="00C46254"/>
    <w:rsid w:val="00C70DF4"/>
    <w:rsid w:val="00C74FA1"/>
    <w:rsid w:val="00C874D6"/>
    <w:rsid w:val="00CB5EA6"/>
    <w:rsid w:val="00CB7762"/>
    <w:rsid w:val="00D06C96"/>
    <w:rsid w:val="00D12784"/>
    <w:rsid w:val="00D17B15"/>
    <w:rsid w:val="00D26306"/>
    <w:rsid w:val="00D33471"/>
    <w:rsid w:val="00D4486D"/>
    <w:rsid w:val="00D5143B"/>
    <w:rsid w:val="00D6058F"/>
    <w:rsid w:val="00D60F42"/>
    <w:rsid w:val="00D82675"/>
    <w:rsid w:val="00D85720"/>
    <w:rsid w:val="00DB04D1"/>
    <w:rsid w:val="00DC16D8"/>
    <w:rsid w:val="00DC5CAF"/>
    <w:rsid w:val="00DF3AC6"/>
    <w:rsid w:val="00DF4EFF"/>
    <w:rsid w:val="00E31CDB"/>
    <w:rsid w:val="00E510F6"/>
    <w:rsid w:val="00E93864"/>
    <w:rsid w:val="00E95628"/>
    <w:rsid w:val="00EA0A41"/>
    <w:rsid w:val="00EA69B8"/>
    <w:rsid w:val="00EB09AB"/>
    <w:rsid w:val="00EC0F7C"/>
    <w:rsid w:val="00ED0E75"/>
    <w:rsid w:val="00ED2DF8"/>
    <w:rsid w:val="00ED43E2"/>
    <w:rsid w:val="00EF4980"/>
    <w:rsid w:val="00F07DFF"/>
    <w:rsid w:val="00F172D8"/>
    <w:rsid w:val="00F209E7"/>
    <w:rsid w:val="00F2204F"/>
    <w:rsid w:val="00F246EF"/>
    <w:rsid w:val="00F33E6E"/>
    <w:rsid w:val="00F47B00"/>
    <w:rsid w:val="00F53BE9"/>
    <w:rsid w:val="00F85650"/>
    <w:rsid w:val="00F9354E"/>
    <w:rsid w:val="00FC6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DAF61"/>
  <w15:docId w15:val="{CDE4780C-25B0-4084-A229-00C35A7D5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FA1"/>
    <w:pPr>
      <w:spacing w:before="0" w:after="0"/>
    </w:pPr>
    <w:rPr>
      <w:rFonts w:ascii="Times New Roman" w:eastAsia="Times New Roman" w:hAnsi="Times New Roman" w:cs="Times New Roman"/>
      <w:sz w:val="28"/>
      <w:szCs w:val="20"/>
    </w:rPr>
  </w:style>
  <w:style w:type="paragraph" w:styleId="Heading4">
    <w:name w:val="heading 4"/>
    <w:basedOn w:val="Normal"/>
    <w:next w:val="Normal"/>
    <w:link w:val="Heading4Char"/>
    <w:unhideWhenUsed/>
    <w:qFormat/>
    <w:rsid w:val="00C74FA1"/>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C74FA1"/>
    <w:rPr>
      <w:rFonts w:ascii="Calibri" w:eastAsia="Times New Roman" w:hAnsi="Calibri" w:cs="Times New Roman"/>
      <w:b/>
      <w:bCs/>
      <w:sz w:val="28"/>
      <w:szCs w:val="28"/>
    </w:rPr>
  </w:style>
  <w:style w:type="paragraph" w:styleId="ListParagraph">
    <w:name w:val="List Paragraph"/>
    <w:basedOn w:val="Normal"/>
    <w:uiPriority w:val="34"/>
    <w:qFormat/>
    <w:rsid w:val="00B7082B"/>
    <w:pPr>
      <w:ind w:left="720"/>
      <w:contextualSpacing/>
    </w:pPr>
  </w:style>
  <w:style w:type="table" w:styleId="TableGrid">
    <w:name w:val="Table Grid"/>
    <w:basedOn w:val="TableNormal"/>
    <w:uiPriority w:val="59"/>
    <w:rsid w:val="00F246EF"/>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6F68"/>
    <w:pPr>
      <w:tabs>
        <w:tab w:val="center" w:pos="4680"/>
        <w:tab w:val="right" w:pos="9360"/>
      </w:tabs>
    </w:pPr>
  </w:style>
  <w:style w:type="character" w:customStyle="1" w:styleId="HeaderChar">
    <w:name w:val="Header Char"/>
    <w:basedOn w:val="DefaultParagraphFont"/>
    <w:link w:val="Header"/>
    <w:uiPriority w:val="99"/>
    <w:rsid w:val="00896F68"/>
    <w:rPr>
      <w:rFonts w:ascii="Times New Roman" w:eastAsia="Times New Roman" w:hAnsi="Times New Roman" w:cs="Times New Roman"/>
      <w:sz w:val="28"/>
      <w:szCs w:val="20"/>
    </w:rPr>
  </w:style>
  <w:style w:type="paragraph" w:styleId="Footer">
    <w:name w:val="footer"/>
    <w:basedOn w:val="Normal"/>
    <w:link w:val="FooterChar"/>
    <w:uiPriority w:val="99"/>
    <w:unhideWhenUsed/>
    <w:rsid w:val="00896F68"/>
    <w:pPr>
      <w:tabs>
        <w:tab w:val="center" w:pos="4680"/>
        <w:tab w:val="right" w:pos="9360"/>
      </w:tabs>
    </w:pPr>
  </w:style>
  <w:style w:type="character" w:customStyle="1" w:styleId="FooterChar">
    <w:name w:val="Footer Char"/>
    <w:basedOn w:val="DefaultParagraphFont"/>
    <w:link w:val="Footer"/>
    <w:uiPriority w:val="99"/>
    <w:rsid w:val="00896F68"/>
    <w:rPr>
      <w:rFonts w:ascii="Times New Roman" w:eastAsia="Times New Roman" w:hAnsi="Times New Roman" w:cs="Times New Roman"/>
      <w:sz w:val="28"/>
      <w:szCs w:val="20"/>
    </w:rPr>
  </w:style>
  <w:style w:type="paragraph" w:styleId="BalloonText">
    <w:name w:val="Balloon Text"/>
    <w:basedOn w:val="Normal"/>
    <w:link w:val="BalloonTextChar"/>
    <w:uiPriority w:val="99"/>
    <w:semiHidden/>
    <w:unhideWhenUsed/>
    <w:rsid w:val="002857F4"/>
    <w:rPr>
      <w:rFonts w:ascii="Tahoma" w:hAnsi="Tahoma" w:cs="Tahoma"/>
      <w:sz w:val="16"/>
      <w:szCs w:val="16"/>
    </w:rPr>
  </w:style>
  <w:style w:type="character" w:customStyle="1" w:styleId="BalloonTextChar">
    <w:name w:val="Balloon Text Char"/>
    <w:basedOn w:val="DefaultParagraphFont"/>
    <w:link w:val="BalloonText"/>
    <w:uiPriority w:val="99"/>
    <w:semiHidden/>
    <w:rsid w:val="002857F4"/>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67961-C6CA-4D1C-B6FF-727403316A94}"/>
</file>

<file path=customXml/itemProps2.xml><?xml version="1.0" encoding="utf-8"?>
<ds:datastoreItem xmlns:ds="http://schemas.openxmlformats.org/officeDocument/2006/customXml" ds:itemID="{CDFAD287-C43A-4ABC-9896-56CD59A1007B}"/>
</file>

<file path=customXml/itemProps3.xml><?xml version="1.0" encoding="utf-8"?>
<ds:datastoreItem xmlns:ds="http://schemas.openxmlformats.org/officeDocument/2006/customXml" ds:itemID="{2B68FEC3-C75C-416B-879A-B6CBC8D1B6D6}"/>
</file>

<file path=docProps/app.xml><?xml version="1.0" encoding="utf-8"?>
<Properties xmlns="http://schemas.openxmlformats.org/officeDocument/2006/extended-properties" xmlns:vt="http://schemas.openxmlformats.org/officeDocument/2006/docPropsVTypes">
  <Template>Normal</Template>
  <TotalTime>36</TotalTime>
  <Pages>13</Pages>
  <Words>4451</Words>
  <Characters>25371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8</cp:revision>
  <cp:lastPrinted>2023-12-25T08:18:00Z</cp:lastPrinted>
  <dcterms:created xsi:type="dcterms:W3CDTF">2023-11-10T01:40:00Z</dcterms:created>
  <dcterms:modified xsi:type="dcterms:W3CDTF">2024-03-27T02:48:00Z</dcterms:modified>
</cp:coreProperties>
</file>