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2A9A" w:rsidRDefault="00C863E6">
      <w:pPr>
        <w:tabs>
          <w:tab w:val="center" w:pos="1560"/>
          <w:tab w:val="center" w:pos="6237"/>
          <w:tab w:val="left" w:pos="10773"/>
        </w:tabs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ỦY BAN NHÂN DÂN</w:t>
      </w:r>
      <w:r>
        <w:rPr>
          <w:b/>
          <w:sz w:val="26"/>
          <w:szCs w:val="26"/>
        </w:rPr>
        <w:tab/>
        <w:t>CỘNG HÒA XÃ HỘI CHỦ NGHĨA VIỆT NAM</w:t>
      </w:r>
    </w:p>
    <w:p w:rsidR="00262A9A" w:rsidRDefault="00C863E6">
      <w:pPr>
        <w:tabs>
          <w:tab w:val="center" w:pos="1560"/>
          <w:tab w:val="center" w:pos="6237"/>
          <w:tab w:val="left" w:pos="10773"/>
        </w:tabs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 xml:space="preserve">  TỈNH LONG </w:t>
      </w:r>
      <w:proofErr w:type="gramStart"/>
      <w:r>
        <w:rPr>
          <w:b/>
          <w:sz w:val="26"/>
          <w:szCs w:val="26"/>
        </w:rPr>
        <w:t>AN</w:t>
      </w:r>
      <w:proofErr w:type="gramEnd"/>
      <w:r>
        <w:rPr>
          <w:b/>
          <w:sz w:val="26"/>
          <w:szCs w:val="26"/>
        </w:rPr>
        <w:tab/>
      </w:r>
      <w:r>
        <w:rPr>
          <w:b/>
        </w:rPr>
        <w:t>Độc lập - Tự do - Hạnh phúc</w:t>
      </w:r>
    </w:p>
    <w:p w:rsidR="00262A9A" w:rsidRDefault="00C863E6">
      <w:pPr>
        <w:tabs>
          <w:tab w:val="center" w:pos="1560"/>
          <w:tab w:val="center" w:pos="6237"/>
          <w:tab w:val="left" w:pos="10773"/>
        </w:tabs>
        <w:spacing w:before="240"/>
        <w:jc w:val="both"/>
        <w:rPr>
          <w:b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2882900</wp:posOffset>
                </wp:positionH>
                <wp:positionV relativeFrom="paragraph">
                  <wp:posOffset>17953</wp:posOffset>
                </wp:positionV>
                <wp:extent cx="2167890" cy="0"/>
                <wp:effectExtent l="6350" t="10160" r="6985" b="8890"/>
                <wp:wrapNone/>
                <wp:docPr id="1" name="Lin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2167890" cy="0"/>
                        </a:xfrm>
                        <a:prstGeom prst="line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0320CF7B" id="Line 28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7pt,1.4pt" to="397.7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" strokeweight=".26mm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702310</wp:posOffset>
                </wp:positionH>
                <wp:positionV relativeFrom="paragraph">
                  <wp:posOffset>14143</wp:posOffset>
                </wp:positionV>
                <wp:extent cx="571500" cy="0"/>
                <wp:effectExtent l="6985" t="6350" r="12065" b="12700"/>
                <wp:wrapNone/>
                <wp:docPr id="2" name="Lin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76F18BE3" id="Line 27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.3pt,1.1pt" to="100.3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" strokeweight=".26mm">
                <v:stroke joinstyle="miter"/>
              </v:line>
            </w:pict>
          </mc:Fallback>
        </mc:AlternateContent>
      </w:r>
      <w:r>
        <w:rPr>
          <w:b/>
          <w:sz w:val="26"/>
          <w:szCs w:val="26"/>
        </w:rPr>
        <w:tab/>
        <w:t xml:space="preserve">  </w:t>
      </w:r>
      <w:r>
        <w:rPr>
          <w:sz w:val="26"/>
          <w:szCs w:val="26"/>
        </w:rPr>
        <w:t xml:space="preserve">  Số  </w:t>
      </w:r>
      <w:r w:rsidR="002231B3">
        <w:rPr>
          <w:sz w:val="26"/>
          <w:szCs w:val="26"/>
        </w:rPr>
        <w:t>33</w:t>
      </w:r>
      <w:r>
        <w:rPr>
          <w:sz w:val="26"/>
          <w:szCs w:val="26"/>
        </w:rPr>
        <w:t>/2021/QĐ-UBND</w:t>
      </w:r>
      <w:r>
        <w:rPr>
          <w:sz w:val="26"/>
          <w:szCs w:val="26"/>
        </w:rPr>
        <w:tab/>
      </w:r>
      <w:r>
        <w:rPr>
          <w:i/>
        </w:rPr>
        <w:t xml:space="preserve">Long An, ngày </w:t>
      </w:r>
      <w:r w:rsidR="002231B3">
        <w:rPr>
          <w:i/>
        </w:rPr>
        <w:t>20</w:t>
      </w:r>
      <w:bookmarkStart w:id="0" w:name="_GoBack"/>
      <w:bookmarkEnd w:id="0"/>
      <w:r>
        <w:rPr>
          <w:i/>
        </w:rPr>
        <w:t xml:space="preserve">  tháng  </w:t>
      </w:r>
      <w:r w:rsidR="00AD51BB">
        <w:rPr>
          <w:i/>
        </w:rPr>
        <w:t xml:space="preserve"> </w:t>
      </w:r>
      <w:r w:rsidR="00132DFF">
        <w:rPr>
          <w:i/>
        </w:rPr>
        <w:t>9</w:t>
      </w:r>
      <w:r>
        <w:rPr>
          <w:i/>
        </w:rPr>
        <w:t xml:space="preserve">  năm 2021</w:t>
      </w:r>
    </w:p>
    <w:p w:rsidR="00262A9A" w:rsidRDefault="00262A9A">
      <w:pPr>
        <w:tabs>
          <w:tab w:val="left" w:pos="10773"/>
        </w:tabs>
        <w:jc w:val="center"/>
        <w:rPr>
          <w:b/>
        </w:rPr>
      </w:pPr>
    </w:p>
    <w:p w:rsidR="00262A9A" w:rsidRPr="009E6688" w:rsidRDefault="00C863E6" w:rsidP="00122ADA">
      <w:pPr>
        <w:tabs>
          <w:tab w:val="left" w:pos="10773"/>
        </w:tabs>
        <w:spacing w:before="60"/>
        <w:jc w:val="center"/>
        <w:rPr>
          <w:b/>
        </w:rPr>
      </w:pPr>
      <w:r w:rsidRPr="009E6688">
        <w:rPr>
          <w:b/>
        </w:rPr>
        <w:t>QUYẾT ĐỊNH</w:t>
      </w:r>
    </w:p>
    <w:p w:rsidR="00D507CC" w:rsidRDefault="003B6266" w:rsidP="00122ADA">
      <w:pPr>
        <w:tabs>
          <w:tab w:val="left" w:pos="10773"/>
        </w:tabs>
        <w:spacing w:before="60"/>
        <w:jc w:val="center"/>
        <w:rPr>
          <w:b/>
        </w:rPr>
      </w:pPr>
      <w:r w:rsidRPr="009E6688">
        <w:rPr>
          <w:b/>
        </w:rPr>
        <w:t>B</w:t>
      </w:r>
      <w:r w:rsidR="00C863E6" w:rsidRPr="009E6688">
        <w:rPr>
          <w:b/>
        </w:rPr>
        <w:t xml:space="preserve">ãi bỏ </w:t>
      </w:r>
      <w:r w:rsidR="00AD51BB" w:rsidRPr="009E6688">
        <w:rPr>
          <w:b/>
        </w:rPr>
        <w:t xml:space="preserve">Quyết định số 63/2015/QĐ-UBND ngày 29/12/2015 của UBND tỉnh ban hành danh mục các tuyến, trục đường phố chính </w:t>
      </w:r>
      <w:r w:rsidRPr="009E6688">
        <w:rPr>
          <w:b/>
        </w:rPr>
        <w:t xml:space="preserve">trong </w:t>
      </w:r>
      <w:r w:rsidR="00AD51BB" w:rsidRPr="009E6688">
        <w:rPr>
          <w:b/>
        </w:rPr>
        <w:t xml:space="preserve">đô thị </w:t>
      </w:r>
    </w:p>
    <w:p w:rsidR="00262A9A" w:rsidRPr="009E6688" w:rsidRDefault="00AD51BB" w:rsidP="00122ADA">
      <w:pPr>
        <w:tabs>
          <w:tab w:val="left" w:pos="10773"/>
        </w:tabs>
        <w:spacing w:before="60"/>
        <w:jc w:val="center"/>
        <w:rPr>
          <w:b/>
          <w:lang w:val="nl-NL"/>
        </w:rPr>
      </w:pPr>
      <w:proofErr w:type="gramStart"/>
      <w:r w:rsidRPr="009E6688">
        <w:rPr>
          <w:b/>
        </w:rPr>
        <w:t>trên</w:t>
      </w:r>
      <w:proofErr w:type="gramEnd"/>
      <w:r w:rsidRPr="009E6688">
        <w:rPr>
          <w:b/>
        </w:rPr>
        <w:t xml:space="preserve"> địa bàn tỉnh Long An</w:t>
      </w:r>
    </w:p>
    <w:p w:rsidR="00262A9A" w:rsidRPr="009E6688" w:rsidRDefault="00C863E6" w:rsidP="00122ADA">
      <w:pPr>
        <w:tabs>
          <w:tab w:val="left" w:pos="10773"/>
        </w:tabs>
        <w:spacing w:before="60"/>
        <w:jc w:val="center"/>
        <w:rPr>
          <w:b/>
        </w:rPr>
      </w:pPr>
      <w:r w:rsidRPr="009E6688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40F99ED" wp14:editId="7590EED0">
                <wp:simplePos x="0" y="0"/>
                <wp:positionH relativeFrom="column">
                  <wp:posOffset>2330450</wp:posOffset>
                </wp:positionH>
                <wp:positionV relativeFrom="paragraph">
                  <wp:posOffset>52070</wp:posOffset>
                </wp:positionV>
                <wp:extent cx="1358265" cy="0"/>
                <wp:effectExtent l="0" t="0" r="13335" b="19050"/>
                <wp:wrapNone/>
                <wp:docPr id="3" name="Lin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358265" cy="0"/>
                        </a:xfrm>
                        <a:prstGeom prst="line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660FB2F7" id="Line 29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3.5pt,4.1pt" to="290.45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" strokeweight=".26mm">
                <v:stroke joinstyle="miter"/>
              </v:line>
            </w:pict>
          </mc:Fallback>
        </mc:AlternateContent>
      </w:r>
    </w:p>
    <w:p w:rsidR="00262A9A" w:rsidRPr="009E6688" w:rsidRDefault="00C863E6" w:rsidP="00CE0E59">
      <w:pPr>
        <w:tabs>
          <w:tab w:val="left" w:pos="10773"/>
        </w:tabs>
        <w:spacing w:before="120" w:after="120" w:line="264" w:lineRule="auto"/>
        <w:jc w:val="center"/>
        <w:rPr>
          <w:b/>
        </w:rPr>
      </w:pPr>
      <w:r w:rsidRPr="009E6688">
        <w:rPr>
          <w:b/>
        </w:rPr>
        <w:t>ỦY BAN NHÂN DÂN TỈNH LONG AN</w:t>
      </w:r>
    </w:p>
    <w:p w:rsidR="00132DFF" w:rsidRDefault="00AD51BB" w:rsidP="00D507CC">
      <w:pPr>
        <w:pStyle w:val="BodyText"/>
        <w:pBdr>
          <w:bottom w:val="none" w:sz="4" w:space="5" w:color="000000"/>
        </w:pBdr>
        <w:spacing w:before="120"/>
        <w:ind w:firstLine="720"/>
        <w:jc w:val="both"/>
        <w:rPr>
          <w:rFonts w:ascii="Times New Roman" w:hAnsi="Times New Roman"/>
          <w:i/>
        </w:rPr>
      </w:pPr>
      <w:r w:rsidRPr="009E6688">
        <w:rPr>
          <w:rFonts w:ascii="Times New Roman" w:hAnsi="Times New Roman"/>
          <w:i/>
        </w:rPr>
        <w:t>Căn cứ Luật Tổ chức chính quyền địa phương ngày 19/6/2015;</w:t>
      </w:r>
    </w:p>
    <w:p w:rsidR="00AD51BB" w:rsidRDefault="00132DFF" w:rsidP="00D507CC">
      <w:pPr>
        <w:pStyle w:val="BodyText"/>
        <w:pBdr>
          <w:bottom w:val="none" w:sz="4" w:space="5" w:color="000000"/>
        </w:pBdr>
        <w:spacing w:before="120"/>
        <w:ind w:firstLine="720"/>
        <w:jc w:val="both"/>
        <w:rPr>
          <w:rFonts w:ascii="Times New Roman" w:hAnsi="Times New Roman"/>
          <w:i/>
        </w:rPr>
      </w:pPr>
      <w:r w:rsidRPr="009E6688">
        <w:rPr>
          <w:rFonts w:ascii="Times New Roman" w:hAnsi="Times New Roman"/>
          <w:i/>
        </w:rPr>
        <w:t>Căn cứ</w:t>
      </w:r>
      <w:r w:rsidR="006B1100" w:rsidRPr="006B1100">
        <w:rPr>
          <w:rFonts w:ascii="Times New Roman" w:hAnsi="Times New Roman"/>
          <w:i/>
        </w:rPr>
        <w:t xml:space="preserve"> </w:t>
      </w:r>
      <w:r w:rsidR="006B1100" w:rsidRPr="009E6688">
        <w:rPr>
          <w:rFonts w:ascii="Times New Roman" w:hAnsi="Times New Roman"/>
          <w:i/>
        </w:rPr>
        <w:t xml:space="preserve">Luật </w:t>
      </w:r>
      <w:r w:rsidR="004779C5">
        <w:rPr>
          <w:rFonts w:ascii="Times New Roman" w:hAnsi="Times New Roman"/>
          <w:i/>
        </w:rPr>
        <w:t>S</w:t>
      </w:r>
      <w:r w:rsidR="006B1100" w:rsidRPr="009E6688">
        <w:rPr>
          <w:rFonts w:ascii="Times New Roman" w:hAnsi="Times New Roman"/>
          <w:i/>
        </w:rPr>
        <w:t>ửa đổi, bổ sung một số điều của Luật Tổ chức Chính phủ và Luật Tổ chức chính quyền địa phương ngày 22/11/2019;</w:t>
      </w:r>
    </w:p>
    <w:p w:rsidR="00512DAC" w:rsidRDefault="00512DAC" w:rsidP="00512DAC">
      <w:pPr>
        <w:pStyle w:val="BodyText"/>
        <w:pBdr>
          <w:bottom w:val="none" w:sz="4" w:space="5" w:color="000000"/>
        </w:pBdr>
        <w:spacing w:before="120"/>
        <w:ind w:firstLine="720"/>
        <w:jc w:val="both"/>
        <w:rPr>
          <w:rFonts w:ascii="Times New Roman" w:hAnsi="Times New Roman"/>
          <w:i/>
        </w:rPr>
      </w:pPr>
      <w:r w:rsidRPr="009E6688">
        <w:rPr>
          <w:rFonts w:ascii="Times New Roman" w:hAnsi="Times New Roman"/>
          <w:i/>
        </w:rPr>
        <w:t xml:space="preserve">Căn cứ Luật Xây dựng ngày 18/6/2014; </w:t>
      </w:r>
    </w:p>
    <w:p w:rsidR="003B6266" w:rsidRPr="009E6688" w:rsidRDefault="003B6266" w:rsidP="00D507CC">
      <w:pPr>
        <w:pStyle w:val="BodyText"/>
        <w:pBdr>
          <w:bottom w:val="none" w:sz="4" w:space="5" w:color="000000"/>
        </w:pBdr>
        <w:spacing w:before="120"/>
        <w:ind w:firstLine="720"/>
        <w:jc w:val="both"/>
        <w:rPr>
          <w:rFonts w:ascii="Times New Roman" w:hAnsi="Times New Roman"/>
          <w:i/>
        </w:rPr>
      </w:pPr>
      <w:r w:rsidRPr="009E6688">
        <w:rPr>
          <w:rFonts w:ascii="Times New Roman" w:hAnsi="Times New Roman"/>
          <w:i/>
        </w:rPr>
        <w:t xml:space="preserve">Căn cứ Luật Ban hành văn bản quy phạm pháp luật ngày 22/6/2015; </w:t>
      </w:r>
    </w:p>
    <w:p w:rsidR="00AD51BB" w:rsidRPr="009E6688" w:rsidRDefault="00892B2E" w:rsidP="00D507CC">
      <w:pPr>
        <w:pStyle w:val="BodyText"/>
        <w:pBdr>
          <w:bottom w:val="none" w:sz="4" w:space="5" w:color="000000"/>
        </w:pBdr>
        <w:spacing w:before="120"/>
        <w:ind w:firstLine="720"/>
        <w:jc w:val="both"/>
        <w:rPr>
          <w:rFonts w:ascii="Times New Roman" w:hAnsi="Times New Roman"/>
          <w:i/>
        </w:rPr>
      </w:pPr>
      <w:r w:rsidRPr="009E6688">
        <w:rPr>
          <w:rFonts w:ascii="Times New Roman" w:hAnsi="Times New Roman"/>
          <w:i/>
        </w:rPr>
        <w:t xml:space="preserve">Căn cứ </w:t>
      </w:r>
      <w:r w:rsidR="00AD51BB" w:rsidRPr="009E6688">
        <w:rPr>
          <w:rFonts w:ascii="Times New Roman" w:hAnsi="Times New Roman"/>
          <w:i/>
        </w:rPr>
        <w:t>Luật Sửa đổi, bổ sung một số điều Luật Xây dựng ngày 17/6/2020;</w:t>
      </w:r>
    </w:p>
    <w:p w:rsidR="00647B7B" w:rsidRPr="009E6688" w:rsidRDefault="00647B7B" w:rsidP="00D507CC">
      <w:pPr>
        <w:pStyle w:val="BodyText"/>
        <w:pBdr>
          <w:bottom w:val="none" w:sz="4" w:space="5" w:color="000000"/>
        </w:pBdr>
        <w:spacing w:before="120"/>
        <w:ind w:firstLine="720"/>
        <w:jc w:val="both"/>
        <w:rPr>
          <w:rFonts w:ascii="Times New Roman" w:hAnsi="Times New Roman"/>
          <w:i/>
        </w:rPr>
      </w:pPr>
      <w:r w:rsidRPr="009E6688">
        <w:rPr>
          <w:rFonts w:ascii="Times New Roman" w:hAnsi="Times New Roman"/>
          <w:i/>
        </w:rPr>
        <w:t>Căn cứ Nghị định số 34/2016/NĐ-CP ngày 14/5/2016 của Chính phủ quy định chi tiết một số điều và biện pháp thi hành Luật Ban hành văn bản quy phạm pháp luật;</w:t>
      </w:r>
    </w:p>
    <w:p w:rsidR="00CA64A8" w:rsidRPr="009E6688" w:rsidRDefault="003A0FFD" w:rsidP="00D507CC">
      <w:pPr>
        <w:spacing w:before="120" w:after="120"/>
        <w:ind w:firstLine="720"/>
        <w:jc w:val="both"/>
        <w:rPr>
          <w:i/>
        </w:rPr>
      </w:pPr>
      <w:r w:rsidRPr="009E6688">
        <w:rPr>
          <w:i/>
        </w:rPr>
        <w:t xml:space="preserve">Căn cứ </w:t>
      </w:r>
      <w:r w:rsidR="00CA64A8" w:rsidRPr="009E6688">
        <w:rPr>
          <w:i/>
        </w:rPr>
        <w:t xml:space="preserve">Nghị định số 154/2020/NĐ-CP ngày </w:t>
      </w:r>
      <w:r w:rsidR="003B6266" w:rsidRPr="009E6688">
        <w:rPr>
          <w:i/>
        </w:rPr>
        <w:t xml:space="preserve">31/12/2020 </w:t>
      </w:r>
      <w:r w:rsidR="00CA64A8" w:rsidRPr="009E6688">
        <w:rPr>
          <w:i/>
        </w:rPr>
        <w:t xml:space="preserve">của Chính phủ sửa đổi, bổ sung một số điều của Nghị định </w:t>
      </w:r>
      <w:r w:rsidR="003B6266" w:rsidRPr="009E6688">
        <w:rPr>
          <w:i/>
        </w:rPr>
        <w:t xml:space="preserve">số 34/2016/NĐ-CP ngày 14/5/2016 </w:t>
      </w:r>
      <w:proofErr w:type="gramStart"/>
      <w:r w:rsidR="003B6266" w:rsidRPr="009E6688">
        <w:rPr>
          <w:i/>
        </w:rPr>
        <w:t>của</w:t>
      </w:r>
      <w:proofErr w:type="gramEnd"/>
      <w:r w:rsidR="003B6266" w:rsidRPr="009E6688">
        <w:rPr>
          <w:i/>
        </w:rPr>
        <w:t xml:space="preserve"> Chính phủ quy định chi tiết một số điều và biện pháp thi hành Luật </w:t>
      </w:r>
      <w:r w:rsidR="006B1100">
        <w:rPr>
          <w:i/>
        </w:rPr>
        <w:t>B</w:t>
      </w:r>
      <w:r w:rsidR="003B6266" w:rsidRPr="009E6688">
        <w:rPr>
          <w:i/>
        </w:rPr>
        <w:t>an hành văn bản quy phạm pháp luật;</w:t>
      </w:r>
    </w:p>
    <w:p w:rsidR="00CA64A8" w:rsidRPr="009E6688" w:rsidRDefault="00AD51BB" w:rsidP="00D507CC">
      <w:pPr>
        <w:pStyle w:val="BodyText"/>
        <w:pBdr>
          <w:bottom w:val="none" w:sz="4" w:space="5" w:color="000000"/>
        </w:pBdr>
        <w:spacing w:before="120"/>
        <w:ind w:firstLine="720"/>
        <w:jc w:val="both"/>
        <w:rPr>
          <w:rFonts w:ascii="Times New Roman" w:hAnsi="Times New Roman"/>
          <w:i/>
        </w:rPr>
      </w:pPr>
      <w:proofErr w:type="gramStart"/>
      <w:r w:rsidRPr="009E6688">
        <w:rPr>
          <w:rFonts w:ascii="Times New Roman" w:hAnsi="Times New Roman"/>
          <w:i/>
        </w:rPr>
        <w:t>Theo đề nghị của Sở Xây dựng tại Tờ trình số</w:t>
      </w:r>
      <w:r w:rsidR="00132DFF">
        <w:rPr>
          <w:rFonts w:ascii="Times New Roman" w:hAnsi="Times New Roman"/>
          <w:i/>
        </w:rPr>
        <w:t xml:space="preserve"> 3443</w:t>
      </w:r>
      <w:r w:rsidRPr="009E6688">
        <w:rPr>
          <w:rFonts w:ascii="Times New Roman" w:hAnsi="Times New Roman"/>
          <w:i/>
        </w:rPr>
        <w:t xml:space="preserve">/TTr-SXD ngày </w:t>
      </w:r>
      <w:r w:rsidR="00132DFF">
        <w:rPr>
          <w:rFonts w:ascii="Times New Roman" w:hAnsi="Times New Roman"/>
          <w:i/>
        </w:rPr>
        <w:t>31/8</w:t>
      </w:r>
      <w:r w:rsidRPr="009E6688">
        <w:rPr>
          <w:rFonts w:ascii="Times New Roman" w:hAnsi="Times New Roman"/>
          <w:i/>
        </w:rPr>
        <w:t>/2021</w:t>
      </w:r>
      <w:r w:rsidR="00C863E6" w:rsidRPr="009E6688">
        <w:rPr>
          <w:rFonts w:ascii="Times New Roman" w:hAnsi="Times New Roman"/>
          <w:i/>
        </w:rPr>
        <w:t>.</w:t>
      </w:r>
      <w:proofErr w:type="gramEnd"/>
    </w:p>
    <w:p w:rsidR="004F0312" w:rsidRPr="009E6688" w:rsidRDefault="00C863E6" w:rsidP="004F0312">
      <w:pPr>
        <w:pBdr>
          <w:bottom w:val="none" w:sz="4" w:space="5" w:color="000000"/>
        </w:pBdr>
        <w:tabs>
          <w:tab w:val="left" w:pos="10773"/>
        </w:tabs>
        <w:spacing w:before="60" w:after="120" w:line="264" w:lineRule="auto"/>
        <w:jc w:val="center"/>
      </w:pPr>
      <w:r w:rsidRPr="009E6688">
        <w:rPr>
          <w:b/>
        </w:rPr>
        <w:t>QUYẾT ĐỊNH:</w:t>
      </w:r>
    </w:p>
    <w:p w:rsidR="00262A9A" w:rsidRPr="009E6688" w:rsidRDefault="00C863E6" w:rsidP="00132DFF">
      <w:pPr>
        <w:pBdr>
          <w:bottom w:val="none" w:sz="4" w:space="5" w:color="000000"/>
        </w:pBdr>
        <w:tabs>
          <w:tab w:val="left" w:pos="10773"/>
        </w:tabs>
        <w:spacing w:before="120" w:after="120"/>
        <w:ind w:firstLine="720"/>
        <w:jc w:val="both"/>
        <w:rPr>
          <w:rStyle w:val="BodyTextChar"/>
          <w:rFonts w:ascii="Times New Roman" w:hAnsi="Times New Roman"/>
          <w:lang w:eastAsia="vi-VN"/>
        </w:rPr>
      </w:pPr>
      <w:proofErr w:type="gramStart"/>
      <w:r w:rsidRPr="009E6688">
        <w:rPr>
          <w:rStyle w:val="BodyTextChar"/>
          <w:rFonts w:ascii="Times New Roman" w:hAnsi="Times New Roman"/>
          <w:b/>
          <w:lang w:eastAsia="vi-VN"/>
        </w:rPr>
        <w:t>Điều 1.</w:t>
      </w:r>
      <w:proofErr w:type="gramEnd"/>
      <w:r w:rsidRPr="009E6688">
        <w:rPr>
          <w:rStyle w:val="BodyTextChar"/>
          <w:rFonts w:ascii="Times New Roman" w:hAnsi="Times New Roman"/>
          <w:lang w:eastAsia="vi-VN"/>
        </w:rPr>
        <w:t xml:space="preserve"> </w:t>
      </w:r>
      <w:proofErr w:type="gramStart"/>
      <w:r w:rsidRPr="009E6688">
        <w:rPr>
          <w:rStyle w:val="BodyTextChar"/>
          <w:rFonts w:ascii="Times New Roman" w:hAnsi="Times New Roman"/>
          <w:lang w:eastAsia="vi-VN"/>
        </w:rPr>
        <w:t xml:space="preserve">Bãi bỏ </w:t>
      </w:r>
      <w:r w:rsidR="00AD51BB" w:rsidRPr="009E6688">
        <w:rPr>
          <w:rStyle w:val="BodyTextChar"/>
          <w:rFonts w:ascii="Times New Roman" w:hAnsi="Times New Roman"/>
          <w:lang w:eastAsia="vi-VN"/>
        </w:rPr>
        <w:t xml:space="preserve">Quyết định số 63/2015/QĐ-UBND ngày 29/12/2015 của UBND tỉnh ban hành danh mục các tuyến, trục đường phố chính </w:t>
      </w:r>
      <w:r w:rsidR="00FA0DC3">
        <w:rPr>
          <w:rStyle w:val="BodyTextChar"/>
          <w:rFonts w:ascii="Times New Roman" w:hAnsi="Times New Roman"/>
          <w:lang w:eastAsia="vi-VN"/>
        </w:rPr>
        <w:t xml:space="preserve">trong </w:t>
      </w:r>
      <w:r w:rsidR="00AD51BB" w:rsidRPr="009E6688">
        <w:rPr>
          <w:rStyle w:val="BodyTextChar"/>
          <w:rFonts w:ascii="Times New Roman" w:hAnsi="Times New Roman"/>
          <w:lang w:eastAsia="vi-VN"/>
        </w:rPr>
        <w:t>đô thị trên địa bàn tỉnh Long An</w:t>
      </w:r>
      <w:r w:rsidRPr="009E6688">
        <w:rPr>
          <w:rStyle w:val="BodyTextChar"/>
          <w:rFonts w:ascii="Times New Roman" w:hAnsi="Times New Roman"/>
          <w:lang w:eastAsia="vi-VN"/>
        </w:rPr>
        <w:t>.</w:t>
      </w:r>
      <w:proofErr w:type="gramEnd"/>
    </w:p>
    <w:p w:rsidR="00262A9A" w:rsidRPr="009E6688" w:rsidRDefault="00C863E6" w:rsidP="00132DFF">
      <w:pPr>
        <w:pBdr>
          <w:bottom w:val="none" w:sz="4" w:space="5" w:color="000000"/>
        </w:pBdr>
        <w:tabs>
          <w:tab w:val="left" w:pos="10773"/>
        </w:tabs>
        <w:spacing w:before="120" w:after="120"/>
        <w:ind w:firstLine="720"/>
        <w:jc w:val="both"/>
        <w:rPr>
          <w:rStyle w:val="BodyTextChar"/>
          <w:rFonts w:ascii="Times New Roman" w:hAnsi="Times New Roman"/>
          <w:lang w:eastAsia="vi-VN"/>
        </w:rPr>
      </w:pPr>
      <w:r w:rsidRPr="009E6688">
        <w:rPr>
          <w:rStyle w:val="BodyTextChar"/>
          <w:rFonts w:ascii="Times New Roman" w:hAnsi="Times New Roman"/>
          <w:lang w:eastAsia="vi-VN"/>
        </w:rPr>
        <w:t>Lý do:</w:t>
      </w:r>
      <w:r w:rsidR="005F7CFA" w:rsidRPr="009E6688">
        <w:rPr>
          <w:rStyle w:val="BodyTextChar"/>
          <w:rFonts w:ascii="Times New Roman" w:hAnsi="Times New Roman"/>
          <w:lang w:eastAsia="vi-VN"/>
        </w:rPr>
        <w:t xml:space="preserve"> Nội dung của </w:t>
      </w:r>
      <w:r w:rsidR="00132DFF">
        <w:rPr>
          <w:rStyle w:val="BodyTextChar"/>
          <w:rFonts w:ascii="Times New Roman" w:hAnsi="Times New Roman"/>
          <w:lang w:eastAsia="vi-VN"/>
        </w:rPr>
        <w:t>q</w:t>
      </w:r>
      <w:r w:rsidR="005F7CFA" w:rsidRPr="009E6688">
        <w:rPr>
          <w:rStyle w:val="BodyTextChar"/>
          <w:rFonts w:ascii="Times New Roman" w:hAnsi="Times New Roman"/>
          <w:lang w:eastAsia="vi-VN"/>
        </w:rPr>
        <w:t>uyết định nêu trên không còn phù hợp với quy định pháp luật hiện hành</w:t>
      </w:r>
      <w:r w:rsidR="00CB3DB1" w:rsidRPr="009E6688">
        <w:rPr>
          <w:rStyle w:val="BodyTextChar"/>
          <w:rFonts w:ascii="Times New Roman" w:hAnsi="Times New Roman"/>
          <w:lang w:eastAsia="vi-VN"/>
        </w:rPr>
        <w:t>.</w:t>
      </w:r>
    </w:p>
    <w:p w:rsidR="00262A9A" w:rsidRPr="009E6688" w:rsidRDefault="00C863E6" w:rsidP="00132DFF">
      <w:pPr>
        <w:pBdr>
          <w:bottom w:val="none" w:sz="4" w:space="5" w:color="000000"/>
        </w:pBdr>
        <w:tabs>
          <w:tab w:val="left" w:pos="10773"/>
        </w:tabs>
        <w:spacing w:before="120" w:after="120"/>
        <w:ind w:firstLine="720"/>
        <w:jc w:val="both"/>
      </w:pPr>
      <w:proofErr w:type="gramStart"/>
      <w:r w:rsidRPr="009E6688">
        <w:rPr>
          <w:b/>
        </w:rPr>
        <w:t>Điều 2.</w:t>
      </w:r>
      <w:proofErr w:type="gramEnd"/>
      <w:r w:rsidRPr="009E6688">
        <w:rPr>
          <w:b/>
        </w:rPr>
        <w:t xml:space="preserve"> </w:t>
      </w:r>
      <w:r w:rsidRPr="009E6688">
        <w:t xml:space="preserve">Giao Sở </w:t>
      </w:r>
      <w:r w:rsidR="00AD51BB" w:rsidRPr="009E6688">
        <w:t>Xây dựng</w:t>
      </w:r>
      <w:r w:rsidRPr="009E6688">
        <w:t xml:space="preserve"> chủ trì, phối hợp với các cơ quan, đơn vị có liên quan tổ chức triển khai thực hiện </w:t>
      </w:r>
      <w:r w:rsidR="00132DFF">
        <w:t>q</w:t>
      </w:r>
      <w:r w:rsidRPr="009E6688">
        <w:t>uyết định này.</w:t>
      </w:r>
    </w:p>
    <w:p w:rsidR="00122ADA" w:rsidRPr="00132DFF" w:rsidRDefault="00C863E6" w:rsidP="00132DFF">
      <w:pPr>
        <w:pBdr>
          <w:bottom w:val="none" w:sz="4" w:space="5" w:color="000000"/>
        </w:pBdr>
        <w:tabs>
          <w:tab w:val="left" w:pos="10773"/>
        </w:tabs>
        <w:spacing w:before="120" w:after="120"/>
        <w:ind w:firstLine="720"/>
        <w:jc w:val="both"/>
        <w:rPr>
          <w:b/>
        </w:rPr>
      </w:pPr>
      <w:proofErr w:type="gramStart"/>
      <w:r w:rsidRPr="00132DFF">
        <w:rPr>
          <w:b/>
        </w:rPr>
        <w:t xml:space="preserve">Quyết định này có hiệu lực thi hành kể từ ngày </w:t>
      </w:r>
      <w:r w:rsidR="002012CF" w:rsidRPr="00132DFF">
        <w:rPr>
          <w:b/>
        </w:rPr>
        <w:t>30</w:t>
      </w:r>
      <w:r w:rsidRPr="00132DFF">
        <w:rPr>
          <w:b/>
        </w:rPr>
        <w:t>/</w:t>
      </w:r>
      <w:r w:rsidR="005F7CFA" w:rsidRPr="00132DFF">
        <w:rPr>
          <w:b/>
        </w:rPr>
        <w:t>9</w:t>
      </w:r>
      <w:r w:rsidRPr="00132DFF">
        <w:rPr>
          <w:b/>
        </w:rPr>
        <w:t>/2021.</w:t>
      </w:r>
      <w:proofErr w:type="gramEnd"/>
    </w:p>
    <w:p w:rsidR="006C5CE2" w:rsidRPr="00132DFF" w:rsidRDefault="006460D3" w:rsidP="006C5CE2">
      <w:pPr>
        <w:pStyle w:val="x-scope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proofErr w:type="gramStart"/>
      <w:r w:rsidRPr="00132DFF">
        <w:rPr>
          <w:b/>
          <w:bCs/>
          <w:color w:val="000000"/>
          <w:sz w:val="28"/>
          <w:szCs w:val="28"/>
        </w:rPr>
        <w:lastRenderedPageBreak/>
        <w:t>Điều 3.</w:t>
      </w:r>
      <w:proofErr w:type="gramEnd"/>
      <w:r w:rsidRPr="00132DFF">
        <w:rPr>
          <w:color w:val="000000"/>
          <w:sz w:val="28"/>
          <w:szCs w:val="28"/>
        </w:rPr>
        <w:t> </w:t>
      </w:r>
      <w:r w:rsidR="006C5CE2" w:rsidRPr="00132DFF">
        <w:rPr>
          <w:iCs/>
          <w:color w:val="000000"/>
          <w:sz w:val="28"/>
          <w:szCs w:val="28"/>
        </w:rPr>
        <w:t>Chánh Văn phòng UBND  tỉnh, Thủ trưởng các sở, ngành tỉnh</w:t>
      </w:r>
      <w:r w:rsidR="00132DFF">
        <w:rPr>
          <w:iCs/>
          <w:color w:val="000000"/>
          <w:sz w:val="28"/>
          <w:szCs w:val="28"/>
        </w:rPr>
        <w:t>;</w:t>
      </w:r>
      <w:r w:rsidR="006C5CE2" w:rsidRPr="00132DFF">
        <w:rPr>
          <w:iCs/>
          <w:color w:val="000000"/>
          <w:sz w:val="28"/>
          <w:szCs w:val="28"/>
        </w:rPr>
        <w:t xml:space="preserve"> Chủ tịch UBND các huyện, thị xã, thành phố; Chủ tịch UBND các xã, phường, thị trấn và </w:t>
      </w:r>
      <w:r w:rsidR="00132DFF">
        <w:rPr>
          <w:iCs/>
          <w:color w:val="000000"/>
          <w:sz w:val="28"/>
          <w:szCs w:val="28"/>
        </w:rPr>
        <w:t xml:space="preserve">Thủ trưởng </w:t>
      </w:r>
      <w:r w:rsidR="006C5CE2" w:rsidRPr="00132DFF">
        <w:rPr>
          <w:iCs/>
          <w:color w:val="000000"/>
          <w:sz w:val="28"/>
          <w:szCs w:val="28"/>
        </w:rPr>
        <w:t xml:space="preserve">các cơ quan, tổ chức, cá nhân có liên quan thi hành </w:t>
      </w:r>
      <w:r w:rsidR="00132DFF">
        <w:rPr>
          <w:iCs/>
          <w:color w:val="000000"/>
          <w:sz w:val="28"/>
          <w:szCs w:val="28"/>
        </w:rPr>
        <w:t>q</w:t>
      </w:r>
      <w:r w:rsidR="006C5CE2" w:rsidRPr="00132DFF">
        <w:rPr>
          <w:iCs/>
          <w:color w:val="000000"/>
          <w:sz w:val="28"/>
          <w:szCs w:val="28"/>
        </w:rPr>
        <w:t>uyết định này./</w:t>
      </w:r>
    </w:p>
    <w:p w:rsidR="00812D03" w:rsidRPr="006460D3" w:rsidRDefault="00812D03" w:rsidP="006460D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567"/>
        </w:tabs>
        <w:ind w:firstLine="680"/>
        <w:jc w:val="both"/>
        <w:rPr>
          <w:sz w:val="24"/>
          <w:szCs w:val="24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5"/>
        <w:gridCol w:w="4976"/>
      </w:tblGrid>
      <w:tr w:rsidR="006460D3" w:rsidRPr="006460D3" w:rsidTr="006460D3">
        <w:trPr>
          <w:trHeight w:val="1423"/>
          <w:tblCellSpacing w:w="0" w:type="dxa"/>
        </w:trPr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60D3" w:rsidRPr="006460D3" w:rsidRDefault="006460D3" w:rsidP="006460D3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6323"/>
              </w:tabs>
              <w:jc w:val="both"/>
              <w:rPr>
                <w:sz w:val="24"/>
                <w:szCs w:val="24"/>
              </w:rPr>
            </w:pPr>
            <w:r w:rsidRPr="006460D3">
              <w:rPr>
                <w:sz w:val="24"/>
                <w:szCs w:val="24"/>
              </w:rPr>
              <w:t> </w:t>
            </w:r>
            <w:r w:rsidRPr="006460D3">
              <w:rPr>
                <w:b/>
                <w:bCs/>
                <w:color w:val="000000"/>
              </w:rPr>
              <w:t> </w:t>
            </w:r>
            <w:r w:rsidRPr="006460D3">
              <w:rPr>
                <w:b/>
                <w:bCs/>
                <w:i/>
                <w:iCs/>
                <w:color w:val="000000"/>
                <w:sz w:val="24"/>
                <w:szCs w:val="24"/>
              </w:rPr>
              <w:t>Nơi nhận:</w:t>
            </w:r>
          </w:p>
          <w:p w:rsidR="006460D3" w:rsidRPr="006460D3" w:rsidRDefault="006460D3" w:rsidP="006460D3">
            <w:pPr>
              <w:keepNext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6301"/>
              </w:tabs>
              <w:rPr>
                <w:sz w:val="24"/>
                <w:szCs w:val="24"/>
              </w:rPr>
            </w:pPr>
            <w:r w:rsidRPr="006460D3">
              <w:rPr>
                <w:color w:val="000000"/>
                <w:sz w:val="22"/>
                <w:szCs w:val="22"/>
              </w:rPr>
              <w:t>- Như Điều 3;</w:t>
            </w:r>
          </w:p>
          <w:p w:rsidR="006460D3" w:rsidRPr="006460D3" w:rsidRDefault="006460D3" w:rsidP="006460D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4"/>
                <w:szCs w:val="24"/>
              </w:rPr>
            </w:pPr>
            <w:r w:rsidRPr="006460D3">
              <w:rPr>
                <w:color w:val="000000"/>
                <w:sz w:val="22"/>
                <w:szCs w:val="22"/>
              </w:rPr>
              <w:t>- Bộ Xây dựng;</w:t>
            </w:r>
          </w:p>
          <w:p w:rsidR="006460D3" w:rsidRPr="006460D3" w:rsidRDefault="006460D3" w:rsidP="006460D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4"/>
                <w:szCs w:val="24"/>
              </w:rPr>
            </w:pPr>
            <w:r w:rsidRPr="006460D3">
              <w:rPr>
                <w:color w:val="000000"/>
                <w:sz w:val="22"/>
                <w:szCs w:val="22"/>
              </w:rPr>
              <w:t>- Cục Kiểm tra văn bản QPPL-Bộ Tư pháp;</w:t>
            </w:r>
          </w:p>
          <w:p w:rsidR="006460D3" w:rsidRPr="006460D3" w:rsidRDefault="006460D3" w:rsidP="006460D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4"/>
                <w:szCs w:val="24"/>
              </w:rPr>
            </w:pPr>
            <w:r w:rsidRPr="006460D3">
              <w:rPr>
                <w:color w:val="000000"/>
                <w:sz w:val="22"/>
                <w:szCs w:val="22"/>
              </w:rPr>
              <w:t>- TT.TU, TT.HĐND tỉnh;</w:t>
            </w:r>
          </w:p>
          <w:p w:rsidR="006460D3" w:rsidRPr="006460D3" w:rsidRDefault="006460D3" w:rsidP="006460D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4"/>
                <w:szCs w:val="24"/>
              </w:rPr>
            </w:pPr>
            <w:r w:rsidRPr="006460D3">
              <w:rPr>
                <w:color w:val="000000"/>
                <w:sz w:val="22"/>
                <w:szCs w:val="22"/>
              </w:rPr>
              <w:t>- CT, các PCT UBND tỉnh;</w:t>
            </w:r>
          </w:p>
          <w:p w:rsidR="006460D3" w:rsidRPr="006460D3" w:rsidRDefault="006460D3" w:rsidP="006460D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4"/>
                <w:szCs w:val="24"/>
              </w:rPr>
            </w:pPr>
            <w:r w:rsidRPr="006460D3">
              <w:rPr>
                <w:color w:val="000000"/>
                <w:sz w:val="22"/>
                <w:szCs w:val="22"/>
              </w:rPr>
              <w:t>- Cổng thông tin điện tử của tỉnh;</w:t>
            </w:r>
          </w:p>
          <w:p w:rsidR="006460D3" w:rsidRPr="006460D3" w:rsidRDefault="006460D3" w:rsidP="006460D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4"/>
                <w:szCs w:val="24"/>
              </w:rPr>
            </w:pPr>
            <w:r w:rsidRPr="006460D3">
              <w:rPr>
                <w:color w:val="000000"/>
                <w:sz w:val="22"/>
                <w:szCs w:val="22"/>
              </w:rPr>
              <w:t>- Phòng: KTTC, THKSTTHC;</w:t>
            </w:r>
          </w:p>
          <w:p w:rsidR="006460D3" w:rsidRPr="006460D3" w:rsidRDefault="006460D3" w:rsidP="006460D3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6323"/>
              </w:tabs>
              <w:jc w:val="both"/>
              <w:rPr>
                <w:sz w:val="24"/>
                <w:szCs w:val="24"/>
              </w:rPr>
            </w:pPr>
            <w:r w:rsidRPr="006460D3">
              <w:rPr>
                <w:color w:val="000000"/>
                <w:sz w:val="22"/>
                <w:szCs w:val="22"/>
              </w:rPr>
              <w:t>- Lưu: VT</w:t>
            </w:r>
            <w:r w:rsidR="00CB3DB1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516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E6688" w:rsidRDefault="006460D3" w:rsidP="009E668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b/>
                <w:bCs/>
                <w:color w:val="000000"/>
                <w:sz w:val="27"/>
                <w:szCs w:val="27"/>
              </w:rPr>
            </w:pPr>
            <w:r w:rsidRPr="006460D3">
              <w:rPr>
                <w:b/>
                <w:bCs/>
                <w:color w:val="000000"/>
                <w:sz w:val="27"/>
                <w:szCs w:val="27"/>
              </w:rPr>
              <w:t>TM. ỦY BAN NHÂN DÂN</w:t>
            </w:r>
            <w:r w:rsidRPr="006460D3">
              <w:rPr>
                <w:b/>
                <w:bCs/>
                <w:color w:val="000000"/>
                <w:sz w:val="27"/>
                <w:szCs w:val="27"/>
              </w:rPr>
              <w:br/>
              <w:t> CHỦ TỊCH</w:t>
            </w:r>
          </w:p>
          <w:p w:rsidR="009E6688" w:rsidRDefault="009E6688" w:rsidP="009E668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b/>
                <w:bCs/>
                <w:color w:val="000000"/>
                <w:sz w:val="27"/>
                <w:szCs w:val="27"/>
              </w:rPr>
            </w:pPr>
          </w:p>
          <w:p w:rsidR="009E6688" w:rsidRDefault="009E6688" w:rsidP="009E668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b/>
                <w:bCs/>
                <w:color w:val="000000"/>
                <w:sz w:val="27"/>
                <w:szCs w:val="27"/>
              </w:rPr>
            </w:pPr>
          </w:p>
          <w:p w:rsidR="009E6688" w:rsidRDefault="009E6688" w:rsidP="00132DF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  <w:bCs/>
                <w:color w:val="000000"/>
                <w:sz w:val="27"/>
                <w:szCs w:val="27"/>
              </w:rPr>
            </w:pPr>
          </w:p>
          <w:p w:rsidR="009E6688" w:rsidRDefault="009E6688" w:rsidP="009E668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b/>
                <w:bCs/>
                <w:color w:val="000000"/>
                <w:sz w:val="27"/>
                <w:szCs w:val="27"/>
              </w:rPr>
            </w:pPr>
          </w:p>
          <w:p w:rsidR="006460D3" w:rsidRPr="006460D3" w:rsidRDefault="006460D3" w:rsidP="009E668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sz w:val="24"/>
                <w:szCs w:val="24"/>
              </w:rPr>
            </w:pPr>
            <w:r w:rsidRPr="006460D3">
              <w:rPr>
                <w:b/>
                <w:bCs/>
                <w:color w:val="000000"/>
                <w:sz w:val="27"/>
                <w:szCs w:val="27"/>
              </w:rPr>
              <w:br/>
              <w:t> </w:t>
            </w:r>
            <w:r w:rsidRPr="006460D3">
              <w:rPr>
                <w:b/>
                <w:bCs/>
                <w:color w:val="000000"/>
              </w:rPr>
              <w:t>Nguyễn Văn Út</w:t>
            </w:r>
          </w:p>
        </w:tc>
      </w:tr>
    </w:tbl>
    <w:p w:rsidR="00262A9A" w:rsidRDefault="00262A9A" w:rsidP="00CB3D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</w:pPr>
    </w:p>
    <w:sectPr w:rsidR="00262A9A" w:rsidSect="00D507CC">
      <w:footerReference w:type="even" r:id="rId8"/>
      <w:footerReference w:type="default" r:id="rId9"/>
      <w:footerReference w:type="first" r:id="rId10"/>
      <w:pgSz w:w="11907" w:h="16840" w:code="9"/>
      <w:pgMar w:top="1276" w:right="1021" w:bottom="1560" w:left="1701" w:header="680" w:footer="6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56A8" w:rsidRDefault="00B656A8">
      <w:r>
        <w:separator/>
      </w:r>
    </w:p>
  </w:endnote>
  <w:endnote w:type="continuationSeparator" w:id="0">
    <w:p w:rsidR="00B656A8" w:rsidRDefault="00B65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2A9A" w:rsidRDefault="00C863E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62A9A" w:rsidRDefault="00262A9A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2A9A" w:rsidRDefault="004142AD" w:rsidP="004142AD">
    <w:pPr>
      <w:pStyle w:val="Footer"/>
      <w:ind w:right="360"/>
      <w:jc w:val="center"/>
    </w:pPr>
    <w: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42AD" w:rsidRDefault="004142AD">
    <w:pPr>
      <w:pStyle w:val="Footer"/>
      <w:jc w:val="center"/>
    </w:pPr>
  </w:p>
  <w:p w:rsidR="004142AD" w:rsidRDefault="004142A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56A8" w:rsidRDefault="00B656A8">
      <w:r>
        <w:separator/>
      </w:r>
    </w:p>
  </w:footnote>
  <w:footnote w:type="continuationSeparator" w:id="0">
    <w:p w:rsidR="00B656A8" w:rsidRDefault="00B656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C46FE0"/>
    <w:multiLevelType w:val="hybridMultilevel"/>
    <w:tmpl w:val="589CF446"/>
    <w:lvl w:ilvl="0" w:tplc="CA36F4E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DB80592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2EA9B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4A49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C268C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2DCCE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BC99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DCBEA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DBAB5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2A9A"/>
    <w:rsid w:val="000360E5"/>
    <w:rsid w:val="00052D0F"/>
    <w:rsid w:val="0009121B"/>
    <w:rsid w:val="00122ADA"/>
    <w:rsid w:val="00132DFF"/>
    <w:rsid w:val="001F1CC4"/>
    <w:rsid w:val="002012CF"/>
    <w:rsid w:val="002231B3"/>
    <w:rsid w:val="00262A9A"/>
    <w:rsid w:val="002A41B5"/>
    <w:rsid w:val="003A0FFD"/>
    <w:rsid w:val="003B6266"/>
    <w:rsid w:val="004142AD"/>
    <w:rsid w:val="004779C5"/>
    <w:rsid w:val="00484D7D"/>
    <w:rsid w:val="004C4012"/>
    <w:rsid w:val="004F0312"/>
    <w:rsid w:val="00512DAC"/>
    <w:rsid w:val="0054639D"/>
    <w:rsid w:val="005F7CFA"/>
    <w:rsid w:val="00614549"/>
    <w:rsid w:val="006460D3"/>
    <w:rsid w:val="00647B7B"/>
    <w:rsid w:val="00685041"/>
    <w:rsid w:val="006B1100"/>
    <w:rsid w:val="006C5CE2"/>
    <w:rsid w:val="007329BA"/>
    <w:rsid w:val="00787377"/>
    <w:rsid w:val="007C45FB"/>
    <w:rsid w:val="00812D03"/>
    <w:rsid w:val="008250DA"/>
    <w:rsid w:val="00892B2E"/>
    <w:rsid w:val="0092607B"/>
    <w:rsid w:val="00947FCA"/>
    <w:rsid w:val="009E6688"/>
    <w:rsid w:val="00AD51BB"/>
    <w:rsid w:val="00B656A8"/>
    <w:rsid w:val="00C53CED"/>
    <w:rsid w:val="00C863E6"/>
    <w:rsid w:val="00CA64A8"/>
    <w:rsid w:val="00CB3DB1"/>
    <w:rsid w:val="00CC45A1"/>
    <w:rsid w:val="00CE0E59"/>
    <w:rsid w:val="00D31D0E"/>
    <w:rsid w:val="00D507CC"/>
    <w:rsid w:val="00DE7B3E"/>
    <w:rsid w:val="00EB0566"/>
    <w:rsid w:val="00F4188D"/>
    <w:rsid w:val="00FA0DC3"/>
    <w:rsid w:val="00FB0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  <w:bCs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7143"/>
        <w:tab w:val="right" w:pos="14287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TableGridLight1">
    <w:name w:val="Table Grid Light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1">
    <w:name w:val="Plain Table 21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1">
    <w:name w:val="Plain Table 4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1">
    <w:name w:val="Plain Table 5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1">
    <w:name w:val="Grid Table 1 Light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1">
    <w:name w:val="Grid Table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1">
    <w:name w:val="Grid Table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1">
    <w:name w:val="Grid Table 4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1">
    <w:name w:val="Grid Table 5 Dark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1">
    <w:name w:val="Grid Table 6 Colorful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1">
    <w:name w:val="Grid Table 7 Colorful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1">
    <w:name w:val="List Table 1 Light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1">
    <w:name w:val="List Table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1">
    <w:name w:val="List Table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1">
    <w:name w:val="List Table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1">
    <w:name w:val="List Table 5 Dark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1">
    <w:name w:val="List Table 6 Colorful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1">
    <w:name w:val="List Table 7 Colorful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Char">
    <w:name w:val="Char"/>
    <w:basedOn w:val="Normal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P7">
    <w:name w:val="P7"/>
    <w:basedOn w:val="Normal"/>
    <w:hidden/>
    <w:pPr>
      <w:widowControl w:val="0"/>
      <w:tabs>
        <w:tab w:val="center" w:pos="1418"/>
        <w:tab w:val="center" w:pos="6237"/>
      </w:tabs>
      <w:jc w:val="center"/>
    </w:pPr>
    <w:rPr>
      <w:b/>
      <w:szCs w:val="20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uiPriority w:val="22"/>
    <w:qFormat/>
    <w:rPr>
      <w:b/>
      <w:bCs/>
    </w:rPr>
  </w:style>
  <w:style w:type="paragraph" w:styleId="BodyText">
    <w:name w:val="Body Text"/>
    <w:basedOn w:val="Normal"/>
    <w:link w:val="BodyTextChar"/>
    <w:pPr>
      <w:spacing w:after="120"/>
    </w:pPr>
    <w:rPr>
      <w:rFonts w:ascii=".VnTime" w:hAnsi=".VnTime"/>
    </w:rPr>
  </w:style>
  <w:style w:type="character" w:customStyle="1" w:styleId="BodyTextChar">
    <w:name w:val="Body Text Char"/>
    <w:basedOn w:val="DefaultParagraphFont"/>
    <w:link w:val="BodyText"/>
    <w:uiPriority w:val="99"/>
    <w:rPr>
      <w:rFonts w:ascii=".VnTime" w:hAnsi=".VnTime"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sz w:val="28"/>
      <w:szCs w:val="28"/>
    </w:rPr>
  </w:style>
  <w:style w:type="paragraph" w:customStyle="1" w:styleId="CharCharCharCharCharCharCharCharChar1Char">
    <w:name w:val="Char Char Char Char Char Char Char Char Char1 Char"/>
    <w:basedOn w:val="Normal"/>
    <w:next w:val="Normal"/>
    <w:autoRedefine/>
    <w:semiHidden/>
    <w:rsid w:val="00AD51B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20" w:after="120" w:line="312" w:lineRule="auto"/>
    </w:pPr>
    <w:rPr>
      <w:szCs w:val="22"/>
    </w:rPr>
  </w:style>
  <w:style w:type="paragraph" w:customStyle="1" w:styleId="x-scope">
    <w:name w:val="x-scope"/>
    <w:basedOn w:val="Normal"/>
    <w:rsid w:val="006C5CE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  <w:bCs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7143"/>
        <w:tab w:val="right" w:pos="14287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TableGridLight1">
    <w:name w:val="Table Grid Light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1">
    <w:name w:val="Plain Table 21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1">
    <w:name w:val="Plain Table 4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1">
    <w:name w:val="Plain Table 5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1">
    <w:name w:val="Grid Table 1 Light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1">
    <w:name w:val="Grid Table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1">
    <w:name w:val="Grid Table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1">
    <w:name w:val="Grid Table 4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1">
    <w:name w:val="Grid Table 5 Dark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1">
    <w:name w:val="Grid Table 6 Colorful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1">
    <w:name w:val="Grid Table 7 Colorful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1">
    <w:name w:val="List Table 1 Light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1">
    <w:name w:val="List Table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1">
    <w:name w:val="List Table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1">
    <w:name w:val="List Table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1">
    <w:name w:val="List Table 5 Dark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1">
    <w:name w:val="List Table 6 Colorful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1">
    <w:name w:val="List Table 7 Colorful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Char">
    <w:name w:val="Char"/>
    <w:basedOn w:val="Normal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P7">
    <w:name w:val="P7"/>
    <w:basedOn w:val="Normal"/>
    <w:hidden/>
    <w:pPr>
      <w:widowControl w:val="0"/>
      <w:tabs>
        <w:tab w:val="center" w:pos="1418"/>
        <w:tab w:val="center" w:pos="6237"/>
      </w:tabs>
      <w:jc w:val="center"/>
    </w:pPr>
    <w:rPr>
      <w:b/>
      <w:szCs w:val="20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uiPriority w:val="22"/>
    <w:qFormat/>
    <w:rPr>
      <w:b/>
      <w:bCs/>
    </w:rPr>
  </w:style>
  <w:style w:type="paragraph" w:styleId="BodyText">
    <w:name w:val="Body Text"/>
    <w:basedOn w:val="Normal"/>
    <w:link w:val="BodyTextChar"/>
    <w:pPr>
      <w:spacing w:after="120"/>
    </w:pPr>
    <w:rPr>
      <w:rFonts w:ascii=".VnTime" w:hAnsi=".VnTime"/>
    </w:rPr>
  </w:style>
  <w:style w:type="character" w:customStyle="1" w:styleId="BodyTextChar">
    <w:name w:val="Body Text Char"/>
    <w:basedOn w:val="DefaultParagraphFont"/>
    <w:link w:val="BodyText"/>
    <w:uiPriority w:val="99"/>
    <w:rPr>
      <w:rFonts w:ascii=".VnTime" w:hAnsi=".VnTime"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sz w:val="28"/>
      <w:szCs w:val="28"/>
    </w:rPr>
  </w:style>
  <w:style w:type="paragraph" w:customStyle="1" w:styleId="CharCharCharCharCharCharCharCharChar1Char">
    <w:name w:val="Char Char Char Char Char Char Char Char Char1 Char"/>
    <w:basedOn w:val="Normal"/>
    <w:next w:val="Normal"/>
    <w:autoRedefine/>
    <w:semiHidden/>
    <w:rsid w:val="00AD51B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20" w:after="120" w:line="312" w:lineRule="auto"/>
    </w:pPr>
    <w:rPr>
      <w:szCs w:val="22"/>
    </w:rPr>
  </w:style>
  <w:style w:type="paragraph" w:customStyle="1" w:styleId="x-scope">
    <w:name w:val="x-scope"/>
    <w:basedOn w:val="Normal"/>
    <w:rsid w:val="006C5CE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20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5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49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B277C43-ED72-4559-A5B8-BDFBE4F963E4}"/>
</file>

<file path=customXml/itemProps2.xml><?xml version="1.0" encoding="utf-8"?>
<ds:datastoreItem xmlns:ds="http://schemas.openxmlformats.org/officeDocument/2006/customXml" ds:itemID="{C29A3FB0-8EDA-4446-8892-447B6BB3D982}"/>
</file>

<file path=customXml/itemProps3.xml><?xml version="1.0" encoding="utf-8"?>
<ds:datastoreItem xmlns:ds="http://schemas.openxmlformats.org/officeDocument/2006/customXml" ds:itemID="{CA6D7325-0875-40E0-B894-B1D896406FC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LONG AN        CỘNG HOÀ XÃ HỘI CHỦ NGHĨA VIỆT NAM</vt:lpstr>
    </vt:vector>
  </TitlesOfParts>
  <Company>Microsoft</Company>
  <LinksUpToDate>false</LinksUpToDate>
  <CharactersWithSpaces>2135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LONG AN        CỘNG HOÀ XÃ HỘI CHỦ NGHĨA VIỆT NAM</dc:title>
  <dc:creator>DELL</dc:creator>
  <cp:lastModifiedBy>Admin</cp:lastModifiedBy>
  <cp:revision>3</cp:revision>
  <cp:lastPrinted>2021-08-11T04:19:00Z</cp:lastPrinted>
  <dcterms:created xsi:type="dcterms:W3CDTF">2021-09-21T06:54:00Z</dcterms:created>
  <dcterms:modified xsi:type="dcterms:W3CDTF">2021-09-21T06:54:00Z</dcterms:modified>
</cp:coreProperties>
</file>