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031" w:type="dxa"/>
        <w:tblLook w:val="04A0" w:firstRow="1" w:lastRow="0" w:firstColumn="1" w:lastColumn="0" w:noHBand="0" w:noVBand="1"/>
      </w:tblPr>
      <w:tblGrid>
        <w:gridCol w:w="3652"/>
        <w:gridCol w:w="6379"/>
      </w:tblGrid>
      <w:tr w:rsidR="000B02D9" w:rsidRPr="001458DD" w:rsidTr="007256E5">
        <w:tc>
          <w:tcPr>
            <w:tcW w:w="3652" w:type="dxa"/>
          </w:tcPr>
          <w:p w:rsidR="00E17038" w:rsidRPr="001458DD" w:rsidRDefault="00E17038" w:rsidP="007256E5">
            <w:pPr>
              <w:spacing w:after="0" w:line="240" w:lineRule="auto"/>
              <w:jc w:val="center"/>
              <w:rPr>
                <w:rFonts w:ascii="Times New Roman" w:eastAsia="Times New Roman" w:hAnsi="Times New Roman"/>
                <w:b/>
                <w:bCs/>
                <w:sz w:val="26"/>
                <w:szCs w:val="26"/>
              </w:rPr>
            </w:pPr>
            <w:r w:rsidRPr="001458DD">
              <w:rPr>
                <w:rFonts w:ascii="Times New Roman" w:eastAsia="Times New Roman" w:hAnsi="Times New Roman"/>
                <w:b/>
                <w:bCs/>
                <w:sz w:val="26"/>
                <w:szCs w:val="26"/>
              </w:rPr>
              <w:t>HỘI ĐỒNG NHÂN DÂN</w:t>
            </w:r>
            <w:r w:rsidRPr="001458DD">
              <w:rPr>
                <w:rFonts w:ascii="Times New Roman" w:eastAsia="Times New Roman" w:hAnsi="Times New Roman"/>
                <w:b/>
                <w:bCs/>
                <w:sz w:val="26"/>
                <w:szCs w:val="26"/>
              </w:rPr>
              <w:br/>
            </w:r>
            <w:r w:rsidR="00020599" w:rsidRPr="001458DD">
              <w:rPr>
                <w:rFonts w:ascii="Times New Roman" w:eastAsia="Times New Roman" w:hAnsi="Times New Roman"/>
                <w:b/>
                <w:bCs/>
                <w:sz w:val="26"/>
                <w:szCs w:val="26"/>
              </w:rPr>
              <w:t>THÀNH PHỐ HẢI PHÒNG</w:t>
            </w:r>
          </w:p>
          <w:p w:rsidR="00E17038" w:rsidRPr="001458DD" w:rsidRDefault="001B2117" w:rsidP="007256E5">
            <w:pPr>
              <w:spacing w:after="0" w:line="240" w:lineRule="auto"/>
              <w:jc w:val="center"/>
              <w:rPr>
                <w:rFonts w:ascii="Times New Roman" w:hAnsi="Times New Roman"/>
                <w:sz w:val="28"/>
                <w:szCs w:val="28"/>
              </w:rPr>
            </w:pPr>
            <w:r>
              <w:rPr>
                <w:rFonts w:ascii="Times New Roman" w:hAnsi="Times New Roman"/>
                <w:noProof/>
              </w:rPr>
              <mc:AlternateContent>
                <mc:Choice Requires="wps">
                  <w:drawing>
                    <wp:anchor distT="4294967295" distB="4294967295" distL="114300" distR="114300" simplePos="0" relativeHeight="251657216" behindDoc="0" locked="0" layoutInCell="1" allowOverlap="1">
                      <wp:simplePos x="0" y="0"/>
                      <wp:positionH relativeFrom="column">
                        <wp:posOffset>603885</wp:posOffset>
                      </wp:positionH>
                      <wp:positionV relativeFrom="paragraph">
                        <wp:posOffset>36829</wp:posOffset>
                      </wp:positionV>
                      <wp:extent cx="881380" cy="0"/>
                      <wp:effectExtent l="0" t="0" r="1397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138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2" o:spid="_x0000_s1026" type="#_x0000_t32" style="position:absolute;margin-left:47.55pt;margin-top:2.9pt;width:69.4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"/>
                  </w:pict>
                </mc:Fallback>
              </mc:AlternateContent>
            </w:r>
            <w:r w:rsidR="00E17038" w:rsidRPr="001458DD">
              <w:rPr>
                <w:rFonts w:ascii="Times New Roman" w:eastAsia="Times New Roman" w:hAnsi="Times New Roman"/>
                <w:b/>
                <w:bCs/>
                <w:sz w:val="26"/>
                <w:szCs w:val="26"/>
              </w:rPr>
              <w:br/>
            </w:r>
            <w:r w:rsidR="00E17038" w:rsidRPr="001458DD">
              <w:rPr>
                <w:rFonts w:ascii="Times New Roman" w:hAnsi="Times New Roman"/>
                <w:sz w:val="28"/>
                <w:szCs w:val="28"/>
              </w:rPr>
              <w:t>Số</w:t>
            </w:r>
            <w:r w:rsidR="00BA6822">
              <w:rPr>
                <w:rFonts w:ascii="Times New Roman" w:hAnsi="Times New Roman"/>
                <w:sz w:val="28"/>
                <w:szCs w:val="28"/>
              </w:rPr>
              <w:t>: 16</w:t>
            </w:r>
            <w:r w:rsidR="00E17038" w:rsidRPr="001458DD">
              <w:rPr>
                <w:rFonts w:ascii="Times New Roman" w:hAnsi="Times New Roman"/>
                <w:sz w:val="28"/>
                <w:szCs w:val="28"/>
              </w:rPr>
              <w:t>/202</w:t>
            </w:r>
            <w:r w:rsidR="00F556E6" w:rsidRPr="001458DD">
              <w:rPr>
                <w:rFonts w:ascii="Times New Roman" w:hAnsi="Times New Roman"/>
                <w:sz w:val="28"/>
                <w:szCs w:val="28"/>
              </w:rPr>
              <w:t>6</w:t>
            </w:r>
            <w:r w:rsidR="00E17038" w:rsidRPr="001458DD">
              <w:rPr>
                <w:rFonts w:ascii="Times New Roman" w:hAnsi="Times New Roman"/>
                <w:sz w:val="28"/>
                <w:szCs w:val="28"/>
              </w:rPr>
              <w:t>/NQ-HĐND</w:t>
            </w:r>
          </w:p>
        </w:tc>
        <w:tc>
          <w:tcPr>
            <w:tcW w:w="6379" w:type="dxa"/>
          </w:tcPr>
          <w:p w:rsidR="00E17038" w:rsidRPr="001458DD" w:rsidRDefault="00E17038" w:rsidP="007256E5">
            <w:pPr>
              <w:spacing w:after="0" w:line="240" w:lineRule="auto"/>
              <w:jc w:val="center"/>
              <w:rPr>
                <w:rFonts w:ascii="Times New Roman" w:eastAsia="Times New Roman" w:hAnsi="Times New Roman"/>
                <w:b/>
                <w:bCs/>
                <w:sz w:val="26"/>
                <w:szCs w:val="26"/>
              </w:rPr>
            </w:pPr>
            <w:r w:rsidRPr="001458DD">
              <w:rPr>
                <w:rFonts w:ascii="Times New Roman" w:eastAsia="Times New Roman" w:hAnsi="Times New Roman"/>
                <w:b/>
                <w:bCs/>
                <w:sz w:val="26"/>
                <w:szCs w:val="26"/>
              </w:rPr>
              <w:t>CỘNG HÒA XÃ HỘI CHỦ NGHĨA VIỆT NAM</w:t>
            </w:r>
            <w:r w:rsidRPr="001458DD">
              <w:rPr>
                <w:rFonts w:ascii="Times New Roman" w:eastAsia="Times New Roman" w:hAnsi="Times New Roman"/>
                <w:b/>
                <w:bCs/>
                <w:sz w:val="26"/>
                <w:szCs w:val="26"/>
              </w:rPr>
              <w:br/>
            </w:r>
            <w:r w:rsidRPr="001458DD">
              <w:rPr>
                <w:rFonts w:ascii="Times New Roman" w:eastAsia="Times New Roman" w:hAnsi="Times New Roman"/>
                <w:b/>
                <w:bCs/>
                <w:sz w:val="28"/>
                <w:szCs w:val="28"/>
              </w:rPr>
              <w:t>Độc lập - Tự do - Hạnh phúc</w:t>
            </w:r>
          </w:p>
          <w:p w:rsidR="00E17038" w:rsidRPr="001458DD" w:rsidRDefault="001B2117" w:rsidP="007256E5">
            <w:pPr>
              <w:spacing w:after="0" w:line="240" w:lineRule="auto"/>
              <w:jc w:val="center"/>
              <w:rPr>
                <w:rFonts w:ascii="Times New Roman" w:eastAsia="Times New Roman" w:hAnsi="Times New Roman"/>
                <w:b/>
                <w:bCs/>
                <w:sz w:val="26"/>
                <w:szCs w:val="26"/>
              </w:rPr>
            </w:pPr>
            <w:r>
              <w:rPr>
                <w:rFonts w:ascii="Times New Roman" w:hAnsi="Times New Roman"/>
                <w:noProof/>
              </w:rPr>
              <mc:AlternateContent>
                <mc:Choice Requires="wps">
                  <w:drawing>
                    <wp:anchor distT="4294967295" distB="4294967295" distL="114300" distR="114300" simplePos="0" relativeHeight="251658240" behindDoc="0" locked="0" layoutInCell="1" allowOverlap="1">
                      <wp:simplePos x="0" y="0"/>
                      <wp:positionH relativeFrom="column">
                        <wp:posOffset>868045</wp:posOffset>
                      </wp:positionH>
                      <wp:positionV relativeFrom="paragraph">
                        <wp:posOffset>16509</wp:posOffset>
                      </wp:positionV>
                      <wp:extent cx="2208530" cy="0"/>
                      <wp:effectExtent l="0" t="0" r="2032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0853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35pt,1.3pt" to="242.2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">
                      <o:lock v:ext="edit" shapetype="f"/>
                    </v:line>
                  </w:pict>
                </mc:Fallback>
              </mc:AlternateContent>
            </w:r>
          </w:p>
          <w:p w:rsidR="00E17038" w:rsidRPr="001458DD" w:rsidRDefault="00E17038" w:rsidP="007256E5">
            <w:pPr>
              <w:spacing w:after="0" w:line="240" w:lineRule="auto"/>
              <w:jc w:val="center"/>
              <w:rPr>
                <w:rFonts w:ascii="Times New Roman" w:hAnsi="Times New Roman"/>
                <w:sz w:val="28"/>
                <w:szCs w:val="28"/>
              </w:rPr>
            </w:pPr>
            <w:r w:rsidRPr="001458DD">
              <w:rPr>
                <w:rFonts w:ascii="Times New Roman" w:eastAsia="Times New Roman" w:hAnsi="Times New Roman"/>
                <w:i/>
                <w:iCs/>
                <w:sz w:val="28"/>
                <w:szCs w:val="28"/>
              </w:rPr>
              <w:t xml:space="preserve">Hải </w:t>
            </w:r>
            <w:r w:rsidR="00020599" w:rsidRPr="001458DD">
              <w:rPr>
                <w:rFonts w:ascii="Times New Roman" w:eastAsia="Times New Roman" w:hAnsi="Times New Roman"/>
                <w:i/>
                <w:iCs/>
                <w:sz w:val="28"/>
                <w:szCs w:val="28"/>
              </w:rPr>
              <w:t>Phòng</w:t>
            </w:r>
            <w:r w:rsidR="0080576C" w:rsidRPr="001458DD">
              <w:rPr>
                <w:rFonts w:ascii="Times New Roman" w:eastAsia="Times New Roman" w:hAnsi="Times New Roman"/>
                <w:i/>
                <w:iCs/>
                <w:sz w:val="28"/>
                <w:szCs w:val="28"/>
              </w:rPr>
              <w:t xml:space="preserve">, ngày 28 tháng 7 </w:t>
            </w:r>
            <w:r w:rsidRPr="001458DD">
              <w:rPr>
                <w:rFonts w:ascii="Times New Roman" w:eastAsia="Times New Roman" w:hAnsi="Times New Roman"/>
                <w:i/>
                <w:iCs/>
                <w:sz w:val="28"/>
                <w:szCs w:val="28"/>
              </w:rPr>
              <w:t>năm 202</w:t>
            </w:r>
            <w:r w:rsidR="00020599" w:rsidRPr="001458DD">
              <w:rPr>
                <w:rFonts w:ascii="Times New Roman" w:eastAsia="Times New Roman" w:hAnsi="Times New Roman"/>
                <w:i/>
                <w:iCs/>
                <w:sz w:val="28"/>
                <w:szCs w:val="28"/>
              </w:rPr>
              <w:t>6</w:t>
            </w:r>
          </w:p>
        </w:tc>
      </w:tr>
    </w:tbl>
    <w:p w:rsidR="00E17038" w:rsidRPr="001458DD" w:rsidRDefault="00397C9F">
      <w:pPr>
        <w:rPr>
          <w:rFonts w:ascii="Times New Roman" w:hAnsi="Times New Roman"/>
          <w:b/>
          <w:sz w:val="28"/>
          <w:szCs w:val="28"/>
        </w:rPr>
      </w:pPr>
      <w:r w:rsidRPr="001458DD">
        <w:rPr>
          <w:rFonts w:ascii="Times New Roman" w:hAnsi="Times New Roman"/>
          <w:b/>
          <w:sz w:val="28"/>
          <w:szCs w:val="28"/>
        </w:rPr>
        <w:t xml:space="preserve"> </w:t>
      </w:r>
    </w:p>
    <w:p w:rsidR="006D329B" w:rsidRPr="001458DD" w:rsidRDefault="00E17038" w:rsidP="00E371E7">
      <w:pPr>
        <w:spacing w:before="120" w:after="0" w:line="240" w:lineRule="auto"/>
        <w:jc w:val="center"/>
        <w:rPr>
          <w:rFonts w:ascii="Times New Roman" w:hAnsi="Times New Roman"/>
          <w:b/>
          <w:sz w:val="28"/>
          <w:szCs w:val="28"/>
        </w:rPr>
      </w:pPr>
      <w:r w:rsidRPr="001458DD">
        <w:rPr>
          <w:rFonts w:ascii="Times New Roman" w:hAnsi="Times New Roman"/>
          <w:b/>
          <w:sz w:val="28"/>
          <w:szCs w:val="28"/>
        </w:rPr>
        <w:t>NGHỊ QUYẾT</w:t>
      </w:r>
    </w:p>
    <w:p w:rsidR="00291201" w:rsidRDefault="00291201" w:rsidP="00291201">
      <w:pPr>
        <w:spacing w:before="240" w:after="40" w:line="340" w:lineRule="exact"/>
        <w:ind w:firstLine="720"/>
        <w:jc w:val="center"/>
        <w:rPr>
          <w:rFonts w:ascii="Times New Roman" w:hAnsi="Times New Roman"/>
          <w:b/>
          <w:sz w:val="28"/>
          <w:szCs w:val="28"/>
        </w:rPr>
      </w:pPr>
      <w:r w:rsidRPr="00291201">
        <w:rPr>
          <w:rFonts w:ascii="Times New Roman" w:hAnsi="Times New Roman"/>
          <w:b/>
          <w:sz w:val="28"/>
          <w:szCs w:val="28"/>
        </w:rPr>
        <w:t>Bãi bỏ Nghị quyết số 06/2016/NQ-HĐND ngày 29/3/2016 của Hội đồng nhân dân thành phố Hải Phòng về nhiệm vụ, giải pháp thu hồi diện tích đất đã giao, cho thuê không đúng đối tượng, không đúng thẩm quyền, chậm đưa đất vào sử dụng hoặc sử dụng không đúng mục đích gây lãng phí tài nguyên đất</w:t>
      </w:r>
    </w:p>
    <w:p w:rsidR="00291201" w:rsidRPr="00291201" w:rsidRDefault="00291201" w:rsidP="00291201">
      <w:pPr>
        <w:spacing w:before="120" w:after="40" w:line="360" w:lineRule="exact"/>
        <w:ind w:firstLine="720"/>
        <w:jc w:val="center"/>
        <w:rPr>
          <w:rFonts w:ascii="Times New Roman" w:hAnsi="Times New Roman"/>
          <w:b/>
          <w:sz w:val="28"/>
          <w:szCs w:val="28"/>
        </w:rPr>
      </w:pPr>
    </w:p>
    <w:p w:rsidR="00291201" w:rsidRPr="00291201" w:rsidRDefault="00291201" w:rsidP="00291201">
      <w:pPr>
        <w:spacing w:before="120" w:after="0" w:line="360" w:lineRule="exact"/>
        <w:ind w:firstLine="720"/>
        <w:jc w:val="both"/>
        <w:rPr>
          <w:rFonts w:ascii="Times New Roman" w:hAnsi="Times New Roman"/>
          <w:i/>
          <w:sz w:val="28"/>
          <w:szCs w:val="28"/>
        </w:rPr>
      </w:pPr>
      <w:r w:rsidRPr="00291201">
        <w:rPr>
          <w:rFonts w:ascii="Times New Roman" w:hAnsi="Times New Roman"/>
          <w:i/>
          <w:sz w:val="28"/>
          <w:szCs w:val="28"/>
        </w:rPr>
        <w:t xml:space="preserve">Căn cứ Luật Tổ chức chính quyền địa phương số 72/2025/QH15; </w:t>
      </w:r>
    </w:p>
    <w:p w:rsidR="00291201" w:rsidRPr="00291201" w:rsidRDefault="00291201" w:rsidP="00291201">
      <w:pPr>
        <w:spacing w:before="120" w:after="0" w:line="360" w:lineRule="exact"/>
        <w:ind w:firstLine="720"/>
        <w:jc w:val="both"/>
        <w:rPr>
          <w:rFonts w:ascii="Times New Roman" w:hAnsi="Times New Roman"/>
          <w:i/>
          <w:sz w:val="28"/>
          <w:szCs w:val="28"/>
        </w:rPr>
      </w:pPr>
      <w:r w:rsidRPr="00291201">
        <w:rPr>
          <w:rFonts w:ascii="Times New Roman" w:hAnsi="Times New Roman"/>
          <w:i/>
          <w:sz w:val="28"/>
          <w:szCs w:val="28"/>
        </w:rPr>
        <w:t xml:space="preserve">Căn cứ Luật Ban hành văn bản quy phạm pháp luật số 64/2025/QH15 được sửa đổi, bổ sung bởi Luật số 87/2025/QH15; </w:t>
      </w:r>
    </w:p>
    <w:p w:rsidR="00291201" w:rsidRPr="00291201" w:rsidRDefault="00291201" w:rsidP="00291201">
      <w:pPr>
        <w:spacing w:before="120" w:after="0" w:line="360" w:lineRule="exact"/>
        <w:ind w:firstLine="720"/>
        <w:jc w:val="both"/>
        <w:rPr>
          <w:rFonts w:ascii="Times New Roman" w:hAnsi="Times New Roman"/>
          <w:i/>
          <w:sz w:val="28"/>
          <w:szCs w:val="28"/>
        </w:rPr>
      </w:pPr>
      <w:r w:rsidRPr="00291201">
        <w:rPr>
          <w:rFonts w:ascii="Times New Roman" w:hAnsi="Times New Roman"/>
          <w:i/>
          <w:sz w:val="28"/>
          <w:szCs w:val="28"/>
        </w:rPr>
        <w:t xml:space="preserve">Căn cứ Luật Đất đai số 31/2024/QH15 được sửa đổi, bổ sung bởi Luật số 43/2024/QH15; </w:t>
      </w:r>
    </w:p>
    <w:p w:rsidR="00291201" w:rsidRPr="00291201" w:rsidRDefault="00291201" w:rsidP="00291201">
      <w:pPr>
        <w:spacing w:before="120" w:after="0" w:line="360" w:lineRule="exact"/>
        <w:ind w:firstLine="720"/>
        <w:jc w:val="both"/>
        <w:rPr>
          <w:rFonts w:ascii="Times New Roman" w:hAnsi="Times New Roman"/>
          <w:i/>
          <w:sz w:val="28"/>
          <w:szCs w:val="28"/>
        </w:rPr>
      </w:pPr>
      <w:r w:rsidRPr="00291201">
        <w:rPr>
          <w:rFonts w:ascii="Times New Roman" w:hAnsi="Times New Roman"/>
          <w:i/>
          <w:sz w:val="28"/>
          <w:szCs w:val="28"/>
        </w:rPr>
        <w:t xml:space="preserve">Căn cứ Nghị quyết số 190/2025/QH15 ngày 19 tháng 02 năm 2025 của Quốc hội quy định về xử lý một số vấn đề liên quan đến sắp xếp, tổ chức bộ máy nhà nước; </w:t>
      </w:r>
    </w:p>
    <w:p w:rsidR="00291201" w:rsidRPr="00291201" w:rsidRDefault="00291201" w:rsidP="00291201">
      <w:pPr>
        <w:spacing w:before="120" w:after="0" w:line="360" w:lineRule="exact"/>
        <w:ind w:firstLine="720"/>
        <w:jc w:val="both"/>
        <w:rPr>
          <w:rFonts w:ascii="Times New Roman" w:hAnsi="Times New Roman"/>
          <w:i/>
          <w:sz w:val="28"/>
          <w:szCs w:val="28"/>
        </w:rPr>
      </w:pPr>
      <w:r w:rsidRPr="00291201">
        <w:rPr>
          <w:rFonts w:ascii="Times New Roman" w:hAnsi="Times New Roman"/>
          <w:i/>
          <w:sz w:val="28"/>
          <w:szCs w:val="28"/>
        </w:rPr>
        <w:t xml:space="preserve">Căn cứ Nghị định số 78/2025/NĐ-CP ngày 01 tháng 4 năm 2025 của Chính phủ quy định chi tiết một số điều và biện pháp để tổ chức, hướng dẫn thi hành Luật ban hành văn bản quy phạm pháp luật; </w:t>
      </w:r>
    </w:p>
    <w:p w:rsidR="00291201" w:rsidRPr="00291201" w:rsidRDefault="00291201" w:rsidP="00291201">
      <w:pPr>
        <w:spacing w:before="120" w:after="0" w:line="360" w:lineRule="exact"/>
        <w:ind w:firstLine="720"/>
        <w:jc w:val="both"/>
        <w:rPr>
          <w:rFonts w:ascii="Times New Roman" w:hAnsi="Times New Roman"/>
          <w:i/>
          <w:sz w:val="28"/>
          <w:szCs w:val="28"/>
        </w:rPr>
      </w:pPr>
      <w:r w:rsidRPr="00291201">
        <w:rPr>
          <w:rFonts w:ascii="Times New Roman" w:hAnsi="Times New Roman"/>
          <w:i/>
          <w:sz w:val="28"/>
          <w:szCs w:val="28"/>
        </w:rPr>
        <w:t xml:space="preserve">Căn cứ 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 </w:t>
      </w:r>
    </w:p>
    <w:p w:rsidR="00291201" w:rsidRPr="00291201" w:rsidRDefault="00291201" w:rsidP="00291201">
      <w:pPr>
        <w:spacing w:before="120" w:after="0" w:line="360" w:lineRule="exact"/>
        <w:ind w:firstLine="720"/>
        <w:jc w:val="both"/>
        <w:rPr>
          <w:rFonts w:ascii="Times New Roman" w:hAnsi="Times New Roman"/>
          <w:i/>
          <w:sz w:val="28"/>
          <w:szCs w:val="28"/>
        </w:rPr>
      </w:pPr>
      <w:r w:rsidRPr="00291201">
        <w:rPr>
          <w:rFonts w:ascii="Times New Roman" w:hAnsi="Times New Roman"/>
          <w:i/>
          <w:sz w:val="28"/>
          <w:szCs w:val="28"/>
        </w:rPr>
        <w:t xml:space="preserve">Xét Tờ trình số 178/TTr-UBND ngày 06 tháng 7 năm 2026 của Ủy ban nhân dân thành phố đề nghị ban hành Nghị quyết bãi bỏ Nghị quyết số 06/2016/NQHĐND ngày 29 tháng 3 năm 2016 của Hội đồng nhân dân thành phố Hải Phòng về nhiệm vụ, giải pháp thu hồi diện tích đất đã giao, cho thuê không đúng đối tượng, không đúng thẩm quyền, chậm đưa đất vào sử dụng hoặc sử dụng không đúng mục đích gây lãng phí tài nguyên đất; Báo cáo thẩm tra của Ban Đô thị Hội đồng nhân dân thành phố và ý kiến thảo luận của đại biểu Hội đồng nhân dân tại kỳ họp; </w:t>
      </w:r>
    </w:p>
    <w:p w:rsidR="00291201" w:rsidRPr="00291201" w:rsidRDefault="00291201" w:rsidP="00291201">
      <w:pPr>
        <w:spacing w:before="120" w:after="0" w:line="360" w:lineRule="exact"/>
        <w:ind w:firstLine="720"/>
        <w:jc w:val="both"/>
        <w:rPr>
          <w:rFonts w:ascii="Times New Roman" w:hAnsi="Times New Roman"/>
          <w:i/>
          <w:sz w:val="28"/>
          <w:szCs w:val="28"/>
        </w:rPr>
      </w:pPr>
      <w:r w:rsidRPr="00291201">
        <w:rPr>
          <w:rFonts w:ascii="Times New Roman" w:hAnsi="Times New Roman"/>
          <w:i/>
          <w:sz w:val="28"/>
          <w:szCs w:val="28"/>
        </w:rPr>
        <w:t xml:space="preserve">Hội đồng nhân dân thành phố ban hành Nghị quyết bãi bỏ Nghị quyết số 06/2016/NQ-HĐND ngày 29 tháng 3 năm 2016 của Hội đồng nhân dân thành phố Hải Phòng về nhiệm vụ, giải pháp thu hồi diện tích đất đã giao, cho thuê 2 không đúng đối tượng, không đúng thẩm quyền, chậm đưa đất vào sử dụng hoặc sử dụng không đúng mục đích gây lãng phí tài nguyên đất. </w:t>
      </w:r>
    </w:p>
    <w:p w:rsidR="00291201" w:rsidRPr="00291201" w:rsidRDefault="00291201" w:rsidP="00291201">
      <w:pPr>
        <w:spacing w:before="120" w:line="360" w:lineRule="exact"/>
        <w:ind w:firstLine="720"/>
        <w:jc w:val="both"/>
        <w:rPr>
          <w:rFonts w:ascii="Times New Roman" w:hAnsi="Times New Roman"/>
          <w:sz w:val="28"/>
          <w:szCs w:val="28"/>
        </w:rPr>
      </w:pPr>
      <w:r w:rsidRPr="00291201">
        <w:rPr>
          <w:rFonts w:ascii="Times New Roman" w:hAnsi="Times New Roman"/>
          <w:b/>
          <w:sz w:val="28"/>
          <w:szCs w:val="28"/>
        </w:rPr>
        <w:lastRenderedPageBreak/>
        <w:t>Điều 1.</w:t>
      </w:r>
      <w:r w:rsidRPr="00291201">
        <w:rPr>
          <w:rFonts w:ascii="Times New Roman" w:hAnsi="Times New Roman"/>
          <w:sz w:val="28"/>
          <w:szCs w:val="28"/>
        </w:rPr>
        <w:t xml:space="preserve"> Bãi bỏ toàn bộ Nghị quyết số 06/2016/NQ-HĐND ngày 29 tháng 3 năm 2016 của Hội đồng nhân dân thành phố Hải Phòng về nhiệm vụ, giải pháp thu hồi diện tích đất đã giao, cho thuê không đúng đối tượng, không đúng thẩm quyền, chậm đưa đất vào sử dụng hoặc sử dụng không đúng mục đích gây lãng phí tài nguyên đất. </w:t>
      </w:r>
    </w:p>
    <w:p w:rsidR="00291201" w:rsidRPr="00291201" w:rsidRDefault="00291201" w:rsidP="00291201">
      <w:pPr>
        <w:spacing w:before="120" w:after="0" w:line="360" w:lineRule="exact"/>
        <w:ind w:firstLine="720"/>
        <w:jc w:val="both"/>
        <w:rPr>
          <w:rFonts w:ascii="Times New Roman" w:hAnsi="Times New Roman"/>
          <w:b/>
          <w:sz w:val="28"/>
          <w:szCs w:val="28"/>
        </w:rPr>
      </w:pPr>
      <w:r w:rsidRPr="00291201">
        <w:rPr>
          <w:rFonts w:ascii="Times New Roman" w:hAnsi="Times New Roman"/>
          <w:b/>
          <w:sz w:val="28"/>
          <w:szCs w:val="28"/>
        </w:rPr>
        <w:t xml:space="preserve">Điều 2. Điều khoản thi hành </w:t>
      </w:r>
    </w:p>
    <w:p w:rsidR="00291201" w:rsidRPr="00291201" w:rsidRDefault="00291201" w:rsidP="00291201">
      <w:pPr>
        <w:spacing w:before="120" w:after="0" w:line="360" w:lineRule="exact"/>
        <w:ind w:firstLine="720"/>
        <w:jc w:val="both"/>
        <w:rPr>
          <w:rFonts w:ascii="Times New Roman" w:hAnsi="Times New Roman"/>
          <w:sz w:val="28"/>
          <w:szCs w:val="28"/>
        </w:rPr>
      </w:pPr>
      <w:r w:rsidRPr="00291201">
        <w:rPr>
          <w:rFonts w:ascii="Times New Roman" w:hAnsi="Times New Roman"/>
          <w:sz w:val="28"/>
          <w:szCs w:val="28"/>
        </w:rPr>
        <w:t xml:space="preserve">Nghị quyết này có hiệu lực thi hành kể từ ngày 28 tháng 7 năm 2026. </w:t>
      </w:r>
    </w:p>
    <w:p w:rsidR="00291201" w:rsidRPr="00291201" w:rsidRDefault="00291201" w:rsidP="00291201">
      <w:pPr>
        <w:spacing w:before="120" w:after="0" w:line="360" w:lineRule="exact"/>
        <w:ind w:firstLine="720"/>
        <w:jc w:val="both"/>
        <w:rPr>
          <w:rFonts w:ascii="Times New Roman" w:hAnsi="Times New Roman"/>
          <w:b/>
          <w:sz w:val="28"/>
          <w:szCs w:val="28"/>
        </w:rPr>
      </w:pPr>
      <w:r w:rsidRPr="00291201">
        <w:rPr>
          <w:rFonts w:ascii="Times New Roman" w:hAnsi="Times New Roman"/>
          <w:b/>
          <w:sz w:val="28"/>
          <w:szCs w:val="28"/>
        </w:rPr>
        <w:t xml:space="preserve">Điều 3. Tổ chức thực hiện </w:t>
      </w:r>
    </w:p>
    <w:p w:rsidR="00291201" w:rsidRPr="00291201" w:rsidRDefault="00291201" w:rsidP="00291201">
      <w:pPr>
        <w:spacing w:before="120" w:after="0" w:line="360" w:lineRule="exact"/>
        <w:ind w:firstLine="720"/>
        <w:jc w:val="both"/>
        <w:rPr>
          <w:rFonts w:ascii="Times New Roman" w:hAnsi="Times New Roman"/>
          <w:sz w:val="28"/>
          <w:szCs w:val="28"/>
        </w:rPr>
      </w:pPr>
      <w:r w:rsidRPr="00291201">
        <w:rPr>
          <w:rFonts w:ascii="Times New Roman" w:hAnsi="Times New Roman"/>
          <w:sz w:val="28"/>
          <w:szCs w:val="28"/>
        </w:rPr>
        <w:t xml:space="preserve">1. Giao Ủy ban nhân dân thành phố Hải Phòng tổ chức triển khai thực hiện Nghị quyết. </w:t>
      </w:r>
    </w:p>
    <w:p w:rsidR="0069064D" w:rsidRPr="00291201" w:rsidRDefault="00291201" w:rsidP="00291201">
      <w:pPr>
        <w:spacing w:before="120" w:line="360" w:lineRule="exact"/>
        <w:ind w:firstLine="720"/>
        <w:jc w:val="both"/>
        <w:rPr>
          <w:rFonts w:ascii="Times New Roman" w:hAnsi="Times New Roman"/>
          <w:i/>
          <w:sz w:val="28"/>
          <w:szCs w:val="28"/>
        </w:rPr>
      </w:pPr>
      <w:r w:rsidRPr="00291201">
        <w:rPr>
          <w:rFonts w:ascii="Times New Roman" w:hAnsi="Times New Roman"/>
          <w:sz w:val="28"/>
          <w:szCs w:val="28"/>
        </w:rPr>
        <w:t>2. Giao Thường trực Hội đồng nhân dân, các Ban của Hội đồng nhân dân, các Tổ đại biểu Hội đồng nhân dân và đại biểu Hội đồng nhân dân thành phố giám sát việc thực hiện Nghị quyết. Nghị quyết này đã được Hội đồng nhân dân thành phố Hải Phòng khóa XVII, Kỳ họp thứ 3 thô</w:t>
      </w:r>
      <w:bookmarkStart w:id="0" w:name="_GoBack"/>
      <w:bookmarkEnd w:id="0"/>
      <w:r w:rsidRPr="00291201">
        <w:rPr>
          <w:rFonts w:ascii="Times New Roman" w:hAnsi="Times New Roman"/>
          <w:sz w:val="28"/>
          <w:szCs w:val="28"/>
        </w:rPr>
        <w:t>ng qua ngày 28 tháng 7 năm 2026./</w:t>
      </w:r>
      <w:r>
        <w:rPr>
          <w:rFonts w:ascii="Times New Roman" w:hAnsi="Times New Roman"/>
          <w:sz w:val="28"/>
          <w:szCs w:val="28"/>
        </w:rPr>
        <w:t>.</w:t>
      </w:r>
    </w:p>
    <w:tbl>
      <w:tblPr>
        <w:tblW w:w="9781" w:type="dxa"/>
        <w:tblCellMar>
          <w:left w:w="0" w:type="dxa"/>
          <w:right w:w="0" w:type="dxa"/>
        </w:tblCellMar>
        <w:tblLook w:val="04A0" w:firstRow="1" w:lastRow="0" w:firstColumn="1" w:lastColumn="0" w:noHBand="0" w:noVBand="1"/>
      </w:tblPr>
      <w:tblGrid>
        <w:gridCol w:w="5328"/>
        <w:gridCol w:w="4453"/>
      </w:tblGrid>
      <w:tr w:rsidR="005C7FE8" w:rsidRPr="0069064D" w:rsidTr="006D329B">
        <w:tc>
          <w:tcPr>
            <w:tcW w:w="5328" w:type="dxa"/>
            <w:tcMar>
              <w:top w:w="0" w:type="dxa"/>
              <w:left w:w="108" w:type="dxa"/>
              <w:bottom w:w="0" w:type="dxa"/>
              <w:right w:w="108" w:type="dxa"/>
            </w:tcMar>
            <w:hideMark/>
          </w:tcPr>
          <w:p w:rsidR="00291201" w:rsidRPr="00291201" w:rsidRDefault="005C7FE8" w:rsidP="00D15E33">
            <w:pPr>
              <w:spacing w:after="0" w:line="240" w:lineRule="auto"/>
              <w:rPr>
                <w:rFonts w:ascii="Times New Roman" w:hAnsi="Times New Roman"/>
              </w:rPr>
            </w:pPr>
            <w:r w:rsidRPr="00D66920">
              <w:rPr>
                <w:rFonts w:ascii="Times New Roman" w:eastAsia="Times New Roman" w:hAnsi="Times New Roman"/>
                <w:b/>
                <w:bCs/>
                <w:i/>
                <w:iCs/>
                <w:sz w:val="24"/>
                <w:szCs w:val="24"/>
                <w:lang w:val="nl-NL"/>
              </w:rPr>
              <w:t>Nơi nhận:</w:t>
            </w:r>
            <w:r w:rsidRPr="00D66920">
              <w:rPr>
                <w:rFonts w:ascii="Times New Roman" w:eastAsia="Times New Roman" w:hAnsi="Times New Roman"/>
                <w:b/>
                <w:bCs/>
                <w:i/>
                <w:iCs/>
                <w:sz w:val="24"/>
                <w:szCs w:val="24"/>
                <w:lang w:val="nl-NL"/>
              </w:rPr>
              <w:br/>
            </w:r>
            <w:r w:rsidR="00291201" w:rsidRPr="00291201">
              <w:rPr>
                <w:rFonts w:ascii="Times New Roman" w:hAnsi="Times New Roman"/>
              </w:rPr>
              <w:t>- Ủy ban Thường vụ Quốc hội, Chính phủ;</w:t>
            </w:r>
          </w:p>
          <w:p w:rsidR="00291201" w:rsidRPr="00291201" w:rsidRDefault="00291201" w:rsidP="00D15E33">
            <w:pPr>
              <w:spacing w:after="0" w:line="240" w:lineRule="auto"/>
              <w:rPr>
                <w:rFonts w:ascii="Times New Roman" w:hAnsi="Times New Roman"/>
              </w:rPr>
            </w:pPr>
            <w:r w:rsidRPr="00291201">
              <w:rPr>
                <w:rFonts w:ascii="Times New Roman" w:hAnsi="Times New Roman"/>
              </w:rPr>
              <w:t xml:space="preserve"> - Ủy ban Công tác đại biểu (Quốc hội); </w:t>
            </w:r>
          </w:p>
          <w:p w:rsidR="00291201" w:rsidRPr="00291201" w:rsidRDefault="00291201" w:rsidP="00D15E33">
            <w:pPr>
              <w:spacing w:after="0" w:line="240" w:lineRule="auto"/>
              <w:rPr>
                <w:rFonts w:ascii="Times New Roman" w:hAnsi="Times New Roman"/>
              </w:rPr>
            </w:pPr>
            <w:r w:rsidRPr="00291201">
              <w:rPr>
                <w:rFonts w:ascii="Times New Roman" w:hAnsi="Times New Roman"/>
              </w:rPr>
              <w:t xml:space="preserve">- Các VP: Quốc hội, Chính phủ; </w:t>
            </w:r>
          </w:p>
          <w:p w:rsidR="00291201" w:rsidRPr="00291201" w:rsidRDefault="00291201" w:rsidP="00D15E33">
            <w:pPr>
              <w:spacing w:after="0" w:line="240" w:lineRule="auto"/>
              <w:rPr>
                <w:rFonts w:ascii="Times New Roman" w:hAnsi="Times New Roman"/>
              </w:rPr>
            </w:pPr>
            <w:r w:rsidRPr="00291201">
              <w:rPr>
                <w:rFonts w:ascii="Times New Roman" w:hAnsi="Times New Roman"/>
              </w:rPr>
              <w:t xml:space="preserve">- Các Bộ: Nông nghiệp và Môi trường, Tài chính, Xây dựng, Tư pháp; </w:t>
            </w:r>
          </w:p>
          <w:p w:rsidR="00291201" w:rsidRPr="00291201" w:rsidRDefault="00291201" w:rsidP="00D15E33">
            <w:pPr>
              <w:spacing w:after="0" w:line="240" w:lineRule="auto"/>
              <w:rPr>
                <w:rFonts w:ascii="Times New Roman" w:hAnsi="Times New Roman"/>
              </w:rPr>
            </w:pPr>
            <w:r w:rsidRPr="00291201">
              <w:rPr>
                <w:rFonts w:ascii="Times New Roman" w:hAnsi="Times New Roman"/>
              </w:rPr>
              <w:t xml:space="preserve">- Cục KTVB&amp;TCTHPL (Bộ Tư pháp); </w:t>
            </w:r>
          </w:p>
          <w:p w:rsidR="00291201" w:rsidRPr="00291201" w:rsidRDefault="00291201" w:rsidP="00D15E33">
            <w:pPr>
              <w:spacing w:after="0" w:line="240" w:lineRule="auto"/>
              <w:rPr>
                <w:rFonts w:ascii="Times New Roman" w:hAnsi="Times New Roman"/>
              </w:rPr>
            </w:pPr>
            <w:r w:rsidRPr="00291201">
              <w:rPr>
                <w:rFonts w:ascii="Times New Roman" w:hAnsi="Times New Roman"/>
              </w:rPr>
              <w:t xml:space="preserve">- Vụ Pháp chế (Bộ Nông nghiệp và Môi trường); </w:t>
            </w:r>
          </w:p>
          <w:p w:rsidR="00291201" w:rsidRPr="00291201" w:rsidRDefault="00291201" w:rsidP="00D15E33">
            <w:pPr>
              <w:spacing w:after="0" w:line="240" w:lineRule="auto"/>
              <w:rPr>
                <w:rFonts w:ascii="Times New Roman" w:hAnsi="Times New Roman"/>
              </w:rPr>
            </w:pPr>
            <w:r w:rsidRPr="00291201">
              <w:rPr>
                <w:rFonts w:ascii="Times New Roman" w:hAnsi="Times New Roman"/>
              </w:rPr>
              <w:t>- TTTU, TT HĐND, UBND TP;</w:t>
            </w:r>
          </w:p>
          <w:p w:rsidR="00291201" w:rsidRPr="00291201" w:rsidRDefault="00291201" w:rsidP="00D15E33">
            <w:pPr>
              <w:spacing w:after="0" w:line="240" w:lineRule="auto"/>
              <w:rPr>
                <w:rFonts w:ascii="Times New Roman" w:hAnsi="Times New Roman"/>
              </w:rPr>
            </w:pPr>
            <w:r w:rsidRPr="00291201">
              <w:rPr>
                <w:rFonts w:ascii="Times New Roman" w:hAnsi="Times New Roman"/>
              </w:rPr>
              <w:t xml:space="preserve"> - Đoàn ĐBQH Hải Phòng; </w:t>
            </w:r>
          </w:p>
          <w:p w:rsidR="00291201" w:rsidRPr="00291201" w:rsidRDefault="00291201" w:rsidP="00D15E33">
            <w:pPr>
              <w:spacing w:after="0" w:line="240" w:lineRule="auto"/>
              <w:rPr>
                <w:rFonts w:ascii="Times New Roman" w:hAnsi="Times New Roman"/>
              </w:rPr>
            </w:pPr>
            <w:r w:rsidRPr="00291201">
              <w:rPr>
                <w:rFonts w:ascii="Times New Roman" w:hAnsi="Times New Roman"/>
              </w:rPr>
              <w:t xml:space="preserve">- Ủy ban MTTQVN thành phố; </w:t>
            </w:r>
          </w:p>
          <w:p w:rsidR="00291201" w:rsidRPr="00291201" w:rsidRDefault="00291201" w:rsidP="00D15E33">
            <w:pPr>
              <w:spacing w:after="0" w:line="240" w:lineRule="auto"/>
              <w:rPr>
                <w:rFonts w:ascii="Times New Roman" w:hAnsi="Times New Roman"/>
              </w:rPr>
            </w:pPr>
            <w:r w:rsidRPr="00291201">
              <w:rPr>
                <w:rFonts w:ascii="Times New Roman" w:hAnsi="Times New Roman"/>
              </w:rPr>
              <w:t xml:space="preserve">- Các Ban của HĐND thành phố; </w:t>
            </w:r>
          </w:p>
          <w:p w:rsidR="00291201" w:rsidRPr="00291201" w:rsidRDefault="00291201" w:rsidP="00D15E33">
            <w:pPr>
              <w:spacing w:after="0" w:line="240" w:lineRule="auto"/>
              <w:rPr>
                <w:rFonts w:ascii="Times New Roman" w:hAnsi="Times New Roman"/>
              </w:rPr>
            </w:pPr>
            <w:r w:rsidRPr="00291201">
              <w:rPr>
                <w:rFonts w:ascii="Times New Roman" w:hAnsi="Times New Roman"/>
              </w:rPr>
              <w:t>- Các đại biểu HĐND TP khóa XVII;</w:t>
            </w:r>
          </w:p>
          <w:p w:rsidR="00291201" w:rsidRPr="00291201" w:rsidRDefault="00291201" w:rsidP="00D15E33">
            <w:pPr>
              <w:spacing w:after="0" w:line="240" w:lineRule="auto"/>
              <w:rPr>
                <w:rFonts w:ascii="Times New Roman" w:hAnsi="Times New Roman"/>
              </w:rPr>
            </w:pPr>
            <w:r w:rsidRPr="00291201">
              <w:rPr>
                <w:rFonts w:ascii="Times New Roman" w:hAnsi="Times New Roman"/>
              </w:rPr>
              <w:t xml:space="preserve"> - Các VP: TU, ĐĐBQH &amp; HĐND, UBND TP; </w:t>
            </w:r>
          </w:p>
          <w:p w:rsidR="00291201" w:rsidRPr="00291201" w:rsidRDefault="00291201" w:rsidP="00D15E33">
            <w:pPr>
              <w:spacing w:after="0" w:line="240" w:lineRule="auto"/>
              <w:rPr>
                <w:rFonts w:ascii="Times New Roman" w:hAnsi="Times New Roman"/>
              </w:rPr>
            </w:pPr>
            <w:r w:rsidRPr="00291201">
              <w:rPr>
                <w:rFonts w:ascii="Times New Roman" w:hAnsi="Times New Roman"/>
              </w:rPr>
              <w:t xml:space="preserve">- Các sở, ban, ngành, đoàn thể TP; </w:t>
            </w:r>
          </w:p>
          <w:p w:rsidR="00291201" w:rsidRPr="00291201" w:rsidRDefault="00291201" w:rsidP="00D15E33">
            <w:pPr>
              <w:spacing w:after="0" w:line="240" w:lineRule="auto"/>
              <w:rPr>
                <w:rFonts w:ascii="Times New Roman" w:hAnsi="Times New Roman"/>
              </w:rPr>
            </w:pPr>
            <w:r w:rsidRPr="00291201">
              <w:rPr>
                <w:rFonts w:ascii="Times New Roman" w:hAnsi="Times New Roman"/>
              </w:rPr>
              <w:t xml:space="preserve">- TTĐU, TT HĐND, UBND cấp xã; </w:t>
            </w:r>
          </w:p>
          <w:p w:rsidR="00291201" w:rsidRPr="00291201" w:rsidRDefault="00291201" w:rsidP="00D15E33">
            <w:pPr>
              <w:spacing w:after="0" w:line="240" w:lineRule="auto"/>
              <w:rPr>
                <w:rFonts w:ascii="Times New Roman" w:hAnsi="Times New Roman"/>
              </w:rPr>
            </w:pPr>
            <w:r w:rsidRPr="00291201">
              <w:rPr>
                <w:rFonts w:ascii="Times New Roman" w:hAnsi="Times New Roman"/>
              </w:rPr>
              <w:t xml:space="preserve">- Báo và PTTH HP, Công báo TP, Cổng TTĐT TP; </w:t>
            </w:r>
          </w:p>
          <w:p w:rsidR="005C7FE8" w:rsidRPr="0069064D" w:rsidRDefault="00291201" w:rsidP="00D15E33">
            <w:pPr>
              <w:spacing w:after="0" w:line="240" w:lineRule="auto"/>
              <w:rPr>
                <w:rFonts w:ascii="Times New Roman" w:eastAsia="Times New Roman" w:hAnsi="Times New Roman"/>
                <w:lang w:val="nl-NL"/>
              </w:rPr>
            </w:pPr>
            <w:r w:rsidRPr="00291201">
              <w:rPr>
                <w:rFonts w:ascii="Times New Roman" w:hAnsi="Times New Roman"/>
              </w:rPr>
              <w:t>- Lưu HSKH.</w:t>
            </w:r>
          </w:p>
        </w:tc>
        <w:tc>
          <w:tcPr>
            <w:tcW w:w="4453" w:type="dxa"/>
            <w:tcMar>
              <w:top w:w="0" w:type="dxa"/>
              <w:left w:w="108" w:type="dxa"/>
              <w:bottom w:w="0" w:type="dxa"/>
              <w:right w:w="108" w:type="dxa"/>
            </w:tcMar>
            <w:hideMark/>
          </w:tcPr>
          <w:p w:rsidR="00D66920" w:rsidRDefault="005C7FE8">
            <w:pPr>
              <w:spacing w:before="120" w:after="100" w:afterAutospacing="1" w:line="240" w:lineRule="auto"/>
              <w:jc w:val="center"/>
              <w:rPr>
                <w:rFonts w:ascii="Times New Roman" w:eastAsia="Times New Roman" w:hAnsi="Times New Roman"/>
                <w:b/>
                <w:bCs/>
                <w:sz w:val="28"/>
                <w:szCs w:val="28"/>
                <w:lang w:val="nl-NL"/>
              </w:rPr>
            </w:pPr>
            <w:r w:rsidRPr="0069064D">
              <w:rPr>
                <w:rFonts w:ascii="Times New Roman" w:eastAsia="Times New Roman" w:hAnsi="Times New Roman"/>
                <w:b/>
                <w:bCs/>
                <w:sz w:val="28"/>
                <w:szCs w:val="28"/>
                <w:lang w:val="nl-NL"/>
              </w:rPr>
              <w:t>CHỦ TỊCH</w:t>
            </w:r>
            <w:r w:rsidRPr="0069064D">
              <w:rPr>
                <w:rFonts w:ascii="Times New Roman" w:eastAsia="Times New Roman" w:hAnsi="Times New Roman"/>
                <w:b/>
                <w:bCs/>
                <w:sz w:val="28"/>
                <w:szCs w:val="28"/>
                <w:lang w:val="nl-NL"/>
              </w:rPr>
              <w:br/>
            </w:r>
          </w:p>
          <w:p w:rsidR="001458DD" w:rsidRPr="0069064D" w:rsidRDefault="0080576C">
            <w:pPr>
              <w:spacing w:before="120" w:after="100" w:afterAutospacing="1" w:line="240" w:lineRule="auto"/>
              <w:jc w:val="center"/>
              <w:rPr>
                <w:rFonts w:ascii="Times New Roman" w:eastAsia="Times New Roman" w:hAnsi="Times New Roman"/>
                <w:b/>
                <w:bCs/>
                <w:sz w:val="28"/>
                <w:szCs w:val="28"/>
                <w:lang w:val="nl-NL"/>
              </w:rPr>
            </w:pPr>
            <w:r w:rsidRPr="0069064D">
              <w:rPr>
                <w:rFonts w:ascii="Times New Roman" w:eastAsia="Times New Roman" w:hAnsi="Times New Roman"/>
                <w:b/>
                <w:bCs/>
                <w:sz w:val="28"/>
                <w:szCs w:val="28"/>
                <w:lang w:val="nl-NL"/>
              </w:rPr>
              <w:t>(Đã ký)</w:t>
            </w:r>
            <w:r w:rsidR="001458DD" w:rsidRPr="0069064D">
              <w:rPr>
                <w:rFonts w:ascii="Times New Roman" w:eastAsia="Times New Roman" w:hAnsi="Times New Roman"/>
                <w:b/>
                <w:bCs/>
                <w:sz w:val="28"/>
                <w:szCs w:val="28"/>
                <w:lang w:val="nl-NL"/>
              </w:rPr>
              <w:br/>
            </w:r>
          </w:p>
          <w:p w:rsidR="005C7FE8" w:rsidRPr="0069064D" w:rsidRDefault="005C7FE8">
            <w:pPr>
              <w:spacing w:before="120" w:after="100" w:afterAutospacing="1" w:line="240" w:lineRule="auto"/>
              <w:jc w:val="center"/>
              <w:rPr>
                <w:rFonts w:ascii="Times New Roman" w:eastAsia="Times New Roman" w:hAnsi="Times New Roman"/>
                <w:b/>
                <w:bCs/>
                <w:lang w:val="nl-NL"/>
              </w:rPr>
            </w:pPr>
            <w:r w:rsidRPr="0069064D">
              <w:rPr>
                <w:rFonts w:ascii="Times New Roman" w:eastAsia="Times New Roman" w:hAnsi="Times New Roman"/>
                <w:b/>
                <w:bCs/>
                <w:sz w:val="28"/>
                <w:szCs w:val="28"/>
                <w:lang w:val="nl-NL"/>
              </w:rPr>
              <w:t>Lê Văn Hiệu</w:t>
            </w:r>
          </w:p>
        </w:tc>
      </w:tr>
    </w:tbl>
    <w:p w:rsidR="008B4860" w:rsidRPr="0069064D" w:rsidRDefault="008B4860" w:rsidP="00172DAE">
      <w:pPr>
        <w:spacing w:before="40" w:after="40" w:line="340" w:lineRule="exact"/>
        <w:jc w:val="both"/>
        <w:rPr>
          <w:rFonts w:ascii="Times New Roman" w:eastAsia="Times New Roman" w:hAnsi="Times New Roman"/>
          <w:b/>
          <w:bCs/>
        </w:rPr>
      </w:pPr>
    </w:p>
    <w:sectPr w:rsidR="008B4860" w:rsidRPr="0069064D" w:rsidSect="00A93CF8">
      <w:headerReference w:type="default" r:id="rId9"/>
      <w:pgSz w:w="11907" w:h="16840" w:code="9"/>
      <w:pgMar w:top="851" w:right="1021" w:bottom="709" w:left="1304" w:header="425" w:footer="55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230A9" w:rsidRDefault="006230A9" w:rsidP="003E0003">
      <w:pPr>
        <w:spacing w:after="0" w:line="240" w:lineRule="auto"/>
      </w:pPr>
      <w:r>
        <w:separator/>
      </w:r>
    </w:p>
  </w:endnote>
  <w:endnote w:type="continuationSeparator" w:id="0">
    <w:p w:rsidR="006230A9" w:rsidRDefault="006230A9" w:rsidP="003E00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230A9" w:rsidRDefault="006230A9" w:rsidP="003E0003">
      <w:pPr>
        <w:spacing w:after="0" w:line="240" w:lineRule="auto"/>
      </w:pPr>
      <w:r>
        <w:separator/>
      </w:r>
    </w:p>
  </w:footnote>
  <w:footnote w:type="continuationSeparator" w:id="0">
    <w:p w:rsidR="006230A9" w:rsidRDefault="006230A9" w:rsidP="003E000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E0003" w:rsidRPr="00D16860" w:rsidRDefault="00054860" w:rsidP="000558FD">
    <w:pPr>
      <w:pStyle w:val="Header"/>
      <w:jc w:val="center"/>
      <w:rPr>
        <w:rFonts w:ascii="Times New Roman" w:hAnsi="Times New Roman"/>
        <w:sz w:val="28"/>
        <w:szCs w:val="28"/>
      </w:rPr>
    </w:pPr>
    <w:r w:rsidRPr="00D16860">
      <w:rPr>
        <w:rFonts w:ascii="Times New Roman" w:hAnsi="Times New Roman"/>
        <w:sz w:val="28"/>
        <w:szCs w:val="28"/>
      </w:rPr>
      <w:fldChar w:fldCharType="begin"/>
    </w:r>
    <w:r w:rsidRPr="00D16860">
      <w:rPr>
        <w:rFonts w:ascii="Times New Roman" w:hAnsi="Times New Roman"/>
        <w:sz w:val="28"/>
        <w:szCs w:val="28"/>
      </w:rPr>
      <w:instrText xml:space="preserve"> PAGE   \* MERGEFORMAT </w:instrText>
    </w:r>
    <w:r w:rsidRPr="00D16860">
      <w:rPr>
        <w:rFonts w:ascii="Times New Roman" w:hAnsi="Times New Roman"/>
        <w:sz w:val="28"/>
        <w:szCs w:val="28"/>
      </w:rPr>
      <w:fldChar w:fldCharType="separate"/>
    </w:r>
    <w:r w:rsidR="00291201">
      <w:rPr>
        <w:rFonts w:ascii="Times New Roman" w:hAnsi="Times New Roman"/>
        <w:noProof/>
        <w:sz w:val="28"/>
        <w:szCs w:val="28"/>
      </w:rPr>
      <w:t>2</w:t>
    </w:r>
    <w:r w:rsidRPr="00D16860">
      <w:rPr>
        <w:rFonts w:ascii="Times New Roman" w:hAnsi="Times New Roman"/>
        <w:noProof/>
        <w:sz w:val="28"/>
        <w:szCs w:val="28"/>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137C08"/>
    <w:multiLevelType w:val="hybridMultilevel"/>
    <w:tmpl w:val="ACD8505E"/>
    <w:lvl w:ilvl="0" w:tplc="30966D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0FB32DA"/>
    <w:multiLevelType w:val="multilevel"/>
    <w:tmpl w:val="3EEA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65B375E"/>
    <w:multiLevelType w:val="hybridMultilevel"/>
    <w:tmpl w:val="38E044A4"/>
    <w:lvl w:ilvl="0" w:tplc="469668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3DAD4C72"/>
    <w:multiLevelType w:val="hybridMultilevel"/>
    <w:tmpl w:val="FECA32DE"/>
    <w:lvl w:ilvl="0" w:tplc="F0FA2E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7038"/>
    <w:rsid w:val="00000046"/>
    <w:rsid w:val="00002A63"/>
    <w:rsid w:val="00003404"/>
    <w:rsid w:val="00011440"/>
    <w:rsid w:val="000120A2"/>
    <w:rsid w:val="00012134"/>
    <w:rsid w:val="00013411"/>
    <w:rsid w:val="0001411E"/>
    <w:rsid w:val="00014218"/>
    <w:rsid w:val="000148B3"/>
    <w:rsid w:val="00016AE2"/>
    <w:rsid w:val="000179AC"/>
    <w:rsid w:val="000203AB"/>
    <w:rsid w:val="00020599"/>
    <w:rsid w:val="00020E29"/>
    <w:rsid w:val="0002123E"/>
    <w:rsid w:val="00023D83"/>
    <w:rsid w:val="00025CA0"/>
    <w:rsid w:val="00027061"/>
    <w:rsid w:val="000277C7"/>
    <w:rsid w:val="00027B3B"/>
    <w:rsid w:val="00027BCD"/>
    <w:rsid w:val="000317C4"/>
    <w:rsid w:val="00035A54"/>
    <w:rsid w:val="00035BEB"/>
    <w:rsid w:val="0003708C"/>
    <w:rsid w:val="000404D3"/>
    <w:rsid w:val="000436E7"/>
    <w:rsid w:val="00044665"/>
    <w:rsid w:val="00044F77"/>
    <w:rsid w:val="00047071"/>
    <w:rsid w:val="000474FD"/>
    <w:rsid w:val="00047FDE"/>
    <w:rsid w:val="00051CD9"/>
    <w:rsid w:val="00052534"/>
    <w:rsid w:val="00052DC9"/>
    <w:rsid w:val="0005393F"/>
    <w:rsid w:val="000542A9"/>
    <w:rsid w:val="00054860"/>
    <w:rsid w:val="0005527F"/>
    <w:rsid w:val="000558FD"/>
    <w:rsid w:val="00055D09"/>
    <w:rsid w:val="00057F43"/>
    <w:rsid w:val="00062368"/>
    <w:rsid w:val="00063C0D"/>
    <w:rsid w:val="00066808"/>
    <w:rsid w:val="00070373"/>
    <w:rsid w:val="00073552"/>
    <w:rsid w:val="00082A0B"/>
    <w:rsid w:val="000833C9"/>
    <w:rsid w:val="0008358E"/>
    <w:rsid w:val="00083753"/>
    <w:rsid w:val="00083D12"/>
    <w:rsid w:val="00084941"/>
    <w:rsid w:val="00085DD4"/>
    <w:rsid w:val="00086598"/>
    <w:rsid w:val="0009251B"/>
    <w:rsid w:val="00093F12"/>
    <w:rsid w:val="00094A84"/>
    <w:rsid w:val="00094B21"/>
    <w:rsid w:val="0009610B"/>
    <w:rsid w:val="000A0526"/>
    <w:rsid w:val="000A12A9"/>
    <w:rsid w:val="000A24DF"/>
    <w:rsid w:val="000A32DC"/>
    <w:rsid w:val="000A6E94"/>
    <w:rsid w:val="000B02D9"/>
    <w:rsid w:val="000B311C"/>
    <w:rsid w:val="000B36AF"/>
    <w:rsid w:val="000B75F0"/>
    <w:rsid w:val="000C124D"/>
    <w:rsid w:val="000C33CA"/>
    <w:rsid w:val="000C371B"/>
    <w:rsid w:val="000C42FD"/>
    <w:rsid w:val="000C526D"/>
    <w:rsid w:val="000C77D6"/>
    <w:rsid w:val="000C7918"/>
    <w:rsid w:val="000D3810"/>
    <w:rsid w:val="000D3E78"/>
    <w:rsid w:val="000D4100"/>
    <w:rsid w:val="000D64FF"/>
    <w:rsid w:val="000D7210"/>
    <w:rsid w:val="000E0C79"/>
    <w:rsid w:val="000E1CD7"/>
    <w:rsid w:val="000E6E7E"/>
    <w:rsid w:val="000E71F6"/>
    <w:rsid w:val="000E74EA"/>
    <w:rsid w:val="000E7680"/>
    <w:rsid w:val="000F71CE"/>
    <w:rsid w:val="000F7EBF"/>
    <w:rsid w:val="00100AF1"/>
    <w:rsid w:val="001010B5"/>
    <w:rsid w:val="00102D09"/>
    <w:rsid w:val="001046BE"/>
    <w:rsid w:val="00106001"/>
    <w:rsid w:val="00110F28"/>
    <w:rsid w:val="0011244C"/>
    <w:rsid w:val="00116AE7"/>
    <w:rsid w:val="00117CE7"/>
    <w:rsid w:val="00121ACE"/>
    <w:rsid w:val="001220FA"/>
    <w:rsid w:val="00123091"/>
    <w:rsid w:val="00123C9D"/>
    <w:rsid w:val="0012424D"/>
    <w:rsid w:val="00125AD5"/>
    <w:rsid w:val="00126F0D"/>
    <w:rsid w:val="00130BEE"/>
    <w:rsid w:val="00130C9C"/>
    <w:rsid w:val="0013315C"/>
    <w:rsid w:val="0013385B"/>
    <w:rsid w:val="0014089F"/>
    <w:rsid w:val="0014185F"/>
    <w:rsid w:val="001458DD"/>
    <w:rsid w:val="001468FE"/>
    <w:rsid w:val="00154E75"/>
    <w:rsid w:val="00156D30"/>
    <w:rsid w:val="00161302"/>
    <w:rsid w:val="00161C65"/>
    <w:rsid w:val="001651C4"/>
    <w:rsid w:val="00166684"/>
    <w:rsid w:val="001717EE"/>
    <w:rsid w:val="00172DAE"/>
    <w:rsid w:val="0017527E"/>
    <w:rsid w:val="001755EF"/>
    <w:rsid w:val="00175B87"/>
    <w:rsid w:val="001770D9"/>
    <w:rsid w:val="00177D9D"/>
    <w:rsid w:val="0018122F"/>
    <w:rsid w:val="00181D47"/>
    <w:rsid w:val="00182409"/>
    <w:rsid w:val="00186F61"/>
    <w:rsid w:val="001927F8"/>
    <w:rsid w:val="00195C3B"/>
    <w:rsid w:val="001A0425"/>
    <w:rsid w:val="001A15FF"/>
    <w:rsid w:val="001A2DCE"/>
    <w:rsid w:val="001A3DAF"/>
    <w:rsid w:val="001A739F"/>
    <w:rsid w:val="001B2117"/>
    <w:rsid w:val="001B3828"/>
    <w:rsid w:val="001B5F69"/>
    <w:rsid w:val="001B64F6"/>
    <w:rsid w:val="001C063A"/>
    <w:rsid w:val="001C1099"/>
    <w:rsid w:val="001C142A"/>
    <w:rsid w:val="001C1E9F"/>
    <w:rsid w:val="001C2D10"/>
    <w:rsid w:val="001C4D8A"/>
    <w:rsid w:val="001D0DA9"/>
    <w:rsid w:val="001D1B91"/>
    <w:rsid w:val="001D1D22"/>
    <w:rsid w:val="001D278C"/>
    <w:rsid w:val="001D2DE3"/>
    <w:rsid w:val="001D3564"/>
    <w:rsid w:val="001D64CA"/>
    <w:rsid w:val="001D7085"/>
    <w:rsid w:val="001E09D8"/>
    <w:rsid w:val="001E434D"/>
    <w:rsid w:val="001E5287"/>
    <w:rsid w:val="001E5A4D"/>
    <w:rsid w:val="001E79A4"/>
    <w:rsid w:val="001F2159"/>
    <w:rsid w:val="001F4E0A"/>
    <w:rsid w:val="001F687B"/>
    <w:rsid w:val="00200633"/>
    <w:rsid w:val="002006E6"/>
    <w:rsid w:val="0020273A"/>
    <w:rsid w:val="00203BC2"/>
    <w:rsid w:val="00204191"/>
    <w:rsid w:val="00207751"/>
    <w:rsid w:val="00207775"/>
    <w:rsid w:val="002106C9"/>
    <w:rsid w:val="002119CF"/>
    <w:rsid w:val="00213BBE"/>
    <w:rsid w:val="002179E6"/>
    <w:rsid w:val="00224384"/>
    <w:rsid w:val="0022697B"/>
    <w:rsid w:val="00232959"/>
    <w:rsid w:val="00235A0D"/>
    <w:rsid w:val="00237666"/>
    <w:rsid w:val="0025025C"/>
    <w:rsid w:val="002533BA"/>
    <w:rsid w:val="00253438"/>
    <w:rsid w:val="002543FA"/>
    <w:rsid w:val="00260F0A"/>
    <w:rsid w:val="00263419"/>
    <w:rsid w:val="00265974"/>
    <w:rsid w:val="00270AA2"/>
    <w:rsid w:val="0027124A"/>
    <w:rsid w:val="00272EEF"/>
    <w:rsid w:val="00274458"/>
    <w:rsid w:val="00280187"/>
    <w:rsid w:val="00282A2F"/>
    <w:rsid w:val="00286B9F"/>
    <w:rsid w:val="00290B43"/>
    <w:rsid w:val="00291201"/>
    <w:rsid w:val="002915CB"/>
    <w:rsid w:val="0029224E"/>
    <w:rsid w:val="002930AD"/>
    <w:rsid w:val="00295F58"/>
    <w:rsid w:val="0029621D"/>
    <w:rsid w:val="002A0CA4"/>
    <w:rsid w:val="002A0ED4"/>
    <w:rsid w:val="002A0F43"/>
    <w:rsid w:val="002A1A3F"/>
    <w:rsid w:val="002A20E8"/>
    <w:rsid w:val="002A3795"/>
    <w:rsid w:val="002A3ABF"/>
    <w:rsid w:val="002B02F9"/>
    <w:rsid w:val="002B09CB"/>
    <w:rsid w:val="002B0A56"/>
    <w:rsid w:val="002B15A2"/>
    <w:rsid w:val="002B68B3"/>
    <w:rsid w:val="002B76DA"/>
    <w:rsid w:val="002C407A"/>
    <w:rsid w:val="002D0CAA"/>
    <w:rsid w:val="002D3922"/>
    <w:rsid w:val="002D3DBB"/>
    <w:rsid w:val="002D61BD"/>
    <w:rsid w:val="002E3489"/>
    <w:rsid w:val="002E4BCA"/>
    <w:rsid w:val="002E54C9"/>
    <w:rsid w:val="002E79FA"/>
    <w:rsid w:val="002E7BA0"/>
    <w:rsid w:val="002F2250"/>
    <w:rsid w:val="00301D54"/>
    <w:rsid w:val="0030476E"/>
    <w:rsid w:val="003063E0"/>
    <w:rsid w:val="00306599"/>
    <w:rsid w:val="00310E25"/>
    <w:rsid w:val="00310F66"/>
    <w:rsid w:val="00315EEA"/>
    <w:rsid w:val="003162A7"/>
    <w:rsid w:val="003168FF"/>
    <w:rsid w:val="00321F18"/>
    <w:rsid w:val="00322010"/>
    <w:rsid w:val="00326F67"/>
    <w:rsid w:val="00330F85"/>
    <w:rsid w:val="00331524"/>
    <w:rsid w:val="00331759"/>
    <w:rsid w:val="00332072"/>
    <w:rsid w:val="00332707"/>
    <w:rsid w:val="00332ECE"/>
    <w:rsid w:val="00334D6B"/>
    <w:rsid w:val="00334F98"/>
    <w:rsid w:val="00335328"/>
    <w:rsid w:val="00336A12"/>
    <w:rsid w:val="00337526"/>
    <w:rsid w:val="003436EC"/>
    <w:rsid w:val="00343D71"/>
    <w:rsid w:val="00345A1E"/>
    <w:rsid w:val="00350667"/>
    <w:rsid w:val="0035087B"/>
    <w:rsid w:val="003558ED"/>
    <w:rsid w:val="003567A8"/>
    <w:rsid w:val="00360906"/>
    <w:rsid w:val="00360D42"/>
    <w:rsid w:val="003619F9"/>
    <w:rsid w:val="00362401"/>
    <w:rsid w:val="00365B48"/>
    <w:rsid w:val="00367F08"/>
    <w:rsid w:val="00367FB8"/>
    <w:rsid w:val="00376632"/>
    <w:rsid w:val="003805C7"/>
    <w:rsid w:val="00380E63"/>
    <w:rsid w:val="00383452"/>
    <w:rsid w:val="003835C0"/>
    <w:rsid w:val="00385694"/>
    <w:rsid w:val="00386015"/>
    <w:rsid w:val="00386A6D"/>
    <w:rsid w:val="00387F0A"/>
    <w:rsid w:val="0039008F"/>
    <w:rsid w:val="00390A29"/>
    <w:rsid w:val="00394E54"/>
    <w:rsid w:val="00396732"/>
    <w:rsid w:val="00397C9F"/>
    <w:rsid w:val="003A11FE"/>
    <w:rsid w:val="003A3C78"/>
    <w:rsid w:val="003A3F8B"/>
    <w:rsid w:val="003A4D53"/>
    <w:rsid w:val="003A6D77"/>
    <w:rsid w:val="003B002F"/>
    <w:rsid w:val="003B2EBE"/>
    <w:rsid w:val="003B4B04"/>
    <w:rsid w:val="003B4F78"/>
    <w:rsid w:val="003C16DF"/>
    <w:rsid w:val="003C1BC8"/>
    <w:rsid w:val="003C38EA"/>
    <w:rsid w:val="003C4AFC"/>
    <w:rsid w:val="003C7BB5"/>
    <w:rsid w:val="003D0435"/>
    <w:rsid w:val="003D0A8D"/>
    <w:rsid w:val="003D5023"/>
    <w:rsid w:val="003D6C18"/>
    <w:rsid w:val="003D7580"/>
    <w:rsid w:val="003E0003"/>
    <w:rsid w:val="003E0A5C"/>
    <w:rsid w:val="003E291A"/>
    <w:rsid w:val="003E683B"/>
    <w:rsid w:val="003F12B6"/>
    <w:rsid w:val="003F5394"/>
    <w:rsid w:val="003F6790"/>
    <w:rsid w:val="00402329"/>
    <w:rsid w:val="004024AB"/>
    <w:rsid w:val="0040572E"/>
    <w:rsid w:val="00414A88"/>
    <w:rsid w:val="00416B5D"/>
    <w:rsid w:val="00417FD0"/>
    <w:rsid w:val="004233C5"/>
    <w:rsid w:val="004238D9"/>
    <w:rsid w:val="0042459C"/>
    <w:rsid w:val="0043140C"/>
    <w:rsid w:val="004332F1"/>
    <w:rsid w:val="00433C23"/>
    <w:rsid w:val="00433CA6"/>
    <w:rsid w:val="00433F5B"/>
    <w:rsid w:val="00434153"/>
    <w:rsid w:val="00434A9B"/>
    <w:rsid w:val="00442875"/>
    <w:rsid w:val="004435BC"/>
    <w:rsid w:val="0045269F"/>
    <w:rsid w:val="00456153"/>
    <w:rsid w:val="004615B6"/>
    <w:rsid w:val="004620D0"/>
    <w:rsid w:val="00466692"/>
    <w:rsid w:val="004672C6"/>
    <w:rsid w:val="00470FE0"/>
    <w:rsid w:val="004728F5"/>
    <w:rsid w:val="004735B1"/>
    <w:rsid w:val="004748D1"/>
    <w:rsid w:val="00474A3A"/>
    <w:rsid w:val="00477725"/>
    <w:rsid w:val="00481318"/>
    <w:rsid w:val="004823B3"/>
    <w:rsid w:val="00483A9D"/>
    <w:rsid w:val="00484AF5"/>
    <w:rsid w:val="004860CE"/>
    <w:rsid w:val="00486FFC"/>
    <w:rsid w:val="00487DE8"/>
    <w:rsid w:val="004931A9"/>
    <w:rsid w:val="00494B67"/>
    <w:rsid w:val="00494C16"/>
    <w:rsid w:val="004A001B"/>
    <w:rsid w:val="004A1C42"/>
    <w:rsid w:val="004A1CF7"/>
    <w:rsid w:val="004A51E8"/>
    <w:rsid w:val="004A68A2"/>
    <w:rsid w:val="004B1A15"/>
    <w:rsid w:val="004B1A3F"/>
    <w:rsid w:val="004B3227"/>
    <w:rsid w:val="004B37F0"/>
    <w:rsid w:val="004B38AA"/>
    <w:rsid w:val="004B4948"/>
    <w:rsid w:val="004B4EB7"/>
    <w:rsid w:val="004B729A"/>
    <w:rsid w:val="004C141D"/>
    <w:rsid w:val="004C4E73"/>
    <w:rsid w:val="004C6346"/>
    <w:rsid w:val="004D272E"/>
    <w:rsid w:val="004D2D86"/>
    <w:rsid w:val="004D3CC3"/>
    <w:rsid w:val="004D6304"/>
    <w:rsid w:val="004E3532"/>
    <w:rsid w:val="004F1729"/>
    <w:rsid w:val="004F2074"/>
    <w:rsid w:val="004F46F9"/>
    <w:rsid w:val="004F65B1"/>
    <w:rsid w:val="004F7ED5"/>
    <w:rsid w:val="0050280C"/>
    <w:rsid w:val="005043EB"/>
    <w:rsid w:val="00506BEE"/>
    <w:rsid w:val="00510E1E"/>
    <w:rsid w:val="00511E3D"/>
    <w:rsid w:val="005142EE"/>
    <w:rsid w:val="00514EFE"/>
    <w:rsid w:val="005166EA"/>
    <w:rsid w:val="0051687F"/>
    <w:rsid w:val="00526ABB"/>
    <w:rsid w:val="005277BB"/>
    <w:rsid w:val="00527BC5"/>
    <w:rsid w:val="00530CE1"/>
    <w:rsid w:val="00530F9B"/>
    <w:rsid w:val="00532A13"/>
    <w:rsid w:val="00533D21"/>
    <w:rsid w:val="00533FC4"/>
    <w:rsid w:val="0053702C"/>
    <w:rsid w:val="00537353"/>
    <w:rsid w:val="00540BE8"/>
    <w:rsid w:val="005414B2"/>
    <w:rsid w:val="00545178"/>
    <w:rsid w:val="005454F6"/>
    <w:rsid w:val="0055066A"/>
    <w:rsid w:val="00555963"/>
    <w:rsid w:val="005609DA"/>
    <w:rsid w:val="005615D7"/>
    <w:rsid w:val="00562D9B"/>
    <w:rsid w:val="005709F9"/>
    <w:rsid w:val="00570B10"/>
    <w:rsid w:val="00574CA3"/>
    <w:rsid w:val="00577532"/>
    <w:rsid w:val="005777EC"/>
    <w:rsid w:val="005814B8"/>
    <w:rsid w:val="00584CB4"/>
    <w:rsid w:val="00590609"/>
    <w:rsid w:val="00595353"/>
    <w:rsid w:val="00595F45"/>
    <w:rsid w:val="005A1472"/>
    <w:rsid w:val="005A25BA"/>
    <w:rsid w:val="005A4EAB"/>
    <w:rsid w:val="005B29B0"/>
    <w:rsid w:val="005B3467"/>
    <w:rsid w:val="005B3784"/>
    <w:rsid w:val="005C001B"/>
    <w:rsid w:val="005C01BA"/>
    <w:rsid w:val="005C056B"/>
    <w:rsid w:val="005C0786"/>
    <w:rsid w:val="005C2406"/>
    <w:rsid w:val="005C36E2"/>
    <w:rsid w:val="005C7FE8"/>
    <w:rsid w:val="005D0FBB"/>
    <w:rsid w:val="005D1EE4"/>
    <w:rsid w:val="005D2238"/>
    <w:rsid w:val="005D2603"/>
    <w:rsid w:val="005D483C"/>
    <w:rsid w:val="005D637B"/>
    <w:rsid w:val="005D690D"/>
    <w:rsid w:val="005D6AA2"/>
    <w:rsid w:val="005D723B"/>
    <w:rsid w:val="005E05F4"/>
    <w:rsid w:val="005E19B5"/>
    <w:rsid w:val="005E1CED"/>
    <w:rsid w:val="005E1E25"/>
    <w:rsid w:val="005E3ACE"/>
    <w:rsid w:val="005E6C8C"/>
    <w:rsid w:val="005F1F5F"/>
    <w:rsid w:val="005F288E"/>
    <w:rsid w:val="005F3FA0"/>
    <w:rsid w:val="005F4EC0"/>
    <w:rsid w:val="005F50F9"/>
    <w:rsid w:val="005F52FF"/>
    <w:rsid w:val="005F58A3"/>
    <w:rsid w:val="00600823"/>
    <w:rsid w:val="00600C3D"/>
    <w:rsid w:val="00603529"/>
    <w:rsid w:val="006063B9"/>
    <w:rsid w:val="00606F26"/>
    <w:rsid w:val="00611E05"/>
    <w:rsid w:val="0061542F"/>
    <w:rsid w:val="0061580A"/>
    <w:rsid w:val="00616CAF"/>
    <w:rsid w:val="006175BF"/>
    <w:rsid w:val="00620E9F"/>
    <w:rsid w:val="0062130F"/>
    <w:rsid w:val="00622787"/>
    <w:rsid w:val="006230A9"/>
    <w:rsid w:val="006236EA"/>
    <w:rsid w:val="006237CC"/>
    <w:rsid w:val="00625582"/>
    <w:rsid w:val="00630899"/>
    <w:rsid w:val="00633BD6"/>
    <w:rsid w:val="0063553F"/>
    <w:rsid w:val="00641680"/>
    <w:rsid w:val="0064604F"/>
    <w:rsid w:val="006462A1"/>
    <w:rsid w:val="006510ED"/>
    <w:rsid w:val="006512D0"/>
    <w:rsid w:val="006535D2"/>
    <w:rsid w:val="00653B01"/>
    <w:rsid w:val="006551B5"/>
    <w:rsid w:val="00655C26"/>
    <w:rsid w:val="0066001B"/>
    <w:rsid w:val="0066113F"/>
    <w:rsid w:val="00664507"/>
    <w:rsid w:val="00664CE1"/>
    <w:rsid w:val="00666B64"/>
    <w:rsid w:val="00670D43"/>
    <w:rsid w:val="00671C7F"/>
    <w:rsid w:val="006742C7"/>
    <w:rsid w:val="00674BB9"/>
    <w:rsid w:val="0068120F"/>
    <w:rsid w:val="00681437"/>
    <w:rsid w:val="00681B3D"/>
    <w:rsid w:val="006822A7"/>
    <w:rsid w:val="006829B3"/>
    <w:rsid w:val="00683610"/>
    <w:rsid w:val="00685783"/>
    <w:rsid w:val="0069064D"/>
    <w:rsid w:val="00692BA8"/>
    <w:rsid w:val="006933C2"/>
    <w:rsid w:val="00694A52"/>
    <w:rsid w:val="00697C74"/>
    <w:rsid w:val="006A0AF8"/>
    <w:rsid w:val="006A4D13"/>
    <w:rsid w:val="006A5449"/>
    <w:rsid w:val="006A60B8"/>
    <w:rsid w:val="006A7D29"/>
    <w:rsid w:val="006B195C"/>
    <w:rsid w:val="006B1B03"/>
    <w:rsid w:val="006B25E3"/>
    <w:rsid w:val="006B5645"/>
    <w:rsid w:val="006B62F0"/>
    <w:rsid w:val="006B68D8"/>
    <w:rsid w:val="006B7627"/>
    <w:rsid w:val="006C0D6D"/>
    <w:rsid w:val="006C1F5F"/>
    <w:rsid w:val="006C2563"/>
    <w:rsid w:val="006C3D85"/>
    <w:rsid w:val="006C5BCB"/>
    <w:rsid w:val="006C6C44"/>
    <w:rsid w:val="006D2C13"/>
    <w:rsid w:val="006D329B"/>
    <w:rsid w:val="006D6294"/>
    <w:rsid w:val="006D7486"/>
    <w:rsid w:val="006D7860"/>
    <w:rsid w:val="006E0157"/>
    <w:rsid w:val="006E0C99"/>
    <w:rsid w:val="006E1736"/>
    <w:rsid w:val="006E3518"/>
    <w:rsid w:val="006E3D76"/>
    <w:rsid w:val="006E5138"/>
    <w:rsid w:val="006E628A"/>
    <w:rsid w:val="006E7312"/>
    <w:rsid w:val="006F15A6"/>
    <w:rsid w:val="006F370B"/>
    <w:rsid w:val="006F5140"/>
    <w:rsid w:val="006F55B4"/>
    <w:rsid w:val="00700118"/>
    <w:rsid w:val="00701808"/>
    <w:rsid w:val="007028C6"/>
    <w:rsid w:val="007038FD"/>
    <w:rsid w:val="00707837"/>
    <w:rsid w:val="00710260"/>
    <w:rsid w:val="00714815"/>
    <w:rsid w:val="00714C7E"/>
    <w:rsid w:val="007151AB"/>
    <w:rsid w:val="00715B08"/>
    <w:rsid w:val="00716227"/>
    <w:rsid w:val="007228EB"/>
    <w:rsid w:val="00723263"/>
    <w:rsid w:val="00723BAB"/>
    <w:rsid w:val="007256E5"/>
    <w:rsid w:val="0072797D"/>
    <w:rsid w:val="00733575"/>
    <w:rsid w:val="00733D9E"/>
    <w:rsid w:val="00734322"/>
    <w:rsid w:val="00736481"/>
    <w:rsid w:val="00737E84"/>
    <w:rsid w:val="0074351B"/>
    <w:rsid w:val="0074358E"/>
    <w:rsid w:val="00745997"/>
    <w:rsid w:val="00746266"/>
    <w:rsid w:val="00751D83"/>
    <w:rsid w:val="00757411"/>
    <w:rsid w:val="00760EB1"/>
    <w:rsid w:val="007619E4"/>
    <w:rsid w:val="00764438"/>
    <w:rsid w:val="0076507B"/>
    <w:rsid w:val="00766D8D"/>
    <w:rsid w:val="0077548A"/>
    <w:rsid w:val="0077607C"/>
    <w:rsid w:val="007779A3"/>
    <w:rsid w:val="007838BE"/>
    <w:rsid w:val="00785761"/>
    <w:rsid w:val="00785794"/>
    <w:rsid w:val="007879E0"/>
    <w:rsid w:val="00792C71"/>
    <w:rsid w:val="00794891"/>
    <w:rsid w:val="007960D3"/>
    <w:rsid w:val="00797F3B"/>
    <w:rsid w:val="007A1431"/>
    <w:rsid w:val="007A2E5F"/>
    <w:rsid w:val="007A3D81"/>
    <w:rsid w:val="007A62AF"/>
    <w:rsid w:val="007B0590"/>
    <w:rsid w:val="007B0B03"/>
    <w:rsid w:val="007B11CD"/>
    <w:rsid w:val="007B253B"/>
    <w:rsid w:val="007B4CB0"/>
    <w:rsid w:val="007B4E9C"/>
    <w:rsid w:val="007C0CCC"/>
    <w:rsid w:val="007C10C2"/>
    <w:rsid w:val="007C2847"/>
    <w:rsid w:val="007C3D5A"/>
    <w:rsid w:val="007C7903"/>
    <w:rsid w:val="007D0D18"/>
    <w:rsid w:val="007D215A"/>
    <w:rsid w:val="007D313C"/>
    <w:rsid w:val="007D7660"/>
    <w:rsid w:val="007E4683"/>
    <w:rsid w:val="007E53A7"/>
    <w:rsid w:val="007E7E57"/>
    <w:rsid w:val="007F092F"/>
    <w:rsid w:val="007F1415"/>
    <w:rsid w:val="007F4D29"/>
    <w:rsid w:val="00800F45"/>
    <w:rsid w:val="00802AFE"/>
    <w:rsid w:val="00804DC6"/>
    <w:rsid w:val="0080576C"/>
    <w:rsid w:val="00807DB1"/>
    <w:rsid w:val="00813A7C"/>
    <w:rsid w:val="00813E6D"/>
    <w:rsid w:val="00815943"/>
    <w:rsid w:val="00820014"/>
    <w:rsid w:val="00820607"/>
    <w:rsid w:val="008217D3"/>
    <w:rsid w:val="008238D4"/>
    <w:rsid w:val="00823ABE"/>
    <w:rsid w:val="008250FB"/>
    <w:rsid w:val="008274CC"/>
    <w:rsid w:val="00831B35"/>
    <w:rsid w:val="008329A8"/>
    <w:rsid w:val="0083322B"/>
    <w:rsid w:val="00836873"/>
    <w:rsid w:val="00845AB7"/>
    <w:rsid w:val="00846FD8"/>
    <w:rsid w:val="00853335"/>
    <w:rsid w:val="008624E4"/>
    <w:rsid w:val="00862CC8"/>
    <w:rsid w:val="00864F41"/>
    <w:rsid w:val="00866FBE"/>
    <w:rsid w:val="00870080"/>
    <w:rsid w:val="00870190"/>
    <w:rsid w:val="00873B08"/>
    <w:rsid w:val="0087445D"/>
    <w:rsid w:val="00874955"/>
    <w:rsid w:val="0087613D"/>
    <w:rsid w:val="00876279"/>
    <w:rsid w:val="008814D2"/>
    <w:rsid w:val="00882318"/>
    <w:rsid w:val="008834AC"/>
    <w:rsid w:val="00883717"/>
    <w:rsid w:val="008862D3"/>
    <w:rsid w:val="00886685"/>
    <w:rsid w:val="0088709B"/>
    <w:rsid w:val="00891F07"/>
    <w:rsid w:val="00897386"/>
    <w:rsid w:val="00897BE1"/>
    <w:rsid w:val="00897C8D"/>
    <w:rsid w:val="008A4519"/>
    <w:rsid w:val="008A6A12"/>
    <w:rsid w:val="008A7E38"/>
    <w:rsid w:val="008B1B31"/>
    <w:rsid w:val="008B4860"/>
    <w:rsid w:val="008B6ACA"/>
    <w:rsid w:val="008C0309"/>
    <w:rsid w:val="008C045A"/>
    <w:rsid w:val="008C269F"/>
    <w:rsid w:val="008C2FD2"/>
    <w:rsid w:val="008C4952"/>
    <w:rsid w:val="008C79D3"/>
    <w:rsid w:val="008D014C"/>
    <w:rsid w:val="008D10EA"/>
    <w:rsid w:val="008D1680"/>
    <w:rsid w:val="008D20A3"/>
    <w:rsid w:val="008D4F98"/>
    <w:rsid w:val="008D4FE9"/>
    <w:rsid w:val="008D6E6E"/>
    <w:rsid w:val="008E29D1"/>
    <w:rsid w:val="008E3A8C"/>
    <w:rsid w:val="008E404F"/>
    <w:rsid w:val="008E40E6"/>
    <w:rsid w:val="008E5085"/>
    <w:rsid w:val="008E64EA"/>
    <w:rsid w:val="008F1DA8"/>
    <w:rsid w:val="008F43F8"/>
    <w:rsid w:val="008F4C75"/>
    <w:rsid w:val="008F594D"/>
    <w:rsid w:val="008F5C61"/>
    <w:rsid w:val="0090168A"/>
    <w:rsid w:val="00906AE7"/>
    <w:rsid w:val="00906DAD"/>
    <w:rsid w:val="0091019F"/>
    <w:rsid w:val="0091135C"/>
    <w:rsid w:val="00912FEB"/>
    <w:rsid w:val="00914145"/>
    <w:rsid w:val="0091674B"/>
    <w:rsid w:val="00916877"/>
    <w:rsid w:val="00916E48"/>
    <w:rsid w:val="009170BA"/>
    <w:rsid w:val="00920A75"/>
    <w:rsid w:val="009213CD"/>
    <w:rsid w:val="00921517"/>
    <w:rsid w:val="00922F01"/>
    <w:rsid w:val="00923379"/>
    <w:rsid w:val="00933D25"/>
    <w:rsid w:val="00937530"/>
    <w:rsid w:val="00941E04"/>
    <w:rsid w:val="009425AC"/>
    <w:rsid w:val="0094296C"/>
    <w:rsid w:val="0094488E"/>
    <w:rsid w:val="009455A5"/>
    <w:rsid w:val="009455E0"/>
    <w:rsid w:val="00945D86"/>
    <w:rsid w:val="0094733C"/>
    <w:rsid w:val="009478A0"/>
    <w:rsid w:val="00951E42"/>
    <w:rsid w:val="00952697"/>
    <w:rsid w:val="0095426F"/>
    <w:rsid w:val="009547CC"/>
    <w:rsid w:val="00961072"/>
    <w:rsid w:val="0096479B"/>
    <w:rsid w:val="009668CE"/>
    <w:rsid w:val="00966E47"/>
    <w:rsid w:val="0096725D"/>
    <w:rsid w:val="00967E6F"/>
    <w:rsid w:val="009724A5"/>
    <w:rsid w:val="00972B66"/>
    <w:rsid w:val="009755B1"/>
    <w:rsid w:val="00975C77"/>
    <w:rsid w:val="00975FB3"/>
    <w:rsid w:val="00976D6A"/>
    <w:rsid w:val="009821EC"/>
    <w:rsid w:val="009840CA"/>
    <w:rsid w:val="009846F7"/>
    <w:rsid w:val="009851D1"/>
    <w:rsid w:val="0098543A"/>
    <w:rsid w:val="00987653"/>
    <w:rsid w:val="00990077"/>
    <w:rsid w:val="00991EDE"/>
    <w:rsid w:val="00992B8A"/>
    <w:rsid w:val="00993D35"/>
    <w:rsid w:val="0099479F"/>
    <w:rsid w:val="00995D5C"/>
    <w:rsid w:val="009A0056"/>
    <w:rsid w:val="009A0736"/>
    <w:rsid w:val="009A24BB"/>
    <w:rsid w:val="009A25B7"/>
    <w:rsid w:val="009A36EC"/>
    <w:rsid w:val="009A4BEE"/>
    <w:rsid w:val="009A69ED"/>
    <w:rsid w:val="009B00EB"/>
    <w:rsid w:val="009B26F9"/>
    <w:rsid w:val="009B2FFA"/>
    <w:rsid w:val="009B3DDD"/>
    <w:rsid w:val="009B4264"/>
    <w:rsid w:val="009B546C"/>
    <w:rsid w:val="009B5D86"/>
    <w:rsid w:val="009B6D89"/>
    <w:rsid w:val="009C2365"/>
    <w:rsid w:val="009C2B1A"/>
    <w:rsid w:val="009C38D2"/>
    <w:rsid w:val="009C7ABF"/>
    <w:rsid w:val="009D2079"/>
    <w:rsid w:val="009D2744"/>
    <w:rsid w:val="009D325E"/>
    <w:rsid w:val="009D3C22"/>
    <w:rsid w:val="009D46A4"/>
    <w:rsid w:val="009D48DD"/>
    <w:rsid w:val="009D74FD"/>
    <w:rsid w:val="009E036C"/>
    <w:rsid w:val="009E2709"/>
    <w:rsid w:val="009E3998"/>
    <w:rsid w:val="009E5A64"/>
    <w:rsid w:val="009F05B3"/>
    <w:rsid w:val="009F12F6"/>
    <w:rsid w:val="009F32B6"/>
    <w:rsid w:val="009F3B80"/>
    <w:rsid w:val="00A032B1"/>
    <w:rsid w:val="00A06B43"/>
    <w:rsid w:val="00A073DE"/>
    <w:rsid w:val="00A07A26"/>
    <w:rsid w:val="00A07EE0"/>
    <w:rsid w:val="00A14BD3"/>
    <w:rsid w:val="00A153D8"/>
    <w:rsid w:val="00A16A08"/>
    <w:rsid w:val="00A20488"/>
    <w:rsid w:val="00A2054E"/>
    <w:rsid w:val="00A22DB3"/>
    <w:rsid w:val="00A2334A"/>
    <w:rsid w:val="00A25AC0"/>
    <w:rsid w:val="00A25F95"/>
    <w:rsid w:val="00A26CD2"/>
    <w:rsid w:val="00A33A93"/>
    <w:rsid w:val="00A34BBA"/>
    <w:rsid w:val="00A36DFF"/>
    <w:rsid w:val="00A3705D"/>
    <w:rsid w:val="00A37443"/>
    <w:rsid w:val="00A3745B"/>
    <w:rsid w:val="00A37FCC"/>
    <w:rsid w:val="00A46080"/>
    <w:rsid w:val="00A4628F"/>
    <w:rsid w:val="00A479E9"/>
    <w:rsid w:val="00A50909"/>
    <w:rsid w:val="00A51325"/>
    <w:rsid w:val="00A53F4B"/>
    <w:rsid w:val="00A5560C"/>
    <w:rsid w:val="00A60C47"/>
    <w:rsid w:val="00A6100D"/>
    <w:rsid w:val="00A61206"/>
    <w:rsid w:val="00A618AD"/>
    <w:rsid w:val="00A66B43"/>
    <w:rsid w:val="00A71720"/>
    <w:rsid w:val="00A72A94"/>
    <w:rsid w:val="00A7361D"/>
    <w:rsid w:val="00A75565"/>
    <w:rsid w:val="00A77704"/>
    <w:rsid w:val="00A803A5"/>
    <w:rsid w:val="00A81E92"/>
    <w:rsid w:val="00A82038"/>
    <w:rsid w:val="00A840CD"/>
    <w:rsid w:val="00A84930"/>
    <w:rsid w:val="00A85271"/>
    <w:rsid w:val="00A86F4B"/>
    <w:rsid w:val="00A914DF"/>
    <w:rsid w:val="00A93859"/>
    <w:rsid w:val="00A93CF8"/>
    <w:rsid w:val="00A946BA"/>
    <w:rsid w:val="00A9593C"/>
    <w:rsid w:val="00AA079A"/>
    <w:rsid w:val="00AA1938"/>
    <w:rsid w:val="00AA269A"/>
    <w:rsid w:val="00AA3717"/>
    <w:rsid w:val="00AA42B2"/>
    <w:rsid w:val="00AA4315"/>
    <w:rsid w:val="00AA5E5F"/>
    <w:rsid w:val="00AA792F"/>
    <w:rsid w:val="00AB157F"/>
    <w:rsid w:val="00AC4F9F"/>
    <w:rsid w:val="00AC52D2"/>
    <w:rsid w:val="00AD1DAC"/>
    <w:rsid w:val="00AD2204"/>
    <w:rsid w:val="00AE01E2"/>
    <w:rsid w:val="00AE02AB"/>
    <w:rsid w:val="00AE2C1D"/>
    <w:rsid w:val="00AE31B6"/>
    <w:rsid w:val="00AE5BAA"/>
    <w:rsid w:val="00AE5C21"/>
    <w:rsid w:val="00AE6CF7"/>
    <w:rsid w:val="00AE6D04"/>
    <w:rsid w:val="00AE7DD8"/>
    <w:rsid w:val="00AF057B"/>
    <w:rsid w:val="00AF1ACC"/>
    <w:rsid w:val="00AF1B34"/>
    <w:rsid w:val="00AF252F"/>
    <w:rsid w:val="00AF3CE5"/>
    <w:rsid w:val="00AF444C"/>
    <w:rsid w:val="00AF5E30"/>
    <w:rsid w:val="00AF6857"/>
    <w:rsid w:val="00AF70C4"/>
    <w:rsid w:val="00B00A3D"/>
    <w:rsid w:val="00B0132A"/>
    <w:rsid w:val="00B01EE1"/>
    <w:rsid w:val="00B02880"/>
    <w:rsid w:val="00B03FDB"/>
    <w:rsid w:val="00B040E8"/>
    <w:rsid w:val="00B044EE"/>
    <w:rsid w:val="00B06DEB"/>
    <w:rsid w:val="00B079A3"/>
    <w:rsid w:val="00B12563"/>
    <w:rsid w:val="00B1276F"/>
    <w:rsid w:val="00B12B35"/>
    <w:rsid w:val="00B13436"/>
    <w:rsid w:val="00B15CE6"/>
    <w:rsid w:val="00B255A4"/>
    <w:rsid w:val="00B2735D"/>
    <w:rsid w:val="00B30E42"/>
    <w:rsid w:val="00B320BF"/>
    <w:rsid w:val="00B36F7E"/>
    <w:rsid w:val="00B412B8"/>
    <w:rsid w:val="00B421A6"/>
    <w:rsid w:val="00B43B0E"/>
    <w:rsid w:val="00B43F99"/>
    <w:rsid w:val="00B44116"/>
    <w:rsid w:val="00B44C7D"/>
    <w:rsid w:val="00B44CC6"/>
    <w:rsid w:val="00B47B7B"/>
    <w:rsid w:val="00B51F9B"/>
    <w:rsid w:val="00B5294C"/>
    <w:rsid w:val="00B52FA8"/>
    <w:rsid w:val="00B610FD"/>
    <w:rsid w:val="00B644E4"/>
    <w:rsid w:val="00B64DA3"/>
    <w:rsid w:val="00B65C24"/>
    <w:rsid w:val="00B67890"/>
    <w:rsid w:val="00B721B8"/>
    <w:rsid w:val="00B73565"/>
    <w:rsid w:val="00B73BCE"/>
    <w:rsid w:val="00B74858"/>
    <w:rsid w:val="00B76476"/>
    <w:rsid w:val="00B8161F"/>
    <w:rsid w:val="00B828F4"/>
    <w:rsid w:val="00B85962"/>
    <w:rsid w:val="00B87D3E"/>
    <w:rsid w:val="00B922C0"/>
    <w:rsid w:val="00B93E6A"/>
    <w:rsid w:val="00B94AA0"/>
    <w:rsid w:val="00BA04E9"/>
    <w:rsid w:val="00BA1849"/>
    <w:rsid w:val="00BA1AB5"/>
    <w:rsid w:val="00BA4778"/>
    <w:rsid w:val="00BA59CA"/>
    <w:rsid w:val="00BA6822"/>
    <w:rsid w:val="00BA7045"/>
    <w:rsid w:val="00BB1A45"/>
    <w:rsid w:val="00BB3398"/>
    <w:rsid w:val="00BB611C"/>
    <w:rsid w:val="00BB748C"/>
    <w:rsid w:val="00BC0A9B"/>
    <w:rsid w:val="00BC0AA6"/>
    <w:rsid w:val="00BC1B61"/>
    <w:rsid w:val="00BD12D5"/>
    <w:rsid w:val="00BE14E4"/>
    <w:rsid w:val="00BE34D5"/>
    <w:rsid w:val="00BE4445"/>
    <w:rsid w:val="00BE542D"/>
    <w:rsid w:val="00BE765F"/>
    <w:rsid w:val="00BF0D02"/>
    <w:rsid w:val="00BF3D47"/>
    <w:rsid w:val="00BF5F65"/>
    <w:rsid w:val="00BF6F9C"/>
    <w:rsid w:val="00BF7BC4"/>
    <w:rsid w:val="00C0110B"/>
    <w:rsid w:val="00C02D11"/>
    <w:rsid w:val="00C04522"/>
    <w:rsid w:val="00C0616B"/>
    <w:rsid w:val="00C0629C"/>
    <w:rsid w:val="00C116CD"/>
    <w:rsid w:val="00C11D69"/>
    <w:rsid w:val="00C14CDB"/>
    <w:rsid w:val="00C16840"/>
    <w:rsid w:val="00C22221"/>
    <w:rsid w:val="00C2337C"/>
    <w:rsid w:val="00C23791"/>
    <w:rsid w:val="00C238D5"/>
    <w:rsid w:val="00C26857"/>
    <w:rsid w:val="00C268DB"/>
    <w:rsid w:val="00C2781C"/>
    <w:rsid w:val="00C318B6"/>
    <w:rsid w:val="00C33CCB"/>
    <w:rsid w:val="00C36E52"/>
    <w:rsid w:val="00C410C9"/>
    <w:rsid w:val="00C41D63"/>
    <w:rsid w:val="00C43C9A"/>
    <w:rsid w:val="00C44564"/>
    <w:rsid w:val="00C454A9"/>
    <w:rsid w:val="00C52E39"/>
    <w:rsid w:val="00C600A7"/>
    <w:rsid w:val="00C60361"/>
    <w:rsid w:val="00C61091"/>
    <w:rsid w:val="00C62DBB"/>
    <w:rsid w:val="00C65E08"/>
    <w:rsid w:val="00C73D48"/>
    <w:rsid w:val="00C750C8"/>
    <w:rsid w:val="00C813DC"/>
    <w:rsid w:val="00C8580E"/>
    <w:rsid w:val="00C869E6"/>
    <w:rsid w:val="00C90107"/>
    <w:rsid w:val="00C938C3"/>
    <w:rsid w:val="00C962AD"/>
    <w:rsid w:val="00C96645"/>
    <w:rsid w:val="00CA4260"/>
    <w:rsid w:val="00CA467D"/>
    <w:rsid w:val="00CA539A"/>
    <w:rsid w:val="00CA5972"/>
    <w:rsid w:val="00CA6AED"/>
    <w:rsid w:val="00CA7232"/>
    <w:rsid w:val="00CA75BA"/>
    <w:rsid w:val="00CB136C"/>
    <w:rsid w:val="00CB1CFD"/>
    <w:rsid w:val="00CB218D"/>
    <w:rsid w:val="00CB218F"/>
    <w:rsid w:val="00CB2FA9"/>
    <w:rsid w:val="00CB3EA5"/>
    <w:rsid w:val="00CB58D2"/>
    <w:rsid w:val="00CB6CE9"/>
    <w:rsid w:val="00CD35C2"/>
    <w:rsid w:val="00CD3949"/>
    <w:rsid w:val="00CD47FE"/>
    <w:rsid w:val="00CD7E81"/>
    <w:rsid w:val="00CE01BD"/>
    <w:rsid w:val="00CE24E7"/>
    <w:rsid w:val="00CE65B7"/>
    <w:rsid w:val="00CF25CF"/>
    <w:rsid w:val="00CF282A"/>
    <w:rsid w:val="00CF408F"/>
    <w:rsid w:val="00CF6605"/>
    <w:rsid w:val="00CF6C9C"/>
    <w:rsid w:val="00CF6EFC"/>
    <w:rsid w:val="00CF79E0"/>
    <w:rsid w:val="00D02352"/>
    <w:rsid w:val="00D033C2"/>
    <w:rsid w:val="00D03488"/>
    <w:rsid w:val="00D03E46"/>
    <w:rsid w:val="00D0480E"/>
    <w:rsid w:val="00D076A6"/>
    <w:rsid w:val="00D07D02"/>
    <w:rsid w:val="00D12D93"/>
    <w:rsid w:val="00D13200"/>
    <w:rsid w:val="00D14C2A"/>
    <w:rsid w:val="00D15E33"/>
    <w:rsid w:val="00D1613A"/>
    <w:rsid w:val="00D16860"/>
    <w:rsid w:val="00D169B8"/>
    <w:rsid w:val="00D17313"/>
    <w:rsid w:val="00D17846"/>
    <w:rsid w:val="00D178B6"/>
    <w:rsid w:val="00D238F3"/>
    <w:rsid w:val="00D24BBD"/>
    <w:rsid w:val="00D27D2D"/>
    <w:rsid w:val="00D36844"/>
    <w:rsid w:val="00D4063D"/>
    <w:rsid w:val="00D42916"/>
    <w:rsid w:val="00D45D16"/>
    <w:rsid w:val="00D47FFD"/>
    <w:rsid w:val="00D50611"/>
    <w:rsid w:val="00D52AB0"/>
    <w:rsid w:val="00D564C8"/>
    <w:rsid w:val="00D60645"/>
    <w:rsid w:val="00D6120A"/>
    <w:rsid w:val="00D623BB"/>
    <w:rsid w:val="00D62BDC"/>
    <w:rsid w:val="00D62EE9"/>
    <w:rsid w:val="00D6335B"/>
    <w:rsid w:val="00D6501A"/>
    <w:rsid w:val="00D65464"/>
    <w:rsid w:val="00D66920"/>
    <w:rsid w:val="00D6798E"/>
    <w:rsid w:val="00D7094B"/>
    <w:rsid w:val="00D75E78"/>
    <w:rsid w:val="00D76614"/>
    <w:rsid w:val="00D81BEE"/>
    <w:rsid w:val="00D829A0"/>
    <w:rsid w:val="00D84655"/>
    <w:rsid w:val="00D86B88"/>
    <w:rsid w:val="00D908FE"/>
    <w:rsid w:val="00D93811"/>
    <w:rsid w:val="00D94353"/>
    <w:rsid w:val="00D95DA3"/>
    <w:rsid w:val="00DA230F"/>
    <w:rsid w:val="00DA444A"/>
    <w:rsid w:val="00DA4DAB"/>
    <w:rsid w:val="00DA78D7"/>
    <w:rsid w:val="00DB371D"/>
    <w:rsid w:val="00DB50E4"/>
    <w:rsid w:val="00DB6219"/>
    <w:rsid w:val="00DC1EEA"/>
    <w:rsid w:val="00DC3BF4"/>
    <w:rsid w:val="00DC3E71"/>
    <w:rsid w:val="00DC4881"/>
    <w:rsid w:val="00DC5F16"/>
    <w:rsid w:val="00DD191A"/>
    <w:rsid w:val="00DD5C15"/>
    <w:rsid w:val="00DD5C70"/>
    <w:rsid w:val="00DD69BA"/>
    <w:rsid w:val="00DD72F6"/>
    <w:rsid w:val="00DE02F5"/>
    <w:rsid w:val="00DE2BA8"/>
    <w:rsid w:val="00DE5F59"/>
    <w:rsid w:val="00DE72B5"/>
    <w:rsid w:val="00DF6C13"/>
    <w:rsid w:val="00E040A2"/>
    <w:rsid w:val="00E1300F"/>
    <w:rsid w:val="00E132CE"/>
    <w:rsid w:val="00E14753"/>
    <w:rsid w:val="00E147E2"/>
    <w:rsid w:val="00E15B3F"/>
    <w:rsid w:val="00E165B5"/>
    <w:rsid w:val="00E17038"/>
    <w:rsid w:val="00E21EB4"/>
    <w:rsid w:val="00E227AA"/>
    <w:rsid w:val="00E24515"/>
    <w:rsid w:val="00E260C9"/>
    <w:rsid w:val="00E31A6F"/>
    <w:rsid w:val="00E31CA3"/>
    <w:rsid w:val="00E35E9A"/>
    <w:rsid w:val="00E371E7"/>
    <w:rsid w:val="00E401BB"/>
    <w:rsid w:val="00E40B96"/>
    <w:rsid w:val="00E4170C"/>
    <w:rsid w:val="00E4524F"/>
    <w:rsid w:val="00E4690B"/>
    <w:rsid w:val="00E46D87"/>
    <w:rsid w:val="00E50737"/>
    <w:rsid w:val="00E50A8E"/>
    <w:rsid w:val="00E547ED"/>
    <w:rsid w:val="00E54F08"/>
    <w:rsid w:val="00E56751"/>
    <w:rsid w:val="00E5753E"/>
    <w:rsid w:val="00E62BAE"/>
    <w:rsid w:val="00E62E89"/>
    <w:rsid w:val="00E6780D"/>
    <w:rsid w:val="00E70DBE"/>
    <w:rsid w:val="00E70F59"/>
    <w:rsid w:val="00E72553"/>
    <w:rsid w:val="00E728D9"/>
    <w:rsid w:val="00E75204"/>
    <w:rsid w:val="00E76651"/>
    <w:rsid w:val="00E83A96"/>
    <w:rsid w:val="00E842D7"/>
    <w:rsid w:val="00E87AF3"/>
    <w:rsid w:val="00E87E7C"/>
    <w:rsid w:val="00E90F6F"/>
    <w:rsid w:val="00E916D0"/>
    <w:rsid w:val="00E927A4"/>
    <w:rsid w:val="00E92E2C"/>
    <w:rsid w:val="00E93E16"/>
    <w:rsid w:val="00E96B41"/>
    <w:rsid w:val="00E97239"/>
    <w:rsid w:val="00E9746B"/>
    <w:rsid w:val="00EA06BA"/>
    <w:rsid w:val="00EA6AF1"/>
    <w:rsid w:val="00EA74B8"/>
    <w:rsid w:val="00EB1E1F"/>
    <w:rsid w:val="00EB5D8D"/>
    <w:rsid w:val="00EB5F1A"/>
    <w:rsid w:val="00EB682B"/>
    <w:rsid w:val="00EB7563"/>
    <w:rsid w:val="00EC01E7"/>
    <w:rsid w:val="00EC09C3"/>
    <w:rsid w:val="00EC3D72"/>
    <w:rsid w:val="00EC4D6D"/>
    <w:rsid w:val="00EC5FE5"/>
    <w:rsid w:val="00ED0C62"/>
    <w:rsid w:val="00ED1058"/>
    <w:rsid w:val="00ED1810"/>
    <w:rsid w:val="00ED5603"/>
    <w:rsid w:val="00ED7454"/>
    <w:rsid w:val="00ED7CE3"/>
    <w:rsid w:val="00EE071C"/>
    <w:rsid w:val="00EE13C4"/>
    <w:rsid w:val="00EE2659"/>
    <w:rsid w:val="00EF0434"/>
    <w:rsid w:val="00EF1146"/>
    <w:rsid w:val="00EF2DAB"/>
    <w:rsid w:val="00EF40B8"/>
    <w:rsid w:val="00EF412A"/>
    <w:rsid w:val="00EF7D7F"/>
    <w:rsid w:val="00F00A93"/>
    <w:rsid w:val="00F03A33"/>
    <w:rsid w:val="00F0453C"/>
    <w:rsid w:val="00F1385D"/>
    <w:rsid w:val="00F13EA3"/>
    <w:rsid w:val="00F2062F"/>
    <w:rsid w:val="00F21B4E"/>
    <w:rsid w:val="00F22D45"/>
    <w:rsid w:val="00F24BC8"/>
    <w:rsid w:val="00F25B9D"/>
    <w:rsid w:val="00F26452"/>
    <w:rsid w:val="00F26FC1"/>
    <w:rsid w:val="00F31DBC"/>
    <w:rsid w:val="00F326DF"/>
    <w:rsid w:val="00F32B5C"/>
    <w:rsid w:val="00F3491F"/>
    <w:rsid w:val="00F3517B"/>
    <w:rsid w:val="00F368C3"/>
    <w:rsid w:val="00F40767"/>
    <w:rsid w:val="00F43AB9"/>
    <w:rsid w:val="00F4648B"/>
    <w:rsid w:val="00F47036"/>
    <w:rsid w:val="00F475E1"/>
    <w:rsid w:val="00F52E17"/>
    <w:rsid w:val="00F533A1"/>
    <w:rsid w:val="00F556E6"/>
    <w:rsid w:val="00F612C0"/>
    <w:rsid w:val="00F613A6"/>
    <w:rsid w:val="00F65DAD"/>
    <w:rsid w:val="00F66049"/>
    <w:rsid w:val="00F66447"/>
    <w:rsid w:val="00F70F9C"/>
    <w:rsid w:val="00F72534"/>
    <w:rsid w:val="00F72E68"/>
    <w:rsid w:val="00F72FC2"/>
    <w:rsid w:val="00F74E5F"/>
    <w:rsid w:val="00F74F06"/>
    <w:rsid w:val="00F75C24"/>
    <w:rsid w:val="00F804F3"/>
    <w:rsid w:val="00F834EC"/>
    <w:rsid w:val="00F854AC"/>
    <w:rsid w:val="00F900E9"/>
    <w:rsid w:val="00F9527E"/>
    <w:rsid w:val="00F97AA7"/>
    <w:rsid w:val="00FA0A1C"/>
    <w:rsid w:val="00FA0BEA"/>
    <w:rsid w:val="00FA19B5"/>
    <w:rsid w:val="00FA53FD"/>
    <w:rsid w:val="00FB0295"/>
    <w:rsid w:val="00FB68CB"/>
    <w:rsid w:val="00FB6C72"/>
    <w:rsid w:val="00FB767E"/>
    <w:rsid w:val="00FC04BD"/>
    <w:rsid w:val="00FC0F26"/>
    <w:rsid w:val="00FC19BD"/>
    <w:rsid w:val="00FC5686"/>
    <w:rsid w:val="00FC7D63"/>
    <w:rsid w:val="00FD0B12"/>
    <w:rsid w:val="00FD136C"/>
    <w:rsid w:val="00FD1517"/>
    <w:rsid w:val="00FD1D81"/>
    <w:rsid w:val="00FD210C"/>
    <w:rsid w:val="00FD3C0E"/>
    <w:rsid w:val="00FD6AD6"/>
    <w:rsid w:val="00FE0353"/>
    <w:rsid w:val="00FE09D9"/>
    <w:rsid w:val="00FE4868"/>
    <w:rsid w:val="00FE79B1"/>
    <w:rsid w:val="00FF13C6"/>
    <w:rsid w:val="00FF35BD"/>
    <w:rsid w:val="00FF4DA0"/>
    <w:rsid w:val="00FF5976"/>
    <w:rsid w:val="00FF6084"/>
    <w:rsid w:val="00FF6DED"/>
    <w:rsid w:val="00FF6E99"/>
    <w:rsid w:val="00FF7E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25E3"/>
    <w:pPr>
      <w:spacing w:after="200" w:line="276" w:lineRule="auto"/>
    </w:pPr>
    <w:rPr>
      <w:sz w:val="22"/>
      <w:szCs w:val="22"/>
    </w:rPr>
  </w:style>
  <w:style w:type="paragraph" w:styleId="Heading2">
    <w:name w:val="heading 2"/>
    <w:basedOn w:val="Normal"/>
    <w:link w:val="Heading2Char"/>
    <w:uiPriority w:val="9"/>
    <w:qFormat/>
    <w:rsid w:val="0040572E"/>
    <w:pPr>
      <w:spacing w:before="100" w:beforeAutospacing="1" w:after="100" w:afterAutospacing="1" w:line="240" w:lineRule="auto"/>
      <w:outlineLvl w:val="1"/>
    </w:pPr>
    <w:rPr>
      <w:rFonts w:ascii="Times New Roman" w:eastAsia="Times New Roman" w:hAnsi="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17038"/>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rmalWeb">
    <w:name w:val="Normal (Web)"/>
    <w:basedOn w:val="Normal"/>
    <w:uiPriority w:val="99"/>
    <w:unhideWhenUsed/>
    <w:rsid w:val="002E54C9"/>
    <w:pPr>
      <w:spacing w:before="100" w:beforeAutospacing="1" w:after="100" w:afterAutospacing="1" w:line="240" w:lineRule="auto"/>
    </w:pPr>
    <w:rPr>
      <w:rFonts w:ascii="Times New Roman" w:eastAsia="Times New Roman" w:hAnsi="Times New Roman"/>
      <w:sz w:val="24"/>
      <w:szCs w:val="24"/>
    </w:rPr>
  </w:style>
  <w:style w:type="paragraph" w:styleId="NoSpacing">
    <w:name w:val="No Spacing"/>
    <w:uiPriority w:val="1"/>
    <w:qFormat/>
    <w:rsid w:val="0091135C"/>
    <w:rPr>
      <w:rFonts w:ascii="Times New Roman" w:eastAsia="Arial" w:hAnsi="Times New Roman"/>
      <w:sz w:val="24"/>
      <w:szCs w:val="22"/>
      <w:lang w:val="vi-VN"/>
    </w:rPr>
  </w:style>
  <w:style w:type="character" w:customStyle="1" w:styleId="Heading2Char">
    <w:name w:val="Heading 2 Char"/>
    <w:link w:val="Heading2"/>
    <w:uiPriority w:val="9"/>
    <w:rsid w:val="0040572E"/>
    <w:rPr>
      <w:rFonts w:ascii="Times New Roman" w:eastAsia="Times New Roman" w:hAnsi="Times New Roman" w:cs="Times New Roman"/>
      <w:b/>
      <w:bCs/>
      <w:sz w:val="36"/>
      <w:szCs w:val="36"/>
    </w:rPr>
  </w:style>
  <w:style w:type="paragraph" w:styleId="Header">
    <w:name w:val="header"/>
    <w:basedOn w:val="Normal"/>
    <w:link w:val="HeaderChar"/>
    <w:uiPriority w:val="99"/>
    <w:unhideWhenUsed/>
    <w:rsid w:val="003E00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0003"/>
  </w:style>
  <w:style w:type="paragraph" w:styleId="Footer">
    <w:name w:val="footer"/>
    <w:basedOn w:val="Normal"/>
    <w:link w:val="FooterChar"/>
    <w:uiPriority w:val="99"/>
    <w:unhideWhenUsed/>
    <w:rsid w:val="003E00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0003"/>
  </w:style>
  <w:style w:type="paragraph" w:styleId="FootnoteText">
    <w:name w:val="footnote text"/>
    <w:aliases w:val="Footnote Text Char Char Char Char Char,Footnote Text Char Char Char Char Char Char Ch Char Char Char,Footnote Text Char Char Char Char Char Char Ch Char Char Char Char Char Char C,fn"/>
    <w:basedOn w:val="Normal"/>
    <w:link w:val="FootnoteTextChar"/>
    <w:uiPriority w:val="99"/>
    <w:qFormat/>
    <w:rsid w:val="00C238D5"/>
    <w:pPr>
      <w:spacing w:after="0" w:line="240" w:lineRule="auto"/>
    </w:pPr>
    <w:rPr>
      <w:rFonts w:ascii="Times New Roman" w:eastAsia="Times New Roman" w:hAnsi="Times New Roman"/>
      <w:sz w:val="20"/>
      <w:szCs w:val="20"/>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n Char"/>
    <w:link w:val="FootnoteText"/>
    <w:uiPriority w:val="99"/>
    <w:qFormat/>
    <w:rsid w:val="00C238D5"/>
    <w:rPr>
      <w:rFonts w:ascii="Times New Roman" w:eastAsia="Times New Roman" w:hAnsi="Times New Roman" w:cs="Times New Roman"/>
      <w:sz w:val="20"/>
      <w:szCs w:val="20"/>
    </w:rPr>
  </w:style>
  <w:style w:type="character" w:styleId="FootnoteReference">
    <w:name w:val="footnote reference"/>
    <w:aliases w:val="Footnote,Footnote text,ftref,BearingPoint,16 Point,Superscript 6 Point,fr,Footnote Text1,f,Ref,de nota al pie,Footnote + Arial,10 pt,Black,Footnote Text11,(NECG) Footnote Reference, BVI fnr,footnote ref,BVI fnr,de nota al p,SUPERS"/>
    <w:link w:val="C"/>
    <w:qFormat/>
    <w:rsid w:val="00C238D5"/>
    <w:rPr>
      <w:vertAlign w:val="superscript"/>
    </w:rPr>
  </w:style>
  <w:style w:type="paragraph" w:customStyle="1" w:styleId="C">
    <w:name w:val="C"/>
    <w:aliases w:val="Footnot, Char Char"/>
    <w:basedOn w:val="Normal"/>
    <w:next w:val="Normal"/>
    <w:link w:val="FootnoteReference"/>
    <w:qFormat/>
    <w:rsid w:val="00C238D5"/>
    <w:pPr>
      <w:spacing w:after="160" w:line="240" w:lineRule="exact"/>
    </w:pPr>
    <w:rPr>
      <w:vertAlign w:val="superscript"/>
    </w:rPr>
  </w:style>
  <w:style w:type="character" w:styleId="Hyperlink">
    <w:name w:val="Hyperlink"/>
    <w:uiPriority w:val="99"/>
    <w:unhideWhenUsed/>
    <w:rsid w:val="00D15E33"/>
    <w:rPr>
      <w:color w:val="0000FF"/>
      <w:u w:val="single"/>
    </w:rPr>
  </w:style>
  <w:style w:type="character" w:customStyle="1" w:styleId="UnresolvedMention1">
    <w:name w:val="Unresolved Mention1"/>
    <w:uiPriority w:val="99"/>
    <w:semiHidden/>
    <w:unhideWhenUsed/>
    <w:rsid w:val="00D15E33"/>
    <w:rPr>
      <w:color w:val="605E5C"/>
      <w:shd w:val="clear" w:color="auto" w:fill="E1DFDD"/>
    </w:rPr>
  </w:style>
  <w:style w:type="paragraph" w:styleId="ListParagraph">
    <w:name w:val="List Paragraph"/>
    <w:basedOn w:val="Normal"/>
    <w:uiPriority w:val="34"/>
    <w:qFormat/>
    <w:rsid w:val="0098543A"/>
    <w:pPr>
      <w:ind w:left="720"/>
      <w:contextualSpacing/>
    </w:pPr>
  </w:style>
  <w:style w:type="character" w:customStyle="1" w:styleId="UnresolvedMention">
    <w:name w:val="Unresolved Mention"/>
    <w:uiPriority w:val="99"/>
    <w:semiHidden/>
    <w:unhideWhenUsed/>
    <w:rsid w:val="00156D30"/>
    <w:rPr>
      <w:color w:val="605E5C"/>
      <w:shd w:val="clear" w:color="auto" w:fill="E1DFDD"/>
    </w:rPr>
  </w:style>
  <w:style w:type="character" w:styleId="FollowedHyperlink">
    <w:name w:val="FollowedHyperlink"/>
    <w:uiPriority w:val="99"/>
    <w:semiHidden/>
    <w:unhideWhenUsed/>
    <w:rsid w:val="00897C8D"/>
    <w:rPr>
      <w:color w:val="96607D"/>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footnote reference"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25E3"/>
    <w:pPr>
      <w:spacing w:after="200" w:line="276" w:lineRule="auto"/>
    </w:pPr>
    <w:rPr>
      <w:sz w:val="22"/>
      <w:szCs w:val="22"/>
    </w:rPr>
  </w:style>
  <w:style w:type="paragraph" w:styleId="Heading2">
    <w:name w:val="heading 2"/>
    <w:basedOn w:val="Normal"/>
    <w:link w:val="Heading2Char"/>
    <w:uiPriority w:val="9"/>
    <w:qFormat/>
    <w:rsid w:val="0040572E"/>
    <w:pPr>
      <w:spacing w:before="100" w:beforeAutospacing="1" w:after="100" w:afterAutospacing="1" w:line="240" w:lineRule="auto"/>
      <w:outlineLvl w:val="1"/>
    </w:pPr>
    <w:rPr>
      <w:rFonts w:ascii="Times New Roman" w:eastAsia="Times New Roman" w:hAnsi="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17038"/>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rmalWeb">
    <w:name w:val="Normal (Web)"/>
    <w:basedOn w:val="Normal"/>
    <w:uiPriority w:val="99"/>
    <w:unhideWhenUsed/>
    <w:rsid w:val="002E54C9"/>
    <w:pPr>
      <w:spacing w:before="100" w:beforeAutospacing="1" w:after="100" w:afterAutospacing="1" w:line="240" w:lineRule="auto"/>
    </w:pPr>
    <w:rPr>
      <w:rFonts w:ascii="Times New Roman" w:eastAsia="Times New Roman" w:hAnsi="Times New Roman"/>
      <w:sz w:val="24"/>
      <w:szCs w:val="24"/>
    </w:rPr>
  </w:style>
  <w:style w:type="paragraph" w:styleId="NoSpacing">
    <w:name w:val="No Spacing"/>
    <w:uiPriority w:val="1"/>
    <w:qFormat/>
    <w:rsid w:val="0091135C"/>
    <w:rPr>
      <w:rFonts w:ascii="Times New Roman" w:eastAsia="Arial" w:hAnsi="Times New Roman"/>
      <w:sz w:val="24"/>
      <w:szCs w:val="22"/>
      <w:lang w:val="vi-VN"/>
    </w:rPr>
  </w:style>
  <w:style w:type="character" w:customStyle="1" w:styleId="Heading2Char">
    <w:name w:val="Heading 2 Char"/>
    <w:link w:val="Heading2"/>
    <w:uiPriority w:val="9"/>
    <w:rsid w:val="0040572E"/>
    <w:rPr>
      <w:rFonts w:ascii="Times New Roman" w:eastAsia="Times New Roman" w:hAnsi="Times New Roman" w:cs="Times New Roman"/>
      <w:b/>
      <w:bCs/>
      <w:sz w:val="36"/>
      <w:szCs w:val="36"/>
    </w:rPr>
  </w:style>
  <w:style w:type="paragraph" w:styleId="Header">
    <w:name w:val="header"/>
    <w:basedOn w:val="Normal"/>
    <w:link w:val="HeaderChar"/>
    <w:uiPriority w:val="99"/>
    <w:unhideWhenUsed/>
    <w:rsid w:val="003E00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0003"/>
  </w:style>
  <w:style w:type="paragraph" w:styleId="Footer">
    <w:name w:val="footer"/>
    <w:basedOn w:val="Normal"/>
    <w:link w:val="FooterChar"/>
    <w:uiPriority w:val="99"/>
    <w:unhideWhenUsed/>
    <w:rsid w:val="003E00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0003"/>
  </w:style>
  <w:style w:type="paragraph" w:styleId="FootnoteText">
    <w:name w:val="footnote text"/>
    <w:aliases w:val="Footnote Text Char Char Char Char Char,Footnote Text Char Char Char Char Char Char Ch Char Char Char,Footnote Text Char Char Char Char Char Char Ch Char Char Char Char Char Char C,fn"/>
    <w:basedOn w:val="Normal"/>
    <w:link w:val="FootnoteTextChar"/>
    <w:uiPriority w:val="99"/>
    <w:qFormat/>
    <w:rsid w:val="00C238D5"/>
    <w:pPr>
      <w:spacing w:after="0" w:line="240" w:lineRule="auto"/>
    </w:pPr>
    <w:rPr>
      <w:rFonts w:ascii="Times New Roman" w:eastAsia="Times New Roman" w:hAnsi="Times New Roman"/>
      <w:sz w:val="20"/>
      <w:szCs w:val="20"/>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n Char"/>
    <w:link w:val="FootnoteText"/>
    <w:uiPriority w:val="99"/>
    <w:qFormat/>
    <w:rsid w:val="00C238D5"/>
    <w:rPr>
      <w:rFonts w:ascii="Times New Roman" w:eastAsia="Times New Roman" w:hAnsi="Times New Roman" w:cs="Times New Roman"/>
      <w:sz w:val="20"/>
      <w:szCs w:val="20"/>
    </w:rPr>
  </w:style>
  <w:style w:type="character" w:styleId="FootnoteReference">
    <w:name w:val="footnote reference"/>
    <w:aliases w:val="Footnote,Footnote text,ftref,BearingPoint,16 Point,Superscript 6 Point,fr,Footnote Text1,f,Ref,de nota al pie,Footnote + Arial,10 pt,Black,Footnote Text11,(NECG) Footnote Reference, BVI fnr,footnote ref,BVI fnr,de nota al p,SUPERS"/>
    <w:link w:val="C"/>
    <w:qFormat/>
    <w:rsid w:val="00C238D5"/>
    <w:rPr>
      <w:vertAlign w:val="superscript"/>
    </w:rPr>
  </w:style>
  <w:style w:type="paragraph" w:customStyle="1" w:styleId="C">
    <w:name w:val="C"/>
    <w:aliases w:val="Footnot, Char Char"/>
    <w:basedOn w:val="Normal"/>
    <w:next w:val="Normal"/>
    <w:link w:val="FootnoteReference"/>
    <w:qFormat/>
    <w:rsid w:val="00C238D5"/>
    <w:pPr>
      <w:spacing w:after="160" w:line="240" w:lineRule="exact"/>
    </w:pPr>
    <w:rPr>
      <w:vertAlign w:val="superscript"/>
    </w:rPr>
  </w:style>
  <w:style w:type="character" w:styleId="Hyperlink">
    <w:name w:val="Hyperlink"/>
    <w:uiPriority w:val="99"/>
    <w:unhideWhenUsed/>
    <w:rsid w:val="00D15E33"/>
    <w:rPr>
      <w:color w:val="0000FF"/>
      <w:u w:val="single"/>
    </w:rPr>
  </w:style>
  <w:style w:type="character" w:customStyle="1" w:styleId="UnresolvedMention1">
    <w:name w:val="Unresolved Mention1"/>
    <w:uiPriority w:val="99"/>
    <w:semiHidden/>
    <w:unhideWhenUsed/>
    <w:rsid w:val="00D15E33"/>
    <w:rPr>
      <w:color w:val="605E5C"/>
      <w:shd w:val="clear" w:color="auto" w:fill="E1DFDD"/>
    </w:rPr>
  </w:style>
  <w:style w:type="paragraph" w:styleId="ListParagraph">
    <w:name w:val="List Paragraph"/>
    <w:basedOn w:val="Normal"/>
    <w:uiPriority w:val="34"/>
    <w:qFormat/>
    <w:rsid w:val="0098543A"/>
    <w:pPr>
      <w:ind w:left="720"/>
      <w:contextualSpacing/>
    </w:pPr>
  </w:style>
  <w:style w:type="character" w:customStyle="1" w:styleId="UnresolvedMention">
    <w:name w:val="Unresolved Mention"/>
    <w:uiPriority w:val="99"/>
    <w:semiHidden/>
    <w:unhideWhenUsed/>
    <w:rsid w:val="00156D30"/>
    <w:rPr>
      <w:color w:val="605E5C"/>
      <w:shd w:val="clear" w:color="auto" w:fill="E1DFDD"/>
    </w:rPr>
  </w:style>
  <w:style w:type="character" w:styleId="FollowedHyperlink">
    <w:name w:val="FollowedHyperlink"/>
    <w:uiPriority w:val="99"/>
    <w:semiHidden/>
    <w:unhideWhenUsed/>
    <w:rsid w:val="00897C8D"/>
    <w:rPr>
      <w:color w:val="96607D"/>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0946034">
      <w:bodyDiv w:val="1"/>
      <w:marLeft w:val="0"/>
      <w:marRight w:val="0"/>
      <w:marTop w:val="0"/>
      <w:marBottom w:val="0"/>
      <w:divBdr>
        <w:top w:val="none" w:sz="0" w:space="0" w:color="auto"/>
        <w:left w:val="none" w:sz="0" w:space="0" w:color="auto"/>
        <w:bottom w:val="none" w:sz="0" w:space="0" w:color="auto"/>
        <w:right w:val="none" w:sz="0" w:space="0" w:color="auto"/>
      </w:divBdr>
    </w:div>
    <w:div w:id="640574116">
      <w:bodyDiv w:val="1"/>
      <w:marLeft w:val="0"/>
      <w:marRight w:val="0"/>
      <w:marTop w:val="0"/>
      <w:marBottom w:val="0"/>
      <w:divBdr>
        <w:top w:val="none" w:sz="0" w:space="0" w:color="auto"/>
        <w:left w:val="none" w:sz="0" w:space="0" w:color="auto"/>
        <w:bottom w:val="none" w:sz="0" w:space="0" w:color="auto"/>
        <w:right w:val="none" w:sz="0" w:space="0" w:color="auto"/>
      </w:divBdr>
    </w:div>
    <w:div w:id="742996193">
      <w:bodyDiv w:val="1"/>
      <w:marLeft w:val="0"/>
      <w:marRight w:val="0"/>
      <w:marTop w:val="0"/>
      <w:marBottom w:val="0"/>
      <w:divBdr>
        <w:top w:val="none" w:sz="0" w:space="0" w:color="auto"/>
        <w:left w:val="none" w:sz="0" w:space="0" w:color="auto"/>
        <w:bottom w:val="none" w:sz="0" w:space="0" w:color="auto"/>
        <w:right w:val="none" w:sz="0" w:space="0" w:color="auto"/>
      </w:divBdr>
    </w:div>
    <w:div w:id="879828686">
      <w:bodyDiv w:val="1"/>
      <w:marLeft w:val="0"/>
      <w:marRight w:val="0"/>
      <w:marTop w:val="0"/>
      <w:marBottom w:val="0"/>
      <w:divBdr>
        <w:top w:val="none" w:sz="0" w:space="0" w:color="auto"/>
        <w:left w:val="none" w:sz="0" w:space="0" w:color="auto"/>
        <w:bottom w:val="none" w:sz="0" w:space="0" w:color="auto"/>
        <w:right w:val="none" w:sz="0" w:space="0" w:color="auto"/>
      </w:divBdr>
    </w:div>
    <w:div w:id="1493912950">
      <w:bodyDiv w:val="1"/>
      <w:marLeft w:val="0"/>
      <w:marRight w:val="0"/>
      <w:marTop w:val="0"/>
      <w:marBottom w:val="0"/>
      <w:divBdr>
        <w:top w:val="none" w:sz="0" w:space="0" w:color="auto"/>
        <w:left w:val="none" w:sz="0" w:space="0" w:color="auto"/>
        <w:bottom w:val="none" w:sz="0" w:space="0" w:color="auto"/>
        <w:right w:val="none" w:sz="0" w:space="0" w:color="auto"/>
      </w:divBdr>
    </w:div>
    <w:div w:id="1537891965">
      <w:bodyDiv w:val="1"/>
      <w:marLeft w:val="0"/>
      <w:marRight w:val="0"/>
      <w:marTop w:val="0"/>
      <w:marBottom w:val="0"/>
      <w:divBdr>
        <w:top w:val="none" w:sz="0" w:space="0" w:color="auto"/>
        <w:left w:val="none" w:sz="0" w:space="0" w:color="auto"/>
        <w:bottom w:val="none" w:sz="0" w:space="0" w:color="auto"/>
        <w:right w:val="none" w:sz="0" w:space="0" w:color="auto"/>
      </w:divBdr>
    </w:div>
    <w:div w:id="1561210643">
      <w:bodyDiv w:val="1"/>
      <w:marLeft w:val="0"/>
      <w:marRight w:val="0"/>
      <w:marTop w:val="0"/>
      <w:marBottom w:val="0"/>
      <w:divBdr>
        <w:top w:val="none" w:sz="0" w:space="0" w:color="auto"/>
        <w:left w:val="none" w:sz="0" w:space="0" w:color="auto"/>
        <w:bottom w:val="none" w:sz="0" w:space="0" w:color="auto"/>
        <w:right w:val="none" w:sz="0" w:space="0" w:color="auto"/>
      </w:divBdr>
    </w:div>
    <w:div w:id="1931766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D82E64-9568-4C8E-AD24-7718D24DA0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570</Words>
  <Characters>3254</Characters>
  <Application>Microsoft Office Word</Application>
  <DocSecurity>0</DocSecurity>
  <Lines>27</Lines>
  <Paragraphs>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3817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cp:lastPrinted>2026-06-22T09:32:00Z</cp:lastPrinted>
  <dcterms:created xsi:type="dcterms:W3CDTF">2026-08-06T00:52:00Z</dcterms:created>
  <dcterms:modified xsi:type="dcterms:W3CDTF">2026-08-06T00:52:00Z</dcterms:modified>
</cp:coreProperties>
</file>