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8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6261"/>
      </w:tblGrid>
      <w:tr w:rsidR="00CB6F55" w:rsidRPr="00CB6F55" w:rsidTr="00921E52">
        <w:trPr>
          <w:trHeight w:val="1246"/>
        </w:trPr>
        <w:tc>
          <w:tcPr>
            <w:tcW w:w="3227" w:type="dxa"/>
          </w:tcPr>
          <w:p w:rsidR="00CB6F55" w:rsidRPr="00921E52" w:rsidRDefault="00CB6F55" w:rsidP="00921E52">
            <w:pPr>
              <w:keepNext/>
              <w:spacing w:after="0" w:line="240" w:lineRule="auto"/>
              <w:ind w:right="-108"/>
              <w:jc w:val="center"/>
              <w:outlineLvl w:val="0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bookmarkStart w:id="0" w:name="loai_1"/>
            <w:r w:rsidRPr="00921E52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ỦY BAN NHÂN DÂN</w:t>
            </w:r>
          </w:p>
          <w:p w:rsidR="00CB6F55" w:rsidRPr="00CB6F55" w:rsidRDefault="00CB6F55" w:rsidP="00921E52">
            <w:pPr>
              <w:spacing w:after="0" w:line="240" w:lineRule="auto"/>
              <w:ind w:right="-108"/>
              <w:jc w:val="center"/>
              <w:rPr>
                <w:rFonts w:eastAsia="Times New Roman" w:cs="Times New Roman"/>
                <w:b/>
                <w:szCs w:val="28"/>
                <w:lang w:val="en-US"/>
              </w:rPr>
            </w:pPr>
            <w:r w:rsidRPr="00921E52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TỈNH CÀ MAU</w:t>
            </w:r>
          </w:p>
          <w:p w:rsidR="00CB6F55" w:rsidRPr="00CB6F55" w:rsidRDefault="00CB6F55" w:rsidP="00921E52">
            <w:pPr>
              <w:spacing w:after="0" w:line="240" w:lineRule="auto"/>
              <w:ind w:right="-108"/>
              <w:jc w:val="center"/>
              <w:rPr>
                <w:rFonts w:eastAsia="Times New Roman" w:cs="Times New Roman"/>
                <w:b/>
                <w:szCs w:val="20"/>
                <w:lang w:val="en-US"/>
              </w:rPr>
            </w:pPr>
            <w:r w:rsidRPr="00CB6F55">
              <w:rPr>
                <w:rFonts w:eastAsia="Calibri" w:cs="Times New Roman"/>
                <w:noProof/>
                <w:sz w:val="22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0EE56B6A" wp14:editId="125677FC">
                      <wp:simplePos x="0" y="0"/>
                      <wp:positionH relativeFrom="column">
                        <wp:posOffset>637209</wp:posOffset>
                      </wp:positionH>
                      <wp:positionV relativeFrom="paragraph">
                        <wp:posOffset>45085</wp:posOffset>
                      </wp:positionV>
                      <wp:extent cx="647010" cy="0"/>
                      <wp:effectExtent l="0" t="0" r="20320" b="19050"/>
                      <wp:wrapNone/>
                      <wp:docPr id="8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0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E1EB8F" id="Straight Connector 8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0.15pt,3.55pt" to="101.1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MUHGwIAADU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"/>
                  </w:pict>
                </mc:Fallback>
              </mc:AlternateContent>
            </w:r>
          </w:p>
          <w:p w:rsidR="00921E52" w:rsidRPr="00921E52" w:rsidRDefault="00921E52" w:rsidP="00921E52">
            <w:pPr>
              <w:spacing w:after="0" w:line="240" w:lineRule="auto"/>
              <w:ind w:right="-108"/>
              <w:jc w:val="center"/>
              <w:rPr>
                <w:rFonts w:eastAsia="Times New Roman" w:cs="Times New Roman"/>
                <w:bCs/>
                <w:sz w:val="4"/>
                <w:szCs w:val="28"/>
                <w:lang w:val="en-US"/>
              </w:rPr>
            </w:pPr>
          </w:p>
          <w:p w:rsidR="00CB6F55" w:rsidRPr="00CB6F55" w:rsidRDefault="00F51715" w:rsidP="00921E52">
            <w:pPr>
              <w:spacing w:after="0" w:line="240" w:lineRule="auto"/>
              <w:ind w:right="-108"/>
              <w:jc w:val="center"/>
              <w:rPr>
                <w:rFonts w:eastAsia="Times New Roman" w:cs="Times New Roman"/>
                <w:sz w:val="26"/>
                <w:szCs w:val="20"/>
                <w:lang w:val="en-US"/>
              </w:rPr>
            </w:pPr>
            <w:r>
              <w:rPr>
                <w:rFonts w:eastAsia="Times New Roman" w:cs="Times New Roman"/>
                <w:bCs/>
                <w:sz w:val="26"/>
                <w:szCs w:val="28"/>
                <w:lang w:val="en-US"/>
              </w:rPr>
              <w:t xml:space="preserve">Số: </w:t>
            </w:r>
            <w:r w:rsidR="00294F86">
              <w:rPr>
                <w:rFonts w:eastAsia="Times New Roman" w:cs="Times New Roman"/>
                <w:bCs/>
                <w:sz w:val="26"/>
                <w:szCs w:val="28"/>
                <w:lang w:val="en-US"/>
              </w:rPr>
              <w:t>19</w:t>
            </w:r>
            <w:r w:rsidR="00CB6F55" w:rsidRPr="00CB6F55">
              <w:rPr>
                <w:rFonts w:eastAsia="Times New Roman" w:cs="Times New Roman"/>
                <w:bCs/>
                <w:sz w:val="26"/>
                <w:szCs w:val="28"/>
                <w:lang w:val="en-US"/>
              </w:rPr>
              <w:t>/2023/QĐ-UBND</w:t>
            </w:r>
          </w:p>
        </w:tc>
        <w:tc>
          <w:tcPr>
            <w:tcW w:w="6261" w:type="dxa"/>
          </w:tcPr>
          <w:p w:rsidR="00CB6F55" w:rsidRPr="00CB6F55" w:rsidRDefault="00CB6F55" w:rsidP="00921E52">
            <w:pPr>
              <w:spacing w:after="0" w:line="240" w:lineRule="auto"/>
              <w:ind w:left="601" w:right="-84"/>
              <w:jc w:val="center"/>
              <w:rPr>
                <w:rFonts w:eastAsia="Times New Roman" w:cs="Times New Roman"/>
                <w:b/>
                <w:bCs/>
                <w:sz w:val="26"/>
                <w:szCs w:val="20"/>
                <w:lang w:val="en-US"/>
              </w:rPr>
            </w:pPr>
            <w:r w:rsidRPr="00CB6F55">
              <w:rPr>
                <w:rFonts w:eastAsia="Times New Roman" w:cs="Times New Roman"/>
                <w:b/>
                <w:bCs/>
                <w:sz w:val="26"/>
                <w:szCs w:val="20"/>
                <w:lang w:val="en-US"/>
              </w:rPr>
              <w:t>CỘNG HÒA XÃ HỘI CHỦ NGHĨA VIỆT NAM</w:t>
            </w:r>
          </w:p>
          <w:p w:rsidR="00CB6F55" w:rsidRPr="00CB6F55" w:rsidRDefault="00CB6F55" w:rsidP="00921E52">
            <w:pPr>
              <w:spacing w:after="0" w:line="240" w:lineRule="auto"/>
              <w:ind w:left="601" w:right="-84"/>
              <w:jc w:val="center"/>
              <w:rPr>
                <w:rFonts w:eastAsia="Times New Roman" w:cs="Times New Roman"/>
                <w:b/>
                <w:bCs/>
                <w:szCs w:val="28"/>
                <w:lang w:val="en-US"/>
              </w:rPr>
            </w:pPr>
            <w:r w:rsidRPr="00CB6F55">
              <w:rPr>
                <w:rFonts w:eastAsia="Times New Roman" w:cs="Times New Roman"/>
                <w:b/>
                <w:bCs/>
                <w:szCs w:val="28"/>
                <w:lang w:val="en-US"/>
              </w:rPr>
              <w:t xml:space="preserve">  Độc lập - Tự do - Hạnh phúc</w:t>
            </w:r>
          </w:p>
          <w:p w:rsidR="00921E52" w:rsidRPr="00921E52" w:rsidRDefault="00CB6F55" w:rsidP="00921E52">
            <w:pPr>
              <w:spacing w:after="0" w:line="240" w:lineRule="auto"/>
              <w:ind w:left="601" w:right="-84"/>
              <w:jc w:val="center"/>
              <w:rPr>
                <w:rFonts w:eastAsia="Times New Roman" w:cs="Times New Roman"/>
                <w:b/>
                <w:bCs/>
                <w:szCs w:val="20"/>
                <w:lang w:val="en-US"/>
              </w:rPr>
            </w:pPr>
            <w:r w:rsidRPr="00CB6F55">
              <w:rPr>
                <w:rFonts w:eastAsia="Calibri" w:cs="Times New Roman"/>
                <w:noProof/>
                <w:sz w:val="22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1A45B40C" wp14:editId="7F18FE5B">
                      <wp:simplePos x="0" y="0"/>
                      <wp:positionH relativeFrom="column">
                        <wp:posOffset>1123950</wp:posOffset>
                      </wp:positionH>
                      <wp:positionV relativeFrom="paragraph">
                        <wp:posOffset>38431</wp:posOffset>
                      </wp:positionV>
                      <wp:extent cx="2108614" cy="0"/>
                      <wp:effectExtent l="0" t="0" r="25400" b="19050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08614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D3BED2" id="Straight Connector 7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8.5pt,3.05pt" to="254.5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"/>
                  </w:pict>
                </mc:Fallback>
              </mc:AlternateContent>
            </w:r>
          </w:p>
          <w:p w:rsidR="00CB6F55" w:rsidRPr="00CB6F55" w:rsidRDefault="00CB6F55" w:rsidP="00294F86">
            <w:pPr>
              <w:spacing w:after="0" w:line="240" w:lineRule="auto"/>
              <w:ind w:left="601" w:right="-84"/>
              <w:jc w:val="center"/>
              <w:rPr>
                <w:rFonts w:eastAsia="Times New Roman" w:cs="Times New Roman"/>
                <w:i/>
                <w:szCs w:val="28"/>
                <w:lang w:val="en-US"/>
              </w:rPr>
            </w:pPr>
            <w:r w:rsidRPr="00CB6F55">
              <w:rPr>
                <w:rFonts w:eastAsia="Times New Roman" w:cs="Times New Roman"/>
                <w:bCs/>
                <w:i/>
                <w:szCs w:val="28"/>
                <w:lang w:val="en-US"/>
              </w:rPr>
              <w:t xml:space="preserve">Cà Mau, ngày </w:t>
            </w:r>
            <w:r w:rsidR="00294F86">
              <w:rPr>
                <w:rFonts w:eastAsia="Times New Roman" w:cs="Times New Roman"/>
                <w:bCs/>
                <w:i/>
                <w:szCs w:val="28"/>
                <w:lang w:val="en-US"/>
              </w:rPr>
              <w:t>14</w:t>
            </w:r>
            <w:bookmarkStart w:id="1" w:name="_GoBack"/>
            <w:bookmarkEnd w:id="1"/>
            <w:r w:rsidRPr="00CB6F55">
              <w:rPr>
                <w:rFonts w:eastAsia="Times New Roman" w:cs="Times New Roman"/>
                <w:bCs/>
                <w:i/>
                <w:szCs w:val="28"/>
                <w:lang w:val="en-US"/>
              </w:rPr>
              <w:t xml:space="preserve"> tháng </w:t>
            </w:r>
            <w:r>
              <w:rPr>
                <w:rFonts w:eastAsia="Times New Roman" w:cs="Times New Roman"/>
                <w:bCs/>
                <w:i/>
                <w:szCs w:val="28"/>
                <w:lang w:val="en-US"/>
              </w:rPr>
              <w:t>7</w:t>
            </w:r>
            <w:r w:rsidRPr="00CB6F55">
              <w:rPr>
                <w:rFonts w:eastAsia="Times New Roman" w:cs="Times New Roman"/>
                <w:bCs/>
                <w:i/>
                <w:szCs w:val="28"/>
                <w:lang w:val="en-US"/>
              </w:rPr>
              <w:t xml:space="preserve"> năm 2023</w:t>
            </w:r>
          </w:p>
        </w:tc>
      </w:tr>
    </w:tbl>
    <w:p w:rsidR="00482ED0" w:rsidRPr="00921E52" w:rsidRDefault="00482ED0" w:rsidP="00BE1DD7">
      <w:pPr>
        <w:shd w:val="clear" w:color="auto" w:fill="FFFFFF"/>
        <w:spacing w:after="0" w:line="234" w:lineRule="atLeast"/>
        <w:rPr>
          <w:rFonts w:eastAsia="Times New Roman" w:cs="Times New Roman"/>
          <w:b/>
          <w:bCs/>
          <w:color w:val="000000"/>
          <w:sz w:val="24"/>
          <w:szCs w:val="28"/>
          <w:lang w:val="en-US"/>
        </w:rPr>
      </w:pPr>
    </w:p>
    <w:p w:rsidR="00822D0E" w:rsidRDefault="00822D0E" w:rsidP="009F2351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/>
          <w:szCs w:val="28"/>
          <w:lang w:val="en-US"/>
        </w:rPr>
      </w:pPr>
    </w:p>
    <w:p w:rsidR="009F2351" w:rsidRPr="009F2351" w:rsidRDefault="009F2351" w:rsidP="00921E52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Cs w:val="28"/>
          <w:lang w:val="en-US"/>
        </w:rPr>
      </w:pPr>
      <w:r w:rsidRPr="009F2351">
        <w:rPr>
          <w:rFonts w:eastAsia="Times New Roman" w:cs="Times New Roman"/>
          <w:b/>
          <w:bCs/>
          <w:color w:val="000000"/>
          <w:szCs w:val="28"/>
          <w:lang w:val="en-US"/>
        </w:rPr>
        <w:t>QUYẾT ĐỊNH</w:t>
      </w:r>
      <w:bookmarkEnd w:id="0"/>
    </w:p>
    <w:p w:rsidR="00966271" w:rsidRDefault="00703A9B" w:rsidP="00921E52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val="en-US"/>
        </w:rPr>
      </w:pPr>
      <w:bookmarkStart w:id="2" w:name="loai_1_name"/>
      <w:r>
        <w:rPr>
          <w:rFonts w:eastAsia="Times New Roman" w:cs="Times New Roman"/>
          <w:b/>
          <w:color w:val="000000"/>
          <w:szCs w:val="28"/>
          <w:lang w:val="en-US"/>
        </w:rPr>
        <w:t>Ban hành Q</w:t>
      </w:r>
      <w:r w:rsidR="009F2351" w:rsidRPr="009F2351">
        <w:rPr>
          <w:rFonts w:eastAsia="Times New Roman" w:cs="Times New Roman"/>
          <w:b/>
          <w:color w:val="000000"/>
          <w:szCs w:val="28"/>
          <w:lang w:val="en-US"/>
        </w:rPr>
        <w:t xml:space="preserve">uy chế phối hợp thực hiện </w:t>
      </w:r>
      <w:r w:rsidR="008E075C">
        <w:rPr>
          <w:rFonts w:eastAsia="Times New Roman" w:cs="Times New Roman"/>
          <w:b/>
          <w:color w:val="000000"/>
          <w:szCs w:val="28"/>
          <w:lang w:val="en-US"/>
        </w:rPr>
        <w:t xml:space="preserve">việc </w:t>
      </w:r>
      <w:r w:rsidR="009F2351" w:rsidRPr="009F2351">
        <w:rPr>
          <w:rFonts w:eastAsia="Times New Roman" w:cs="Times New Roman"/>
          <w:b/>
          <w:color w:val="000000"/>
          <w:szCs w:val="28"/>
          <w:lang w:val="en-US"/>
        </w:rPr>
        <w:t>xác định tình trạng</w:t>
      </w:r>
    </w:p>
    <w:p w:rsidR="00081D72" w:rsidRDefault="009F2351" w:rsidP="00921E52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color w:val="000000"/>
          <w:szCs w:val="28"/>
          <w:lang w:val="en-US"/>
        </w:rPr>
      </w:pPr>
      <w:r w:rsidRPr="009F2351">
        <w:rPr>
          <w:rFonts w:eastAsia="Times New Roman" w:cs="Times New Roman"/>
          <w:b/>
          <w:color w:val="000000"/>
          <w:szCs w:val="28"/>
          <w:lang w:val="en-US"/>
        </w:rPr>
        <w:t xml:space="preserve">nghiện ma túy trên địa bàn tỉnh </w:t>
      </w:r>
      <w:bookmarkEnd w:id="2"/>
      <w:r w:rsidRPr="009F2351">
        <w:rPr>
          <w:rFonts w:eastAsia="Times New Roman" w:cs="Times New Roman"/>
          <w:b/>
          <w:color w:val="000000"/>
          <w:szCs w:val="28"/>
          <w:lang w:val="en-US"/>
        </w:rPr>
        <w:t>Cà Mau</w:t>
      </w:r>
    </w:p>
    <w:p w:rsidR="00921E52" w:rsidRPr="00921E52" w:rsidRDefault="00921E52" w:rsidP="00921E52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/>
          <w:sz w:val="48"/>
          <w:szCs w:val="28"/>
          <w:lang w:val="en-US"/>
        </w:rPr>
      </w:pPr>
      <w:r>
        <w:rPr>
          <w:rFonts w:eastAsia="Times New Roman" w:cs="Times New Roman"/>
          <w:b/>
          <w:bCs/>
          <w:noProof/>
          <w:color w:val="000000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43AE625E" wp14:editId="14008425">
                <wp:simplePos x="0" y="0"/>
                <wp:positionH relativeFrom="column">
                  <wp:posOffset>2219325</wp:posOffset>
                </wp:positionH>
                <wp:positionV relativeFrom="paragraph">
                  <wp:posOffset>43484</wp:posOffset>
                </wp:positionV>
                <wp:extent cx="1534160" cy="0"/>
                <wp:effectExtent l="0" t="0" r="2794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341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902FBB" id="Straight Connector 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4.75pt,3.4pt" to="295.5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:rsidR="00921E52" w:rsidRPr="00921E52" w:rsidRDefault="00921E52" w:rsidP="00921E52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/>
          <w:sz w:val="18"/>
          <w:szCs w:val="28"/>
          <w:lang w:val="en-US"/>
        </w:rPr>
      </w:pPr>
    </w:p>
    <w:p w:rsidR="00114016" w:rsidRDefault="009F2351" w:rsidP="00921E52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9F2351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ỦY BAN NHÂN DÂN TỈNH </w:t>
      </w:r>
      <w:r w:rsidR="008F4827">
        <w:rPr>
          <w:rFonts w:eastAsia="Times New Roman" w:cs="Times New Roman"/>
          <w:b/>
          <w:bCs/>
          <w:color w:val="000000"/>
          <w:szCs w:val="28"/>
          <w:lang w:val="en-US"/>
        </w:rPr>
        <w:t>CÀ MAU</w:t>
      </w:r>
    </w:p>
    <w:p w:rsidR="00921E52" w:rsidRPr="00921E52" w:rsidRDefault="00921E52" w:rsidP="00921E52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color w:val="000000"/>
          <w:sz w:val="8"/>
          <w:szCs w:val="28"/>
          <w:lang w:val="en-US"/>
        </w:rPr>
      </w:pPr>
    </w:p>
    <w:p w:rsidR="00921E52" w:rsidRPr="00921E52" w:rsidRDefault="00921E52" w:rsidP="00921E52">
      <w:pPr>
        <w:shd w:val="clear" w:color="auto" w:fill="FFFFFF"/>
        <w:spacing w:after="0" w:line="234" w:lineRule="atLeast"/>
        <w:jc w:val="center"/>
        <w:rPr>
          <w:rFonts w:eastAsia="Times New Roman" w:cs="Times New Roman"/>
          <w:b/>
          <w:color w:val="000000"/>
          <w:sz w:val="10"/>
          <w:szCs w:val="28"/>
          <w:lang w:val="en-US"/>
        </w:rPr>
      </w:pPr>
    </w:p>
    <w:p w:rsidR="005E213D" w:rsidRDefault="005E213D" w:rsidP="00921E52">
      <w:pPr>
        <w:spacing w:before="240" w:after="0" w:line="240" w:lineRule="auto"/>
        <w:ind w:firstLine="720"/>
        <w:jc w:val="both"/>
        <w:rPr>
          <w:i/>
          <w:szCs w:val="28"/>
        </w:rPr>
      </w:pPr>
      <w:r w:rsidRPr="00AB0B6A">
        <w:rPr>
          <w:i/>
          <w:szCs w:val="28"/>
        </w:rPr>
        <w:t xml:space="preserve">Căn cứ Luật Tổ chức chính quyền địa phương </w:t>
      </w:r>
      <w:r w:rsidR="00944251">
        <w:rPr>
          <w:i/>
          <w:szCs w:val="28"/>
          <w:lang w:val="en-US"/>
        </w:rPr>
        <w:t>ngày 1</w:t>
      </w:r>
      <w:r w:rsidR="00331DB0">
        <w:rPr>
          <w:i/>
          <w:szCs w:val="28"/>
          <w:lang w:val="en-US"/>
        </w:rPr>
        <w:t>9</w:t>
      </w:r>
      <w:r w:rsidR="00944251">
        <w:rPr>
          <w:i/>
          <w:szCs w:val="28"/>
          <w:lang w:val="en-US"/>
        </w:rPr>
        <w:t xml:space="preserve"> tháng </w:t>
      </w:r>
      <w:r w:rsidR="00331DB0">
        <w:rPr>
          <w:i/>
          <w:szCs w:val="28"/>
          <w:lang w:val="en-US"/>
        </w:rPr>
        <w:t>6</w:t>
      </w:r>
      <w:r w:rsidR="00944251">
        <w:rPr>
          <w:i/>
          <w:szCs w:val="28"/>
          <w:lang w:val="en-US"/>
        </w:rPr>
        <w:t xml:space="preserve"> </w:t>
      </w:r>
      <w:r w:rsidRPr="00AB0B6A">
        <w:rPr>
          <w:i/>
          <w:szCs w:val="28"/>
        </w:rPr>
        <w:t>năm 2015</w:t>
      </w:r>
      <w:r w:rsidR="00007450">
        <w:rPr>
          <w:i/>
          <w:szCs w:val="28"/>
          <w:lang w:val="en-US"/>
        </w:rPr>
        <w:t>;</w:t>
      </w:r>
      <w:r w:rsidRPr="00AB0B6A">
        <w:rPr>
          <w:i/>
          <w:szCs w:val="28"/>
        </w:rPr>
        <w:t xml:space="preserve"> </w:t>
      </w:r>
      <w:r w:rsidR="00944251">
        <w:rPr>
          <w:i/>
          <w:szCs w:val="28"/>
          <w:lang w:val="en-US"/>
        </w:rPr>
        <w:t>Luậ</w:t>
      </w:r>
      <w:r w:rsidR="00007450">
        <w:rPr>
          <w:i/>
          <w:szCs w:val="28"/>
          <w:lang w:val="en-US"/>
        </w:rPr>
        <w:t>t s</w:t>
      </w:r>
      <w:r w:rsidR="00944251">
        <w:rPr>
          <w:i/>
          <w:szCs w:val="28"/>
          <w:lang w:val="en-US"/>
        </w:rPr>
        <w:t>ửa đổ</w:t>
      </w:r>
      <w:r w:rsidR="004A67B8">
        <w:rPr>
          <w:i/>
          <w:szCs w:val="28"/>
          <w:lang w:val="en-US"/>
        </w:rPr>
        <w:t>i,</w:t>
      </w:r>
      <w:r w:rsidR="00944251">
        <w:rPr>
          <w:i/>
          <w:szCs w:val="28"/>
          <w:lang w:val="en-US"/>
        </w:rPr>
        <w:t xml:space="preserve"> bổ sung một số điều Luật Tổ chức Chính phủ và Luật Tổ chức chính quyền địa phương ngày 22 tháng 11 năm 2019</w:t>
      </w:r>
      <w:r w:rsidRPr="00AB0B6A">
        <w:rPr>
          <w:i/>
          <w:szCs w:val="28"/>
        </w:rPr>
        <w:t>;</w:t>
      </w:r>
    </w:p>
    <w:p w:rsidR="00F13F6D" w:rsidRDefault="00F13F6D" w:rsidP="00921E52">
      <w:pPr>
        <w:shd w:val="clear" w:color="auto" w:fill="FFFFFF"/>
        <w:spacing w:before="240" w:after="0" w:line="240" w:lineRule="auto"/>
        <w:ind w:firstLine="720"/>
        <w:jc w:val="both"/>
        <w:rPr>
          <w:color w:val="000000"/>
          <w:szCs w:val="28"/>
        </w:rPr>
      </w:pPr>
      <w:r w:rsidRPr="00992A3E">
        <w:rPr>
          <w:i/>
          <w:iCs/>
          <w:color w:val="000000"/>
          <w:szCs w:val="28"/>
          <w:lang w:val="en-US"/>
        </w:rPr>
        <w:t xml:space="preserve">Căn cứ </w:t>
      </w:r>
      <w:r>
        <w:rPr>
          <w:i/>
          <w:iCs/>
          <w:color w:val="000000"/>
          <w:szCs w:val="28"/>
          <w:lang w:val="en-US"/>
        </w:rPr>
        <w:t>Luật Ban hành văn bản quy phạm pháp luật ngày 22 tháng 6 năm 2015; Luậ</w:t>
      </w:r>
      <w:r w:rsidR="00007450">
        <w:rPr>
          <w:i/>
          <w:iCs/>
          <w:color w:val="000000"/>
          <w:szCs w:val="28"/>
          <w:lang w:val="en-US"/>
        </w:rPr>
        <w:t>t S</w:t>
      </w:r>
      <w:r>
        <w:rPr>
          <w:i/>
          <w:iCs/>
          <w:color w:val="000000"/>
          <w:szCs w:val="28"/>
          <w:lang w:val="en-US"/>
        </w:rPr>
        <w:t>ửa đổi bổ sung một số điều của Luậ</w:t>
      </w:r>
      <w:r w:rsidR="00007450">
        <w:rPr>
          <w:i/>
          <w:iCs/>
          <w:color w:val="000000"/>
          <w:szCs w:val="28"/>
          <w:lang w:val="en-US"/>
        </w:rPr>
        <w:t>t B</w:t>
      </w:r>
      <w:r>
        <w:rPr>
          <w:i/>
          <w:iCs/>
          <w:color w:val="000000"/>
          <w:szCs w:val="28"/>
          <w:lang w:val="en-US"/>
        </w:rPr>
        <w:t xml:space="preserve">an hành văn bản quy phạm pháp luật ngày 18 tháng 6 năm </w:t>
      </w:r>
      <w:r w:rsidRPr="00007450">
        <w:rPr>
          <w:i/>
          <w:iCs/>
          <w:color w:val="000000"/>
          <w:szCs w:val="28"/>
          <w:lang w:val="en-US"/>
        </w:rPr>
        <w:t>2020</w:t>
      </w:r>
      <w:r w:rsidRPr="00007450">
        <w:rPr>
          <w:i/>
          <w:color w:val="000000"/>
          <w:szCs w:val="28"/>
        </w:rPr>
        <w:t>;</w:t>
      </w:r>
    </w:p>
    <w:p w:rsidR="009F2351" w:rsidRDefault="009F2351" w:rsidP="00921E52">
      <w:pPr>
        <w:shd w:val="clear" w:color="auto" w:fill="FFFFFF"/>
        <w:spacing w:before="240" w:after="0" w:line="240" w:lineRule="auto"/>
        <w:ind w:firstLine="720"/>
        <w:jc w:val="both"/>
        <w:rPr>
          <w:rFonts w:cs="Times New Roman"/>
          <w:i/>
          <w:iCs/>
          <w:color w:val="000000" w:themeColor="text1"/>
          <w:szCs w:val="28"/>
          <w:shd w:val="clear" w:color="auto" w:fill="FFFFFF"/>
        </w:rPr>
      </w:pP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Căn</w:t>
      </w:r>
      <w:r w:rsidR="000865AE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cứ Luật Phòng, chống ma túy </w:t>
      </w:r>
      <w:r w:rsidR="00D95E63">
        <w:rPr>
          <w:rFonts w:cs="Times New Roman"/>
          <w:i/>
          <w:iCs/>
          <w:color w:val="000000" w:themeColor="text1"/>
          <w:szCs w:val="28"/>
          <w:shd w:val="clear" w:color="auto" w:fill="FFFFFF"/>
        </w:rPr>
        <w:t>ngày 30</w:t>
      </w:r>
      <w:r w:rsidR="00992A3E">
        <w:rPr>
          <w:rFonts w:cs="Times New Roman"/>
          <w:i/>
          <w:iCs/>
          <w:color w:val="000000" w:themeColor="text1"/>
          <w:szCs w:val="28"/>
          <w:shd w:val="clear" w:color="auto" w:fill="FFFFFF"/>
          <w:lang w:val="en-US"/>
        </w:rPr>
        <w:t xml:space="preserve"> tháng </w:t>
      </w:r>
      <w:r w:rsidR="00D95E63">
        <w:rPr>
          <w:rFonts w:cs="Times New Roman"/>
          <w:i/>
          <w:iCs/>
          <w:color w:val="000000" w:themeColor="text1"/>
          <w:szCs w:val="28"/>
          <w:shd w:val="clear" w:color="auto" w:fill="FFFFFF"/>
        </w:rPr>
        <w:t>3</w:t>
      </w:r>
      <w:r w:rsidR="00992A3E">
        <w:rPr>
          <w:rFonts w:cs="Times New Roman"/>
          <w:i/>
          <w:iCs/>
          <w:color w:val="000000" w:themeColor="text1"/>
          <w:szCs w:val="28"/>
          <w:shd w:val="clear" w:color="auto" w:fill="FFFFFF"/>
          <w:lang w:val="en-US"/>
        </w:rPr>
        <w:t xml:space="preserve"> năm </w:t>
      </w:r>
      <w:r w:rsidR="00D95E63" w:rsidRPr="00D95E63">
        <w:rPr>
          <w:rFonts w:cs="Times New Roman"/>
          <w:i/>
          <w:iCs/>
          <w:color w:val="000000" w:themeColor="text1"/>
          <w:szCs w:val="28"/>
          <w:shd w:val="clear" w:color="auto" w:fill="FFFFFF"/>
        </w:rPr>
        <w:t>2021;</w:t>
      </w:r>
    </w:p>
    <w:p w:rsidR="009F2351" w:rsidRPr="009F2351" w:rsidRDefault="009F2351" w:rsidP="00921E52">
      <w:pPr>
        <w:shd w:val="clear" w:color="auto" w:fill="FFFFFF"/>
        <w:spacing w:before="240" w:after="0" w:line="240" w:lineRule="auto"/>
        <w:ind w:firstLine="720"/>
        <w:jc w:val="both"/>
        <w:rPr>
          <w:rFonts w:eastAsia="Times New Roman" w:cs="Times New Roman"/>
          <w:color w:val="000000"/>
          <w:szCs w:val="28"/>
          <w:lang w:val="en-US"/>
        </w:rPr>
      </w:pP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Căn cứ </w:t>
      </w:r>
      <w:r w:rsidR="00A6168A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điểm b khoản 5 Điều 9 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Nghị định số </w:t>
      </w:r>
      <w:hyperlink r:id="rId7" w:tgtFrame="_blank" w:tooltip="Nghị định 109/2021/NĐ-CP" w:history="1">
        <w:r w:rsidRPr="009F2351">
          <w:rPr>
            <w:rFonts w:eastAsia="Times New Roman" w:cs="Times New Roman"/>
            <w:i/>
            <w:iCs/>
            <w:szCs w:val="28"/>
            <w:lang w:val="en-US"/>
          </w:rPr>
          <w:t>109/2021/NĐ-CP</w:t>
        </w:r>
      </w:hyperlink>
      <w:r w:rsidRPr="009F2351">
        <w:rPr>
          <w:rFonts w:eastAsia="Times New Roman" w:cs="Times New Roman"/>
          <w:i/>
          <w:iCs/>
          <w:szCs w:val="28"/>
          <w:lang w:val="en-US"/>
        </w:rPr>
        <w:t xml:space="preserve"> </w:t>
      </w:r>
      <w:r w:rsidR="00007450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ngày 08 tháng 12 năm 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2021 của Chính phủ quy định cơ sở y tế đủ điều kiện xác định tình trạng nghiện ma túy và hồ sơ, trình tự, thủ tục xác định tình trạng nghiện ma túy;</w:t>
      </w:r>
    </w:p>
    <w:p w:rsidR="009F2351" w:rsidRDefault="009F2351" w:rsidP="00921E52">
      <w:pPr>
        <w:shd w:val="clear" w:color="auto" w:fill="FFFFFF"/>
        <w:spacing w:before="240" w:after="0" w:line="240" w:lineRule="auto"/>
        <w:ind w:firstLine="720"/>
        <w:jc w:val="both"/>
        <w:rPr>
          <w:rFonts w:eastAsia="Times New Roman" w:cs="Times New Roman"/>
          <w:i/>
          <w:iCs/>
          <w:color w:val="000000"/>
          <w:szCs w:val="28"/>
          <w:lang w:val="en-US"/>
        </w:rPr>
      </w:pP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Căn cứ Thông tư số </w:t>
      </w:r>
      <w:hyperlink r:id="rId8" w:tgtFrame="_blank" w:tooltip="Thông tư 18/2021/TT-BYT" w:history="1">
        <w:r w:rsidRPr="009F2351">
          <w:rPr>
            <w:rFonts w:eastAsia="Times New Roman" w:cs="Times New Roman"/>
            <w:i/>
            <w:iCs/>
            <w:szCs w:val="28"/>
            <w:lang w:val="en-US"/>
          </w:rPr>
          <w:t>18/2021/TT-BYT</w:t>
        </w:r>
      </w:hyperlink>
      <w:r w:rsidR="0025203E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 ngày 16 tháng 11 năm 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2021 của </w:t>
      </w:r>
      <w:r w:rsidR="00485386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Bộ trưởng 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Bộ Y tế </w:t>
      </w:r>
      <w:r w:rsidRPr="009F2351">
        <w:rPr>
          <w:rFonts w:eastAsia="Times New Roman" w:cs="Times New Roman"/>
          <w:i/>
          <w:iCs/>
          <w:color w:val="000000"/>
          <w:szCs w:val="28"/>
        </w:rPr>
        <w:t>quy định tiêu chuẩn ch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ẩ</w:t>
      </w:r>
      <w:r w:rsidRPr="009F2351">
        <w:rPr>
          <w:rFonts w:eastAsia="Times New Roman" w:cs="Times New Roman"/>
          <w:i/>
          <w:iCs/>
          <w:color w:val="000000"/>
          <w:szCs w:val="28"/>
        </w:rPr>
        <w:t>n đo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á</w:t>
      </w:r>
      <w:r w:rsidRPr="009F2351">
        <w:rPr>
          <w:rFonts w:eastAsia="Times New Roman" w:cs="Times New Roman"/>
          <w:i/>
          <w:iCs/>
          <w:color w:val="000000"/>
          <w:szCs w:val="28"/>
        </w:rPr>
        <w:t>n và quy trình chuyên môn để xác định tình trạng nghi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ệ</w:t>
      </w:r>
      <w:r w:rsidRPr="009F2351">
        <w:rPr>
          <w:rFonts w:eastAsia="Times New Roman" w:cs="Times New Roman"/>
          <w:i/>
          <w:iCs/>
          <w:color w:val="000000"/>
          <w:szCs w:val="28"/>
        </w:rPr>
        <w:t>n ma túy</w:t>
      </w:r>
      <w:r w:rsidRPr="009F2351">
        <w:rPr>
          <w:rFonts w:eastAsia="Times New Roman" w:cs="Times New Roman"/>
          <w:i/>
          <w:iCs/>
          <w:color w:val="000000"/>
          <w:szCs w:val="28"/>
          <w:lang w:val="en-US"/>
        </w:rPr>
        <w:t>;</w:t>
      </w:r>
    </w:p>
    <w:p w:rsidR="009F2351" w:rsidRDefault="004A67B8" w:rsidP="00921E52">
      <w:pPr>
        <w:spacing w:before="240" w:after="0" w:line="240" w:lineRule="auto"/>
        <w:ind w:firstLine="720"/>
        <w:jc w:val="both"/>
        <w:rPr>
          <w:rFonts w:eastAsia="Times New Roman" w:cs="Times New Roman"/>
          <w:i/>
          <w:spacing w:val="-2"/>
          <w:szCs w:val="28"/>
          <w:lang w:val="en-US"/>
        </w:rPr>
      </w:pPr>
      <w:r>
        <w:rPr>
          <w:rFonts w:eastAsia="Times New Roman" w:cs="Times New Roman"/>
          <w:i/>
          <w:iCs/>
          <w:color w:val="000000"/>
          <w:szCs w:val="28"/>
          <w:lang w:val="en-US"/>
        </w:rPr>
        <w:t>Theo</w:t>
      </w:r>
      <w:r w:rsidR="002403EF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</w:t>
      </w:r>
      <w:r w:rsidR="009F2351" w:rsidRPr="009F2351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đề nghị của Giám đốc </w:t>
      </w:r>
      <w:r w:rsidR="00C61F4F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Sở Y tế </w:t>
      </w:r>
      <w:r w:rsidR="00172E60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tỉnh Cà Mau </w:t>
      </w:r>
      <w:r w:rsidR="00C61F4F">
        <w:rPr>
          <w:rFonts w:eastAsia="Times New Roman" w:cs="Times New Roman"/>
          <w:i/>
          <w:iCs/>
          <w:color w:val="000000"/>
          <w:szCs w:val="28"/>
          <w:lang w:val="en-US"/>
        </w:rPr>
        <w:t>tại</w:t>
      </w:r>
      <w:r w:rsidR="0025203E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các văn bản:</w:t>
      </w:r>
      <w:r w:rsidR="00C61F4F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Tờ trình số </w:t>
      </w:r>
      <w:r w:rsidR="0025203E">
        <w:rPr>
          <w:rFonts w:eastAsia="Times New Roman" w:cs="Times New Roman"/>
          <w:i/>
          <w:iCs/>
          <w:color w:val="000000"/>
          <w:szCs w:val="28"/>
          <w:lang w:val="en-US"/>
        </w:rPr>
        <w:t>132</w:t>
      </w:r>
      <w:r w:rsidR="00C61F4F">
        <w:rPr>
          <w:rFonts w:eastAsia="Times New Roman" w:cs="Times New Roman"/>
          <w:i/>
          <w:iCs/>
          <w:color w:val="000000"/>
          <w:szCs w:val="28"/>
          <w:lang w:val="en-US"/>
        </w:rPr>
        <w:t>/TTr-SYT</w:t>
      </w:r>
      <w:r w:rsidR="009F2351" w:rsidRPr="009F2351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ngày </w:t>
      </w:r>
      <w:r w:rsidR="0025203E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07 tháng 6 năm </w:t>
      </w:r>
      <w:r w:rsidR="00B57983">
        <w:rPr>
          <w:rFonts w:eastAsia="Times New Roman" w:cs="Times New Roman"/>
          <w:i/>
          <w:iCs/>
          <w:color w:val="000000"/>
          <w:szCs w:val="28"/>
          <w:lang w:val="en-US"/>
        </w:rPr>
        <w:t>202</w:t>
      </w:r>
      <w:r w:rsidR="00134C4F">
        <w:rPr>
          <w:rFonts w:eastAsia="Times New Roman" w:cs="Times New Roman"/>
          <w:i/>
          <w:iCs/>
          <w:color w:val="000000"/>
          <w:szCs w:val="28"/>
          <w:lang w:val="en-US"/>
        </w:rPr>
        <w:t>3</w:t>
      </w:r>
      <w:r w:rsidR="0025203E">
        <w:rPr>
          <w:rFonts w:eastAsia="Times New Roman" w:cs="Times New Roman"/>
          <w:i/>
          <w:iCs/>
          <w:color w:val="000000"/>
          <w:szCs w:val="28"/>
          <w:lang w:val="en-US"/>
        </w:rPr>
        <w:t xml:space="preserve"> và Báo cáo số 484/BC-SYT ngày 29 tháng 6 năm 2023</w:t>
      </w:r>
      <w:r w:rsidR="00D95E63" w:rsidRPr="00D95E63">
        <w:rPr>
          <w:rFonts w:eastAsia="Times New Roman" w:cs="Times New Roman"/>
          <w:i/>
          <w:spacing w:val="-2"/>
          <w:szCs w:val="28"/>
          <w:lang w:val="en-US"/>
        </w:rPr>
        <w:t xml:space="preserve">. </w:t>
      </w:r>
    </w:p>
    <w:p w:rsidR="00921E52" w:rsidRPr="00921E52" w:rsidRDefault="00921E52" w:rsidP="00921E52">
      <w:pPr>
        <w:spacing w:before="240" w:after="0" w:line="240" w:lineRule="auto"/>
        <w:ind w:firstLine="720"/>
        <w:jc w:val="both"/>
        <w:rPr>
          <w:rFonts w:eastAsia="Times New Roman" w:cs="Times New Roman"/>
          <w:i/>
          <w:spacing w:val="-2"/>
          <w:sz w:val="6"/>
          <w:szCs w:val="28"/>
          <w:lang w:val="en-US"/>
        </w:rPr>
      </w:pPr>
    </w:p>
    <w:p w:rsidR="00114016" w:rsidRDefault="009F2351" w:rsidP="00921E52">
      <w:pPr>
        <w:shd w:val="clear" w:color="auto" w:fill="FFFFFF"/>
        <w:spacing w:after="0" w:line="240" w:lineRule="auto"/>
        <w:ind w:left="2880" w:firstLine="720"/>
        <w:rPr>
          <w:rFonts w:eastAsia="Times New Roman" w:cs="Times New Roman"/>
          <w:b/>
          <w:bCs/>
          <w:color w:val="000000"/>
          <w:szCs w:val="28"/>
          <w:lang w:val="en-US"/>
        </w:rPr>
      </w:pPr>
      <w:r w:rsidRPr="009F2351">
        <w:rPr>
          <w:rFonts w:eastAsia="Times New Roman" w:cs="Times New Roman"/>
          <w:b/>
          <w:bCs/>
          <w:color w:val="000000"/>
          <w:szCs w:val="28"/>
          <w:lang w:val="en-US"/>
        </w:rPr>
        <w:t>QUYẾT ĐỊNH:</w:t>
      </w:r>
    </w:p>
    <w:p w:rsidR="00081D72" w:rsidRPr="00921E52" w:rsidRDefault="00081D72" w:rsidP="00921E52">
      <w:pPr>
        <w:shd w:val="clear" w:color="auto" w:fill="FFFFFF"/>
        <w:spacing w:after="0" w:line="240" w:lineRule="auto"/>
        <w:ind w:firstLine="709"/>
        <w:jc w:val="center"/>
        <w:rPr>
          <w:rFonts w:eastAsia="Times New Roman" w:cs="Times New Roman"/>
          <w:b/>
          <w:bCs/>
          <w:color w:val="000000"/>
          <w:sz w:val="20"/>
          <w:szCs w:val="28"/>
          <w:lang w:val="en-US"/>
        </w:rPr>
      </w:pPr>
    </w:p>
    <w:p w:rsidR="009F2351" w:rsidRPr="009F2351" w:rsidRDefault="009F2351" w:rsidP="00921E52">
      <w:pPr>
        <w:shd w:val="clear" w:color="auto" w:fill="FFFFFF"/>
        <w:spacing w:before="240"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val="en-US"/>
        </w:rPr>
      </w:pPr>
      <w:bookmarkStart w:id="3" w:name="dieu_1"/>
      <w:r w:rsidRPr="009F2351">
        <w:rPr>
          <w:rFonts w:eastAsia="Times New Roman" w:cs="Times New Roman"/>
          <w:b/>
          <w:bCs/>
          <w:color w:val="000000"/>
          <w:szCs w:val="28"/>
          <w:lang w:val="en-US"/>
        </w:rPr>
        <w:t>Điều 1.</w:t>
      </w:r>
      <w:bookmarkEnd w:id="3"/>
      <w:r w:rsidRPr="009F2351">
        <w:rPr>
          <w:rFonts w:eastAsia="Times New Roman" w:cs="Times New Roman"/>
          <w:b/>
          <w:bCs/>
          <w:color w:val="000000"/>
          <w:szCs w:val="28"/>
          <w:lang w:val="en-US"/>
        </w:rPr>
        <w:t> </w:t>
      </w:r>
      <w:bookmarkStart w:id="4" w:name="dieu_1_name"/>
      <w:r w:rsidRPr="009F2351">
        <w:rPr>
          <w:rFonts w:eastAsia="Times New Roman" w:cs="Times New Roman"/>
          <w:color w:val="000000"/>
          <w:szCs w:val="28"/>
          <w:lang w:val="en-US"/>
        </w:rPr>
        <w:t xml:space="preserve">Ban hành kèm theo Quyết định này Quy chế phối hợp thực hiện </w:t>
      </w:r>
      <w:r w:rsidR="00E4032F">
        <w:rPr>
          <w:rFonts w:eastAsia="Times New Roman" w:cs="Times New Roman"/>
          <w:color w:val="000000"/>
          <w:szCs w:val="28"/>
          <w:lang w:val="en-US"/>
        </w:rPr>
        <w:t xml:space="preserve">việc </w:t>
      </w:r>
      <w:r w:rsidRPr="009F2351">
        <w:rPr>
          <w:rFonts w:eastAsia="Times New Roman" w:cs="Times New Roman"/>
          <w:color w:val="000000"/>
          <w:szCs w:val="28"/>
          <w:lang w:val="en-US"/>
        </w:rPr>
        <w:t>xác định tình trạng nghiện ma túy trên địa bàn tỉnh Cà Mau.</w:t>
      </w:r>
      <w:bookmarkEnd w:id="4"/>
    </w:p>
    <w:p w:rsidR="003C7BDF" w:rsidRDefault="009F2351" w:rsidP="00921E52">
      <w:pPr>
        <w:shd w:val="clear" w:color="auto" w:fill="FFFFFF"/>
        <w:spacing w:before="240"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val="en-US"/>
        </w:rPr>
      </w:pPr>
      <w:bookmarkStart w:id="5" w:name="dieu_2"/>
      <w:r w:rsidRPr="003C7BDF">
        <w:rPr>
          <w:rFonts w:eastAsia="Times New Roman" w:cs="Times New Roman"/>
          <w:b/>
          <w:bCs/>
          <w:color w:val="000000"/>
          <w:spacing w:val="-2"/>
          <w:szCs w:val="28"/>
          <w:lang w:val="en-US"/>
        </w:rPr>
        <w:t>Điều 2.</w:t>
      </w:r>
      <w:bookmarkEnd w:id="5"/>
      <w:r w:rsidR="004A67B8">
        <w:rPr>
          <w:rFonts w:eastAsia="Times New Roman" w:cs="Times New Roman"/>
          <w:b/>
          <w:bCs/>
          <w:color w:val="000000"/>
          <w:szCs w:val="28"/>
          <w:lang w:val="en-US"/>
        </w:rPr>
        <w:t xml:space="preserve"> </w:t>
      </w:r>
      <w:bookmarkStart w:id="6" w:name="dieu_3_name"/>
      <w:r w:rsidR="003C7BDF">
        <w:rPr>
          <w:rFonts w:eastAsia="Times New Roman" w:cs="Times New Roman"/>
          <w:color w:val="000000"/>
          <w:szCs w:val="28"/>
          <w:lang w:val="en-US"/>
        </w:rPr>
        <w:t>Quyết định</w:t>
      </w:r>
      <w:r w:rsidR="00F02EEB">
        <w:rPr>
          <w:rFonts w:eastAsia="Times New Roman" w:cs="Times New Roman"/>
          <w:color w:val="000000"/>
          <w:szCs w:val="28"/>
          <w:lang w:val="en-US"/>
        </w:rPr>
        <w:t xml:space="preserve"> có hiệu lực</w:t>
      </w:r>
      <w:r w:rsidR="00E4032F">
        <w:rPr>
          <w:rFonts w:eastAsia="Times New Roman" w:cs="Times New Roman"/>
          <w:color w:val="000000"/>
          <w:szCs w:val="28"/>
          <w:lang w:val="en-US"/>
        </w:rPr>
        <w:t xml:space="preserve"> </w:t>
      </w:r>
      <w:r w:rsidR="00FA4F5B">
        <w:rPr>
          <w:rFonts w:eastAsia="Times New Roman" w:cs="Times New Roman"/>
          <w:color w:val="000000"/>
          <w:szCs w:val="28"/>
          <w:lang w:val="en-US"/>
        </w:rPr>
        <w:t xml:space="preserve">thi hành </w:t>
      </w:r>
      <w:r w:rsidR="00F02EEB">
        <w:rPr>
          <w:rFonts w:eastAsia="Times New Roman" w:cs="Times New Roman"/>
          <w:color w:val="000000"/>
          <w:szCs w:val="28"/>
          <w:lang w:val="en-US"/>
        </w:rPr>
        <w:t xml:space="preserve">kể từ ngày </w:t>
      </w:r>
      <w:r w:rsidR="0025203E">
        <w:rPr>
          <w:rFonts w:eastAsia="Times New Roman" w:cs="Times New Roman"/>
          <w:color w:val="000000"/>
          <w:szCs w:val="28"/>
          <w:lang w:val="en-US"/>
        </w:rPr>
        <w:t xml:space="preserve">01 tháng 8 </w:t>
      </w:r>
      <w:r w:rsidR="004A67B8">
        <w:rPr>
          <w:rFonts w:eastAsia="Times New Roman" w:cs="Times New Roman"/>
          <w:color w:val="000000"/>
          <w:szCs w:val="28"/>
          <w:lang w:val="en-US"/>
        </w:rPr>
        <w:t>năm 2023</w:t>
      </w:r>
      <w:r w:rsidR="003C7BDF" w:rsidRPr="009F2351">
        <w:rPr>
          <w:rFonts w:eastAsia="Times New Roman" w:cs="Times New Roman"/>
          <w:color w:val="000000"/>
          <w:szCs w:val="28"/>
          <w:lang w:val="en-US"/>
        </w:rPr>
        <w:t>.</w:t>
      </w:r>
      <w:bookmarkEnd w:id="6"/>
    </w:p>
    <w:p w:rsidR="00FA4F5B" w:rsidRDefault="00FA4F5B" w:rsidP="00921E52">
      <w:pPr>
        <w:shd w:val="clear" w:color="auto" w:fill="FFFFFF"/>
        <w:spacing w:before="240"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val="en-US"/>
        </w:rPr>
      </w:pPr>
      <w:r w:rsidRPr="00FA4F5B">
        <w:rPr>
          <w:rFonts w:eastAsia="Times New Roman" w:cs="Times New Roman"/>
          <w:b/>
          <w:color w:val="000000"/>
          <w:szCs w:val="28"/>
          <w:lang w:val="en-US"/>
        </w:rPr>
        <w:t>Điều 3.</w:t>
      </w:r>
      <w:r>
        <w:rPr>
          <w:rFonts w:eastAsia="Times New Roman" w:cs="Times New Roman"/>
          <w:color w:val="000000"/>
          <w:szCs w:val="28"/>
          <w:lang w:val="en-US"/>
        </w:rPr>
        <w:t xml:space="preserve"> Chánh </w:t>
      </w:r>
      <w:r w:rsidRPr="009F2351">
        <w:rPr>
          <w:rFonts w:eastAsia="Times New Roman" w:cs="Times New Roman"/>
          <w:color w:val="000000"/>
          <w:szCs w:val="28"/>
          <w:lang w:val="en-US"/>
        </w:rPr>
        <w:t xml:space="preserve">Văn phòng </w:t>
      </w:r>
      <w:r>
        <w:rPr>
          <w:rFonts w:eastAsia="Times New Roman" w:cs="Times New Roman"/>
          <w:color w:val="000000"/>
          <w:szCs w:val="28"/>
          <w:lang w:val="en-US"/>
        </w:rPr>
        <w:t>Ủy ban nhân dân</w:t>
      </w:r>
      <w:r w:rsidRPr="009F2351">
        <w:rPr>
          <w:rFonts w:eastAsia="Times New Roman" w:cs="Times New Roman"/>
          <w:color w:val="000000"/>
          <w:szCs w:val="28"/>
          <w:lang w:val="en-US"/>
        </w:rPr>
        <w:t xml:space="preserve"> tỉnh; </w:t>
      </w:r>
      <w:r>
        <w:rPr>
          <w:rFonts w:eastAsia="Times New Roman" w:cs="Times New Roman"/>
          <w:color w:val="000000"/>
          <w:szCs w:val="28"/>
          <w:lang w:val="en-US"/>
        </w:rPr>
        <w:t xml:space="preserve">Giám đốc </w:t>
      </w:r>
      <w:r w:rsidRPr="009F2351">
        <w:rPr>
          <w:rFonts w:eastAsia="Times New Roman" w:cs="Times New Roman"/>
          <w:color w:val="000000"/>
          <w:szCs w:val="28"/>
          <w:lang w:val="en-US"/>
        </w:rPr>
        <w:t xml:space="preserve">Sở Y tế; </w:t>
      </w:r>
      <w:r>
        <w:rPr>
          <w:rFonts w:eastAsia="Times New Roman" w:cs="Times New Roman"/>
          <w:color w:val="000000"/>
          <w:szCs w:val="28"/>
          <w:lang w:val="en-US"/>
        </w:rPr>
        <w:t xml:space="preserve">Giám </w:t>
      </w:r>
      <w:r w:rsidRPr="00921E52">
        <w:rPr>
          <w:rFonts w:eastAsia="Times New Roman" w:cs="Times New Roman"/>
          <w:color w:val="000000"/>
          <w:spacing w:val="4"/>
          <w:szCs w:val="28"/>
          <w:lang w:val="en-US"/>
        </w:rPr>
        <w:t>đốc Công an tỉnh; Thủ trưởng các sở, ban, ngành, đoàn thể cấp tỉnh; Chủ tịch Ủy</w:t>
      </w:r>
      <w:r>
        <w:rPr>
          <w:rFonts w:eastAsia="Times New Roman" w:cs="Times New Roman"/>
          <w:color w:val="000000"/>
          <w:szCs w:val="28"/>
          <w:lang w:val="en-US"/>
        </w:rPr>
        <w:t xml:space="preserve"> </w:t>
      </w:r>
      <w:r>
        <w:rPr>
          <w:rFonts w:eastAsia="Times New Roman" w:cs="Times New Roman"/>
          <w:color w:val="000000"/>
          <w:szCs w:val="28"/>
          <w:lang w:val="en-US"/>
        </w:rPr>
        <w:lastRenderedPageBreak/>
        <w:t xml:space="preserve">ban nhân dân các huyện, thành phố Cà Mau và </w:t>
      </w:r>
      <w:r w:rsidRPr="009F2351">
        <w:rPr>
          <w:rFonts w:eastAsia="Times New Roman" w:cs="Times New Roman"/>
          <w:color w:val="000000"/>
          <w:szCs w:val="28"/>
          <w:lang w:val="en-US"/>
        </w:rPr>
        <w:t>các</w:t>
      </w:r>
      <w:r>
        <w:rPr>
          <w:rFonts w:eastAsia="Times New Roman" w:cs="Times New Roman"/>
          <w:color w:val="000000"/>
          <w:szCs w:val="28"/>
          <w:lang w:val="en-US"/>
        </w:rPr>
        <w:t xml:space="preserve"> tổ chức</w:t>
      </w:r>
      <w:r w:rsidRPr="009F2351">
        <w:rPr>
          <w:rFonts w:eastAsia="Times New Roman" w:cs="Times New Roman"/>
          <w:color w:val="000000"/>
          <w:szCs w:val="28"/>
          <w:lang w:val="en-US"/>
        </w:rPr>
        <w:t xml:space="preserve">, cá nhân có liên quan chịu trách nhiệm thi hành Quyết định </w:t>
      </w:r>
      <w:r>
        <w:rPr>
          <w:rFonts w:eastAsia="Times New Roman" w:cs="Times New Roman"/>
          <w:color w:val="000000"/>
          <w:szCs w:val="28"/>
          <w:lang w:val="en-US"/>
        </w:rPr>
        <w:t>này.</w:t>
      </w:r>
      <w:r w:rsidR="00D07290">
        <w:rPr>
          <w:rFonts w:eastAsia="Times New Roman" w:cs="Times New Roman"/>
          <w:color w:val="000000"/>
          <w:szCs w:val="28"/>
          <w:lang w:val="en-US"/>
        </w:rPr>
        <w:t>/.</w:t>
      </w:r>
    </w:p>
    <w:p w:rsidR="00FA4F5B" w:rsidRDefault="00FA4F5B" w:rsidP="00081D72">
      <w:pPr>
        <w:shd w:val="clear" w:color="auto" w:fill="FFFFFF"/>
        <w:spacing w:before="40" w:after="40" w:line="240" w:lineRule="auto"/>
        <w:ind w:firstLine="709"/>
        <w:jc w:val="both"/>
        <w:rPr>
          <w:rFonts w:eastAsia="Times New Roman" w:cs="Times New Roman"/>
          <w:color w:val="000000"/>
          <w:szCs w:val="28"/>
          <w:lang w:val="en-US"/>
        </w:rPr>
      </w:pPr>
    </w:p>
    <w:p w:rsidR="00921E52" w:rsidRPr="009F2351" w:rsidRDefault="00921E52" w:rsidP="00081D72">
      <w:pPr>
        <w:shd w:val="clear" w:color="auto" w:fill="FFFFFF"/>
        <w:spacing w:before="40" w:after="40" w:line="240" w:lineRule="auto"/>
        <w:ind w:firstLine="709"/>
        <w:jc w:val="both"/>
        <w:rPr>
          <w:rFonts w:eastAsia="Times New Roman" w:cs="Times New Roman"/>
          <w:color w:val="000000"/>
          <w:szCs w:val="28"/>
          <w:lang w:val="en-US"/>
        </w:rPr>
      </w:pPr>
    </w:p>
    <w:tbl>
      <w:tblPr>
        <w:tblW w:w="9531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8"/>
        <w:gridCol w:w="4603"/>
      </w:tblGrid>
      <w:tr w:rsidR="009F2351" w:rsidRPr="009F2351" w:rsidTr="00921E52">
        <w:trPr>
          <w:trHeight w:val="3338"/>
          <w:tblCellSpacing w:w="0" w:type="dxa"/>
        </w:trPr>
        <w:tc>
          <w:tcPr>
            <w:tcW w:w="49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07290" w:rsidRDefault="009F2351" w:rsidP="00A817B9">
            <w:pPr>
              <w:spacing w:after="0" w:line="240" w:lineRule="auto"/>
              <w:rPr>
                <w:rFonts w:cs="Times New Roman"/>
                <w:color w:val="000000"/>
                <w:sz w:val="22"/>
                <w:shd w:val="clear" w:color="auto" w:fill="FFFFFF"/>
              </w:rPr>
            </w:pPr>
            <w:r w:rsidRPr="009F2351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t>Nơi nhận:</w:t>
            </w:r>
            <w:r w:rsidRPr="009F2351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val="en-US"/>
              </w:rPr>
              <w:br/>
            </w:r>
            <w:r w:rsidRPr="00A817B9">
              <w:rPr>
                <w:rFonts w:eastAsia="Times New Roman" w:cs="Times New Roman"/>
                <w:color w:val="000000"/>
                <w:sz w:val="22"/>
                <w:lang w:val="en-US"/>
              </w:rPr>
              <w:t xml:space="preserve">- Như Điều </w:t>
            </w:r>
            <w:r w:rsidR="00081D72">
              <w:rPr>
                <w:rFonts w:eastAsia="Times New Roman" w:cs="Times New Roman"/>
                <w:color w:val="000000"/>
                <w:sz w:val="22"/>
                <w:lang w:val="en-US"/>
              </w:rPr>
              <w:t>3</w:t>
            </w:r>
            <w:r w:rsidRPr="00A817B9">
              <w:rPr>
                <w:rFonts w:eastAsia="Times New Roman" w:cs="Times New Roman"/>
                <w:color w:val="000000"/>
                <w:sz w:val="22"/>
                <w:lang w:val="en-US"/>
              </w:rPr>
              <w:t>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- Các Bộ: Y tế, Công an, LĐ-TB&amp;XH;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- Cục Kiểm tra văn bản QPPL - Bộ Tư pháp;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- Thường trực: Tỉnh ủy, HĐND tỉnh;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- Chủ tịch, các PCT UBND tỉnh;</w:t>
            </w:r>
          </w:p>
          <w:p w:rsidR="00D07290" w:rsidRDefault="00D07290" w:rsidP="00A817B9">
            <w:pPr>
              <w:spacing w:after="0" w:line="240" w:lineRule="auto"/>
              <w:rPr>
                <w:rFonts w:cs="Times New Roman"/>
                <w:color w:val="000000"/>
                <w:sz w:val="22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/>
                <w:sz w:val="22"/>
                <w:shd w:val="clear" w:color="auto" w:fill="FFFFFF"/>
                <w:lang w:val="en-US"/>
              </w:rPr>
              <w:t>- UBMTTQ Việt Nam tỉnh;</w:t>
            </w:r>
          </w:p>
          <w:p w:rsidR="009F2351" w:rsidRPr="00A817B9" w:rsidRDefault="00D07290" w:rsidP="00A817B9">
            <w:pPr>
              <w:spacing w:after="0" w:line="240" w:lineRule="auto"/>
              <w:rPr>
                <w:rFonts w:eastAsia="Times New Roman" w:cs="Times New Roman"/>
                <w:color w:val="000000"/>
                <w:sz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hd w:val="clear" w:color="auto" w:fill="FFFFFF"/>
                <w:lang w:val="en-US"/>
              </w:rPr>
              <w:t>- Thành viên UBND tỉnh;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- Văn phòng: Tỉnh ủy, Đoàn ĐBQH và HĐND tỉnh;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- Sở Tư pháp;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 xml:space="preserve">- </w:t>
            </w:r>
            <w:r>
              <w:rPr>
                <w:rFonts w:cs="Times New Roman"/>
                <w:color w:val="000000"/>
                <w:sz w:val="22"/>
                <w:shd w:val="clear" w:color="auto" w:fill="FFFFFF"/>
                <w:lang w:val="en-US"/>
              </w:rPr>
              <w:t xml:space="preserve">Báo, Đài, </w:t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 xml:space="preserve">Cổng </w:t>
            </w:r>
            <w:r w:rsidR="00921E52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T</w:t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hông tin điện tử tỉnh</w:t>
            </w:r>
            <w:r>
              <w:rPr>
                <w:rFonts w:cs="Times New Roman"/>
                <w:color w:val="000000"/>
                <w:sz w:val="22"/>
                <w:shd w:val="clear" w:color="auto" w:fill="FFFFFF"/>
                <w:lang w:val="en-US"/>
              </w:rPr>
              <w:t xml:space="preserve"> (công bố)</w:t>
            </w:r>
            <w:r w:rsidR="00A817B9" w:rsidRPr="00A817B9">
              <w:rPr>
                <w:rFonts w:cs="Times New Roman"/>
                <w:color w:val="000000"/>
                <w:sz w:val="22"/>
                <w:shd w:val="clear" w:color="auto" w:fill="FFFFFF"/>
              </w:rPr>
              <w:t>;</w:t>
            </w:r>
            <w:r w:rsidR="00A817B9" w:rsidRPr="00A817B9">
              <w:rPr>
                <w:rFonts w:cs="Times New Roman"/>
                <w:color w:val="000000"/>
                <w:sz w:val="22"/>
              </w:rPr>
              <w:br/>
            </w:r>
            <w:r w:rsidR="00703A9B">
              <w:rPr>
                <w:rFonts w:eastAsia="Times New Roman" w:cs="Times New Roman"/>
                <w:color w:val="000000"/>
                <w:sz w:val="22"/>
                <w:lang w:val="en-US"/>
              </w:rPr>
              <w:t>- Phòng KGVX (H.Th/04</w:t>
            </w:r>
            <w:r w:rsidR="00F02EEB" w:rsidRPr="00A817B9">
              <w:rPr>
                <w:rFonts w:eastAsia="Times New Roman" w:cs="Times New Roman"/>
                <w:color w:val="000000"/>
                <w:sz w:val="22"/>
                <w:lang w:val="en-US"/>
              </w:rPr>
              <w:t>-YT)</w:t>
            </w:r>
            <w:r>
              <w:rPr>
                <w:rFonts w:eastAsia="Times New Roman" w:cs="Times New Roman"/>
                <w:color w:val="000000"/>
                <w:sz w:val="22"/>
                <w:lang w:val="en-US"/>
              </w:rPr>
              <w:t>, NC, TH</w:t>
            </w:r>
            <w:r w:rsidR="00F02EEB" w:rsidRPr="00A817B9">
              <w:rPr>
                <w:rFonts w:eastAsia="Times New Roman" w:cs="Times New Roman"/>
                <w:color w:val="000000"/>
                <w:sz w:val="22"/>
                <w:lang w:val="en-US"/>
              </w:rPr>
              <w:t>;</w:t>
            </w:r>
            <w:r w:rsidR="00482ED0" w:rsidRPr="00A817B9">
              <w:rPr>
                <w:rFonts w:eastAsia="Times New Roman" w:cs="Times New Roman"/>
                <w:color w:val="000000"/>
                <w:sz w:val="22"/>
                <w:lang w:val="en-US"/>
              </w:rPr>
              <w:br/>
              <w:t>- Lưu: VT</w:t>
            </w:r>
            <w:r w:rsidR="00921E52">
              <w:rPr>
                <w:rFonts w:eastAsia="Times New Roman" w:cs="Times New Roman"/>
                <w:color w:val="000000"/>
                <w:sz w:val="22"/>
                <w:lang w:val="en-US"/>
              </w:rPr>
              <w:t>, M.A310/7</w:t>
            </w:r>
            <w:r w:rsidR="00482ED0" w:rsidRPr="00A817B9">
              <w:rPr>
                <w:rFonts w:eastAsia="Times New Roman" w:cs="Times New Roman"/>
                <w:color w:val="000000"/>
                <w:sz w:val="22"/>
                <w:lang w:val="en-US"/>
              </w:rPr>
              <w:t>.</w:t>
            </w:r>
          </w:p>
        </w:tc>
        <w:tc>
          <w:tcPr>
            <w:tcW w:w="46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C7BDF" w:rsidRDefault="003C7BDF" w:rsidP="00921E52">
            <w:pPr>
              <w:spacing w:after="0" w:line="240" w:lineRule="auto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  <w:t>TM. ỦY BAN NHÂN DÂN</w:t>
            </w:r>
          </w:p>
          <w:p w:rsidR="00921E52" w:rsidRDefault="00921E52" w:rsidP="00921E52">
            <w:pPr>
              <w:spacing w:after="0" w:line="240" w:lineRule="auto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  <w:t>KT. CHỦ TỊCH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  <w:br/>
              <w:t>PHÓ CHỦ TỊCH</w:t>
            </w:r>
          </w:p>
          <w:p w:rsidR="00921E52" w:rsidRDefault="00921E52" w:rsidP="00921E52">
            <w:pPr>
              <w:spacing w:after="0" w:line="240" w:lineRule="auto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</w:p>
          <w:p w:rsidR="00921E52" w:rsidRDefault="00921E52" w:rsidP="00921E52">
            <w:pPr>
              <w:spacing w:after="0" w:line="240" w:lineRule="auto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</w:p>
          <w:p w:rsidR="00921E52" w:rsidRDefault="00921E52" w:rsidP="00921E52">
            <w:pPr>
              <w:spacing w:after="0" w:line="240" w:lineRule="auto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</w:p>
          <w:p w:rsidR="00921E52" w:rsidRDefault="00921E52" w:rsidP="00921E52">
            <w:pPr>
              <w:spacing w:after="0" w:line="240" w:lineRule="auto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</w:p>
          <w:p w:rsidR="00921E52" w:rsidRPr="00921E52" w:rsidRDefault="00921E52" w:rsidP="00921E52">
            <w:pPr>
              <w:spacing w:after="0" w:line="240" w:lineRule="auto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 w:val="38"/>
                <w:szCs w:val="28"/>
                <w:lang w:val="en-US"/>
              </w:rPr>
            </w:pPr>
          </w:p>
          <w:p w:rsidR="009F2351" w:rsidRPr="00F81541" w:rsidRDefault="00D07290" w:rsidP="00921E52">
            <w:pPr>
              <w:spacing w:after="480" w:line="234" w:lineRule="atLeast"/>
              <w:ind w:left="-108" w:right="-41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en-US"/>
              </w:rPr>
              <w:t>Nguyễn Minh Luân</w:t>
            </w:r>
          </w:p>
        </w:tc>
      </w:tr>
    </w:tbl>
    <w:p w:rsidR="00F06634" w:rsidRPr="009F2351" w:rsidRDefault="00F06634">
      <w:pPr>
        <w:rPr>
          <w:lang w:val="en-US"/>
        </w:rPr>
      </w:pPr>
    </w:p>
    <w:sectPr w:rsidR="00F06634" w:rsidRPr="009F2351" w:rsidSect="00921E52">
      <w:headerReference w:type="default" r:id="rId9"/>
      <w:pgSz w:w="11906" w:h="16838" w:code="9"/>
      <w:pgMar w:top="1134" w:right="851" w:bottom="102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0AF5" w:rsidRDefault="006B0AF5" w:rsidP="00FB04F7">
      <w:pPr>
        <w:spacing w:after="0" w:line="240" w:lineRule="auto"/>
      </w:pPr>
      <w:r>
        <w:separator/>
      </w:r>
    </w:p>
  </w:endnote>
  <w:endnote w:type="continuationSeparator" w:id="0">
    <w:p w:rsidR="006B0AF5" w:rsidRDefault="006B0AF5" w:rsidP="00FB0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0AF5" w:rsidRDefault="006B0AF5" w:rsidP="00FB04F7">
      <w:pPr>
        <w:spacing w:after="0" w:line="240" w:lineRule="auto"/>
      </w:pPr>
      <w:r>
        <w:separator/>
      </w:r>
    </w:p>
  </w:footnote>
  <w:footnote w:type="continuationSeparator" w:id="0">
    <w:p w:rsidR="006B0AF5" w:rsidRDefault="006B0AF5" w:rsidP="00FB0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37757733"/>
      <w:docPartObj>
        <w:docPartGallery w:val="Page Numbers (Top of Page)"/>
        <w:docPartUnique/>
      </w:docPartObj>
    </w:sdtPr>
    <w:sdtEndPr>
      <w:rPr>
        <w:noProof/>
      </w:rPr>
    </w:sdtEndPr>
    <w:sdtContent>
      <w:p w:rsidR="00FB04F7" w:rsidRDefault="00FB04F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112C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04F7" w:rsidRDefault="00FB04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351"/>
    <w:rsid w:val="00000C06"/>
    <w:rsid w:val="00007450"/>
    <w:rsid w:val="00081D72"/>
    <w:rsid w:val="000865AE"/>
    <w:rsid w:val="000C76ED"/>
    <w:rsid w:val="000E7DF5"/>
    <w:rsid w:val="00111875"/>
    <w:rsid w:val="00114016"/>
    <w:rsid w:val="00121C22"/>
    <w:rsid w:val="00134C4F"/>
    <w:rsid w:val="00172E60"/>
    <w:rsid w:val="001C1742"/>
    <w:rsid w:val="002112C0"/>
    <w:rsid w:val="00226C28"/>
    <w:rsid w:val="002403EF"/>
    <w:rsid w:val="0025203E"/>
    <w:rsid w:val="00282C44"/>
    <w:rsid w:val="00294F86"/>
    <w:rsid w:val="002E60C4"/>
    <w:rsid w:val="00331DB0"/>
    <w:rsid w:val="00355C09"/>
    <w:rsid w:val="003A0695"/>
    <w:rsid w:val="003B52AA"/>
    <w:rsid w:val="003C7BDF"/>
    <w:rsid w:val="004207A6"/>
    <w:rsid w:val="00482ED0"/>
    <w:rsid w:val="00485386"/>
    <w:rsid w:val="004A67B8"/>
    <w:rsid w:val="00553EB5"/>
    <w:rsid w:val="00575D10"/>
    <w:rsid w:val="00587C75"/>
    <w:rsid w:val="005B1EFD"/>
    <w:rsid w:val="005C538B"/>
    <w:rsid w:val="005E213D"/>
    <w:rsid w:val="00637F81"/>
    <w:rsid w:val="00662FAF"/>
    <w:rsid w:val="006A5FCB"/>
    <w:rsid w:val="006B0AF5"/>
    <w:rsid w:val="006B23B9"/>
    <w:rsid w:val="00703A9B"/>
    <w:rsid w:val="00722316"/>
    <w:rsid w:val="007D1EED"/>
    <w:rsid w:val="007E08CB"/>
    <w:rsid w:val="00822D0E"/>
    <w:rsid w:val="008421F7"/>
    <w:rsid w:val="008E075C"/>
    <w:rsid w:val="008F4827"/>
    <w:rsid w:val="00900F3E"/>
    <w:rsid w:val="00921E52"/>
    <w:rsid w:val="00944251"/>
    <w:rsid w:val="00966271"/>
    <w:rsid w:val="00971DBB"/>
    <w:rsid w:val="00992A3E"/>
    <w:rsid w:val="009F2351"/>
    <w:rsid w:val="00A21A49"/>
    <w:rsid w:val="00A42E82"/>
    <w:rsid w:val="00A6168A"/>
    <w:rsid w:val="00A817B9"/>
    <w:rsid w:val="00AB0658"/>
    <w:rsid w:val="00AB7D6A"/>
    <w:rsid w:val="00B04F0A"/>
    <w:rsid w:val="00B57983"/>
    <w:rsid w:val="00BB1267"/>
    <w:rsid w:val="00BE1DD7"/>
    <w:rsid w:val="00C61F4F"/>
    <w:rsid w:val="00CB6F55"/>
    <w:rsid w:val="00D07290"/>
    <w:rsid w:val="00D95E63"/>
    <w:rsid w:val="00E21A50"/>
    <w:rsid w:val="00E4032F"/>
    <w:rsid w:val="00E5727A"/>
    <w:rsid w:val="00EA3341"/>
    <w:rsid w:val="00F02EEB"/>
    <w:rsid w:val="00F06634"/>
    <w:rsid w:val="00F13F6D"/>
    <w:rsid w:val="00F34FF2"/>
    <w:rsid w:val="00F51715"/>
    <w:rsid w:val="00F81541"/>
    <w:rsid w:val="00FA4F5B"/>
    <w:rsid w:val="00FB04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9D20F"/>
  <w15:docId w15:val="{D02CC7E1-B2DE-4341-A345-F7A3E93EE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2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E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E8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4F7"/>
  </w:style>
  <w:style w:type="paragraph" w:styleId="Footer">
    <w:name w:val="footer"/>
    <w:basedOn w:val="Normal"/>
    <w:link w:val="FooterChar"/>
    <w:uiPriority w:val="99"/>
    <w:unhideWhenUsed/>
    <w:rsid w:val="00FB0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uvienphapluat.vn/van-ban/van-hoa-xa-hoi/thong-tu-18-2021-tt-byt-tieu-chuan-chan-doan-de-xac-dinh-tinh-trang-nghien-ma-tuy-494636.aspx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thuvienphapluat.vn/van-ban/van-hoa-xa-hoi/nghi-dinh-109-2021-nd-cp-co-so-y-te-du-dieu-kien-xac-dinh-tinh-trang-nghien-ma-tuy-497098.aspx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CD48431-9FFD-4276-B795-AABF9BF81D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FD4BC45-1507-45FD-B326-68AEE7C4C324}"/>
</file>

<file path=customXml/itemProps3.xml><?xml version="1.0" encoding="utf-8"?>
<ds:datastoreItem xmlns:ds="http://schemas.openxmlformats.org/officeDocument/2006/customXml" ds:itemID="{C3746CF1-3B85-4439-A781-47680A46B14D}"/>
</file>

<file path=customXml/itemProps4.xml><?xml version="1.0" encoding="utf-8"?>
<ds:datastoreItem xmlns:ds="http://schemas.openxmlformats.org/officeDocument/2006/customXml" ds:itemID="{BBE9248F-285E-41E1-B2F0-737C72F376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Lives</dc:creator>
  <cp:lastModifiedBy>Windows User</cp:lastModifiedBy>
  <cp:revision>2</cp:revision>
  <cp:lastPrinted>2022-10-11T03:42:00Z</cp:lastPrinted>
  <dcterms:created xsi:type="dcterms:W3CDTF">2023-07-17T09:09:00Z</dcterms:created>
  <dcterms:modified xsi:type="dcterms:W3CDTF">2023-07-17T09:09:00Z</dcterms:modified>
</cp:coreProperties>
</file>