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Ind w:w="108" w:type="dxa"/>
        <w:tblCellMar>
          <w:left w:w="0" w:type="dxa"/>
          <w:right w:w="0" w:type="dxa"/>
        </w:tblCellMar>
        <w:tblLook w:val="04A0" w:firstRow="1" w:lastRow="0" w:firstColumn="1" w:lastColumn="0" w:noHBand="0" w:noVBand="1"/>
      </w:tblPr>
      <w:tblGrid>
        <w:gridCol w:w="3511"/>
        <w:gridCol w:w="5776"/>
      </w:tblGrid>
      <w:tr w:rsidR="00E73D7B" w14:paraId="0ABAB593" w14:textId="77777777">
        <w:tc>
          <w:tcPr>
            <w:tcW w:w="3348" w:type="dxa"/>
            <w:tcMar>
              <w:top w:w="0" w:type="dxa"/>
              <w:left w:w="108" w:type="dxa"/>
              <w:bottom w:w="0" w:type="dxa"/>
              <w:right w:w="108" w:type="dxa"/>
            </w:tcMar>
          </w:tcPr>
          <w:p w14:paraId="29A7ED09" w14:textId="77777777" w:rsidR="00E73D7B" w:rsidRPr="008B4256" w:rsidRDefault="00000000">
            <w:pPr>
              <w:spacing w:before="120"/>
              <w:jc w:val="center"/>
              <w:rPr>
                <w:sz w:val="26"/>
                <w:szCs w:val="26"/>
              </w:rPr>
            </w:pPr>
            <w:r w:rsidRPr="008B4256">
              <w:rPr>
                <w:b/>
                <w:bCs/>
                <w:sz w:val="26"/>
                <w:szCs w:val="26"/>
              </w:rPr>
              <w:t xml:space="preserve">ỦY BAN NHÂN DÂN </w:t>
            </w:r>
            <w:r w:rsidRPr="008B4256">
              <w:rPr>
                <w:b/>
                <w:bCs/>
                <w:sz w:val="26"/>
                <w:szCs w:val="26"/>
              </w:rPr>
              <w:br/>
              <w:t>THÀNH PHỐ ĐÀ NẴNG</w:t>
            </w:r>
            <w:r w:rsidRPr="008B4256">
              <w:rPr>
                <w:b/>
                <w:bCs/>
                <w:sz w:val="26"/>
                <w:szCs w:val="26"/>
              </w:rPr>
              <w:br/>
              <w:t>-------</w:t>
            </w:r>
          </w:p>
        </w:tc>
        <w:tc>
          <w:tcPr>
            <w:tcW w:w="5508" w:type="dxa"/>
            <w:tcMar>
              <w:top w:w="0" w:type="dxa"/>
              <w:left w:w="108" w:type="dxa"/>
              <w:bottom w:w="0" w:type="dxa"/>
              <w:right w:w="108" w:type="dxa"/>
            </w:tcMar>
          </w:tcPr>
          <w:p w14:paraId="2A3D3F86" w14:textId="77777777" w:rsidR="00E73D7B" w:rsidRPr="008B4256" w:rsidRDefault="00000000">
            <w:pPr>
              <w:spacing w:before="120"/>
              <w:jc w:val="center"/>
              <w:rPr>
                <w:sz w:val="26"/>
                <w:szCs w:val="26"/>
              </w:rPr>
            </w:pPr>
            <w:r w:rsidRPr="008B4256">
              <w:rPr>
                <w:b/>
                <w:bCs/>
                <w:sz w:val="26"/>
                <w:szCs w:val="26"/>
              </w:rPr>
              <w:t>CỘNG HÒA XÃ HỘI CHỦ NGHĨA VIỆT NAM</w:t>
            </w:r>
            <w:r w:rsidRPr="008B4256">
              <w:rPr>
                <w:b/>
                <w:bCs/>
                <w:sz w:val="26"/>
                <w:szCs w:val="26"/>
              </w:rPr>
              <w:br/>
            </w:r>
            <w:r w:rsidRPr="008B4256">
              <w:rPr>
                <w:b/>
                <w:bCs/>
                <w:sz w:val="28"/>
                <w:szCs w:val="28"/>
              </w:rPr>
              <w:t xml:space="preserve">Độc lập - Tự do - Hạnh phúc </w:t>
            </w:r>
            <w:r w:rsidRPr="008B4256">
              <w:rPr>
                <w:b/>
                <w:bCs/>
                <w:sz w:val="28"/>
                <w:szCs w:val="28"/>
              </w:rPr>
              <w:br/>
              <w:t>---------------</w:t>
            </w:r>
          </w:p>
        </w:tc>
      </w:tr>
      <w:tr w:rsidR="00E73D7B" w:rsidRPr="008B4256" w14:paraId="1DF15F91" w14:textId="77777777">
        <w:tc>
          <w:tcPr>
            <w:tcW w:w="3348" w:type="dxa"/>
            <w:tcMar>
              <w:top w:w="0" w:type="dxa"/>
              <w:left w:w="108" w:type="dxa"/>
              <w:bottom w:w="0" w:type="dxa"/>
              <w:right w:w="108" w:type="dxa"/>
            </w:tcMar>
          </w:tcPr>
          <w:p w14:paraId="37D47D3A" w14:textId="77777777" w:rsidR="00E73D7B" w:rsidRPr="008B4256" w:rsidRDefault="00000000">
            <w:pPr>
              <w:spacing w:before="120"/>
              <w:jc w:val="center"/>
              <w:rPr>
                <w:sz w:val="26"/>
                <w:szCs w:val="26"/>
              </w:rPr>
            </w:pPr>
            <w:r w:rsidRPr="008B4256">
              <w:rPr>
                <w:sz w:val="26"/>
                <w:szCs w:val="26"/>
              </w:rPr>
              <w:t>Số: 70/2026/QĐ-UBND</w:t>
            </w:r>
          </w:p>
        </w:tc>
        <w:tc>
          <w:tcPr>
            <w:tcW w:w="5508" w:type="dxa"/>
            <w:tcMar>
              <w:top w:w="0" w:type="dxa"/>
              <w:left w:w="108" w:type="dxa"/>
              <w:bottom w:w="0" w:type="dxa"/>
              <w:right w:w="108" w:type="dxa"/>
            </w:tcMar>
          </w:tcPr>
          <w:p w14:paraId="6DD4F614" w14:textId="77777777" w:rsidR="00E73D7B" w:rsidRPr="008B4256" w:rsidRDefault="00000000">
            <w:pPr>
              <w:spacing w:before="120"/>
              <w:jc w:val="right"/>
              <w:rPr>
                <w:sz w:val="26"/>
                <w:szCs w:val="26"/>
              </w:rPr>
            </w:pPr>
            <w:r w:rsidRPr="008B4256">
              <w:rPr>
                <w:i/>
                <w:iCs/>
                <w:sz w:val="26"/>
                <w:szCs w:val="26"/>
              </w:rPr>
              <w:t>Đà Nẵng, ngày</w:t>
            </w:r>
            <w:r w:rsidRPr="008B4256">
              <w:rPr>
                <w:sz w:val="26"/>
                <w:szCs w:val="26"/>
              </w:rPr>
              <w:t xml:space="preserve"> </w:t>
            </w:r>
            <w:r w:rsidRPr="008B4256">
              <w:rPr>
                <w:i/>
                <w:iCs/>
                <w:sz w:val="26"/>
                <w:szCs w:val="26"/>
              </w:rPr>
              <w:t>29</w:t>
            </w:r>
            <w:r w:rsidRPr="008B4256">
              <w:rPr>
                <w:sz w:val="26"/>
                <w:szCs w:val="26"/>
              </w:rPr>
              <w:t xml:space="preserve"> </w:t>
            </w:r>
            <w:r w:rsidRPr="008B4256">
              <w:rPr>
                <w:i/>
                <w:iCs/>
                <w:sz w:val="26"/>
                <w:szCs w:val="26"/>
              </w:rPr>
              <w:t>tháng</w:t>
            </w:r>
            <w:r w:rsidRPr="008B4256">
              <w:rPr>
                <w:sz w:val="26"/>
                <w:szCs w:val="26"/>
              </w:rPr>
              <w:t xml:space="preserve"> </w:t>
            </w:r>
            <w:r w:rsidRPr="008B4256">
              <w:rPr>
                <w:i/>
                <w:iCs/>
                <w:sz w:val="26"/>
                <w:szCs w:val="26"/>
              </w:rPr>
              <w:t>5</w:t>
            </w:r>
            <w:r w:rsidRPr="008B4256">
              <w:rPr>
                <w:sz w:val="26"/>
                <w:szCs w:val="26"/>
              </w:rPr>
              <w:t xml:space="preserve"> </w:t>
            </w:r>
            <w:r w:rsidRPr="008B4256">
              <w:rPr>
                <w:i/>
                <w:iCs/>
                <w:sz w:val="26"/>
                <w:szCs w:val="26"/>
              </w:rPr>
              <w:t>năm 2026</w:t>
            </w:r>
          </w:p>
        </w:tc>
      </w:tr>
    </w:tbl>
    <w:p w14:paraId="2E96FCE7" w14:textId="77777777" w:rsidR="00E73D7B" w:rsidRPr="008B4256" w:rsidRDefault="00000000" w:rsidP="008B4256">
      <w:pPr>
        <w:spacing w:before="120" w:after="280" w:afterAutospacing="1"/>
        <w:jc w:val="center"/>
        <w:rPr>
          <w:b/>
          <w:bCs/>
          <w:sz w:val="28"/>
          <w:szCs w:val="28"/>
        </w:rPr>
      </w:pPr>
      <w:bookmarkStart w:id="0" w:name="loai_1"/>
      <w:r w:rsidRPr="008B4256">
        <w:rPr>
          <w:b/>
          <w:bCs/>
          <w:sz w:val="28"/>
          <w:szCs w:val="28"/>
        </w:rPr>
        <w:t>QUYẾT ĐỊNH</w:t>
      </w:r>
      <w:bookmarkEnd w:id="0"/>
    </w:p>
    <w:p w14:paraId="40CF0E15" w14:textId="0BE07870" w:rsidR="008B4256" w:rsidRPr="00A472F9" w:rsidRDefault="008B4256" w:rsidP="00A472F9">
      <w:pPr>
        <w:spacing w:before="120" w:after="100" w:afterAutospacing="1"/>
        <w:jc w:val="center"/>
        <w:rPr>
          <w:b/>
          <w:bCs/>
          <w:sz w:val="28"/>
          <w:szCs w:val="28"/>
        </w:rPr>
      </w:pPr>
      <w:r w:rsidRPr="00A472F9">
        <w:rPr>
          <w:b/>
          <w:bCs/>
          <w:sz w:val="28"/>
          <w:szCs w:val="28"/>
        </w:rPr>
        <w:t xml:space="preserve">Ban hành </w:t>
      </w:r>
      <w:r w:rsidRPr="00A472F9">
        <w:rPr>
          <w:b/>
          <w:bCs/>
          <w:sz w:val="28"/>
          <w:szCs w:val="28"/>
        </w:rPr>
        <w:t>định ban hành Định mức kinh tế - kỹ thuật trong quản lý, khai thác công trình thủy lợi do Công ty TNHH MTV Khai thác thủy lợi Đà Nẵng quản lý</w:t>
      </w:r>
    </w:p>
    <w:p w14:paraId="16E0C434" w14:textId="71B4D151" w:rsidR="00E73D7B" w:rsidRPr="008B4256" w:rsidRDefault="00000000" w:rsidP="008B4256">
      <w:pPr>
        <w:spacing w:before="120" w:after="120" w:line="340" w:lineRule="exact"/>
        <w:ind w:firstLine="720"/>
        <w:jc w:val="both"/>
        <w:rPr>
          <w:sz w:val="28"/>
          <w:szCs w:val="28"/>
        </w:rPr>
      </w:pPr>
      <w:r w:rsidRPr="008B4256">
        <w:rPr>
          <w:i/>
          <w:iCs/>
          <w:sz w:val="28"/>
          <w:szCs w:val="28"/>
        </w:rPr>
        <w:t xml:space="preserve">Căn cứ </w:t>
      </w:r>
      <w:bookmarkStart w:id="1" w:name="tvpllink_ybxjodnhtg"/>
      <w:r w:rsidRPr="008B4256">
        <w:rPr>
          <w:i/>
          <w:iCs/>
          <w:sz w:val="28"/>
          <w:szCs w:val="28"/>
        </w:rPr>
        <w:t>Luật Tổ chức chính quyền địa phương số 72/2025/QH15</w:t>
      </w:r>
      <w:bookmarkEnd w:id="1"/>
      <w:r w:rsidRPr="008B4256">
        <w:rPr>
          <w:i/>
          <w:iCs/>
          <w:sz w:val="28"/>
          <w:szCs w:val="28"/>
        </w:rPr>
        <w:t>;</w:t>
      </w:r>
    </w:p>
    <w:p w14:paraId="47D3C5D9" w14:textId="77777777" w:rsidR="00E73D7B" w:rsidRPr="008B4256" w:rsidRDefault="00000000" w:rsidP="008B4256">
      <w:pPr>
        <w:spacing w:before="120" w:after="120" w:line="340" w:lineRule="exact"/>
        <w:ind w:firstLine="720"/>
        <w:jc w:val="both"/>
        <w:rPr>
          <w:sz w:val="28"/>
          <w:szCs w:val="28"/>
        </w:rPr>
      </w:pPr>
      <w:r w:rsidRPr="008B4256">
        <w:rPr>
          <w:i/>
          <w:iCs/>
          <w:sz w:val="28"/>
          <w:szCs w:val="28"/>
        </w:rPr>
        <w:t xml:space="preserve">Căn cứ </w:t>
      </w:r>
      <w:bookmarkStart w:id="2" w:name="tvpllink_wmctndtokn"/>
      <w:r w:rsidRPr="008B4256">
        <w:rPr>
          <w:i/>
          <w:iCs/>
          <w:sz w:val="28"/>
          <w:szCs w:val="28"/>
        </w:rPr>
        <w:t>Luật Ban hành văn bản quy phạm pháp luật số 64/2025/QH15</w:t>
      </w:r>
      <w:bookmarkEnd w:id="2"/>
      <w:r w:rsidRPr="008B4256">
        <w:rPr>
          <w:i/>
          <w:iCs/>
          <w:sz w:val="28"/>
          <w:szCs w:val="28"/>
        </w:rPr>
        <w:t xml:space="preserve"> được sửa đổi, bổ sung bởi Luật số </w:t>
      </w:r>
      <w:bookmarkStart w:id="3" w:name="tvpllink_bpqnxsxopt"/>
      <w:r w:rsidRPr="008B4256">
        <w:rPr>
          <w:i/>
          <w:iCs/>
          <w:sz w:val="28"/>
          <w:szCs w:val="28"/>
        </w:rPr>
        <w:t>87/2025/QH15</w:t>
      </w:r>
      <w:bookmarkEnd w:id="3"/>
      <w:r w:rsidRPr="008B4256">
        <w:rPr>
          <w:i/>
          <w:iCs/>
          <w:sz w:val="28"/>
          <w:szCs w:val="28"/>
        </w:rPr>
        <w:t>;</w:t>
      </w:r>
    </w:p>
    <w:p w14:paraId="2259F033" w14:textId="77777777" w:rsidR="00E73D7B" w:rsidRPr="008B4256" w:rsidRDefault="00000000" w:rsidP="008B4256">
      <w:pPr>
        <w:spacing w:before="120" w:after="120" w:line="340" w:lineRule="exact"/>
        <w:ind w:firstLine="720"/>
        <w:jc w:val="both"/>
        <w:rPr>
          <w:sz w:val="28"/>
          <w:szCs w:val="28"/>
        </w:rPr>
      </w:pPr>
      <w:r w:rsidRPr="008B4256">
        <w:rPr>
          <w:i/>
          <w:iCs/>
          <w:sz w:val="28"/>
          <w:szCs w:val="28"/>
        </w:rPr>
        <w:t xml:space="preserve">Căn cứ </w:t>
      </w:r>
      <w:bookmarkStart w:id="4" w:name="tvpllink_gclvisbpmz"/>
      <w:r w:rsidRPr="008B4256">
        <w:rPr>
          <w:i/>
          <w:iCs/>
          <w:sz w:val="28"/>
          <w:szCs w:val="28"/>
        </w:rPr>
        <w:t>Luật Thủy lợi số 08/2017/QH14</w:t>
      </w:r>
      <w:bookmarkEnd w:id="4"/>
      <w:r w:rsidRPr="008B4256">
        <w:rPr>
          <w:sz w:val="28"/>
          <w:szCs w:val="28"/>
        </w:rPr>
        <w:t xml:space="preserve"> </w:t>
      </w:r>
      <w:r w:rsidRPr="008B4256">
        <w:rPr>
          <w:i/>
          <w:iCs/>
          <w:sz w:val="28"/>
          <w:szCs w:val="28"/>
        </w:rPr>
        <w:t>được sửa đổi, bổ sung</w:t>
      </w:r>
      <w:r w:rsidRPr="008B4256">
        <w:rPr>
          <w:sz w:val="28"/>
          <w:szCs w:val="28"/>
        </w:rPr>
        <w:t xml:space="preserve"> </w:t>
      </w:r>
      <w:r w:rsidRPr="008B4256">
        <w:rPr>
          <w:i/>
          <w:iCs/>
          <w:sz w:val="28"/>
          <w:szCs w:val="28"/>
        </w:rPr>
        <w:t xml:space="preserve">bởi Luật số </w:t>
      </w:r>
      <w:bookmarkStart w:id="5" w:name="tvpllink_qaqdtojvwc"/>
      <w:r w:rsidRPr="008B4256">
        <w:rPr>
          <w:i/>
          <w:iCs/>
          <w:sz w:val="28"/>
          <w:szCs w:val="28"/>
        </w:rPr>
        <w:t>35/2018/QH14</w:t>
      </w:r>
      <w:bookmarkEnd w:id="5"/>
      <w:r w:rsidRPr="008B4256">
        <w:rPr>
          <w:i/>
          <w:iCs/>
          <w:sz w:val="28"/>
          <w:szCs w:val="28"/>
        </w:rPr>
        <w:t>,</w:t>
      </w:r>
      <w:r w:rsidRPr="008B4256">
        <w:rPr>
          <w:sz w:val="28"/>
          <w:szCs w:val="28"/>
        </w:rPr>
        <w:t xml:space="preserve"> </w:t>
      </w:r>
      <w:r w:rsidRPr="008B4256">
        <w:rPr>
          <w:i/>
          <w:iCs/>
          <w:sz w:val="28"/>
          <w:szCs w:val="28"/>
        </w:rPr>
        <w:t>Luật</w:t>
      </w:r>
      <w:r w:rsidRPr="008B4256">
        <w:rPr>
          <w:sz w:val="28"/>
          <w:szCs w:val="28"/>
        </w:rPr>
        <w:t xml:space="preserve"> </w:t>
      </w:r>
      <w:r w:rsidRPr="008B4256">
        <w:rPr>
          <w:i/>
          <w:iCs/>
          <w:sz w:val="28"/>
          <w:szCs w:val="28"/>
        </w:rPr>
        <w:t xml:space="preserve">số </w:t>
      </w:r>
      <w:bookmarkStart w:id="6" w:name="tvpllink_vschxswiyw"/>
      <w:r w:rsidRPr="008B4256">
        <w:rPr>
          <w:i/>
          <w:iCs/>
          <w:sz w:val="28"/>
          <w:szCs w:val="28"/>
        </w:rPr>
        <w:t>59/2020/QH14</w:t>
      </w:r>
      <w:bookmarkEnd w:id="6"/>
      <w:r w:rsidRPr="008B4256">
        <w:rPr>
          <w:i/>
          <w:iCs/>
          <w:sz w:val="28"/>
          <w:szCs w:val="28"/>
        </w:rPr>
        <w:t>,</w:t>
      </w:r>
      <w:r w:rsidRPr="008B4256">
        <w:rPr>
          <w:sz w:val="28"/>
          <w:szCs w:val="28"/>
        </w:rPr>
        <w:t xml:space="preserve"> </w:t>
      </w:r>
      <w:r w:rsidRPr="008B4256">
        <w:rPr>
          <w:i/>
          <w:iCs/>
          <w:sz w:val="28"/>
          <w:szCs w:val="28"/>
        </w:rPr>
        <w:t>Luật</w:t>
      </w:r>
      <w:r w:rsidRPr="008B4256">
        <w:rPr>
          <w:sz w:val="28"/>
          <w:szCs w:val="28"/>
        </w:rPr>
        <w:t xml:space="preserve"> </w:t>
      </w:r>
      <w:r w:rsidRPr="008B4256">
        <w:rPr>
          <w:i/>
          <w:iCs/>
          <w:sz w:val="28"/>
          <w:szCs w:val="28"/>
        </w:rPr>
        <w:t xml:space="preserve">số </w:t>
      </w:r>
      <w:bookmarkStart w:id="7" w:name="tvpllink_copweixcnx"/>
      <w:r w:rsidRPr="008B4256">
        <w:rPr>
          <w:i/>
          <w:iCs/>
          <w:sz w:val="28"/>
          <w:szCs w:val="28"/>
        </w:rPr>
        <w:t>72/2020/QH14</w:t>
      </w:r>
      <w:bookmarkEnd w:id="7"/>
      <w:r w:rsidRPr="008B4256">
        <w:rPr>
          <w:i/>
          <w:iCs/>
          <w:sz w:val="28"/>
          <w:szCs w:val="28"/>
        </w:rPr>
        <w:t>,</w:t>
      </w:r>
      <w:r w:rsidRPr="008B4256">
        <w:rPr>
          <w:sz w:val="28"/>
          <w:szCs w:val="28"/>
        </w:rPr>
        <w:t xml:space="preserve"> </w:t>
      </w:r>
      <w:r w:rsidRPr="008B4256">
        <w:rPr>
          <w:i/>
          <w:iCs/>
          <w:sz w:val="28"/>
          <w:szCs w:val="28"/>
        </w:rPr>
        <w:t>Luật</w:t>
      </w:r>
      <w:r w:rsidRPr="008B4256">
        <w:rPr>
          <w:sz w:val="28"/>
          <w:szCs w:val="28"/>
        </w:rPr>
        <w:t xml:space="preserve"> </w:t>
      </w:r>
      <w:r w:rsidRPr="008B4256">
        <w:rPr>
          <w:i/>
          <w:iCs/>
          <w:sz w:val="28"/>
          <w:szCs w:val="28"/>
        </w:rPr>
        <w:t xml:space="preserve">số </w:t>
      </w:r>
      <w:bookmarkStart w:id="8" w:name="tvpllink_pdhckaexos"/>
      <w:r w:rsidRPr="008B4256">
        <w:rPr>
          <w:i/>
          <w:iCs/>
          <w:sz w:val="28"/>
          <w:szCs w:val="28"/>
        </w:rPr>
        <w:t>16/2023/QH15</w:t>
      </w:r>
      <w:bookmarkEnd w:id="8"/>
      <w:r w:rsidRPr="008B4256">
        <w:rPr>
          <w:i/>
          <w:iCs/>
          <w:sz w:val="28"/>
          <w:szCs w:val="28"/>
        </w:rPr>
        <w:t>,</w:t>
      </w:r>
      <w:r w:rsidRPr="008B4256">
        <w:rPr>
          <w:sz w:val="28"/>
          <w:szCs w:val="28"/>
        </w:rPr>
        <w:t xml:space="preserve"> </w:t>
      </w:r>
      <w:r w:rsidRPr="008B4256">
        <w:rPr>
          <w:i/>
          <w:iCs/>
          <w:sz w:val="28"/>
          <w:szCs w:val="28"/>
        </w:rPr>
        <w:t xml:space="preserve">Luật số </w:t>
      </w:r>
      <w:bookmarkStart w:id="9" w:name="tvpllink_oisquobrvi"/>
      <w:r w:rsidRPr="008B4256">
        <w:rPr>
          <w:i/>
          <w:iCs/>
          <w:sz w:val="28"/>
          <w:szCs w:val="28"/>
        </w:rPr>
        <w:t>28/2023/QH15</w:t>
      </w:r>
      <w:bookmarkEnd w:id="9"/>
      <w:r w:rsidRPr="008B4256">
        <w:rPr>
          <w:i/>
          <w:iCs/>
          <w:sz w:val="28"/>
          <w:szCs w:val="28"/>
        </w:rPr>
        <w:t>,</w:t>
      </w:r>
      <w:r w:rsidRPr="008B4256">
        <w:rPr>
          <w:sz w:val="28"/>
          <w:szCs w:val="28"/>
        </w:rPr>
        <w:t xml:space="preserve"> </w:t>
      </w:r>
      <w:r w:rsidRPr="008B4256">
        <w:rPr>
          <w:i/>
          <w:iCs/>
          <w:sz w:val="28"/>
          <w:szCs w:val="28"/>
        </w:rPr>
        <w:t xml:space="preserve">Luật số </w:t>
      </w:r>
      <w:bookmarkStart w:id="10" w:name="tvpllink_dlpntvbrtg"/>
      <w:r w:rsidRPr="008B4256">
        <w:rPr>
          <w:i/>
          <w:iCs/>
          <w:sz w:val="28"/>
          <w:szCs w:val="28"/>
        </w:rPr>
        <w:t>54/2024/QH15</w:t>
      </w:r>
      <w:bookmarkEnd w:id="10"/>
      <w:r w:rsidRPr="008B4256">
        <w:rPr>
          <w:sz w:val="28"/>
          <w:szCs w:val="28"/>
        </w:rPr>
        <w:t xml:space="preserve"> </w:t>
      </w:r>
      <w:r w:rsidRPr="008B4256">
        <w:rPr>
          <w:i/>
          <w:iCs/>
          <w:sz w:val="28"/>
          <w:szCs w:val="28"/>
        </w:rPr>
        <w:t>và</w:t>
      </w:r>
      <w:r w:rsidRPr="008B4256">
        <w:rPr>
          <w:sz w:val="28"/>
          <w:szCs w:val="28"/>
        </w:rPr>
        <w:t xml:space="preserve"> </w:t>
      </w:r>
      <w:r w:rsidRPr="008B4256">
        <w:rPr>
          <w:i/>
          <w:iCs/>
          <w:sz w:val="28"/>
          <w:szCs w:val="28"/>
        </w:rPr>
        <w:t xml:space="preserve">Luật số </w:t>
      </w:r>
      <w:bookmarkStart w:id="11" w:name="tvpllink_bxgegllzvg"/>
      <w:r w:rsidRPr="008B4256">
        <w:rPr>
          <w:i/>
          <w:iCs/>
          <w:sz w:val="28"/>
          <w:szCs w:val="28"/>
        </w:rPr>
        <w:t>146/2025/QH15</w:t>
      </w:r>
      <w:bookmarkEnd w:id="11"/>
      <w:r w:rsidRPr="008B4256">
        <w:rPr>
          <w:i/>
          <w:iCs/>
          <w:sz w:val="28"/>
          <w:szCs w:val="28"/>
        </w:rPr>
        <w:t>;</w:t>
      </w:r>
    </w:p>
    <w:p w14:paraId="6F608A40" w14:textId="77777777" w:rsidR="00E73D7B" w:rsidRPr="008B4256" w:rsidRDefault="00000000" w:rsidP="008B4256">
      <w:pPr>
        <w:spacing w:before="120" w:after="120" w:line="340" w:lineRule="exact"/>
        <w:ind w:firstLine="720"/>
        <w:jc w:val="both"/>
        <w:rPr>
          <w:sz w:val="28"/>
          <w:szCs w:val="28"/>
        </w:rPr>
      </w:pPr>
      <w:r w:rsidRPr="008B4256">
        <w:rPr>
          <w:i/>
          <w:iCs/>
          <w:sz w:val="28"/>
          <w:szCs w:val="28"/>
        </w:rPr>
        <w:t xml:space="preserve">Căn cứ </w:t>
      </w:r>
      <w:bookmarkStart w:id="12" w:name="tvpllink_gqfnckcasa"/>
      <w:r w:rsidRPr="008B4256">
        <w:rPr>
          <w:i/>
          <w:iCs/>
          <w:sz w:val="28"/>
          <w:szCs w:val="28"/>
        </w:rPr>
        <w:t>Luật Đấu thầu số 22/2023/QH15</w:t>
      </w:r>
      <w:bookmarkEnd w:id="12"/>
      <w:r w:rsidRPr="008B4256">
        <w:rPr>
          <w:sz w:val="28"/>
          <w:szCs w:val="28"/>
        </w:rPr>
        <w:t xml:space="preserve"> </w:t>
      </w:r>
      <w:r w:rsidRPr="008B4256">
        <w:rPr>
          <w:i/>
          <w:iCs/>
          <w:sz w:val="28"/>
          <w:szCs w:val="28"/>
        </w:rPr>
        <w:t>được sửa đổi, bổ sung</w:t>
      </w:r>
      <w:r w:rsidRPr="008B4256">
        <w:rPr>
          <w:sz w:val="28"/>
          <w:szCs w:val="28"/>
        </w:rPr>
        <w:t xml:space="preserve"> </w:t>
      </w:r>
      <w:r w:rsidRPr="008B4256">
        <w:rPr>
          <w:i/>
          <w:iCs/>
          <w:sz w:val="28"/>
          <w:szCs w:val="28"/>
        </w:rPr>
        <w:t xml:space="preserve">bởi Luật số </w:t>
      </w:r>
      <w:bookmarkStart w:id="13" w:name="tvpllink_edawraezus"/>
      <w:r w:rsidRPr="008B4256">
        <w:rPr>
          <w:i/>
          <w:iCs/>
          <w:sz w:val="28"/>
          <w:szCs w:val="28"/>
        </w:rPr>
        <w:t>57/2024/QH15</w:t>
      </w:r>
      <w:bookmarkEnd w:id="13"/>
      <w:r w:rsidRPr="008B4256">
        <w:rPr>
          <w:i/>
          <w:iCs/>
          <w:sz w:val="28"/>
          <w:szCs w:val="28"/>
        </w:rPr>
        <w:t>,</w:t>
      </w:r>
      <w:r w:rsidRPr="008B4256">
        <w:rPr>
          <w:sz w:val="28"/>
          <w:szCs w:val="28"/>
        </w:rPr>
        <w:t xml:space="preserve"> </w:t>
      </w:r>
      <w:r w:rsidRPr="008B4256">
        <w:rPr>
          <w:i/>
          <w:iCs/>
          <w:sz w:val="28"/>
          <w:szCs w:val="28"/>
        </w:rPr>
        <w:t xml:space="preserve">Luật số </w:t>
      </w:r>
      <w:bookmarkStart w:id="14" w:name="tvpllink_hbwjisyjfg"/>
      <w:r w:rsidRPr="008B4256">
        <w:rPr>
          <w:i/>
          <w:iCs/>
          <w:sz w:val="28"/>
          <w:szCs w:val="28"/>
        </w:rPr>
        <w:t>90/2025/QH15</w:t>
      </w:r>
      <w:bookmarkEnd w:id="14"/>
      <w:r w:rsidRPr="008B4256">
        <w:rPr>
          <w:i/>
          <w:iCs/>
          <w:sz w:val="28"/>
          <w:szCs w:val="28"/>
        </w:rPr>
        <w:t>;</w:t>
      </w:r>
    </w:p>
    <w:p w14:paraId="65A49C27" w14:textId="77777777" w:rsidR="00E73D7B" w:rsidRPr="008B4256" w:rsidRDefault="00000000" w:rsidP="008B4256">
      <w:pPr>
        <w:spacing w:before="120" w:after="120" w:line="340" w:lineRule="exact"/>
        <w:ind w:firstLine="720"/>
        <w:jc w:val="both"/>
        <w:rPr>
          <w:sz w:val="28"/>
          <w:szCs w:val="28"/>
        </w:rPr>
      </w:pPr>
      <w:r w:rsidRPr="008B4256">
        <w:rPr>
          <w:i/>
          <w:iCs/>
          <w:sz w:val="28"/>
          <w:szCs w:val="28"/>
        </w:rPr>
        <w:t xml:space="preserve">Căn cứ Nghị định số </w:t>
      </w:r>
      <w:bookmarkStart w:id="15" w:name="tvpllink_lahxmxikmw"/>
      <w:r w:rsidRPr="008B4256">
        <w:rPr>
          <w:i/>
          <w:iCs/>
          <w:sz w:val="28"/>
          <w:szCs w:val="28"/>
        </w:rPr>
        <w:t>40/2026/NĐ-CP</w:t>
      </w:r>
      <w:bookmarkEnd w:id="15"/>
      <w:r w:rsidRPr="008B4256">
        <w:rPr>
          <w:i/>
          <w:iCs/>
          <w:sz w:val="28"/>
          <w:szCs w:val="28"/>
        </w:rPr>
        <w:t xml:space="preserve"> ngày</w:t>
      </w:r>
      <w:r w:rsidRPr="008B4256">
        <w:rPr>
          <w:sz w:val="28"/>
          <w:szCs w:val="28"/>
        </w:rPr>
        <w:t xml:space="preserve"> </w:t>
      </w:r>
      <w:r w:rsidRPr="008B4256">
        <w:rPr>
          <w:i/>
          <w:iCs/>
          <w:sz w:val="28"/>
          <w:szCs w:val="28"/>
        </w:rPr>
        <w:t>25</w:t>
      </w:r>
      <w:r w:rsidRPr="008B4256">
        <w:rPr>
          <w:sz w:val="28"/>
          <w:szCs w:val="28"/>
        </w:rPr>
        <w:t xml:space="preserve"> </w:t>
      </w:r>
      <w:r w:rsidRPr="008B4256">
        <w:rPr>
          <w:i/>
          <w:iCs/>
          <w:sz w:val="28"/>
          <w:szCs w:val="28"/>
        </w:rPr>
        <w:t>tháng</w:t>
      </w:r>
      <w:r w:rsidRPr="008B4256">
        <w:rPr>
          <w:sz w:val="28"/>
          <w:szCs w:val="28"/>
        </w:rPr>
        <w:t xml:space="preserve"> </w:t>
      </w:r>
      <w:r w:rsidRPr="008B4256">
        <w:rPr>
          <w:i/>
          <w:iCs/>
          <w:sz w:val="28"/>
          <w:szCs w:val="28"/>
        </w:rPr>
        <w:t>01</w:t>
      </w:r>
      <w:r w:rsidRPr="008B4256">
        <w:rPr>
          <w:sz w:val="28"/>
          <w:szCs w:val="28"/>
        </w:rPr>
        <w:t xml:space="preserve"> </w:t>
      </w:r>
      <w:r w:rsidRPr="008B4256">
        <w:rPr>
          <w:i/>
          <w:iCs/>
          <w:sz w:val="28"/>
          <w:szCs w:val="28"/>
        </w:rPr>
        <w:t>năm 2026</w:t>
      </w:r>
      <w:r w:rsidRPr="008B4256">
        <w:rPr>
          <w:sz w:val="28"/>
          <w:szCs w:val="28"/>
        </w:rPr>
        <w:t xml:space="preserve"> </w:t>
      </w:r>
      <w:r w:rsidRPr="008B4256">
        <w:rPr>
          <w:i/>
          <w:iCs/>
          <w:sz w:val="28"/>
          <w:szCs w:val="28"/>
        </w:rPr>
        <w:t>của Chính phủ quy</w:t>
      </w:r>
      <w:r w:rsidRPr="008B4256">
        <w:rPr>
          <w:sz w:val="28"/>
          <w:szCs w:val="28"/>
        </w:rPr>
        <w:t xml:space="preserve"> </w:t>
      </w:r>
      <w:r w:rsidRPr="008B4256">
        <w:rPr>
          <w:i/>
          <w:iCs/>
          <w:sz w:val="28"/>
          <w:szCs w:val="28"/>
        </w:rPr>
        <w:t>định chi</w:t>
      </w:r>
      <w:r w:rsidRPr="008B4256">
        <w:rPr>
          <w:sz w:val="28"/>
          <w:szCs w:val="28"/>
        </w:rPr>
        <w:t xml:space="preserve"> </w:t>
      </w:r>
      <w:r w:rsidRPr="008B4256">
        <w:rPr>
          <w:i/>
          <w:iCs/>
          <w:sz w:val="28"/>
          <w:szCs w:val="28"/>
        </w:rPr>
        <w:t xml:space="preserve">tiết một số điều của </w:t>
      </w:r>
      <w:bookmarkStart w:id="16" w:name="tvpllink_gclvisbpmz_1"/>
      <w:r w:rsidRPr="008B4256">
        <w:rPr>
          <w:i/>
          <w:iCs/>
          <w:sz w:val="28"/>
          <w:szCs w:val="28"/>
        </w:rPr>
        <w:t>Luật Thủy lợi</w:t>
      </w:r>
      <w:bookmarkEnd w:id="16"/>
      <w:r w:rsidRPr="008B4256">
        <w:rPr>
          <w:i/>
          <w:iCs/>
          <w:sz w:val="28"/>
          <w:szCs w:val="28"/>
        </w:rPr>
        <w:t>;</w:t>
      </w:r>
    </w:p>
    <w:p w14:paraId="77077B60" w14:textId="77777777" w:rsidR="00E73D7B" w:rsidRPr="008B4256" w:rsidRDefault="00000000" w:rsidP="008B4256">
      <w:pPr>
        <w:spacing w:before="120" w:after="120" w:line="340" w:lineRule="exact"/>
        <w:ind w:firstLine="720"/>
        <w:jc w:val="both"/>
        <w:rPr>
          <w:sz w:val="28"/>
          <w:szCs w:val="28"/>
        </w:rPr>
      </w:pPr>
      <w:r w:rsidRPr="008B4256">
        <w:rPr>
          <w:i/>
          <w:iCs/>
          <w:sz w:val="28"/>
          <w:szCs w:val="28"/>
        </w:rPr>
        <w:t xml:space="preserve">Căn cứ Nghị định số </w:t>
      </w:r>
      <w:bookmarkStart w:id="17" w:name="tvpllink_llrhmioqkw"/>
      <w:r w:rsidRPr="008B4256">
        <w:rPr>
          <w:i/>
          <w:iCs/>
          <w:sz w:val="28"/>
          <w:szCs w:val="28"/>
        </w:rPr>
        <w:t>115/2026/NĐ-CP</w:t>
      </w:r>
      <w:bookmarkEnd w:id="17"/>
      <w:r w:rsidRPr="008B4256">
        <w:rPr>
          <w:i/>
          <w:iCs/>
          <w:sz w:val="28"/>
          <w:szCs w:val="28"/>
        </w:rPr>
        <w:t xml:space="preserve"> ngày</w:t>
      </w:r>
      <w:r w:rsidRPr="008B4256">
        <w:rPr>
          <w:sz w:val="28"/>
          <w:szCs w:val="28"/>
        </w:rPr>
        <w:t xml:space="preserve"> </w:t>
      </w:r>
      <w:r w:rsidRPr="008B4256">
        <w:rPr>
          <w:i/>
          <w:iCs/>
          <w:sz w:val="28"/>
          <w:szCs w:val="28"/>
        </w:rPr>
        <w:t>02</w:t>
      </w:r>
      <w:r w:rsidRPr="008B4256">
        <w:rPr>
          <w:sz w:val="28"/>
          <w:szCs w:val="28"/>
        </w:rPr>
        <w:t xml:space="preserve"> </w:t>
      </w:r>
      <w:r w:rsidRPr="008B4256">
        <w:rPr>
          <w:i/>
          <w:iCs/>
          <w:sz w:val="28"/>
          <w:szCs w:val="28"/>
        </w:rPr>
        <w:t>tháng</w:t>
      </w:r>
      <w:r w:rsidRPr="008B4256">
        <w:rPr>
          <w:sz w:val="28"/>
          <w:szCs w:val="28"/>
        </w:rPr>
        <w:t xml:space="preserve"> </w:t>
      </w:r>
      <w:r w:rsidRPr="008B4256">
        <w:rPr>
          <w:i/>
          <w:iCs/>
          <w:sz w:val="28"/>
          <w:szCs w:val="28"/>
        </w:rPr>
        <w:t>4</w:t>
      </w:r>
      <w:r w:rsidRPr="008B4256">
        <w:rPr>
          <w:sz w:val="28"/>
          <w:szCs w:val="28"/>
        </w:rPr>
        <w:t xml:space="preserve"> </w:t>
      </w:r>
      <w:r w:rsidRPr="008B4256">
        <w:rPr>
          <w:i/>
          <w:iCs/>
          <w:sz w:val="28"/>
          <w:szCs w:val="28"/>
        </w:rPr>
        <w:t>năm 2026</w:t>
      </w:r>
      <w:r w:rsidRPr="008B4256">
        <w:rPr>
          <w:sz w:val="28"/>
          <w:szCs w:val="28"/>
        </w:rPr>
        <w:t xml:space="preserve"> </w:t>
      </w:r>
      <w:r w:rsidRPr="008B4256">
        <w:rPr>
          <w:i/>
          <w:iCs/>
          <w:sz w:val="28"/>
          <w:szCs w:val="28"/>
        </w:rPr>
        <w:t>của Chính</w:t>
      </w:r>
      <w:r w:rsidRPr="008B4256">
        <w:rPr>
          <w:sz w:val="28"/>
          <w:szCs w:val="28"/>
        </w:rPr>
        <w:t xml:space="preserve"> </w:t>
      </w:r>
      <w:r w:rsidRPr="008B4256">
        <w:rPr>
          <w:i/>
          <w:iCs/>
          <w:sz w:val="28"/>
          <w:szCs w:val="28"/>
        </w:rPr>
        <w:t>phủ quy</w:t>
      </w:r>
      <w:r w:rsidRPr="008B4256">
        <w:rPr>
          <w:sz w:val="28"/>
          <w:szCs w:val="28"/>
        </w:rPr>
        <w:t xml:space="preserve"> </w:t>
      </w:r>
      <w:r w:rsidRPr="008B4256">
        <w:rPr>
          <w:i/>
          <w:iCs/>
          <w:sz w:val="28"/>
          <w:szCs w:val="28"/>
        </w:rPr>
        <w:t>định giá</w:t>
      </w:r>
      <w:r w:rsidRPr="008B4256">
        <w:rPr>
          <w:sz w:val="28"/>
          <w:szCs w:val="28"/>
        </w:rPr>
        <w:t xml:space="preserve"> </w:t>
      </w:r>
      <w:r w:rsidRPr="008B4256">
        <w:rPr>
          <w:i/>
          <w:iCs/>
          <w:sz w:val="28"/>
          <w:szCs w:val="28"/>
        </w:rPr>
        <w:t>sản phẩm, dịch vụ thủy lợi và</w:t>
      </w:r>
      <w:r w:rsidRPr="008B4256">
        <w:rPr>
          <w:sz w:val="28"/>
          <w:szCs w:val="28"/>
        </w:rPr>
        <w:t xml:space="preserve"> </w:t>
      </w:r>
      <w:r w:rsidRPr="008B4256">
        <w:rPr>
          <w:i/>
          <w:iCs/>
          <w:sz w:val="28"/>
          <w:szCs w:val="28"/>
        </w:rPr>
        <w:t>chính</w:t>
      </w:r>
      <w:r w:rsidRPr="008B4256">
        <w:rPr>
          <w:sz w:val="28"/>
          <w:szCs w:val="28"/>
        </w:rPr>
        <w:t xml:space="preserve"> </w:t>
      </w:r>
      <w:r w:rsidRPr="008B4256">
        <w:rPr>
          <w:i/>
          <w:iCs/>
          <w:sz w:val="28"/>
          <w:szCs w:val="28"/>
        </w:rPr>
        <w:t>sách</w:t>
      </w:r>
      <w:r w:rsidRPr="008B4256">
        <w:rPr>
          <w:sz w:val="28"/>
          <w:szCs w:val="28"/>
        </w:rPr>
        <w:t xml:space="preserve"> </w:t>
      </w:r>
      <w:r w:rsidRPr="008B4256">
        <w:rPr>
          <w:i/>
          <w:iCs/>
          <w:sz w:val="28"/>
          <w:szCs w:val="28"/>
        </w:rPr>
        <w:t>hỗ trợ của Nhà</w:t>
      </w:r>
      <w:r w:rsidRPr="008B4256">
        <w:rPr>
          <w:sz w:val="28"/>
          <w:szCs w:val="28"/>
        </w:rPr>
        <w:t xml:space="preserve"> </w:t>
      </w:r>
      <w:r w:rsidRPr="008B4256">
        <w:rPr>
          <w:i/>
          <w:iCs/>
          <w:sz w:val="28"/>
          <w:szCs w:val="28"/>
        </w:rPr>
        <w:t>nước trong</w:t>
      </w:r>
      <w:r w:rsidRPr="008B4256">
        <w:rPr>
          <w:sz w:val="28"/>
          <w:szCs w:val="28"/>
        </w:rPr>
        <w:t xml:space="preserve"> </w:t>
      </w:r>
      <w:r w:rsidRPr="008B4256">
        <w:rPr>
          <w:i/>
          <w:iCs/>
          <w:sz w:val="28"/>
          <w:szCs w:val="28"/>
        </w:rPr>
        <w:t>quản lý,</w:t>
      </w:r>
      <w:r w:rsidRPr="008B4256">
        <w:rPr>
          <w:sz w:val="28"/>
          <w:szCs w:val="28"/>
        </w:rPr>
        <w:t xml:space="preserve"> </w:t>
      </w:r>
      <w:r w:rsidRPr="008B4256">
        <w:rPr>
          <w:i/>
          <w:iCs/>
          <w:sz w:val="28"/>
          <w:szCs w:val="28"/>
        </w:rPr>
        <w:t>khai</w:t>
      </w:r>
      <w:r w:rsidRPr="008B4256">
        <w:rPr>
          <w:sz w:val="28"/>
          <w:szCs w:val="28"/>
        </w:rPr>
        <w:t xml:space="preserve"> </w:t>
      </w:r>
      <w:r w:rsidRPr="008B4256">
        <w:rPr>
          <w:i/>
          <w:iCs/>
          <w:sz w:val="28"/>
          <w:szCs w:val="28"/>
        </w:rPr>
        <w:t>thác</w:t>
      </w:r>
      <w:r w:rsidRPr="008B4256">
        <w:rPr>
          <w:sz w:val="28"/>
          <w:szCs w:val="28"/>
        </w:rPr>
        <w:t xml:space="preserve"> </w:t>
      </w:r>
      <w:r w:rsidRPr="008B4256">
        <w:rPr>
          <w:i/>
          <w:iCs/>
          <w:sz w:val="28"/>
          <w:szCs w:val="28"/>
        </w:rPr>
        <w:t>công</w:t>
      </w:r>
      <w:r w:rsidRPr="008B4256">
        <w:rPr>
          <w:sz w:val="28"/>
          <w:szCs w:val="28"/>
        </w:rPr>
        <w:t xml:space="preserve"> </w:t>
      </w:r>
      <w:r w:rsidRPr="008B4256">
        <w:rPr>
          <w:i/>
          <w:iCs/>
          <w:sz w:val="28"/>
          <w:szCs w:val="28"/>
        </w:rPr>
        <w:t>trình</w:t>
      </w:r>
      <w:r w:rsidRPr="008B4256">
        <w:rPr>
          <w:sz w:val="28"/>
          <w:szCs w:val="28"/>
        </w:rPr>
        <w:t xml:space="preserve"> </w:t>
      </w:r>
      <w:r w:rsidRPr="008B4256">
        <w:rPr>
          <w:i/>
          <w:iCs/>
          <w:sz w:val="28"/>
          <w:szCs w:val="28"/>
        </w:rPr>
        <w:t>thủy lợi;</w:t>
      </w:r>
    </w:p>
    <w:p w14:paraId="751511B3" w14:textId="77777777" w:rsidR="00E73D7B" w:rsidRPr="008B4256" w:rsidRDefault="00000000" w:rsidP="008B4256">
      <w:pPr>
        <w:spacing w:before="120" w:after="120" w:line="340" w:lineRule="exact"/>
        <w:ind w:firstLine="720"/>
        <w:jc w:val="both"/>
        <w:rPr>
          <w:sz w:val="28"/>
          <w:szCs w:val="28"/>
        </w:rPr>
      </w:pPr>
      <w:r w:rsidRPr="008B4256">
        <w:rPr>
          <w:i/>
          <w:iCs/>
          <w:sz w:val="28"/>
          <w:szCs w:val="28"/>
        </w:rPr>
        <w:t xml:space="preserve">Căn cứ Nghị định số </w:t>
      </w:r>
      <w:bookmarkStart w:id="18" w:name="tvpllink_nscpclicoz"/>
      <w:r w:rsidRPr="008B4256">
        <w:rPr>
          <w:i/>
          <w:iCs/>
          <w:sz w:val="28"/>
          <w:szCs w:val="28"/>
        </w:rPr>
        <w:t>32/2019/NĐ-CP</w:t>
      </w:r>
      <w:bookmarkEnd w:id="18"/>
      <w:r w:rsidRPr="008B4256">
        <w:rPr>
          <w:i/>
          <w:iCs/>
          <w:sz w:val="28"/>
          <w:szCs w:val="28"/>
        </w:rPr>
        <w:t xml:space="preserve"> ngày</w:t>
      </w:r>
      <w:r w:rsidRPr="008B4256">
        <w:rPr>
          <w:sz w:val="28"/>
          <w:szCs w:val="28"/>
        </w:rPr>
        <w:t xml:space="preserve"> </w:t>
      </w:r>
      <w:r w:rsidRPr="008B4256">
        <w:rPr>
          <w:i/>
          <w:iCs/>
          <w:sz w:val="28"/>
          <w:szCs w:val="28"/>
        </w:rPr>
        <w:t>10</w:t>
      </w:r>
      <w:r w:rsidRPr="008B4256">
        <w:rPr>
          <w:sz w:val="28"/>
          <w:szCs w:val="28"/>
        </w:rPr>
        <w:t xml:space="preserve"> </w:t>
      </w:r>
      <w:r w:rsidRPr="008B4256">
        <w:rPr>
          <w:i/>
          <w:iCs/>
          <w:sz w:val="28"/>
          <w:szCs w:val="28"/>
        </w:rPr>
        <w:t>tháng</w:t>
      </w:r>
      <w:r w:rsidRPr="008B4256">
        <w:rPr>
          <w:sz w:val="28"/>
          <w:szCs w:val="28"/>
        </w:rPr>
        <w:t xml:space="preserve"> </w:t>
      </w:r>
      <w:r w:rsidRPr="008B4256">
        <w:rPr>
          <w:i/>
          <w:iCs/>
          <w:sz w:val="28"/>
          <w:szCs w:val="28"/>
        </w:rPr>
        <w:t>4</w:t>
      </w:r>
      <w:r w:rsidRPr="008B4256">
        <w:rPr>
          <w:sz w:val="28"/>
          <w:szCs w:val="28"/>
        </w:rPr>
        <w:t xml:space="preserve"> </w:t>
      </w:r>
      <w:r w:rsidRPr="008B4256">
        <w:rPr>
          <w:i/>
          <w:iCs/>
          <w:sz w:val="28"/>
          <w:szCs w:val="28"/>
        </w:rPr>
        <w:t>năm 2019</w:t>
      </w:r>
      <w:r w:rsidRPr="008B4256">
        <w:rPr>
          <w:sz w:val="28"/>
          <w:szCs w:val="28"/>
        </w:rPr>
        <w:t xml:space="preserve"> </w:t>
      </w:r>
      <w:r w:rsidRPr="008B4256">
        <w:rPr>
          <w:i/>
          <w:iCs/>
          <w:sz w:val="28"/>
          <w:szCs w:val="28"/>
        </w:rPr>
        <w:t>của Chính</w:t>
      </w:r>
      <w:r w:rsidRPr="008B4256">
        <w:rPr>
          <w:sz w:val="28"/>
          <w:szCs w:val="28"/>
        </w:rPr>
        <w:t xml:space="preserve"> </w:t>
      </w:r>
      <w:r w:rsidRPr="008B4256">
        <w:rPr>
          <w:i/>
          <w:iCs/>
          <w:sz w:val="28"/>
          <w:szCs w:val="28"/>
        </w:rPr>
        <w:t>phủ quy</w:t>
      </w:r>
      <w:r w:rsidRPr="008B4256">
        <w:rPr>
          <w:sz w:val="28"/>
          <w:szCs w:val="28"/>
        </w:rPr>
        <w:t xml:space="preserve"> </w:t>
      </w:r>
      <w:r w:rsidRPr="008B4256">
        <w:rPr>
          <w:i/>
          <w:iCs/>
          <w:sz w:val="28"/>
          <w:szCs w:val="28"/>
        </w:rPr>
        <w:t>định giao</w:t>
      </w:r>
      <w:r w:rsidRPr="008B4256">
        <w:rPr>
          <w:sz w:val="28"/>
          <w:szCs w:val="28"/>
        </w:rPr>
        <w:t xml:space="preserve"> </w:t>
      </w:r>
      <w:r w:rsidRPr="008B4256">
        <w:rPr>
          <w:i/>
          <w:iCs/>
          <w:sz w:val="28"/>
          <w:szCs w:val="28"/>
        </w:rPr>
        <w:t>nhiệm vụ, đặt hàng</w:t>
      </w:r>
      <w:r w:rsidRPr="008B4256">
        <w:rPr>
          <w:sz w:val="28"/>
          <w:szCs w:val="28"/>
        </w:rPr>
        <w:t xml:space="preserve"> </w:t>
      </w:r>
      <w:r w:rsidRPr="008B4256">
        <w:rPr>
          <w:i/>
          <w:iCs/>
          <w:sz w:val="28"/>
          <w:szCs w:val="28"/>
        </w:rPr>
        <w:t>hoặc đấu thầu cung</w:t>
      </w:r>
      <w:r w:rsidRPr="008B4256">
        <w:rPr>
          <w:sz w:val="28"/>
          <w:szCs w:val="28"/>
        </w:rPr>
        <w:t xml:space="preserve"> </w:t>
      </w:r>
      <w:r w:rsidRPr="008B4256">
        <w:rPr>
          <w:i/>
          <w:iCs/>
          <w:sz w:val="28"/>
          <w:szCs w:val="28"/>
        </w:rPr>
        <w:t>cấp sản phẩm, dịch vụ công</w:t>
      </w:r>
      <w:r w:rsidRPr="008B4256">
        <w:rPr>
          <w:sz w:val="28"/>
          <w:szCs w:val="28"/>
        </w:rPr>
        <w:t xml:space="preserve"> </w:t>
      </w:r>
      <w:r w:rsidRPr="008B4256">
        <w:rPr>
          <w:i/>
          <w:iCs/>
          <w:sz w:val="28"/>
          <w:szCs w:val="28"/>
        </w:rPr>
        <w:t>sử dụng ngân</w:t>
      </w:r>
      <w:r w:rsidRPr="008B4256">
        <w:rPr>
          <w:sz w:val="28"/>
          <w:szCs w:val="28"/>
        </w:rPr>
        <w:t xml:space="preserve"> </w:t>
      </w:r>
      <w:r w:rsidRPr="008B4256">
        <w:rPr>
          <w:i/>
          <w:iCs/>
          <w:sz w:val="28"/>
          <w:szCs w:val="28"/>
        </w:rPr>
        <w:t>sách</w:t>
      </w:r>
      <w:r w:rsidRPr="008B4256">
        <w:rPr>
          <w:sz w:val="28"/>
          <w:szCs w:val="28"/>
        </w:rPr>
        <w:t xml:space="preserve"> </w:t>
      </w:r>
      <w:r w:rsidRPr="008B4256">
        <w:rPr>
          <w:i/>
          <w:iCs/>
          <w:sz w:val="28"/>
          <w:szCs w:val="28"/>
        </w:rPr>
        <w:t>nhà</w:t>
      </w:r>
      <w:r w:rsidRPr="008B4256">
        <w:rPr>
          <w:sz w:val="28"/>
          <w:szCs w:val="28"/>
        </w:rPr>
        <w:t xml:space="preserve"> </w:t>
      </w:r>
      <w:r w:rsidRPr="008B4256">
        <w:rPr>
          <w:i/>
          <w:iCs/>
          <w:sz w:val="28"/>
          <w:szCs w:val="28"/>
        </w:rPr>
        <w:t>nước từ nguồn kinh</w:t>
      </w:r>
      <w:r w:rsidRPr="008B4256">
        <w:rPr>
          <w:sz w:val="28"/>
          <w:szCs w:val="28"/>
        </w:rPr>
        <w:t xml:space="preserve"> </w:t>
      </w:r>
      <w:r w:rsidRPr="008B4256">
        <w:rPr>
          <w:i/>
          <w:iCs/>
          <w:sz w:val="28"/>
          <w:szCs w:val="28"/>
        </w:rPr>
        <w:t>phí</w:t>
      </w:r>
      <w:r w:rsidRPr="008B4256">
        <w:rPr>
          <w:sz w:val="28"/>
          <w:szCs w:val="28"/>
        </w:rPr>
        <w:t xml:space="preserve"> </w:t>
      </w:r>
      <w:r w:rsidRPr="008B4256">
        <w:rPr>
          <w:i/>
          <w:iCs/>
          <w:sz w:val="28"/>
          <w:szCs w:val="28"/>
        </w:rPr>
        <w:t>chi</w:t>
      </w:r>
      <w:r w:rsidRPr="008B4256">
        <w:rPr>
          <w:sz w:val="28"/>
          <w:szCs w:val="28"/>
        </w:rPr>
        <w:t xml:space="preserve"> </w:t>
      </w:r>
      <w:r w:rsidRPr="008B4256">
        <w:rPr>
          <w:i/>
          <w:iCs/>
          <w:sz w:val="28"/>
          <w:szCs w:val="28"/>
        </w:rPr>
        <w:t>thường xuyên</w:t>
      </w:r>
      <w:r w:rsidRPr="008B4256">
        <w:rPr>
          <w:sz w:val="28"/>
          <w:szCs w:val="28"/>
        </w:rPr>
        <w:t xml:space="preserve"> </w:t>
      </w:r>
      <w:r w:rsidRPr="008B4256">
        <w:rPr>
          <w:i/>
          <w:iCs/>
          <w:sz w:val="28"/>
          <w:szCs w:val="28"/>
        </w:rPr>
        <w:t>được sửa đổi, bổ sung</w:t>
      </w:r>
      <w:r w:rsidRPr="008B4256">
        <w:rPr>
          <w:sz w:val="28"/>
          <w:szCs w:val="28"/>
        </w:rPr>
        <w:t xml:space="preserve"> </w:t>
      </w:r>
      <w:r w:rsidRPr="008B4256">
        <w:rPr>
          <w:i/>
          <w:iCs/>
          <w:sz w:val="28"/>
          <w:szCs w:val="28"/>
        </w:rPr>
        <w:t xml:space="preserve">bởi Nghị định số </w:t>
      </w:r>
      <w:bookmarkStart w:id="19" w:name="tvpllink_zyxkxahguq"/>
      <w:r w:rsidRPr="008B4256">
        <w:rPr>
          <w:i/>
          <w:iCs/>
          <w:sz w:val="28"/>
          <w:szCs w:val="28"/>
        </w:rPr>
        <w:t>214/2025/NĐ-CP</w:t>
      </w:r>
      <w:bookmarkEnd w:id="19"/>
      <w:r w:rsidRPr="008B4256">
        <w:rPr>
          <w:i/>
          <w:iCs/>
          <w:sz w:val="28"/>
          <w:szCs w:val="28"/>
        </w:rPr>
        <w:t>;</w:t>
      </w:r>
    </w:p>
    <w:p w14:paraId="4454FBBC" w14:textId="77777777" w:rsidR="00E73D7B" w:rsidRPr="008B4256" w:rsidRDefault="00000000" w:rsidP="008B4256">
      <w:pPr>
        <w:spacing w:before="120" w:after="120" w:line="340" w:lineRule="exact"/>
        <w:ind w:firstLine="720"/>
        <w:jc w:val="both"/>
        <w:rPr>
          <w:sz w:val="28"/>
          <w:szCs w:val="28"/>
        </w:rPr>
      </w:pPr>
      <w:r w:rsidRPr="008B4256">
        <w:rPr>
          <w:i/>
          <w:iCs/>
          <w:sz w:val="28"/>
          <w:szCs w:val="28"/>
        </w:rPr>
        <w:t xml:space="preserve">Căn cứ Nghị định số </w:t>
      </w:r>
      <w:bookmarkStart w:id="20" w:name="tvpllink_lhvyexpnpu"/>
      <w:r w:rsidRPr="008B4256">
        <w:rPr>
          <w:i/>
          <w:iCs/>
          <w:sz w:val="28"/>
          <w:szCs w:val="28"/>
        </w:rPr>
        <w:t>74/2026/NĐ-CP</w:t>
      </w:r>
      <w:bookmarkEnd w:id="20"/>
      <w:r w:rsidRPr="008B4256">
        <w:rPr>
          <w:i/>
          <w:iCs/>
          <w:sz w:val="28"/>
          <w:szCs w:val="28"/>
        </w:rPr>
        <w:t xml:space="preserve"> ngày</w:t>
      </w:r>
      <w:r w:rsidRPr="008B4256">
        <w:rPr>
          <w:sz w:val="28"/>
          <w:szCs w:val="28"/>
        </w:rPr>
        <w:t xml:space="preserve"> </w:t>
      </w:r>
      <w:r w:rsidRPr="008B4256">
        <w:rPr>
          <w:i/>
          <w:iCs/>
          <w:sz w:val="28"/>
          <w:szCs w:val="28"/>
        </w:rPr>
        <w:t>14</w:t>
      </w:r>
      <w:r w:rsidRPr="008B4256">
        <w:rPr>
          <w:sz w:val="28"/>
          <w:szCs w:val="28"/>
        </w:rPr>
        <w:t xml:space="preserve"> </w:t>
      </w:r>
      <w:r w:rsidRPr="008B4256">
        <w:rPr>
          <w:i/>
          <w:iCs/>
          <w:sz w:val="28"/>
          <w:szCs w:val="28"/>
        </w:rPr>
        <w:t>tháng</w:t>
      </w:r>
      <w:r w:rsidRPr="008B4256">
        <w:rPr>
          <w:sz w:val="28"/>
          <w:szCs w:val="28"/>
        </w:rPr>
        <w:t xml:space="preserve"> </w:t>
      </w:r>
      <w:r w:rsidRPr="008B4256">
        <w:rPr>
          <w:i/>
          <w:iCs/>
          <w:sz w:val="28"/>
          <w:szCs w:val="28"/>
        </w:rPr>
        <w:t>3</w:t>
      </w:r>
      <w:r w:rsidRPr="008B4256">
        <w:rPr>
          <w:sz w:val="28"/>
          <w:szCs w:val="28"/>
        </w:rPr>
        <w:t xml:space="preserve"> </w:t>
      </w:r>
      <w:r w:rsidRPr="008B4256">
        <w:rPr>
          <w:i/>
          <w:iCs/>
          <w:sz w:val="28"/>
          <w:szCs w:val="28"/>
        </w:rPr>
        <w:t>năm 2026</w:t>
      </w:r>
      <w:r w:rsidRPr="008B4256">
        <w:rPr>
          <w:sz w:val="28"/>
          <w:szCs w:val="28"/>
        </w:rPr>
        <w:t xml:space="preserve"> </w:t>
      </w:r>
      <w:r w:rsidRPr="008B4256">
        <w:rPr>
          <w:i/>
          <w:iCs/>
          <w:sz w:val="28"/>
          <w:szCs w:val="28"/>
        </w:rPr>
        <w:t>của Chính phủ quy</w:t>
      </w:r>
      <w:r w:rsidRPr="008B4256">
        <w:rPr>
          <w:sz w:val="28"/>
          <w:szCs w:val="28"/>
        </w:rPr>
        <w:t xml:space="preserve"> </w:t>
      </w:r>
      <w:r w:rsidRPr="008B4256">
        <w:rPr>
          <w:i/>
          <w:iCs/>
          <w:sz w:val="28"/>
          <w:szCs w:val="28"/>
        </w:rPr>
        <w:t>định việc quản lý,</w:t>
      </w:r>
      <w:r w:rsidRPr="008B4256">
        <w:rPr>
          <w:sz w:val="28"/>
          <w:szCs w:val="28"/>
        </w:rPr>
        <w:t xml:space="preserve"> </w:t>
      </w:r>
      <w:r w:rsidRPr="008B4256">
        <w:rPr>
          <w:i/>
          <w:iCs/>
          <w:sz w:val="28"/>
          <w:szCs w:val="28"/>
        </w:rPr>
        <w:t>sử dụng và</w:t>
      </w:r>
      <w:r w:rsidRPr="008B4256">
        <w:rPr>
          <w:sz w:val="28"/>
          <w:szCs w:val="28"/>
        </w:rPr>
        <w:t xml:space="preserve"> </w:t>
      </w:r>
      <w:r w:rsidRPr="008B4256">
        <w:rPr>
          <w:i/>
          <w:iCs/>
          <w:sz w:val="28"/>
          <w:szCs w:val="28"/>
        </w:rPr>
        <w:t>khai</w:t>
      </w:r>
      <w:r w:rsidRPr="008B4256">
        <w:rPr>
          <w:sz w:val="28"/>
          <w:szCs w:val="28"/>
        </w:rPr>
        <w:t xml:space="preserve"> </w:t>
      </w:r>
      <w:r w:rsidRPr="008B4256">
        <w:rPr>
          <w:i/>
          <w:iCs/>
          <w:sz w:val="28"/>
          <w:szCs w:val="28"/>
        </w:rPr>
        <w:t>thác</w:t>
      </w:r>
      <w:r w:rsidRPr="008B4256">
        <w:rPr>
          <w:sz w:val="28"/>
          <w:szCs w:val="28"/>
        </w:rPr>
        <w:t xml:space="preserve"> </w:t>
      </w:r>
      <w:r w:rsidRPr="008B4256">
        <w:rPr>
          <w:i/>
          <w:iCs/>
          <w:sz w:val="28"/>
          <w:szCs w:val="28"/>
        </w:rPr>
        <w:t>tài</w:t>
      </w:r>
      <w:r w:rsidRPr="008B4256">
        <w:rPr>
          <w:sz w:val="28"/>
          <w:szCs w:val="28"/>
        </w:rPr>
        <w:t xml:space="preserve"> </w:t>
      </w:r>
      <w:r w:rsidRPr="008B4256">
        <w:rPr>
          <w:i/>
          <w:iCs/>
          <w:sz w:val="28"/>
          <w:szCs w:val="28"/>
        </w:rPr>
        <w:t>sản kết cấu hạ tầng thủy lợi;</w:t>
      </w:r>
    </w:p>
    <w:p w14:paraId="0B4A30F2" w14:textId="77777777" w:rsidR="00E73D7B" w:rsidRPr="008B4256" w:rsidRDefault="00000000" w:rsidP="008B4256">
      <w:pPr>
        <w:spacing w:before="120" w:after="120" w:line="340" w:lineRule="exact"/>
        <w:ind w:firstLine="720"/>
        <w:jc w:val="both"/>
        <w:rPr>
          <w:sz w:val="28"/>
          <w:szCs w:val="28"/>
        </w:rPr>
      </w:pPr>
      <w:r w:rsidRPr="008B4256">
        <w:rPr>
          <w:i/>
          <w:iCs/>
          <w:sz w:val="28"/>
          <w:szCs w:val="28"/>
        </w:rPr>
        <w:t>Căn cứ Thông</w:t>
      </w:r>
      <w:r w:rsidRPr="008B4256">
        <w:rPr>
          <w:sz w:val="28"/>
          <w:szCs w:val="28"/>
        </w:rPr>
        <w:t xml:space="preserve"> </w:t>
      </w:r>
      <w:r w:rsidRPr="008B4256">
        <w:rPr>
          <w:i/>
          <w:iCs/>
          <w:sz w:val="28"/>
          <w:szCs w:val="28"/>
        </w:rPr>
        <w:t xml:space="preserve">tư số </w:t>
      </w:r>
      <w:bookmarkStart w:id="21" w:name="tvpllink_riutztvvmx"/>
      <w:r w:rsidRPr="008B4256">
        <w:rPr>
          <w:i/>
          <w:iCs/>
          <w:sz w:val="28"/>
          <w:szCs w:val="28"/>
        </w:rPr>
        <w:t>73/2018/TT-BTC</w:t>
      </w:r>
      <w:bookmarkEnd w:id="21"/>
      <w:r w:rsidRPr="008B4256">
        <w:rPr>
          <w:sz w:val="28"/>
          <w:szCs w:val="28"/>
        </w:rPr>
        <w:t xml:space="preserve"> </w:t>
      </w:r>
      <w:r w:rsidRPr="008B4256">
        <w:rPr>
          <w:i/>
          <w:iCs/>
          <w:sz w:val="28"/>
          <w:szCs w:val="28"/>
        </w:rPr>
        <w:t>ngày</w:t>
      </w:r>
      <w:r w:rsidRPr="008B4256">
        <w:rPr>
          <w:sz w:val="28"/>
          <w:szCs w:val="28"/>
        </w:rPr>
        <w:t xml:space="preserve"> </w:t>
      </w:r>
      <w:r w:rsidRPr="008B4256">
        <w:rPr>
          <w:i/>
          <w:iCs/>
          <w:sz w:val="28"/>
          <w:szCs w:val="28"/>
        </w:rPr>
        <w:t>15</w:t>
      </w:r>
      <w:r w:rsidRPr="008B4256">
        <w:rPr>
          <w:sz w:val="28"/>
          <w:szCs w:val="28"/>
        </w:rPr>
        <w:t xml:space="preserve"> </w:t>
      </w:r>
      <w:r w:rsidRPr="008B4256">
        <w:rPr>
          <w:i/>
          <w:iCs/>
          <w:sz w:val="28"/>
          <w:szCs w:val="28"/>
        </w:rPr>
        <w:t>tháng</w:t>
      </w:r>
      <w:r w:rsidRPr="008B4256">
        <w:rPr>
          <w:sz w:val="28"/>
          <w:szCs w:val="28"/>
        </w:rPr>
        <w:t xml:space="preserve"> </w:t>
      </w:r>
      <w:r w:rsidRPr="008B4256">
        <w:rPr>
          <w:i/>
          <w:iCs/>
          <w:sz w:val="28"/>
          <w:szCs w:val="28"/>
        </w:rPr>
        <w:t>8</w:t>
      </w:r>
      <w:r w:rsidRPr="008B4256">
        <w:rPr>
          <w:sz w:val="28"/>
          <w:szCs w:val="28"/>
        </w:rPr>
        <w:t xml:space="preserve"> </w:t>
      </w:r>
      <w:r w:rsidRPr="008B4256">
        <w:rPr>
          <w:i/>
          <w:iCs/>
          <w:sz w:val="28"/>
          <w:szCs w:val="28"/>
        </w:rPr>
        <w:t>năm 2018</w:t>
      </w:r>
      <w:r w:rsidRPr="008B4256">
        <w:rPr>
          <w:sz w:val="28"/>
          <w:szCs w:val="28"/>
        </w:rPr>
        <w:t xml:space="preserve"> </w:t>
      </w:r>
      <w:r w:rsidRPr="008B4256">
        <w:rPr>
          <w:i/>
          <w:iCs/>
          <w:sz w:val="28"/>
          <w:szCs w:val="28"/>
        </w:rPr>
        <w:t>của Bộ trưởng Bộ Tài</w:t>
      </w:r>
      <w:r w:rsidRPr="008B4256">
        <w:rPr>
          <w:sz w:val="28"/>
          <w:szCs w:val="28"/>
        </w:rPr>
        <w:t xml:space="preserve"> </w:t>
      </w:r>
      <w:r w:rsidRPr="008B4256">
        <w:rPr>
          <w:i/>
          <w:iCs/>
          <w:sz w:val="28"/>
          <w:szCs w:val="28"/>
        </w:rPr>
        <w:t>chính</w:t>
      </w:r>
      <w:r w:rsidRPr="008B4256">
        <w:rPr>
          <w:sz w:val="28"/>
          <w:szCs w:val="28"/>
        </w:rPr>
        <w:t xml:space="preserve"> </w:t>
      </w:r>
      <w:r w:rsidRPr="008B4256">
        <w:rPr>
          <w:i/>
          <w:iCs/>
          <w:sz w:val="28"/>
          <w:szCs w:val="28"/>
        </w:rPr>
        <w:t>hướng dẫn sử dụng nguồn tài</w:t>
      </w:r>
      <w:r w:rsidRPr="008B4256">
        <w:rPr>
          <w:sz w:val="28"/>
          <w:szCs w:val="28"/>
        </w:rPr>
        <w:t xml:space="preserve"> </w:t>
      </w:r>
      <w:r w:rsidRPr="008B4256">
        <w:rPr>
          <w:i/>
          <w:iCs/>
          <w:sz w:val="28"/>
          <w:szCs w:val="28"/>
        </w:rPr>
        <w:t>chính</w:t>
      </w:r>
      <w:r w:rsidRPr="008B4256">
        <w:rPr>
          <w:sz w:val="28"/>
          <w:szCs w:val="28"/>
        </w:rPr>
        <w:t xml:space="preserve"> </w:t>
      </w:r>
      <w:r w:rsidRPr="008B4256">
        <w:rPr>
          <w:i/>
          <w:iCs/>
          <w:sz w:val="28"/>
          <w:szCs w:val="28"/>
        </w:rPr>
        <w:t>trong</w:t>
      </w:r>
      <w:r w:rsidRPr="008B4256">
        <w:rPr>
          <w:sz w:val="28"/>
          <w:szCs w:val="28"/>
        </w:rPr>
        <w:t xml:space="preserve"> </w:t>
      </w:r>
      <w:r w:rsidRPr="008B4256">
        <w:rPr>
          <w:i/>
          <w:iCs/>
          <w:sz w:val="28"/>
          <w:szCs w:val="28"/>
        </w:rPr>
        <w:t>quản lý,</w:t>
      </w:r>
      <w:r w:rsidRPr="008B4256">
        <w:rPr>
          <w:sz w:val="28"/>
          <w:szCs w:val="28"/>
        </w:rPr>
        <w:t xml:space="preserve"> </w:t>
      </w:r>
      <w:r w:rsidRPr="008B4256">
        <w:rPr>
          <w:i/>
          <w:iCs/>
          <w:sz w:val="28"/>
          <w:szCs w:val="28"/>
        </w:rPr>
        <w:t>khai</w:t>
      </w:r>
      <w:r w:rsidRPr="008B4256">
        <w:rPr>
          <w:sz w:val="28"/>
          <w:szCs w:val="28"/>
        </w:rPr>
        <w:t xml:space="preserve"> </w:t>
      </w:r>
      <w:r w:rsidRPr="008B4256">
        <w:rPr>
          <w:i/>
          <w:iCs/>
          <w:sz w:val="28"/>
          <w:szCs w:val="28"/>
        </w:rPr>
        <w:t>thác</w:t>
      </w:r>
      <w:r w:rsidRPr="008B4256">
        <w:rPr>
          <w:sz w:val="28"/>
          <w:szCs w:val="28"/>
        </w:rPr>
        <w:t xml:space="preserve"> </w:t>
      </w:r>
      <w:r w:rsidRPr="008B4256">
        <w:rPr>
          <w:i/>
          <w:iCs/>
          <w:sz w:val="28"/>
          <w:szCs w:val="28"/>
        </w:rPr>
        <w:t>công</w:t>
      </w:r>
      <w:r w:rsidRPr="008B4256">
        <w:rPr>
          <w:sz w:val="28"/>
          <w:szCs w:val="28"/>
        </w:rPr>
        <w:t xml:space="preserve"> </w:t>
      </w:r>
      <w:r w:rsidRPr="008B4256">
        <w:rPr>
          <w:i/>
          <w:iCs/>
          <w:sz w:val="28"/>
          <w:szCs w:val="28"/>
        </w:rPr>
        <w:t>trình</w:t>
      </w:r>
      <w:r w:rsidRPr="008B4256">
        <w:rPr>
          <w:sz w:val="28"/>
          <w:szCs w:val="28"/>
        </w:rPr>
        <w:t xml:space="preserve"> </w:t>
      </w:r>
      <w:r w:rsidRPr="008B4256">
        <w:rPr>
          <w:i/>
          <w:iCs/>
          <w:sz w:val="28"/>
          <w:szCs w:val="28"/>
        </w:rPr>
        <w:t>thủy lợi sử dụng vốn nhà</w:t>
      </w:r>
      <w:r w:rsidRPr="008B4256">
        <w:rPr>
          <w:sz w:val="28"/>
          <w:szCs w:val="28"/>
        </w:rPr>
        <w:t xml:space="preserve"> </w:t>
      </w:r>
      <w:r w:rsidRPr="008B4256">
        <w:rPr>
          <w:i/>
          <w:iCs/>
          <w:sz w:val="28"/>
          <w:szCs w:val="28"/>
        </w:rPr>
        <w:t>nước;</w:t>
      </w:r>
    </w:p>
    <w:p w14:paraId="384458A1" w14:textId="77777777" w:rsidR="00E73D7B" w:rsidRPr="008B4256" w:rsidRDefault="00000000" w:rsidP="00A472F9">
      <w:pPr>
        <w:spacing w:before="120" w:after="120" w:line="340" w:lineRule="exact"/>
        <w:ind w:firstLine="720"/>
        <w:jc w:val="both"/>
        <w:rPr>
          <w:sz w:val="28"/>
          <w:szCs w:val="28"/>
        </w:rPr>
      </w:pPr>
      <w:r w:rsidRPr="008B4256">
        <w:rPr>
          <w:i/>
          <w:iCs/>
          <w:sz w:val="28"/>
          <w:szCs w:val="28"/>
        </w:rPr>
        <w:t>Căn cứ Thông</w:t>
      </w:r>
      <w:r w:rsidRPr="008B4256">
        <w:rPr>
          <w:sz w:val="28"/>
          <w:szCs w:val="28"/>
        </w:rPr>
        <w:t xml:space="preserve"> </w:t>
      </w:r>
      <w:r w:rsidRPr="008B4256">
        <w:rPr>
          <w:i/>
          <w:iCs/>
          <w:sz w:val="28"/>
          <w:szCs w:val="28"/>
        </w:rPr>
        <w:t xml:space="preserve">tư số </w:t>
      </w:r>
      <w:bookmarkStart w:id="22" w:name="tvpllink_qrkkvzzbqo"/>
      <w:r w:rsidRPr="008B4256">
        <w:rPr>
          <w:i/>
          <w:iCs/>
          <w:sz w:val="28"/>
          <w:szCs w:val="28"/>
        </w:rPr>
        <w:t>05/2019/TT-BNNPTNT</w:t>
      </w:r>
      <w:bookmarkEnd w:id="22"/>
      <w:r w:rsidRPr="008B4256">
        <w:rPr>
          <w:sz w:val="28"/>
          <w:szCs w:val="28"/>
        </w:rPr>
        <w:t xml:space="preserve"> </w:t>
      </w:r>
      <w:r w:rsidRPr="008B4256">
        <w:rPr>
          <w:i/>
          <w:iCs/>
          <w:sz w:val="28"/>
          <w:szCs w:val="28"/>
        </w:rPr>
        <w:t>ngày</w:t>
      </w:r>
      <w:r w:rsidRPr="008B4256">
        <w:rPr>
          <w:sz w:val="28"/>
          <w:szCs w:val="28"/>
        </w:rPr>
        <w:t xml:space="preserve"> </w:t>
      </w:r>
      <w:r w:rsidRPr="008B4256">
        <w:rPr>
          <w:i/>
          <w:iCs/>
          <w:sz w:val="28"/>
          <w:szCs w:val="28"/>
        </w:rPr>
        <w:t>02</w:t>
      </w:r>
      <w:r w:rsidRPr="008B4256">
        <w:rPr>
          <w:sz w:val="28"/>
          <w:szCs w:val="28"/>
        </w:rPr>
        <w:t xml:space="preserve"> </w:t>
      </w:r>
      <w:r w:rsidRPr="008B4256">
        <w:rPr>
          <w:i/>
          <w:iCs/>
          <w:sz w:val="28"/>
          <w:szCs w:val="28"/>
        </w:rPr>
        <w:t>tháng</w:t>
      </w:r>
      <w:r w:rsidRPr="008B4256">
        <w:rPr>
          <w:sz w:val="28"/>
          <w:szCs w:val="28"/>
        </w:rPr>
        <w:t xml:space="preserve"> </w:t>
      </w:r>
      <w:r w:rsidRPr="008B4256">
        <w:rPr>
          <w:i/>
          <w:iCs/>
          <w:sz w:val="28"/>
          <w:szCs w:val="28"/>
        </w:rPr>
        <w:t>5</w:t>
      </w:r>
      <w:r w:rsidRPr="008B4256">
        <w:rPr>
          <w:sz w:val="28"/>
          <w:szCs w:val="28"/>
        </w:rPr>
        <w:t xml:space="preserve"> </w:t>
      </w:r>
      <w:r w:rsidRPr="008B4256">
        <w:rPr>
          <w:i/>
          <w:iCs/>
          <w:sz w:val="28"/>
          <w:szCs w:val="28"/>
        </w:rPr>
        <w:t>năm 2019</w:t>
      </w:r>
      <w:r w:rsidRPr="008B4256">
        <w:rPr>
          <w:sz w:val="28"/>
          <w:szCs w:val="28"/>
        </w:rPr>
        <w:t xml:space="preserve"> </w:t>
      </w:r>
      <w:r w:rsidRPr="008B4256">
        <w:rPr>
          <w:i/>
          <w:iCs/>
          <w:sz w:val="28"/>
          <w:szCs w:val="28"/>
        </w:rPr>
        <w:t>của Bộ trưởng Bộ Nông</w:t>
      </w:r>
      <w:r w:rsidRPr="008B4256">
        <w:rPr>
          <w:sz w:val="28"/>
          <w:szCs w:val="28"/>
        </w:rPr>
        <w:t xml:space="preserve"> </w:t>
      </w:r>
      <w:r w:rsidRPr="008B4256">
        <w:rPr>
          <w:i/>
          <w:iCs/>
          <w:sz w:val="28"/>
          <w:szCs w:val="28"/>
        </w:rPr>
        <w:t>nghiệp và</w:t>
      </w:r>
      <w:r w:rsidRPr="008B4256">
        <w:rPr>
          <w:sz w:val="28"/>
          <w:szCs w:val="28"/>
        </w:rPr>
        <w:t xml:space="preserve"> </w:t>
      </w:r>
      <w:r w:rsidRPr="008B4256">
        <w:rPr>
          <w:i/>
          <w:iCs/>
          <w:sz w:val="28"/>
          <w:szCs w:val="28"/>
        </w:rPr>
        <w:t>Phát</w:t>
      </w:r>
      <w:r w:rsidRPr="008B4256">
        <w:rPr>
          <w:sz w:val="28"/>
          <w:szCs w:val="28"/>
        </w:rPr>
        <w:t xml:space="preserve"> </w:t>
      </w:r>
      <w:r w:rsidRPr="008B4256">
        <w:rPr>
          <w:i/>
          <w:iCs/>
          <w:sz w:val="28"/>
          <w:szCs w:val="28"/>
        </w:rPr>
        <w:t>triển nông</w:t>
      </w:r>
      <w:r w:rsidRPr="008B4256">
        <w:rPr>
          <w:sz w:val="28"/>
          <w:szCs w:val="28"/>
        </w:rPr>
        <w:t xml:space="preserve"> </w:t>
      </w:r>
      <w:r w:rsidRPr="008B4256">
        <w:rPr>
          <w:i/>
          <w:iCs/>
          <w:sz w:val="28"/>
          <w:szCs w:val="28"/>
        </w:rPr>
        <w:t>thôn</w:t>
      </w:r>
      <w:r w:rsidRPr="008B4256">
        <w:rPr>
          <w:sz w:val="28"/>
          <w:szCs w:val="28"/>
        </w:rPr>
        <w:t xml:space="preserve"> </w:t>
      </w:r>
      <w:r w:rsidRPr="008B4256">
        <w:rPr>
          <w:i/>
          <w:iCs/>
          <w:sz w:val="28"/>
          <w:szCs w:val="28"/>
        </w:rPr>
        <w:t>quy</w:t>
      </w:r>
      <w:r w:rsidRPr="008B4256">
        <w:rPr>
          <w:sz w:val="28"/>
          <w:szCs w:val="28"/>
        </w:rPr>
        <w:t xml:space="preserve"> </w:t>
      </w:r>
      <w:r w:rsidRPr="008B4256">
        <w:rPr>
          <w:i/>
          <w:iCs/>
          <w:sz w:val="28"/>
          <w:szCs w:val="28"/>
        </w:rPr>
        <w:t>định chế độ, quy</w:t>
      </w:r>
      <w:r w:rsidRPr="008B4256">
        <w:rPr>
          <w:sz w:val="28"/>
          <w:szCs w:val="28"/>
        </w:rPr>
        <w:t xml:space="preserve"> </w:t>
      </w:r>
      <w:r w:rsidRPr="008B4256">
        <w:rPr>
          <w:i/>
          <w:iCs/>
          <w:sz w:val="28"/>
          <w:szCs w:val="28"/>
        </w:rPr>
        <w:t>trình</w:t>
      </w:r>
      <w:r w:rsidRPr="008B4256">
        <w:rPr>
          <w:sz w:val="28"/>
          <w:szCs w:val="28"/>
        </w:rPr>
        <w:t xml:space="preserve"> </w:t>
      </w:r>
      <w:r w:rsidRPr="008B4256">
        <w:rPr>
          <w:i/>
          <w:iCs/>
          <w:sz w:val="28"/>
          <w:szCs w:val="28"/>
        </w:rPr>
        <w:t>bảo trì</w:t>
      </w:r>
      <w:r w:rsidRPr="008B4256">
        <w:rPr>
          <w:sz w:val="28"/>
          <w:szCs w:val="28"/>
        </w:rPr>
        <w:t xml:space="preserve"> </w:t>
      </w:r>
      <w:r w:rsidRPr="008B4256">
        <w:rPr>
          <w:i/>
          <w:iCs/>
          <w:sz w:val="28"/>
          <w:szCs w:val="28"/>
        </w:rPr>
        <w:t>tài</w:t>
      </w:r>
      <w:r w:rsidRPr="008B4256">
        <w:rPr>
          <w:sz w:val="28"/>
          <w:szCs w:val="28"/>
        </w:rPr>
        <w:t xml:space="preserve"> </w:t>
      </w:r>
      <w:r w:rsidRPr="008B4256">
        <w:rPr>
          <w:i/>
          <w:iCs/>
          <w:sz w:val="28"/>
          <w:szCs w:val="28"/>
        </w:rPr>
        <w:t>sản kết cấu hạ tầng thủy lợi;</w:t>
      </w:r>
    </w:p>
    <w:p w14:paraId="3108F27A" w14:textId="77777777" w:rsidR="00E73D7B" w:rsidRPr="008B4256" w:rsidRDefault="00000000" w:rsidP="00A472F9">
      <w:pPr>
        <w:spacing w:before="120" w:after="120" w:line="340" w:lineRule="exact"/>
        <w:ind w:firstLine="720"/>
        <w:jc w:val="both"/>
        <w:rPr>
          <w:sz w:val="28"/>
          <w:szCs w:val="28"/>
        </w:rPr>
      </w:pPr>
      <w:r w:rsidRPr="008B4256">
        <w:rPr>
          <w:i/>
          <w:iCs/>
          <w:sz w:val="28"/>
          <w:szCs w:val="28"/>
        </w:rPr>
        <w:lastRenderedPageBreak/>
        <w:t>Căn cứ Thông</w:t>
      </w:r>
      <w:r w:rsidRPr="008B4256">
        <w:rPr>
          <w:sz w:val="28"/>
          <w:szCs w:val="28"/>
        </w:rPr>
        <w:t xml:space="preserve"> </w:t>
      </w:r>
      <w:r w:rsidRPr="008B4256">
        <w:rPr>
          <w:i/>
          <w:iCs/>
          <w:sz w:val="28"/>
          <w:szCs w:val="28"/>
        </w:rPr>
        <w:t xml:space="preserve">tư số </w:t>
      </w:r>
      <w:bookmarkStart w:id="23" w:name="tvpllink_nqvngriajh"/>
      <w:r w:rsidRPr="008B4256">
        <w:rPr>
          <w:i/>
          <w:iCs/>
          <w:sz w:val="28"/>
          <w:szCs w:val="28"/>
        </w:rPr>
        <w:t>08/2026/TT-BNMT</w:t>
      </w:r>
      <w:bookmarkEnd w:id="23"/>
      <w:r w:rsidRPr="008B4256">
        <w:rPr>
          <w:sz w:val="28"/>
          <w:szCs w:val="28"/>
        </w:rPr>
        <w:t xml:space="preserve"> </w:t>
      </w:r>
      <w:r w:rsidRPr="008B4256">
        <w:rPr>
          <w:i/>
          <w:iCs/>
          <w:sz w:val="28"/>
          <w:szCs w:val="28"/>
        </w:rPr>
        <w:t>ngày</w:t>
      </w:r>
      <w:r w:rsidRPr="008B4256">
        <w:rPr>
          <w:sz w:val="28"/>
          <w:szCs w:val="28"/>
        </w:rPr>
        <w:t xml:space="preserve"> </w:t>
      </w:r>
      <w:r w:rsidRPr="008B4256">
        <w:rPr>
          <w:i/>
          <w:iCs/>
          <w:sz w:val="28"/>
          <w:szCs w:val="28"/>
        </w:rPr>
        <w:t>26</w:t>
      </w:r>
      <w:r w:rsidRPr="008B4256">
        <w:rPr>
          <w:sz w:val="28"/>
          <w:szCs w:val="28"/>
        </w:rPr>
        <w:t xml:space="preserve"> </w:t>
      </w:r>
      <w:r w:rsidRPr="008B4256">
        <w:rPr>
          <w:i/>
          <w:iCs/>
          <w:sz w:val="28"/>
          <w:szCs w:val="28"/>
        </w:rPr>
        <w:t>tháng</w:t>
      </w:r>
      <w:r w:rsidRPr="008B4256">
        <w:rPr>
          <w:sz w:val="28"/>
          <w:szCs w:val="28"/>
        </w:rPr>
        <w:t xml:space="preserve"> </w:t>
      </w:r>
      <w:r w:rsidRPr="008B4256">
        <w:rPr>
          <w:i/>
          <w:iCs/>
          <w:sz w:val="28"/>
          <w:szCs w:val="28"/>
        </w:rPr>
        <w:t>01</w:t>
      </w:r>
      <w:r w:rsidRPr="008B4256">
        <w:rPr>
          <w:sz w:val="28"/>
          <w:szCs w:val="28"/>
        </w:rPr>
        <w:t xml:space="preserve"> </w:t>
      </w:r>
      <w:r w:rsidRPr="008B4256">
        <w:rPr>
          <w:i/>
          <w:iCs/>
          <w:sz w:val="28"/>
          <w:szCs w:val="28"/>
        </w:rPr>
        <w:t>năm 2026</w:t>
      </w:r>
      <w:r w:rsidRPr="008B4256">
        <w:rPr>
          <w:sz w:val="28"/>
          <w:szCs w:val="28"/>
        </w:rPr>
        <w:t xml:space="preserve"> </w:t>
      </w:r>
      <w:r w:rsidRPr="008B4256">
        <w:rPr>
          <w:i/>
          <w:iCs/>
          <w:sz w:val="28"/>
          <w:szCs w:val="28"/>
        </w:rPr>
        <w:t>của Bộ trưởng Bộ Nông</w:t>
      </w:r>
      <w:r w:rsidRPr="008B4256">
        <w:rPr>
          <w:sz w:val="28"/>
          <w:szCs w:val="28"/>
        </w:rPr>
        <w:t xml:space="preserve"> </w:t>
      </w:r>
      <w:r w:rsidRPr="008B4256">
        <w:rPr>
          <w:i/>
          <w:iCs/>
          <w:sz w:val="28"/>
          <w:szCs w:val="28"/>
        </w:rPr>
        <w:t>nghiệp và</w:t>
      </w:r>
      <w:r w:rsidRPr="008B4256">
        <w:rPr>
          <w:sz w:val="28"/>
          <w:szCs w:val="28"/>
        </w:rPr>
        <w:t xml:space="preserve"> </w:t>
      </w:r>
      <w:r w:rsidRPr="008B4256">
        <w:rPr>
          <w:i/>
          <w:iCs/>
          <w:sz w:val="28"/>
          <w:szCs w:val="28"/>
        </w:rPr>
        <w:t>Môi</w:t>
      </w:r>
      <w:r w:rsidRPr="008B4256">
        <w:rPr>
          <w:sz w:val="28"/>
          <w:szCs w:val="28"/>
        </w:rPr>
        <w:t xml:space="preserve"> </w:t>
      </w:r>
      <w:r w:rsidRPr="008B4256">
        <w:rPr>
          <w:i/>
          <w:iCs/>
          <w:sz w:val="28"/>
          <w:szCs w:val="28"/>
        </w:rPr>
        <w:t>trường quy</w:t>
      </w:r>
      <w:r w:rsidRPr="008B4256">
        <w:rPr>
          <w:sz w:val="28"/>
          <w:szCs w:val="28"/>
        </w:rPr>
        <w:t xml:space="preserve"> </w:t>
      </w:r>
      <w:r w:rsidRPr="008B4256">
        <w:rPr>
          <w:i/>
          <w:iCs/>
          <w:sz w:val="28"/>
          <w:szCs w:val="28"/>
        </w:rPr>
        <w:t>định chi</w:t>
      </w:r>
      <w:r w:rsidRPr="008B4256">
        <w:rPr>
          <w:sz w:val="28"/>
          <w:szCs w:val="28"/>
        </w:rPr>
        <w:t xml:space="preserve"> </w:t>
      </w:r>
      <w:r w:rsidRPr="008B4256">
        <w:rPr>
          <w:i/>
          <w:iCs/>
          <w:sz w:val="28"/>
          <w:szCs w:val="28"/>
        </w:rPr>
        <w:t xml:space="preserve">tiết một số điều của </w:t>
      </w:r>
      <w:bookmarkStart w:id="24" w:name="tvpllink_gclvisbpmz_2"/>
      <w:r w:rsidRPr="008B4256">
        <w:rPr>
          <w:i/>
          <w:iCs/>
          <w:sz w:val="28"/>
          <w:szCs w:val="28"/>
        </w:rPr>
        <w:t>Luật Thủy lợi</w:t>
      </w:r>
      <w:bookmarkEnd w:id="24"/>
      <w:r w:rsidRPr="008B4256">
        <w:rPr>
          <w:i/>
          <w:iCs/>
          <w:sz w:val="28"/>
          <w:szCs w:val="28"/>
        </w:rPr>
        <w:t>;</w:t>
      </w:r>
    </w:p>
    <w:p w14:paraId="3F4B11EE" w14:textId="77777777" w:rsidR="00E73D7B" w:rsidRPr="008B4256" w:rsidRDefault="00000000" w:rsidP="00A472F9">
      <w:pPr>
        <w:spacing w:before="120" w:after="120" w:line="340" w:lineRule="exact"/>
        <w:ind w:firstLine="720"/>
        <w:jc w:val="both"/>
        <w:rPr>
          <w:sz w:val="28"/>
          <w:szCs w:val="28"/>
        </w:rPr>
      </w:pPr>
      <w:r w:rsidRPr="008B4256">
        <w:rPr>
          <w:i/>
          <w:iCs/>
          <w:sz w:val="28"/>
          <w:szCs w:val="28"/>
        </w:rPr>
        <w:t>Căn cứ Thông</w:t>
      </w:r>
      <w:r w:rsidRPr="008B4256">
        <w:rPr>
          <w:sz w:val="28"/>
          <w:szCs w:val="28"/>
        </w:rPr>
        <w:t xml:space="preserve"> </w:t>
      </w:r>
      <w:r w:rsidRPr="008B4256">
        <w:rPr>
          <w:i/>
          <w:iCs/>
          <w:sz w:val="28"/>
          <w:szCs w:val="28"/>
        </w:rPr>
        <w:t xml:space="preserve">tư số </w:t>
      </w:r>
      <w:bookmarkStart w:id="25" w:name="tvpllink_ulwljaieqv"/>
      <w:r w:rsidRPr="008B4256">
        <w:rPr>
          <w:i/>
          <w:iCs/>
          <w:sz w:val="28"/>
          <w:szCs w:val="28"/>
        </w:rPr>
        <w:t>27/2022/TT-BNNPTNT</w:t>
      </w:r>
      <w:bookmarkEnd w:id="25"/>
      <w:r w:rsidRPr="008B4256">
        <w:rPr>
          <w:sz w:val="28"/>
          <w:szCs w:val="28"/>
        </w:rPr>
        <w:t xml:space="preserve"> </w:t>
      </w:r>
      <w:r w:rsidRPr="008B4256">
        <w:rPr>
          <w:i/>
          <w:iCs/>
          <w:sz w:val="28"/>
          <w:szCs w:val="28"/>
        </w:rPr>
        <w:t>ngày</w:t>
      </w:r>
      <w:r w:rsidRPr="008B4256">
        <w:rPr>
          <w:sz w:val="28"/>
          <w:szCs w:val="28"/>
        </w:rPr>
        <w:t xml:space="preserve"> </w:t>
      </w:r>
      <w:r w:rsidRPr="008B4256">
        <w:rPr>
          <w:i/>
          <w:iCs/>
          <w:sz w:val="28"/>
          <w:szCs w:val="28"/>
        </w:rPr>
        <w:t>30</w:t>
      </w:r>
      <w:r w:rsidRPr="008B4256">
        <w:rPr>
          <w:sz w:val="28"/>
          <w:szCs w:val="28"/>
        </w:rPr>
        <w:t xml:space="preserve"> </w:t>
      </w:r>
      <w:r w:rsidRPr="008B4256">
        <w:rPr>
          <w:i/>
          <w:iCs/>
          <w:sz w:val="28"/>
          <w:szCs w:val="28"/>
        </w:rPr>
        <w:t>tháng</w:t>
      </w:r>
      <w:r w:rsidRPr="008B4256">
        <w:rPr>
          <w:sz w:val="28"/>
          <w:szCs w:val="28"/>
        </w:rPr>
        <w:t xml:space="preserve"> </w:t>
      </w:r>
      <w:r w:rsidRPr="008B4256">
        <w:rPr>
          <w:i/>
          <w:iCs/>
          <w:sz w:val="28"/>
          <w:szCs w:val="28"/>
        </w:rPr>
        <w:t>12</w:t>
      </w:r>
      <w:r w:rsidRPr="008B4256">
        <w:rPr>
          <w:sz w:val="28"/>
          <w:szCs w:val="28"/>
        </w:rPr>
        <w:t xml:space="preserve"> </w:t>
      </w:r>
      <w:r w:rsidRPr="008B4256">
        <w:rPr>
          <w:i/>
          <w:iCs/>
          <w:sz w:val="28"/>
          <w:szCs w:val="28"/>
        </w:rPr>
        <w:t>năm 2022</w:t>
      </w:r>
      <w:r w:rsidRPr="008B4256">
        <w:rPr>
          <w:sz w:val="28"/>
          <w:szCs w:val="28"/>
        </w:rPr>
        <w:t xml:space="preserve"> </w:t>
      </w:r>
      <w:r w:rsidRPr="008B4256">
        <w:rPr>
          <w:i/>
          <w:iCs/>
          <w:sz w:val="28"/>
          <w:szCs w:val="28"/>
        </w:rPr>
        <w:t>của Bộ trưởng Bộ Nông</w:t>
      </w:r>
      <w:r w:rsidRPr="008B4256">
        <w:rPr>
          <w:sz w:val="28"/>
          <w:szCs w:val="28"/>
        </w:rPr>
        <w:t xml:space="preserve"> </w:t>
      </w:r>
      <w:r w:rsidRPr="008B4256">
        <w:rPr>
          <w:i/>
          <w:iCs/>
          <w:sz w:val="28"/>
          <w:szCs w:val="28"/>
        </w:rPr>
        <w:t>nghiệp và</w:t>
      </w:r>
      <w:r w:rsidRPr="008B4256">
        <w:rPr>
          <w:sz w:val="28"/>
          <w:szCs w:val="28"/>
        </w:rPr>
        <w:t xml:space="preserve"> </w:t>
      </w:r>
      <w:r w:rsidRPr="008B4256">
        <w:rPr>
          <w:i/>
          <w:iCs/>
          <w:sz w:val="28"/>
          <w:szCs w:val="28"/>
        </w:rPr>
        <w:t>Phát</w:t>
      </w:r>
      <w:r w:rsidRPr="008B4256">
        <w:rPr>
          <w:sz w:val="28"/>
          <w:szCs w:val="28"/>
        </w:rPr>
        <w:t xml:space="preserve"> </w:t>
      </w:r>
      <w:r w:rsidRPr="008B4256">
        <w:rPr>
          <w:i/>
          <w:iCs/>
          <w:sz w:val="28"/>
          <w:szCs w:val="28"/>
        </w:rPr>
        <w:t>triển nông</w:t>
      </w:r>
      <w:r w:rsidRPr="008B4256">
        <w:rPr>
          <w:sz w:val="28"/>
          <w:szCs w:val="28"/>
        </w:rPr>
        <w:t xml:space="preserve"> </w:t>
      </w:r>
      <w:r w:rsidRPr="008B4256">
        <w:rPr>
          <w:i/>
          <w:iCs/>
          <w:sz w:val="28"/>
          <w:szCs w:val="28"/>
        </w:rPr>
        <w:t>thôn</w:t>
      </w:r>
      <w:r w:rsidRPr="008B4256">
        <w:rPr>
          <w:sz w:val="28"/>
          <w:szCs w:val="28"/>
        </w:rPr>
        <w:t xml:space="preserve"> </w:t>
      </w:r>
      <w:r w:rsidRPr="008B4256">
        <w:rPr>
          <w:i/>
          <w:iCs/>
          <w:sz w:val="28"/>
          <w:szCs w:val="28"/>
        </w:rPr>
        <w:t>hướng dẫn xây</w:t>
      </w:r>
      <w:r w:rsidRPr="008B4256">
        <w:rPr>
          <w:sz w:val="28"/>
          <w:szCs w:val="28"/>
        </w:rPr>
        <w:t xml:space="preserve"> </w:t>
      </w:r>
      <w:r w:rsidRPr="008B4256">
        <w:rPr>
          <w:i/>
          <w:iCs/>
          <w:sz w:val="28"/>
          <w:szCs w:val="28"/>
        </w:rPr>
        <w:t>dựng định mức kinh</w:t>
      </w:r>
      <w:r w:rsidRPr="008B4256">
        <w:rPr>
          <w:sz w:val="28"/>
          <w:szCs w:val="28"/>
        </w:rPr>
        <w:t xml:space="preserve"> </w:t>
      </w:r>
      <w:r w:rsidRPr="008B4256">
        <w:rPr>
          <w:i/>
          <w:iCs/>
          <w:sz w:val="28"/>
          <w:szCs w:val="28"/>
        </w:rPr>
        <w:t>tế -</w:t>
      </w:r>
      <w:r w:rsidRPr="008B4256">
        <w:rPr>
          <w:sz w:val="28"/>
          <w:szCs w:val="28"/>
        </w:rPr>
        <w:t xml:space="preserve"> </w:t>
      </w:r>
      <w:r w:rsidRPr="008B4256">
        <w:rPr>
          <w:i/>
          <w:iCs/>
          <w:sz w:val="28"/>
          <w:szCs w:val="28"/>
        </w:rPr>
        <w:t>kỹ thuật trong</w:t>
      </w:r>
      <w:r w:rsidRPr="008B4256">
        <w:rPr>
          <w:sz w:val="28"/>
          <w:szCs w:val="28"/>
        </w:rPr>
        <w:t xml:space="preserve"> </w:t>
      </w:r>
      <w:r w:rsidRPr="008B4256">
        <w:rPr>
          <w:i/>
          <w:iCs/>
          <w:sz w:val="28"/>
          <w:szCs w:val="28"/>
        </w:rPr>
        <w:t>quản lý,</w:t>
      </w:r>
      <w:r w:rsidRPr="008B4256">
        <w:rPr>
          <w:sz w:val="28"/>
          <w:szCs w:val="28"/>
        </w:rPr>
        <w:t xml:space="preserve"> </w:t>
      </w:r>
      <w:r w:rsidRPr="008B4256">
        <w:rPr>
          <w:i/>
          <w:iCs/>
          <w:sz w:val="28"/>
          <w:szCs w:val="28"/>
        </w:rPr>
        <w:t>khai</w:t>
      </w:r>
      <w:r w:rsidRPr="008B4256">
        <w:rPr>
          <w:sz w:val="28"/>
          <w:szCs w:val="28"/>
        </w:rPr>
        <w:t xml:space="preserve"> </w:t>
      </w:r>
      <w:r w:rsidRPr="008B4256">
        <w:rPr>
          <w:i/>
          <w:iCs/>
          <w:sz w:val="28"/>
          <w:szCs w:val="28"/>
        </w:rPr>
        <w:t>thác</w:t>
      </w:r>
      <w:r w:rsidRPr="008B4256">
        <w:rPr>
          <w:sz w:val="28"/>
          <w:szCs w:val="28"/>
        </w:rPr>
        <w:t xml:space="preserve"> </w:t>
      </w:r>
      <w:r w:rsidRPr="008B4256">
        <w:rPr>
          <w:i/>
          <w:iCs/>
          <w:sz w:val="28"/>
          <w:szCs w:val="28"/>
        </w:rPr>
        <w:t>công</w:t>
      </w:r>
      <w:r w:rsidRPr="008B4256">
        <w:rPr>
          <w:sz w:val="28"/>
          <w:szCs w:val="28"/>
        </w:rPr>
        <w:t xml:space="preserve"> </w:t>
      </w:r>
      <w:r w:rsidRPr="008B4256">
        <w:rPr>
          <w:i/>
          <w:iCs/>
          <w:sz w:val="28"/>
          <w:szCs w:val="28"/>
        </w:rPr>
        <w:t>trình</w:t>
      </w:r>
      <w:r w:rsidRPr="008B4256">
        <w:rPr>
          <w:sz w:val="28"/>
          <w:szCs w:val="28"/>
        </w:rPr>
        <w:t xml:space="preserve"> </w:t>
      </w:r>
      <w:r w:rsidRPr="008B4256">
        <w:rPr>
          <w:i/>
          <w:iCs/>
          <w:sz w:val="28"/>
          <w:szCs w:val="28"/>
        </w:rPr>
        <w:t>thủy lợi;</w:t>
      </w:r>
    </w:p>
    <w:p w14:paraId="3DFBA89C" w14:textId="77777777" w:rsidR="00E73D7B" w:rsidRPr="008B4256" w:rsidRDefault="00000000" w:rsidP="00A472F9">
      <w:pPr>
        <w:spacing w:before="120" w:after="120" w:line="340" w:lineRule="exact"/>
        <w:ind w:firstLine="720"/>
        <w:jc w:val="both"/>
        <w:rPr>
          <w:sz w:val="28"/>
          <w:szCs w:val="28"/>
        </w:rPr>
      </w:pPr>
      <w:r w:rsidRPr="008B4256">
        <w:rPr>
          <w:i/>
          <w:iCs/>
          <w:sz w:val="28"/>
          <w:szCs w:val="28"/>
        </w:rPr>
        <w:t>Căn cứ Thông</w:t>
      </w:r>
      <w:r w:rsidRPr="008B4256">
        <w:rPr>
          <w:sz w:val="28"/>
          <w:szCs w:val="28"/>
        </w:rPr>
        <w:t xml:space="preserve"> </w:t>
      </w:r>
      <w:r w:rsidRPr="008B4256">
        <w:rPr>
          <w:i/>
          <w:iCs/>
          <w:sz w:val="28"/>
          <w:szCs w:val="28"/>
        </w:rPr>
        <w:t xml:space="preserve">tư số </w:t>
      </w:r>
      <w:bookmarkStart w:id="26" w:name="tvpllink_tfhphroank"/>
      <w:r w:rsidRPr="008B4256">
        <w:rPr>
          <w:i/>
          <w:iCs/>
          <w:sz w:val="28"/>
          <w:szCs w:val="28"/>
        </w:rPr>
        <w:t>20/2025/TT-BNNMT</w:t>
      </w:r>
      <w:bookmarkEnd w:id="26"/>
      <w:r w:rsidRPr="008B4256">
        <w:rPr>
          <w:sz w:val="28"/>
          <w:szCs w:val="28"/>
        </w:rPr>
        <w:t xml:space="preserve"> </w:t>
      </w:r>
      <w:r w:rsidRPr="008B4256">
        <w:rPr>
          <w:i/>
          <w:iCs/>
          <w:sz w:val="28"/>
          <w:szCs w:val="28"/>
        </w:rPr>
        <w:t>ngày</w:t>
      </w:r>
      <w:r w:rsidRPr="008B4256">
        <w:rPr>
          <w:sz w:val="28"/>
          <w:szCs w:val="28"/>
        </w:rPr>
        <w:t xml:space="preserve"> </w:t>
      </w:r>
      <w:r w:rsidRPr="008B4256">
        <w:rPr>
          <w:i/>
          <w:iCs/>
          <w:sz w:val="28"/>
          <w:szCs w:val="28"/>
        </w:rPr>
        <w:t>19</w:t>
      </w:r>
      <w:r w:rsidRPr="008B4256">
        <w:rPr>
          <w:sz w:val="28"/>
          <w:szCs w:val="28"/>
        </w:rPr>
        <w:t xml:space="preserve"> </w:t>
      </w:r>
      <w:r w:rsidRPr="008B4256">
        <w:rPr>
          <w:i/>
          <w:iCs/>
          <w:sz w:val="28"/>
          <w:szCs w:val="28"/>
        </w:rPr>
        <w:t>tháng</w:t>
      </w:r>
      <w:r w:rsidRPr="008B4256">
        <w:rPr>
          <w:sz w:val="28"/>
          <w:szCs w:val="28"/>
        </w:rPr>
        <w:t xml:space="preserve"> </w:t>
      </w:r>
      <w:r w:rsidRPr="008B4256">
        <w:rPr>
          <w:i/>
          <w:iCs/>
          <w:sz w:val="28"/>
          <w:szCs w:val="28"/>
        </w:rPr>
        <w:t>6</w:t>
      </w:r>
      <w:r w:rsidRPr="008B4256">
        <w:rPr>
          <w:sz w:val="28"/>
          <w:szCs w:val="28"/>
        </w:rPr>
        <w:t xml:space="preserve"> </w:t>
      </w:r>
      <w:r w:rsidRPr="008B4256">
        <w:rPr>
          <w:i/>
          <w:iCs/>
          <w:sz w:val="28"/>
          <w:szCs w:val="28"/>
        </w:rPr>
        <w:t>năm 2025</w:t>
      </w:r>
      <w:r w:rsidRPr="008B4256">
        <w:rPr>
          <w:sz w:val="28"/>
          <w:szCs w:val="28"/>
        </w:rPr>
        <w:t xml:space="preserve"> </w:t>
      </w:r>
      <w:r w:rsidRPr="008B4256">
        <w:rPr>
          <w:i/>
          <w:iCs/>
          <w:sz w:val="28"/>
          <w:szCs w:val="28"/>
        </w:rPr>
        <w:t>của Bộ trưởng Bộ Nông</w:t>
      </w:r>
      <w:r w:rsidRPr="008B4256">
        <w:rPr>
          <w:sz w:val="28"/>
          <w:szCs w:val="28"/>
        </w:rPr>
        <w:t xml:space="preserve"> </w:t>
      </w:r>
      <w:r w:rsidRPr="008B4256">
        <w:rPr>
          <w:i/>
          <w:iCs/>
          <w:sz w:val="28"/>
          <w:szCs w:val="28"/>
        </w:rPr>
        <w:t>nghiệp và</w:t>
      </w:r>
      <w:r w:rsidRPr="008B4256">
        <w:rPr>
          <w:sz w:val="28"/>
          <w:szCs w:val="28"/>
        </w:rPr>
        <w:t xml:space="preserve"> </w:t>
      </w:r>
      <w:r w:rsidRPr="008B4256">
        <w:rPr>
          <w:i/>
          <w:iCs/>
          <w:sz w:val="28"/>
          <w:szCs w:val="28"/>
        </w:rPr>
        <w:t>Môi</w:t>
      </w:r>
      <w:r w:rsidRPr="008B4256">
        <w:rPr>
          <w:sz w:val="28"/>
          <w:szCs w:val="28"/>
        </w:rPr>
        <w:t xml:space="preserve"> </w:t>
      </w:r>
      <w:r w:rsidRPr="008B4256">
        <w:rPr>
          <w:i/>
          <w:iCs/>
          <w:sz w:val="28"/>
          <w:szCs w:val="28"/>
        </w:rPr>
        <w:t>trường Quy</w:t>
      </w:r>
      <w:r w:rsidRPr="008B4256">
        <w:rPr>
          <w:sz w:val="28"/>
          <w:szCs w:val="28"/>
        </w:rPr>
        <w:t xml:space="preserve"> </w:t>
      </w:r>
      <w:r w:rsidRPr="008B4256">
        <w:rPr>
          <w:i/>
          <w:iCs/>
          <w:sz w:val="28"/>
          <w:szCs w:val="28"/>
        </w:rPr>
        <w:t>định chi</w:t>
      </w:r>
      <w:r w:rsidRPr="008B4256">
        <w:rPr>
          <w:sz w:val="28"/>
          <w:szCs w:val="28"/>
        </w:rPr>
        <w:t xml:space="preserve"> </w:t>
      </w:r>
      <w:r w:rsidRPr="008B4256">
        <w:rPr>
          <w:i/>
          <w:iCs/>
          <w:sz w:val="28"/>
          <w:szCs w:val="28"/>
        </w:rPr>
        <w:t>tiết về phân</w:t>
      </w:r>
      <w:r w:rsidRPr="008B4256">
        <w:rPr>
          <w:sz w:val="28"/>
          <w:szCs w:val="28"/>
        </w:rPr>
        <w:t xml:space="preserve"> </w:t>
      </w:r>
      <w:r w:rsidRPr="008B4256">
        <w:rPr>
          <w:i/>
          <w:iCs/>
          <w:sz w:val="28"/>
          <w:szCs w:val="28"/>
        </w:rPr>
        <w:t>quyền, phân</w:t>
      </w:r>
      <w:r w:rsidRPr="008B4256">
        <w:rPr>
          <w:sz w:val="28"/>
          <w:szCs w:val="28"/>
        </w:rPr>
        <w:t xml:space="preserve"> </w:t>
      </w:r>
      <w:r w:rsidRPr="008B4256">
        <w:rPr>
          <w:i/>
          <w:iCs/>
          <w:sz w:val="28"/>
          <w:szCs w:val="28"/>
        </w:rPr>
        <w:t>cấp, phân</w:t>
      </w:r>
      <w:r w:rsidRPr="008B4256">
        <w:rPr>
          <w:sz w:val="28"/>
          <w:szCs w:val="28"/>
        </w:rPr>
        <w:t xml:space="preserve"> </w:t>
      </w:r>
      <w:r w:rsidRPr="008B4256">
        <w:rPr>
          <w:i/>
          <w:iCs/>
          <w:sz w:val="28"/>
          <w:szCs w:val="28"/>
        </w:rPr>
        <w:t>định thẩm quyền quản lý</w:t>
      </w:r>
      <w:r w:rsidRPr="008B4256">
        <w:rPr>
          <w:sz w:val="28"/>
          <w:szCs w:val="28"/>
        </w:rPr>
        <w:t xml:space="preserve"> </w:t>
      </w:r>
      <w:r w:rsidRPr="008B4256">
        <w:rPr>
          <w:i/>
          <w:iCs/>
          <w:sz w:val="28"/>
          <w:szCs w:val="28"/>
        </w:rPr>
        <w:t>nhà</w:t>
      </w:r>
      <w:r w:rsidRPr="008B4256">
        <w:rPr>
          <w:sz w:val="28"/>
          <w:szCs w:val="28"/>
        </w:rPr>
        <w:t xml:space="preserve"> </w:t>
      </w:r>
      <w:r w:rsidRPr="008B4256">
        <w:rPr>
          <w:i/>
          <w:iCs/>
          <w:sz w:val="28"/>
          <w:szCs w:val="28"/>
        </w:rPr>
        <w:t>nước trong</w:t>
      </w:r>
      <w:r w:rsidRPr="008B4256">
        <w:rPr>
          <w:sz w:val="28"/>
          <w:szCs w:val="28"/>
        </w:rPr>
        <w:t xml:space="preserve"> </w:t>
      </w:r>
      <w:r w:rsidRPr="008B4256">
        <w:rPr>
          <w:i/>
          <w:iCs/>
          <w:sz w:val="28"/>
          <w:szCs w:val="28"/>
        </w:rPr>
        <w:t>lĩnh vực thủy lợi;</w:t>
      </w:r>
    </w:p>
    <w:p w14:paraId="7A8037A5" w14:textId="77777777" w:rsidR="00E73D7B" w:rsidRPr="008B4256" w:rsidRDefault="00000000" w:rsidP="00A472F9">
      <w:pPr>
        <w:spacing w:before="120" w:after="120" w:line="340" w:lineRule="exact"/>
        <w:ind w:firstLine="720"/>
        <w:jc w:val="both"/>
        <w:rPr>
          <w:sz w:val="28"/>
          <w:szCs w:val="28"/>
        </w:rPr>
      </w:pPr>
      <w:r w:rsidRPr="008B4256">
        <w:rPr>
          <w:i/>
          <w:iCs/>
          <w:sz w:val="28"/>
          <w:szCs w:val="28"/>
        </w:rPr>
        <w:t>Căn cứ Thông</w:t>
      </w:r>
      <w:r w:rsidRPr="008B4256">
        <w:rPr>
          <w:sz w:val="28"/>
          <w:szCs w:val="28"/>
        </w:rPr>
        <w:t xml:space="preserve"> </w:t>
      </w:r>
      <w:r w:rsidRPr="008B4256">
        <w:rPr>
          <w:i/>
          <w:iCs/>
          <w:sz w:val="28"/>
          <w:szCs w:val="28"/>
        </w:rPr>
        <w:t xml:space="preserve">tư số </w:t>
      </w:r>
      <w:bookmarkStart w:id="27" w:name="tvpllink_xweuulpzbz"/>
      <w:r w:rsidRPr="008B4256">
        <w:rPr>
          <w:i/>
          <w:iCs/>
          <w:sz w:val="28"/>
          <w:szCs w:val="28"/>
        </w:rPr>
        <w:t>26/2025/TT-BTP</w:t>
      </w:r>
      <w:bookmarkEnd w:id="27"/>
      <w:r w:rsidRPr="008B4256">
        <w:rPr>
          <w:sz w:val="28"/>
          <w:szCs w:val="28"/>
        </w:rPr>
        <w:t xml:space="preserve"> </w:t>
      </w:r>
      <w:r w:rsidRPr="008B4256">
        <w:rPr>
          <w:i/>
          <w:iCs/>
          <w:sz w:val="28"/>
          <w:szCs w:val="28"/>
        </w:rPr>
        <w:t>ngày</w:t>
      </w:r>
      <w:r w:rsidRPr="008B4256">
        <w:rPr>
          <w:sz w:val="28"/>
          <w:szCs w:val="28"/>
        </w:rPr>
        <w:t xml:space="preserve"> </w:t>
      </w:r>
      <w:r w:rsidRPr="008B4256">
        <w:rPr>
          <w:i/>
          <w:iCs/>
          <w:sz w:val="28"/>
          <w:szCs w:val="28"/>
        </w:rPr>
        <w:t>12</w:t>
      </w:r>
      <w:r w:rsidRPr="008B4256">
        <w:rPr>
          <w:sz w:val="28"/>
          <w:szCs w:val="28"/>
        </w:rPr>
        <w:t xml:space="preserve"> </w:t>
      </w:r>
      <w:r w:rsidRPr="008B4256">
        <w:rPr>
          <w:i/>
          <w:iCs/>
          <w:sz w:val="28"/>
          <w:szCs w:val="28"/>
        </w:rPr>
        <w:t>tháng</w:t>
      </w:r>
      <w:r w:rsidRPr="008B4256">
        <w:rPr>
          <w:sz w:val="28"/>
          <w:szCs w:val="28"/>
        </w:rPr>
        <w:t xml:space="preserve"> </w:t>
      </w:r>
      <w:r w:rsidRPr="008B4256">
        <w:rPr>
          <w:i/>
          <w:iCs/>
          <w:sz w:val="28"/>
          <w:szCs w:val="28"/>
        </w:rPr>
        <w:t>12</w:t>
      </w:r>
      <w:r w:rsidRPr="008B4256">
        <w:rPr>
          <w:sz w:val="28"/>
          <w:szCs w:val="28"/>
        </w:rPr>
        <w:t xml:space="preserve"> </w:t>
      </w:r>
      <w:r w:rsidRPr="008B4256">
        <w:rPr>
          <w:i/>
          <w:iCs/>
          <w:sz w:val="28"/>
          <w:szCs w:val="28"/>
        </w:rPr>
        <w:t>năm 2025</w:t>
      </w:r>
      <w:r w:rsidRPr="008B4256">
        <w:rPr>
          <w:sz w:val="28"/>
          <w:szCs w:val="28"/>
        </w:rPr>
        <w:t xml:space="preserve"> </w:t>
      </w:r>
      <w:r w:rsidRPr="008B4256">
        <w:rPr>
          <w:i/>
          <w:iCs/>
          <w:sz w:val="28"/>
          <w:szCs w:val="28"/>
        </w:rPr>
        <w:t>của Bộ trưởng Bộ Tư pháp</w:t>
      </w:r>
      <w:r w:rsidRPr="008B4256">
        <w:rPr>
          <w:sz w:val="28"/>
          <w:szCs w:val="28"/>
        </w:rPr>
        <w:t xml:space="preserve"> </w:t>
      </w:r>
      <w:r w:rsidRPr="008B4256">
        <w:rPr>
          <w:i/>
          <w:iCs/>
          <w:sz w:val="28"/>
          <w:szCs w:val="28"/>
        </w:rPr>
        <w:t>hướng dẫn xây</w:t>
      </w:r>
      <w:r w:rsidRPr="008B4256">
        <w:rPr>
          <w:sz w:val="28"/>
          <w:szCs w:val="28"/>
        </w:rPr>
        <w:t xml:space="preserve"> </w:t>
      </w:r>
      <w:r w:rsidRPr="008B4256">
        <w:rPr>
          <w:i/>
          <w:iCs/>
          <w:sz w:val="28"/>
          <w:szCs w:val="28"/>
        </w:rPr>
        <w:t>dựng, ban</w:t>
      </w:r>
      <w:r w:rsidRPr="008B4256">
        <w:rPr>
          <w:sz w:val="28"/>
          <w:szCs w:val="28"/>
        </w:rPr>
        <w:t xml:space="preserve"> </w:t>
      </w:r>
      <w:r w:rsidRPr="008B4256">
        <w:rPr>
          <w:i/>
          <w:iCs/>
          <w:sz w:val="28"/>
          <w:szCs w:val="28"/>
        </w:rPr>
        <w:t>hành</w:t>
      </w:r>
      <w:r w:rsidRPr="008B4256">
        <w:rPr>
          <w:sz w:val="28"/>
          <w:szCs w:val="28"/>
        </w:rPr>
        <w:t xml:space="preserve"> </w:t>
      </w:r>
      <w:r w:rsidRPr="008B4256">
        <w:rPr>
          <w:i/>
          <w:iCs/>
          <w:sz w:val="28"/>
          <w:szCs w:val="28"/>
        </w:rPr>
        <w:t>văn bản quy</w:t>
      </w:r>
      <w:r w:rsidRPr="008B4256">
        <w:rPr>
          <w:sz w:val="28"/>
          <w:szCs w:val="28"/>
        </w:rPr>
        <w:t xml:space="preserve"> </w:t>
      </w:r>
      <w:r w:rsidRPr="008B4256">
        <w:rPr>
          <w:i/>
          <w:iCs/>
          <w:sz w:val="28"/>
          <w:szCs w:val="28"/>
        </w:rPr>
        <w:t>phạm pháp</w:t>
      </w:r>
      <w:r w:rsidRPr="008B4256">
        <w:rPr>
          <w:sz w:val="28"/>
          <w:szCs w:val="28"/>
        </w:rPr>
        <w:t xml:space="preserve"> </w:t>
      </w:r>
      <w:r w:rsidRPr="008B4256">
        <w:rPr>
          <w:i/>
          <w:iCs/>
          <w:sz w:val="28"/>
          <w:szCs w:val="28"/>
        </w:rPr>
        <w:t>luật</w:t>
      </w:r>
      <w:r w:rsidRPr="008B4256">
        <w:rPr>
          <w:sz w:val="28"/>
          <w:szCs w:val="28"/>
        </w:rPr>
        <w:t>;</w:t>
      </w:r>
    </w:p>
    <w:p w14:paraId="23E3A004" w14:textId="77777777" w:rsidR="00E73D7B" w:rsidRPr="008B4256" w:rsidRDefault="00000000" w:rsidP="00A472F9">
      <w:pPr>
        <w:spacing w:before="120" w:after="120" w:line="340" w:lineRule="exact"/>
        <w:ind w:firstLine="720"/>
        <w:jc w:val="both"/>
        <w:rPr>
          <w:sz w:val="28"/>
          <w:szCs w:val="28"/>
        </w:rPr>
      </w:pPr>
      <w:r w:rsidRPr="008B4256">
        <w:rPr>
          <w:i/>
          <w:iCs/>
          <w:sz w:val="28"/>
          <w:szCs w:val="28"/>
        </w:rPr>
        <w:t>Theo</w:t>
      </w:r>
      <w:r w:rsidRPr="008B4256">
        <w:rPr>
          <w:sz w:val="28"/>
          <w:szCs w:val="28"/>
        </w:rPr>
        <w:t xml:space="preserve"> </w:t>
      </w:r>
      <w:r w:rsidRPr="008B4256">
        <w:rPr>
          <w:i/>
          <w:iCs/>
          <w:sz w:val="28"/>
          <w:szCs w:val="28"/>
        </w:rPr>
        <w:t>đề nghị của Giám</w:t>
      </w:r>
      <w:r w:rsidRPr="008B4256">
        <w:rPr>
          <w:sz w:val="28"/>
          <w:szCs w:val="28"/>
        </w:rPr>
        <w:t xml:space="preserve"> </w:t>
      </w:r>
      <w:r w:rsidRPr="008B4256">
        <w:rPr>
          <w:i/>
          <w:iCs/>
          <w:sz w:val="28"/>
          <w:szCs w:val="28"/>
        </w:rPr>
        <w:t>đốc Sở Nông</w:t>
      </w:r>
      <w:r w:rsidRPr="008B4256">
        <w:rPr>
          <w:sz w:val="28"/>
          <w:szCs w:val="28"/>
        </w:rPr>
        <w:t xml:space="preserve"> </w:t>
      </w:r>
      <w:r w:rsidRPr="008B4256">
        <w:rPr>
          <w:i/>
          <w:iCs/>
          <w:sz w:val="28"/>
          <w:szCs w:val="28"/>
        </w:rPr>
        <w:t>nghiệp và</w:t>
      </w:r>
      <w:r w:rsidRPr="008B4256">
        <w:rPr>
          <w:sz w:val="28"/>
          <w:szCs w:val="28"/>
        </w:rPr>
        <w:t xml:space="preserve"> </w:t>
      </w:r>
      <w:r w:rsidRPr="008B4256">
        <w:rPr>
          <w:i/>
          <w:iCs/>
          <w:sz w:val="28"/>
          <w:szCs w:val="28"/>
        </w:rPr>
        <w:t>Môi</w:t>
      </w:r>
      <w:r w:rsidRPr="008B4256">
        <w:rPr>
          <w:sz w:val="28"/>
          <w:szCs w:val="28"/>
        </w:rPr>
        <w:t xml:space="preserve"> </w:t>
      </w:r>
      <w:r w:rsidRPr="008B4256">
        <w:rPr>
          <w:i/>
          <w:iCs/>
          <w:sz w:val="28"/>
          <w:szCs w:val="28"/>
        </w:rPr>
        <w:t>trường tại Tờ trình</w:t>
      </w:r>
      <w:r w:rsidRPr="008B4256">
        <w:rPr>
          <w:sz w:val="28"/>
          <w:szCs w:val="28"/>
        </w:rPr>
        <w:t xml:space="preserve"> </w:t>
      </w:r>
      <w:r w:rsidRPr="008B4256">
        <w:rPr>
          <w:i/>
          <w:iCs/>
          <w:sz w:val="28"/>
          <w:szCs w:val="28"/>
        </w:rPr>
        <w:t xml:space="preserve">số </w:t>
      </w:r>
      <w:r w:rsidRPr="008B4256">
        <w:rPr>
          <w:sz w:val="28"/>
          <w:szCs w:val="28"/>
        </w:rPr>
        <w:t>551</w:t>
      </w:r>
      <w:r w:rsidRPr="008B4256">
        <w:rPr>
          <w:i/>
          <w:iCs/>
          <w:sz w:val="28"/>
          <w:szCs w:val="28"/>
        </w:rPr>
        <w:t>/TTr-SNNMT</w:t>
      </w:r>
      <w:r w:rsidRPr="008B4256">
        <w:rPr>
          <w:sz w:val="28"/>
          <w:szCs w:val="28"/>
        </w:rPr>
        <w:t xml:space="preserve"> </w:t>
      </w:r>
      <w:r w:rsidRPr="008B4256">
        <w:rPr>
          <w:i/>
          <w:iCs/>
          <w:sz w:val="28"/>
          <w:szCs w:val="28"/>
        </w:rPr>
        <w:t>ngày</w:t>
      </w:r>
      <w:r w:rsidRPr="008B4256">
        <w:rPr>
          <w:sz w:val="28"/>
          <w:szCs w:val="28"/>
        </w:rPr>
        <w:t xml:space="preserve"> </w:t>
      </w:r>
      <w:r w:rsidRPr="008B4256">
        <w:rPr>
          <w:i/>
          <w:iCs/>
          <w:sz w:val="28"/>
          <w:szCs w:val="28"/>
        </w:rPr>
        <w:t>23</w:t>
      </w:r>
      <w:r w:rsidRPr="008B4256">
        <w:rPr>
          <w:sz w:val="28"/>
          <w:szCs w:val="28"/>
        </w:rPr>
        <w:t xml:space="preserve"> </w:t>
      </w:r>
      <w:r w:rsidRPr="008B4256">
        <w:rPr>
          <w:i/>
          <w:iCs/>
          <w:sz w:val="28"/>
          <w:szCs w:val="28"/>
        </w:rPr>
        <w:t>tháng</w:t>
      </w:r>
      <w:r w:rsidRPr="008B4256">
        <w:rPr>
          <w:sz w:val="28"/>
          <w:szCs w:val="28"/>
        </w:rPr>
        <w:t xml:space="preserve"> </w:t>
      </w:r>
      <w:r w:rsidRPr="008B4256">
        <w:rPr>
          <w:i/>
          <w:iCs/>
          <w:sz w:val="28"/>
          <w:szCs w:val="28"/>
        </w:rPr>
        <w:t>5</w:t>
      </w:r>
      <w:r w:rsidRPr="008B4256">
        <w:rPr>
          <w:sz w:val="28"/>
          <w:szCs w:val="28"/>
        </w:rPr>
        <w:t xml:space="preserve"> </w:t>
      </w:r>
      <w:r w:rsidRPr="008B4256">
        <w:rPr>
          <w:i/>
          <w:iCs/>
          <w:sz w:val="28"/>
          <w:szCs w:val="28"/>
        </w:rPr>
        <w:t>năm 2026</w:t>
      </w:r>
      <w:r w:rsidRPr="008B4256">
        <w:rPr>
          <w:sz w:val="28"/>
          <w:szCs w:val="28"/>
        </w:rPr>
        <w:t xml:space="preserve"> </w:t>
      </w:r>
      <w:r w:rsidRPr="008B4256">
        <w:rPr>
          <w:i/>
          <w:iCs/>
          <w:sz w:val="28"/>
          <w:szCs w:val="28"/>
        </w:rPr>
        <w:t>và</w:t>
      </w:r>
      <w:r w:rsidRPr="008B4256">
        <w:rPr>
          <w:sz w:val="28"/>
          <w:szCs w:val="28"/>
        </w:rPr>
        <w:t xml:space="preserve"> </w:t>
      </w:r>
      <w:r w:rsidRPr="008B4256">
        <w:rPr>
          <w:i/>
          <w:iCs/>
          <w:sz w:val="28"/>
          <w:szCs w:val="28"/>
        </w:rPr>
        <w:t>kết quả biểu quyết thống</w:t>
      </w:r>
      <w:r w:rsidRPr="008B4256">
        <w:rPr>
          <w:sz w:val="28"/>
          <w:szCs w:val="28"/>
        </w:rPr>
        <w:t xml:space="preserve"> </w:t>
      </w:r>
      <w:r w:rsidRPr="008B4256">
        <w:rPr>
          <w:i/>
          <w:iCs/>
          <w:sz w:val="28"/>
          <w:szCs w:val="28"/>
        </w:rPr>
        <w:t>nhất</w:t>
      </w:r>
      <w:r w:rsidRPr="008B4256">
        <w:rPr>
          <w:sz w:val="28"/>
          <w:szCs w:val="28"/>
        </w:rPr>
        <w:t xml:space="preserve"> </w:t>
      </w:r>
      <w:r w:rsidRPr="008B4256">
        <w:rPr>
          <w:i/>
          <w:iCs/>
          <w:sz w:val="28"/>
          <w:szCs w:val="28"/>
        </w:rPr>
        <w:t>của các</w:t>
      </w:r>
      <w:r w:rsidRPr="008B4256">
        <w:rPr>
          <w:sz w:val="28"/>
          <w:szCs w:val="28"/>
        </w:rPr>
        <w:t xml:space="preserve"> </w:t>
      </w:r>
      <w:r w:rsidRPr="008B4256">
        <w:rPr>
          <w:i/>
          <w:iCs/>
          <w:sz w:val="28"/>
          <w:szCs w:val="28"/>
        </w:rPr>
        <w:t>thành</w:t>
      </w:r>
      <w:r w:rsidRPr="008B4256">
        <w:rPr>
          <w:sz w:val="28"/>
          <w:szCs w:val="28"/>
        </w:rPr>
        <w:t xml:space="preserve"> </w:t>
      </w:r>
      <w:r w:rsidRPr="008B4256">
        <w:rPr>
          <w:i/>
          <w:iCs/>
          <w:sz w:val="28"/>
          <w:szCs w:val="28"/>
        </w:rPr>
        <w:t>viên</w:t>
      </w:r>
      <w:r w:rsidRPr="008B4256">
        <w:rPr>
          <w:sz w:val="28"/>
          <w:szCs w:val="28"/>
        </w:rPr>
        <w:t xml:space="preserve"> </w:t>
      </w:r>
      <w:r w:rsidRPr="008B4256">
        <w:rPr>
          <w:i/>
          <w:iCs/>
          <w:sz w:val="28"/>
          <w:szCs w:val="28"/>
        </w:rPr>
        <w:t>UBND</w:t>
      </w:r>
      <w:r w:rsidRPr="008B4256">
        <w:rPr>
          <w:sz w:val="28"/>
          <w:szCs w:val="28"/>
        </w:rPr>
        <w:t xml:space="preserve"> </w:t>
      </w:r>
      <w:r w:rsidRPr="008B4256">
        <w:rPr>
          <w:i/>
          <w:iCs/>
          <w:sz w:val="28"/>
          <w:szCs w:val="28"/>
        </w:rPr>
        <w:t>hành</w:t>
      </w:r>
      <w:r w:rsidRPr="008B4256">
        <w:rPr>
          <w:sz w:val="28"/>
          <w:szCs w:val="28"/>
        </w:rPr>
        <w:t xml:space="preserve"> </w:t>
      </w:r>
      <w:r w:rsidRPr="008B4256">
        <w:rPr>
          <w:i/>
          <w:iCs/>
          <w:sz w:val="28"/>
          <w:szCs w:val="28"/>
        </w:rPr>
        <w:t>phố;</w:t>
      </w:r>
    </w:p>
    <w:p w14:paraId="6E7E82A8" w14:textId="77777777" w:rsidR="00E73D7B" w:rsidRPr="008B4256" w:rsidRDefault="00000000" w:rsidP="00A472F9">
      <w:pPr>
        <w:spacing w:before="120" w:after="120" w:line="340" w:lineRule="exact"/>
        <w:ind w:firstLine="720"/>
        <w:jc w:val="both"/>
        <w:rPr>
          <w:sz w:val="28"/>
          <w:szCs w:val="28"/>
        </w:rPr>
      </w:pPr>
      <w:r w:rsidRPr="008B4256">
        <w:rPr>
          <w:i/>
          <w:iCs/>
          <w:sz w:val="28"/>
          <w:szCs w:val="28"/>
        </w:rPr>
        <w:t>Ủy ban</w:t>
      </w:r>
      <w:r w:rsidRPr="008B4256">
        <w:rPr>
          <w:sz w:val="28"/>
          <w:szCs w:val="28"/>
        </w:rPr>
        <w:t xml:space="preserve"> </w:t>
      </w:r>
      <w:r w:rsidRPr="008B4256">
        <w:rPr>
          <w:i/>
          <w:iCs/>
          <w:sz w:val="28"/>
          <w:szCs w:val="28"/>
        </w:rPr>
        <w:t>nhân</w:t>
      </w:r>
      <w:r w:rsidRPr="008B4256">
        <w:rPr>
          <w:sz w:val="28"/>
          <w:szCs w:val="28"/>
        </w:rPr>
        <w:t xml:space="preserve"> </w:t>
      </w:r>
      <w:r w:rsidRPr="008B4256">
        <w:rPr>
          <w:i/>
          <w:iCs/>
          <w:sz w:val="28"/>
          <w:szCs w:val="28"/>
        </w:rPr>
        <w:t>dân</w:t>
      </w:r>
      <w:r w:rsidRPr="008B4256">
        <w:rPr>
          <w:sz w:val="28"/>
          <w:szCs w:val="28"/>
        </w:rPr>
        <w:t xml:space="preserve"> </w:t>
      </w:r>
      <w:r w:rsidRPr="008B4256">
        <w:rPr>
          <w:i/>
          <w:iCs/>
          <w:sz w:val="28"/>
          <w:szCs w:val="28"/>
        </w:rPr>
        <w:t>thành</w:t>
      </w:r>
      <w:r w:rsidRPr="008B4256">
        <w:rPr>
          <w:sz w:val="28"/>
          <w:szCs w:val="28"/>
        </w:rPr>
        <w:t xml:space="preserve"> </w:t>
      </w:r>
      <w:r w:rsidRPr="008B4256">
        <w:rPr>
          <w:i/>
          <w:iCs/>
          <w:sz w:val="28"/>
          <w:szCs w:val="28"/>
        </w:rPr>
        <w:t>phố Đà Nẵng ban</w:t>
      </w:r>
      <w:r w:rsidRPr="008B4256">
        <w:rPr>
          <w:sz w:val="28"/>
          <w:szCs w:val="28"/>
        </w:rPr>
        <w:t xml:space="preserve"> </w:t>
      </w:r>
      <w:r w:rsidRPr="008B4256">
        <w:rPr>
          <w:i/>
          <w:iCs/>
          <w:sz w:val="28"/>
          <w:szCs w:val="28"/>
        </w:rPr>
        <w:t>hành</w:t>
      </w:r>
      <w:r w:rsidRPr="008B4256">
        <w:rPr>
          <w:sz w:val="28"/>
          <w:szCs w:val="28"/>
        </w:rPr>
        <w:t xml:space="preserve"> </w:t>
      </w:r>
      <w:r w:rsidRPr="008B4256">
        <w:rPr>
          <w:i/>
          <w:iCs/>
          <w:sz w:val="28"/>
          <w:szCs w:val="28"/>
        </w:rPr>
        <w:t>Quyết định ban</w:t>
      </w:r>
      <w:r w:rsidRPr="008B4256">
        <w:rPr>
          <w:sz w:val="28"/>
          <w:szCs w:val="28"/>
        </w:rPr>
        <w:t xml:space="preserve"> </w:t>
      </w:r>
      <w:r w:rsidRPr="008B4256">
        <w:rPr>
          <w:i/>
          <w:iCs/>
          <w:sz w:val="28"/>
          <w:szCs w:val="28"/>
        </w:rPr>
        <w:t>hành</w:t>
      </w:r>
      <w:r w:rsidRPr="008B4256">
        <w:rPr>
          <w:sz w:val="28"/>
          <w:szCs w:val="28"/>
        </w:rPr>
        <w:t xml:space="preserve"> </w:t>
      </w:r>
      <w:r w:rsidRPr="008B4256">
        <w:rPr>
          <w:i/>
          <w:iCs/>
          <w:sz w:val="28"/>
          <w:szCs w:val="28"/>
        </w:rPr>
        <w:t>Định mức kinh</w:t>
      </w:r>
      <w:r w:rsidRPr="008B4256">
        <w:rPr>
          <w:sz w:val="28"/>
          <w:szCs w:val="28"/>
        </w:rPr>
        <w:t xml:space="preserve"> </w:t>
      </w:r>
      <w:r w:rsidRPr="008B4256">
        <w:rPr>
          <w:i/>
          <w:iCs/>
          <w:sz w:val="28"/>
          <w:szCs w:val="28"/>
        </w:rPr>
        <w:t>tế -</w:t>
      </w:r>
      <w:r w:rsidRPr="008B4256">
        <w:rPr>
          <w:sz w:val="28"/>
          <w:szCs w:val="28"/>
        </w:rPr>
        <w:t xml:space="preserve"> </w:t>
      </w:r>
      <w:r w:rsidRPr="008B4256">
        <w:rPr>
          <w:i/>
          <w:iCs/>
          <w:sz w:val="28"/>
          <w:szCs w:val="28"/>
        </w:rPr>
        <w:t>kỹ thuật trong</w:t>
      </w:r>
      <w:r w:rsidRPr="008B4256">
        <w:rPr>
          <w:sz w:val="28"/>
          <w:szCs w:val="28"/>
        </w:rPr>
        <w:t xml:space="preserve"> </w:t>
      </w:r>
      <w:r w:rsidRPr="008B4256">
        <w:rPr>
          <w:i/>
          <w:iCs/>
          <w:sz w:val="28"/>
          <w:szCs w:val="28"/>
        </w:rPr>
        <w:t>quản lý,</w:t>
      </w:r>
      <w:r w:rsidRPr="008B4256">
        <w:rPr>
          <w:sz w:val="28"/>
          <w:szCs w:val="28"/>
        </w:rPr>
        <w:t xml:space="preserve"> </w:t>
      </w:r>
      <w:r w:rsidRPr="008B4256">
        <w:rPr>
          <w:i/>
          <w:iCs/>
          <w:sz w:val="28"/>
          <w:szCs w:val="28"/>
        </w:rPr>
        <w:t>khai</w:t>
      </w:r>
      <w:r w:rsidRPr="008B4256">
        <w:rPr>
          <w:sz w:val="28"/>
          <w:szCs w:val="28"/>
        </w:rPr>
        <w:t xml:space="preserve"> </w:t>
      </w:r>
      <w:r w:rsidRPr="008B4256">
        <w:rPr>
          <w:i/>
          <w:iCs/>
          <w:sz w:val="28"/>
          <w:szCs w:val="28"/>
        </w:rPr>
        <w:t>thác</w:t>
      </w:r>
      <w:r w:rsidRPr="008B4256">
        <w:rPr>
          <w:sz w:val="28"/>
          <w:szCs w:val="28"/>
        </w:rPr>
        <w:t xml:space="preserve"> </w:t>
      </w:r>
      <w:r w:rsidRPr="008B4256">
        <w:rPr>
          <w:i/>
          <w:iCs/>
          <w:sz w:val="28"/>
          <w:szCs w:val="28"/>
        </w:rPr>
        <w:t>công</w:t>
      </w:r>
      <w:r w:rsidRPr="008B4256">
        <w:rPr>
          <w:sz w:val="28"/>
          <w:szCs w:val="28"/>
        </w:rPr>
        <w:t xml:space="preserve"> </w:t>
      </w:r>
      <w:r w:rsidRPr="008B4256">
        <w:rPr>
          <w:i/>
          <w:iCs/>
          <w:sz w:val="28"/>
          <w:szCs w:val="28"/>
        </w:rPr>
        <w:t>trình</w:t>
      </w:r>
      <w:r w:rsidRPr="008B4256">
        <w:rPr>
          <w:sz w:val="28"/>
          <w:szCs w:val="28"/>
        </w:rPr>
        <w:t xml:space="preserve"> </w:t>
      </w:r>
      <w:r w:rsidRPr="008B4256">
        <w:rPr>
          <w:i/>
          <w:iCs/>
          <w:sz w:val="28"/>
          <w:szCs w:val="28"/>
        </w:rPr>
        <w:t>thủy lợi do</w:t>
      </w:r>
      <w:r w:rsidRPr="008B4256">
        <w:rPr>
          <w:sz w:val="28"/>
          <w:szCs w:val="28"/>
        </w:rPr>
        <w:t xml:space="preserve"> </w:t>
      </w:r>
      <w:r w:rsidRPr="008B4256">
        <w:rPr>
          <w:i/>
          <w:iCs/>
          <w:sz w:val="28"/>
          <w:szCs w:val="28"/>
        </w:rPr>
        <w:t>Công</w:t>
      </w:r>
      <w:r w:rsidRPr="008B4256">
        <w:rPr>
          <w:sz w:val="28"/>
          <w:szCs w:val="28"/>
        </w:rPr>
        <w:t xml:space="preserve"> </w:t>
      </w:r>
      <w:r w:rsidRPr="008B4256">
        <w:rPr>
          <w:i/>
          <w:iCs/>
          <w:sz w:val="28"/>
          <w:szCs w:val="28"/>
        </w:rPr>
        <w:t>ty</w:t>
      </w:r>
      <w:r w:rsidRPr="008B4256">
        <w:rPr>
          <w:sz w:val="28"/>
          <w:szCs w:val="28"/>
        </w:rPr>
        <w:t xml:space="preserve"> </w:t>
      </w:r>
      <w:r w:rsidRPr="008B4256">
        <w:rPr>
          <w:i/>
          <w:iCs/>
          <w:sz w:val="28"/>
          <w:szCs w:val="28"/>
        </w:rPr>
        <w:t>TNHH</w:t>
      </w:r>
      <w:r w:rsidRPr="008B4256">
        <w:rPr>
          <w:sz w:val="28"/>
          <w:szCs w:val="28"/>
        </w:rPr>
        <w:t xml:space="preserve"> </w:t>
      </w:r>
      <w:r w:rsidRPr="008B4256">
        <w:rPr>
          <w:i/>
          <w:iCs/>
          <w:sz w:val="28"/>
          <w:szCs w:val="28"/>
        </w:rPr>
        <w:t>MTV</w:t>
      </w:r>
      <w:r w:rsidRPr="008B4256">
        <w:rPr>
          <w:sz w:val="28"/>
          <w:szCs w:val="28"/>
        </w:rPr>
        <w:t xml:space="preserve"> </w:t>
      </w:r>
      <w:r w:rsidRPr="008B4256">
        <w:rPr>
          <w:i/>
          <w:iCs/>
          <w:sz w:val="28"/>
          <w:szCs w:val="28"/>
        </w:rPr>
        <w:t>Khai</w:t>
      </w:r>
      <w:r w:rsidRPr="008B4256">
        <w:rPr>
          <w:sz w:val="28"/>
          <w:szCs w:val="28"/>
        </w:rPr>
        <w:t xml:space="preserve"> </w:t>
      </w:r>
      <w:r w:rsidRPr="008B4256">
        <w:rPr>
          <w:i/>
          <w:iCs/>
          <w:sz w:val="28"/>
          <w:szCs w:val="28"/>
        </w:rPr>
        <w:t>thác</w:t>
      </w:r>
      <w:r w:rsidRPr="008B4256">
        <w:rPr>
          <w:sz w:val="28"/>
          <w:szCs w:val="28"/>
        </w:rPr>
        <w:t xml:space="preserve"> </w:t>
      </w:r>
      <w:r w:rsidRPr="008B4256">
        <w:rPr>
          <w:i/>
          <w:iCs/>
          <w:sz w:val="28"/>
          <w:szCs w:val="28"/>
        </w:rPr>
        <w:t>thủy lợi Đà Nẵng quản lý.</w:t>
      </w:r>
    </w:p>
    <w:p w14:paraId="066752A2" w14:textId="77777777" w:rsidR="00E73D7B" w:rsidRPr="008B4256" w:rsidRDefault="00000000" w:rsidP="00A472F9">
      <w:pPr>
        <w:spacing w:before="120" w:after="120" w:line="340" w:lineRule="exact"/>
        <w:ind w:firstLine="720"/>
        <w:jc w:val="both"/>
        <w:rPr>
          <w:sz w:val="28"/>
          <w:szCs w:val="28"/>
        </w:rPr>
      </w:pPr>
      <w:bookmarkStart w:id="28" w:name="dieu_1"/>
      <w:r w:rsidRPr="008B4256">
        <w:rPr>
          <w:b/>
          <w:bCs/>
          <w:sz w:val="28"/>
          <w:szCs w:val="28"/>
        </w:rPr>
        <w:t>Điều 1.</w:t>
      </w:r>
      <w:r w:rsidRPr="008B4256">
        <w:rPr>
          <w:sz w:val="28"/>
          <w:szCs w:val="28"/>
        </w:rPr>
        <w:t xml:space="preserve"> </w:t>
      </w:r>
      <w:r w:rsidRPr="008B4256">
        <w:rPr>
          <w:b/>
          <w:bCs/>
          <w:sz w:val="28"/>
          <w:szCs w:val="28"/>
        </w:rPr>
        <w:t>Phạm vi</w:t>
      </w:r>
      <w:r w:rsidRPr="008B4256">
        <w:rPr>
          <w:sz w:val="28"/>
          <w:szCs w:val="28"/>
        </w:rPr>
        <w:t xml:space="preserve"> </w:t>
      </w:r>
      <w:r w:rsidRPr="008B4256">
        <w:rPr>
          <w:b/>
          <w:bCs/>
          <w:sz w:val="28"/>
          <w:szCs w:val="28"/>
        </w:rPr>
        <w:t>điều chỉnh và</w:t>
      </w:r>
      <w:r w:rsidRPr="008B4256">
        <w:rPr>
          <w:sz w:val="28"/>
          <w:szCs w:val="28"/>
        </w:rPr>
        <w:t xml:space="preserve"> </w:t>
      </w:r>
      <w:r w:rsidRPr="008B4256">
        <w:rPr>
          <w:b/>
          <w:bCs/>
          <w:sz w:val="28"/>
          <w:szCs w:val="28"/>
        </w:rPr>
        <w:t>đối tượng áp</w:t>
      </w:r>
      <w:r w:rsidRPr="008B4256">
        <w:rPr>
          <w:sz w:val="28"/>
          <w:szCs w:val="28"/>
        </w:rPr>
        <w:t xml:space="preserve"> </w:t>
      </w:r>
      <w:r w:rsidRPr="008B4256">
        <w:rPr>
          <w:b/>
          <w:bCs/>
          <w:sz w:val="28"/>
          <w:szCs w:val="28"/>
        </w:rPr>
        <w:t>dụng</w:t>
      </w:r>
      <w:bookmarkEnd w:id="28"/>
    </w:p>
    <w:p w14:paraId="44D9BE09" w14:textId="77777777" w:rsidR="00E73D7B" w:rsidRPr="008B4256" w:rsidRDefault="00000000" w:rsidP="00A472F9">
      <w:pPr>
        <w:spacing w:before="120" w:after="120" w:line="340" w:lineRule="exact"/>
        <w:ind w:firstLine="720"/>
        <w:jc w:val="both"/>
        <w:rPr>
          <w:sz w:val="28"/>
          <w:szCs w:val="28"/>
        </w:rPr>
      </w:pPr>
      <w:r w:rsidRPr="008B4256">
        <w:rPr>
          <w:sz w:val="28"/>
          <w:szCs w:val="28"/>
        </w:rPr>
        <w:t>1. Phạm vi điều chỉnh</w:t>
      </w:r>
    </w:p>
    <w:p w14:paraId="705C270C" w14:textId="77777777" w:rsidR="00E73D7B" w:rsidRPr="008B4256" w:rsidRDefault="00000000" w:rsidP="00A472F9">
      <w:pPr>
        <w:spacing w:before="120" w:after="120" w:line="340" w:lineRule="exact"/>
        <w:ind w:firstLine="720"/>
        <w:jc w:val="both"/>
        <w:rPr>
          <w:sz w:val="28"/>
          <w:szCs w:val="28"/>
        </w:rPr>
      </w:pPr>
      <w:r w:rsidRPr="008B4256">
        <w:rPr>
          <w:sz w:val="28"/>
          <w:szCs w:val="28"/>
        </w:rPr>
        <w:t xml:space="preserve">Quyết định này quy định định mức kinh tế - kỹ thuật trong quản lý, khai thác các công trình thủy lợi do Công ty TNHH MTV Khai thác thủy lợi Đà Nẵng quản lý theo quy định tại </w:t>
      </w:r>
      <w:bookmarkStart w:id="29" w:name="dc_1"/>
      <w:r w:rsidRPr="008B4256">
        <w:rPr>
          <w:sz w:val="28"/>
          <w:szCs w:val="28"/>
        </w:rPr>
        <w:t>khoản 2 và khoản 3 Điều 21 Thông tư số 27/2022/TT-BNNPTNT</w:t>
      </w:r>
      <w:bookmarkEnd w:id="29"/>
      <w:r w:rsidRPr="008B4256">
        <w:rPr>
          <w:sz w:val="28"/>
          <w:szCs w:val="28"/>
        </w:rPr>
        <w:t xml:space="preserve"> hướng dẫn xây dựng định mức kinh tế - kỹ thuật trong quản lý, khai thác công trình thủy lợi.</w:t>
      </w:r>
    </w:p>
    <w:p w14:paraId="1A52F804" w14:textId="77777777" w:rsidR="00E73D7B" w:rsidRPr="008B4256" w:rsidRDefault="00000000" w:rsidP="00A472F9">
      <w:pPr>
        <w:spacing w:before="120" w:after="120" w:line="340" w:lineRule="exact"/>
        <w:ind w:firstLine="720"/>
        <w:jc w:val="both"/>
        <w:rPr>
          <w:sz w:val="28"/>
          <w:szCs w:val="28"/>
        </w:rPr>
      </w:pPr>
      <w:r w:rsidRPr="008B4256">
        <w:rPr>
          <w:sz w:val="28"/>
          <w:szCs w:val="28"/>
        </w:rPr>
        <w:t>2. Đối tượng áp dụng</w:t>
      </w:r>
    </w:p>
    <w:p w14:paraId="7C016048" w14:textId="77777777" w:rsidR="00E73D7B" w:rsidRPr="008B4256" w:rsidRDefault="00000000" w:rsidP="00A472F9">
      <w:pPr>
        <w:spacing w:before="120" w:after="120" w:line="340" w:lineRule="exact"/>
        <w:ind w:firstLine="720"/>
        <w:jc w:val="both"/>
        <w:rPr>
          <w:sz w:val="28"/>
          <w:szCs w:val="28"/>
        </w:rPr>
      </w:pPr>
      <w:r w:rsidRPr="008B4256">
        <w:rPr>
          <w:sz w:val="28"/>
          <w:szCs w:val="28"/>
        </w:rPr>
        <w:t>Quyết định này áp dụng đối với các sở: Nông nghiệp và Môi trường, Tài chính, Nội vụ; Công ty TNHH MTV Khai thác thủy lợi Đà Nẵng và các cơ quan, tổ chức, cá nhân khác có liên quan đến việc tổ chức thực hiện định mức kinh tế -kỹ thuật trong quản lý, khai thác công trình thủy lợi.</w:t>
      </w:r>
    </w:p>
    <w:p w14:paraId="5BD79826" w14:textId="77777777" w:rsidR="00E73D7B" w:rsidRPr="008B4256" w:rsidRDefault="00000000" w:rsidP="00A472F9">
      <w:pPr>
        <w:spacing w:before="120" w:after="120" w:line="340" w:lineRule="exact"/>
        <w:ind w:firstLine="720"/>
        <w:jc w:val="both"/>
        <w:rPr>
          <w:sz w:val="28"/>
          <w:szCs w:val="28"/>
        </w:rPr>
      </w:pPr>
      <w:bookmarkStart w:id="30" w:name="dieu_2"/>
      <w:r w:rsidRPr="008B4256">
        <w:rPr>
          <w:b/>
          <w:bCs/>
          <w:sz w:val="28"/>
          <w:szCs w:val="28"/>
        </w:rPr>
        <w:t>Điều 2.</w:t>
      </w:r>
      <w:r w:rsidRPr="008B4256">
        <w:rPr>
          <w:sz w:val="28"/>
          <w:szCs w:val="28"/>
        </w:rPr>
        <w:t xml:space="preserve"> </w:t>
      </w:r>
      <w:r w:rsidRPr="008B4256">
        <w:rPr>
          <w:b/>
          <w:bCs/>
          <w:sz w:val="28"/>
          <w:szCs w:val="28"/>
        </w:rPr>
        <w:t>Định mức kinh</w:t>
      </w:r>
      <w:r w:rsidRPr="008B4256">
        <w:rPr>
          <w:sz w:val="28"/>
          <w:szCs w:val="28"/>
        </w:rPr>
        <w:t xml:space="preserve"> </w:t>
      </w:r>
      <w:r w:rsidRPr="008B4256">
        <w:rPr>
          <w:b/>
          <w:bCs/>
          <w:sz w:val="28"/>
          <w:szCs w:val="28"/>
        </w:rPr>
        <w:t>tế -</w:t>
      </w:r>
      <w:r w:rsidRPr="008B4256">
        <w:rPr>
          <w:sz w:val="28"/>
          <w:szCs w:val="28"/>
        </w:rPr>
        <w:t xml:space="preserve"> </w:t>
      </w:r>
      <w:r w:rsidRPr="008B4256">
        <w:rPr>
          <w:b/>
          <w:bCs/>
          <w:sz w:val="28"/>
          <w:szCs w:val="28"/>
        </w:rPr>
        <w:t>kỹ thuật trong</w:t>
      </w:r>
      <w:r w:rsidRPr="008B4256">
        <w:rPr>
          <w:sz w:val="28"/>
          <w:szCs w:val="28"/>
        </w:rPr>
        <w:t xml:space="preserve"> </w:t>
      </w:r>
      <w:r w:rsidRPr="008B4256">
        <w:rPr>
          <w:b/>
          <w:bCs/>
          <w:sz w:val="28"/>
          <w:szCs w:val="28"/>
        </w:rPr>
        <w:t>quản lý,</w:t>
      </w:r>
      <w:r w:rsidRPr="008B4256">
        <w:rPr>
          <w:sz w:val="28"/>
          <w:szCs w:val="28"/>
        </w:rPr>
        <w:t xml:space="preserve"> </w:t>
      </w:r>
      <w:r w:rsidRPr="008B4256">
        <w:rPr>
          <w:b/>
          <w:bCs/>
          <w:sz w:val="28"/>
          <w:szCs w:val="28"/>
        </w:rPr>
        <w:t>khai</w:t>
      </w:r>
      <w:r w:rsidRPr="008B4256">
        <w:rPr>
          <w:sz w:val="28"/>
          <w:szCs w:val="28"/>
        </w:rPr>
        <w:t xml:space="preserve"> </w:t>
      </w:r>
      <w:r w:rsidRPr="008B4256">
        <w:rPr>
          <w:b/>
          <w:bCs/>
          <w:sz w:val="28"/>
          <w:szCs w:val="28"/>
        </w:rPr>
        <w:t>thác</w:t>
      </w:r>
      <w:r w:rsidRPr="008B4256">
        <w:rPr>
          <w:sz w:val="28"/>
          <w:szCs w:val="28"/>
        </w:rPr>
        <w:t xml:space="preserve"> </w:t>
      </w:r>
      <w:r w:rsidRPr="008B4256">
        <w:rPr>
          <w:b/>
          <w:bCs/>
          <w:sz w:val="28"/>
          <w:szCs w:val="28"/>
        </w:rPr>
        <w:t>công</w:t>
      </w:r>
      <w:r w:rsidRPr="008B4256">
        <w:rPr>
          <w:sz w:val="28"/>
          <w:szCs w:val="28"/>
        </w:rPr>
        <w:t xml:space="preserve"> </w:t>
      </w:r>
      <w:r w:rsidRPr="008B4256">
        <w:rPr>
          <w:b/>
          <w:bCs/>
          <w:sz w:val="28"/>
          <w:szCs w:val="28"/>
        </w:rPr>
        <w:t>trình</w:t>
      </w:r>
      <w:r w:rsidRPr="008B4256">
        <w:rPr>
          <w:sz w:val="28"/>
          <w:szCs w:val="28"/>
        </w:rPr>
        <w:t xml:space="preserve"> </w:t>
      </w:r>
      <w:r w:rsidRPr="008B4256">
        <w:rPr>
          <w:b/>
          <w:bCs/>
          <w:sz w:val="28"/>
          <w:szCs w:val="28"/>
        </w:rPr>
        <w:t>thủy lợi do</w:t>
      </w:r>
      <w:r w:rsidRPr="008B4256">
        <w:rPr>
          <w:sz w:val="28"/>
          <w:szCs w:val="28"/>
        </w:rPr>
        <w:t xml:space="preserve"> </w:t>
      </w:r>
      <w:r w:rsidRPr="008B4256">
        <w:rPr>
          <w:b/>
          <w:bCs/>
          <w:sz w:val="28"/>
          <w:szCs w:val="28"/>
        </w:rPr>
        <w:t>Công</w:t>
      </w:r>
      <w:r w:rsidRPr="008B4256">
        <w:rPr>
          <w:sz w:val="28"/>
          <w:szCs w:val="28"/>
        </w:rPr>
        <w:t xml:space="preserve"> </w:t>
      </w:r>
      <w:r w:rsidRPr="008B4256">
        <w:rPr>
          <w:b/>
          <w:bCs/>
          <w:sz w:val="28"/>
          <w:szCs w:val="28"/>
        </w:rPr>
        <w:t>ty</w:t>
      </w:r>
      <w:r w:rsidRPr="008B4256">
        <w:rPr>
          <w:sz w:val="28"/>
          <w:szCs w:val="28"/>
        </w:rPr>
        <w:t xml:space="preserve"> </w:t>
      </w:r>
      <w:r w:rsidRPr="008B4256">
        <w:rPr>
          <w:b/>
          <w:bCs/>
          <w:sz w:val="28"/>
          <w:szCs w:val="28"/>
        </w:rPr>
        <w:t>TNHH</w:t>
      </w:r>
      <w:r w:rsidRPr="008B4256">
        <w:rPr>
          <w:sz w:val="28"/>
          <w:szCs w:val="28"/>
        </w:rPr>
        <w:t xml:space="preserve"> </w:t>
      </w:r>
      <w:r w:rsidRPr="008B4256">
        <w:rPr>
          <w:b/>
          <w:bCs/>
          <w:sz w:val="28"/>
          <w:szCs w:val="28"/>
        </w:rPr>
        <w:t>một thành</w:t>
      </w:r>
      <w:r w:rsidRPr="008B4256">
        <w:rPr>
          <w:sz w:val="28"/>
          <w:szCs w:val="28"/>
        </w:rPr>
        <w:t xml:space="preserve"> </w:t>
      </w:r>
      <w:r w:rsidRPr="008B4256">
        <w:rPr>
          <w:b/>
          <w:bCs/>
          <w:sz w:val="28"/>
          <w:szCs w:val="28"/>
        </w:rPr>
        <w:t>viên</w:t>
      </w:r>
      <w:r w:rsidRPr="008B4256">
        <w:rPr>
          <w:sz w:val="28"/>
          <w:szCs w:val="28"/>
        </w:rPr>
        <w:t xml:space="preserve"> </w:t>
      </w:r>
      <w:r w:rsidRPr="008B4256">
        <w:rPr>
          <w:b/>
          <w:bCs/>
          <w:sz w:val="28"/>
          <w:szCs w:val="28"/>
        </w:rPr>
        <w:t>Khai</w:t>
      </w:r>
      <w:r w:rsidRPr="008B4256">
        <w:rPr>
          <w:sz w:val="28"/>
          <w:szCs w:val="28"/>
        </w:rPr>
        <w:t xml:space="preserve"> </w:t>
      </w:r>
      <w:r w:rsidRPr="008B4256">
        <w:rPr>
          <w:b/>
          <w:bCs/>
          <w:sz w:val="28"/>
          <w:szCs w:val="28"/>
        </w:rPr>
        <w:t>thác</w:t>
      </w:r>
      <w:r w:rsidRPr="008B4256">
        <w:rPr>
          <w:sz w:val="28"/>
          <w:szCs w:val="28"/>
        </w:rPr>
        <w:t xml:space="preserve"> </w:t>
      </w:r>
      <w:r w:rsidRPr="008B4256">
        <w:rPr>
          <w:b/>
          <w:bCs/>
          <w:sz w:val="28"/>
          <w:szCs w:val="28"/>
        </w:rPr>
        <w:t>thủy lợi Đà</w:t>
      </w:r>
      <w:r w:rsidRPr="008B4256">
        <w:rPr>
          <w:sz w:val="28"/>
          <w:szCs w:val="28"/>
        </w:rPr>
        <w:t xml:space="preserve"> </w:t>
      </w:r>
      <w:r w:rsidRPr="008B4256">
        <w:rPr>
          <w:b/>
          <w:bCs/>
          <w:sz w:val="28"/>
          <w:szCs w:val="28"/>
        </w:rPr>
        <w:t>Nẵng quản lý</w:t>
      </w:r>
      <w:r w:rsidRPr="008B4256">
        <w:rPr>
          <w:sz w:val="28"/>
          <w:szCs w:val="28"/>
        </w:rPr>
        <w:t xml:space="preserve"> </w:t>
      </w:r>
      <w:r w:rsidRPr="008B4256">
        <w:rPr>
          <w:b/>
          <w:bCs/>
          <w:sz w:val="28"/>
          <w:szCs w:val="28"/>
        </w:rPr>
        <w:t>gồm 07</w:t>
      </w:r>
      <w:r w:rsidRPr="008B4256">
        <w:rPr>
          <w:sz w:val="28"/>
          <w:szCs w:val="28"/>
        </w:rPr>
        <w:t xml:space="preserve"> </w:t>
      </w:r>
      <w:r w:rsidRPr="008B4256">
        <w:rPr>
          <w:b/>
          <w:bCs/>
          <w:sz w:val="28"/>
          <w:szCs w:val="28"/>
        </w:rPr>
        <w:t>định mức, cụ thể:</w:t>
      </w:r>
      <w:bookmarkEnd w:id="30"/>
    </w:p>
    <w:p w14:paraId="78F4DC84" w14:textId="77777777" w:rsidR="00E73D7B" w:rsidRPr="008B4256" w:rsidRDefault="00000000" w:rsidP="00A472F9">
      <w:pPr>
        <w:spacing w:before="120" w:after="120" w:line="340" w:lineRule="exact"/>
        <w:ind w:firstLine="720"/>
        <w:jc w:val="both"/>
        <w:rPr>
          <w:sz w:val="28"/>
          <w:szCs w:val="28"/>
        </w:rPr>
      </w:pPr>
      <w:r w:rsidRPr="008B4256">
        <w:rPr>
          <w:sz w:val="28"/>
          <w:szCs w:val="28"/>
        </w:rPr>
        <w:t>1. Định mức lao động</w:t>
      </w:r>
    </w:p>
    <w:p w14:paraId="64BCB7AD" w14:textId="77777777" w:rsidR="00E73D7B" w:rsidRPr="008B4256" w:rsidRDefault="00000000" w:rsidP="00A472F9">
      <w:pPr>
        <w:spacing w:before="120" w:after="120" w:line="340" w:lineRule="exact"/>
        <w:ind w:firstLine="720"/>
        <w:jc w:val="both"/>
        <w:rPr>
          <w:sz w:val="28"/>
          <w:szCs w:val="28"/>
        </w:rPr>
      </w:pPr>
      <w:r w:rsidRPr="008B4256">
        <w:rPr>
          <w:sz w:val="28"/>
          <w:szCs w:val="28"/>
        </w:rPr>
        <w:t>Định mức lao động tổng hợp cho toàn bộ sản phẩm, dịch vụ thủy lợi bằng 2,770 công/ha quy đổi về tưới tiêu chủ động cho lúa của một vụ.</w:t>
      </w:r>
    </w:p>
    <w:p w14:paraId="36DF4E47" w14:textId="77777777" w:rsidR="00E73D7B" w:rsidRPr="008B4256" w:rsidRDefault="00000000" w:rsidP="00A472F9">
      <w:pPr>
        <w:spacing w:before="120" w:after="120" w:line="340" w:lineRule="exact"/>
        <w:ind w:firstLine="720"/>
        <w:jc w:val="both"/>
        <w:rPr>
          <w:sz w:val="28"/>
          <w:szCs w:val="28"/>
        </w:rPr>
      </w:pPr>
      <w:r w:rsidRPr="008B4256">
        <w:rPr>
          <w:sz w:val="28"/>
          <w:szCs w:val="28"/>
        </w:rPr>
        <w:t>2. Định mức sử dụng nước tưới tại mặt ruộng (m</w:t>
      </w:r>
      <w:r w:rsidRPr="008B4256">
        <w:rPr>
          <w:sz w:val="28"/>
          <w:szCs w:val="28"/>
          <w:vertAlign w:val="superscript"/>
        </w:rPr>
        <w:t>3</w:t>
      </w:r>
      <w:r w:rsidRPr="008B4256">
        <w:rPr>
          <w:sz w:val="28"/>
          <w:szCs w:val="28"/>
        </w:rPr>
        <w:t>/ha-vụ)</w:t>
      </w:r>
    </w:p>
    <w:p w14:paraId="2FCAB8E2" w14:textId="77777777" w:rsidR="00E73D7B" w:rsidRPr="008B4256" w:rsidRDefault="00000000" w:rsidP="00A472F9">
      <w:pPr>
        <w:spacing w:before="120" w:after="120" w:line="340" w:lineRule="exact"/>
        <w:ind w:firstLine="720"/>
        <w:jc w:val="both"/>
        <w:rPr>
          <w:sz w:val="28"/>
          <w:szCs w:val="28"/>
        </w:rPr>
      </w:pPr>
      <w:r w:rsidRPr="008B4256">
        <w:rPr>
          <w:sz w:val="28"/>
          <w:szCs w:val="28"/>
        </w:rPr>
        <w:lastRenderedPageBreak/>
        <w:t>Định mức sử dụng nước tại mặt ruộng ứng với tần suất mưa vụ 75%:</w:t>
      </w:r>
    </w:p>
    <w:tbl>
      <w:tblPr>
        <w:tblW w:w="5000" w:type="pct"/>
        <w:tblInd w:w="10" w:type="dxa"/>
        <w:tblCellMar>
          <w:left w:w="0" w:type="dxa"/>
          <w:right w:w="0" w:type="dxa"/>
        </w:tblCellMar>
        <w:tblLook w:val="04A0" w:firstRow="1" w:lastRow="0" w:firstColumn="1" w:lastColumn="0" w:noHBand="0" w:noVBand="1"/>
      </w:tblPr>
      <w:tblGrid>
        <w:gridCol w:w="934"/>
        <w:gridCol w:w="1333"/>
        <w:gridCol w:w="1893"/>
        <w:gridCol w:w="1973"/>
        <w:gridCol w:w="2958"/>
      </w:tblGrid>
      <w:tr w:rsidR="00E73D7B" w:rsidRPr="008B4256" w14:paraId="7704ED39" w14:textId="77777777">
        <w:tc>
          <w:tcPr>
            <w:tcW w:w="1247" w:type="pct"/>
            <w:gridSpan w:val="2"/>
            <w:vMerge w:val="restar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0F238DB2" w14:textId="77777777" w:rsidR="00E73D7B" w:rsidRPr="008B4256" w:rsidRDefault="00000000">
            <w:pPr>
              <w:spacing w:before="120"/>
              <w:jc w:val="center"/>
              <w:rPr>
                <w:sz w:val="28"/>
                <w:szCs w:val="28"/>
              </w:rPr>
            </w:pPr>
            <w:r w:rsidRPr="008B4256">
              <w:rPr>
                <w:sz w:val="28"/>
                <w:szCs w:val="28"/>
              </w:rPr>
              <w:t>Trạm khí tượng/khu tưới</w:t>
            </w:r>
          </w:p>
        </w:tc>
        <w:tc>
          <w:tcPr>
            <w:tcW w:w="2126" w:type="pct"/>
            <w:gridSpan w:val="2"/>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61FFA61A" w14:textId="77777777" w:rsidR="00E73D7B" w:rsidRPr="008B4256" w:rsidRDefault="00000000">
            <w:pPr>
              <w:spacing w:before="120"/>
              <w:jc w:val="center"/>
              <w:rPr>
                <w:sz w:val="28"/>
                <w:szCs w:val="28"/>
              </w:rPr>
            </w:pPr>
            <w:r w:rsidRPr="008B4256">
              <w:rPr>
                <w:sz w:val="28"/>
                <w:szCs w:val="28"/>
              </w:rPr>
              <w:t>Trạm khí tượng Đà Nẵng</w:t>
            </w:r>
          </w:p>
        </w:tc>
        <w:tc>
          <w:tcPr>
            <w:tcW w:w="1627"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27941561" w14:textId="77777777" w:rsidR="00E73D7B" w:rsidRPr="008B4256" w:rsidRDefault="00000000">
            <w:pPr>
              <w:spacing w:before="120"/>
              <w:jc w:val="center"/>
              <w:rPr>
                <w:sz w:val="28"/>
                <w:szCs w:val="28"/>
              </w:rPr>
            </w:pPr>
            <w:r w:rsidRPr="008B4256">
              <w:rPr>
                <w:sz w:val="28"/>
                <w:szCs w:val="28"/>
              </w:rPr>
              <w:t>Trạm khí tượng Tam Kỳ</w:t>
            </w:r>
          </w:p>
        </w:tc>
      </w:tr>
      <w:tr w:rsidR="00E73D7B" w:rsidRPr="008B4256" w14:paraId="570E0555" w14:textId="77777777">
        <w:tc>
          <w:tcPr>
            <w:tcW w:w="0" w:type="auto"/>
            <w:gridSpan w:val="2"/>
            <w:vMerge/>
            <w:tcBorders>
              <w:top w:val="single" w:sz="8" w:space="0" w:color="auto"/>
              <w:left w:val="single" w:sz="8" w:space="0" w:color="auto"/>
              <w:bottom w:val="single" w:sz="8" w:space="0" w:color="auto"/>
              <w:right w:val="single" w:sz="8" w:space="0" w:color="auto"/>
            </w:tcBorders>
            <w:vAlign w:val="center"/>
          </w:tcPr>
          <w:p w14:paraId="130D8C63" w14:textId="77777777" w:rsidR="00E73D7B" w:rsidRPr="008B4256" w:rsidRDefault="00E73D7B">
            <w:pPr>
              <w:spacing w:before="120"/>
              <w:jc w:val="center"/>
              <w:rPr>
                <w:sz w:val="28"/>
                <w:szCs w:val="28"/>
              </w:rPr>
            </w:pPr>
          </w:p>
        </w:tc>
        <w:tc>
          <w:tcPr>
            <w:tcW w:w="1041" w:type="pct"/>
            <w:tcBorders>
              <w:top w:val="nil"/>
              <w:left w:val="nil"/>
              <w:bottom w:val="single" w:sz="8" w:space="0" w:color="auto"/>
              <w:right w:val="single" w:sz="8" w:space="0" w:color="auto"/>
            </w:tcBorders>
            <w:tcMar>
              <w:top w:w="0" w:type="dxa"/>
              <w:left w:w="0" w:type="dxa"/>
              <w:bottom w:w="0" w:type="dxa"/>
              <w:right w:w="0" w:type="dxa"/>
            </w:tcMar>
            <w:vAlign w:val="center"/>
          </w:tcPr>
          <w:p w14:paraId="09CF5C01" w14:textId="77777777" w:rsidR="00E73D7B" w:rsidRPr="008B4256" w:rsidRDefault="00000000">
            <w:pPr>
              <w:spacing w:before="120"/>
              <w:jc w:val="center"/>
              <w:rPr>
                <w:sz w:val="28"/>
                <w:szCs w:val="28"/>
              </w:rPr>
            </w:pPr>
            <w:r w:rsidRPr="008B4256">
              <w:rPr>
                <w:sz w:val="28"/>
                <w:szCs w:val="28"/>
              </w:rPr>
              <w:t>Khu tưới thuộc chi nhánh Hòa Vang</w:t>
            </w:r>
          </w:p>
        </w:tc>
        <w:tc>
          <w:tcPr>
            <w:tcW w:w="1085" w:type="pct"/>
            <w:tcBorders>
              <w:top w:val="nil"/>
              <w:left w:val="nil"/>
              <w:bottom w:val="single" w:sz="8" w:space="0" w:color="auto"/>
              <w:right w:val="single" w:sz="8" w:space="0" w:color="auto"/>
            </w:tcBorders>
            <w:tcMar>
              <w:top w:w="0" w:type="dxa"/>
              <w:left w:w="0" w:type="dxa"/>
              <w:bottom w:w="0" w:type="dxa"/>
              <w:right w:w="0" w:type="dxa"/>
            </w:tcMar>
            <w:vAlign w:val="center"/>
          </w:tcPr>
          <w:p w14:paraId="73094204" w14:textId="77777777" w:rsidR="00E73D7B" w:rsidRPr="008B4256" w:rsidRDefault="00000000">
            <w:pPr>
              <w:spacing w:before="120"/>
              <w:jc w:val="center"/>
              <w:rPr>
                <w:sz w:val="28"/>
                <w:szCs w:val="28"/>
              </w:rPr>
            </w:pPr>
            <w:r w:rsidRPr="008B4256">
              <w:rPr>
                <w:sz w:val="28"/>
                <w:szCs w:val="28"/>
              </w:rPr>
              <w:t>Khu tưới thuộc Chi nhánh Vu Gia - Thu Bồn</w:t>
            </w:r>
          </w:p>
        </w:tc>
        <w:tc>
          <w:tcPr>
            <w:tcW w:w="1627" w:type="pct"/>
            <w:tcBorders>
              <w:top w:val="nil"/>
              <w:left w:val="nil"/>
              <w:bottom w:val="single" w:sz="8" w:space="0" w:color="auto"/>
              <w:right w:val="single" w:sz="8" w:space="0" w:color="auto"/>
            </w:tcBorders>
            <w:tcMar>
              <w:top w:w="0" w:type="dxa"/>
              <w:left w:w="0" w:type="dxa"/>
              <w:bottom w:w="0" w:type="dxa"/>
              <w:right w:w="0" w:type="dxa"/>
            </w:tcMar>
            <w:vAlign w:val="center"/>
          </w:tcPr>
          <w:p w14:paraId="4536815F" w14:textId="77777777" w:rsidR="00E73D7B" w:rsidRPr="008B4256" w:rsidRDefault="00000000">
            <w:pPr>
              <w:spacing w:before="120"/>
              <w:jc w:val="center"/>
              <w:rPr>
                <w:sz w:val="28"/>
                <w:szCs w:val="28"/>
              </w:rPr>
            </w:pPr>
            <w:r w:rsidRPr="008B4256">
              <w:rPr>
                <w:sz w:val="28"/>
                <w:szCs w:val="28"/>
              </w:rPr>
              <w:t>Khu tưới thuộc các Chi nhánh Trường Giang, Phú Ninh</w:t>
            </w:r>
          </w:p>
        </w:tc>
      </w:tr>
      <w:tr w:rsidR="00E73D7B" w:rsidRPr="008B4256" w14:paraId="0B1F111C" w14:textId="77777777">
        <w:tc>
          <w:tcPr>
            <w:tcW w:w="514" w:type="pct"/>
            <w:vMerge w:val="restar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FEF7654" w14:textId="77777777" w:rsidR="00E73D7B" w:rsidRPr="008B4256" w:rsidRDefault="00000000">
            <w:pPr>
              <w:spacing w:before="120"/>
              <w:jc w:val="center"/>
              <w:rPr>
                <w:sz w:val="28"/>
                <w:szCs w:val="28"/>
              </w:rPr>
            </w:pPr>
            <w:r w:rsidRPr="008B4256">
              <w:rPr>
                <w:sz w:val="28"/>
                <w:szCs w:val="28"/>
              </w:rPr>
              <w:t>Vụ Đông Xuân</w:t>
            </w:r>
          </w:p>
        </w:tc>
        <w:tc>
          <w:tcPr>
            <w:tcW w:w="733" w:type="pct"/>
            <w:tcBorders>
              <w:top w:val="nil"/>
              <w:left w:val="nil"/>
              <w:bottom w:val="single" w:sz="8" w:space="0" w:color="auto"/>
              <w:right w:val="single" w:sz="8" w:space="0" w:color="auto"/>
            </w:tcBorders>
            <w:tcMar>
              <w:top w:w="0" w:type="dxa"/>
              <w:left w:w="0" w:type="dxa"/>
              <w:bottom w:w="0" w:type="dxa"/>
              <w:right w:w="0" w:type="dxa"/>
            </w:tcMar>
            <w:vAlign w:val="center"/>
          </w:tcPr>
          <w:p w14:paraId="309B564C" w14:textId="77777777" w:rsidR="00E73D7B" w:rsidRPr="008B4256" w:rsidRDefault="00000000">
            <w:pPr>
              <w:spacing w:before="120"/>
              <w:rPr>
                <w:sz w:val="28"/>
                <w:szCs w:val="28"/>
              </w:rPr>
            </w:pPr>
            <w:r w:rsidRPr="008B4256">
              <w:rPr>
                <w:sz w:val="28"/>
                <w:szCs w:val="28"/>
              </w:rPr>
              <w:t>Lúa</w:t>
            </w:r>
          </w:p>
        </w:tc>
        <w:tc>
          <w:tcPr>
            <w:tcW w:w="1041" w:type="pct"/>
            <w:tcBorders>
              <w:top w:val="nil"/>
              <w:left w:val="nil"/>
              <w:bottom w:val="single" w:sz="8" w:space="0" w:color="auto"/>
              <w:right w:val="single" w:sz="8" w:space="0" w:color="auto"/>
            </w:tcBorders>
            <w:tcMar>
              <w:top w:w="0" w:type="dxa"/>
              <w:left w:w="0" w:type="dxa"/>
              <w:bottom w:w="0" w:type="dxa"/>
              <w:right w:w="0" w:type="dxa"/>
            </w:tcMar>
            <w:vAlign w:val="center"/>
          </w:tcPr>
          <w:p w14:paraId="524A7D05" w14:textId="77777777" w:rsidR="00E73D7B" w:rsidRPr="008B4256" w:rsidRDefault="00000000">
            <w:pPr>
              <w:spacing w:before="120"/>
              <w:jc w:val="center"/>
              <w:rPr>
                <w:sz w:val="28"/>
                <w:szCs w:val="28"/>
              </w:rPr>
            </w:pPr>
            <w:r w:rsidRPr="008B4256">
              <w:rPr>
                <w:sz w:val="28"/>
                <w:szCs w:val="28"/>
              </w:rPr>
              <w:t>7.582,46</w:t>
            </w:r>
          </w:p>
        </w:tc>
        <w:tc>
          <w:tcPr>
            <w:tcW w:w="1085" w:type="pct"/>
            <w:tcBorders>
              <w:top w:val="nil"/>
              <w:left w:val="nil"/>
              <w:bottom w:val="single" w:sz="8" w:space="0" w:color="auto"/>
              <w:right w:val="single" w:sz="8" w:space="0" w:color="auto"/>
            </w:tcBorders>
            <w:tcMar>
              <w:top w:w="0" w:type="dxa"/>
              <w:left w:w="0" w:type="dxa"/>
              <w:bottom w:w="0" w:type="dxa"/>
              <w:right w:w="0" w:type="dxa"/>
            </w:tcMar>
            <w:vAlign w:val="center"/>
          </w:tcPr>
          <w:p w14:paraId="0EAB19BD" w14:textId="77777777" w:rsidR="00E73D7B" w:rsidRPr="008B4256" w:rsidRDefault="00000000">
            <w:pPr>
              <w:spacing w:before="120"/>
              <w:jc w:val="center"/>
              <w:rPr>
                <w:sz w:val="28"/>
                <w:szCs w:val="28"/>
              </w:rPr>
            </w:pPr>
            <w:r w:rsidRPr="008B4256">
              <w:rPr>
                <w:sz w:val="28"/>
                <w:szCs w:val="28"/>
              </w:rPr>
              <w:t>6.922</w:t>
            </w:r>
          </w:p>
        </w:tc>
        <w:tc>
          <w:tcPr>
            <w:tcW w:w="1627" w:type="pct"/>
            <w:tcBorders>
              <w:top w:val="nil"/>
              <w:left w:val="nil"/>
              <w:bottom w:val="single" w:sz="8" w:space="0" w:color="auto"/>
              <w:right w:val="single" w:sz="8" w:space="0" w:color="auto"/>
            </w:tcBorders>
            <w:tcMar>
              <w:top w:w="0" w:type="dxa"/>
              <w:left w:w="0" w:type="dxa"/>
              <w:bottom w:w="0" w:type="dxa"/>
              <w:right w:w="0" w:type="dxa"/>
            </w:tcMar>
            <w:vAlign w:val="center"/>
          </w:tcPr>
          <w:p w14:paraId="550710DF" w14:textId="77777777" w:rsidR="00E73D7B" w:rsidRPr="008B4256" w:rsidRDefault="00000000">
            <w:pPr>
              <w:spacing w:before="120"/>
              <w:jc w:val="center"/>
              <w:rPr>
                <w:sz w:val="28"/>
                <w:szCs w:val="28"/>
              </w:rPr>
            </w:pPr>
            <w:r w:rsidRPr="008B4256">
              <w:rPr>
                <w:sz w:val="28"/>
                <w:szCs w:val="28"/>
              </w:rPr>
              <w:t>6.265</w:t>
            </w:r>
          </w:p>
        </w:tc>
      </w:tr>
      <w:tr w:rsidR="00E73D7B" w:rsidRPr="008B4256" w14:paraId="0601A9D1" w14:textId="77777777">
        <w:tc>
          <w:tcPr>
            <w:tcW w:w="0" w:type="auto"/>
            <w:vMerge/>
            <w:tcBorders>
              <w:top w:val="nil"/>
              <w:left w:val="single" w:sz="8" w:space="0" w:color="auto"/>
              <w:bottom w:val="single" w:sz="8" w:space="0" w:color="auto"/>
              <w:right w:val="single" w:sz="8" w:space="0" w:color="auto"/>
            </w:tcBorders>
            <w:vAlign w:val="center"/>
          </w:tcPr>
          <w:p w14:paraId="41E00755" w14:textId="77777777" w:rsidR="00E73D7B" w:rsidRPr="008B4256" w:rsidRDefault="00E73D7B">
            <w:pPr>
              <w:spacing w:before="120"/>
              <w:jc w:val="center"/>
              <w:rPr>
                <w:sz w:val="28"/>
                <w:szCs w:val="28"/>
              </w:rPr>
            </w:pPr>
          </w:p>
        </w:tc>
        <w:tc>
          <w:tcPr>
            <w:tcW w:w="733" w:type="pct"/>
            <w:tcBorders>
              <w:top w:val="nil"/>
              <w:left w:val="nil"/>
              <w:bottom w:val="single" w:sz="8" w:space="0" w:color="auto"/>
              <w:right w:val="single" w:sz="8" w:space="0" w:color="auto"/>
            </w:tcBorders>
            <w:tcMar>
              <w:top w:w="0" w:type="dxa"/>
              <w:left w:w="0" w:type="dxa"/>
              <w:bottom w:w="0" w:type="dxa"/>
              <w:right w:w="0" w:type="dxa"/>
            </w:tcMar>
            <w:vAlign w:val="center"/>
          </w:tcPr>
          <w:p w14:paraId="4A862F81" w14:textId="77777777" w:rsidR="00E73D7B" w:rsidRPr="008B4256" w:rsidRDefault="00000000">
            <w:pPr>
              <w:spacing w:before="120"/>
              <w:rPr>
                <w:sz w:val="28"/>
                <w:szCs w:val="28"/>
              </w:rPr>
            </w:pPr>
            <w:r w:rsidRPr="008B4256">
              <w:rPr>
                <w:sz w:val="28"/>
                <w:szCs w:val="28"/>
              </w:rPr>
              <w:t>Rau, màu</w:t>
            </w:r>
          </w:p>
        </w:tc>
        <w:tc>
          <w:tcPr>
            <w:tcW w:w="1041" w:type="pct"/>
            <w:tcBorders>
              <w:top w:val="nil"/>
              <w:left w:val="nil"/>
              <w:bottom w:val="single" w:sz="8" w:space="0" w:color="auto"/>
              <w:right w:val="single" w:sz="8" w:space="0" w:color="auto"/>
            </w:tcBorders>
            <w:tcMar>
              <w:top w:w="0" w:type="dxa"/>
              <w:left w:w="0" w:type="dxa"/>
              <w:bottom w:w="0" w:type="dxa"/>
              <w:right w:w="0" w:type="dxa"/>
            </w:tcMar>
            <w:vAlign w:val="center"/>
          </w:tcPr>
          <w:p w14:paraId="18D949B9" w14:textId="77777777" w:rsidR="00E73D7B" w:rsidRPr="008B4256" w:rsidRDefault="00000000">
            <w:pPr>
              <w:spacing w:before="120"/>
              <w:jc w:val="center"/>
              <w:rPr>
                <w:sz w:val="28"/>
                <w:szCs w:val="28"/>
              </w:rPr>
            </w:pPr>
            <w:r w:rsidRPr="008B4256">
              <w:rPr>
                <w:sz w:val="28"/>
                <w:szCs w:val="28"/>
              </w:rPr>
              <w:t>2.173,00</w:t>
            </w:r>
          </w:p>
        </w:tc>
        <w:tc>
          <w:tcPr>
            <w:tcW w:w="1085" w:type="pct"/>
            <w:tcBorders>
              <w:top w:val="nil"/>
              <w:left w:val="nil"/>
              <w:bottom w:val="single" w:sz="8" w:space="0" w:color="auto"/>
              <w:right w:val="single" w:sz="8" w:space="0" w:color="auto"/>
            </w:tcBorders>
            <w:tcMar>
              <w:top w:w="0" w:type="dxa"/>
              <w:left w:w="0" w:type="dxa"/>
              <w:bottom w:w="0" w:type="dxa"/>
              <w:right w:w="0" w:type="dxa"/>
            </w:tcMar>
            <w:vAlign w:val="center"/>
          </w:tcPr>
          <w:p w14:paraId="62EDFA39" w14:textId="77777777" w:rsidR="00E73D7B" w:rsidRPr="008B4256" w:rsidRDefault="00000000">
            <w:pPr>
              <w:spacing w:before="120"/>
              <w:jc w:val="center"/>
              <w:rPr>
                <w:sz w:val="28"/>
                <w:szCs w:val="28"/>
              </w:rPr>
            </w:pPr>
            <w:r w:rsidRPr="008B4256">
              <w:rPr>
                <w:sz w:val="28"/>
                <w:szCs w:val="28"/>
              </w:rPr>
              <w:t>2.456</w:t>
            </w:r>
          </w:p>
        </w:tc>
        <w:tc>
          <w:tcPr>
            <w:tcW w:w="1627" w:type="pct"/>
            <w:tcBorders>
              <w:top w:val="nil"/>
              <w:left w:val="nil"/>
              <w:bottom w:val="single" w:sz="8" w:space="0" w:color="auto"/>
              <w:right w:val="single" w:sz="8" w:space="0" w:color="auto"/>
            </w:tcBorders>
            <w:tcMar>
              <w:top w:w="0" w:type="dxa"/>
              <w:left w:w="0" w:type="dxa"/>
              <w:bottom w:w="0" w:type="dxa"/>
              <w:right w:w="0" w:type="dxa"/>
            </w:tcMar>
            <w:vAlign w:val="center"/>
          </w:tcPr>
          <w:p w14:paraId="5EA54980" w14:textId="77777777" w:rsidR="00E73D7B" w:rsidRPr="008B4256" w:rsidRDefault="00000000">
            <w:pPr>
              <w:spacing w:before="120"/>
              <w:jc w:val="center"/>
              <w:rPr>
                <w:sz w:val="28"/>
                <w:szCs w:val="28"/>
              </w:rPr>
            </w:pPr>
            <w:r w:rsidRPr="008B4256">
              <w:rPr>
                <w:sz w:val="28"/>
                <w:szCs w:val="28"/>
              </w:rPr>
              <w:t>2.223</w:t>
            </w:r>
          </w:p>
        </w:tc>
      </w:tr>
      <w:tr w:rsidR="00E73D7B" w:rsidRPr="008B4256" w14:paraId="79D0C095" w14:textId="77777777">
        <w:tc>
          <w:tcPr>
            <w:tcW w:w="0" w:type="auto"/>
            <w:vMerge/>
            <w:tcBorders>
              <w:top w:val="nil"/>
              <w:left w:val="single" w:sz="8" w:space="0" w:color="auto"/>
              <w:bottom w:val="single" w:sz="8" w:space="0" w:color="auto"/>
              <w:right w:val="single" w:sz="8" w:space="0" w:color="auto"/>
            </w:tcBorders>
            <w:vAlign w:val="center"/>
          </w:tcPr>
          <w:p w14:paraId="08DC6323" w14:textId="77777777" w:rsidR="00E73D7B" w:rsidRPr="008B4256" w:rsidRDefault="00E73D7B">
            <w:pPr>
              <w:spacing w:before="120"/>
              <w:jc w:val="center"/>
              <w:rPr>
                <w:sz w:val="28"/>
                <w:szCs w:val="28"/>
              </w:rPr>
            </w:pPr>
          </w:p>
        </w:tc>
        <w:tc>
          <w:tcPr>
            <w:tcW w:w="733" w:type="pct"/>
            <w:tcBorders>
              <w:top w:val="nil"/>
              <w:left w:val="nil"/>
              <w:bottom w:val="single" w:sz="8" w:space="0" w:color="auto"/>
              <w:right w:val="single" w:sz="8" w:space="0" w:color="auto"/>
            </w:tcBorders>
            <w:tcMar>
              <w:top w:w="0" w:type="dxa"/>
              <w:left w:w="0" w:type="dxa"/>
              <w:bottom w:w="0" w:type="dxa"/>
              <w:right w:w="0" w:type="dxa"/>
            </w:tcMar>
            <w:vAlign w:val="center"/>
          </w:tcPr>
          <w:p w14:paraId="09D3EFA3" w14:textId="77777777" w:rsidR="00E73D7B" w:rsidRPr="008B4256" w:rsidRDefault="00000000">
            <w:pPr>
              <w:spacing w:before="120"/>
              <w:rPr>
                <w:sz w:val="28"/>
                <w:szCs w:val="28"/>
              </w:rPr>
            </w:pPr>
            <w:r w:rsidRPr="008B4256">
              <w:rPr>
                <w:sz w:val="28"/>
                <w:szCs w:val="28"/>
              </w:rPr>
              <w:t>Thủy sản</w:t>
            </w:r>
          </w:p>
        </w:tc>
        <w:tc>
          <w:tcPr>
            <w:tcW w:w="1041" w:type="pct"/>
            <w:tcBorders>
              <w:top w:val="nil"/>
              <w:left w:val="nil"/>
              <w:bottom w:val="single" w:sz="8" w:space="0" w:color="auto"/>
              <w:right w:val="single" w:sz="8" w:space="0" w:color="auto"/>
            </w:tcBorders>
            <w:tcMar>
              <w:top w:w="0" w:type="dxa"/>
              <w:left w:w="0" w:type="dxa"/>
              <w:bottom w:w="0" w:type="dxa"/>
              <w:right w:w="0" w:type="dxa"/>
            </w:tcMar>
            <w:vAlign w:val="center"/>
          </w:tcPr>
          <w:p w14:paraId="229D035A" w14:textId="77777777" w:rsidR="00E73D7B" w:rsidRPr="008B4256" w:rsidRDefault="00000000">
            <w:pPr>
              <w:spacing w:before="120"/>
              <w:jc w:val="center"/>
              <w:rPr>
                <w:sz w:val="28"/>
                <w:szCs w:val="28"/>
              </w:rPr>
            </w:pPr>
            <w:r w:rsidRPr="008B4256">
              <w:rPr>
                <w:sz w:val="28"/>
                <w:szCs w:val="28"/>
              </w:rPr>
              <w:t>26.021,64</w:t>
            </w:r>
          </w:p>
        </w:tc>
        <w:tc>
          <w:tcPr>
            <w:tcW w:w="1085" w:type="pct"/>
            <w:tcBorders>
              <w:top w:val="nil"/>
              <w:left w:val="nil"/>
              <w:bottom w:val="single" w:sz="8" w:space="0" w:color="auto"/>
              <w:right w:val="single" w:sz="8" w:space="0" w:color="auto"/>
            </w:tcBorders>
            <w:tcMar>
              <w:top w:w="0" w:type="dxa"/>
              <w:left w:w="0" w:type="dxa"/>
              <w:bottom w:w="0" w:type="dxa"/>
              <w:right w:w="0" w:type="dxa"/>
            </w:tcMar>
            <w:vAlign w:val="center"/>
          </w:tcPr>
          <w:p w14:paraId="7C9663F1" w14:textId="77777777" w:rsidR="00E73D7B" w:rsidRPr="008B4256" w:rsidRDefault="00000000">
            <w:pPr>
              <w:spacing w:before="120"/>
              <w:jc w:val="center"/>
              <w:rPr>
                <w:sz w:val="28"/>
                <w:szCs w:val="28"/>
              </w:rPr>
            </w:pPr>
            <w:r w:rsidRPr="008B4256">
              <w:rPr>
                <w:sz w:val="28"/>
                <w:szCs w:val="28"/>
              </w:rPr>
              <w:t>18.945</w:t>
            </w:r>
          </w:p>
        </w:tc>
        <w:tc>
          <w:tcPr>
            <w:tcW w:w="1627" w:type="pct"/>
            <w:tcBorders>
              <w:top w:val="nil"/>
              <w:left w:val="nil"/>
              <w:bottom w:val="single" w:sz="8" w:space="0" w:color="auto"/>
              <w:right w:val="single" w:sz="8" w:space="0" w:color="auto"/>
            </w:tcBorders>
            <w:tcMar>
              <w:top w:w="0" w:type="dxa"/>
              <w:left w:w="0" w:type="dxa"/>
              <w:bottom w:w="0" w:type="dxa"/>
              <w:right w:w="0" w:type="dxa"/>
            </w:tcMar>
            <w:vAlign w:val="center"/>
          </w:tcPr>
          <w:p w14:paraId="308502FF" w14:textId="77777777" w:rsidR="00E73D7B" w:rsidRPr="008B4256" w:rsidRDefault="00000000">
            <w:pPr>
              <w:spacing w:before="120"/>
              <w:jc w:val="center"/>
              <w:rPr>
                <w:sz w:val="28"/>
                <w:szCs w:val="28"/>
              </w:rPr>
            </w:pPr>
            <w:r w:rsidRPr="008B4256">
              <w:rPr>
                <w:sz w:val="28"/>
                <w:szCs w:val="28"/>
              </w:rPr>
              <w:t>19.638</w:t>
            </w:r>
          </w:p>
        </w:tc>
      </w:tr>
      <w:tr w:rsidR="00E73D7B" w:rsidRPr="008B4256" w14:paraId="35AA8883" w14:textId="77777777">
        <w:tc>
          <w:tcPr>
            <w:tcW w:w="0" w:type="auto"/>
            <w:vMerge/>
            <w:tcBorders>
              <w:top w:val="nil"/>
              <w:left w:val="single" w:sz="8" w:space="0" w:color="auto"/>
              <w:bottom w:val="single" w:sz="8" w:space="0" w:color="auto"/>
              <w:right w:val="single" w:sz="8" w:space="0" w:color="auto"/>
            </w:tcBorders>
            <w:vAlign w:val="center"/>
          </w:tcPr>
          <w:p w14:paraId="58790D10" w14:textId="77777777" w:rsidR="00E73D7B" w:rsidRPr="008B4256" w:rsidRDefault="00E73D7B">
            <w:pPr>
              <w:spacing w:before="120"/>
              <w:jc w:val="center"/>
              <w:rPr>
                <w:sz w:val="28"/>
                <w:szCs w:val="28"/>
              </w:rPr>
            </w:pPr>
          </w:p>
        </w:tc>
        <w:tc>
          <w:tcPr>
            <w:tcW w:w="733" w:type="pct"/>
            <w:tcBorders>
              <w:top w:val="nil"/>
              <w:left w:val="nil"/>
              <w:bottom w:val="single" w:sz="8" w:space="0" w:color="auto"/>
              <w:right w:val="single" w:sz="8" w:space="0" w:color="auto"/>
            </w:tcBorders>
            <w:tcMar>
              <w:top w:w="0" w:type="dxa"/>
              <w:left w:w="0" w:type="dxa"/>
              <w:bottom w:w="0" w:type="dxa"/>
              <w:right w:w="0" w:type="dxa"/>
            </w:tcMar>
            <w:vAlign w:val="center"/>
          </w:tcPr>
          <w:p w14:paraId="36F6FF3F" w14:textId="77777777" w:rsidR="00E73D7B" w:rsidRPr="008B4256" w:rsidRDefault="00000000">
            <w:pPr>
              <w:spacing w:before="120"/>
              <w:rPr>
                <w:sz w:val="28"/>
                <w:szCs w:val="28"/>
              </w:rPr>
            </w:pPr>
            <w:r w:rsidRPr="008B4256">
              <w:rPr>
                <w:sz w:val="28"/>
                <w:szCs w:val="28"/>
              </w:rPr>
              <w:t>Cây sen</w:t>
            </w:r>
          </w:p>
        </w:tc>
        <w:tc>
          <w:tcPr>
            <w:tcW w:w="1041" w:type="pct"/>
            <w:tcBorders>
              <w:top w:val="nil"/>
              <w:left w:val="nil"/>
              <w:bottom w:val="single" w:sz="8" w:space="0" w:color="auto"/>
              <w:right w:val="single" w:sz="8" w:space="0" w:color="auto"/>
            </w:tcBorders>
            <w:tcMar>
              <w:top w:w="0" w:type="dxa"/>
              <w:left w:w="0" w:type="dxa"/>
              <w:bottom w:w="0" w:type="dxa"/>
              <w:right w:w="0" w:type="dxa"/>
            </w:tcMar>
            <w:vAlign w:val="center"/>
          </w:tcPr>
          <w:p w14:paraId="3CAAE4F6" w14:textId="77777777" w:rsidR="00E73D7B" w:rsidRPr="008B4256" w:rsidRDefault="00000000">
            <w:pPr>
              <w:spacing w:before="120"/>
              <w:jc w:val="center"/>
              <w:rPr>
                <w:sz w:val="28"/>
                <w:szCs w:val="28"/>
              </w:rPr>
            </w:pPr>
            <w:r w:rsidRPr="008B4256">
              <w:rPr>
                <w:sz w:val="28"/>
                <w:szCs w:val="28"/>
              </w:rPr>
              <w:t>6.065,97</w:t>
            </w:r>
          </w:p>
        </w:tc>
        <w:tc>
          <w:tcPr>
            <w:tcW w:w="1085" w:type="pct"/>
            <w:tcBorders>
              <w:top w:val="nil"/>
              <w:left w:val="nil"/>
              <w:bottom w:val="single" w:sz="8" w:space="0" w:color="auto"/>
              <w:right w:val="single" w:sz="8" w:space="0" w:color="auto"/>
            </w:tcBorders>
            <w:tcMar>
              <w:top w:w="0" w:type="dxa"/>
              <w:left w:w="0" w:type="dxa"/>
              <w:bottom w:w="0" w:type="dxa"/>
              <w:right w:w="0" w:type="dxa"/>
            </w:tcMar>
            <w:vAlign w:val="center"/>
          </w:tcPr>
          <w:p w14:paraId="031E7961" w14:textId="77777777" w:rsidR="00E73D7B" w:rsidRPr="008B4256" w:rsidRDefault="00000000">
            <w:pPr>
              <w:spacing w:before="120"/>
              <w:jc w:val="center"/>
              <w:rPr>
                <w:sz w:val="28"/>
                <w:szCs w:val="28"/>
              </w:rPr>
            </w:pPr>
            <w:r w:rsidRPr="008B4256">
              <w:rPr>
                <w:sz w:val="28"/>
                <w:szCs w:val="28"/>
              </w:rPr>
              <w:t>5.537,60</w:t>
            </w:r>
          </w:p>
        </w:tc>
        <w:tc>
          <w:tcPr>
            <w:tcW w:w="1627" w:type="pct"/>
            <w:tcBorders>
              <w:top w:val="nil"/>
              <w:left w:val="nil"/>
              <w:bottom w:val="single" w:sz="8" w:space="0" w:color="auto"/>
              <w:right w:val="single" w:sz="8" w:space="0" w:color="auto"/>
            </w:tcBorders>
            <w:tcMar>
              <w:top w:w="0" w:type="dxa"/>
              <w:left w:w="0" w:type="dxa"/>
              <w:bottom w:w="0" w:type="dxa"/>
              <w:right w:w="0" w:type="dxa"/>
            </w:tcMar>
            <w:vAlign w:val="center"/>
          </w:tcPr>
          <w:p w14:paraId="432320B5" w14:textId="77777777" w:rsidR="00E73D7B" w:rsidRPr="008B4256" w:rsidRDefault="00000000">
            <w:pPr>
              <w:spacing w:before="120"/>
              <w:jc w:val="center"/>
              <w:rPr>
                <w:sz w:val="28"/>
                <w:szCs w:val="28"/>
              </w:rPr>
            </w:pPr>
            <w:r w:rsidRPr="008B4256">
              <w:rPr>
                <w:sz w:val="28"/>
                <w:szCs w:val="28"/>
              </w:rPr>
              <w:t>5.012</w:t>
            </w:r>
          </w:p>
        </w:tc>
      </w:tr>
      <w:tr w:rsidR="00E73D7B" w:rsidRPr="008B4256" w14:paraId="2666A127" w14:textId="77777777">
        <w:tc>
          <w:tcPr>
            <w:tcW w:w="514" w:type="pct"/>
            <w:vMerge w:val="restar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A43E261" w14:textId="77777777" w:rsidR="00E73D7B" w:rsidRPr="008B4256" w:rsidRDefault="00000000">
            <w:pPr>
              <w:spacing w:before="120"/>
              <w:jc w:val="center"/>
              <w:rPr>
                <w:sz w:val="28"/>
                <w:szCs w:val="28"/>
              </w:rPr>
            </w:pPr>
            <w:r w:rsidRPr="008B4256">
              <w:rPr>
                <w:sz w:val="28"/>
                <w:szCs w:val="28"/>
              </w:rPr>
              <w:t>Vụ Hè Thu</w:t>
            </w:r>
          </w:p>
        </w:tc>
        <w:tc>
          <w:tcPr>
            <w:tcW w:w="733" w:type="pct"/>
            <w:tcBorders>
              <w:top w:val="nil"/>
              <w:left w:val="nil"/>
              <w:bottom w:val="single" w:sz="8" w:space="0" w:color="auto"/>
              <w:right w:val="single" w:sz="8" w:space="0" w:color="auto"/>
            </w:tcBorders>
            <w:tcMar>
              <w:top w:w="0" w:type="dxa"/>
              <w:left w:w="0" w:type="dxa"/>
              <w:bottom w:w="0" w:type="dxa"/>
              <w:right w:w="0" w:type="dxa"/>
            </w:tcMar>
            <w:vAlign w:val="center"/>
          </w:tcPr>
          <w:p w14:paraId="49508671" w14:textId="77777777" w:rsidR="00E73D7B" w:rsidRPr="008B4256" w:rsidRDefault="00000000">
            <w:pPr>
              <w:spacing w:before="120"/>
              <w:rPr>
                <w:sz w:val="28"/>
                <w:szCs w:val="28"/>
              </w:rPr>
            </w:pPr>
            <w:r w:rsidRPr="008B4256">
              <w:rPr>
                <w:sz w:val="28"/>
                <w:szCs w:val="28"/>
              </w:rPr>
              <w:t>Lúa</w:t>
            </w:r>
          </w:p>
        </w:tc>
        <w:tc>
          <w:tcPr>
            <w:tcW w:w="1041" w:type="pct"/>
            <w:tcBorders>
              <w:top w:val="nil"/>
              <w:left w:val="nil"/>
              <w:bottom w:val="single" w:sz="8" w:space="0" w:color="auto"/>
              <w:right w:val="single" w:sz="8" w:space="0" w:color="auto"/>
            </w:tcBorders>
            <w:tcMar>
              <w:top w:w="0" w:type="dxa"/>
              <w:left w:w="0" w:type="dxa"/>
              <w:bottom w:w="0" w:type="dxa"/>
              <w:right w:w="0" w:type="dxa"/>
            </w:tcMar>
            <w:vAlign w:val="center"/>
          </w:tcPr>
          <w:p w14:paraId="314289C6" w14:textId="77777777" w:rsidR="00E73D7B" w:rsidRPr="008B4256" w:rsidRDefault="00000000">
            <w:pPr>
              <w:spacing w:before="120"/>
              <w:jc w:val="center"/>
              <w:rPr>
                <w:sz w:val="28"/>
                <w:szCs w:val="28"/>
              </w:rPr>
            </w:pPr>
            <w:r w:rsidRPr="008B4256">
              <w:rPr>
                <w:sz w:val="28"/>
                <w:szCs w:val="28"/>
              </w:rPr>
              <w:t>8.970,78</w:t>
            </w:r>
          </w:p>
        </w:tc>
        <w:tc>
          <w:tcPr>
            <w:tcW w:w="1085" w:type="pct"/>
            <w:tcBorders>
              <w:top w:val="nil"/>
              <w:left w:val="nil"/>
              <w:bottom w:val="single" w:sz="8" w:space="0" w:color="auto"/>
              <w:right w:val="single" w:sz="8" w:space="0" w:color="auto"/>
            </w:tcBorders>
            <w:tcMar>
              <w:top w:w="0" w:type="dxa"/>
              <w:left w:w="0" w:type="dxa"/>
              <w:bottom w:w="0" w:type="dxa"/>
              <w:right w:w="0" w:type="dxa"/>
            </w:tcMar>
            <w:vAlign w:val="center"/>
          </w:tcPr>
          <w:p w14:paraId="60AC39E8" w14:textId="77777777" w:rsidR="00E73D7B" w:rsidRPr="008B4256" w:rsidRDefault="00000000">
            <w:pPr>
              <w:spacing w:before="120"/>
              <w:jc w:val="center"/>
              <w:rPr>
                <w:sz w:val="28"/>
                <w:szCs w:val="28"/>
              </w:rPr>
            </w:pPr>
            <w:r w:rsidRPr="008B4256">
              <w:rPr>
                <w:sz w:val="28"/>
                <w:szCs w:val="28"/>
              </w:rPr>
              <w:t>8.885</w:t>
            </w:r>
          </w:p>
        </w:tc>
        <w:tc>
          <w:tcPr>
            <w:tcW w:w="1627" w:type="pct"/>
            <w:tcBorders>
              <w:top w:val="nil"/>
              <w:left w:val="nil"/>
              <w:bottom w:val="single" w:sz="8" w:space="0" w:color="auto"/>
              <w:right w:val="single" w:sz="8" w:space="0" w:color="auto"/>
            </w:tcBorders>
            <w:tcMar>
              <w:top w:w="0" w:type="dxa"/>
              <w:left w:w="0" w:type="dxa"/>
              <w:bottom w:w="0" w:type="dxa"/>
              <w:right w:w="0" w:type="dxa"/>
            </w:tcMar>
            <w:vAlign w:val="center"/>
          </w:tcPr>
          <w:p w14:paraId="4A367656" w14:textId="77777777" w:rsidR="00E73D7B" w:rsidRPr="008B4256" w:rsidRDefault="00000000">
            <w:pPr>
              <w:spacing w:before="120"/>
              <w:jc w:val="center"/>
              <w:rPr>
                <w:sz w:val="28"/>
                <w:szCs w:val="28"/>
              </w:rPr>
            </w:pPr>
            <w:r w:rsidRPr="008B4256">
              <w:rPr>
                <w:sz w:val="28"/>
                <w:szCs w:val="28"/>
              </w:rPr>
              <w:t>8.830</w:t>
            </w:r>
          </w:p>
        </w:tc>
      </w:tr>
      <w:tr w:rsidR="00E73D7B" w:rsidRPr="008B4256" w14:paraId="095309D0" w14:textId="77777777">
        <w:tc>
          <w:tcPr>
            <w:tcW w:w="0" w:type="auto"/>
            <w:vMerge/>
            <w:tcBorders>
              <w:top w:val="nil"/>
              <w:left w:val="single" w:sz="8" w:space="0" w:color="auto"/>
              <w:bottom w:val="single" w:sz="8" w:space="0" w:color="auto"/>
              <w:right w:val="single" w:sz="8" w:space="0" w:color="auto"/>
            </w:tcBorders>
            <w:vAlign w:val="center"/>
          </w:tcPr>
          <w:p w14:paraId="4A411BD3" w14:textId="77777777" w:rsidR="00E73D7B" w:rsidRPr="008B4256" w:rsidRDefault="00E73D7B">
            <w:pPr>
              <w:spacing w:before="120"/>
              <w:jc w:val="center"/>
              <w:rPr>
                <w:sz w:val="28"/>
                <w:szCs w:val="28"/>
              </w:rPr>
            </w:pPr>
          </w:p>
        </w:tc>
        <w:tc>
          <w:tcPr>
            <w:tcW w:w="733" w:type="pct"/>
            <w:tcBorders>
              <w:top w:val="nil"/>
              <w:left w:val="nil"/>
              <w:bottom w:val="single" w:sz="8" w:space="0" w:color="auto"/>
              <w:right w:val="single" w:sz="8" w:space="0" w:color="auto"/>
            </w:tcBorders>
            <w:tcMar>
              <w:top w:w="0" w:type="dxa"/>
              <w:left w:w="0" w:type="dxa"/>
              <w:bottom w:w="0" w:type="dxa"/>
              <w:right w:w="0" w:type="dxa"/>
            </w:tcMar>
            <w:vAlign w:val="center"/>
          </w:tcPr>
          <w:p w14:paraId="3ED55282" w14:textId="77777777" w:rsidR="00E73D7B" w:rsidRPr="008B4256" w:rsidRDefault="00000000">
            <w:pPr>
              <w:spacing w:before="120"/>
              <w:rPr>
                <w:sz w:val="28"/>
                <w:szCs w:val="28"/>
              </w:rPr>
            </w:pPr>
            <w:r w:rsidRPr="008B4256">
              <w:rPr>
                <w:sz w:val="28"/>
                <w:szCs w:val="28"/>
              </w:rPr>
              <w:t>Rau, màu</w:t>
            </w:r>
          </w:p>
        </w:tc>
        <w:tc>
          <w:tcPr>
            <w:tcW w:w="1041" w:type="pct"/>
            <w:tcBorders>
              <w:top w:val="nil"/>
              <w:left w:val="nil"/>
              <w:bottom w:val="single" w:sz="8" w:space="0" w:color="auto"/>
              <w:right w:val="single" w:sz="8" w:space="0" w:color="auto"/>
            </w:tcBorders>
            <w:tcMar>
              <w:top w:w="0" w:type="dxa"/>
              <w:left w:w="0" w:type="dxa"/>
              <w:bottom w:w="0" w:type="dxa"/>
              <w:right w:w="0" w:type="dxa"/>
            </w:tcMar>
            <w:vAlign w:val="center"/>
          </w:tcPr>
          <w:p w14:paraId="18CB0B70" w14:textId="77777777" w:rsidR="00E73D7B" w:rsidRPr="008B4256" w:rsidRDefault="00000000">
            <w:pPr>
              <w:spacing w:before="120"/>
              <w:jc w:val="center"/>
              <w:rPr>
                <w:sz w:val="28"/>
                <w:szCs w:val="28"/>
              </w:rPr>
            </w:pPr>
            <w:r w:rsidRPr="008B4256">
              <w:rPr>
                <w:sz w:val="28"/>
                <w:szCs w:val="28"/>
              </w:rPr>
              <w:t>1.611</w:t>
            </w:r>
          </w:p>
        </w:tc>
        <w:tc>
          <w:tcPr>
            <w:tcW w:w="1085" w:type="pct"/>
            <w:tcBorders>
              <w:top w:val="nil"/>
              <w:left w:val="nil"/>
              <w:bottom w:val="single" w:sz="8" w:space="0" w:color="auto"/>
              <w:right w:val="single" w:sz="8" w:space="0" w:color="auto"/>
            </w:tcBorders>
            <w:tcMar>
              <w:top w:w="0" w:type="dxa"/>
              <w:left w:w="0" w:type="dxa"/>
              <w:bottom w:w="0" w:type="dxa"/>
              <w:right w:w="0" w:type="dxa"/>
            </w:tcMar>
            <w:vAlign w:val="center"/>
          </w:tcPr>
          <w:p w14:paraId="408282BB" w14:textId="77777777" w:rsidR="00E73D7B" w:rsidRPr="008B4256" w:rsidRDefault="00000000">
            <w:pPr>
              <w:spacing w:before="120"/>
              <w:jc w:val="center"/>
              <w:rPr>
                <w:sz w:val="28"/>
                <w:szCs w:val="28"/>
              </w:rPr>
            </w:pPr>
            <w:r w:rsidRPr="008B4256">
              <w:rPr>
                <w:sz w:val="28"/>
                <w:szCs w:val="28"/>
              </w:rPr>
              <w:t>3.321</w:t>
            </w:r>
          </w:p>
        </w:tc>
        <w:tc>
          <w:tcPr>
            <w:tcW w:w="1627" w:type="pct"/>
            <w:tcBorders>
              <w:top w:val="nil"/>
              <w:left w:val="nil"/>
              <w:bottom w:val="single" w:sz="8" w:space="0" w:color="auto"/>
              <w:right w:val="single" w:sz="8" w:space="0" w:color="auto"/>
            </w:tcBorders>
            <w:tcMar>
              <w:top w:w="0" w:type="dxa"/>
              <w:left w:w="0" w:type="dxa"/>
              <w:bottom w:w="0" w:type="dxa"/>
              <w:right w:w="0" w:type="dxa"/>
            </w:tcMar>
            <w:vAlign w:val="center"/>
          </w:tcPr>
          <w:p w14:paraId="69DE1EDE" w14:textId="77777777" w:rsidR="00E73D7B" w:rsidRPr="008B4256" w:rsidRDefault="00000000">
            <w:pPr>
              <w:spacing w:before="120"/>
              <w:jc w:val="center"/>
              <w:rPr>
                <w:sz w:val="28"/>
                <w:szCs w:val="28"/>
              </w:rPr>
            </w:pPr>
            <w:r w:rsidRPr="008B4256">
              <w:rPr>
                <w:sz w:val="28"/>
                <w:szCs w:val="28"/>
              </w:rPr>
              <w:t>2.981</w:t>
            </w:r>
          </w:p>
        </w:tc>
      </w:tr>
      <w:tr w:rsidR="00E73D7B" w:rsidRPr="008B4256" w14:paraId="1C46536C" w14:textId="77777777">
        <w:tc>
          <w:tcPr>
            <w:tcW w:w="0" w:type="auto"/>
            <w:vMerge/>
            <w:tcBorders>
              <w:top w:val="nil"/>
              <w:left w:val="single" w:sz="8" w:space="0" w:color="auto"/>
              <w:bottom w:val="single" w:sz="8" w:space="0" w:color="auto"/>
              <w:right w:val="single" w:sz="8" w:space="0" w:color="auto"/>
            </w:tcBorders>
            <w:vAlign w:val="center"/>
          </w:tcPr>
          <w:p w14:paraId="51AC17E6" w14:textId="77777777" w:rsidR="00E73D7B" w:rsidRPr="008B4256" w:rsidRDefault="00E73D7B">
            <w:pPr>
              <w:spacing w:before="120"/>
              <w:jc w:val="center"/>
              <w:rPr>
                <w:sz w:val="28"/>
                <w:szCs w:val="28"/>
              </w:rPr>
            </w:pPr>
          </w:p>
        </w:tc>
        <w:tc>
          <w:tcPr>
            <w:tcW w:w="733" w:type="pct"/>
            <w:tcBorders>
              <w:top w:val="nil"/>
              <w:left w:val="nil"/>
              <w:bottom w:val="single" w:sz="8" w:space="0" w:color="auto"/>
              <w:right w:val="single" w:sz="8" w:space="0" w:color="auto"/>
            </w:tcBorders>
            <w:tcMar>
              <w:top w:w="0" w:type="dxa"/>
              <w:left w:w="0" w:type="dxa"/>
              <w:bottom w:w="0" w:type="dxa"/>
              <w:right w:w="0" w:type="dxa"/>
            </w:tcMar>
            <w:vAlign w:val="center"/>
          </w:tcPr>
          <w:p w14:paraId="521DBA41" w14:textId="77777777" w:rsidR="00E73D7B" w:rsidRPr="008B4256" w:rsidRDefault="00000000">
            <w:pPr>
              <w:spacing w:before="120"/>
              <w:rPr>
                <w:sz w:val="28"/>
                <w:szCs w:val="28"/>
              </w:rPr>
            </w:pPr>
            <w:r w:rsidRPr="008B4256">
              <w:rPr>
                <w:sz w:val="28"/>
                <w:szCs w:val="28"/>
              </w:rPr>
              <w:t>Thủy sản</w:t>
            </w:r>
          </w:p>
        </w:tc>
        <w:tc>
          <w:tcPr>
            <w:tcW w:w="1041" w:type="pct"/>
            <w:tcBorders>
              <w:top w:val="nil"/>
              <w:left w:val="nil"/>
              <w:bottom w:val="single" w:sz="8" w:space="0" w:color="auto"/>
              <w:right w:val="single" w:sz="8" w:space="0" w:color="auto"/>
            </w:tcBorders>
            <w:tcMar>
              <w:top w:w="0" w:type="dxa"/>
              <w:left w:w="0" w:type="dxa"/>
              <w:bottom w:w="0" w:type="dxa"/>
              <w:right w:w="0" w:type="dxa"/>
            </w:tcMar>
            <w:vAlign w:val="center"/>
          </w:tcPr>
          <w:p w14:paraId="597F3870" w14:textId="77777777" w:rsidR="00E73D7B" w:rsidRPr="008B4256" w:rsidRDefault="00000000">
            <w:pPr>
              <w:spacing w:before="120"/>
              <w:jc w:val="center"/>
              <w:rPr>
                <w:sz w:val="28"/>
                <w:szCs w:val="28"/>
              </w:rPr>
            </w:pPr>
            <w:r w:rsidRPr="008B4256">
              <w:rPr>
                <w:sz w:val="28"/>
                <w:szCs w:val="28"/>
              </w:rPr>
              <w:t>13.419,02</w:t>
            </w:r>
          </w:p>
        </w:tc>
        <w:tc>
          <w:tcPr>
            <w:tcW w:w="1085" w:type="pct"/>
            <w:tcBorders>
              <w:top w:val="nil"/>
              <w:left w:val="nil"/>
              <w:bottom w:val="single" w:sz="8" w:space="0" w:color="auto"/>
              <w:right w:val="single" w:sz="8" w:space="0" w:color="auto"/>
            </w:tcBorders>
            <w:tcMar>
              <w:top w:w="0" w:type="dxa"/>
              <w:left w:w="0" w:type="dxa"/>
              <w:bottom w:w="0" w:type="dxa"/>
              <w:right w:w="0" w:type="dxa"/>
            </w:tcMar>
            <w:vAlign w:val="center"/>
          </w:tcPr>
          <w:p w14:paraId="00A4FEF4" w14:textId="77777777" w:rsidR="00E73D7B" w:rsidRPr="008B4256" w:rsidRDefault="00000000">
            <w:pPr>
              <w:spacing w:before="120"/>
              <w:jc w:val="center"/>
              <w:rPr>
                <w:sz w:val="28"/>
                <w:szCs w:val="28"/>
              </w:rPr>
            </w:pPr>
            <w:r w:rsidRPr="008B4256">
              <w:rPr>
                <w:sz w:val="28"/>
                <w:szCs w:val="28"/>
              </w:rPr>
              <w:t>32.631</w:t>
            </w:r>
          </w:p>
        </w:tc>
        <w:tc>
          <w:tcPr>
            <w:tcW w:w="1627" w:type="pct"/>
            <w:tcBorders>
              <w:top w:val="nil"/>
              <w:left w:val="nil"/>
              <w:bottom w:val="single" w:sz="8" w:space="0" w:color="auto"/>
              <w:right w:val="single" w:sz="8" w:space="0" w:color="auto"/>
            </w:tcBorders>
            <w:tcMar>
              <w:top w:w="0" w:type="dxa"/>
              <w:left w:w="0" w:type="dxa"/>
              <w:bottom w:w="0" w:type="dxa"/>
              <w:right w:w="0" w:type="dxa"/>
            </w:tcMar>
            <w:vAlign w:val="center"/>
          </w:tcPr>
          <w:p w14:paraId="54D57715" w14:textId="77777777" w:rsidR="00E73D7B" w:rsidRPr="008B4256" w:rsidRDefault="00000000">
            <w:pPr>
              <w:spacing w:before="120"/>
              <w:jc w:val="center"/>
              <w:rPr>
                <w:sz w:val="28"/>
                <w:szCs w:val="28"/>
              </w:rPr>
            </w:pPr>
            <w:r w:rsidRPr="008B4256">
              <w:rPr>
                <w:sz w:val="28"/>
                <w:szCs w:val="28"/>
              </w:rPr>
              <w:t>34.391</w:t>
            </w:r>
          </w:p>
        </w:tc>
      </w:tr>
      <w:tr w:rsidR="00E73D7B" w:rsidRPr="008B4256" w14:paraId="5DA42E15" w14:textId="77777777">
        <w:tc>
          <w:tcPr>
            <w:tcW w:w="0" w:type="auto"/>
            <w:vMerge/>
            <w:tcBorders>
              <w:top w:val="nil"/>
              <w:left w:val="single" w:sz="8" w:space="0" w:color="auto"/>
              <w:bottom w:val="single" w:sz="8" w:space="0" w:color="auto"/>
              <w:right w:val="single" w:sz="8" w:space="0" w:color="auto"/>
            </w:tcBorders>
            <w:vAlign w:val="center"/>
          </w:tcPr>
          <w:p w14:paraId="50FB1FAA" w14:textId="77777777" w:rsidR="00E73D7B" w:rsidRPr="008B4256" w:rsidRDefault="00E73D7B">
            <w:pPr>
              <w:spacing w:before="120"/>
              <w:jc w:val="center"/>
              <w:rPr>
                <w:sz w:val="28"/>
                <w:szCs w:val="28"/>
              </w:rPr>
            </w:pPr>
          </w:p>
        </w:tc>
        <w:tc>
          <w:tcPr>
            <w:tcW w:w="733" w:type="pct"/>
            <w:tcBorders>
              <w:top w:val="nil"/>
              <w:left w:val="nil"/>
              <w:bottom w:val="single" w:sz="8" w:space="0" w:color="auto"/>
              <w:right w:val="single" w:sz="8" w:space="0" w:color="auto"/>
            </w:tcBorders>
            <w:tcMar>
              <w:top w:w="0" w:type="dxa"/>
              <w:left w:w="0" w:type="dxa"/>
              <w:bottom w:w="0" w:type="dxa"/>
              <w:right w:w="0" w:type="dxa"/>
            </w:tcMar>
            <w:vAlign w:val="center"/>
          </w:tcPr>
          <w:p w14:paraId="4CFA96E5" w14:textId="77777777" w:rsidR="00E73D7B" w:rsidRPr="008B4256" w:rsidRDefault="00000000">
            <w:pPr>
              <w:spacing w:before="120"/>
              <w:rPr>
                <w:sz w:val="28"/>
                <w:szCs w:val="28"/>
              </w:rPr>
            </w:pPr>
            <w:r w:rsidRPr="008B4256">
              <w:rPr>
                <w:sz w:val="28"/>
                <w:szCs w:val="28"/>
              </w:rPr>
              <w:t>Cây sen</w:t>
            </w:r>
          </w:p>
        </w:tc>
        <w:tc>
          <w:tcPr>
            <w:tcW w:w="1041" w:type="pct"/>
            <w:tcBorders>
              <w:top w:val="nil"/>
              <w:left w:val="nil"/>
              <w:bottom w:val="single" w:sz="8" w:space="0" w:color="auto"/>
              <w:right w:val="single" w:sz="8" w:space="0" w:color="auto"/>
            </w:tcBorders>
            <w:tcMar>
              <w:top w:w="0" w:type="dxa"/>
              <w:left w:w="0" w:type="dxa"/>
              <w:bottom w:w="0" w:type="dxa"/>
              <w:right w:w="0" w:type="dxa"/>
            </w:tcMar>
            <w:vAlign w:val="center"/>
          </w:tcPr>
          <w:p w14:paraId="447BBCBD" w14:textId="77777777" w:rsidR="00E73D7B" w:rsidRPr="008B4256" w:rsidRDefault="00000000">
            <w:pPr>
              <w:spacing w:before="120"/>
              <w:jc w:val="center"/>
              <w:rPr>
                <w:sz w:val="28"/>
                <w:szCs w:val="28"/>
              </w:rPr>
            </w:pPr>
            <w:r w:rsidRPr="008B4256">
              <w:rPr>
                <w:sz w:val="28"/>
                <w:szCs w:val="28"/>
              </w:rPr>
              <w:t>7.176,62</w:t>
            </w:r>
          </w:p>
        </w:tc>
        <w:tc>
          <w:tcPr>
            <w:tcW w:w="1085" w:type="pct"/>
            <w:tcBorders>
              <w:top w:val="nil"/>
              <w:left w:val="nil"/>
              <w:bottom w:val="single" w:sz="8" w:space="0" w:color="auto"/>
              <w:right w:val="single" w:sz="8" w:space="0" w:color="auto"/>
            </w:tcBorders>
            <w:tcMar>
              <w:top w:w="0" w:type="dxa"/>
              <w:left w:w="0" w:type="dxa"/>
              <w:bottom w:w="0" w:type="dxa"/>
              <w:right w:w="0" w:type="dxa"/>
            </w:tcMar>
            <w:vAlign w:val="center"/>
          </w:tcPr>
          <w:p w14:paraId="5A046790" w14:textId="77777777" w:rsidR="00E73D7B" w:rsidRPr="008B4256" w:rsidRDefault="00000000">
            <w:pPr>
              <w:spacing w:before="120"/>
              <w:jc w:val="center"/>
              <w:rPr>
                <w:sz w:val="28"/>
                <w:szCs w:val="28"/>
              </w:rPr>
            </w:pPr>
            <w:r w:rsidRPr="008B4256">
              <w:rPr>
                <w:sz w:val="28"/>
                <w:szCs w:val="28"/>
              </w:rPr>
              <w:t>7.108</w:t>
            </w:r>
          </w:p>
        </w:tc>
        <w:tc>
          <w:tcPr>
            <w:tcW w:w="1627" w:type="pct"/>
            <w:tcBorders>
              <w:top w:val="nil"/>
              <w:left w:val="nil"/>
              <w:bottom w:val="single" w:sz="8" w:space="0" w:color="auto"/>
              <w:right w:val="single" w:sz="8" w:space="0" w:color="auto"/>
            </w:tcBorders>
            <w:tcMar>
              <w:top w:w="0" w:type="dxa"/>
              <w:left w:w="0" w:type="dxa"/>
              <w:bottom w:w="0" w:type="dxa"/>
              <w:right w:w="0" w:type="dxa"/>
            </w:tcMar>
            <w:vAlign w:val="center"/>
          </w:tcPr>
          <w:p w14:paraId="7605F566" w14:textId="77777777" w:rsidR="00E73D7B" w:rsidRPr="008B4256" w:rsidRDefault="00000000">
            <w:pPr>
              <w:spacing w:before="120"/>
              <w:jc w:val="center"/>
              <w:rPr>
                <w:sz w:val="28"/>
                <w:szCs w:val="28"/>
              </w:rPr>
            </w:pPr>
            <w:r w:rsidRPr="008B4256">
              <w:rPr>
                <w:sz w:val="28"/>
                <w:szCs w:val="28"/>
              </w:rPr>
              <w:t>7.064</w:t>
            </w:r>
          </w:p>
        </w:tc>
      </w:tr>
    </w:tbl>
    <w:p w14:paraId="7E88C859" w14:textId="77777777" w:rsidR="00E73D7B" w:rsidRPr="008B4256" w:rsidRDefault="00000000" w:rsidP="008B4256">
      <w:pPr>
        <w:spacing w:before="120" w:after="120" w:line="340" w:lineRule="exact"/>
        <w:ind w:firstLine="720"/>
        <w:rPr>
          <w:sz w:val="28"/>
          <w:szCs w:val="28"/>
        </w:rPr>
      </w:pPr>
      <w:r w:rsidRPr="008B4256">
        <w:rPr>
          <w:sz w:val="28"/>
          <w:szCs w:val="28"/>
        </w:rPr>
        <w:t>3. Định mức tiêu thụ điện năng bơm nước tưới</w:t>
      </w:r>
    </w:p>
    <w:p w14:paraId="607AEDAD" w14:textId="77777777" w:rsidR="00E73D7B" w:rsidRPr="008B4256" w:rsidRDefault="00000000" w:rsidP="008B4256">
      <w:pPr>
        <w:spacing w:before="120" w:after="120" w:line="340" w:lineRule="exact"/>
        <w:ind w:firstLine="720"/>
        <w:rPr>
          <w:sz w:val="28"/>
          <w:szCs w:val="28"/>
        </w:rPr>
      </w:pPr>
      <w:r w:rsidRPr="008B4256">
        <w:rPr>
          <w:sz w:val="28"/>
          <w:szCs w:val="28"/>
        </w:rPr>
        <w:t>Định mức tiêu thụ điện năng bơm nước tưới với tần suất mưa vụ P=75% cho các trạm bơm của Công ty như sau:</w:t>
      </w:r>
    </w:p>
    <w:tbl>
      <w:tblPr>
        <w:tblW w:w="5000" w:type="pct"/>
        <w:tblInd w:w="10" w:type="dxa"/>
        <w:tblCellMar>
          <w:left w:w="0" w:type="dxa"/>
          <w:right w:w="0" w:type="dxa"/>
        </w:tblCellMar>
        <w:tblLook w:val="04A0" w:firstRow="1" w:lastRow="0" w:firstColumn="1" w:lastColumn="0" w:noHBand="0" w:noVBand="1"/>
      </w:tblPr>
      <w:tblGrid>
        <w:gridCol w:w="588"/>
        <w:gridCol w:w="2233"/>
        <w:gridCol w:w="1185"/>
        <w:gridCol w:w="1660"/>
        <w:gridCol w:w="1925"/>
        <w:gridCol w:w="1500"/>
      </w:tblGrid>
      <w:tr w:rsidR="00E73D7B" w:rsidRPr="008B4256" w14:paraId="6B75F141" w14:textId="77777777">
        <w:tc>
          <w:tcPr>
            <w:tcW w:w="323" w:type="pc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6FCDCB0" w14:textId="77777777" w:rsidR="00E73D7B" w:rsidRPr="008B4256" w:rsidRDefault="00000000">
            <w:pPr>
              <w:spacing w:before="120"/>
              <w:jc w:val="center"/>
              <w:rPr>
                <w:sz w:val="28"/>
                <w:szCs w:val="28"/>
              </w:rPr>
            </w:pPr>
            <w:r w:rsidRPr="008B4256">
              <w:rPr>
                <w:sz w:val="28"/>
                <w:szCs w:val="28"/>
              </w:rPr>
              <w:t>TT</w:t>
            </w:r>
          </w:p>
        </w:tc>
        <w:tc>
          <w:tcPr>
            <w:tcW w:w="1228" w:type="pct"/>
            <w:tcBorders>
              <w:top w:val="single" w:sz="8" w:space="0" w:color="000000"/>
              <w:left w:val="nil"/>
              <w:bottom w:val="single" w:sz="8" w:space="0" w:color="000000"/>
              <w:right w:val="single" w:sz="8" w:space="0" w:color="000000"/>
            </w:tcBorders>
            <w:tcMar>
              <w:top w:w="0" w:type="dxa"/>
              <w:left w:w="0" w:type="dxa"/>
              <w:bottom w:w="0" w:type="dxa"/>
              <w:right w:w="0" w:type="dxa"/>
            </w:tcMar>
            <w:vAlign w:val="center"/>
          </w:tcPr>
          <w:p w14:paraId="0DAB39C9" w14:textId="77777777" w:rsidR="00E73D7B" w:rsidRPr="008B4256" w:rsidRDefault="00000000">
            <w:pPr>
              <w:spacing w:before="120"/>
              <w:jc w:val="center"/>
              <w:rPr>
                <w:sz w:val="28"/>
                <w:szCs w:val="28"/>
              </w:rPr>
            </w:pPr>
            <w:r w:rsidRPr="008B4256">
              <w:rPr>
                <w:sz w:val="28"/>
                <w:szCs w:val="28"/>
              </w:rPr>
              <w:t>Vụ</w:t>
            </w:r>
          </w:p>
        </w:tc>
        <w:tc>
          <w:tcPr>
            <w:tcW w:w="652" w:type="pct"/>
            <w:tcBorders>
              <w:top w:val="single" w:sz="8" w:space="0" w:color="000000"/>
              <w:left w:val="nil"/>
              <w:bottom w:val="single" w:sz="8" w:space="0" w:color="000000"/>
              <w:right w:val="single" w:sz="8" w:space="0" w:color="000000"/>
            </w:tcBorders>
            <w:tcMar>
              <w:top w:w="0" w:type="dxa"/>
              <w:left w:w="0" w:type="dxa"/>
              <w:bottom w:w="0" w:type="dxa"/>
              <w:right w:w="0" w:type="dxa"/>
            </w:tcMar>
            <w:vAlign w:val="center"/>
          </w:tcPr>
          <w:p w14:paraId="7CD4926E" w14:textId="77777777" w:rsidR="00E73D7B" w:rsidRPr="008B4256" w:rsidRDefault="00000000">
            <w:pPr>
              <w:spacing w:before="120"/>
              <w:jc w:val="center"/>
              <w:rPr>
                <w:sz w:val="28"/>
                <w:szCs w:val="28"/>
              </w:rPr>
            </w:pPr>
            <w:r w:rsidRPr="008B4256">
              <w:rPr>
                <w:sz w:val="28"/>
                <w:szCs w:val="28"/>
              </w:rPr>
              <w:t>Đơn vị</w:t>
            </w:r>
          </w:p>
        </w:tc>
        <w:tc>
          <w:tcPr>
            <w:tcW w:w="913" w:type="pct"/>
            <w:tcBorders>
              <w:top w:val="single" w:sz="8" w:space="0" w:color="000000"/>
              <w:left w:val="nil"/>
              <w:bottom w:val="single" w:sz="8" w:space="0" w:color="000000"/>
              <w:right w:val="single" w:sz="8" w:space="0" w:color="000000"/>
            </w:tcBorders>
            <w:tcMar>
              <w:top w:w="0" w:type="dxa"/>
              <w:left w:w="0" w:type="dxa"/>
              <w:bottom w:w="0" w:type="dxa"/>
              <w:right w:w="0" w:type="dxa"/>
            </w:tcMar>
            <w:vAlign w:val="center"/>
          </w:tcPr>
          <w:p w14:paraId="020291EE" w14:textId="77777777" w:rsidR="00E73D7B" w:rsidRPr="008B4256" w:rsidRDefault="00000000">
            <w:pPr>
              <w:spacing w:before="120"/>
              <w:jc w:val="center"/>
              <w:rPr>
                <w:sz w:val="28"/>
                <w:szCs w:val="28"/>
              </w:rPr>
            </w:pPr>
            <w:r w:rsidRPr="008B4256">
              <w:rPr>
                <w:sz w:val="28"/>
                <w:szCs w:val="28"/>
              </w:rPr>
              <w:t>Tưới lúa</w:t>
            </w:r>
          </w:p>
        </w:tc>
        <w:tc>
          <w:tcPr>
            <w:tcW w:w="1059" w:type="pct"/>
            <w:tcBorders>
              <w:top w:val="single" w:sz="8" w:space="0" w:color="000000"/>
              <w:left w:val="nil"/>
              <w:bottom w:val="single" w:sz="8" w:space="0" w:color="000000"/>
              <w:right w:val="single" w:sz="8" w:space="0" w:color="000000"/>
            </w:tcBorders>
            <w:tcMar>
              <w:top w:w="0" w:type="dxa"/>
              <w:left w:w="0" w:type="dxa"/>
              <w:bottom w:w="0" w:type="dxa"/>
              <w:right w:w="0" w:type="dxa"/>
            </w:tcMar>
            <w:vAlign w:val="center"/>
          </w:tcPr>
          <w:p w14:paraId="37A516A0" w14:textId="77777777" w:rsidR="00E73D7B" w:rsidRPr="008B4256" w:rsidRDefault="00000000">
            <w:pPr>
              <w:spacing w:before="120"/>
              <w:jc w:val="center"/>
              <w:rPr>
                <w:sz w:val="28"/>
                <w:szCs w:val="28"/>
              </w:rPr>
            </w:pPr>
            <w:r w:rsidRPr="008B4256">
              <w:rPr>
                <w:sz w:val="28"/>
                <w:szCs w:val="28"/>
              </w:rPr>
              <w:t>Tưới màu</w:t>
            </w:r>
          </w:p>
        </w:tc>
        <w:tc>
          <w:tcPr>
            <w:tcW w:w="825" w:type="pct"/>
            <w:tcBorders>
              <w:top w:val="single" w:sz="8" w:space="0" w:color="000000"/>
              <w:left w:val="nil"/>
              <w:bottom w:val="single" w:sz="8" w:space="0" w:color="000000"/>
              <w:right w:val="single" w:sz="8" w:space="0" w:color="000000"/>
            </w:tcBorders>
            <w:tcMar>
              <w:top w:w="0" w:type="dxa"/>
              <w:left w:w="0" w:type="dxa"/>
              <w:bottom w:w="0" w:type="dxa"/>
              <w:right w:w="0" w:type="dxa"/>
            </w:tcMar>
            <w:vAlign w:val="center"/>
          </w:tcPr>
          <w:p w14:paraId="5361D6B0" w14:textId="77777777" w:rsidR="00E73D7B" w:rsidRPr="008B4256" w:rsidRDefault="00000000">
            <w:pPr>
              <w:spacing w:before="120"/>
              <w:jc w:val="center"/>
              <w:rPr>
                <w:sz w:val="28"/>
                <w:szCs w:val="28"/>
              </w:rPr>
            </w:pPr>
            <w:r w:rsidRPr="008B4256">
              <w:rPr>
                <w:sz w:val="28"/>
                <w:szCs w:val="28"/>
              </w:rPr>
              <w:t>Thủy sản</w:t>
            </w:r>
          </w:p>
        </w:tc>
      </w:tr>
      <w:tr w:rsidR="00E73D7B" w:rsidRPr="008B4256" w14:paraId="1AA66854" w14:textId="77777777">
        <w:tc>
          <w:tcPr>
            <w:tcW w:w="323" w:type="pct"/>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tcPr>
          <w:p w14:paraId="26B54A38" w14:textId="77777777" w:rsidR="00E73D7B" w:rsidRPr="008B4256" w:rsidRDefault="00000000">
            <w:pPr>
              <w:spacing w:before="120"/>
              <w:jc w:val="center"/>
              <w:rPr>
                <w:sz w:val="28"/>
                <w:szCs w:val="28"/>
              </w:rPr>
            </w:pPr>
            <w:r w:rsidRPr="008B4256">
              <w:rPr>
                <w:sz w:val="28"/>
                <w:szCs w:val="28"/>
              </w:rPr>
              <w:t>1</w:t>
            </w:r>
          </w:p>
        </w:tc>
        <w:tc>
          <w:tcPr>
            <w:tcW w:w="1228" w:type="pct"/>
            <w:tcBorders>
              <w:top w:val="nil"/>
              <w:left w:val="nil"/>
              <w:bottom w:val="single" w:sz="8" w:space="0" w:color="000000"/>
              <w:right w:val="single" w:sz="8" w:space="0" w:color="000000"/>
            </w:tcBorders>
            <w:tcMar>
              <w:top w:w="0" w:type="dxa"/>
              <w:left w:w="0" w:type="dxa"/>
              <w:bottom w:w="0" w:type="dxa"/>
              <w:right w:w="0" w:type="dxa"/>
            </w:tcMar>
            <w:vAlign w:val="center"/>
          </w:tcPr>
          <w:p w14:paraId="13ED06B6" w14:textId="77777777" w:rsidR="00E73D7B" w:rsidRPr="008B4256" w:rsidRDefault="00000000">
            <w:pPr>
              <w:spacing w:before="120"/>
              <w:rPr>
                <w:sz w:val="28"/>
                <w:szCs w:val="28"/>
              </w:rPr>
            </w:pPr>
            <w:r w:rsidRPr="008B4256">
              <w:rPr>
                <w:sz w:val="28"/>
                <w:szCs w:val="28"/>
              </w:rPr>
              <w:t>Vụ Đông Xuân</w:t>
            </w:r>
          </w:p>
        </w:tc>
        <w:tc>
          <w:tcPr>
            <w:tcW w:w="652" w:type="pct"/>
            <w:tcBorders>
              <w:top w:val="nil"/>
              <w:left w:val="nil"/>
              <w:bottom w:val="single" w:sz="8" w:space="0" w:color="000000"/>
              <w:right w:val="single" w:sz="8" w:space="0" w:color="000000"/>
            </w:tcBorders>
            <w:tcMar>
              <w:top w:w="0" w:type="dxa"/>
              <w:left w:w="0" w:type="dxa"/>
              <w:bottom w:w="0" w:type="dxa"/>
              <w:right w:w="0" w:type="dxa"/>
            </w:tcMar>
            <w:vAlign w:val="center"/>
          </w:tcPr>
          <w:p w14:paraId="072728B8" w14:textId="77777777" w:rsidR="00E73D7B" w:rsidRPr="008B4256" w:rsidRDefault="00000000">
            <w:pPr>
              <w:spacing w:before="120"/>
              <w:jc w:val="center"/>
              <w:rPr>
                <w:sz w:val="28"/>
                <w:szCs w:val="28"/>
              </w:rPr>
            </w:pPr>
            <w:r w:rsidRPr="008B4256">
              <w:rPr>
                <w:sz w:val="28"/>
                <w:szCs w:val="28"/>
              </w:rPr>
              <w:t>kwh/ha</w:t>
            </w:r>
          </w:p>
        </w:tc>
        <w:tc>
          <w:tcPr>
            <w:tcW w:w="913" w:type="pct"/>
            <w:tcBorders>
              <w:top w:val="nil"/>
              <w:left w:val="nil"/>
              <w:bottom w:val="single" w:sz="8" w:space="0" w:color="000000"/>
              <w:right w:val="single" w:sz="8" w:space="0" w:color="000000"/>
            </w:tcBorders>
            <w:tcMar>
              <w:top w:w="0" w:type="dxa"/>
              <w:left w:w="0" w:type="dxa"/>
              <w:bottom w:w="0" w:type="dxa"/>
              <w:right w:w="0" w:type="dxa"/>
            </w:tcMar>
            <w:vAlign w:val="center"/>
          </w:tcPr>
          <w:p w14:paraId="0451E1F4" w14:textId="77777777" w:rsidR="00E73D7B" w:rsidRPr="008B4256" w:rsidRDefault="00000000">
            <w:pPr>
              <w:spacing w:before="120"/>
              <w:jc w:val="center"/>
              <w:rPr>
                <w:sz w:val="28"/>
                <w:szCs w:val="28"/>
              </w:rPr>
            </w:pPr>
            <w:r w:rsidRPr="008B4256">
              <w:rPr>
                <w:sz w:val="28"/>
                <w:szCs w:val="28"/>
              </w:rPr>
              <w:t>382,05</w:t>
            </w:r>
          </w:p>
        </w:tc>
        <w:tc>
          <w:tcPr>
            <w:tcW w:w="1059" w:type="pct"/>
            <w:tcBorders>
              <w:top w:val="nil"/>
              <w:left w:val="nil"/>
              <w:bottom w:val="single" w:sz="8" w:space="0" w:color="000000"/>
              <w:right w:val="single" w:sz="8" w:space="0" w:color="000000"/>
            </w:tcBorders>
            <w:tcMar>
              <w:top w:w="0" w:type="dxa"/>
              <w:left w:w="0" w:type="dxa"/>
              <w:bottom w:w="0" w:type="dxa"/>
              <w:right w:w="0" w:type="dxa"/>
            </w:tcMar>
            <w:vAlign w:val="center"/>
          </w:tcPr>
          <w:p w14:paraId="54560F94" w14:textId="77777777" w:rsidR="00E73D7B" w:rsidRPr="008B4256" w:rsidRDefault="00000000">
            <w:pPr>
              <w:spacing w:before="120"/>
              <w:jc w:val="center"/>
              <w:rPr>
                <w:sz w:val="28"/>
                <w:szCs w:val="28"/>
              </w:rPr>
            </w:pPr>
            <w:r w:rsidRPr="008B4256">
              <w:rPr>
                <w:sz w:val="28"/>
                <w:szCs w:val="28"/>
              </w:rPr>
              <w:t>132,39</w:t>
            </w:r>
          </w:p>
        </w:tc>
        <w:tc>
          <w:tcPr>
            <w:tcW w:w="825" w:type="pct"/>
            <w:tcBorders>
              <w:top w:val="nil"/>
              <w:left w:val="nil"/>
              <w:bottom w:val="single" w:sz="8" w:space="0" w:color="000000"/>
              <w:right w:val="single" w:sz="8" w:space="0" w:color="000000"/>
            </w:tcBorders>
            <w:tcMar>
              <w:top w:w="0" w:type="dxa"/>
              <w:left w:w="0" w:type="dxa"/>
              <w:bottom w:w="0" w:type="dxa"/>
              <w:right w:w="0" w:type="dxa"/>
            </w:tcMar>
            <w:vAlign w:val="center"/>
          </w:tcPr>
          <w:p w14:paraId="04A0749D" w14:textId="77777777" w:rsidR="00E73D7B" w:rsidRPr="008B4256" w:rsidRDefault="00000000">
            <w:pPr>
              <w:spacing w:before="120"/>
              <w:jc w:val="center"/>
              <w:rPr>
                <w:sz w:val="28"/>
                <w:szCs w:val="28"/>
              </w:rPr>
            </w:pPr>
            <w:r w:rsidRPr="008B4256">
              <w:rPr>
                <w:sz w:val="28"/>
                <w:szCs w:val="28"/>
              </w:rPr>
              <w:t>1.027,81</w:t>
            </w:r>
          </w:p>
        </w:tc>
      </w:tr>
      <w:tr w:rsidR="00E73D7B" w:rsidRPr="008B4256" w14:paraId="0645D815" w14:textId="77777777">
        <w:tc>
          <w:tcPr>
            <w:tcW w:w="323" w:type="pct"/>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tcPr>
          <w:p w14:paraId="7CFD2851" w14:textId="77777777" w:rsidR="00E73D7B" w:rsidRPr="008B4256" w:rsidRDefault="00000000">
            <w:pPr>
              <w:spacing w:before="120"/>
              <w:jc w:val="center"/>
              <w:rPr>
                <w:sz w:val="28"/>
                <w:szCs w:val="28"/>
              </w:rPr>
            </w:pPr>
            <w:r w:rsidRPr="008B4256">
              <w:rPr>
                <w:sz w:val="28"/>
                <w:szCs w:val="28"/>
              </w:rPr>
              <w:t>2</w:t>
            </w:r>
          </w:p>
        </w:tc>
        <w:tc>
          <w:tcPr>
            <w:tcW w:w="1228" w:type="pct"/>
            <w:tcBorders>
              <w:top w:val="nil"/>
              <w:left w:val="nil"/>
              <w:bottom w:val="single" w:sz="8" w:space="0" w:color="000000"/>
              <w:right w:val="single" w:sz="8" w:space="0" w:color="000000"/>
            </w:tcBorders>
            <w:tcMar>
              <w:top w:w="0" w:type="dxa"/>
              <w:left w:w="0" w:type="dxa"/>
              <w:bottom w:w="0" w:type="dxa"/>
              <w:right w:w="0" w:type="dxa"/>
            </w:tcMar>
            <w:vAlign w:val="center"/>
          </w:tcPr>
          <w:p w14:paraId="1700A869" w14:textId="77777777" w:rsidR="00E73D7B" w:rsidRPr="008B4256" w:rsidRDefault="00000000">
            <w:pPr>
              <w:spacing w:before="120"/>
              <w:rPr>
                <w:sz w:val="28"/>
                <w:szCs w:val="28"/>
              </w:rPr>
            </w:pPr>
            <w:r w:rsidRPr="008B4256">
              <w:rPr>
                <w:sz w:val="28"/>
                <w:szCs w:val="28"/>
              </w:rPr>
              <w:t>Vụ Hè Thu</w:t>
            </w:r>
          </w:p>
        </w:tc>
        <w:tc>
          <w:tcPr>
            <w:tcW w:w="652" w:type="pct"/>
            <w:tcBorders>
              <w:top w:val="nil"/>
              <w:left w:val="nil"/>
              <w:bottom w:val="single" w:sz="8" w:space="0" w:color="000000"/>
              <w:right w:val="single" w:sz="8" w:space="0" w:color="000000"/>
            </w:tcBorders>
            <w:tcMar>
              <w:top w:w="0" w:type="dxa"/>
              <w:left w:w="0" w:type="dxa"/>
              <w:bottom w:w="0" w:type="dxa"/>
              <w:right w:w="0" w:type="dxa"/>
            </w:tcMar>
            <w:vAlign w:val="center"/>
          </w:tcPr>
          <w:p w14:paraId="0F4976B9" w14:textId="77777777" w:rsidR="00E73D7B" w:rsidRPr="008B4256" w:rsidRDefault="00000000">
            <w:pPr>
              <w:spacing w:before="120"/>
              <w:jc w:val="center"/>
              <w:rPr>
                <w:sz w:val="28"/>
                <w:szCs w:val="28"/>
              </w:rPr>
            </w:pPr>
            <w:r w:rsidRPr="008B4256">
              <w:rPr>
                <w:sz w:val="28"/>
                <w:szCs w:val="28"/>
              </w:rPr>
              <w:t>kwh/ha</w:t>
            </w:r>
          </w:p>
        </w:tc>
        <w:tc>
          <w:tcPr>
            <w:tcW w:w="913" w:type="pct"/>
            <w:tcBorders>
              <w:top w:val="nil"/>
              <w:left w:val="nil"/>
              <w:bottom w:val="single" w:sz="8" w:space="0" w:color="000000"/>
              <w:right w:val="single" w:sz="8" w:space="0" w:color="000000"/>
            </w:tcBorders>
            <w:tcMar>
              <w:top w:w="0" w:type="dxa"/>
              <w:left w:w="0" w:type="dxa"/>
              <w:bottom w:w="0" w:type="dxa"/>
              <w:right w:w="0" w:type="dxa"/>
            </w:tcMar>
            <w:vAlign w:val="center"/>
          </w:tcPr>
          <w:p w14:paraId="105C61FD" w14:textId="77777777" w:rsidR="00E73D7B" w:rsidRPr="008B4256" w:rsidRDefault="00000000">
            <w:pPr>
              <w:spacing w:before="120"/>
              <w:jc w:val="center"/>
              <w:rPr>
                <w:sz w:val="28"/>
                <w:szCs w:val="28"/>
              </w:rPr>
            </w:pPr>
            <w:r w:rsidRPr="008B4256">
              <w:rPr>
                <w:sz w:val="28"/>
                <w:szCs w:val="28"/>
              </w:rPr>
              <w:t>483,66</w:t>
            </w:r>
          </w:p>
        </w:tc>
        <w:tc>
          <w:tcPr>
            <w:tcW w:w="1059" w:type="pct"/>
            <w:tcBorders>
              <w:top w:val="nil"/>
              <w:left w:val="nil"/>
              <w:bottom w:val="single" w:sz="8" w:space="0" w:color="000000"/>
              <w:right w:val="single" w:sz="8" w:space="0" w:color="000000"/>
            </w:tcBorders>
            <w:tcMar>
              <w:top w:w="0" w:type="dxa"/>
              <w:left w:w="0" w:type="dxa"/>
              <w:bottom w:w="0" w:type="dxa"/>
              <w:right w:w="0" w:type="dxa"/>
            </w:tcMar>
            <w:vAlign w:val="center"/>
          </w:tcPr>
          <w:p w14:paraId="4327E507" w14:textId="77777777" w:rsidR="00E73D7B" w:rsidRPr="008B4256" w:rsidRDefault="00000000">
            <w:pPr>
              <w:spacing w:before="120"/>
              <w:jc w:val="center"/>
              <w:rPr>
                <w:sz w:val="28"/>
                <w:szCs w:val="28"/>
              </w:rPr>
            </w:pPr>
            <w:r w:rsidRPr="008B4256">
              <w:rPr>
                <w:sz w:val="28"/>
                <w:szCs w:val="28"/>
              </w:rPr>
              <w:t>198,78</w:t>
            </w:r>
          </w:p>
        </w:tc>
        <w:tc>
          <w:tcPr>
            <w:tcW w:w="825" w:type="pct"/>
            <w:tcBorders>
              <w:top w:val="nil"/>
              <w:left w:val="nil"/>
              <w:bottom w:val="single" w:sz="8" w:space="0" w:color="000000"/>
              <w:right w:val="single" w:sz="8" w:space="0" w:color="000000"/>
            </w:tcBorders>
            <w:tcMar>
              <w:top w:w="0" w:type="dxa"/>
              <w:left w:w="0" w:type="dxa"/>
              <w:bottom w:w="0" w:type="dxa"/>
              <w:right w:w="0" w:type="dxa"/>
            </w:tcMar>
            <w:vAlign w:val="center"/>
          </w:tcPr>
          <w:p w14:paraId="6C8A0745" w14:textId="77777777" w:rsidR="00E73D7B" w:rsidRPr="008B4256" w:rsidRDefault="00000000">
            <w:pPr>
              <w:spacing w:before="120"/>
              <w:jc w:val="center"/>
              <w:rPr>
                <w:sz w:val="28"/>
                <w:szCs w:val="28"/>
              </w:rPr>
            </w:pPr>
            <w:r w:rsidRPr="008B4256">
              <w:rPr>
                <w:sz w:val="28"/>
                <w:szCs w:val="28"/>
              </w:rPr>
              <w:t>1.865,81</w:t>
            </w:r>
          </w:p>
        </w:tc>
      </w:tr>
    </w:tbl>
    <w:p w14:paraId="407F5467" w14:textId="77777777" w:rsidR="00E73D7B" w:rsidRPr="008B4256" w:rsidRDefault="00000000" w:rsidP="008B4256">
      <w:pPr>
        <w:spacing w:before="120" w:after="120" w:line="340" w:lineRule="exact"/>
        <w:ind w:firstLine="720"/>
        <w:rPr>
          <w:sz w:val="28"/>
          <w:szCs w:val="28"/>
        </w:rPr>
      </w:pPr>
      <w:r w:rsidRPr="008B4256">
        <w:rPr>
          <w:sz w:val="28"/>
          <w:szCs w:val="28"/>
        </w:rPr>
        <w:t>4. Định mức tiêu hao vật tư, nhiên liệu cho bảo dưỡng, vận hành máy móc, thiết bị</w:t>
      </w:r>
    </w:p>
    <w:p w14:paraId="6FD5C4CA" w14:textId="77777777" w:rsidR="00E73D7B" w:rsidRPr="008B4256" w:rsidRDefault="00000000" w:rsidP="008B4256">
      <w:pPr>
        <w:spacing w:before="120" w:after="120" w:line="340" w:lineRule="exact"/>
        <w:ind w:firstLine="720"/>
        <w:rPr>
          <w:sz w:val="28"/>
          <w:szCs w:val="28"/>
        </w:rPr>
      </w:pPr>
      <w:r w:rsidRPr="008B4256">
        <w:rPr>
          <w:sz w:val="28"/>
          <w:szCs w:val="28"/>
        </w:rPr>
        <w:t>Định mức tiêu hao vật tư, nhiên liệu, điện năng tổng hợp máy móc thiết bị đóng mở và động cơ tương ứng với các Chi nhánh thủy lợi của Công ty hằng năm như sau:</w:t>
      </w:r>
    </w:p>
    <w:tbl>
      <w:tblPr>
        <w:tblW w:w="5000" w:type="pct"/>
        <w:tblInd w:w="10" w:type="dxa"/>
        <w:tblCellMar>
          <w:left w:w="0" w:type="dxa"/>
          <w:right w:w="0" w:type="dxa"/>
        </w:tblCellMar>
        <w:tblLook w:val="04A0" w:firstRow="1" w:lastRow="0" w:firstColumn="1" w:lastColumn="0" w:noHBand="0" w:noVBand="1"/>
      </w:tblPr>
      <w:tblGrid>
        <w:gridCol w:w="508"/>
        <w:gridCol w:w="1039"/>
        <w:gridCol w:w="1155"/>
        <w:gridCol w:w="1155"/>
        <w:gridCol w:w="1085"/>
        <w:gridCol w:w="1115"/>
        <w:gridCol w:w="1015"/>
        <w:gridCol w:w="1084"/>
        <w:gridCol w:w="935"/>
      </w:tblGrid>
      <w:tr w:rsidR="00E73D7B" w:rsidRPr="008B4256" w14:paraId="6E00A8A5" w14:textId="77777777">
        <w:tc>
          <w:tcPr>
            <w:tcW w:w="280" w:type="pct"/>
            <w:vMerge w:val="restar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76EB5D42" w14:textId="77777777" w:rsidR="00E73D7B" w:rsidRPr="008B4256" w:rsidRDefault="00000000">
            <w:pPr>
              <w:spacing w:before="120"/>
              <w:jc w:val="center"/>
              <w:rPr>
                <w:sz w:val="28"/>
                <w:szCs w:val="28"/>
              </w:rPr>
            </w:pPr>
            <w:r w:rsidRPr="008B4256">
              <w:rPr>
                <w:sz w:val="28"/>
                <w:szCs w:val="28"/>
              </w:rPr>
              <w:t>TT</w:t>
            </w:r>
          </w:p>
        </w:tc>
        <w:tc>
          <w:tcPr>
            <w:tcW w:w="571" w:type="pct"/>
            <w:vMerge w:val="restar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3E65B220" w14:textId="77777777" w:rsidR="00E73D7B" w:rsidRPr="008B4256" w:rsidRDefault="00000000">
            <w:pPr>
              <w:spacing w:before="120"/>
              <w:jc w:val="center"/>
              <w:rPr>
                <w:sz w:val="28"/>
                <w:szCs w:val="28"/>
              </w:rPr>
            </w:pPr>
            <w:r w:rsidRPr="008B4256">
              <w:rPr>
                <w:sz w:val="28"/>
                <w:szCs w:val="28"/>
              </w:rPr>
              <w:t>Chi nhánh thủy lợi</w:t>
            </w:r>
          </w:p>
        </w:tc>
        <w:tc>
          <w:tcPr>
            <w:tcW w:w="4148" w:type="pct"/>
            <w:gridSpan w:val="7"/>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5E6F46EC" w14:textId="77777777" w:rsidR="00E73D7B" w:rsidRPr="008B4256" w:rsidRDefault="00000000">
            <w:pPr>
              <w:spacing w:before="120"/>
              <w:jc w:val="center"/>
              <w:rPr>
                <w:sz w:val="28"/>
                <w:szCs w:val="28"/>
              </w:rPr>
            </w:pPr>
            <w:r w:rsidRPr="008B4256">
              <w:rPr>
                <w:sz w:val="28"/>
                <w:szCs w:val="28"/>
              </w:rPr>
              <w:t>Định mức tiêu hao vật tư, nguyên nhiên liệu cho 1 năm</w:t>
            </w:r>
          </w:p>
        </w:tc>
      </w:tr>
      <w:tr w:rsidR="00E73D7B" w:rsidRPr="008B4256" w14:paraId="5BEFE42E" w14:textId="77777777">
        <w:tc>
          <w:tcPr>
            <w:tcW w:w="0" w:type="auto"/>
            <w:vMerge/>
            <w:tcBorders>
              <w:top w:val="single" w:sz="8" w:space="0" w:color="auto"/>
              <w:left w:val="single" w:sz="8" w:space="0" w:color="auto"/>
              <w:bottom w:val="single" w:sz="8" w:space="0" w:color="auto"/>
              <w:right w:val="single" w:sz="8" w:space="0" w:color="auto"/>
            </w:tcBorders>
            <w:vAlign w:val="center"/>
          </w:tcPr>
          <w:p w14:paraId="2A52A4C6" w14:textId="77777777" w:rsidR="00E73D7B" w:rsidRPr="008B4256" w:rsidRDefault="00E73D7B">
            <w:pPr>
              <w:spacing w:before="120"/>
              <w:jc w:val="center"/>
              <w:rPr>
                <w:sz w:val="28"/>
                <w:szCs w:val="28"/>
              </w:rPr>
            </w:pPr>
          </w:p>
        </w:tc>
        <w:tc>
          <w:tcPr>
            <w:tcW w:w="0" w:type="auto"/>
            <w:vMerge/>
            <w:tcBorders>
              <w:top w:val="single" w:sz="8" w:space="0" w:color="auto"/>
              <w:left w:val="nil"/>
              <w:bottom w:val="single" w:sz="8" w:space="0" w:color="auto"/>
              <w:right w:val="single" w:sz="8" w:space="0" w:color="auto"/>
            </w:tcBorders>
            <w:vAlign w:val="center"/>
          </w:tcPr>
          <w:p w14:paraId="3F8809E2" w14:textId="77777777" w:rsidR="00E73D7B" w:rsidRPr="008B4256" w:rsidRDefault="00E73D7B">
            <w:pPr>
              <w:spacing w:before="120"/>
              <w:jc w:val="center"/>
              <w:rPr>
                <w:sz w:val="28"/>
                <w:szCs w:val="28"/>
              </w:rPr>
            </w:pPr>
          </w:p>
        </w:tc>
        <w:tc>
          <w:tcPr>
            <w:tcW w:w="635" w:type="pct"/>
            <w:tcBorders>
              <w:top w:val="nil"/>
              <w:left w:val="nil"/>
              <w:bottom w:val="single" w:sz="8" w:space="0" w:color="auto"/>
              <w:right w:val="single" w:sz="8" w:space="0" w:color="auto"/>
            </w:tcBorders>
            <w:tcMar>
              <w:top w:w="0" w:type="dxa"/>
              <w:left w:w="0" w:type="dxa"/>
              <w:bottom w:w="0" w:type="dxa"/>
              <w:right w:w="0" w:type="dxa"/>
            </w:tcMar>
            <w:vAlign w:val="center"/>
          </w:tcPr>
          <w:p w14:paraId="60F007A7" w14:textId="77777777" w:rsidR="00E73D7B" w:rsidRPr="008B4256" w:rsidRDefault="00000000">
            <w:pPr>
              <w:spacing w:before="120"/>
              <w:jc w:val="center"/>
              <w:rPr>
                <w:sz w:val="28"/>
                <w:szCs w:val="28"/>
              </w:rPr>
            </w:pPr>
            <w:r w:rsidRPr="008B4256">
              <w:rPr>
                <w:sz w:val="28"/>
                <w:szCs w:val="28"/>
              </w:rPr>
              <w:t>Dầu nhờn (lít)</w:t>
            </w:r>
          </w:p>
        </w:tc>
        <w:tc>
          <w:tcPr>
            <w:tcW w:w="635" w:type="pct"/>
            <w:tcBorders>
              <w:top w:val="nil"/>
              <w:left w:val="nil"/>
              <w:bottom w:val="single" w:sz="8" w:space="0" w:color="auto"/>
              <w:right w:val="single" w:sz="8" w:space="0" w:color="auto"/>
            </w:tcBorders>
            <w:tcMar>
              <w:top w:w="0" w:type="dxa"/>
              <w:left w:w="0" w:type="dxa"/>
              <w:bottom w:w="0" w:type="dxa"/>
              <w:right w:w="0" w:type="dxa"/>
            </w:tcMar>
            <w:vAlign w:val="center"/>
          </w:tcPr>
          <w:p w14:paraId="736288BA" w14:textId="77777777" w:rsidR="00E73D7B" w:rsidRPr="008B4256" w:rsidRDefault="00000000">
            <w:pPr>
              <w:spacing w:before="120"/>
              <w:jc w:val="center"/>
              <w:rPr>
                <w:sz w:val="28"/>
                <w:szCs w:val="28"/>
              </w:rPr>
            </w:pPr>
            <w:r w:rsidRPr="008B4256">
              <w:rPr>
                <w:sz w:val="28"/>
                <w:szCs w:val="28"/>
              </w:rPr>
              <w:t>Mỡ các loại (kg)</w:t>
            </w:r>
          </w:p>
        </w:tc>
        <w:tc>
          <w:tcPr>
            <w:tcW w:w="597" w:type="pct"/>
            <w:tcBorders>
              <w:top w:val="nil"/>
              <w:left w:val="nil"/>
              <w:bottom w:val="single" w:sz="8" w:space="0" w:color="auto"/>
              <w:right w:val="single" w:sz="8" w:space="0" w:color="auto"/>
            </w:tcBorders>
            <w:tcMar>
              <w:top w:w="0" w:type="dxa"/>
              <w:left w:w="0" w:type="dxa"/>
              <w:bottom w:w="0" w:type="dxa"/>
              <w:right w:w="0" w:type="dxa"/>
            </w:tcMar>
            <w:vAlign w:val="center"/>
          </w:tcPr>
          <w:p w14:paraId="26243977" w14:textId="77777777" w:rsidR="00E73D7B" w:rsidRPr="008B4256" w:rsidRDefault="00000000">
            <w:pPr>
              <w:spacing w:before="120"/>
              <w:jc w:val="center"/>
              <w:rPr>
                <w:sz w:val="28"/>
                <w:szCs w:val="28"/>
              </w:rPr>
            </w:pPr>
            <w:r w:rsidRPr="008B4256">
              <w:rPr>
                <w:sz w:val="28"/>
                <w:szCs w:val="28"/>
              </w:rPr>
              <w:t>Dầu Diezel (lít)</w:t>
            </w:r>
          </w:p>
        </w:tc>
        <w:tc>
          <w:tcPr>
            <w:tcW w:w="613" w:type="pct"/>
            <w:tcBorders>
              <w:top w:val="nil"/>
              <w:left w:val="nil"/>
              <w:bottom w:val="single" w:sz="8" w:space="0" w:color="auto"/>
              <w:right w:val="single" w:sz="8" w:space="0" w:color="auto"/>
            </w:tcBorders>
            <w:tcMar>
              <w:top w:w="0" w:type="dxa"/>
              <w:left w:w="0" w:type="dxa"/>
              <w:bottom w:w="0" w:type="dxa"/>
              <w:right w:w="0" w:type="dxa"/>
            </w:tcMar>
            <w:vAlign w:val="center"/>
          </w:tcPr>
          <w:p w14:paraId="56BD414D" w14:textId="77777777" w:rsidR="00E73D7B" w:rsidRPr="008B4256" w:rsidRDefault="00000000">
            <w:pPr>
              <w:spacing w:before="120"/>
              <w:jc w:val="center"/>
              <w:rPr>
                <w:sz w:val="28"/>
                <w:szCs w:val="28"/>
              </w:rPr>
            </w:pPr>
            <w:r w:rsidRPr="008B4256">
              <w:rPr>
                <w:sz w:val="28"/>
                <w:szCs w:val="28"/>
              </w:rPr>
              <w:t>Giẻ lau (kg)</w:t>
            </w:r>
          </w:p>
        </w:tc>
        <w:tc>
          <w:tcPr>
            <w:tcW w:w="558" w:type="pct"/>
            <w:tcBorders>
              <w:top w:val="nil"/>
              <w:left w:val="nil"/>
              <w:bottom w:val="single" w:sz="8" w:space="0" w:color="auto"/>
              <w:right w:val="single" w:sz="8" w:space="0" w:color="auto"/>
            </w:tcBorders>
            <w:tcMar>
              <w:top w:w="0" w:type="dxa"/>
              <w:left w:w="0" w:type="dxa"/>
              <w:bottom w:w="0" w:type="dxa"/>
              <w:right w:w="0" w:type="dxa"/>
            </w:tcMar>
            <w:vAlign w:val="center"/>
          </w:tcPr>
          <w:p w14:paraId="357F1438" w14:textId="77777777" w:rsidR="00E73D7B" w:rsidRPr="008B4256" w:rsidRDefault="00000000">
            <w:pPr>
              <w:spacing w:before="120"/>
              <w:jc w:val="center"/>
              <w:rPr>
                <w:sz w:val="28"/>
                <w:szCs w:val="28"/>
              </w:rPr>
            </w:pPr>
            <w:r w:rsidRPr="008B4256">
              <w:rPr>
                <w:sz w:val="28"/>
                <w:szCs w:val="28"/>
              </w:rPr>
              <w:t>Sợi Amiang (kg)</w:t>
            </w:r>
          </w:p>
        </w:tc>
        <w:tc>
          <w:tcPr>
            <w:tcW w:w="596" w:type="pct"/>
            <w:tcBorders>
              <w:top w:val="nil"/>
              <w:left w:val="nil"/>
              <w:bottom w:val="single" w:sz="8" w:space="0" w:color="auto"/>
              <w:right w:val="single" w:sz="8" w:space="0" w:color="auto"/>
            </w:tcBorders>
            <w:tcMar>
              <w:top w:w="0" w:type="dxa"/>
              <w:left w:w="0" w:type="dxa"/>
              <w:bottom w:w="0" w:type="dxa"/>
              <w:right w:w="0" w:type="dxa"/>
            </w:tcMar>
            <w:vAlign w:val="center"/>
          </w:tcPr>
          <w:p w14:paraId="67377BBD" w14:textId="77777777" w:rsidR="00E73D7B" w:rsidRPr="008B4256" w:rsidRDefault="00000000">
            <w:pPr>
              <w:spacing w:before="120"/>
              <w:jc w:val="center"/>
              <w:rPr>
                <w:sz w:val="28"/>
                <w:szCs w:val="28"/>
              </w:rPr>
            </w:pPr>
            <w:r w:rsidRPr="008B4256">
              <w:rPr>
                <w:sz w:val="28"/>
                <w:szCs w:val="28"/>
              </w:rPr>
              <w:t>Điện năng (KW)</w:t>
            </w:r>
          </w:p>
        </w:tc>
        <w:tc>
          <w:tcPr>
            <w:tcW w:w="514" w:type="pct"/>
            <w:tcBorders>
              <w:top w:val="nil"/>
              <w:left w:val="nil"/>
              <w:bottom w:val="single" w:sz="8" w:space="0" w:color="auto"/>
              <w:right w:val="single" w:sz="8" w:space="0" w:color="auto"/>
            </w:tcBorders>
            <w:tcMar>
              <w:top w:w="0" w:type="dxa"/>
              <w:left w:w="0" w:type="dxa"/>
              <w:bottom w:w="0" w:type="dxa"/>
              <w:right w:w="0" w:type="dxa"/>
            </w:tcMar>
            <w:vAlign w:val="center"/>
          </w:tcPr>
          <w:p w14:paraId="5692E1DE" w14:textId="77777777" w:rsidR="00E73D7B" w:rsidRPr="008B4256" w:rsidRDefault="00000000">
            <w:pPr>
              <w:spacing w:before="120"/>
              <w:jc w:val="center"/>
              <w:rPr>
                <w:sz w:val="28"/>
                <w:szCs w:val="28"/>
              </w:rPr>
            </w:pPr>
            <w:r w:rsidRPr="008B4256">
              <w:rPr>
                <w:sz w:val="28"/>
                <w:szCs w:val="28"/>
              </w:rPr>
              <w:t>Dầu thủy lực (lít)</w:t>
            </w:r>
          </w:p>
        </w:tc>
      </w:tr>
      <w:tr w:rsidR="00E73D7B" w:rsidRPr="008B4256" w14:paraId="2FD84CD2" w14:textId="77777777">
        <w:tc>
          <w:tcPr>
            <w:tcW w:w="28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D118D15" w14:textId="77777777" w:rsidR="00E73D7B" w:rsidRPr="008B4256" w:rsidRDefault="00000000">
            <w:pPr>
              <w:spacing w:before="120"/>
              <w:jc w:val="center"/>
              <w:rPr>
                <w:sz w:val="28"/>
                <w:szCs w:val="28"/>
              </w:rPr>
            </w:pPr>
            <w:r w:rsidRPr="008B4256">
              <w:rPr>
                <w:sz w:val="28"/>
                <w:szCs w:val="28"/>
              </w:rPr>
              <w:t>1</w:t>
            </w:r>
          </w:p>
        </w:tc>
        <w:tc>
          <w:tcPr>
            <w:tcW w:w="571" w:type="pct"/>
            <w:tcBorders>
              <w:top w:val="nil"/>
              <w:left w:val="nil"/>
              <w:bottom w:val="single" w:sz="8" w:space="0" w:color="auto"/>
              <w:right w:val="single" w:sz="8" w:space="0" w:color="auto"/>
            </w:tcBorders>
            <w:tcMar>
              <w:top w:w="0" w:type="dxa"/>
              <w:left w:w="0" w:type="dxa"/>
              <w:bottom w:w="0" w:type="dxa"/>
              <w:right w:w="0" w:type="dxa"/>
            </w:tcMar>
            <w:vAlign w:val="center"/>
          </w:tcPr>
          <w:p w14:paraId="455E2656" w14:textId="77777777" w:rsidR="00E73D7B" w:rsidRPr="008B4256" w:rsidRDefault="00000000">
            <w:pPr>
              <w:spacing w:before="120"/>
              <w:jc w:val="center"/>
              <w:rPr>
                <w:sz w:val="28"/>
                <w:szCs w:val="28"/>
              </w:rPr>
            </w:pPr>
            <w:r w:rsidRPr="008B4256">
              <w:rPr>
                <w:sz w:val="28"/>
                <w:szCs w:val="28"/>
              </w:rPr>
              <w:t>Hòa Vang</w:t>
            </w:r>
          </w:p>
        </w:tc>
        <w:tc>
          <w:tcPr>
            <w:tcW w:w="635" w:type="pct"/>
            <w:tcBorders>
              <w:top w:val="nil"/>
              <w:left w:val="nil"/>
              <w:bottom w:val="single" w:sz="8" w:space="0" w:color="auto"/>
              <w:right w:val="single" w:sz="8" w:space="0" w:color="auto"/>
            </w:tcBorders>
            <w:tcMar>
              <w:top w:w="0" w:type="dxa"/>
              <w:left w:w="0" w:type="dxa"/>
              <w:bottom w:w="0" w:type="dxa"/>
              <w:right w:w="0" w:type="dxa"/>
            </w:tcMar>
            <w:vAlign w:val="center"/>
          </w:tcPr>
          <w:p w14:paraId="47F18490" w14:textId="77777777" w:rsidR="00E73D7B" w:rsidRPr="008B4256" w:rsidRDefault="00000000">
            <w:pPr>
              <w:spacing w:before="120"/>
              <w:jc w:val="center"/>
              <w:rPr>
                <w:sz w:val="28"/>
                <w:szCs w:val="28"/>
              </w:rPr>
            </w:pPr>
            <w:r w:rsidRPr="008B4256">
              <w:rPr>
                <w:sz w:val="28"/>
                <w:szCs w:val="28"/>
              </w:rPr>
              <w:t>723,63</w:t>
            </w:r>
          </w:p>
        </w:tc>
        <w:tc>
          <w:tcPr>
            <w:tcW w:w="635" w:type="pct"/>
            <w:tcBorders>
              <w:top w:val="nil"/>
              <w:left w:val="nil"/>
              <w:bottom w:val="single" w:sz="8" w:space="0" w:color="auto"/>
              <w:right w:val="single" w:sz="8" w:space="0" w:color="auto"/>
            </w:tcBorders>
            <w:tcMar>
              <w:top w:w="0" w:type="dxa"/>
              <w:left w:w="0" w:type="dxa"/>
              <w:bottom w:w="0" w:type="dxa"/>
              <w:right w:w="0" w:type="dxa"/>
            </w:tcMar>
            <w:vAlign w:val="center"/>
          </w:tcPr>
          <w:p w14:paraId="1777618E" w14:textId="77777777" w:rsidR="00E73D7B" w:rsidRPr="008B4256" w:rsidRDefault="00000000">
            <w:pPr>
              <w:spacing w:before="120"/>
              <w:jc w:val="center"/>
              <w:rPr>
                <w:sz w:val="28"/>
                <w:szCs w:val="28"/>
              </w:rPr>
            </w:pPr>
            <w:r w:rsidRPr="008B4256">
              <w:rPr>
                <w:sz w:val="28"/>
                <w:szCs w:val="28"/>
              </w:rPr>
              <w:t>815,22</w:t>
            </w:r>
          </w:p>
        </w:tc>
        <w:tc>
          <w:tcPr>
            <w:tcW w:w="597" w:type="pct"/>
            <w:tcBorders>
              <w:top w:val="nil"/>
              <w:left w:val="nil"/>
              <w:bottom w:val="single" w:sz="8" w:space="0" w:color="auto"/>
              <w:right w:val="single" w:sz="8" w:space="0" w:color="auto"/>
            </w:tcBorders>
            <w:tcMar>
              <w:top w:w="0" w:type="dxa"/>
              <w:left w:w="0" w:type="dxa"/>
              <w:bottom w:w="0" w:type="dxa"/>
              <w:right w:w="0" w:type="dxa"/>
            </w:tcMar>
            <w:vAlign w:val="center"/>
          </w:tcPr>
          <w:p w14:paraId="59E644E0" w14:textId="77777777" w:rsidR="00E73D7B" w:rsidRPr="008B4256" w:rsidRDefault="00000000">
            <w:pPr>
              <w:spacing w:before="120"/>
              <w:jc w:val="center"/>
              <w:rPr>
                <w:sz w:val="28"/>
                <w:szCs w:val="28"/>
              </w:rPr>
            </w:pPr>
            <w:r w:rsidRPr="008B4256">
              <w:rPr>
                <w:sz w:val="28"/>
                <w:szCs w:val="28"/>
              </w:rPr>
              <w:t>1.112,28</w:t>
            </w:r>
          </w:p>
        </w:tc>
        <w:tc>
          <w:tcPr>
            <w:tcW w:w="613" w:type="pct"/>
            <w:tcBorders>
              <w:top w:val="nil"/>
              <w:left w:val="nil"/>
              <w:bottom w:val="single" w:sz="8" w:space="0" w:color="auto"/>
              <w:right w:val="single" w:sz="8" w:space="0" w:color="auto"/>
            </w:tcBorders>
            <w:tcMar>
              <w:top w:w="0" w:type="dxa"/>
              <w:left w:w="0" w:type="dxa"/>
              <w:bottom w:w="0" w:type="dxa"/>
              <w:right w:w="0" w:type="dxa"/>
            </w:tcMar>
            <w:vAlign w:val="center"/>
          </w:tcPr>
          <w:p w14:paraId="71ED195E" w14:textId="77777777" w:rsidR="00E73D7B" w:rsidRPr="008B4256" w:rsidRDefault="00000000">
            <w:pPr>
              <w:spacing w:before="120"/>
              <w:jc w:val="center"/>
              <w:rPr>
                <w:sz w:val="28"/>
                <w:szCs w:val="28"/>
              </w:rPr>
            </w:pPr>
            <w:r w:rsidRPr="008B4256">
              <w:rPr>
                <w:sz w:val="28"/>
                <w:szCs w:val="28"/>
              </w:rPr>
              <w:t>919,30</w:t>
            </w:r>
          </w:p>
        </w:tc>
        <w:tc>
          <w:tcPr>
            <w:tcW w:w="558" w:type="pct"/>
            <w:tcBorders>
              <w:top w:val="nil"/>
              <w:left w:val="nil"/>
              <w:bottom w:val="single" w:sz="8" w:space="0" w:color="auto"/>
              <w:right w:val="single" w:sz="8" w:space="0" w:color="auto"/>
            </w:tcBorders>
            <w:tcMar>
              <w:top w:w="0" w:type="dxa"/>
              <w:left w:w="0" w:type="dxa"/>
              <w:bottom w:w="0" w:type="dxa"/>
              <w:right w:w="0" w:type="dxa"/>
            </w:tcMar>
            <w:vAlign w:val="center"/>
          </w:tcPr>
          <w:p w14:paraId="2FF31CBE" w14:textId="77777777" w:rsidR="00E73D7B" w:rsidRPr="008B4256" w:rsidRDefault="00000000">
            <w:pPr>
              <w:spacing w:before="120"/>
              <w:jc w:val="center"/>
              <w:rPr>
                <w:sz w:val="28"/>
                <w:szCs w:val="28"/>
              </w:rPr>
            </w:pPr>
            <w:r w:rsidRPr="008B4256">
              <w:rPr>
                <w:sz w:val="28"/>
                <w:szCs w:val="28"/>
              </w:rPr>
              <w:t>81,77</w:t>
            </w:r>
          </w:p>
        </w:tc>
        <w:tc>
          <w:tcPr>
            <w:tcW w:w="596" w:type="pct"/>
            <w:tcBorders>
              <w:top w:val="nil"/>
              <w:left w:val="nil"/>
              <w:bottom w:val="single" w:sz="8" w:space="0" w:color="auto"/>
              <w:right w:val="single" w:sz="8" w:space="0" w:color="auto"/>
            </w:tcBorders>
            <w:tcMar>
              <w:top w:w="0" w:type="dxa"/>
              <w:left w:w="0" w:type="dxa"/>
              <w:bottom w:w="0" w:type="dxa"/>
              <w:right w:w="0" w:type="dxa"/>
            </w:tcMar>
            <w:vAlign w:val="center"/>
          </w:tcPr>
          <w:p w14:paraId="1CA26697" w14:textId="77777777" w:rsidR="00E73D7B" w:rsidRPr="008B4256" w:rsidRDefault="00000000">
            <w:pPr>
              <w:spacing w:before="120"/>
              <w:jc w:val="center"/>
              <w:rPr>
                <w:sz w:val="28"/>
                <w:szCs w:val="28"/>
              </w:rPr>
            </w:pPr>
            <w:r w:rsidRPr="008B4256">
              <w:rPr>
                <w:sz w:val="28"/>
                <w:szCs w:val="28"/>
              </w:rPr>
              <w:t>400,00</w:t>
            </w:r>
          </w:p>
        </w:tc>
        <w:tc>
          <w:tcPr>
            <w:tcW w:w="514" w:type="pct"/>
            <w:tcBorders>
              <w:top w:val="nil"/>
              <w:left w:val="nil"/>
              <w:bottom w:val="single" w:sz="8" w:space="0" w:color="auto"/>
              <w:right w:val="single" w:sz="8" w:space="0" w:color="auto"/>
            </w:tcBorders>
            <w:tcMar>
              <w:top w:w="0" w:type="dxa"/>
              <w:left w:w="0" w:type="dxa"/>
              <w:bottom w:w="0" w:type="dxa"/>
              <w:right w:w="0" w:type="dxa"/>
            </w:tcMar>
            <w:vAlign w:val="center"/>
          </w:tcPr>
          <w:p w14:paraId="1D465FDC" w14:textId="77777777" w:rsidR="00E73D7B" w:rsidRPr="008B4256" w:rsidRDefault="00000000">
            <w:pPr>
              <w:spacing w:before="120"/>
              <w:jc w:val="center"/>
              <w:rPr>
                <w:sz w:val="28"/>
                <w:szCs w:val="28"/>
              </w:rPr>
            </w:pPr>
            <w:r w:rsidRPr="008B4256">
              <w:rPr>
                <w:sz w:val="28"/>
                <w:szCs w:val="28"/>
              </w:rPr>
              <w:t> </w:t>
            </w:r>
          </w:p>
        </w:tc>
      </w:tr>
      <w:tr w:rsidR="00E73D7B" w:rsidRPr="008B4256" w14:paraId="177C0998" w14:textId="77777777">
        <w:tc>
          <w:tcPr>
            <w:tcW w:w="28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807DC39" w14:textId="77777777" w:rsidR="00E73D7B" w:rsidRPr="008B4256" w:rsidRDefault="00000000">
            <w:pPr>
              <w:spacing w:before="120"/>
              <w:jc w:val="center"/>
              <w:rPr>
                <w:sz w:val="28"/>
                <w:szCs w:val="28"/>
              </w:rPr>
            </w:pPr>
            <w:r w:rsidRPr="008B4256">
              <w:rPr>
                <w:sz w:val="28"/>
                <w:szCs w:val="28"/>
              </w:rPr>
              <w:t>2</w:t>
            </w:r>
          </w:p>
        </w:tc>
        <w:tc>
          <w:tcPr>
            <w:tcW w:w="571" w:type="pct"/>
            <w:tcBorders>
              <w:top w:val="nil"/>
              <w:left w:val="nil"/>
              <w:bottom w:val="single" w:sz="8" w:space="0" w:color="auto"/>
              <w:right w:val="single" w:sz="8" w:space="0" w:color="auto"/>
            </w:tcBorders>
            <w:tcMar>
              <w:top w:w="0" w:type="dxa"/>
              <w:left w:w="0" w:type="dxa"/>
              <w:bottom w:w="0" w:type="dxa"/>
              <w:right w:w="0" w:type="dxa"/>
            </w:tcMar>
            <w:vAlign w:val="center"/>
          </w:tcPr>
          <w:p w14:paraId="00983893" w14:textId="77777777" w:rsidR="00E73D7B" w:rsidRPr="008B4256" w:rsidRDefault="00000000">
            <w:pPr>
              <w:spacing w:before="120"/>
              <w:jc w:val="center"/>
              <w:rPr>
                <w:sz w:val="28"/>
                <w:szCs w:val="28"/>
              </w:rPr>
            </w:pPr>
            <w:r w:rsidRPr="008B4256">
              <w:rPr>
                <w:sz w:val="28"/>
                <w:szCs w:val="28"/>
              </w:rPr>
              <w:t>Vu Gia - Thu Bồn</w:t>
            </w:r>
          </w:p>
        </w:tc>
        <w:tc>
          <w:tcPr>
            <w:tcW w:w="635" w:type="pct"/>
            <w:tcBorders>
              <w:top w:val="nil"/>
              <w:left w:val="nil"/>
              <w:bottom w:val="single" w:sz="8" w:space="0" w:color="auto"/>
              <w:right w:val="single" w:sz="8" w:space="0" w:color="auto"/>
            </w:tcBorders>
            <w:tcMar>
              <w:top w:w="0" w:type="dxa"/>
              <w:left w:w="0" w:type="dxa"/>
              <w:bottom w:w="0" w:type="dxa"/>
              <w:right w:w="0" w:type="dxa"/>
            </w:tcMar>
            <w:vAlign w:val="center"/>
          </w:tcPr>
          <w:p w14:paraId="6ABF05EA" w14:textId="77777777" w:rsidR="00E73D7B" w:rsidRPr="008B4256" w:rsidRDefault="00000000">
            <w:pPr>
              <w:spacing w:before="120"/>
              <w:jc w:val="center"/>
              <w:rPr>
                <w:sz w:val="28"/>
                <w:szCs w:val="28"/>
              </w:rPr>
            </w:pPr>
            <w:r w:rsidRPr="008B4256">
              <w:rPr>
                <w:sz w:val="28"/>
                <w:szCs w:val="28"/>
              </w:rPr>
              <w:t>1.343,12</w:t>
            </w:r>
          </w:p>
        </w:tc>
        <w:tc>
          <w:tcPr>
            <w:tcW w:w="635" w:type="pct"/>
            <w:tcBorders>
              <w:top w:val="nil"/>
              <w:left w:val="nil"/>
              <w:bottom w:val="single" w:sz="8" w:space="0" w:color="auto"/>
              <w:right w:val="single" w:sz="8" w:space="0" w:color="auto"/>
            </w:tcBorders>
            <w:tcMar>
              <w:top w:w="0" w:type="dxa"/>
              <w:left w:w="0" w:type="dxa"/>
              <w:bottom w:w="0" w:type="dxa"/>
              <w:right w:w="0" w:type="dxa"/>
            </w:tcMar>
            <w:vAlign w:val="center"/>
          </w:tcPr>
          <w:p w14:paraId="3D52C9C9" w14:textId="77777777" w:rsidR="00E73D7B" w:rsidRPr="008B4256" w:rsidRDefault="00000000">
            <w:pPr>
              <w:spacing w:before="120"/>
              <w:jc w:val="center"/>
              <w:rPr>
                <w:sz w:val="28"/>
                <w:szCs w:val="28"/>
              </w:rPr>
            </w:pPr>
            <w:r w:rsidRPr="008B4256">
              <w:rPr>
                <w:sz w:val="28"/>
                <w:szCs w:val="28"/>
              </w:rPr>
              <w:t>1.384,16</w:t>
            </w:r>
          </w:p>
        </w:tc>
        <w:tc>
          <w:tcPr>
            <w:tcW w:w="597" w:type="pct"/>
            <w:tcBorders>
              <w:top w:val="nil"/>
              <w:left w:val="nil"/>
              <w:bottom w:val="single" w:sz="8" w:space="0" w:color="auto"/>
              <w:right w:val="single" w:sz="8" w:space="0" w:color="auto"/>
            </w:tcBorders>
            <w:tcMar>
              <w:top w:w="0" w:type="dxa"/>
              <w:left w:w="0" w:type="dxa"/>
              <w:bottom w:w="0" w:type="dxa"/>
              <w:right w:w="0" w:type="dxa"/>
            </w:tcMar>
            <w:vAlign w:val="center"/>
          </w:tcPr>
          <w:p w14:paraId="2C13F8EA" w14:textId="77777777" w:rsidR="00E73D7B" w:rsidRPr="008B4256" w:rsidRDefault="00000000">
            <w:pPr>
              <w:spacing w:before="120"/>
              <w:jc w:val="center"/>
              <w:rPr>
                <w:sz w:val="28"/>
                <w:szCs w:val="28"/>
              </w:rPr>
            </w:pPr>
            <w:r w:rsidRPr="008B4256">
              <w:rPr>
                <w:sz w:val="28"/>
                <w:szCs w:val="28"/>
              </w:rPr>
              <w:t>1.901,01</w:t>
            </w:r>
          </w:p>
        </w:tc>
        <w:tc>
          <w:tcPr>
            <w:tcW w:w="613" w:type="pct"/>
            <w:tcBorders>
              <w:top w:val="nil"/>
              <w:left w:val="nil"/>
              <w:bottom w:val="single" w:sz="8" w:space="0" w:color="auto"/>
              <w:right w:val="single" w:sz="8" w:space="0" w:color="auto"/>
            </w:tcBorders>
            <w:tcMar>
              <w:top w:w="0" w:type="dxa"/>
              <w:left w:w="0" w:type="dxa"/>
              <w:bottom w:w="0" w:type="dxa"/>
              <w:right w:w="0" w:type="dxa"/>
            </w:tcMar>
            <w:vAlign w:val="center"/>
          </w:tcPr>
          <w:p w14:paraId="1540FB22" w14:textId="77777777" w:rsidR="00E73D7B" w:rsidRPr="008B4256" w:rsidRDefault="00000000">
            <w:pPr>
              <w:spacing w:before="120"/>
              <w:jc w:val="center"/>
              <w:rPr>
                <w:sz w:val="28"/>
                <w:szCs w:val="28"/>
              </w:rPr>
            </w:pPr>
            <w:r w:rsidRPr="008B4256">
              <w:rPr>
                <w:sz w:val="28"/>
                <w:szCs w:val="28"/>
              </w:rPr>
              <w:t>1.459,45</w:t>
            </w:r>
          </w:p>
        </w:tc>
        <w:tc>
          <w:tcPr>
            <w:tcW w:w="558" w:type="pct"/>
            <w:tcBorders>
              <w:top w:val="nil"/>
              <w:left w:val="nil"/>
              <w:bottom w:val="single" w:sz="8" w:space="0" w:color="auto"/>
              <w:right w:val="single" w:sz="8" w:space="0" w:color="auto"/>
            </w:tcBorders>
            <w:tcMar>
              <w:top w:w="0" w:type="dxa"/>
              <w:left w:w="0" w:type="dxa"/>
              <w:bottom w:w="0" w:type="dxa"/>
              <w:right w:w="0" w:type="dxa"/>
            </w:tcMar>
            <w:vAlign w:val="center"/>
          </w:tcPr>
          <w:p w14:paraId="78EEFDD2" w14:textId="77777777" w:rsidR="00E73D7B" w:rsidRPr="008B4256" w:rsidRDefault="00000000">
            <w:pPr>
              <w:spacing w:before="120"/>
              <w:jc w:val="center"/>
              <w:rPr>
                <w:sz w:val="28"/>
                <w:szCs w:val="28"/>
              </w:rPr>
            </w:pPr>
            <w:r w:rsidRPr="008B4256">
              <w:rPr>
                <w:sz w:val="28"/>
                <w:szCs w:val="28"/>
              </w:rPr>
              <w:t>196,78</w:t>
            </w:r>
          </w:p>
        </w:tc>
        <w:tc>
          <w:tcPr>
            <w:tcW w:w="596" w:type="pct"/>
            <w:tcBorders>
              <w:top w:val="nil"/>
              <w:left w:val="nil"/>
              <w:bottom w:val="single" w:sz="8" w:space="0" w:color="auto"/>
              <w:right w:val="single" w:sz="8" w:space="0" w:color="auto"/>
            </w:tcBorders>
            <w:tcMar>
              <w:top w:w="0" w:type="dxa"/>
              <w:left w:w="0" w:type="dxa"/>
              <w:bottom w:w="0" w:type="dxa"/>
              <w:right w:w="0" w:type="dxa"/>
            </w:tcMar>
            <w:vAlign w:val="center"/>
          </w:tcPr>
          <w:p w14:paraId="038C6385" w14:textId="77777777" w:rsidR="00E73D7B" w:rsidRPr="008B4256" w:rsidRDefault="00000000">
            <w:pPr>
              <w:spacing w:before="120"/>
              <w:jc w:val="center"/>
              <w:rPr>
                <w:sz w:val="28"/>
                <w:szCs w:val="28"/>
              </w:rPr>
            </w:pPr>
            <w:r w:rsidRPr="008B4256">
              <w:rPr>
                <w:sz w:val="28"/>
                <w:szCs w:val="28"/>
              </w:rPr>
              <w:t>6.892,50</w:t>
            </w:r>
          </w:p>
        </w:tc>
        <w:tc>
          <w:tcPr>
            <w:tcW w:w="514" w:type="pct"/>
            <w:tcBorders>
              <w:top w:val="nil"/>
              <w:left w:val="nil"/>
              <w:bottom w:val="single" w:sz="8" w:space="0" w:color="auto"/>
              <w:right w:val="single" w:sz="8" w:space="0" w:color="auto"/>
            </w:tcBorders>
            <w:tcMar>
              <w:top w:w="0" w:type="dxa"/>
              <w:left w:w="0" w:type="dxa"/>
              <w:bottom w:w="0" w:type="dxa"/>
              <w:right w:w="0" w:type="dxa"/>
            </w:tcMar>
            <w:vAlign w:val="center"/>
          </w:tcPr>
          <w:p w14:paraId="3BD28D1B" w14:textId="77777777" w:rsidR="00E73D7B" w:rsidRPr="008B4256" w:rsidRDefault="00000000">
            <w:pPr>
              <w:spacing w:before="120"/>
              <w:jc w:val="center"/>
              <w:rPr>
                <w:sz w:val="28"/>
                <w:szCs w:val="28"/>
              </w:rPr>
            </w:pPr>
            <w:r w:rsidRPr="008B4256">
              <w:rPr>
                <w:sz w:val="28"/>
                <w:szCs w:val="28"/>
              </w:rPr>
              <w:t>235,44</w:t>
            </w:r>
          </w:p>
        </w:tc>
      </w:tr>
      <w:tr w:rsidR="00E73D7B" w:rsidRPr="008B4256" w14:paraId="1FEB7C81" w14:textId="77777777">
        <w:tc>
          <w:tcPr>
            <w:tcW w:w="28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C88DC52" w14:textId="77777777" w:rsidR="00E73D7B" w:rsidRPr="008B4256" w:rsidRDefault="00000000">
            <w:pPr>
              <w:spacing w:before="120"/>
              <w:jc w:val="center"/>
              <w:rPr>
                <w:sz w:val="28"/>
                <w:szCs w:val="28"/>
              </w:rPr>
            </w:pPr>
            <w:r w:rsidRPr="008B4256">
              <w:rPr>
                <w:sz w:val="28"/>
                <w:szCs w:val="28"/>
              </w:rPr>
              <w:t>3</w:t>
            </w:r>
          </w:p>
        </w:tc>
        <w:tc>
          <w:tcPr>
            <w:tcW w:w="571" w:type="pct"/>
            <w:tcBorders>
              <w:top w:val="nil"/>
              <w:left w:val="nil"/>
              <w:bottom w:val="single" w:sz="8" w:space="0" w:color="auto"/>
              <w:right w:val="single" w:sz="8" w:space="0" w:color="auto"/>
            </w:tcBorders>
            <w:tcMar>
              <w:top w:w="0" w:type="dxa"/>
              <w:left w:w="0" w:type="dxa"/>
              <w:bottom w:w="0" w:type="dxa"/>
              <w:right w:w="0" w:type="dxa"/>
            </w:tcMar>
            <w:vAlign w:val="center"/>
          </w:tcPr>
          <w:p w14:paraId="7978EFEE" w14:textId="77777777" w:rsidR="00E73D7B" w:rsidRPr="008B4256" w:rsidRDefault="00000000">
            <w:pPr>
              <w:spacing w:before="120"/>
              <w:jc w:val="center"/>
              <w:rPr>
                <w:sz w:val="28"/>
                <w:szCs w:val="28"/>
              </w:rPr>
            </w:pPr>
            <w:r w:rsidRPr="008B4256">
              <w:rPr>
                <w:sz w:val="28"/>
                <w:szCs w:val="28"/>
              </w:rPr>
              <w:t>Trường Giang</w:t>
            </w:r>
          </w:p>
        </w:tc>
        <w:tc>
          <w:tcPr>
            <w:tcW w:w="635" w:type="pct"/>
            <w:tcBorders>
              <w:top w:val="nil"/>
              <w:left w:val="nil"/>
              <w:bottom w:val="single" w:sz="8" w:space="0" w:color="auto"/>
              <w:right w:val="single" w:sz="8" w:space="0" w:color="auto"/>
            </w:tcBorders>
            <w:tcMar>
              <w:top w:w="0" w:type="dxa"/>
              <w:left w:w="0" w:type="dxa"/>
              <w:bottom w:w="0" w:type="dxa"/>
              <w:right w:w="0" w:type="dxa"/>
            </w:tcMar>
            <w:vAlign w:val="center"/>
          </w:tcPr>
          <w:p w14:paraId="2F997BDE" w14:textId="77777777" w:rsidR="00E73D7B" w:rsidRPr="008B4256" w:rsidRDefault="00000000">
            <w:pPr>
              <w:spacing w:before="120"/>
              <w:jc w:val="center"/>
              <w:rPr>
                <w:sz w:val="28"/>
                <w:szCs w:val="28"/>
              </w:rPr>
            </w:pPr>
            <w:r w:rsidRPr="008B4256">
              <w:rPr>
                <w:sz w:val="28"/>
                <w:szCs w:val="28"/>
              </w:rPr>
              <w:t>1.554,88</w:t>
            </w:r>
          </w:p>
        </w:tc>
        <w:tc>
          <w:tcPr>
            <w:tcW w:w="635" w:type="pct"/>
            <w:tcBorders>
              <w:top w:val="nil"/>
              <w:left w:val="nil"/>
              <w:bottom w:val="single" w:sz="8" w:space="0" w:color="auto"/>
              <w:right w:val="single" w:sz="8" w:space="0" w:color="auto"/>
            </w:tcBorders>
            <w:tcMar>
              <w:top w:w="0" w:type="dxa"/>
              <w:left w:w="0" w:type="dxa"/>
              <w:bottom w:w="0" w:type="dxa"/>
              <w:right w:w="0" w:type="dxa"/>
            </w:tcMar>
            <w:vAlign w:val="center"/>
          </w:tcPr>
          <w:p w14:paraId="2E31B79C" w14:textId="77777777" w:rsidR="00E73D7B" w:rsidRPr="008B4256" w:rsidRDefault="00000000">
            <w:pPr>
              <w:spacing w:before="120"/>
              <w:jc w:val="center"/>
              <w:rPr>
                <w:sz w:val="28"/>
                <w:szCs w:val="28"/>
              </w:rPr>
            </w:pPr>
            <w:r w:rsidRPr="008B4256">
              <w:rPr>
                <w:sz w:val="28"/>
                <w:szCs w:val="28"/>
              </w:rPr>
              <w:t>1.584,51</w:t>
            </w:r>
          </w:p>
        </w:tc>
        <w:tc>
          <w:tcPr>
            <w:tcW w:w="597" w:type="pct"/>
            <w:tcBorders>
              <w:top w:val="nil"/>
              <w:left w:val="nil"/>
              <w:bottom w:val="single" w:sz="8" w:space="0" w:color="auto"/>
              <w:right w:val="single" w:sz="8" w:space="0" w:color="auto"/>
            </w:tcBorders>
            <w:tcMar>
              <w:top w:w="0" w:type="dxa"/>
              <w:left w:w="0" w:type="dxa"/>
              <w:bottom w:w="0" w:type="dxa"/>
              <w:right w:w="0" w:type="dxa"/>
            </w:tcMar>
            <w:vAlign w:val="center"/>
          </w:tcPr>
          <w:p w14:paraId="445DABD8" w14:textId="77777777" w:rsidR="00E73D7B" w:rsidRPr="008B4256" w:rsidRDefault="00000000">
            <w:pPr>
              <w:spacing w:before="120"/>
              <w:jc w:val="center"/>
              <w:rPr>
                <w:sz w:val="28"/>
                <w:szCs w:val="28"/>
              </w:rPr>
            </w:pPr>
            <w:r w:rsidRPr="008B4256">
              <w:rPr>
                <w:sz w:val="28"/>
                <w:szCs w:val="28"/>
              </w:rPr>
              <w:t>2.986,94</w:t>
            </w:r>
          </w:p>
        </w:tc>
        <w:tc>
          <w:tcPr>
            <w:tcW w:w="613" w:type="pct"/>
            <w:tcBorders>
              <w:top w:val="nil"/>
              <w:left w:val="nil"/>
              <w:bottom w:val="single" w:sz="8" w:space="0" w:color="auto"/>
              <w:right w:val="single" w:sz="8" w:space="0" w:color="auto"/>
            </w:tcBorders>
            <w:tcMar>
              <w:top w:w="0" w:type="dxa"/>
              <w:left w:w="0" w:type="dxa"/>
              <w:bottom w:w="0" w:type="dxa"/>
              <w:right w:w="0" w:type="dxa"/>
            </w:tcMar>
            <w:vAlign w:val="center"/>
          </w:tcPr>
          <w:p w14:paraId="589664F2" w14:textId="77777777" w:rsidR="00E73D7B" w:rsidRPr="008B4256" w:rsidRDefault="00000000">
            <w:pPr>
              <w:spacing w:before="120"/>
              <w:jc w:val="center"/>
              <w:rPr>
                <w:sz w:val="28"/>
                <w:szCs w:val="28"/>
              </w:rPr>
            </w:pPr>
            <w:r w:rsidRPr="008B4256">
              <w:rPr>
                <w:sz w:val="28"/>
                <w:szCs w:val="28"/>
              </w:rPr>
              <w:t>2.331,12</w:t>
            </w:r>
          </w:p>
        </w:tc>
        <w:tc>
          <w:tcPr>
            <w:tcW w:w="558" w:type="pct"/>
            <w:tcBorders>
              <w:top w:val="nil"/>
              <w:left w:val="nil"/>
              <w:bottom w:val="single" w:sz="8" w:space="0" w:color="auto"/>
              <w:right w:val="single" w:sz="8" w:space="0" w:color="auto"/>
            </w:tcBorders>
            <w:tcMar>
              <w:top w:w="0" w:type="dxa"/>
              <w:left w:w="0" w:type="dxa"/>
              <w:bottom w:w="0" w:type="dxa"/>
              <w:right w:w="0" w:type="dxa"/>
            </w:tcMar>
            <w:vAlign w:val="center"/>
          </w:tcPr>
          <w:p w14:paraId="1CAB6BD6" w14:textId="77777777" w:rsidR="00E73D7B" w:rsidRPr="008B4256" w:rsidRDefault="00000000">
            <w:pPr>
              <w:spacing w:before="120"/>
              <w:jc w:val="center"/>
              <w:rPr>
                <w:sz w:val="28"/>
                <w:szCs w:val="28"/>
              </w:rPr>
            </w:pPr>
            <w:r w:rsidRPr="008B4256">
              <w:rPr>
                <w:sz w:val="28"/>
                <w:szCs w:val="28"/>
              </w:rPr>
              <w:t>32,09</w:t>
            </w:r>
          </w:p>
        </w:tc>
        <w:tc>
          <w:tcPr>
            <w:tcW w:w="596" w:type="pct"/>
            <w:tcBorders>
              <w:top w:val="nil"/>
              <w:left w:val="nil"/>
              <w:bottom w:val="single" w:sz="8" w:space="0" w:color="auto"/>
              <w:right w:val="single" w:sz="8" w:space="0" w:color="auto"/>
            </w:tcBorders>
            <w:tcMar>
              <w:top w:w="0" w:type="dxa"/>
              <w:left w:w="0" w:type="dxa"/>
              <w:bottom w:w="0" w:type="dxa"/>
              <w:right w:w="0" w:type="dxa"/>
            </w:tcMar>
            <w:vAlign w:val="center"/>
          </w:tcPr>
          <w:p w14:paraId="7754B500" w14:textId="77777777" w:rsidR="00E73D7B" w:rsidRPr="008B4256" w:rsidRDefault="00000000">
            <w:pPr>
              <w:spacing w:before="120"/>
              <w:jc w:val="center"/>
              <w:rPr>
                <w:sz w:val="28"/>
                <w:szCs w:val="28"/>
              </w:rPr>
            </w:pPr>
            <w:r w:rsidRPr="008B4256">
              <w:rPr>
                <w:sz w:val="28"/>
                <w:szCs w:val="28"/>
              </w:rPr>
              <w:t>727,50</w:t>
            </w:r>
          </w:p>
        </w:tc>
        <w:tc>
          <w:tcPr>
            <w:tcW w:w="514" w:type="pct"/>
            <w:tcBorders>
              <w:top w:val="nil"/>
              <w:left w:val="nil"/>
              <w:bottom w:val="single" w:sz="8" w:space="0" w:color="auto"/>
              <w:right w:val="single" w:sz="8" w:space="0" w:color="auto"/>
            </w:tcBorders>
            <w:tcMar>
              <w:top w:w="0" w:type="dxa"/>
              <w:left w:w="0" w:type="dxa"/>
              <w:bottom w:w="0" w:type="dxa"/>
              <w:right w:w="0" w:type="dxa"/>
            </w:tcMar>
            <w:vAlign w:val="center"/>
          </w:tcPr>
          <w:p w14:paraId="07B0AD0D" w14:textId="77777777" w:rsidR="00E73D7B" w:rsidRPr="008B4256" w:rsidRDefault="00000000">
            <w:pPr>
              <w:spacing w:before="120"/>
              <w:jc w:val="center"/>
              <w:rPr>
                <w:sz w:val="28"/>
                <w:szCs w:val="28"/>
              </w:rPr>
            </w:pPr>
            <w:r w:rsidRPr="008B4256">
              <w:rPr>
                <w:sz w:val="28"/>
                <w:szCs w:val="28"/>
              </w:rPr>
              <w:t> </w:t>
            </w:r>
          </w:p>
        </w:tc>
      </w:tr>
      <w:tr w:rsidR="00E73D7B" w:rsidRPr="008B4256" w14:paraId="76075B88" w14:textId="77777777">
        <w:tc>
          <w:tcPr>
            <w:tcW w:w="28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8141DDB" w14:textId="77777777" w:rsidR="00E73D7B" w:rsidRPr="008B4256" w:rsidRDefault="00000000">
            <w:pPr>
              <w:spacing w:before="120"/>
              <w:jc w:val="center"/>
              <w:rPr>
                <w:sz w:val="28"/>
                <w:szCs w:val="28"/>
              </w:rPr>
            </w:pPr>
            <w:r w:rsidRPr="008B4256">
              <w:rPr>
                <w:sz w:val="28"/>
                <w:szCs w:val="28"/>
              </w:rPr>
              <w:lastRenderedPageBreak/>
              <w:t>4</w:t>
            </w:r>
          </w:p>
        </w:tc>
        <w:tc>
          <w:tcPr>
            <w:tcW w:w="571" w:type="pct"/>
            <w:tcBorders>
              <w:top w:val="nil"/>
              <w:left w:val="nil"/>
              <w:bottom w:val="single" w:sz="8" w:space="0" w:color="auto"/>
              <w:right w:val="single" w:sz="8" w:space="0" w:color="auto"/>
            </w:tcBorders>
            <w:tcMar>
              <w:top w:w="0" w:type="dxa"/>
              <w:left w:w="0" w:type="dxa"/>
              <w:bottom w:w="0" w:type="dxa"/>
              <w:right w:w="0" w:type="dxa"/>
            </w:tcMar>
            <w:vAlign w:val="center"/>
          </w:tcPr>
          <w:p w14:paraId="26CA2EDB" w14:textId="77777777" w:rsidR="00E73D7B" w:rsidRPr="008B4256" w:rsidRDefault="00000000">
            <w:pPr>
              <w:spacing w:before="120"/>
              <w:jc w:val="center"/>
              <w:rPr>
                <w:sz w:val="28"/>
                <w:szCs w:val="28"/>
              </w:rPr>
            </w:pPr>
            <w:r w:rsidRPr="008B4256">
              <w:rPr>
                <w:sz w:val="28"/>
                <w:szCs w:val="28"/>
              </w:rPr>
              <w:t>Phú Ninh</w:t>
            </w:r>
          </w:p>
        </w:tc>
        <w:tc>
          <w:tcPr>
            <w:tcW w:w="635" w:type="pct"/>
            <w:tcBorders>
              <w:top w:val="nil"/>
              <w:left w:val="nil"/>
              <w:bottom w:val="single" w:sz="8" w:space="0" w:color="auto"/>
              <w:right w:val="single" w:sz="8" w:space="0" w:color="auto"/>
            </w:tcBorders>
            <w:tcMar>
              <w:top w:w="0" w:type="dxa"/>
              <w:left w:w="0" w:type="dxa"/>
              <w:bottom w:w="0" w:type="dxa"/>
              <w:right w:w="0" w:type="dxa"/>
            </w:tcMar>
            <w:vAlign w:val="center"/>
          </w:tcPr>
          <w:p w14:paraId="3574484C" w14:textId="77777777" w:rsidR="00E73D7B" w:rsidRPr="008B4256" w:rsidRDefault="00000000">
            <w:pPr>
              <w:spacing w:before="120"/>
              <w:jc w:val="center"/>
              <w:rPr>
                <w:sz w:val="28"/>
                <w:szCs w:val="28"/>
              </w:rPr>
            </w:pPr>
            <w:r w:rsidRPr="008B4256">
              <w:rPr>
                <w:sz w:val="28"/>
                <w:szCs w:val="28"/>
              </w:rPr>
              <w:t>915,30</w:t>
            </w:r>
          </w:p>
        </w:tc>
        <w:tc>
          <w:tcPr>
            <w:tcW w:w="635" w:type="pct"/>
            <w:tcBorders>
              <w:top w:val="nil"/>
              <w:left w:val="nil"/>
              <w:bottom w:val="single" w:sz="8" w:space="0" w:color="auto"/>
              <w:right w:val="single" w:sz="8" w:space="0" w:color="auto"/>
            </w:tcBorders>
            <w:tcMar>
              <w:top w:w="0" w:type="dxa"/>
              <w:left w:w="0" w:type="dxa"/>
              <w:bottom w:w="0" w:type="dxa"/>
              <w:right w:w="0" w:type="dxa"/>
            </w:tcMar>
            <w:vAlign w:val="center"/>
          </w:tcPr>
          <w:p w14:paraId="4906630D" w14:textId="77777777" w:rsidR="00E73D7B" w:rsidRPr="008B4256" w:rsidRDefault="00000000">
            <w:pPr>
              <w:spacing w:before="120"/>
              <w:jc w:val="center"/>
              <w:rPr>
                <w:sz w:val="28"/>
                <w:szCs w:val="28"/>
              </w:rPr>
            </w:pPr>
            <w:r w:rsidRPr="008B4256">
              <w:rPr>
                <w:sz w:val="28"/>
                <w:szCs w:val="28"/>
              </w:rPr>
              <w:t>923,87</w:t>
            </w:r>
          </w:p>
        </w:tc>
        <w:tc>
          <w:tcPr>
            <w:tcW w:w="597" w:type="pct"/>
            <w:tcBorders>
              <w:top w:val="nil"/>
              <w:left w:val="nil"/>
              <w:bottom w:val="single" w:sz="8" w:space="0" w:color="auto"/>
              <w:right w:val="single" w:sz="8" w:space="0" w:color="auto"/>
            </w:tcBorders>
            <w:tcMar>
              <w:top w:w="0" w:type="dxa"/>
              <w:left w:w="0" w:type="dxa"/>
              <w:bottom w:w="0" w:type="dxa"/>
              <w:right w:w="0" w:type="dxa"/>
            </w:tcMar>
            <w:vAlign w:val="center"/>
          </w:tcPr>
          <w:p w14:paraId="1512C297" w14:textId="77777777" w:rsidR="00E73D7B" w:rsidRPr="008B4256" w:rsidRDefault="00000000">
            <w:pPr>
              <w:spacing w:before="120"/>
              <w:jc w:val="center"/>
              <w:rPr>
                <w:sz w:val="28"/>
                <w:szCs w:val="28"/>
              </w:rPr>
            </w:pPr>
            <w:r w:rsidRPr="008B4256">
              <w:rPr>
                <w:sz w:val="28"/>
                <w:szCs w:val="28"/>
              </w:rPr>
              <w:t>1.790,95</w:t>
            </w:r>
          </w:p>
        </w:tc>
        <w:tc>
          <w:tcPr>
            <w:tcW w:w="613" w:type="pct"/>
            <w:tcBorders>
              <w:top w:val="nil"/>
              <w:left w:val="nil"/>
              <w:bottom w:val="single" w:sz="8" w:space="0" w:color="auto"/>
              <w:right w:val="single" w:sz="8" w:space="0" w:color="auto"/>
            </w:tcBorders>
            <w:tcMar>
              <w:top w:w="0" w:type="dxa"/>
              <w:left w:w="0" w:type="dxa"/>
              <w:bottom w:w="0" w:type="dxa"/>
              <w:right w:w="0" w:type="dxa"/>
            </w:tcMar>
            <w:vAlign w:val="center"/>
          </w:tcPr>
          <w:p w14:paraId="0BBFDEAB" w14:textId="77777777" w:rsidR="00E73D7B" w:rsidRPr="008B4256" w:rsidRDefault="00000000">
            <w:pPr>
              <w:spacing w:before="120"/>
              <w:jc w:val="center"/>
              <w:rPr>
                <w:sz w:val="28"/>
                <w:szCs w:val="28"/>
              </w:rPr>
            </w:pPr>
            <w:r w:rsidRPr="008B4256">
              <w:rPr>
                <w:sz w:val="28"/>
                <w:szCs w:val="28"/>
              </w:rPr>
              <w:t>1.386,18</w:t>
            </w:r>
          </w:p>
        </w:tc>
        <w:tc>
          <w:tcPr>
            <w:tcW w:w="558" w:type="pct"/>
            <w:tcBorders>
              <w:top w:val="nil"/>
              <w:left w:val="nil"/>
              <w:bottom w:val="single" w:sz="8" w:space="0" w:color="auto"/>
              <w:right w:val="single" w:sz="8" w:space="0" w:color="auto"/>
            </w:tcBorders>
            <w:tcMar>
              <w:top w:w="0" w:type="dxa"/>
              <w:left w:w="0" w:type="dxa"/>
              <w:bottom w:w="0" w:type="dxa"/>
              <w:right w:w="0" w:type="dxa"/>
            </w:tcMar>
            <w:vAlign w:val="center"/>
          </w:tcPr>
          <w:p w14:paraId="5ACE085B" w14:textId="77777777" w:rsidR="00E73D7B" w:rsidRPr="008B4256" w:rsidRDefault="00000000">
            <w:pPr>
              <w:spacing w:before="120"/>
              <w:jc w:val="center"/>
              <w:rPr>
                <w:sz w:val="28"/>
                <w:szCs w:val="28"/>
              </w:rPr>
            </w:pPr>
            <w:r w:rsidRPr="008B4256">
              <w:rPr>
                <w:sz w:val="28"/>
                <w:szCs w:val="28"/>
              </w:rPr>
              <w:t>9,64</w:t>
            </w:r>
          </w:p>
        </w:tc>
        <w:tc>
          <w:tcPr>
            <w:tcW w:w="596" w:type="pct"/>
            <w:tcBorders>
              <w:top w:val="nil"/>
              <w:left w:val="nil"/>
              <w:bottom w:val="single" w:sz="8" w:space="0" w:color="auto"/>
              <w:right w:val="single" w:sz="8" w:space="0" w:color="auto"/>
            </w:tcBorders>
            <w:tcMar>
              <w:top w:w="0" w:type="dxa"/>
              <w:left w:w="0" w:type="dxa"/>
              <w:bottom w:w="0" w:type="dxa"/>
              <w:right w:w="0" w:type="dxa"/>
            </w:tcMar>
            <w:vAlign w:val="center"/>
          </w:tcPr>
          <w:p w14:paraId="2D237AC7" w14:textId="77777777" w:rsidR="00E73D7B" w:rsidRPr="008B4256" w:rsidRDefault="00000000">
            <w:pPr>
              <w:spacing w:before="120"/>
              <w:jc w:val="center"/>
              <w:rPr>
                <w:sz w:val="28"/>
                <w:szCs w:val="28"/>
              </w:rPr>
            </w:pPr>
            <w:r w:rsidRPr="008B4256">
              <w:rPr>
                <w:sz w:val="28"/>
                <w:szCs w:val="28"/>
              </w:rPr>
              <w:t>412,50</w:t>
            </w:r>
          </w:p>
        </w:tc>
        <w:tc>
          <w:tcPr>
            <w:tcW w:w="514" w:type="pct"/>
            <w:tcBorders>
              <w:top w:val="nil"/>
              <w:left w:val="nil"/>
              <w:bottom w:val="single" w:sz="8" w:space="0" w:color="auto"/>
              <w:right w:val="single" w:sz="8" w:space="0" w:color="auto"/>
            </w:tcBorders>
            <w:tcMar>
              <w:top w:w="0" w:type="dxa"/>
              <w:left w:w="0" w:type="dxa"/>
              <w:bottom w:w="0" w:type="dxa"/>
              <w:right w:w="0" w:type="dxa"/>
            </w:tcMar>
            <w:vAlign w:val="center"/>
          </w:tcPr>
          <w:p w14:paraId="4529F777" w14:textId="77777777" w:rsidR="00E73D7B" w:rsidRPr="008B4256" w:rsidRDefault="00000000">
            <w:pPr>
              <w:spacing w:before="120"/>
              <w:jc w:val="center"/>
              <w:rPr>
                <w:sz w:val="28"/>
                <w:szCs w:val="28"/>
              </w:rPr>
            </w:pPr>
            <w:r w:rsidRPr="008B4256">
              <w:rPr>
                <w:sz w:val="28"/>
                <w:szCs w:val="28"/>
              </w:rPr>
              <w:t> </w:t>
            </w:r>
          </w:p>
        </w:tc>
      </w:tr>
      <w:tr w:rsidR="00E73D7B" w:rsidRPr="008B4256" w14:paraId="286CDB3D" w14:textId="77777777">
        <w:tc>
          <w:tcPr>
            <w:tcW w:w="852" w:type="pct"/>
            <w:gridSpan w:val="2"/>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34F5F4E" w14:textId="77777777" w:rsidR="00E73D7B" w:rsidRPr="008B4256" w:rsidRDefault="00000000">
            <w:pPr>
              <w:spacing w:before="120"/>
              <w:jc w:val="center"/>
              <w:rPr>
                <w:sz w:val="28"/>
                <w:szCs w:val="28"/>
              </w:rPr>
            </w:pPr>
            <w:r w:rsidRPr="008B4256">
              <w:rPr>
                <w:sz w:val="28"/>
                <w:szCs w:val="28"/>
              </w:rPr>
              <w:t>Cộng vật tư chính</w:t>
            </w:r>
          </w:p>
        </w:tc>
        <w:tc>
          <w:tcPr>
            <w:tcW w:w="635" w:type="pct"/>
            <w:tcBorders>
              <w:top w:val="nil"/>
              <w:left w:val="nil"/>
              <w:bottom w:val="single" w:sz="8" w:space="0" w:color="auto"/>
              <w:right w:val="single" w:sz="8" w:space="0" w:color="auto"/>
            </w:tcBorders>
            <w:tcMar>
              <w:top w:w="0" w:type="dxa"/>
              <w:left w:w="0" w:type="dxa"/>
              <w:bottom w:w="0" w:type="dxa"/>
              <w:right w:w="0" w:type="dxa"/>
            </w:tcMar>
            <w:vAlign w:val="center"/>
          </w:tcPr>
          <w:p w14:paraId="6707E037" w14:textId="77777777" w:rsidR="00E73D7B" w:rsidRPr="008B4256" w:rsidRDefault="00000000">
            <w:pPr>
              <w:spacing w:before="120"/>
              <w:jc w:val="center"/>
              <w:rPr>
                <w:sz w:val="28"/>
                <w:szCs w:val="28"/>
              </w:rPr>
            </w:pPr>
            <w:r w:rsidRPr="008B4256">
              <w:rPr>
                <w:sz w:val="28"/>
                <w:szCs w:val="28"/>
              </w:rPr>
              <w:t>4.536,93</w:t>
            </w:r>
          </w:p>
        </w:tc>
        <w:tc>
          <w:tcPr>
            <w:tcW w:w="635" w:type="pct"/>
            <w:tcBorders>
              <w:top w:val="nil"/>
              <w:left w:val="nil"/>
              <w:bottom w:val="single" w:sz="8" w:space="0" w:color="auto"/>
              <w:right w:val="single" w:sz="8" w:space="0" w:color="auto"/>
            </w:tcBorders>
            <w:tcMar>
              <w:top w:w="0" w:type="dxa"/>
              <w:left w:w="0" w:type="dxa"/>
              <w:bottom w:w="0" w:type="dxa"/>
              <w:right w:w="0" w:type="dxa"/>
            </w:tcMar>
            <w:vAlign w:val="center"/>
          </w:tcPr>
          <w:p w14:paraId="3431969E" w14:textId="77777777" w:rsidR="00E73D7B" w:rsidRPr="008B4256" w:rsidRDefault="00000000">
            <w:pPr>
              <w:spacing w:before="120"/>
              <w:jc w:val="center"/>
              <w:rPr>
                <w:sz w:val="28"/>
                <w:szCs w:val="28"/>
              </w:rPr>
            </w:pPr>
            <w:r w:rsidRPr="008B4256">
              <w:rPr>
                <w:sz w:val="28"/>
                <w:szCs w:val="28"/>
              </w:rPr>
              <w:t>4.707,76</w:t>
            </w:r>
          </w:p>
        </w:tc>
        <w:tc>
          <w:tcPr>
            <w:tcW w:w="597" w:type="pct"/>
            <w:tcBorders>
              <w:top w:val="nil"/>
              <w:left w:val="nil"/>
              <w:bottom w:val="single" w:sz="8" w:space="0" w:color="auto"/>
              <w:right w:val="single" w:sz="8" w:space="0" w:color="auto"/>
            </w:tcBorders>
            <w:tcMar>
              <w:top w:w="0" w:type="dxa"/>
              <w:left w:w="0" w:type="dxa"/>
              <w:bottom w:w="0" w:type="dxa"/>
              <w:right w:w="0" w:type="dxa"/>
            </w:tcMar>
            <w:vAlign w:val="center"/>
          </w:tcPr>
          <w:p w14:paraId="6D6BEFCE" w14:textId="77777777" w:rsidR="00E73D7B" w:rsidRPr="008B4256" w:rsidRDefault="00000000">
            <w:pPr>
              <w:spacing w:before="120"/>
              <w:jc w:val="center"/>
              <w:rPr>
                <w:sz w:val="28"/>
                <w:szCs w:val="28"/>
              </w:rPr>
            </w:pPr>
            <w:r w:rsidRPr="008B4256">
              <w:rPr>
                <w:sz w:val="28"/>
                <w:szCs w:val="28"/>
              </w:rPr>
              <w:t>7.791,18</w:t>
            </w:r>
          </w:p>
        </w:tc>
        <w:tc>
          <w:tcPr>
            <w:tcW w:w="613" w:type="pct"/>
            <w:tcBorders>
              <w:top w:val="nil"/>
              <w:left w:val="nil"/>
              <w:bottom w:val="single" w:sz="8" w:space="0" w:color="auto"/>
              <w:right w:val="single" w:sz="8" w:space="0" w:color="auto"/>
            </w:tcBorders>
            <w:tcMar>
              <w:top w:w="0" w:type="dxa"/>
              <w:left w:w="0" w:type="dxa"/>
              <w:bottom w:w="0" w:type="dxa"/>
              <w:right w:w="0" w:type="dxa"/>
            </w:tcMar>
            <w:vAlign w:val="center"/>
          </w:tcPr>
          <w:p w14:paraId="60DBABD1" w14:textId="77777777" w:rsidR="00E73D7B" w:rsidRPr="008B4256" w:rsidRDefault="00000000">
            <w:pPr>
              <w:spacing w:before="120"/>
              <w:jc w:val="center"/>
              <w:rPr>
                <w:sz w:val="28"/>
                <w:szCs w:val="28"/>
              </w:rPr>
            </w:pPr>
            <w:r w:rsidRPr="008B4256">
              <w:rPr>
                <w:sz w:val="28"/>
                <w:szCs w:val="28"/>
              </w:rPr>
              <w:t>6.096,05</w:t>
            </w:r>
          </w:p>
        </w:tc>
        <w:tc>
          <w:tcPr>
            <w:tcW w:w="558" w:type="pct"/>
            <w:tcBorders>
              <w:top w:val="nil"/>
              <w:left w:val="nil"/>
              <w:bottom w:val="single" w:sz="8" w:space="0" w:color="auto"/>
              <w:right w:val="single" w:sz="8" w:space="0" w:color="auto"/>
            </w:tcBorders>
            <w:tcMar>
              <w:top w:w="0" w:type="dxa"/>
              <w:left w:w="0" w:type="dxa"/>
              <w:bottom w:w="0" w:type="dxa"/>
              <w:right w:w="0" w:type="dxa"/>
            </w:tcMar>
            <w:vAlign w:val="center"/>
          </w:tcPr>
          <w:p w14:paraId="665B6609" w14:textId="77777777" w:rsidR="00E73D7B" w:rsidRPr="008B4256" w:rsidRDefault="00000000">
            <w:pPr>
              <w:spacing w:before="120"/>
              <w:jc w:val="center"/>
              <w:rPr>
                <w:sz w:val="28"/>
                <w:szCs w:val="28"/>
              </w:rPr>
            </w:pPr>
            <w:r w:rsidRPr="008B4256">
              <w:rPr>
                <w:sz w:val="28"/>
                <w:szCs w:val="28"/>
              </w:rPr>
              <w:t>320,28</w:t>
            </w:r>
          </w:p>
        </w:tc>
        <w:tc>
          <w:tcPr>
            <w:tcW w:w="596" w:type="pct"/>
            <w:tcBorders>
              <w:top w:val="nil"/>
              <w:left w:val="nil"/>
              <w:bottom w:val="single" w:sz="8" w:space="0" w:color="auto"/>
              <w:right w:val="single" w:sz="8" w:space="0" w:color="auto"/>
            </w:tcBorders>
            <w:tcMar>
              <w:top w:w="0" w:type="dxa"/>
              <w:left w:w="0" w:type="dxa"/>
              <w:bottom w:w="0" w:type="dxa"/>
              <w:right w:w="0" w:type="dxa"/>
            </w:tcMar>
            <w:vAlign w:val="center"/>
          </w:tcPr>
          <w:p w14:paraId="5B6663CD" w14:textId="77777777" w:rsidR="00E73D7B" w:rsidRPr="008B4256" w:rsidRDefault="00000000">
            <w:pPr>
              <w:spacing w:before="120"/>
              <w:jc w:val="center"/>
              <w:rPr>
                <w:sz w:val="28"/>
                <w:szCs w:val="28"/>
              </w:rPr>
            </w:pPr>
            <w:r w:rsidRPr="008B4256">
              <w:rPr>
                <w:sz w:val="28"/>
                <w:szCs w:val="28"/>
              </w:rPr>
              <w:t>8.432,50</w:t>
            </w:r>
          </w:p>
        </w:tc>
        <w:tc>
          <w:tcPr>
            <w:tcW w:w="514" w:type="pct"/>
            <w:tcBorders>
              <w:top w:val="nil"/>
              <w:left w:val="nil"/>
              <w:bottom w:val="single" w:sz="8" w:space="0" w:color="auto"/>
              <w:right w:val="single" w:sz="8" w:space="0" w:color="auto"/>
            </w:tcBorders>
            <w:tcMar>
              <w:top w:w="0" w:type="dxa"/>
              <w:left w:w="0" w:type="dxa"/>
              <w:bottom w:w="0" w:type="dxa"/>
              <w:right w:w="0" w:type="dxa"/>
            </w:tcMar>
            <w:vAlign w:val="center"/>
          </w:tcPr>
          <w:p w14:paraId="020F84F8" w14:textId="77777777" w:rsidR="00E73D7B" w:rsidRPr="008B4256" w:rsidRDefault="00000000">
            <w:pPr>
              <w:spacing w:before="120"/>
              <w:jc w:val="center"/>
              <w:rPr>
                <w:sz w:val="28"/>
                <w:szCs w:val="28"/>
              </w:rPr>
            </w:pPr>
            <w:r w:rsidRPr="008B4256">
              <w:rPr>
                <w:sz w:val="28"/>
                <w:szCs w:val="28"/>
              </w:rPr>
              <w:t>235,44</w:t>
            </w:r>
          </w:p>
        </w:tc>
      </w:tr>
    </w:tbl>
    <w:p w14:paraId="73236F07" w14:textId="77777777" w:rsidR="00E73D7B" w:rsidRPr="008B4256" w:rsidRDefault="00000000" w:rsidP="008B4256">
      <w:pPr>
        <w:spacing w:before="120" w:after="120" w:line="340" w:lineRule="exact"/>
        <w:ind w:firstLine="720"/>
        <w:rPr>
          <w:sz w:val="28"/>
          <w:szCs w:val="28"/>
        </w:rPr>
      </w:pPr>
      <w:r w:rsidRPr="008B4256">
        <w:rPr>
          <w:sz w:val="28"/>
          <w:szCs w:val="28"/>
        </w:rPr>
        <w:t>Các nguyên vật liệu chưa được tính toán bằng 5% của tổng định mức nguyên nhiên liệu chính hàng năm.</w:t>
      </w:r>
    </w:p>
    <w:p w14:paraId="31675568" w14:textId="77777777" w:rsidR="00E73D7B" w:rsidRPr="008B4256" w:rsidRDefault="00000000" w:rsidP="008B4256">
      <w:pPr>
        <w:spacing w:before="120" w:after="120" w:line="340" w:lineRule="exact"/>
        <w:ind w:firstLine="720"/>
        <w:rPr>
          <w:sz w:val="28"/>
          <w:szCs w:val="28"/>
        </w:rPr>
      </w:pPr>
      <w:r w:rsidRPr="008B4256">
        <w:rPr>
          <w:sz w:val="28"/>
          <w:szCs w:val="28"/>
        </w:rPr>
        <w:t>5. Định mức chi phí bảo trì tài sản kết cấu hạ tầng thủy lợi</w:t>
      </w:r>
    </w:p>
    <w:p w14:paraId="644445FB" w14:textId="77777777" w:rsidR="00E73D7B" w:rsidRPr="008B4256" w:rsidRDefault="00000000" w:rsidP="008B4256">
      <w:pPr>
        <w:spacing w:before="120" w:after="120" w:line="340" w:lineRule="exact"/>
        <w:ind w:firstLine="720"/>
        <w:rPr>
          <w:sz w:val="28"/>
          <w:szCs w:val="28"/>
        </w:rPr>
      </w:pPr>
      <w:r w:rsidRPr="008B4256">
        <w:rPr>
          <w:sz w:val="28"/>
          <w:szCs w:val="28"/>
        </w:rPr>
        <w:t>Định mức chi phí bảo trì tài sản kết cấu hạ tầng thủy lợi bằng 23,51% tổng chi phí sản xuất kinh doanh từ sản xuất, cung ứng sản phẩm, dịch vụ thủy lợi trong 01 (một) năm của Công ty TNHH MTV Khai thác thủy lợi Đà Nẵng.</w:t>
      </w:r>
    </w:p>
    <w:p w14:paraId="2A3D87CD" w14:textId="77777777" w:rsidR="00E73D7B" w:rsidRPr="008B4256" w:rsidRDefault="00000000" w:rsidP="008B4256">
      <w:pPr>
        <w:spacing w:before="120" w:after="120" w:line="340" w:lineRule="exact"/>
        <w:ind w:firstLine="720"/>
        <w:rPr>
          <w:sz w:val="28"/>
          <w:szCs w:val="28"/>
        </w:rPr>
      </w:pPr>
      <w:r w:rsidRPr="008B4256">
        <w:rPr>
          <w:sz w:val="28"/>
          <w:szCs w:val="28"/>
        </w:rPr>
        <w:t>6. Định mức chi phí quản lý doanh nghiệp</w:t>
      </w:r>
    </w:p>
    <w:p w14:paraId="158F803E" w14:textId="77777777" w:rsidR="00E73D7B" w:rsidRPr="008B4256" w:rsidRDefault="00000000" w:rsidP="008B4256">
      <w:pPr>
        <w:spacing w:before="120" w:after="120" w:line="340" w:lineRule="exact"/>
        <w:ind w:firstLine="720"/>
        <w:rPr>
          <w:sz w:val="28"/>
          <w:szCs w:val="28"/>
        </w:rPr>
      </w:pPr>
      <w:r w:rsidRPr="008B4256">
        <w:rPr>
          <w:sz w:val="28"/>
          <w:szCs w:val="28"/>
        </w:rPr>
        <w:t>Định mức chi phí quản lý doanh nghiệp bằng 5,33% tổng chi phí sản xuất kinh doanh của Công ty TNHH MTV khai thác thủy lợi Đà Nẵng.</w:t>
      </w:r>
    </w:p>
    <w:p w14:paraId="3D3789EA" w14:textId="77777777" w:rsidR="00E73D7B" w:rsidRPr="008B4256" w:rsidRDefault="00000000" w:rsidP="008B4256">
      <w:pPr>
        <w:spacing w:before="120" w:after="120" w:line="340" w:lineRule="exact"/>
        <w:ind w:firstLine="720"/>
        <w:rPr>
          <w:sz w:val="28"/>
          <w:szCs w:val="28"/>
        </w:rPr>
      </w:pPr>
      <w:r w:rsidRPr="008B4256">
        <w:rPr>
          <w:sz w:val="28"/>
          <w:szCs w:val="28"/>
        </w:rPr>
        <w:t>7. Định mức bảo hộ lao động</w:t>
      </w:r>
    </w:p>
    <w:tbl>
      <w:tblPr>
        <w:tblW w:w="5000" w:type="pct"/>
        <w:tblInd w:w="10" w:type="dxa"/>
        <w:tblCellMar>
          <w:left w:w="0" w:type="dxa"/>
          <w:right w:w="0" w:type="dxa"/>
        </w:tblCellMar>
        <w:tblLook w:val="04A0" w:firstRow="1" w:lastRow="0" w:firstColumn="1" w:lastColumn="0" w:noHBand="0" w:noVBand="1"/>
      </w:tblPr>
      <w:tblGrid>
        <w:gridCol w:w="778"/>
        <w:gridCol w:w="3518"/>
        <w:gridCol w:w="3224"/>
        <w:gridCol w:w="1571"/>
      </w:tblGrid>
      <w:tr w:rsidR="00E73D7B" w:rsidRPr="008B4256" w14:paraId="65C72920" w14:textId="77777777">
        <w:tc>
          <w:tcPr>
            <w:tcW w:w="428"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16B2A31D" w14:textId="77777777" w:rsidR="00E73D7B" w:rsidRPr="008B4256" w:rsidRDefault="00000000">
            <w:pPr>
              <w:spacing w:before="120"/>
              <w:jc w:val="center"/>
              <w:rPr>
                <w:sz w:val="28"/>
                <w:szCs w:val="28"/>
              </w:rPr>
            </w:pPr>
            <w:r w:rsidRPr="008B4256">
              <w:rPr>
                <w:sz w:val="28"/>
                <w:szCs w:val="28"/>
              </w:rPr>
              <w:t>STT</w:t>
            </w:r>
          </w:p>
        </w:tc>
        <w:tc>
          <w:tcPr>
            <w:tcW w:w="1935"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5E283F7D" w14:textId="77777777" w:rsidR="00E73D7B" w:rsidRPr="008B4256" w:rsidRDefault="00000000">
            <w:pPr>
              <w:spacing w:before="120"/>
              <w:jc w:val="center"/>
              <w:rPr>
                <w:sz w:val="28"/>
                <w:szCs w:val="28"/>
              </w:rPr>
            </w:pPr>
            <w:r w:rsidRPr="008B4256">
              <w:rPr>
                <w:sz w:val="28"/>
                <w:szCs w:val="28"/>
              </w:rPr>
              <w:t>Nội dung</w:t>
            </w:r>
          </w:p>
        </w:tc>
        <w:tc>
          <w:tcPr>
            <w:tcW w:w="1773"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491881D7" w14:textId="77777777" w:rsidR="00E73D7B" w:rsidRPr="008B4256" w:rsidRDefault="00000000">
            <w:pPr>
              <w:spacing w:before="120"/>
              <w:jc w:val="center"/>
              <w:rPr>
                <w:sz w:val="28"/>
                <w:szCs w:val="28"/>
              </w:rPr>
            </w:pPr>
            <w:r w:rsidRPr="008B4256">
              <w:rPr>
                <w:sz w:val="28"/>
                <w:szCs w:val="28"/>
              </w:rPr>
              <w:t>Đơn vị tính</w:t>
            </w:r>
          </w:p>
        </w:tc>
        <w:tc>
          <w:tcPr>
            <w:tcW w:w="864"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4C39F05E" w14:textId="77777777" w:rsidR="00E73D7B" w:rsidRPr="008B4256" w:rsidRDefault="00000000">
            <w:pPr>
              <w:spacing w:before="120"/>
              <w:jc w:val="center"/>
              <w:rPr>
                <w:sz w:val="28"/>
                <w:szCs w:val="28"/>
              </w:rPr>
            </w:pPr>
            <w:r w:rsidRPr="008B4256">
              <w:rPr>
                <w:sz w:val="28"/>
                <w:szCs w:val="28"/>
              </w:rPr>
              <w:t>Định mức</w:t>
            </w:r>
          </w:p>
        </w:tc>
      </w:tr>
      <w:tr w:rsidR="00E73D7B" w:rsidRPr="008B4256" w14:paraId="4DE440D0" w14:textId="77777777">
        <w:tc>
          <w:tcPr>
            <w:tcW w:w="428"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481AECE" w14:textId="77777777" w:rsidR="00E73D7B" w:rsidRPr="008B4256" w:rsidRDefault="00000000">
            <w:pPr>
              <w:spacing w:before="120"/>
              <w:jc w:val="center"/>
              <w:rPr>
                <w:sz w:val="28"/>
                <w:szCs w:val="28"/>
              </w:rPr>
            </w:pPr>
            <w:r w:rsidRPr="008B4256">
              <w:rPr>
                <w:sz w:val="28"/>
                <w:szCs w:val="28"/>
              </w:rPr>
              <w:t>1</w:t>
            </w:r>
          </w:p>
        </w:tc>
        <w:tc>
          <w:tcPr>
            <w:tcW w:w="1935" w:type="pct"/>
            <w:tcBorders>
              <w:top w:val="nil"/>
              <w:left w:val="nil"/>
              <w:bottom w:val="single" w:sz="8" w:space="0" w:color="auto"/>
              <w:right w:val="single" w:sz="8" w:space="0" w:color="auto"/>
            </w:tcBorders>
            <w:tcMar>
              <w:top w:w="0" w:type="dxa"/>
              <w:left w:w="0" w:type="dxa"/>
              <w:bottom w:w="0" w:type="dxa"/>
              <w:right w:w="0" w:type="dxa"/>
            </w:tcMar>
            <w:vAlign w:val="center"/>
          </w:tcPr>
          <w:p w14:paraId="1E1BEA2F" w14:textId="77777777" w:rsidR="00E73D7B" w:rsidRPr="008B4256" w:rsidRDefault="00000000">
            <w:pPr>
              <w:spacing w:before="120"/>
              <w:rPr>
                <w:sz w:val="28"/>
                <w:szCs w:val="28"/>
              </w:rPr>
            </w:pPr>
            <w:r w:rsidRPr="008B4256">
              <w:rPr>
                <w:sz w:val="28"/>
                <w:szCs w:val="28"/>
              </w:rPr>
              <w:t>Quần áo lao động phổ thông</w:t>
            </w:r>
          </w:p>
        </w:tc>
        <w:tc>
          <w:tcPr>
            <w:tcW w:w="1773" w:type="pct"/>
            <w:tcBorders>
              <w:top w:val="nil"/>
              <w:left w:val="nil"/>
              <w:bottom w:val="single" w:sz="8" w:space="0" w:color="auto"/>
              <w:right w:val="single" w:sz="8" w:space="0" w:color="auto"/>
            </w:tcBorders>
            <w:tcMar>
              <w:top w:w="0" w:type="dxa"/>
              <w:left w:w="0" w:type="dxa"/>
              <w:bottom w:w="0" w:type="dxa"/>
              <w:right w:w="0" w:type="dxa"/>
            </w:tcMar>
            <w:vAlign w:val="center"/>
          </w:tcPr>
          <w:p w14:paraId="2FF3BC48" w14:textId="77777777" w:rsidR="00E73D7B" w:rsidRPr="008B4256" w:rsidRDefault="00000000">
            <w:pPr>
              <w:spacing w:before="120"/>
              <w:jc w:val="center"/>
              <w:rPr>
                <w:sz w:val="28"/>
                <w:szCs w:val="28"/>
              </w:rPr>
            </w:pPr>
            <w:r w:rsidRPr="008B4256">
              <w:rPr>
                <w:sz w:val="28"/>
                <w:szCs w:val="28"/>
              </w:rPr>
              <w:t>Bộ/lao động-năm</w:t>
            </w:r>
          </w:p>
        </w:tc>
        <w:tc>
          <w:tcPr>
            <w:tcW w:w="864" w:type="pct"/>
            <w:tcBorders>
              <w:top w:val="nil"/>
              <w:left w:val="nil"/>
              <w:bottom w:val="single" w:sz="8" w:space="0" w:color="auto"/>
              <w:right w:val="single" w:sz="8" w:space="0" w:color="auto"/>
            </w:tcBorders>
            <w:tcMar>
              <w:top w:w="0" w:type="dxa"/>
              <w:left w:w="0" w:type="dxa"/>
              <w:bottom w:w="0" w:type="dxa"/>
              <w:right w:w="0" w:type="dxa"/>
            </w:tcMar>
            <w:vAlign w:val="center"/>
          </w:tcPr>
          <w:p w14:paraId="348ADA44" w14:textId="77777777" w:rsidR="00E73D7B" w:rsidRPr="008B4256" w:rsidRDefault="00000000">
            <w:pPr>
              <w:spacing w:before="120"/>
              <w:jc w:val="center"/>
              <w:rPr>
                <w:sz w:val="28"/>
                <w:szCs w:val="28"/>
              </w:rPr>
            </w:pPr>
            <w:r w:rsidRPr="008B4256">
              <w:rPr>
                <w:sz w:val="28"/>
                <w:szCs w:val="28"/>
              </w:rPr>
              <w:t>2</w:t>
            </w:r>
          </w:p>
        </w:tc>
      </w:tr>
      <w:tr w:rsidR="00E73D7B" w:rsidRPr="008B4256" w14:paraId="265FDB3A" w14:textId="77777777">
        <w:tc>
          <w:tcPr>
            <w:tcW w:w="428" w:type="pct"/>
            <w:vMerge w:val="restar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8974ACC" w14:textId="77777777" w:rsidR="00E73D7B" w:rsidRPr="008B4256" w:rsidRDefault="00000000">
            <w:pPr>
              <w:spacing w:before="120"/>
              <w:jc w:val="center"/>
              <w:rPr>
                <w:sz w:val="28"/>
                <w:szCs w:val="28"/>
              </w:rPr>
            </w:pPr>
            <w:r w:rsidRPr="008B4256">
              <w:rPr>
                <w:sz w:val="28"/>
                <w:szCs w:val="28"/>
              </w:rPr>
              <w:t>2</w:t>
            </w:r>
          </w:p>
        </w:tc>
        <w:tc>
          <w:tcPr>
            <w:tcW w:w="1935" w:type="pct"/>
            <w:tcBorders>
              <w:top w:val="nil"/>
              <w:left w:val="nil"/>
              <w:bottom w:val="single" w:sz="8" w:space="0" w:color="auto"/>
              <w:right w:val="single" w:sz="8" w:space="0" w:color="auto"/>
            </w:tcBorders>
            <w:tcMar>
              <w:top w:w="0" w:type="dxa"/>
              <w:left w:w="0" w:type="dxa"/>
              <w:bottom w:w="0" w:type="dxa"/>
              <w:right w:w="0" w:type="dxa"/>
            </w:tcMar>
            <w:vAlign w:val="center"/>
          </w:tcPr>
          <w:p w14:paraId="6F1D48C7" w14:textId="77777777" w:rsidR="00E73D7B" w:rsidRPr="008B4256" w:rsidRDefault="00000000">
            <w:pPr>
              <w:spacing w:before="120"/>
              <w:rPr>
                <w:sz w:val="28"/>
                <w:szCs w:val="28"/>
              </w:rPr>
            </w:pPr>
            <w:r w:rsidRPr="008B4256">
              <w:rPr>
                <w:sz w:val="28"/>
                <w:szCs w:val="28"/>
              </w:rPr>
              <w:t>Mũ, nón lá chống mưa nắng</w:t>
            </w:r>
          </w:p>
        </w:tc>
        <w:tc>
          <w:tcPr>
            <w:tcW w:w="1773" w:type="pct"/>
            <w:tcBorders>
              <w:top w:val="nil"/>
              <w:left w:val="nil"/>
              <w:bottom w:val="single" w:sz="8" w:space="0" w:color="auto"/>
              <w:right w:val="single" w:sz="8" w:space="0" w:color="auto"/>
            </w:tcBorders>
            <w:tcMar>
              <w:top w:w="0" w:type="dxa"/>
              <w:left w:w="0" w:type="dxa"/>
              <w:bottom w:w="0" w:type="dxa"/>
              <w:right w:w="0" w:type="dxa"/>
            </w:tcMar>
            <w:vAlign w:val="center"/>
          </w:tcPr>
          <w:p w14:paraId="517DDDDF" w14:textId="77777777" w:rsidR="00E73D7B" w:rsidRPr="008B4256" w:rsidRDefault="00000000">
            <w:pPr>
              <w:spacing w:before="120"/>
              <w:jc w:val="center"/>
              <w:rPr>
                <w:sz w:val="28"/>
                <w:szCs w:val="28"/>
              </w:rPr>
            </w:pPr>
            <w:r w:rsidRPr="008B4256">
              <w:rPr>
                <w:sz w:val="28"/>
                <w:szCs w:val="28"/>
              </w:rPr>
              <w:t>Chiếc/lao động-năm</w:t>
            </w:r>
          </w:p>
        </w:tc>
        <w:tc>
          <w:tcPr>
            <w:tcW w:w="864" w:type="pct"/>
            <w:tcBorders>
              <w:top w:val="nil"/>
              <w:left w:val="nil"/>
              <w:bottom w:val="single" w:sz="8" w:space="0" w:color="auto"/>
              <w:right w:val="single" w:sz="8" w:space="0" w:color="auto"/>
            </w:tcBorders>
            <w:tcMar>
              <w:top w:w="0" w:type="dxa"/>
              <w:left w:w="0" w:type="dxa"/>
              <w:bottom w:w="0" w:type="dxa"/>
              <w:right w:w="0" w:type="dxa"/>
            </w:tcMar>
            <w:vAlign w:val="center"/>
          </w:tcPr>
          <w:p w14:paraId="64B59D49" w14:textId="77777777" w:rsidR="00E73D7B" w:rsidRPr="008B4256" w:rsidRDefault="00000000">
            <w:pPr>
              <w:spacing w:before="120"/>
              <w:jc w:val="center"/>
              <w:rPr>
                <w:sz w:val="28"/>
                <w:szCs w:val="28"/>
              </w:rPr>
            </w:pPr>
            <w:r w:rsidRPr="008B4256">
              <w:rPr>
                <w:sz w:val="28"/>
                <w:szCs w:val="28"/>
              </w:rPr>
              <w:t>1</w:t>
            </w:r>
          </w:p>
        </w:tc>
      </w:tr>
      <w:tr w:rsidR="00E73D7B" w:rsidRPr="008B4256" w14:paraId="79C68238" w14:textId="77777777">
        <w:tc>
          <w:tcPr>
            <w:tcW w:w="0" w:type="auto"/>
            <w:vMerge/>
            <w:tcBorders>
              <w:top w:val="nil"/>
              <w:left w:val="single" w:sz="8" w:space="0" w:color="auto"/>
              <w:bottom w:val="single" w:sz="8" w:space="0" w:color="auto"/>
              <w:right w:val="single" w:sz="8" w:space="0" w:color="auto"/>
            </w:tcBorders>
            <w:vAlign w:val="center"/>
          </w:tcPr>
          <w:p w14:paraId="466A1484" w14:textId="77777777" w:rsidR="00E73D7B" w:rsidRPr="008B4256" w:rsidRDefault="00E73D7B">
            <w:pPr>
              <w:spacing w:before="120"/>
              <w:jc w:val="center"/>
              <w:rPr>
                <w:sz w:val="28"/>
                <w:szCs w:val="28"/>
              </w:rPr>
            </w:pPr>
          </w:p>
        </w:tc>
        <w:tc>
          <w:tcPr>
            <w:tcW w:w="1935" w:type="pct"/>
            <w:tcBorders>
              <w:top w:val="nil"/>
              <w:left w:val="nil"/>
              <w:bottom w:val="single" w:sz="8" w:space="0" w:color="auto"/>
              <w:right w:val="single" w:sz="8" w:space="0" w:color="auto"/>
            </w:tcBorders>
            <w:tcMar>
              <w:top w:w="0" w:type="dxa"/>
              <w:left w:w="0" w:type="dxa"/>
              <w:bottom w:w="0" w:type="dxa"/>
              <w:right w:w="0" w:type="dxa"/>
            </w:tcMar>
            <w:vAlign w:val="center"/>
          </w:tcPr>
          <w:p w14:paraId="6EA1DAA0" w14:textId="77777777" w:rsidR="00E73D7B" w:rsidRPr="008B4256" w:rsidRDefault="00000000">
            <w:pPr>
              <w:spacing w:before="120"/>
              <w:rPr>
                <w:sz w:val="28"/>
                <w:szCs w:val="28"/>
              </w:rPr>
            </w:pPr>
            <w:r w:rsidRPr="008B4256">
              <w:rPr>
                <w:sz w:val="28"/>
                <w:szCs w:val="28"/>
              </w:rPr>
              <w:t>Hoặc mũ nhựa cứng</w:t>
            </w:r>
          </w:p>
        </w:tc>
        <w:tc>
          <w:tcPr>
            <w:tcW w:w="1773" w:type="pct"/>
            <w:tcBorders>
              <w:top w:val="nil"/>
              <w:left w:val="nil"/>
              <w:bottom w:val="single" w:sz="8" w:space="0" w:color="auto"/>
              <w:right w:val="single" w:sz="8" w:space="0" w:color="auto"/>
            </w:tcBorders>
            <w:tcMar>
              <w:top w:w="0" w:type="dxa"/>
              <w:left w:w="0" w:type="dxa"/>
              <w:bottom w:w="0" w:type="dxa"/>
              <w:right w:w="0" w:type="dxa"/>
            </w:tcMar>
            <w:vAlign w:val="center"/>
          </w:tcPr>
          <w:p w14:paraId="524D21B0" w14:textId="77777777" w:rsidR="00E73D7B" w:rsidRPr="008B4256" w:rsidRDefault="00000000">
            <w:pPr>
              <w:spacing w:before="120"/>
              <w:jc w:val="center"/>
              <w:rPr>
                <w:sz w:val="28"/>
                <w:szCs w:val="28"/>
              </w:rPr>
            </w:pPr>
            <w:r w:rsidRPr="008B4256">
              <w:rPr>
                <w:sz w:val="28"/>
                <w:szCs w:val="28"/>
              </w:rPr>
              <w:t>Chiếc/lao động-năm</w:t>
            </w:r>
          </w:p>
        </w:tc>
        <w:tc>
          <w:tcPr>
            <w:tcW w:w="864" w:type="pct"/>
            <w:tcBorders>
              <w:top w:val="nil"/>
              <w:left w:val="nil"/>
              <w:bottom w:val="single" w:sz="8" w:space="0" w:color="auto"/>
              <w:right w:val="single" w:sz="8" w:space="0" w:color="auto"/>
            </w:tcBorders>
            <w:tcMar>
              <w:top w:w="0" w:type="dxa"/>
              <w:left w:w="0" w:type="dxa"/>
              <w:bottom w:w="0" w:type="dxa"/>
              <w:right w:w="0" w:type="dxa"/>
            </w:tcMar>
            <w:vAlign w:val="center"/>
          </w:tcPr>
          <w:p w14:paraId="741236A0" w14:textId="77777777" w:rsidR="00E73D7B" w:rsidRPr="008B4256" w:rsidRDefault="00000000">
            <w:pPr>
              <w:spacing w:before="120"/>
              <w:jc w:val="center"/>
              <w:rPr>
                <w:sz w:val="28"/>
                <w:szCs w:val="28"/>
              </w:rPr>
            </w:pPr>
            <w:r w:rsidRPr="008B4256">
              <w:rPr>
                <w:sz w:val="28"/>
                <w:szCs w:val="28"/>
              </w:rPr>
              <w:t>0,33</w:t>
            </w:r>
          </w:p>
        </w:tc>
      </w:tr>
      <w:tr w:rsidR="00E73D7B" w:rsidRPr="008B4256" w14:paraId="64A1E192" w14:textId="77777777">
        <w:tc>
          <w:tcPr>
            <w:tcW w:w="428"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F7EA657" w14:textId="77777777" w:rsidR="00E73D7B" w:rsidRPr="008B4256" w:rsidRDefault="00000000">
            <w:pPr>
              <w:spacing w:before="120"/>
              <w:jc w:val="center"/>
              <w:rPr>
                <w:sz w:val="28"/>
                <w:szCs w:val="28"/>
              </w:rPr>
            </w:pPr>
            <w:r w:rsidRPr="008B4256">
              <w:rPr>
                <w:sz w:val="28"/>
                <w:szCs w:val="28"/>
              </w:rPr>
              <w:t>3</w:t>
            </w:r>
          </w:p>
        </w:tc>
        <w:tc>
          <w:tcPr>
            <w:tcW w:w="1935" w:type="pct"/>
            <w:tcBorders>
              <w:top w:val="nil"/>
              <w:left w:val="nil"/>
              <w:bottom w:val="single" w:sz="8" w:space="0" w:color="auto"/>
              <w:right w:val="single" w:sz="8" w:space="0" w:color="auto"/>
            </w:tcBorders>
            <w:tcMar>
              <w:top w:w="0" w:type="dxa"/>
              <w:left w:w="0" w:type="dxa"/>
              <w:bottom w:w="0" w:type="dxa"/>
              <w:right w:w="0" w:type="dxa"/>
            </w:tcMar>
            <w:vAlign w:val="center"/>
          </w:tcPr>
          <w:p w14:paraId="48C02528" w14:textId="77777777" w:rsidR="00E73D7B" w:rsidRPr="008B4256" w:rsidRDefault="00000000">
            <w:pPr>
              <w:spacing w:before="120"/>
              <w:rPr>
                <w:sz w:val="28"/>
                <w:szCs w:val="28"/>
              </w:rPr>
            </w:pPr>
            <w:r w:rsidRPr="008B4256">
              <w:rPr>
                <w:sz w:val="28"/>
                <w:szCs w:val="28"/>
              </w:rPr>
              <w:t>Găng tay bảo hộ</w:t>
            </w:r>
          </w:p>
        </w:tc>
        <w:tc>
          <w:tcPr>
            <w:tcW w:w="1773" w:type="pct"/>
            <w:tcBorders>
              <w:top w:val="nil"/>
              <w:left w:val="nil"/>
              <w:bottom w:val="single" w:sz="8" w:space="0" w:color="auto"/>
              <w:right w:val="single" w:sz="8" w:space="0" w:color="auto"/>
            </w:tcBorders>
            <w:tcMar>
              <w:top w:w="0" w:type="dxa"/>
              <w:left w:w="0" w:type="dxa"/>
              <w:bottom w:w="0" w:type="dxa"/>
              <w:right w:w="0" w:type="dxa"/>
            </w:tcMar>
            <w:vAlign w:val="center"/>
          </w:tcPr>
          <w:p w14:paraId="0E5E494C" w14:textId="77777777" w:rsidR="00E73D7B" w:rsidRPr="008B4256" w:rsidRDefault="00000000">
            <w:pPr>
              <w:spacing w:before="120"/>
              <w:jc w:val="center"/>
              <w:rPr>
                <w:sz w:val="28"/>
                <w:szCs w:val="28"/>
              </w:rPr>
            </w:pPr>
            <w:r w:rsidRPr="008B4256">
              <w:rPr>
                <w:sz w:val="28"/>
                <w:szCs w:val="28"/>
              </w:rPr>
              <w:t>Đôi/ lao động-năm</w:t>
            </w:r>
          </w:p>
        </w:tc>
        <w:tc>
          <w:tcPr>
            <w:tcW w:w="864" w:type="pct"/>
            <w:tcBorders>
              <w:top w:val="nil"/>
              <w:left w:val="nil"/>
              <w:bottom w:val="single" w:sz="8" w:space="0" w:color="auto"/>
              <w:right w:val="single" w:sz="8" w:space="0" w:color="auto"/>
            </w:tcBorders>
            <w:tcMar>
              <w:top w:w="0" w:type="dxa"/>
              <w:left w:w="0" w:type="dxa"/>
              <w:bottom w:w="0" w:type="dxa"/>
              <w:right w:w="0" w:type="dxa"/>
            </w:tcMar>
            <w:vAlign w:val="center"/>
          </w:tcPr>
          <w:p w14:paraId="522EB350" w14:textId="77777777" w:rsidR="00E73D7B" w:rsidRPr="008B4256" w:rsidRDefault="00000000">
            <w:pPr>
              <w:spacing w:before="120"/>
              <w:jc w:val="center"/>
              <w:rPr>
                <w:sz w:val="28"/>
                <w:szCs w:val="28"/>
              </w:rPr>
            </w:pPr>
            <w:r w:rsidRPr="008B4256">
              <w:rPr>
                <w:sz w:val="28"/>
                <w:szCs w:val="28"/>
              </w:rPr>
              <w:t>2</w:t>
            </w:r>
          </w:p>
        </w:tc>
      </w:tr>
      <w:tr w:rsidR="00E73D7B" w:rsidRPr="008B4256" w14:paraId="3BC0D647" w14:textId="77777777">
        <w:tc>
          <w:tcPr>
            <w:tcW w:w="428"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1579241" w14:textId="77777777" w:rsidR="00E73D7B" w:rsidRPr="008B4256" w:rsidRDefault="00000000">
            <w:pPr>
              <w:spacing w:before="120"/>
              <w:jc w:val="center"/>
              <w:rPr>
                <w:sz w:val="28"/>
                <w:szCs w:val="28"/>
              </w:rPr>
            </w:pPr>
            <w:r w:rsidRPr="008B4256">
              <w:rPr>
                <w:sz w:val="28"/>
                <w:szCs w:val="28"/>
              </w:rPr>
              <w:t>4</w:t>
            </w:r>
          </w:p>
        </w:tc>
        <w:tc>
          <w:tcPr>
            <w:tcW w:w="1935" w:type="pct"/>
            <w:tcBorders>
              <w:top w:val="nil"/>
              <w:left w:val="nil"/>
              <w:bottom w:val="single" w:sz="8" w:space="0" w:color="auto"/>
              <w:right w:val="single" w:sz="8" w:space="0" w:color="auto"/>
            </w:tcBorders>
            <w:tcMar>
              <w:top w:w="0" w:type="dxa"/>
              <w:left w:w="0" w:type="dxa"/>
              <w:bottom w:w="0" w:type="dxa"/>
              <w:right w:w="0" w:type="dxa"/>
            </w:tcMar>
            <w:vAlign w:val="center"/>
          </w:tcPr>
          <w:p w14:paraId="079296E4" w14:textId="77777777" w:rsidR="00E73D7B" w:rsidRPr="008B4256" w:rsidRDefault="00000000">
            <w:pPr>
              <w:spacing w:before="120"/>
              <w:rPr>
                <w:sz w:val="28"/>
                <w:szCs w:val="28"/>
              </w:rPr>
            </w:pPr>
            <w:r w:rsidRPr="008B4256">
              <w:rPr>
                <w:sz w:val="28"/>
                <w:szCs w:val="28"/>
              </w:rPr>
              <w:t>Giầy vải</w:t>
            </w:r>
          </w:p>
        </w:tc>
        <w:tc>
          <w:tcPr>
            <w:tcW w:w="1773" w:type="pct"/>
            <w:tcBorders>
              <w:top w:val="nil"/>
              <w:left w:val="nil"/>
              <w:bottom w:val="single" w:sz="8" w:space="0" w:color="auto"/>
              <w:right w:val="single" w:sz="8" w:space="0" w:color="auto"/>
            </w:tcBorders>
            <w:tcMar>
              <w:top w:w="0" w:type="dxa"/>
              <w:left w:w="0" w:type="dxa"/>
              <w:bottom w:w="0" w:type="dxa"/>
              <w:right w:w="0" w:type="dxa"/>
            </w:tcMar>
            <w:vAlign w:val="center"/>
          </w:tcPr>
          <w:p w14:paraId="1DB3630D" w14:textId="77777777" w:rsidR="00E73D7B" w:rsidRPr="008B4256" w:rsidRDefault="00000000">
            <w:pPr>
              <w:spacing w:before="120"/>
              <w:jc w:val="center"/>
              <w:rPr>
                <w:sz w:val="28"/>
                <w:szCs w:val="28"/>
              </w:rPr>
            </w:pPr>
            <w:r w:rsidRPr="008B4256">
              <w:rPr>
                <w:sz w:val="28"/>
                <w:szCs w:val="28"/>
              </w:rPr>
              <w:t>Đôi/ lao động-năm</w:t>
            </w:r>
          </w:p>
        </w:tc>
        <w:tc>
          <w:tcPr>
            <w:tcW w:w="864" w:type="pct"/>
            <w:tcBorders>
              <w:top w:val="nil"/>
              <w:left w:val="nil"/>
              <w:bottom w:val="single" w:sz="8" w:space="0" w:color="auto"/>
              <w:right w:val="single" w:sz="8" w:space="0" w:color="auto"/>
            </w:tcBorders>
            <w:tcMar>
              <w:top w:w="0" w:type="dxa"/>
              <w:left w:w="0" w:type="dxa"/>
              <w:bottom w:w="0" w:type="dxa"/>
              <w:right w:w="0" w:type="dxa"/>
            </w:tcMar>
            <w:vAlign w:val="center"/>
          </w:tcPr>
          <w:p w14:paraId="05EBA25F" w14:textId="77777777" w:rsidR="00E73D7B" w:rsidRPr="008B4256" w:rsidRDefault="00000000">
            <w:pPr>
              <w:spacing w:before="120"/>
              <w:jc w:val="center"/>
              <w:rPr>
                <w:sz w:val="28"/>
                <w:szCs w:val="28"/>
              </w:rPr>
            </w:pPr>
            <w:r w:rsidRPr="008B4256">
              <w:rPr>
                <w:sz w:val="28"/>
                <w:szCs w:val="28"/>
              </w:rPr>
              <w:t>1</w:t>
            </w:r>
          </w:p>
        </w:tc>
      </w:tr>
      <w:tr w:rsidR="00E73D7B" w:rsidRPr="008B4256" w14:paraId="19EC06C7" w14:textId="77777777">
        <w:tc>
          <w:tcPr>
            <w:tcW w:w="428"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FE92B5F" w14:textId="77777777" w:rsidR="00E73D7B" w:rsidRPr="008B4256" w:rsidRDefault="00000000">
            <w:pPr>
              <w:spacing w:before="120"/>
              <w:jc w:val="center"/>
              <w:rPr>
                <w:sz w:val="28"/>
                <w:szCs w:val="28"/>
              </w:rPr>
            </w:pPr>
            <w:r w:rsidRPr="008B4256">
              <w:rPr>
                <w:sz w:val="28"/>
                <w:szCs w:val="28"/>
              </w:rPr>
              <w:t>5</w:t>
            </w:r>
          </w:p>
        </w:tc>
        <w:tc>
          <w:tcPr>
            <w:tcW w:w="1935" w:type="pct"/>
            <w:tcBorders>
              <w:top w:val="nil"/>
              <w:left w:val="nil"/>
              <w:bottom w:val="single" w:sz="8" w:space="0" w:color="auto"/>
              <w:right w:val="single" w:sz="8" w:space="0" w:color="auto"/>
            </w:tcBorders>
            <w:tcMar>
              <w:top w:w="0" w:type="dxa"/>
              <w:left w:w="0" w:type="dxa"/>
              <w:bottom w:w="0" w:type="dxa"/>
              <w:right w:w="0" w:type="dxa"/>
            </w:tcMar>
            <w:vAlign w:val="center"/>
          </w:tcPr>
          <w:p w14:paraId="5F31C396" w14:textId="77777777" w:rsidR="00E73D7B" w:rsidRPr="008B4256" w:rsidRDefault="00000000">
            <w:pPr>
              <w:spacing w:before="120"/>
              <w:rPr>
                <w:sz w:val="28"/>
                <w:szCs w:val="28"/>
              </w:rPr>
            </w:pPr>
            <w:r w:rsidRPr="008B4256">
              <w:rPr>
                <w:sz w:val="28"/>
                <w:szCs w:val="28"/>
              </w:rPr>
              <w:t>Áo mưa</w:t>
            </w:r>
          </w:p>
        </w:tc>
        <w:tc>
          <w:tcPr>
            <w:tcW w:w="1773" w:type="pct"/>
            <w:tcBorders>
              <w:top w:val="nil"/>
              <w:left w:val="nil"/>
              <w:bottom w:val="single" w:sz="8" w:space="0" w:color="auto"/>
              <w:right w:val="single" w:sz="8" w:space="0" w:color="auto"/>
            </w:tcBorders>
            <w:tcMar>
              <w:top w:w="0" w:type="dxa"/>
              <w:left w:w="0" w:type="dxa"/>
              <w:bottom w:w="0" w:type="dxa"/>
              <w:right w:w="0" w:type="dxa"/>
            </w:tcMar>
            <w:vAlign w:val="center"/>
          </w:tcPr>
          <w:p w14:paraId="132936E0" w14:textId="77777777" w:rsidR="00E73D7B" w:rsidRPr="008B4256" w:rsidRDefault="00000000">
            <w:pPr>
              <w:spacing w:before="120"/>
              <w:jc w:val="center"/>
              <w:rPr>
                <w:sz w:val="28"/>
                <w:szCs w:val="28"/>
              </w:rPr>
            </w:pPr>
            <w:r w:rsidRPr="008B4256">
              <w:rPr>
                <w:sz w:val="28"/>
                <w:szCs w:val="28"/>
              </w:rPr>
              <w:t>Bộ/lao động-năm</w:t>
            </w:r>
          </w:p>
        </w:tc>
        <w:tc>
          <w:tcPr>
            <w:tcW w:w="864" w:type="pct"/>
            <w:tcBorders>
              <w:top w:val="nil"/>
              <w:left w:val="nil"/>
              <w:bottom w:val="single" w:sz="8" w:space="0" w:color="auto"/>
              <w:right w:val="single" w:sz="8" w:space="0" w:color="auto"/>
            </w:tcBorders>
            <w:tcMar>
              <w:top w:w="0" w:type="dxa"/>
              <w:left w:w="0" w:type="dxa"/>
              <w:bottom w:w="0" w:type="dxa"/>
              <w:right w:w="0" w:type="dxa"/>
            </w:tcMar>
            <w:vAlign w:val="center"/>
          </w:tcPr>
          <w:p w14:paraId="2F2AD9A3" w14:textId="77777777" w:rsidR="00E73D7B" w:rsidRPr="008B4256" w:rsidRDefault="00000000">
            <w:pPr>
              <w:spacing w:before="120"/>
              <w:jc w:val="center"/>
              <w:rPr>
                <w:sz w:val="28"/>
                <w:szCs w:val="28"/>
              </w:rPr>
            </w:pPr>
            <w:r w:rsidRPr="008B4256">
              <w:rPr>
                <w:sz w:val="28"/>
                <w:szCs w:val="28"/>
              </w:rPr>
              <w:t>0,5</w:t>
            </w:r>
          </w:p>
        </w:tc>
      </w:tr>
      <w:tr w:rsidR="00E73D7B" w:rsidRPr="008B4256" w14:paraId="0F9DFC9D" w14:textId="77777777">
        <w:tc>
          <w:tcPr>
            <w:tcW w:w="428"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ECCBB7D" w14:textId="77777777" w:rsidR="00E73D7B" w:rsidRPr="008B4256" w:rsidRDefault="00000000">
            <w:pPr>
              <w:spacing w:before="120"/>
              <w:jc w:val="center"/>
              <w:rPr>
                <w:sz w:val="28"/>
                <w:szCs w:val="28"/>
              </w:rPr>
            </w:pPr>
            <w:r w:rsidRPr="008B4256">
              <w:rPr>
                <w:sz w:val="28"/>
                <w:szCs w:val="28"/>
              </w:rPr>
              <w:t>6</w:t>
            </w:r>
          </w:p>
        </w:tc>
        <w:tc>
          <w:tcPr>
            <w:tcW w:w="1935" w:type="pct"/>
            <w:tcBorders>
              <w:top w:val="nil"/>
              <w:left w:val="nil"/>
              <w:bottom w:val="single" w:sz="8" w:space="0" w:color="auto"/>
              <w:right w:val="single" w:sz="8" w:space="0" w:color="auto"/>
            </w:tcBorders>
            <w:tcMar>
              <w:top w:w="0" w:type="dxa"/>
              <w:left w:w="0" w:type="dxa"/>
              <w:bottom w:w="0" w:type="dxa"/>
              <w:right w:w="0" w:type="dxa"/>
            </w:tcMar>
            <w:vAlign w:val="center"/>
          </w:tcPr>
          <w:p w14:paraId="5F4170EB" w14:textId="77777777" w:rsidR="00E73D7B" w:rsidRPr="008B4256" w:rsidRDefault="00000000">
            <w:pPr>
              <w:spacing w:before="120"/>
              <w:rPr>
                <w:sz w:val="28"/>
                <w:szCs w:val="28"/>
              </w:rPr>
            </w:pPr>
            <w:r w:rsidRPr="008B4256">
              <w:rPr>
                <w:sz w:val="28"/>
                <w:szCs w:val="28"/>
              </w:rPr>
              <w:t>Ủng cao su</w:t>
            </w:r>
          </w:p>
        </w:tc>
        <w:tc>
          <w:tcPr>
            <w:tcW w:w="1773" w:type="pct"/>
            <w:tcBorders>
              <w:top w:val="nil"/>
              <w:left w:val="nil"/>
              <w:bottom w:val="single" w:sz="8" w:space="0" w:color="auto"/>
              <w:right w:val="single" w:sz="8" w:space="0" w:color="auto"/>
            </w:tcBorders>
            <w:tcMar>
              <w:top w:w="0" w:type="dxa"/>
              <w:left w:w="0" w:type="dxa"/>
              <w:bottom w:w="0" w:type="dxa"/>
              <w:right w:w="0" w:type="dxa"/>
            </w:tcMar>
            <w:vAlign w:val="center"/>
          </w:tcPr>
          <w:p w14:paraId="6C95BE49" w14:textId="77777777" w:rsidR="00E73D7B" w:rsidRPr="008B4256" w:rsidRDefault="00000000">
            <w:pPr>
              <w:spacing w:before="120"/>
              <w:jc w:val="center"/>
              <w:rPr>
                <w:sz w:val="28"/>
                <w:szCs w:val="28"/>
              </w:rPr>
            </w:pPr>
            <w:r w:rsidRPr="008B4256">
              <w:rPr>
                <w:sz w:val="28"/>
                <w:szCs w:val="28"/>
              </w:rPr>
              <w:t>Đôi/ lao động-năm</w:t>
            </w:r>
          </w:p>
        </w:tc>
        <w:tc>
          <w:tcPr>
            <w:tcW w:w="864" w:type="pct"/>
            <w:tcBorders>
              <w:top w:val="nil"/>
              <w:left w:val="nil"/>
              <w:bottom w:val="single" w:sz="8" w:space="0" w:color="auto"/>
              <w:right w:val="single" w:sz="8" w:space="0" w:color="auto"/>
            </w:tcBorders>
            <w:tcMar>
              <w:top w:w="0" w:type="dxa"/>
              <w:left w:w="0" w:type="dxa"/>
              <w:bottom w:w="0" w:type="dxa"/>
              <w:right w:w="0" w:type="dxa"/>
            </w:tcMar>
            <w:vAlign w:val="center"/>
          </w:tcPr>
          <w:p w14:paraId="47B1EB55" w14:textId="77777777" w:rsidR="00E73D7B" w:rsidRPr="008B4256" w:rsidRDefault="00000000">
            <w:pPr>
              <w:spacing w:before="120"/>
              <w:jc w:val="center"/>
              <w:rPr>
                <w:sz w:val="28"/>
                <w:szCs w:val="28"/>
              </w:rPr>
            </w:pPr>
            <w:r w:rsidRPr="008B4256">
              <w:rPr>
                <w:sz w:val="28"/>
                <w:szCs w:val="28"/>
              </w:rPr>
              <w:t>0,5</w:t>
            </w:r>
          </w:p>
        </w:tc>
      </w:tr>
      <w:tr w:rsidR="00E73D7B" w:rsidRPr="008B4256" w14:paraId="12DB9BBE" w14:textId="77777777">
        <w:tc>
          <w:tcPr>
            <w:tcW w:w="428"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AF0D99E" w14:textId="77777777" w:rsidR="00E73D7B" w:rsidRPr="008B4256" w:rsidRDefault="00000000">
            <w:pPr>
              <w:spacing w:before="120"/>
              <w:jc w:val="center"/>
              <w:rPr>
                <w:sz w:val="28"/>
                <w:szCs w:val="28"/>
              </w:rPr>
            </w:pPr>
            <w:r w:rsidRPr="008B4256">
              <w:rPr>
                <w:sz w:val="28"/>
                <w:szCs w:val="28"/>
              </w:rPr>
              <w:t>7</w:t>
            </w:r>
          </w:p>
        </w:tc>
        <w:tc>
          <w:tcPr>
            <w:tcW w:w="1935" w:type="pct"/>
            <w:tcBorders>
              <w:top w:val="nil"/>
              <w:left w:val="nil"/>
              <w:bottom w:val="single" w:sz="8" w:space="0" w:color="auto"/>
              <w:right w:val="single" w:sz="8" w:space="0" w:color="auto"/>
            </w:tcBorders>
            <w:tcMar>
              <w:top w:w="0" w:type="dxa"/>
              <w:left w:w="0" w:type="dxa"/>
              <w:bottom w:w="0" w:type="dxa"/>
              <w:right w:w="0" w:type="dxa"/>
            </w:tcMar>
            <w:vAlign w:val="center"/>
          </w:tcPr>
          <w:p w14:paraId="44D96049" w14:textId="77777777" w:rsidR="00E73D7B" w:rsidRPr="008B4256" w:rsidRDefault="00000000">
            <w:pPr>
              <w:spacing w:before="120"/>
              <w:rPr>
                <w:sz w:val="28"/>
                <w:szCs w:val="28"/>
              </w:rPr>
            </w:pPr>
            <w:r w:rsidRPr="008B4256">
              <w:rPr>
                <w:sz w:val="28"/>
                <w:szCs w:val="28"/>
              </w:rPr>
              <w:t>Áo phao</w:t>
            </w:r>
          </w:p>
        </w:tc>
        <w:tc>
          <w:tcPr>
            <w:tcW w:w="1773" w:type="pct"/>
            <w:tcBorders>
              <w:top w:val="nil"/>
              <w:left w:val="nil"/>
              <w:bottom w:val="single" w:sz="8" w:space="0" w:color="auto"/>
              <w:right w:val="single" w:sz="8" w:space="0" w:color="auto"/>
            </w:tcBorders>
            <w:tcMar>
              <w:top w:w="0" w:type="dxa"/>
              <w:left w:w="0" w:type="dxa"/>
              <w:bottom w:w="0" w:type="dxa"/>
              <w:right w:w="0" w:type="dxa"/>
            </w:tcMar>
            <w:vAlign w:val="center"/>
          </w:tcPr>
          <w:p w14:paraId="624F9AD9" w14:textId="77777777" w:rsidR="00E73D7B" w:rsidRPr="008B4256" w:rsidRDefault="00000000">
            <w:pPr>
              <w:spacing w:before="120"/>
              <w:jc w:val="center"/>
              <w:rPr>
                <w:sz w:val="28"/>
                <w:szCs w:val="28"/>
              </w:rPr>
            </w:pPr>
            <w:r w:rsidRPr="008B4256">
              <w:rPr>
                <w:sz w:val="28"/>
                <w:szCs w:val="28"/>
              </w:rPr>
              <w:t>Chiếc/ lao động-năm</w:t>
            </w:r>
          </w:p>
        </w:tc>
        <w:tc>
          <w:tcPr>
            <w:tcW w:w="864" w:type="pct"/>
            <w:tcBorders>
              <w:top w:val="nil"/>
              <w:left w:val="nil"/>
              <w:bottom w:val="single" w:sz="8" w:space="0" w:color="auto"/>
              <w:right w:val="single" w:sz="8" w:space="0" w:color="auto"/>
            </w:tcBorders>
            <w:tcMar>
              <w:top w:w="0" w:type="dxa"/>
              <w:left w:w="0" w:type="dxa"/>
              <w:bottom w:w="0" w:type="dxa"/>
              <w:right w:w="0" w:type="dxa"/>
            </w:tcMar>
            <w:vAlign w:val="center"/>
          </w:tcPr>
          <w:p w14:paraId="22F457DE" w14:textId="77777777" w:rsidR="00E73D7B" w:rsidRPr="008B4256" w:rsidRDefault="00000000">
            <w:pPr>
              <w:spacing w:before="120"/>
              <w:jc w:val="center"/>
              <w:rPr>
                <w:sz w:val="28"/>
                <w:szCs w:val="28"/>
              </w:rPr>
            </w:pPr>
            <w:r w:rsidRPr="008B4256">
              <w:rPr>
                <w:sz w:val="28"/>
                <w:szCs w:val="28"/>
              </w:rPr>
              <w:t>0,5</w:t>
            </w:r>
          </w:p>
        </w:tc>
      </w:tr>
      <w:tr w:rsidR="00E73D7B" w:rsidRPr="008B4256" w14:paraId="385EB805" w14:textId="77777777">
        <w:tc>
          <w:tcPr>
            <w:tcW w:w="428"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DF2956E" w14:textId="77777777" w:rsidR="00E73D7B" w:rsidRPr="008B4256" w:rsidRDefault="00000000">
            <w:pPr>
              <w:spacing w:before="120"/>
              <w:jc w:val="center"/>
              <w:rPr>
                <w:sz w:val="28"/>
                <w:szCs w:val="28"/>
              </w:rPr>
            </w:pPr>
            <w:r w:rsidRPr="008B4256">
              <w:rPr>
                <w:sz w:val="28"/>
                <w:szCs w:val="28"/>
              </w:rPr>
              <w:t>8</w:t>
            </w:r>
          </w:p>
        </w:tc>
        <w:tc>
          <w:tcPr>
            <w:tcW w:w="1935" w:type="pct"/>
            <w:tcBorders>
              <w:top w:val="nil"/>
              <w:left w:val="nil"/>
              <w:bottom w:val="single" w:sz="8" w:space="0" w:color="auto"/>
              <w:right w:val="single" w:sz="8" w:space="0" w:color="auto"/>
            </w:tcBorders>
            <w:tcMar>
              <w:top w:w="0" w:type="dxa"/>
              <w:left w:w="0" w:type="dxa"/>
              <w:bottom w:w="0" w:type="dxa"/>
              <w:right w:w="0" w:type="dxa"/>
            </w:tcMar>
            <w:vAlign w:val="center"/>
          </w:tcPr>
          <w:p w14:paraId="2E5B426D" w14:textId="77777777" w:rsidR="00E73D7B" w:rsidRPr="008B4256" w:rsidRDefault="00000000">
            <w:pPr>
              <w:spacing w:before="120"/>
              <w:rPr>
                <w:sz w:val="28"/>
                <w:szCs w:val="28"/>
              </w:rPr>
            </w:pPr>
            <w:r w:rsidRPr="008B4256">
              <w:rPr>
                <w:sz w:val="28"/>
                <w:szCs w:val="28"/>
              </w:rPr>
              <w:t>Đèn pin</w:t>
            </w:r>
          </w:p>
        </w:tc>
        <w:tc>
          <w:tcPr>
            <w:tcW w:w="1773" w:type="pct"/>
            <w:tcBorders>
              <w:top w:val="nil"/>
              <w:left w:val="nil"/>
              <w:bottom w:val="single" w:sz="8" w:space="0" w:color="auto"/>
              <w:right w:val="single" w:sz="8" w:space="0" w:color="auto"/>
            </w:tcBorders>
            <w:tcMar>
              <w:top w:w="0" w:type="dxa"/>
              <w:left w:w="0" w:type="dxa"/>
              <w:bottom w:w="0" w:type="dxa"/>
              <w:right w:w="0" w:type="dxa"/>
            </w:tcMar>
            <w:vAlign w:val="center"/>
          </w:tcPr>
          <w:p w14:paraId="7E10228A" w14:textId="77777777" w:rsidR="00E73D7B" w:rsidRPr="008B4256" w:rsidRDefault="00000000">
            <w:pPr>
              <w:spacing w:before="120"/>
              <w:jc w:val="center"/>
              <w:rPr>
                <w:sz w:val="28"/>
                <w:szCs w:val="28"/>
              </w:rPr>
            </w:pPr>
            <w:r w:rsidRPr="008B4256">
              <w:rPr>
                <w:sz w:val="28"/>
                <w:szCs w:val="28"/>
              </w:rPr>
              <w:t>Chiếc/lao động-năm</w:t>
            </w:r>
          </w:p>
        </w:tc>
        <w:tc>
          <w:tcPr>
            <w:tcW w:w="864" w:type="pct"/>
            <w:tcBorders>
              <w:top w:val="nil"/>
              <w:left w:val="nil"/>
              <w:bottom w:val="single" w:sz="8" w:space="0" w:color="auto"/>
              <w:right w:val="single" w:sz="8" w:space="0" w:color="auto"/>
            </w:tcBorders>
            <w:tcMar>
              <w:top w:w="0" w:type="dxa"/>
              <w:left w:w="0" w:type="dxa"/>
              <w:bottom w:w="0" w:type="dxa"/>
              <w:right w:w="0" w:type="dxa"/>
            </w:tcMar>
            <w:vAlign w:val="center"/>
          </w:tcPr>
          <w:p w14:paraId="4C0A0B42" w14:textId="77777777" w:rsidR="00E73D7B" w:rsidRPr="008B4256" w:rsidRDefault="00000000">
            <w:pPr>
              <w:spacing w:before="120"/>
              <w:jc w:val="center"/>
              <w:rPr>
                <w:sz w:val="28"/>
                <w:szCs w:val="28"/>
              </w:rPr>
            </w:pPr>
            <w:r w:rsidRPr="008B4256">
              <w:rPr>
                <w:sz w:val="28"/>
                <w:szCs w:val="28"/>
              </w:rPr>
              <w:t>0,5</w:t>
            </w:r>
          </w:p>
        </w:tc>
      </w:tr>
      <w:tr w:rsidR="00E73D7B" w:rsidRPr="008B4256" w14:paraId="6D37847A" w14:textId="77777777">
        <w:tc>
          <w:tcPr>
            <w:tcW w:w="428"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4C677E0" w14:textId="77777777" w:rsidR="00E73D7B" w:rsidRPr="008B4256" w:rsidRDefault="00000000">
            <w:pPr>
              <w:spacing w:before="120"/>
              <w:jc w:val="center"/>
              <w:rPr>
                <w:sz w:val="28"/>
                <w:szCs w:val="28"/>
              </w:rPr>
            </w:pPr>
            <w:r w:rsidRPr="008B4256">
              <w:rPr>
                <w:sz w:val="28"/>
                <w:szCs w:val="28"/>
              </w:rPr>
              <w:t>9</w:t>
            </w:r>
          </w:p>
        </w:tc>
        <w:tc>
          <w:tcPr>
            <w:tcW w:w="1935" w:type="pct"/>
            <w:tcBorders>
              <w:top w:val="nil"/>
              <w:left w:val="nil"/>
              <w:bottom w:val="single" w:sz="8" w:space="0" w:color="auto"/>
              <w:right w:val="single" w:sz="8" w:space="0" w:color="auto"/>
            </w:tcBorders>
            <w:tcMar>
              <w:top w:w="0" w:type="dxa"/>
              <w:left w:w="0" w:type="dxa"/>
              <w:bottom w:w="0" w:type="dxa"/>
              <w:right w:w="0" w:type="dxa"/>
            </w:tcMar>
            <w:vAlign w:val="center"/>
          </w:tcPr>
          <w:p w14:paraId="6CF1A0F7" w14:textId="77777777" w:rsidR="00E73D7B" w:rsidRPr="008B4256" w:rsidRDefault="00000000">
            <w:pPr>
              <w:spacing w:before="120"/>
              <w:rPr>
                <w:sz w:val="28"/>
                <w:szCs w:val="28"/>
              </w:rPr>
            </w:pPr>
            <w:r w:rsidRPr="008B4256">
              <w:rPr>
                <w:sz w:val="28"/>
                <w:szCs w:val="28"/>
              </w:rPr>
              <w:t>Khác (xà phòng, bút điện, vít điện, kìm điện, ủng cách điện, găng tay cách điện…)</w:t>
            </w:r>
          </w:p>
        </w:tc>
        <w:tc>
          <w:tcPr>
            <w:tcW w:w="1773" w:type="pct"/>
            <w:tcBorders>
              <w:top w:val="nil"/>
              <w:left w:val="nil"/>
              <w:bottom w:val="single" w:sz="8" w:space="0" w:color="auto"/>
              <w:right w:val="single" w:sz="8" w:space="0" w:color="auto"/>
            </w:tcBorders>
            <w:tcMar>
              <w:top w:w="0" w:type="dxa"/>
              <w:left w:w="0" w:type="dxa"/>
              <w:bottom w:w="0" w:type="dxa"/>
              <w:right w:w="0" w:type="dxa"/>
            </w:tcMar>
            <w:vAlign w:val="center"/>
          </w:tcPr>
          <w:p w14:paraId="0CB926B5" w14:textId="77777777" w:rsidR="00E73D7B" w:rsidRPr="008B4256" w:rsidRDefault="00000000">
            <w:pPr>
              <w:spacing w:before="120"/>
              <w:jc w:val="center"/>
              <w:rPr>
                <w:sz w:val="28"/>
                <w:szCs w:val="28"/>
              </w:rPr>
            </w:pPr>
            <w:r w:rsidRPr="008B4256">
              <w:rPr>
                <w:sz w:val="28"/>
                <w:szCs w:val="28"/>
              </w:rPr>
              <w:t>% chi phí các khoản định mức trên</w:t>
            </w:r>
          </w:p>
        </w:tc>
        <w:tc>
          <w:tcPr>
            <w:tcW w:w="864" w:type="pct"/>
            <w:tcBorders>
              <w:top w:val="nil"/>
              <w:left w:val="nil"/>
              <w:bottom w:val="single" w:sz="8" w:space="0" w:color="auto"/>
              <w:right w:val="single" w:sz="8" w:space="0" w:color="auto"/>
            </w:tcBorders>
            <w:tcMar>
              <w:top w:w="0" w:type="dxa"/>
              <w:left w:w="0" w:type="dxa"/>
              <w:bottom w:w="0" w:type="dxa"/>
              <w:right w:w="0" w:type="dxa"/>
            </w:tcMar>
            <w:vAlign w:val="center"/>
          </w:tcPr>
          <w:p w14:paraId="360EB4B6" w14:textId="77777777" w:rsidR="00E73D7B" w:rsidRPr="008B4256" w:rsidRDefault="00000000">
            <w:pPr>
              <w:spacing w:before="120"/>
              <w:jc w:val="center"/>
              <w:rPr>
                <w:sz w:val="28"/>
                <w:szCs w:val="28"/>
              </w:rPr>
            </w:pPr>
            <w:r w:rsidRPr="008B4256">
              <w:rPr>
                <w:sz w:val="28"/>
                <w:szCs w:val="28"/>
              </w:rPr>
              <w:t>10%</w:t>
            </w:r>
          </w:p>
        </w:tc>
      </w:tr>
    </w:tbl>
    <w:p w14:paraId="05E23EC6" w14:textId="77777777" w:rsidR="00E73D7B" w:rsidRPr="008B4256" w:rsidRDefault="00000000" w:rsidP="008B4256">
      <w:pPr>
        <w:spacing w:before="120" w:after="120" w:line="340" w:lineRule="exact"/>
        <w:ind w:firstLine="720"/>
        <w:jc w:val="both"/>
        <w:rPr>
          <w:sz w:val="28"/>
          <w:szCs w:val="28"/>
        </w:rPr>
      </w:pPr>
      <w:bookmarkStart w:id="31" w:name="dieu_3"/>
      <w:r w:rsidRPr="008B4256">
        <w:rPr>
          <w:b/>
          <w:bCs/>
          <w:sz w:val="28"/>
          <w:szCs w:val="28"/>
        </w:rPr>
        <w:t>Điều 3.</w:t>
      </w:r>
      <w:r w:rsidRPr="008B4256">
        <w:rPr>
          <w:sz w:val="28"/>
          <w:szCs w:val="28"/>
        </w:rPr>
        <w:t xml:space="preserve"> </w:t>
      </w:r>
      <w:r w:rsidRPr="008B4256">
        <w:rPr>
          <w:b/>
          <w:bCs/>
          <w:sz w:val="28"/>
          <w:szCs w:val="28"/>
        </w:rPr>
        <w:t>Hiệu lực thi</w:t>
      </w:r>
      <w:r w:rsidRPr="008B4256">
        <w:rPr>
          <w:sz w:val="28"/>
          <w:szCs w:val="28"/>
        </w:rPr>
        <w:t xml:space="preserve"> </w:t>
      </w:r>
      <w:r w:rsidRPr="008B4256">
        <w:rPr>
          <w:b/>
          <w:bCs/>
          <w:sz w:val="28"/>
          <w:szCs w:val="28"/>
        </w:rPr>
        <w:t>hành</w:t>
      </w:r>
      <w:bookmarkEnd w:id="31"/>
    </w:p>
    <w:p w14:paraId="538EEE8C" w14:textId="77777777" w:rsidR="00E73D7B" w:rsidRPr="008B4256" w:rsidRDefault="00000000" w:rsidP="008B4256">
      <w:pPr>
        <w:spacing w:before="120" w:after="120" w:line="340" w:lineRule="exact"/>
        <w:ind w:firstLine="720"/>
        <w:jc w:val="both"/>
        <w:rPr>
          <w:sz w:val="28"/>
          <w:szCs w:val="28"/>
        </w:rPr>
      </w:pPr>
      <w:r w:rsidRPr="008B4256">
        <w:rPr>
          <w:sz w:val="28"/>
          <w:szCs w:val="28"/>
        </w:rPr>
        <w:t>1. Quyết định này có hiệu lực kể từ ngày 09 tháng 6 năm 2026.</w:t>
      </w:r>
    </w:p>
    <w:p w14:paraId="2D6248AD" w14:textId="77777777" w:rsidR="00E73D7B" w:rsidRPr="008B4256" w:rsidRDefault="00000000" w:rsidP="008B4256">
      <w:pPr>
        <w:spacing w:before="120" w:after="120" w:line="340" w:lineRule="exact"/>
        <w:ind w:firstLine="720"/>
        <w:jc w:val="both"/>
        <w:rPr>
          <w:sz w:val="28"/>
          <w:szCs w:val="28"/>
        </w:rPr>
      </w:pPr>
      <w:r w:rsidRPr="008B4256">
        <w:rPr>
          <w:sz w:val="28"/>
          <w:szCs w:val="28"/>
        </w:rPr>
        <w:t xml:space="preserve">2. Quyết định này thay thế Quyết định số </w:t>
      </w:r>
      <w:bookmarkStart w:id="32" w:name="tvpllink_jvbafzvepo"/>
      <w:r w:rsidRPr="008B4256">
        <w:rPr>
          <w:sz w:val="28"/>
          <w:szCs w:val="28"/>
        </w:rPr>
        <w:t>20/2021/QĐ-UBND</w:t>
      </w:r>
      <w:bookmarkEnd w:id="32"/>
      <w:r w:rsidRPr="008B4256">
        <w:rPr>
          <w:sz w:val="28"/>
          <w:szCs w:val="28"/>
        </w:rPr>
        <w:t xml:space="preserve"> ngày 26 tháng 8 năm 2021 của Ủy ban nhân dân tỉnh Quảng Nam ban hành Quy định Định mức kinh tế - kỹ thuật trong công tác quản lý, khai thác công trình thủy lợi của Công ty TNHH MTV Khai thác thủy lợi Quảng Nam quản lý.</w:t>
      </w:r>
    </w:p>
    <w:p w14:paraId="2E8AEA31" w14:textId="77777777" w:rsidR="00E73D7B" w:rsidRPr="008B4256" w:rsidRDefault="00000000" w:rsidP="008B4256">
      <w:pPr>
        <w:spacing w:before="120" w:after="120" w:line="340" w:lineRule="exact"/>
        <w:ind w:firstLine="720"/>
        <w:jc w:val="both"/>
        <w:rPr>
          <w:sz w:val="28"/>
          <w:szCs w:val="28"/>
        </w:rPr>
      </w:pPr>
      <w:r w:rsidRPr="008B4256">
        <w:rPr>
          <w:sz w:val="28"/>
          <w:szCs w:val="28"/>
        </w:rPr>
        <w:lastRenderedPageBreak/>
        <w:t>3. Trong trường hợp các văn bản quy phạm pháp luật và các quy định được viện dẫn trong Quyết định này được sửa đổi, bổ sung hoặc được thay thế, bãi bỏ thì áp dụng theo quy định, văn bản quy phạm pháp luật mới. Các nhiệm vụ đã được duyệt trước ngày Quyết định này có hiệu lực thì tiếp tục thực hiện theo định mức cũ đến hết kỳ quyết toán; phần khối lượng phát sinh hoặc điều chỉnh sau ngày Quyết định này có hiệu lực thì áp dụng định mức theo Quyết định này.</w:t>
      </w:r>
    </w:p>
    <w:p w14:paraId="22472F5F" w14:textId="77777777" w:rsidR="00E73D7B" w:rsidRPr="008B4256" w:rsidRDefault="00000000" w:rsidP="008B4256">
      <w:pPr>
        <w:spacing w:before="120" w:after="120" w:line="340" w:lineRule="exact"/>
        <w:ind w:firstLine="720"/>
        <w:jc w:val="both"/>
        <w:rPr>
          <w:sz w:val="28"/>
          <w:szCs w:val="28"/>
        </w:rPr>
      </w:pPr>
      <w:bookmarkStart w:id="33" w:name="dieu_4"/>
      <w:r w:rsidRPr="008B4256">
        <w:rPr>
          <w:b/>
          <w:bCs/>
          <w:sz w:val="28"/>
          <w:szCs w:val="28"/>
        </w:rPr>
        <w:t>Điều 4.</w:t>
      </w:r>
      <w:r w:rsidRPr="008B4256">
        <w:rPr>
          <w:sz w:val="28"/>
          <w:szCs w:val="28"/>
        </w:rPr>
        <w:t xml:space="preserve"> </w:t>
      </w:r>
      <w:r w:rsidRPr="008B4256">
        <w:rPr>
          <w:b/>
          <w:bCs/>
          <w:sz w:val="28"/>
          <w:szCs w:val="28"/>
        </w:rPr>
        <w:t>Tổ chức thực hiện</w:t>
      </w:r>
      <w:bookmarkEnd w:id="33"/>
    </w:p>
    <w:p w14:paraId="1FF113A0" w14:textId="77777777" w:rsidR="00E73D7B" w:rsidRPr="008B4256" w:rsidRDefault="00000000" w:rsidP="008B4256">
      <w:pPr>
        <w:spacing w:before="120" w:after="120" w:line="340" w:lineRule="exact"/>
        <w:ind w:firstLine="720"/>
        <w:jc w:val="both"/>
        <w:rPr>
          <w:sz w:val="28"/>
          <w:szCs w:val="28"/>
        </w:rPr>
      </w:pPr>
      <w:r w:rsidRPr="008B4256">
        <w:rPr>
          <w:sz w:val="28"/>
          <w:szCs w:val="28"/>
        </w:rPr>
        <w:t>1. Giao Sở Nông nghiệp và Môi trường chủ trì và phối hợp với các sở: Tài chính, Nội vụ đôn đốc, kiểm tra, kiểm soát và giám sát việc áp dụng thực hiện định mức kinh tế - kỹ thuật trong quản lý, khai thác công trình thủy lợi. Trong quá trình thực hiện, nếu có khó khăn, vướng mắc, đề nghị các cơ quan, đơn vị, tổ chức, cá nhân kịp thời phản ánh về Sở Nông nghiệp và Môi trường để tổng hợp, báo cáo Ủy ban nhân dân thành phố xem xét, quyết định sửa đổi, bổ sung cho phù hợp.</w:t>
      </w:r>
    </w:p>
    <w:p w14:paraId="7E8A98DE" w14:textId="77777777" w:rsidR="00E73D7B" w:rsidRPr="008B4256" w:rsidRDefault="00000000" w:rsidP="008B4256">
      <w:pPr>
        <w:spacing w:before="120" w:after="120" w:line="340" w:lineRule="exact"/>
        <w:ind w:firstLine="720"/>
        <w:jc w:val="both"/>
        <w:rPr>
          <w:sz w:val="28"/>
          <w:szCs w:val="28"/>
        </w:rPr>
      </w:pPr>
      <w:r w:rsidRPr="008B4256">
        <w:rPr>
          <w:sz w:val="28"/>
          <w:szCs w:val="28"/>
        </w:rPr>
        <w:t>2. Chánh Văn phòng Ủy ban nhân dân thành phố; Giám đốc các sở: Nội vụ, Tài chính, Nông nghiệp và Môi trường; Chủ tịch Hội đồng thành viên và Tổng Giám đốc Công ty TNHH một thành viên Khai thác thủy lợi Đà Nẵng; Thủ trưởng các cơ quan, đơn vị, tổ chức và cá nhân liên quan chịu trách nhiệm thi hành Quyết định này./.</w:t>
      </w:r>
    </w:p>
    <w:p w14:paraId="2617823F" w14:textId="77777777" w:rsidR="00E73D7B" w:rsidRPr="008B4256" w:rsidRDefault="00000000" w:rsidP="008B4256">
      <w:pPr>
        <w:spacing w:before="120" w:after="120" w:line="340" w:lineRule="exact"/>
        <w:ind w:firstLine="720"/>
        <w:jc w:val="both"/>
        <w:rPr>
          <w:sz w:val="28"/>
          <w:szCs w:val="28"/>
        </w:rPr>
      </w:pPr>
      <w:r w:rsidRPr="008B4256">
        <w:rPr>
          <w:b/>
          <w:bCs/>
          <w:sz w:val="28"/>
          <w:szCs w:val="28"/>
        </w:rPr>
        <w:t> </w:t>
      </w:r>
    </w:p>
    <w:tbl>
      <w:tblPr>
        <w:tblW w:w="5000" w:type="pct"/>
        <w:tblInd w:w="108" w:type="dxa"/>
        <w:tblCellMar>
          <w:left w:w="0" w:type="dxa"/>
          <w:right w:w="0" w:type="dxa"/>
        </w:tblCellMar>
        <w:tblLook w:val="04A0" w:firstRow="1" w:lastRow="0" w:firstColumn="1" w:lastColumn="0" w:noHBand="0" w:noVBand="1"/>
      </w:tblPr>
      <w:tblGrid>
        <w:gridCol w:w="4643"/>
        <w:gridCol w:w="4644"/>
      </w:tblGrid>
      <w:tr w:rsidR="00E73D7B" w14:paraId="6997F47F" w14:textId="77777777">
        <w:tc>
          <w:tcPr>
            <w:tcW w:w="4428" w:type="dxa"/>
            <w:tcMar>
              <w:top w:w="0" w:type="dxa"/>
              <w:left w:w="108" w:type="dxa"/>
              <w:bottom w:w="0" w:type="dxa"/>
              <w:right w:w="108" w:type="dxa"/>
            </w:tcMar>
          </w:tcPr>
          <w:p w14:paraId="10CC356F" w14:textId="77777777" w:rsidR="008B4256" w:rsidRPr="00A472F9" w:rsidRDefault="00000000" w:rsidP="00A472F9">
            <w:pPr>
              <w:rPr>
                <w:sz w:val="22"/>
                <w:szCs w:val="22"/>
              </w:rPr>
            </w:pPr>
            <w:r>
              <w:t> </w:t>
            </w:r>
            <w:r w:rsidR="008B4256" w:rsidRPr="00A472F9">
              <w:rPr>
                <w:b/>
                <w:bCs/>
                <w:i/>
                <w:iCs/>
                <w:sz w:val="22"/>
                <w:szCs w:val="22"/>
              </w:rPr>
              <w:t>Nơi nhận</w:t>
            </w:r>
            <w:r w:rsidR="008B4256" w:rsidRPr="00A472F9">
              <w:rPr>
                <w:i/>
                <w:iCs/>
                <w:sz w:val="22"/>
                <w:szCs w:val="22"/>
              </w:rPr>
              <w:t>:</w:t>
            </w:r>
          </w:p>
          <w:p w14:paraId="052AAAA9" w14:textId="77777777" w:rsidR="008B4256" w:rsidRPr="00A472F9" w:rsidRDefault="008B4256" w:rsidP="00A472F9">
            <w:pPr>
              <w:rPr>
                <w:sz w:val="22"/>
                <w:szCs w:val="22"/>
              </w:rPr>
            </w:pPr>
            <w:r w:rsidRPr="00A472F9">
              <w:rPr>
                <w:sz w:val="22"/>
                <w:szCs w:val="22"/>
              </w:rPr>
              <w:t>- Văn phòng Chính phủ;</w:t>
            </w:r>
          </w:p>
          <w:p w14:paraId="50E1C5DF" w14:textId="77777777" w:rsidR="008B4256" w:rsidRPr="00A472F9" w:rsidRDefault="008B4256" w:rsidP="00A472F9">
            <w:pPr>
              <w:rPr>
                <w:sz w:val="22"/>
                <w:szCs w:val="22"/>
              </w:rPr>
            </w:pPr>
            <w:r w:rsidRPr="00A472F9">
              <w:rPr>
                <w:sz w:val="22"/>
                <w:szCs w:val="22"/>
              </w:rPr>
              <w:t>- Vụ Pháp chế: Bộ NN&amp;MT, Bộ Tài chính (báo cáo);</w:t>
            </w:r>
          </w:p>
          <w:p w14:paraId="0070E9DC" w14:textId="77777777" w:rsidR="008B4256" w:rsidRPr="00A472F9" w:rsidRDefault="008B4256" w:rsidP="00A472F9">
            <w:pPr>
              <w:rPr>
                <w:sz w:val="22"/>
                <w:szCs w:val="22"/>
              </w:rPr>
            </w:pPr>
            <w:r w:rsidRPr="00A472F9">
              <w:rPr>
                <w:sz w:val="22"/>
                <w:szCs w:val="22"/>
              </w:rPr>
              <w:t>- Cục KTVB và TCTHPL - Bộ Tư pháp;</w:t>
            </w:r>
          </w:p>
          <w:p w14:paraId="06C85B57" w14:textId="77777777" w:rsidR="008B4256" w:rsidRPr="00A472F9" w:rsidRDefault="008B4256" w:rsidP="00A472F9">
            <w:pPr>
              <w:rPr>
                <w:sz w:val="22"/>
                <w:szCs w:val="22"/>
              </w:rPr>
            </w:pPr>
            <w:r w:rsidRPr="00A472F9">
              <w:rPr>
                <w:sz w:val="22"/>
                <w:szCs w:val="22"/>
              </w:rPr>
              <w:t>- Cục QL và XD công trình thủy lợi;</w:t>
            </w:r>
          </w:p>
          <w:p w14:paraId="4F64D7D8" w14:textId="77777777" w:rsidR="008B4256" w:rsidRPr="00A472F9" w:rsidRDefault="008B4256" w:rsidP="00A472F9">
            <w:pPr>
              <w:rPr>
                <w:sz w:val="22"/>
                <w:szCs w:val="22"/>
              </w:rPr>
            </w:pPr>
            <w:r w:rsidRPr="00A472F9">
              <w:rPr>
                <w:sz w:val="22"/>
                <w:szCs w:val="22"/>
              </w:rPr>
              <w:t>- TT: Thành ủy, HĐND (báo cáo);</w:t>
            </w:r>
          </w:p>
          <w:p w14:paraId="6AB96A7F" w14:textId="77777777" w:rsidR="008B4256" w:rsidRPr="00A472F9" w:rsidRDefault="008B4256" w:rsidP="00A472F9">
            <w:pPr>
              <w:rPr>
                <w:sz w:val="22"/>
                <w:szCs w:val="22"/>
              </w:rPr>
            </w:pPr>
            <w:r w:rsidRPr="00A472F9">
              <w:rPr>
                <w:sz w:val="22"/>
                <w:szCs w:val="22"/>
              </w:rPr>
              <w:t>- CT và các PCT UBND thành phố;</w:t>
            </w:r>
          </w:p>
          <w:p w14:paraId="66377761" w14:textId="77777777" w:rsidR="008B4256" w:rsidRPr="00A472F9" w:rsidRDefault="008B4256" w:rsidP="00A472F9">
            <w:pPr>
              <w:rPr>
                <w:sz w:val="22"/>
                <w:szCs w:val="22"/>
              </w:rPr>
            </w:pPr>
            <w:r w:rsidRPr="00A472F9">
              <w:rPr>
                <w:sz w:val="22"/>
                <w:szCs w:val="22"/>
              </w:rPr>
              <w:t>- Đoàn Đại biểu Quốc hội thành phố;</w:t>
            </w:r>
          </w:p>
          <w:p w14:paraId="78EBBDFE" w14:textId="77777777" w:rsidR="008B4256" w:rsidRPr="00A472F9" w:rsidRDefault="008B4256" w:rsidP="00A472F9">
            <w:pPr>
              <w:rPr>
                <w:sz w:val="22"/>
                <w:szCs w:val="22"/>
              </w:rPr>
            </w:pPr>
            <w:r w:rsidRPr="00A472F9">
              <w:rPr>
                <w:sz w:val="22"/>
                <w:szCs w:val="22"/>
              </w:rPr>
              <w:t>- Các Sở, ban, ngành;</w:t>
            </w:r>
          </w:p>
          <w:p w14:paraId="06E4BFD9" w14:textId="77777777" w:rsidR="008B4256" w:rsidRPr="00A472F9" w:rsidRDefault="008B4256" w:rsidP="00A472F9">
            <w:pPr>
              <w:rPr>
                <w:sz w:val="22"/>
                <w:szCs w:val="22"/>
              </w:rPr>
            </w:pPr>
            <w:r w:rsidRPr="00A472F9">
              <w:rPr>
                <w:sz w:val="22"/>
                <w:szCs w:val="22"/>
              </w:rPr>
              <w:t>- CT HĐTV và TGĐ Cty TNHH một thành viên Khai thác thủy lợi Đà Nắng;</w:t>
            </w:r>
          </w:p>
          <w:p w14:paraId="10A0A401" w14:textId="77777777" w:rsidR="008B4256" w:rsidRPr="00A472F9" w:rsidRDefault="008B4256" w:rsidP="00A472F9">
            <w:pPr>
              <w:rPr>
                <w:sz w:val="22"/>
                <w:szCs w:val="22"/>
              </w:rPr>
            </w:pPr>
            <w:r w:rsidRPr="00A472F9">
              <w:rPr>
                <w:sz w:val="22"/>
                <w:szCs w:val="22"/>
              </w:rPr>
              <w:t>- UBND các xã, phường, đặc khu;</w:t>
            </w:r>
          </w:p>
          <w:p w14:paraId="7DC0685E" w14:textId="77777777" w:rsidR="008B4256" w:rsidRPr="00A472F9" w:rsidRDefault="008B4256" w:rsidP="00A472F9">
            <w:pPr>
              <w:rPr>
                <w:sz w:val="22"/>
                <w:szCs w:val="22"/>
              </w:rPr>
            </w:pPr>
            <w:r w:rsidRPr="00A472F9">
              <w:rPr>
                <w:sz w:val="22"/>
                <w:szCs w:val="22"/>
              </w:rPr>
              <w:t>- Báo và Phát thanh, truyền hình Đà Nắng, Cổng Thông tin điện tử thành phố;</w:t>
            </w:r>
          </w:p>
          <w:p w14:paraId="5970CC38" w14:textId="77777777" w:rsidR="008B4256" w:rsidRPr="00A472F9" w:rsidRDefault="008B4256" w:rsidP="00A472F9">
            <w:pPr>
              <w:rPr>
                <w:sz w:val="22"/>
                <w:szCs w:val="22"/>
              </w:rPr>
            </w:pPr>
            <w:r w:rsidRPr="00A472F9">
              <w:rPr>
                <w:sz w:val="22"/>
                <w:szCs w:val="22"/>
              </w:rPr>
              <w:t>- Văn phòng UBND thành phố;</w:t>
            </w:r>
          </w:p>
          <w:p w14:paraId="575753BD" w14:textId="77777777" w:rsidR="008B4256" w:rsidRPr="00A472F9" w:rsidRDefault="008B4256" w:rsidP="00A472F9">
            <w:pPr>
              <w:rPr>
                <w:sz w:val="22"/>
                <w:szCs w:val="22"/>
              </w:rPr>
            </w:pPr>
            <w:r w:rsidRPr="00A472F9">
              <w:rPr>
                <w:sz w:val="22"/>
                <w:szCs w:val="22"/>
              </w:rPr>
              <w:t>- Công báo thành phố;</w:t>
            </w:r>
          </w:p>
          <w:p w14:paraId="4C3459DE" w14:textId="77777777" w:rsidR="008B4256" w:rsidRPr="00A472F9" w:rsidRDefault="008B4256" w:rsidP="00A472F9">
            <w:pPr>
              <w:rPr>
                <w:sz w:val="22"/>
                <w:szCs w:val="22"/>
              </w:rPr>
            </w:pPr>
            <w:r w:rsidRPr="00A472F9">
              <w:rPr>
                <w:sz w:val="22"/>
                <w:szCs w:val="22"/>
              </w:rPr>
              <w:t>- Lưu: VT, KT, SNNMT.</w:t>
            </w:r>
          </w:p>
          <w:p w14:paraId="6EEC7FA1" w14:textId="0F687C2F" w:rsidR="00E73D7B" w:rsidRDefault="00E73D7B">
            <w:pPr>
              <w:spacing w:before="120"/>
            </w:pPr>
          </w:p>
        </w:tc>
        <w:tc>
          <w:tcPr>
            <w:tcW w:w="4428" w:type="dxa"/>
            <w:tcMar>
              <w:top w:w="0" w:type="dxa"/>
              <w:left w:w="108" w:type="dxa"/>
              <w:bottom w:w="0" w:type="dxa"/>
              <w:right w:w="108" w:type="dxa"/>
            </w:tcMar>
          </w:tcPr>
          <w:p w14:paraId="01E92E0A" w14:textId="77777777" w:rsidR="00E73D7B" w:rsidRDefault="00000000">
            <w:pPr>
              <w:spacing w:before="120"/>
              <w:jc w:val="center"/>
            </w:pPr>
            <w:r>
              <w:rPr>
                <w:b/>
                <w:bCs/>
              </w:rPr>
              <w:t>TM.</w:t>
            </w:r>
            <w:r>
              <w:t xml:space="preserve"> </w:t>
            </w:r>
            <w:r>
              <w:rPr>
                <w:b/>
                <w:bCs/>
              </w:rPr>
              <w:t>ỦY BAN</w:t>
            </w:r>
            <w:r>
              <w:t xml:space="preserve"> </w:t>
            </w:r>
            <w:r>
              <w:rPr>
                <w:b/>
                <w:bCs/>
              </w:rPr>
              <w:t>NHÂN</w:t>
            </w:r>
            <w:r>
              <w:t xml:space="preserve"> </w:t>
            </w:r>
            <w:r>
              <w:rPr>
                <w:b/>
                <w:bCs/>
              </w:rPr>
              <w:t>DÂN</w:t>
            </w:r>
            <w:r>
              <w:t xml:space="preserve"> </w:t>
            </w:r>
            <w:r>
              <w:br/>
            </w:r>
            <w:r>
              <w:rPr>
                <w:b/>
                <w:bCs/>
              </w:rPr>
              <w:t>KT.</w:t>
            </w:r>
            <w:r>
              <w:t xml:space="preserve"> </w:t>
            </w:r>
            <w:r>
              <w:rPr>
                <w:b/>
                <w:bCs/>
              </w:rPr>
              <w:t xml:space="preserve">CHỦ TỊCH </w:t>
            </w:r>
            <w:r>
              <w:rPr>
                <w:b/>
                <w:bCs/>
              </w:rPr>
              <w:br/>
              <w:t>PHÓ</w:t>
            </w:r>
            <w:r>
              <w:t xml:space="preserve"> </w:t>
            </w:r>
            <w:r>
              <w:rPr>
                <w:b/>
                <w:bCs/>
              </w:rPr>
              <w:t>CHỦ TỊCH</w:t>
            </w:r>
            <w:r>
              <w:rPr>
                <w:b/>
                <w:bCs/>
              </w:rPr>
              <w:br/>
            </w:r>
            <w:r>
              <w:rPr>
                <w:b/>
                <w:bCs/>
              </w:rPr>
              <w:br/>
            </w:r>
            <w:r>
              <w:rPr>
                <w:b/>
                <w:bCs/>
              </w:rPr>
              <w:br/>
            </w:r>
            <w:r>
              <w:rPr>
                <w:b/>
                <w:bCs/>
              </w:rPr>
              <w:br/>
            </w:r>
            <w:r>
              <w:rPr>
                <w:b/>
                <w:bCs/>
              </w:rPr>
              <w:br/>
              <w:t>Trần Nam</w:t>
            </w:r>
            <w:r>
              <w:t xml:space="preserve"> </w:t>
            </w:r>
            <w:r>
              <w:rPr>
                <w:b/>
                <w:bCs/>
              </w:rPr>
              <w:t>Hưng</w:t>
            </w:r>
          </w:p>
        </w:tc>
      </w:tr>
    </w:tbl>
    <w:p w14:paraId="058B9531" w14:textId="77777777" w:rsidR="00E73D7B" w:rsidRDefault="00000000">
      <w:pPr>
        <w:spacing w:before="120" w:after="280" w:afterAutospacing="1"/>
      </w:pPr>
      <w:r>
        <w:rPr>
          <w:b/>
          <w:bCs/>
        </w:rPr>
        <w:t> </w:t>
      </w:r>
    </w:p>
    <w:p w14:paraId="56E7363E" w14:textId="77777777" w:rsidR="00E73D7B" w:rsidRDefault="00000000">
      <w:pPr>
        <w:spacing w:before="120" w:after="280" w:afterAutospacing="1"/>
        <w:jc w:val="center"/>
      </w:pPr>
      <w:r>
        <w:rPr>
          <w:b/>
          <w:bCs/>
        </w:rPr>
        <w:t> </w:t>
      </w:r>
    </w:p>
    <w:p w14:paraId="7F18C043" w14:textId="77777777" w:rsidR="00E73D7B" w:rsidRDefault="00000000">
      <w:pPr>
        <w:spacing w:before="120" w:after="280" w:afterAutospacing="1"/>
      </w:pPr>
      <w:r>
        <w:rPr>
          <w:b/>
          <w:bCs/>
        </w:rPr>
        <w:t> </w:t>
      </w:r>
    </w:p>
    <w:sectPr w:rsidR="00E73D7B" w:rsidSect="00A472F9">
      <w:headerReference w:type="default" r:id="rId6"/>
      <w:pgSz w:w="11906" w:h="16838" w:code="9"/>
      <w:pgMar w:top="1134" w:right="1134" w:bottom="1134" w:left="1701" w:header="567" w:footer="51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15E36" w14:textId="77777777" w:rsidR="00BE3304" w:rsidRDefault="00BE3304" w:rsidP="00A472F9">
      <w:r>
        <w:separator/>
      </w:r>
    </w:p>
  </w:endnote>
  <w:endnote w:type="continuationSeparator" w:id="0">
    <w:p w14:paraId="49C6770B" w14:textId="77777777" w:rsidR="00BE3304" w:rsidRDefault="00BE3304" w:rsidP="00A472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5205B" w14:textId="77777777" w:rsidR="00BE3304" w:rsidRDefault="00BE3304" w:rsidP="00A472F9">
      <w:r>
        <w:separator/>
      </w:r>
    </w:p>
  </w:footnote>
  <w:footnote w:type="continuationSeparator" w:id="0">
    <w:p w14:paraId="60F8A0D9" w14:textId="77777777" w:rsidR="00BE3304" w:rsidRDefault="00BE3304" w:rsidP="00A472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0102504"/>
      <w:docPartObj>
        <w:docPartGallery w:val="Page Numbers (Top of Page)"/>
        <w:docPartUnique/>
      </w:docPartObj>
    </w:sdtPr>
    <w:sdtEndPr>
      <w:rPr>
        <w:noProof/>
      </w:rPr>
    </w:sdtEndPr>
    <w:sdtContent>
      <w:p w14:paraId="6B7318B7" w14:textId="35BDAD4A" w:rsidR="00A472F9" w:rsidRDefault="00A472F9">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007B1656" w14:textId="77777777" w:rsidR="00A472F9" w:rsidRDefault="00A472F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73D7B"/>
    <w:rsid w:val="008B4256"/>
    <w:rsid w:val="009344C4"/>
    <w:rsid w:val="00A472F9"/>
    <w:rsid w:val="00BE3304"/>
    <w:rsid w:val="00E73D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68CF2"/>
  <w15:docId w15:val="{96E43560-5D7E-4B42-8882-8B2943682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B4256"/>
  </w:style>
  <w:style w:type="paragraph" w:styleId="Header">
    <w:name w:val="header"/>
    <w:basedOn w:val="Normal"/>
    <w:link w:val="HeaderChar"/>
    <w:uiPriority w:val="99"/>
    <w:unhideWhenUsed/>
    <w:rsid w:val="00A472F9"/>
    <w:pPr>
      <w:tabs>
        <w:tab w:val="center" w:pos="4680"/>
        <w:tab w:val="right" w:pos="9360"/>
      </w:tabs>
    </w:pPr>
  </w:style>
  <w:style w:type="character" w:customStyle="1" w:styleId="HeaderChar">
    <w:name w:val="Header Char"/>
    <w:basedOn w:val="DefaultParagraphFont"/>
    <w:link w:val="Header"/>
    <w:uiPriority w:val="99"/>
    <w:rsid w:val="00A472F9"/>
    <w:rPr>
      <w:sz w:val="24"/>
      <w:szCs w:val="24"/>
    </w:rPr>
  </w:style>
  <w:style w:type="paragraph" w:styleId="Footer">
    <w:name w:val="footer"/>
    <w:basedOn w:val="Normal"/>
    <w:link w:val="FooterChar"/>
    <w:uiPriority w:val="99"/>
    <w:unhideWhenUsed/>
    <w:rsid w:val="00A472F9"/>
    <w:pPr>
      <w:tabs>
        <w:tab w:val="center" w:pos="4680"/>
        <w:tab w:val="right" w:pos="9360"/>
      </w:tabs>
    </w:pPr>
  </w:style>
  <w:style w:type="character" w:customStyle="1" w:styleId="FooterChar">
    <w:name w:val="Footer Char"/>
    <w:basedOn w:val="DefaultParagraphFont"/>
    <w:link w:val="Footer"/>
    <w:uiPriority w:val="99"/>
    <w:rsid w:val="00A472F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1347</Words>
  <Characters>7680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nhung hong</cp:lastModifiedBy>
  <cp:revision>1</cp:revision>
  <dcterms:created xsi:type="dcterms:W3CDTF">2026-06-28T11:37:00Z</dcterms:created>
  <dcterms:modified xsi:type="dcterms:W3CDTF">2026-06-28T11:54:00Z</dcterms:modified>
</cp:coreProperties>
</file>