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AAB4B5" w14:textId="7759E7E0" w:rsidR="00F01D32" w:rsidRPr="00FF3D39" w:rsidRDefault="004B6D04" w:rsidP="000303CE">
      <w:pPr>
        <w:tabs>
          <w:tab w:val="left" w:pos="1425"/>
        </w:tabs>
        <w:spacing w:after="0" w:line="240" w:lineRule="auto"/>
        <w:rPr>
          <w:sz w:val="2"/>
          <w:szCs w:val="28"/>
        </w:rPr>
      </w:pPr>
      <w:bookmarkStart w:id="0" w:name="dieu_2"/>
      <w:r w:rsidRPr="000303CE">
        <w:rPr>
          <w:szCs w:val="28"/>
        </w:rPr>
        <w:tab/>
      </w:r>
      <w:r w:rsidR="009F183A" w:rsidRPr="000303CE">
        <w:rPr>
          <w:szCs w:val="28"/>
        </w:rPr>
        <w:tab/>
      </w:r>
    </w:p>
    <w:tbl>
      <w:tblPr>
        <w:tblW w:w="9714" w:type="dxa"/>
        <w:tblInd w:w="-108" w:type="dxa"/>
        <w:tblLook w:val="0000" w:firstRow="0" w:lastRow="0" w:firstColumn="0" w:lastColumn="0" w:noHBand="0" w:noVBand="0"/>
      </w:tblPr>
      <w:tblGrid>
        <w:gridCol w:w="3193"/>
        <w:gridCol w:w="6521"/>
      </w:tblGrid>
      <w:tr w:rsidR="00023A12" w:rsidRPr="000303CE" w14:paraId="2F263B5A" w14:textId="77777777" w:rsidTr="00FF3D39">
        <w:trPr>
          <w:trHeight w:val="1099"/>
        </w:trPr>
        <w:tc>
          <w:tcPr>
            <w:tcW w:w="3193" w:type="dxa"/>
          </w:tcPr>
          <w:p w14:paraId="5ED20951" w14:textId="60BE781C" w:rsidR="00023A12" w:rsidRPr="000303CE" w:rsidRDefault="00023A12" w:rsidP="000303CE">
            <w:pPr>
              <w:spacing w:after="0" w:line="240" w:lineRule="auto"/>
              <w:jc w:val="center"/>
              <w:rPr>
                <w:b/>
                <w:szCs w:val="28"/>
              </w:rPr>
            </w:pPr>
            <w:r w:rsidRPr="000303CE">
              <w:rPr>
                <w:b/>
                <w:szCs w:val="28"/>
              </w:rPr>
              <w:t>ỦY BAN NHÂN DÂN</w:t>
            </w:r>
          </w:p>
          <w:p w14:paraId="3ABC5B11" w14:textId="77777777" w:rsidR="00023A12" w:rsidRPr="000303CE" w:rsidRDefault="00023A12" w:rsidP="000303CE">
            <w:pPr>
              <w:spacing w:after="0" w:line="240" w:lineRule="auto"/>
              <w:jc w:val="center"/>
              <w:rPr>
                <w:b/>
                <w:bCs/>
                <w:szCs w:val="28"/>
              </w:rPr>
            </w:pPr>
            <w:r w:rsidRPr="000303CE">
              <w:rPr>
                <w:b/>
                <w:bCs/>
                <w:szCs w:val="28"/>
              </w:rPr>
              <w:t>TỈNH LÂM ĐỒNG</w:t>
            </w:r>
          </w:p>
          <w:p w14:paraId="66FE7191" w14:textId="658C651E" w:rsidR="00023A12" w:rsidRPr="000303CE" w:rsidRDefault="00023A12" w:rsidP="000303CE">
            <w:pPr>
              <w:spacing w:after="0" w:line="240" w:lineRule="auto"/>
              <w:rPr>
                <w:szCs w:val="28"/>
              </w:rPr>
            </w:pPr>
            <w:r w:rsidRPr="000303CE">
              <w:rPr>
                <w:b/>
                <w:noProof/>
                <w:szCs w:val="28"/>
              </w:rPr>
              <mc:AlternateContent>
                <mc:Choice Requires="wps">
                  <w:drawing>
                    <wp:anchor distT="0" distB="0" distL="114300" distR="114300" simplePos="0" relativeHeight="251667456" behindDoc="0" locked="0" layoutInCell="1" allowOverlap="1" wp14:anchorId="35ED679C" wp14:editId="5271746D">
                      <wp:simplePos x="0" y="0"/>
                      <wp:positionH relativeFrom="column">
                        <wp:posOffset>626745</wp:posOffset>
                      </wp:positionH>
                      <wp:positionV relativeFrom="paragraph">
                        <wp:posOffset>24130</wp:posOffset>
                      </wp:positionV>
                      <wp:extent cx="762000" cy="0"/>
                      <wp:effectExtent l="11430" t="10160" r="7620" b="8890"/>
                      <wp:wrapNone/>
                      <wp:docPr id="194516583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450CBBBF"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9pt" to="109.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"/>
                  </w:pict>
                </mc:Fallback>
              </mc:AlternateContent>
            </w:r>
            <w:r w:rsidRPr="000303CE">
              <w:rPr>
                <w:szCs w:val="28"/>
              </w:rPr>
              <w:t xml:space="preserve">      </w:t>
            </w:r>
          </w:p>
        </w:tc>
        <w:tc>
          <w:tcPr>
            <w:tcW w:w="6521" w:type="dxa"/>
          </w:tcPr>
          <w:p w14:paraId="4A57B213" w14:textId="77777777" w:rsidR="00023A12" w:rsidRPr="000303CE" w:rsidRDefault="00023A12" w:rsidP="000303CE">
            <w:pPr>
              <w:spacing w:after="0" w:line="240" w:lineRule="auto"/>
              <w:jc w:val="center"/>
              <w:rPr>
                <w:b/>
                <w:bCs/>
                <w:szCs w:val="28"/>
              </w:rPr>
            </w:pPr>
            <w:r w:rsidRPr="000303CE">
              <w:rPr>
                <w:b/>
                <w:bCs/>
                <w:szCs w:val="28"/>
              </w:rPr>
              <w:t>CỘNG HÒA XÃ HỘI CHỦ NGHĨA VIỆT NAM</w:t>
            </w:r>
          </w:p>
          <w:p w14:paraId="21575A0C" w14:textId="79A2BC14" w:rsidR="00023A12" w:rsidRPr="000303CE" w:rsidRDefault="00023A12" w:rsidP="000303CE">
            <w:pPr>
              <w:pStyle w:val="Heading3"/>
              <w:rPr>
                <w:rFonts w:ascii="Times New Roman" w:hAnsi="Times New Roman"/>
                <w:sz w:val="28"/>
                <w:szCs w:val="28"/>
              </w:rPr>
            </w:pPr>
            <w:r w:rsidRPr="000303CE">
              <w:rPr>
                <w:rFonts w:ascii="Times New Roman" w:hAnsi="Times New Roman"/>
                <w:noProof/>
                <w:sz w:val="28"/>
                <w:szCs w:val="28"/>
              </w:rPr>
              <mc:AlternateContent>
                <mc:Choice Requires="wps">
                  <w:drawing>
                    <wp:anchor distT="0" distB="0" distL="114300" distR="114300" simplePos="0" relativeHeight="251668480" behindDoc="0" locked="0" layoutInCell="1" allowOverlap="1" wp14:anchorId="6FACAA01" wp14:editId="772821FC">
                      <wp:simplePos x="0" y="0"/>
                      <wp:positionH relativeFrom="column">
                        <wp:posOffset>914400</wp:posOffset>
                      </wp:positionH>
                      <wp:positionV relativeFrom="paragraph">
                        <wp:posOffset>213360</wp:posOffset>
                      </wp:positionV>
                      <wp:extent cx="1904365" cy="0"/>
                      <wp:effectExtent l="0" t="0" r="19685" b="19050"/>
                      <wp:wrapNone/>
                      <wp:docPr id="61892514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4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6CA1D10"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6.8pt" to="221.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"/>
                  </w:pict>
                </mc:Fallback>
              </mc:AlternateContent>
            </w:r>
            <w:r w:rsidRPr="000303CE">
              <w:rPr>
                <w:rFonts w:ascii="Times New Roman" w:hAnsi="Times New Roman"/>
                <w:sz w:val="28"/>
                <w:szCs w:val="28"/>
              </w:rPr>
              <w:t xml:space="preserve">  Độc lập- Tự do- Hạnh phúc</w:t>
            </w:r>
          </w:p>
        </w:tc>
      </w:tr>
    </w:tbl>
    <w:p w14:paraId="68BFBFFD" w14:textId="77777777" w:rsidR="00023A12" w:rsidRPr="002578E1" w:rsidRDefault="00023A12" w:rsidP="00023A12">
      <w:pPr>
        <w:spacing w:after="0" w:line="240" w:lineRule="auto"/>
        <w:jc w:val="center"/>
        <w:rPr>
          <w:b/>
          <w:bCs/>
          <w:spacing w:val="6"/>
          <w:szCs w:val="28"/>
        </w:rPr>
      </w:pPr>
      <w:r w:rsidRPr="002578E1">
        <w:rPr>
          <w:b/>
          <w:bCs/>
          <w:spacing w:val="6"/>
          <w:szCs w:val="28"/>
        </w:rPr>
        <w:t>QUY ĐỊNH</w:t>
      </w:r>
    </w:p>
    <w:p w14:paraId="1F353404" w14:textId="77777777" w:rsidR="00023A12" w:rsidRPr="00AC1AB8" w:rsidRDefault="00023A12" w:rsidP="00023A12">
      <w:pPr>
        <w:spacing w:after="0" w:line="240" w:lineRule="auto"/>
        <w:jc w:val="center"/>
        <w:rPr>
          <w:b/>
          <w:szCs w:val="28"/>
          <w:lang w:val="vi-VN"/>
        </w:rPr>
      </w:pPr>
      <w:r w:rsidRPr="00AC1AB8">
        <w:rPr>
          <w:b/>
          <w:szCs w:val="28"/>
        </w:rPr>
        <w:t>Chức năng, nhiệm vụ, quyền hạn và cơ cấu tổ chức</w:t>
      </w:r>
    </w:p>
    <w:p w14:paraId="57192E88" w14:textId="06246426" w:rsidR="00023A12" w:rsidRPr="00AC1AB8" w:rsidRDefault="00023A12" w:rsidP="00023A12">
      <w:pPr>
        <w:spacing w:after="0" w:line="240" w:lineRule="auto"/>
        <w:jc w:val="center"/>
        <w:rPr>
          <w:b/>
          <w:szCs w:val="28"/>
        </w:rPr>
      </w:pPr>
      <w:proofErr w:type="gramStart"/>
      <w:r w:rsidRPr="00AC1AB8">
        <w:rPr>
          <w:b/>
          <w:szCs w:val="28"/>
        </w:rPr>
        <w:t>của</w:t>
      </w:r>
      <w:proofErr w:type="gramEnd"/>
      <w:r w:rsidRPr="00AC1AB8">
        <w:rPr>
          <w:b/>
          <w:szCs w:val="28"/>
        </w:rPr>
        <w:t xml:space="preserve"> </w:t>
      </w:r>
      <w:r w:rsidR="0032721F">
        <w:rPr>
          <w:b/>
          <w:szCs w:val="28"/>
        </w:rPr>
        <w:t>Chi cục An toàn vệ sinh thực phẩm</w:t>
      </w:r>
      <w:r>
        <w:rPr>
          <w:b/>
          <w:szCs w:val="28"/>
        </w:rPr>
        <w:t xml:space="preserve"> </w:t>
      </w:r>
      <w:r w:rsidRPr="00AC1AB8">
        <w:rPr>
          <w:b/>
          <w:szCs w:val="28"/>
        </w:rPr>
        <w:t>tỉnh Lâm Đồng</w:t>
      </w:r>
    </w:p>
    <w:p w14:paraId="3080713E" w14:textId="5D55675A" w:rsidR="00023A12" w:rsidRPr="002578E1" w:rsidRDefault="00023A12" w:rsidP="00E4377C">
      <w:pPr>
        <w:spacing w:after="0" w:line="240" w:lineRule="auto"/>
        <w:jc w:val="center"/>
        <w:rPr>
          <w:i/>
          <w:spacing w:val="6"/>
          <w:szCs w:val="28"/>
        </w:rPr>
      </w:pPr>
      <w:r w:rsidRPr="002578E1">
        <w:rPr>
          <w:i/>
          <w:spacing w:val="6"/>
          <w:szCs w:val="28"/>
        </w:rPr>
        <w:t>(</w:t>
      </w:r>
      <w:r w:rsidR="009F183A">
        <w:rPr>
          <w:i/>
          <w:spacing w:val="6"/>
          <w:szCs w:val="28"/>
        </w:rPr>
        <w:t>Ban hành k</w:t>
      </w:r>
      <w:r w:rsidRPr="002578E1">
        <w:rPr>
          <w:i/>
          <w:spacing w:val="6"/>
          <w:szCs w:val="28"/>
        </w:rPr>
        <w:t xml:space="preserve">èm </w:t>
      </w:r>
      <w:proofErr w:type="gramStart"/>
      <w:r w:rsidRPr="002578E1">
        <w:rPr>
          <w:i/>
          <w:spacing w:val="6"/>
          <w:szCs w:val="28"/>
        </w:rPr>
        <w:t>theo</w:t>
      </w:r>
      <w:proofErr w:type="gramEnd"/>
      <w:r w:rsidRPr="002578E1">
        <w:rPr>
          <w:i/>
          <w:spacing w:val="6"/>
          <w:szCs w:val="28"/>
        </w:rPr>
        <w:t xml:space="preserve"> Quyết định số      </w:t>
      </w:r>
      <w:r>
        <w:rPr>
          <w:i/>
          <w:spacing w:val="6"/>
          <w:szCs w:val="28"/>
        </w:rPr>
        <w:t>/</w:t>
      </w:r>
      <w:r w:rsidR="007E427A">
        <w:rPr>
          <w:i/>
          <w:spacing w:val="6"/>
          <w:szCs w:val="28"/>
        </w:rPr>
        <w:t>2025/</w:t>
      </w:r>
      <w:r w:rsidR="00E4377C">
        <w:rPr>
          <w:i/>
          <w:spacing w:val="6"/>
          <w:szCs w:val="28"/>
        </w:rPr>
        <w:t>QĐ-UBND</w:t>
      </w:r>
      <w:r w:rsidRPr="002578E1">
        <w:rPr>
          <w:i/>
          <w:spacing w:val="6"/>
          <w:szCs w:val="28"/>
        </w:rPr>
        <w:t>)</w:t>
      </w:r>
    </w:p>
    <w:p w14:paraId="0BC81259" w14:textId="4CEFDEEC" w:rsidR="00023A12" w:rsidRDefault="00023A12" w:rsidP="00023A12">
      <w:pPr>
        <w:spacing w:after="0" w:line="240" w:lineRule="auto"/>
        <w:jc w:val="center"/>
        <w:rPr>
          <w:b/>
          <w:szCs w:val="28"/>
        </w:rPr>
      </w:pPr>
      <w:r w:rsidRPr="002578E1">
        <w:rPr>
          <w:noProof/>
          <w:szCs w:val="28"/>
        </w:rPr>
        <mc:AlternateContent>
          <mc:Choice Requires="wps">
            <w:drawing>
              <wp:anchor distT="0" distB="0" distL="114300" distR="114300" simplePos="0" relativeHeight="251666432" behindDoc="0" locked="0" layoutInCell="1" allowOverlap="1" wp14:anchorId="4E02DC80" wp14:editId="1D2EEF00">
                <wp:simplePos x="0" y="0"/>
                <wp:positionH relativeFrom="column">
                  <wp:posOffset>2144234</wp:posOffset>
                </wp:positionH>
                <wp:positionV relativeFrom="paragraph">
                  <wp:posOffset>32385</wp:posOffset>
                </wp:positionV>
                <wp:extent cx="1596788" cy="0"/>
                <wp:effectExtent l="0" t="0" r="22860" b="19050"/>
                <wp:wrapNone/>
                <wp:docPr id="117863338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67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85pt,2.55pt" to="294.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"/>
            </w:pict>
          </mc:Fallback>
        </mc:AlternateContent>
      </w:r>
    </w:p>
    <w:p w14:paraId="552D101E" w14:textId="77777777" w:rsidR="00186205" w:rsidRDefault="00023A12" w:rsidP="00186205">
      <w:pPr>
        <w:shd w:val="clear" w:color="auto" w:fill="FFFFFF"/>
        <w:spacing w:before="120" w:after="0" w:line="264" w:lineRule="auto"/>
        <w:ind w:firstLine="539"/>
        <w:jc w:val="both"/>
        <w:rPr>
          <w:rFonts w:eastAsia=".VnTime"/>
          <w:b/>
          <w:color w:val="000000" w:themeColor="text1"/>
          <w:szCs w:val="28"/>
          <w:lang w:val="nl-NL" w:eastAsia="vi-VN"/>
        </w:rPr>
      </w:pPr>
      <w:r>
        <w:rPr>
          <w:rFonts w:eastAsia=".VnTime"/>
          <w:b/>
          <w:color w:val="000000" w:themeColor="text1"/>
          <w:szCs w:val="28"/>
          <w:lang w:val="nl-NL" w:eastAsia="vi-VN"/>
        </w:rPr>
        <w:t xml:space="preserve">Điều 1. </w:t>
      </w:r>
      <w:r w:rsidR="00B40635" w:rsidRPr="00361026">
        <w:rPr>
          <w:rFonts w:eastAsia=".VnTime"/>
          <w:b/>
          <w:color w:val="000000" w:themeColor="text1"/>
          <w:szCs w:val="28"/>
          <w:lang w:val="nl-NL" w:eastAsia="vi-VN"/>
        </w:rPr>
        <w:t>Vị trí, chức năng</w:t>
      </w:r>
    </w:p>
    <w:p w14:paraId="41AE95C1" w14:textId="623ADFC4" w:rsidR="00186205" w:rsidRDefault="00186205" w:rsidP="00186205">
      <w:pPr>
        <w:shd w:val="clear" w:color="auto" w:fill="FFFFFF"/>
        <w:spacing w:before="120" w:after="0" w:line="264" w:lineRule="auto"/>
        <w:ind w:firstLine="539"/>
        <w:jc w:val="both"/>
        <w:rPr>
          <w:szCs w:val="28"/>
        </w:rPr>
      </w:pPr>
      <w:r w:rsidRPr="004E48B8">
        <w:rPr>
          <w:szCs w:val="28"/>
        </w:rPr>
        <w:t xml:space="preserve">1. </w:t>
      </w:r>
      <w:r w:rsidR="0032721F">
        <w:rPr>
          <w:szCs w:val="28"/>
        </w:rPr>
        <w:t>Chi cục An toàn vệ sinh thực phẩm</w:t>
      </w:r>
      <w:r w:rsidRPr="004E48B8">
        <w:rPr>
          <w:szCs w:val="28"/>
        </w:rPr>
        <w:t xml:space="preserve"> </w:t>
      </w:r>
      <w:r w:rsidR="00340AF8">
        <w:rPr>
          <w:szCs w:val="28"/>
        </w:rPr>
        <w:t xml:space="preserve">tỉnh Lâm Đồng </w:t>
      </w:r>
      <w:r w:rsidRPr="004E48B8">
        <w:rPr>
          <w:szCs w:val="28"/>
        </w:rPr>
        <w:t xml:space="preserve">(sau đây gọi tắt là Chi cục) </w:t>
      </w:r>
      <w:r w:rsidRPr="004E48B8">
        <w:rPr>
          <w:bCs/>
          <w:color w:val="000000"/>
          <w:szCs w:val="28"/>
        </w:rPr>
        <w:t>là tổ chứ</w:t>
      </w:r>
      <w:r w:rsidR="004B6D04">
        <w:rPr>
          <w:bCs/>
          <w:color w:val="000000"/>
          <w:szCs w:val="28"/>
        </w:rPr>
        <w:t>c</w:t>
      </w:r>
      <w:r w:rsidRPr="004E48B8">
        <w:rPr>
          <w:bCs/>
          <w:color w:val="000000"/>
          <w:szCs w:val="28"/>
        </w:rPr>
        <w:t xml:space="preserve"> thuộc Sở Y tế</w:t>
      </w:r>
      <w:r w:rsidRPr="004E48B8">
        <w:rPr>
          <w:szCs w:val="28"/>
        </w:rPr>
        <w:t>, giúp Giám đốc Sở Y tế tham mưu cho Ủy ban nhân dân tỉnh thực hiện chức năng quản lý nhà nước về an toàn thực</w:t>
      </w:r>
      <w:r w:rsidR="00A83FF3">
        <w:rPr>
          <w:szCs w:val="28"/>
        </w:rPr>
        <w:t xml:space="preserve"> phẩm</w:t>
      </w:r>
      <w:r w:rsidRPr="004E48B8">
        <w:rPr>
          <w:szCs w:val="28"/>
        </w:rPr>
        <w:t xml:space="preserve">; thực hiện các hoạt động chuyên môn, nghiệp vụ về an toàn thực phẩm; </w:t>
      </w:r>
      <w:r w:rsidRPr="004B6D04">
        <w:rPr>
          <w:szCs w:val="28"/>
        </w:rPr>
        <w:t xml:space="preserve">thực hiện kiểm tra chuyên ngành </w:t>
      </w:r>
      <w:r w:rsidR="00A83FF3">
        <w:rPr>
          <w:szCs w:val="28"/>
        </w:rPr>
        <w:t xml:space="preserve">về </w:t>
      </w:r>
      <w:r w:rsidRPr="004E48B8">
        <w:rPr>
          <w:szCs w:val="28"/>
        </w:rPr>
        <w:t xml:space="preserve">an toàn thực phẩm </w:t>
      </w:r>
      <w:r w:rsidR="00C829E3">
        <w:rPr>
          <w:szCs w:val="28"/>
        </w:rPr>
        <w:t>trên địa bàn tỉnh</w:t>
      </w:r>
      <w:r w:rsidRPr="004E48B8">
        <w:rPr>
          <w:szCs w:val="28"/>
        </w:rPr>
        <w:t xml:space="preserve"> theo quy định của pháp luật.</w:t>
      </w:r>
    </w:p>
    <w:p w14:paraId="36A27AD4" w14:textId="7E3D45D7" w:rsidR="00186205" w:rsidRPr="00FF3D39" w:rsidRDefault="00186205" w:rsidP="00186205">
      <w:pPr>
        <w:shd w:val="clear" w:color="auto" w:fill="FFFFFF"/>
        <w:spacing w:before="120" w:after="0" w:line="264" w:lineRule="auto"/>
        <w:ind w:firstLine="539"/>
        <w:jc w:val="both"/>
        <w:rPr>
          <w:bCs/>
          <w:color w:val="000000"/>
          <w:spacing w:val="-8"/>
          <w:szCs w:val="28"/>
        </w:rPr>
      </w:pPr>
      <w:r w:rsidRPr="00FF3D39">
        <w:rPr>
          <w:bCs/>
          <w:color w:val="000000"/>
          <w:spacing w:val="-8"/>
          <w:szCs w:val="28"/>
        </w:rPr>
        <w:t xml:space="preserve">2. </w:t>
      </w:r>
      <w:r w:rsidR="0032721F" w:rsidRPr="00FF3D39">
        <w:rPr>
          <w:bCs/>
          <w:color w:val="000000"/>
          <w:spacing w:val="-8"/>
          <w:szCs w:val="28"/>
        </w:rPr>
        <w:t>Chi cục An toàn vệ sinh thực phẩm</w:t>
      </w:r>
      <w:r w:rsidR="00A83FF3" w:rsidRPr="00FF3D39">
        <w:rPr>
          <w:bCs/>
          <w:color w:val="000000"/>
          <w:spacing w:val="-8"/>
          <w:szCs w:val="28"/>
        </w:rPr>
        <w:t xml:space="preserve"> tỉnh Lâm Đồng</w:t>
      </w:r>
      <w:r w:rsidRPr="00FF3D39">
        <w:rPr>
          <w:bCs/>
          <w:color w:val="000000"/>
          <w:spacing w:val="-8"/>
          <w:szCs w:val="28"/>
        </w:rPr>
        <w:t xml:space="preserve"> chịu sự chỉ đạo, quản lý về tổ chức, biên chế và hoạt động của Sở Y tế tỉnh Lâm Đồng, đồng thời chịu sự hướng dẫn về chuyên môn nghiệp vụ của Cục An toàn thực phẩm trực thuộc Bộ Y tế.</w:t>
      </w:r>
    </w:p>
    <w:p w14:paraId="02D615DF" w14:textId="02F3EF47" w:rsidR="00186205" w:rsidRPr="004E48B8" w:rsidRDefault="00186205" w:rsidP="00186205">
      <w:pPr>
        <w:shd w:val="clear" w:color="auto" w:fill="FFFFFF"/>
        <w:spacing w:before="120" w:after="0" w:line="264" w:lineRule="auto"/>
        <w:ind w:firstLine="539"/>
        <w:jc w:val="both"/>
        <w:rPr>
          <w:szCs w:val="28"/>
        </w:rPr>
      </w:pPr>
      <w:r w:rsidRPr="004E48B8">
        <w:rPr>
          <w:szCs w:val="28"/>
        </w:rPr>
        <w:t xml:space="preserve">3. </w:t>
      </w:r>
      <w:r w:rsidR="0032721F">
        <w:rPr>
          <w:szCs w:val="28"/>
        </w:rPr>
        <w:t xml:space="preserve">Chi cục </w:t>
      </w:r>
      <w:proofErr w:type="gramStart"/>
      <w:r w:rsidR="0032721F">
        <w:rPr>
          <w:szCs w:val="28"/>
        </w:rPr>
        <w:t>An</w:t>
      </w:r>
      <w:proofErr w:type="gramEnd"/>
      <w:r w:rsidR="0032721F">
        <w:rPr>
          <w:szCs w:val="28"/>
        </w:rPr>
        <w:t xml:space="preserve"> toàn vệ sinh thực phẩm</w:t>
      </w:r>
      <w:r w:rsidR="00A83FF3" w:rsidRPr="00A83FF3">
        <w:rPr>
          <w:szCs w:val="28"/>
        </w:rPr>
        <w:t xml:space="preserve"> tỉnh Lâm Đồng </w:t>
      </w:r>
      <w:r w:rsidRPr="004E48B8">
        <w:rPr>
          <w:szCs w:val="28"/>
        </w:rPr>
        <w:t xml:space="preserve">có tư cách pháp nhân, có </w:t>
      </w:r>
      <w:r w:rsidR="00A83FF3">
        <w:rPr>
          <w:szCs w:val="28"/>
        </w:rPr>
        <w:t xml:space="preserve">trụ sở làm việc, có </w:t>
      </w:r>
      <w:r w:rsidRPr="004E48B8">
        <w:rPr>
          <w:szCs w:val="28"/>
        </w:rPr>
        <w:t>con dấu và tài khoản riêng.</w:t>
      </w:r>
    </w:p>
    <w:p w14:paraId="78DAFE3C" w14:textId="703536DF" w:rsidR="00B40635" w:rsidRPr="00361026" w:rsidRDefault="00B40635" w:rsidP="00183459">
      <w:pPr>
        <w:spacing w:before="120" w:after="0" w:line="264" w:lineRule="auto"/>
        <w:ind w:firstLine="547"/>
        <w:jc w:val="both"/>
        <w:rPr>
          <w:b/>
          <w:color w:val="000000" w:themeColor="text1"/>
        </w:rPr>
      </w:pPr>
      <w:proofErr w:type="gramStart"/>
      <w:r w:rsidRPr="00361026">
        <w:rPr>
          <w:b/>
          <w:color w:val="000000" w:themeColor="text1"/>
        </w:rPr>
        <w:t xml:space="preserve">Điều </w:t>
      </w:r>
      <w:r w:rsidR="00023A12">
        <w:rPr>
          <w:b/>
          <w:color w:val="000000" w:themeColor="text1"/>
        </w:rPr>
        <w:t>2</w:t>
      </w:r>
      <w:r w:rsidRPr="00361026">
        <w:rPr>
          <w:b/>
          <w:color w:val="000000" w:themeColor="text1"/>
        </w:rPr>
        <w:t>.</w:t>
      </w:r>
      <w:proofErr w:type="gramEnd"/>
      <w:r w:rsidRPr="00361026">
        <w:rPr>
          <w:b/>
          <w:color w:val="000000" w:themeColor="text1"/>
        </w:rPr>
        <w:t xml:space="preserve"> Nhiệm vụ và quyền hạn</w:t>
      </w:r>
    </w:p>
    <w:p w14:paraId="7DA5C226" w14:textId="56704B27" w:rsidR="00186205" w:rsidRPr="004E48B8" w:rsidRDefault="00186205" w:rsidP="00C03A51">
      <w:pPr>
        <w:shd w:val="clear" w:color="auto" w:fill="FFFFFF"/>
        <w:spacing w:before="120" w:after="0" w:line="240" w:lineRule="auto"/>
        <w:ind w:firstLine="567"/>
        <w:jc w:val="both"/>
        <w:rPr>
          <w:color w:val="FF0000"/>
          <w:spacing w:val="-2"/>
          <w:szCs w:val="28"/>
        </w:rPr>
      </w:pPr>
      <w:r w:rsidRPr="004E48B8">
        <w:rPr>
          <w:spacing w:val="-2"/>
          <w:szCs w:val="28"/>
        </w:rPr>
        <w:t xml:space="preserve">1. Tham mưu giúp </w:t>
      </w:r>
      <w:r w:rsidR="00F01D32">
        <w:rPr>
          <w:spacing w:val="-2"/>
          <w:szCs w:val="28"/>
        </w:rPr>
        <w:t xml:space="preserve">Giám đốc </w:t>
      </w:r>
      <w:r w:rsidRPr="004E48B8">
        <w:rPr>
          <w:spacing w:val="-2"/>
          <w:szCs w:val="28"/>
        </w:rPr>
        <w:t>Sở Y tế trình cấp có thẩm quyền ban hành các quyết định, chỉ thị, quy hoạch, kế hoạch phát triển (ngắn hạn, trung hạn, dài hạn) và quy chế phối hợp liên ngành trong lĩnh vực an toàn thực phẩm.</w:t>
      </w:r>
    </w:p>
    <w:p w14:paraId="5B163931" w14:textId="04F0D678" w:rsidR="00186205" w:rsidRPr="004E48B8" w:rsidRDefault="00186205" w:rsidP="00C03A51">
      <w:pPr>
        <w:spacing w:before="120" w:after="0" w:line="240" w:lineRule="auto"/>
        <w:ind w:firstLine="567"/>
        <w:jc w:val="both"/>
        <w:rPr>
          <w:szCs w:val="28"/>
        </w:rPr>
      </w:pPr>
      <w:r w:rsidRPr="004E48B8">
        <w:rPr>
          <w:szCs w:val="28"/>
          <w:lang w:val="vi-VN"/>
        </w:rPr>
        <w:t xml:space="preserve">2.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Pr="004E48B8">
        <w:rPr>
          <w:szCs w:val="28"/>
          <w:lang w:val="vi-VN"/>
        </w:rPr>
        <w:t xml:space="preserve">ban hành kế hoạch hằng năm, chương trình, đề án, dự </w:t>
      </w:r>
      <w:proofErr w:type="gramStart"/>
      <w:r w:rsidRPr="004E48B8">
        <w:rPr>
          <w:szCs w:val="28"/>
          <w:lang w:val="vi-VN"/>
        </w:rPr>
        <w:t>án</w:t>
      </w:r>
      <w:proofErr w:type="gramEnd"/>
      <w:r w:rsidRPr="004E48B8">
        <w:rPr>
          <w:szCs w:val="28"/>
          <w:lang w:val="vi-VN"/>
        </w:rPr>
        <w:t xml:space="preserve"> về an toàn thực phẩm trên địa bàn tỉnh.</w:t>
      </w:r>
    </w:p>
    <w:p w14:paraId="4FFF845C" w14:textId="77777777" w:rsidR="0032721F" w:rsidRDefault="00186205" w:rsidP="0032721F">
      <w:pPr>
        <w:spacing w:before="120" w:after="0" w:line="240" w:lineRule="auto"/>
        <w:ind w:firstLine="567"/>
        <w:jc w:val="both"/>
        <w:rPr>
          <w:szCs w:val="28"/>
          <w:lang w:val="vi-VN"/>
        </w:rPr>
      </w:pPr>
      <w:r w:rsidRPr="004E48B8">
        <w:rPr>
          <w:szCs w:val="28"/>
          <w:lang w:val="vi-VN"/>
        </w:rPr>
        <w:t>3. Tổ chức thực hiện các văn bản quy phạm pháp luật, chính sách, chiến lược, quy hoạch, kế hoạch, các chương trình mục tiêu, chương trình hành động, đề án, dự án đã được phê duyệt về an toàn thực phẩm.</w:t>
      </w:r>
    </w:p>
    <w:p w14:paraId="5337F63B" w14:textId="0DC15FBD" w:rsidR="008809C1" w:rsidRPr="008809C1" w:rsidRDefault="0032721F" w:rsidP="008809C1">
      <w:pPr>
        <w:spacing w:before="120" w:after="0" w:line="240" w:lineRule="auto"/>
        <w:ind w:firstLine="567"/>
        <w:jc w:val="both"/>
        <w:rPr>
          <w:rFonts w:cs="Times New Roman"/>
          <w:color w:val="000000"/>
          <w:szCs w:val="28"/>
        </w:rPr>
      </w:pPr>
      <w:r w:rsidRPr="008809C1">
        <w:rPr>
          <w:rFonts w:cs="Times New Roman"/>
          <w:color w:val="000000"/>
          <w:szCs w:val="28"/>
        </w:rPr>
        <w:t xml:space="preserve">4.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008809C1" w:rsidRPr="008809C1">
        <w:rPr>
          <w:iCs/>
          <w:spacing w:val="-2"/>
          <w:szCs w:val="28"/>
        </w:rPr>
        <w:t xml:space="preserve">xây dựng và trình cấp có thẩm quyền ban hành quy chuẩn kỹ thuật địa phương về an toàn thực phẩm đối với các sản phẩm thực phẩm đặc thù của địa phương thuộc ngành y tế quản lý theo quy định của pháp luật. </w:t>
      </w:r>
      <w:r w:rsidR="008809C1" w:rsidRPr="008809C1">
        <w:rPr>
          <w:iCs/>
          <w:szCs w:val="28"/>
          <w:lang w:val="vi-VN"/>
        </w:rPr>
        <w:t>Phối hợp với các cơ quan có liên quan quản lý an toàn thực phẩm, điều tra, xử lý các vụ ngộ độc thực phẩm trên địa bàn; giám sát, kiểm tra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r w:rsidR="008809C1" w:rsidRPr="008809C1">
        <w:rPr>
          <w:iCs/>
          <w:szCs w:val="28"/>
        </w:rPr>
        <w:t>.</w:t>
      </w:r>
    </w:p>
    <w:p w14:paraId="25EF4951" w14:textId="27F8D78B"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5. Phối hợp với các đơn vị liên quan ở địa phương hướng dẫn, giám sát việc thực hiện các quy định của pháp luật về quản lý</w:t>
      </w:r>
      <w:r w:rsidR="008809C1">
        <w:rPr>
          <w:rFonts w:cs="Times New Roman"/>
          <w:color w:val="000000"/>
          <w:szCs w:val="28"/>
        </w:rPr>
        <w:t xml:space="preserve"> </w:t>
      </w:r>
      <w:proofErr w:type="gramStart"/>
      <w:r w:rsidRPr="0032721F">
        <w:rPr>
          <w:rFonts w:cs="Times New Roman"/>
          <w:color w:val="000000"/>
          <w:szCs w:val="28"/>
        </w:rPr>
        <w:t>an</w:t>
      </w:r>
      <w:proofErr w:type="gramEnd"/>
      <w:r w:rsidRPr="0032721F">
        <w:rPr>
          <w:rFonts w:cs="Times New Roman"/>
          <w:color w:val="000000"/>
          <w:szCs w:val="28"/>
        </w:rPr>
        <w:t xml:space="preserve"> toàn thực phẩm theo chuỗi cung cấp thực phẩm từ sản xuất đế</w:t>
      </w:r>
      <w:r w:rsidR="00AC5555">
        <w:rPr>
          <w:rFonts w:cs="Times New Roman"/>
          <w:color w:val="000000"/>
          <w:szCs w:val="28"/>
        </w:rPr>
        <w:t>n tiêu dùng.</w:t>
      </w:r>
    </w:p>
    <w:p w14:paraId="1D388CEC" w14:textId="77852293"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lastRenderedPageBreak/>
        <w:t xml:space="preserve">6.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Pr="0032721F">
        <w:rPr>
          <w:rFonts w:cs="Times New Roman"/>
          <w:color w:val="000000"/>
          <w:szCs w:val="28"/>
        </w:rPr>
        <w:t xml:space="preserve">trong việc cấp, đình chỉ và </w:t>
      </w:r>
      <w:proofErr w:type="gramStart"/>
      <w:r w:rsidRPr="0032721F">
        <w:rPr>
          <w:rFonts w:cs="Times New Roman"/>
          <w:color w:val="000000"/>
          <w:szCs w:val="28"/>
        </w:rPr>
        <w:t>thu</w:t>
      </w:r>
      <w:proofErr w:type="gramEnd"/>
      <w:r w:rsidRPr="0032721F">
        <w:rPr>
          <w:rFonts w:cs="Times New Roman"/>
          <w:color w:val="000000"/>
          <w:szCs w:val="28"/>
        </w:rPr>
        <w:t xml:space="preserve"> hồi các giấy chứng nhận liên quan đến an toàn thực phẩm theo quy định của pháp luật và phân cấp </w:t>
      </w:r>
      <w:r w:rsidR="00571C7D">
        <w:rPr>
          <w:rFonts w:cs="Times New Roman"/>
          <w:color w:val="000000"/>
          <w:szCs w:val="28"/>
        </w:rPr>
        <w:t>quản lý</w:t>
      </w:r>
      <w:r w:rsidR="00AC5555">
        <w:rPr>
          <w:rFonts w:cs="Times New Roman"/>
          <w:color w:val="000000"/>
          <w:szCs w:val="28"/>
        </w:rPr>
        <w:t>.</w:t>
      </w:r>
    </w:p>
    <w:p w14:paraId="0FFCEC86" w14:textId="7EE8A9ED"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7. Thực </w:t>
      </w:r>
      <w:r w:rsidRPr="008809C1">
        <w:rPr>
          <w:rFonts w:cs="Times New Roman"/>
          <w:szCs w:val="28"/>
        </w:rPr>
        <w:t xml:space="preserve">hiện </w:t>
      </w:r>
      <w:r w:rsidR="009B0867" w:rsidRPr="008809C1">
        <w:rPr>
          <w:rFonts w:cs="Times New Roman"/>
          <w:szCs w:val="28"/>
        </w:rPr>
        <w:t>kiểm</w:t>
      </w:r>
      <w:r w:rsidRPr="008809C1">
        <w:rPr>
          <w:rFonts w:cs="Times New Roman"/>
          <w:szCs w:val="28"/>
        </w:rPr>
        <w:t xml:space="preserve"> tra chuyên </w:t>
      </w:r>
      <w:r w:rsidRPr="0032721F">
        <w:rPr>
          <w:rFonts w:cs="Times New Roman"/>
          <w:color w:val="000000"/>
          <w:szCs w:val="28"/>
        </w:rPr>
        <w:t xml:space="preserve">ngành về </w:t>
      </w:r>
      <w:proofErr w:type="gramStart"/>
      <w:r w:rsidRPr="0032721F">
        <w:rPr>
          <w:rFonts w:cs="Times New Roman"/>
          <w:color w:val="000000"/>
          <w:szCs w:val="28"/>
        </w:rPr>
        <w:t>an</w:t>
      </w:r>
      <w:proofErr w:type="gramEnd"/>
      <w:r w:rsidRPr="0032721F">
        <w:rPr>
          <w:rFonts w:cs="Times New Roman"/>
          <w:color w:val="000000"/>
          <w:szCs w:val="28"/>
        </w:rPr>
        <w:t xml:space="preserve"> toàn thực phẩm trên địa bàn tỉ</w:t>
      </w:r>
      <w:r w:rsidR="00AC5555">
        <w:rPr>
          <w:rFonts w:cs="Times New Roman"/>
          <w:color w:val="000000"/>
          <w:szCs w:val="28"/>
        </w:rPr>
        <w:t>nh.</w:t>
      </w:r>
    </w:p>
    <w:p w14:paraId="4118AE8E" w14:textId="29918839"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8. Tổ chức công tác thông tin, phổ biến kiến thức và pháp luật về </w:t>
      </w:r>
      <w:proofErr w:type="gramStart"/>
      <w:r w:rsidRPr="0032721F">
        <w:rPr>
          <w:rFonts w:cs="Times New Roman"/>
          <w:color w:val="000000"/>
          <w:szCs w:val="28"/>
        </w:rPr>
        <w:t>an</w:t>
      </w:r>
      <w:proofErr w:type="gramEnd"/>
      <w:r w:rsidRPr="0032721F">
        <w:rPr>
          <w:rFonts w:cs="Times New Roman"/>
          <w:color w:val="000000"/>
          <w:szCs w:val="28"/>
        </w:rPr>
        <w:t xml:space="preserve"> toàn thực phẩm trên địa bàn tỉ</w:t>
      </w:r>
      <w:r w:rsidR="00AC5555">
        <w:rPr>
          <w:rFonts w:cs="Times New Roman"/>
          <w:color w:val="000000"/>
          <w:szCs w:val="28"/>
        </w:rPr>
        <w:t>nh.</w:t>
      </w:r>
    </w:p>
    <w:p w14:paraId="1C8FABC2" w14:textId="7CCB66E9"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9. Chỉ đạo, hướng dẫn về nghiệp vụ </w:t>
      </w:r>
      <w:r w:rsidR="00571C7D">
        <w:rPr>
          <w:rFonts w:cs="Times New Roman"/>
          <w:color w:val="000000"/>
          <w:szCs w:val="28"/>
        </w:rPr>
        <w:t xml:space="preserve">chuyên môn cho </w:t>
      </w:r>
      <w:r w:rsidRPr="0032721F">
        <w:rPr>
          <w:rFonts w:cs="Times New Roman"/>
          <w:color w:val="000000"/>
          <w:szCs w:val="28"/>
        </w:rPr>
        <w:t>tuyến</w:t>
      </w:r>
      <w:r w:rsidR="00571C7D">
        <w:rPr>
          <w:rFonts w:cs="Times New Roman"/>
          <w:color w:val="000000"/>
          <w:szCs w:val="28"/>
        </w:rPr>
        <w:t xml:space="preserve"> xã, phường, đặc khu</w:t>
      </w:r>
      <w:r w:rsidRPr="0032721F">
        <w:rPr>
          <w:rFonts w:cs="Times New Roman"/>
          <w:color w:val="000000"/>
          <w:szCs w:val="28"/>
        </w:rPr>
        <w:t>; tập huấn kiến thức an toàn thực phẩm cho người sản xuất, chế biến, kinh doanh thực phẩm trên địa bàn tỉ</w:t>
      </w:r>
      <w:r w:rsidR="00AC5555">
        <w:rPr>
          <w:rFonts w:cs="Times New Roman"/>
          <w:color w:val="000000"/>
          <w:szCs w:val="28"/>
        </w:rPr>
        <w:t>nh.</w:t>
      </w:r>
    </w:p>
    <w:p w14:paraId="58352D6A" w14:textId="755F0BD3"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10. Thực hiện chế độ thống kê, báo cáo định kỳ và đột xuất về công tác quản lý vệ sinh an toàn thực phẩm </w:t>
      </w:r>
      <w:proofErr w:type="gramStart"/>
      <w:r w:rsidRPr="0032721F">
        <w:rPr>
          <w:rFonts w:cs="Times New Roman"/>
          <w:color w:val="000000"/>
          <w:szCs w:val="28"/>
        </w:rPr>
        <w:t>theo</w:t>
      </w:r>
      <w:proofErr w:type="gramEnd"/>
      <w:r w:rsidRPr="0032721F">
        <w:rPr>
          <w:rFonts w:cs="Times New Roman"/>
          <w:color w:val="000000"/>
          <w:szCs w:val="28"/>
        </w:rPr>
        <w:t xml:space="preserve"> quy định hiệ</w:t>
      </w:r>
      <w:r w:rsidR="00AC5555">
        <w:rPr>
          <w:rFonts w:cs="Times New Roman"/>
          <w:color w:val="000000"/>
          <w:szCs w:val="28"/>
        </w:rPr>
        <w:t>n hành.</w:t>
      </w:r>
    </w:p>
    <w:p w14:paraId="4FB0F478" w14:textId="22BADF1E"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11. Quản lý tổ chức, biên chế, tài chính, tài sản </w:t>
      </w:r>
      <w:proofErr w:type="gramStart"/>
      <w:r w:rsidRPr="0032721F">
        <w:rPr>
          <w:rFonts w:cs="Times New Roman"/>
          <w:color w:val="000000"/>
          <w:szCs w:val="28"/>
        </w:rPr>
        <w:t>theo</w:t>
      </w:r>
      <w:proofErr w:type="gramEnd"/>
      <w:r w:rsidRPr="0032721F">
        <w:rPr>
          <w:rFonts w:cs="Times New Roman"/>
          <w:color w:val="000000"/>
          <w:szCs w:val="28"/>
        </w:rPr>
        <w:t xml:space="preserve"> quy định của pháp luật và phân cấp của Sở Y tế</w:t>
      </w:r>
      <w:r w:rsidR="00AC5555">
        <w:rPr>
          <w:rFonts w:cs="Times New Roman"/>
          <w:color w:val="000000"/>
          <w:szCs w:val="28"/>
        </w:rPr>
        <w:t>.</w:t>
      </w:r>
    </w:p>
    <w:p w14:paraId="16A831F8" w14:textId="2F53443B" w:rsidR="0049131A" w:rsidRPr="0032721F" w:rsidRDefault="0032721F" w:rsidP="0032721F">
      <w:pPr>
        <w:spacing w:before="120" w:after="0" w:line="240" w:lineRule="auto"/>
        <w:ind w:firstLine="567"/>
        <w:jc w:val="both"/>
        <w:rPr>
          <w:rStyle w:val="Bodytext20"/>
          <w:rFonts w:eastAsiaTheme="minorHAnsi"/>
          <w:b w:val="0"/>
          <w:bCs w:val="0"/>
          <w:color w:val="auto"/>
          <w:sz w:val="28"/>
          <w:szCs w:val="28"/>
        </w:rPr>
      </w:pPr>
      <w:r w:rsidRPr="0032721F">
        <w:rPr>
          <w:rFonts w:cs="Times New Roman"/>
          <w:color w:val="000000"/>
          <w:szCs w:val="28"/>
        </w:rPr>
        <w:t>12. Thực hiện các nhiệm vụ khác do Giám đốc Sở Y tế giao.</w:t>
      </w:r>
    </w:p>
    <w:p w14:paraId="6334C703" w14:textId="12193746" w:rsidR="000A3CC1" w:rsidRPr="00361026" w:rsidRDefault="00B40635" w:rsidP="00183459">
      <w:pPr>
        <w:spacing w:before="120" w:after="0" w:line="264" w:lineRule="auto"/>
        <w:ind w:firstLine="567"/>
        <w:jc w:val="both"/>
        <w:rPr>
          <w:b/>
          <w:color w:val="000000" w:themeColor="text1"/>
          <w:szCs w:val="28"/>
          <w:shd w:val="clear" w:color="auto" w:fill="FFFFFF"/>
        </w:rPr>
      </w:pPr>
      <w:proofErr w:type="gramStart"/>
      <w:r w:rsidRPr="00361026">
        <w:rPr>
          <w:b/>
          <w:bCs/>
          <w:color w:val="000000" w:themeColor="text1"/>
          <w:szCs w:val="28"/>
          <w:bdr w:val="none" w:sz="0" w:space="0" w:color="auto" w:frame="1"/>
          <w:shd w:val="clear" w:color="auto" w:fill="FFFFFF"/>
        </w:rPr>
        <w:t>Điều</w:t>
      </w:r>
      <w:r w:rsidRPr="00361026">
        <w:rPr>
          <w:bCs/>
          <w:color w:val="000000" w:themeColor="text1"/>
          <w:szCs w:val="28"/>
          <w:bdr w:val="none" w:sz="0" w:space="0" w:color="auto" w:frame="1"/>
          <w:shd w:val="clear" w:color="auto" w:fill="FFFFFF"/>
        </w:rPr>
        <w:t> </w:t>
      </w:r>
      <w:bookmarkStart w:id="1" w:name="Chuong_II_Dieu_3"/>
      <w:bookmarkEnd w:id="1"/>
      <w:r w:rsidR="00023A12">
        <w:rPr>
          <w:b/>
          <w:bCs/>
          <w:color w:val="000000" w:themeColor="text1"/>
          <w:szCs w:val="28"/>
          <w:bdr w:val="none" w:sz="0" w:space="0" w:color="auto" w:frame="1"/>
          <w:shd w:val="clear" w:color="auto" w:fill="FFFFFF"/>
        </w:rPr>
        <w:t>3</w:t>
      </w:r>
      <w:r w:rsidRPr="00361026">
        <w:rPr>
          <w:b/>
          <w:bCs/>
          <w:color w:val="000000" w:themeColor="text1"/>
          <w:szCs w:val="28"/>
          <w:bdr w:val="none" w:sz="0" w:space="0" w:color="auto" w:frame="1"/>
          <w:shd w:val="clear" w:color="auto" w:fill="FFFFFF"/>
        </w:rPr>
        <w:t>.</w:t>
      </w:r>
      <w:proofErr w:type="gramEnd"/>
      <w:r w:rsidRPr="00361026">
        <w:rPr>
          <w:b/>
          <w:bCs/>
          <w:color w:val="000000" w:themeColor="text1"/>
          <w:szCs w:val="28"/>
          <w:bdr w:val="none" w:sz="0" w:space="0" w:color="auto" w:frame="1"/>
          <w:shd w:val="clear" w:color="auto" w:fill="FFFFFF"/>
        </w:rPr>
        <w:t> </w:t>
      </w:r>
      <w:r w:rsidR="000A3CC1" w:rsidRPr="00361026">
        <w:rPr>
          <w:b/>
          <w:color w:val="000000" w:themeColor="text1"/>
          <w:szCs w:val="28"/>
          <w:shd w:val="clear" w:color="auto" w:fill="FFFFFF"/>
        </w:rPr>
        <w:t>Cơ cấu tổ chức</w:t>
      </w:r>
    </w:p>
    <w:p w14:paraId="7AC3A9D5" w14:textId="773A7A01" w:rsidR="000A3CC1" w:rsidRPr="000303CE" w:rsidRDefault="000A3CC1" w:rsidP="00183459">
      <w:pPr>
        <w:spacing w:before="120" w:after="0" w:line="264" w:lineRule="auto"/>
        <w:ind w:firstLine="567"/>
        <w:jc w:val="both"/>
        <w:rPr>
          <w:b/>
          <w:color w:val="000000" w:themeColor="text1"/>
          <w:szCs w:val="28"/>
          <w:shd w:val="clear" w:color="auto" w:fill="FFFFFF"/>
        </w:rPr>
      </w:pPr>
      <w:r w:rsidRPr="00361026">
        <w:rPr>
          <w:color w:val="000000" w:themeColor="text1"/>
          <w:szCs w:val="28"/>
          <w:lang w:val="vi-VN"/>
        </w:rPr>
        <w:t>1. Lãnh đạo Chi cụ</w:t>
      </w:r>
      <w:r w:rsidR="000303CE">
        <w:rPr>
          <w:color w:val="000000" w:themeColor="text1"/>
          <w:szCs w:val="28"/>
          <w:lang w:val="vi-VN"/>
        </w:rPr>
        <w:t>c</w:t>
      </w:r>
    </w:p>
    <w:p w14:paraId="213232D4" w14:textId="5F086D07" w:rsidR="008F3E77" w:rsidRPr="004B6D04" w:rsidRDefault="000A3CC1" w:rsidP="008F3E77">
      <w:pPr>
        <w:spacing w:before="120" w:after="0" w:line="264" w:lineRule="auto"/>
        <w:ind w:firstLine="567"/>
        <w:jc w:val="both"/>
        <w:rPr>
          <w:szCs w:val="28"/>
          <w:lang w:val="de-DE"/>
        </w:rPr>
      </w:pPr>
      <w:r w:rsidRPr="00361026">
        <w:rPr>
          <w:color w:val="000000" w:themeColor="text1"/>
          <w:szCs w:val="28"/>
          <w:lang w:val="de-DE"/>
        </w:rPr>
        <w:t xml:space="preserve">a) Chi cục có Chi cục </w:t>
      </w:r>
      <w:r w:rsidRPr="004B6D04">
        <w:rPr>
          <w:szCs w:val="28"/>
          <w:lang w:val="de-DE"/>
        </w:rPr>
        <w:t xml:space="preserve">trưởng và </w:t>
      </w:r>
      <w:r w:rsidR="002F741B" w:rsidRPr="004B6D04">
        <w:rPr>
          <w:szCs w:val="28"/>
          <w:lang w:val="de-DE"/>
        </w:rPr>
        <w:t>01</w:t>
      </w:r>
      <w:r w:rsidRPr="004B6D04">
        <w:rPr>
          <w:szCs w:val="28"/>
          <w:lang w:val="de-DE"/>
        </w:rPr>
        <w:t xml:space="preserve"> Phó Chi cục trưởng;</w:t>
      </w:r>
      <w:r w:rsidR="008F3E77" w:rsidRPr="004B6D04">
        <w:rPr>
          <w:szCs w:val="28"/>
          <w:lang w:val="de-DE"/>
        </w:rPr>
        <w:t xml:space="preserve"> </w:t>
      </w:r>
      <w:r w:rsidR="008F3E77" w:rsidRPr="004B6D04">
        <w:rPr>
          <w:szCs w:val="28"/>
        </w:rPr>
        <w:t xml:space="preserve">Khi thành lập Chi cục có 01 Chi cục trưởng và 05 Chi cục phó </w:t>
      </w:r>
      <w:r w:rsidR="008F3E77" w:rsidRPr="004B6D04">
        <w:rPr>
          <w:szCs w:val="28"/>
          <w:lang w:val="fr-FR"/>
        </w:rPr>
        <w:t>và</w:t>
      </w:r>
      <w:r w:rsidR="008F3E77" w:rsidRPr="004B6D04">
        <w:rPr>
          <w:i/>
          <w:iCs/>
          <w:szCs w:val="28"/>
          <w:lang w:val="nl-NL"/>
        </w:rPr>
        <w:t xml:space="preserve"> </w:t>
      </w:r>
      <w:r w:rsidR="008F3E77" w:rsidRPr="004B6D04">
        <w:rPr>
          <w:szCs w:val="28"/>
          <w:lang w:val="nl-NL"/>
        </w:rPr>
        <w:t>giảm dần theo lộ trình đảm bảo thực hiện theo đúng quy đị</w:t>
      </w:r>
      <w:r w:rsidR="000303CE">
        <w:rPr>
          <w:szCs w:val="28"/>
          <w:lang w:val="nl-NL"/>
        </w:rPr>
        <w:t>nh;</w:t>
      </w:r>
    </w:p>
    <w:p w14:paraId="14E068B0" w14:textId="77777777" w:rsidR="000A3CC1" w:rsidRPr="004B6D04" w:rsidRDefault="000A3CC1" w:rsidP="00183459">
      <w:pPr>
        <w:spacing w:before="120" w:after="0" w:line="264" w:lineRule="auto"/>
        <w:ind w:firstLine="567"/>
        <w:jc w:val="both"/>
        <w:rPr>
          <w:b/>
          <w:szCs w:val="28"/>
          <w:shd w:val="clear" w:color="auto" w:fill="FFFFFF"/>
        </w:rPr>
      </w:pPr>
      <w:r w:rsidRPr="004B6D04">
        <w:rPr>
          <w:szCs w:val="28"/>
          <w:lang w:val="de-DE"/>
        </w:rPr>
        <w:t xml:space="preserve">b) </w:t>
      </w:r>
      <w:r w:rsidRPr="004B6D04">
        <w:rPr>
          <w:szCs w:val="28"/>
          <w:lang w:val="vi-VN"/>
        </w:rPr>
        <w:t xml:space="preserve">Chi cục trưởng </w:t>
      </w:r>
      <w:r w:rsidRPr="004B6D04">
        <w:rPr>
          <w:szCs w:val="28"/>
          <w:lang w:val="de-DE"/>
        </w:rPr>
        <w:t>là người đứng đầu đơn vị, chịu trách nhiệm trước Giám đốc Sở Y tế và trước pháp luật về toàn bộ hoạt động của Chi cục;</w:t>
      </w:r>
    </w:p>
    <w:p w14:paraId="001CE396" w14:textId="19FB5114" w:rsidR="000A3CC1" w:rsidRPr="004B6D04" w:rsidRDefault="000A3CC1" w:rsidP="00183459">
      <w:pPr>
        <w:spacing w:before="120" w:after="0" w:line="264" w:lineRule="auto"/>
        <w:ind w:firstLine="567"/>
        <w:jc w:val="both"/>
        <w:rPr>
          <w:b/>
          <w:szCs w:val="28"/>
          <w:shd w:val="clear" w:color="auto" w:fill="FFFFFF"/>
        </w:rPr>
      </w:pPr>
      <w:r w:rsidRPr="004B6D04">
        <w:rPr>
          <w:szCs w:val="28"/>
          <w:lang w:val="nl-NL"/>
        </w:rPr>
        <w:t xml:space="preserve">c) </w:t>
      </w:r>
      <w:r w:rsidRPr="004B6D04">
        <w:rPr>
          <w:szCs w:val="28"/>
          <w:lang w:val="vi-VN"/>
        </w:rPr>
        <w:t>Phó Chi cục trưởng là người giúp Chi cục trưởng thực hiện một hoặc một số nhiệm vụ cụ thể do Chi cục trưởng phân công, chịu trách nhiệm trước Chi cục trưởng</w:t>
      </w:r>
      <w:r w:rsidRPr="004B6D04">
        <w:rPr>
          <w:szCs w:val="28"/>
          <w:lang w:val="de-DE"/>
        </w:rPr>
        <w:t>,</w:t>
      </w:r>
      <w:r w:rsidRPr="004B6D04">
        <w:rPr>
          <w:szCs w:val="28"/>
          <w:lang w:val="vi-VN"/>
        </w:rPr>
        <w:t xml:space="preserve"> Giám đốc Sở và trước pháp luật về kết quả thực hiện nhiệm vụ được phân công. Khi Chi cục trưởng vắng mặt, Phó Chi cục trưởng </w:t>
      </w:r>
      <w:r w:rsidRPr="004B6D04">
        <w:rPr>
          <w:szCs w:val="28"/>
        </w:rPr>
        <w:t xml:space="preserve">được </w:t>
      </w:r>
      <w:r w:rsidRPr="004B6D04">
        <w:rPr>
          <w:szCs w:val="28"/>
          <w:lang w:val="vi-VN"/>
        </w:rPr>
        <w:t xml:space="preserve">Chi cục trưởng ủy </w:t>
      </w:r>
      <w:r w:rsidR="002F741B" w:rsidRPr="004B6D04">
        <w:rPr>
          <w:szCs w:val="28"/>
        </w:rPr>
        <w:t>quyền</w:t>
      </w:r>
      <w:r w:rsidRPr="004B6D04">
        <w:rPr>
          <w:szCs w:val="28"/>
          <w:lang w:val="vi-VN"/>
        </w:rPr>
        <w:t xml:space="preserve"> </w:t>
      </w:r>
      <w:r w:rsidRPr="004B6D04">
        <w:rPr>
          <w:szCs w:val="28"/>
        </w:rPr>
        <w:t xml:space="preserve">thay </w:t>
      </w:r>
      <w:r w:rsidRPr="004B6D04">
        <w:rPr>
          <w:szCs w:val="28"/>
          <w:lang w:val="vi-VN"/>
        </w:rPr>
        <w:t>Chi cục trưở</w:t>
      </w:r>
      <w:r w:rsidRPr="004B6D04">
        <w:rPr>
          <w:szCs w:val="28"/>
        </w:rPr>
        <w:t>ng</w:t>
      </w:r>
      <w:r w:rsidRPr="004B6D04">
        <w:rPr>
          <w:szCs w:val="28"/>
          <w:lang w:val="vi-VN"/>
        </w:rPr>
        <w:t xml:space="preserve"> điều hành </w:t>
      </w:r>
      <w:r w:rsidRPr="004B6D04">
        <w:rPr>
          <w:szCs w:val="28"/>
        </w:rPr>
        <w:t xml:space="preserve">các </w:t>
      </w:r>
      <w:r w:rsidRPr="004B6D04">
        <w:rPr>
          <w:szCs w:val="28"/>
          <w:lang w:val="vi-VN"/>
        </w:rPr>
        <w:t>hoạt động của Chi cục;</w:t>
      </w:r>
    </w:p>
    <w:p w14:paraId="6F539515" w14:textId="3C952E32" w:rsidR="000A3CC1" w:rsidRPr="004B6D04" w:rsidRDefault="000A3CC1" w:rsidP="00183459">
      <w:pPr>
        <w:spacing w:before="120" w:after="0" w:line="264" w:lineRule="auto"/>
        <w:ind w:firstLine="567"/>
        <w:jc w:val="both"/>
        <w:rPr>
          <w:b/>
          <w:szCs w:val="28"/>
          <w:shd w:val="clear" w:color="auto" w:fill="FFFFFF"/>
        </w:rPr>
      </w:pPr>
      <w:r w:rsidRPr="004B6D04">
        <w:rPr>
          <w:szCs w:val="28"/>
          <w:lang w:val="nl-NL"/>
        </w:rPr>
        <w:t xml:space="preserve">d) Việc bổ nhiệm, bổ nhiệm lại, miễn nhiệm, điều động, luân chuyển, cách chức, cho từ chức, đánh giá, khen thưởng, kỷ luật và thực hiện các chế độ chính sách khác đối với Chi cục trưởng, Phó Chi cục trưởng thực hiện </w:t>
      </w:r>
      <w:r w:rsidRPr="004B6D04">
        <w:rPr>
          <w:szCs w:val="28"/>
          <w:lang w:val="vi-VN"/>
        </w:rPr>
        <w:t xml:space="preserve">đảm bảo phù hợp </w:t>
      </w:r>
      <w:r w:rsidR="00BA5DD0" w:rsidRPr="004B6D04">
        <w:rPr>
          <w:szCs w:val="28"/>
        </w:rPr>
        <w:t>theo</w:t>
      </w:r>
      <w:r w:rsidRPr="004B6D04">
        <w:rPr>
          <w:szCs w:val="28"/>
          <w:lang w:val="vi-VN"/>
        </w:rPr>
        <w:t xml:space="preserve"> quy định của pháp luật hiện hành</w:t>
      </w:r>
      <w:r w:rsidRPr="004B6D04">
        <w:rPr>
          <w:szCs w:val="28"/>
          <w:lang w:val="nl-NL"/>
        </w:rPr>
        <w:t>.</w:t>
      </w:r>
    </w:p>
    <w:p w14:paraId="463B2B68" w14:textId="77777777" w:rsidR="00C03A51" w:rsidRDefault="000A3CC1" w:rsidP="00C03A51">
      <w:pPr>
        <w:spacing w:before="120" w:after="0" w:line="264" w:lineRule="auto"/>
        <w:ind w:firstLine="567"/>
        <w:jc w:val="both"/>
        <w:rPr>
          <w:color w:val="000000" w:themeColor="text1"/>
          <w:szCs w:val="28"/>
          <w:shd w:val="clear" w:color="auto" w:fill="FFFFFF"/>
          <w:lang w:eastAsia="vi-VN"/>
        </w:rPr>
      </w:pPr>
      <w:r w:rsidRPr="00361026">
        <w:rPr>
          <w:color w:val="000000" w:themeColor="text1"/>
          <w:szCs w:val="28"/>
          <w:lang w:val="nl-NL"/>
        </w:rPr>
        <w:t xml:space="preserve">2. Các phòng </w:t>
      </w:r>
      <w:r w:rsidRPr="00361026">
        <w:rPr>
          <w:color w:val="000000" w:themeColor="text1"/>
          <w:szCs w:val="28"/>
          <w:shd w:val="clear" w:color="auto" w:fill="FFFFFF"/>
          <w:lang w:eastAsia="vi-VN"/>
        </w:rPr>
        <w:t>chuyên môn, nghiệp vụ thuộc Chi cục gồm:</w:t>
      </w:r>
    </w:p>
    <w:p w14:paraId="45ECF23C" w14:textId="5727D556" w:rsidR="0049131A" w:rsidRDefault="00C03A51" w:rsidP="0049131A">
      <w:pPr>
        <w:spacing w:before="120" w:after="0" w:line="264" w:lineRule="auto"/>
        <w:ind w:firstLine="567"/>
        <w:jc w:val="both"/>
        <w:rPr>
          <w:szCs w:val="28"/>
        </w:rPr>
      </w:pPr>
      <w:r>
        <w:rPr>
          <w:szCs w:val="28"/>
        </w:rPr>
        <w:t>a)</w:t>
      </w:r>
      <w:r w:rsidRPr="004E48B8">
        <w:rPr>
          <w:szCs w:val="28"/>
        </w:rPr>
        <w:t xml:space="preserve"> Phòng Hành chính </w:t>
      </w:r>
      <w:r w:rsidR="0049131A">
        <w:rPr>
          <w:szCs w:val="28"/>
        </w:rPr>
        <w:t xml:space="preserve">- </w:t>
      </w:r>
      <w:r w:rsidR="0049131A" w:rsidRPr="004E48B8">
        <w:rPr>
          <w:szCs w:val="28"/>
        </w:rPr>
        <w:t xml:space="preserve">Tổng </w:t>
      </w:r>
      <w:r w:rsidRPr="004E48B8">
        <w:rPr>
          <w:szCs w:val="28"/>
        </w:rPr>
        <w:t>hợp;</w:t>
      </w:r>
      <w:r w:rsidR="0049131A">
        <w:rPr>
          <w:szCs w:val="28"/>
        </w:rPr>
        <w:t xml:space="preserve"> </w:t>
      </w:r>
    </w:p>
    <w:p w14:paraId="48F8E038" w14:textId="77777777" w:rsidR="00C03A51" w:rsidRDefault="00C03A51" w:rsidP="00C03A51">
      <w:pPr>
        <w:spacing w:before="120" w:after="0" w:line="264" w:lineRule="auto"/>
        <w:ind w:firstLine="567"/>
        <w:jc w:val="both"/>
        <w:rPr>
          <w:szCs w:val="28"/>
        </w:rPr>
      </w:pPr>
      <w:r>
        <w:rPr>
          <w:szCs w:val="28"/>
        </w:rPr>
        <w:t>b)</w:t>
      </w:r>
      <w:r w:rsidRPr="004E48B8">
        <w:rPr>
          <w:szCs w:val="28"/>
        </w:rPr>
        <w:t xml:space="preserve"> Phòng Nghiệp vụ;</w:t>
      </w:r>
    </w:p>
    <w:p w14:paraId="5482A1A5" w14:textId="4299EBFD" w:rsidR="00571C7D" w:rsidRDefault="00571C7D" w:rsidP="00C03A51">
      <w:pPr>
        <w:spacing w:before="120" w:after="0" w:line="264" w:lineRule="auto"/>
        <w:ind w:firstLine="567"/>
        <w:jc w:val="both"/>
        <w:rPr>
          <w:szCs w:val="28"/>
        </w:rPr>
      </w:pPr>
      <w:r>
        <w:rPr>
          <w:szCs w:val="28"/>
        </w:rPr>
        <w:t xml:space="preserve">c) Phòng Kiểm tra </w:t>
      </w:r>
      <w:r w:rsidR="000303CE">
        <w:rPr>
          <w:szCs w:val="28"/>
        </w:rPr>
        <w:t>-</w:t>
      </w:r>
      <w:r>
        <w:rPr>
          <w:szCs w:val="28"/>
        </w:rPr>
        <w:t xml:space="preserve"> Giám sát.</w:t>
      </w:r>
    </w:p>
    <w:p w14:paraId="17831C74" w14:textId="77777777" w:rsidR="00793E0D" w:rsidRDefault="00A74761" w:rsidP="00793E0D">
      <w:pPr>
        <w:spacing w:before="120" w:after="0" w:line="264" w:lineRule="auto"/>
        <w:ind w:firstLine="567"/>
        <w:jc w:val="both"/>
        <w:rPr>
          <w:rStyle w:val="fontstyle01"/>
          <w:color w:val="000000" w:themeColor="text1"/>
        </w:rPr>
      </w:pPr>
      <w:proofErr w:type="gramStart"/>
      <w:r w:rsidRPr="00361026">
        <w:rPr>
          <w:rStyle w:val="fontstyle01"/>
          <w:color w:val="000000" w:themeColor="text1"/>
        </w:rPr>
        <w:t>Cơ cấu mỗi phòng có Trưởng phòng và Phó Trưởng phòng.</w:t>
      </w:r>
      <w:proofErr w:type="gramEnd"/>
      <w:r w:rsidRPr="00361026">
        <w:rPr>
          <w:rStyle w:val="fontstyle01"/>
          <w:color w:val="000000" w:themeColor="text1"/>
        </w:rPr>
        <w:t xml:space="preserve"> Việc quy định chức năng, nhiệm vụ, quyền hạn của các phòng chuyên môn, nghiệp vụ; việc bổ </w:t>
      </w:r>
      <w:r w:rsidRPr="00361026">
        <w:rPr>
          <w:rStyle w:val="fontstyle01"/>
          <w:color w:val="000000" w:themeColor="text1"/>
        </w:rPr>
        <w:lastRenderedPageBreak/>
        <w:t>nhiệm, bổ nhiệm lại, thôi giữ chức vụ, miễn nhiệm Trưởng phòng, Phó Trưởng phòng thực hiện theo quy định hiện hành và theo phân cấp.</w:t>
      </w:r>
    </w:p>
    <w:p w14:paraId="4C466EA1" w14:textId="677A4B74" w:rsidR="0049131A" w:rsidRDefault="0049131A" w:rsidP="0049131A">
      <w:pPr>
        <w:spacing w:before="120" w:after="0" w:line="264" w:lineRule="auto"/>
        <w:ind w:firstLine="567"/>
        <w:jc w:val="both"/>
        <w:rPr>
          <w:rStyle w:val="fontstyle01"/>
          <w:color w:val="000000" w:themeColor="text1"/>
        </w:rPr>
      </w:pPr>
      <w:r>
        <w:rPr>
          <w:rStyle w:val="fontstyle01"/>
          <w:color w:val="000000" w:themeColor="text1"/>
        </w:rPr>
        <w:t xml:space="preserve">Việc phân bổ biên chế công chức cho các phòng chuyên môn và tương đương thuộc Chi cục phải bảo đảm tiêu chí về số lượng biên chế công chức tối thiểu theo quy định tại Nghị định số </w:t>
      </w:r>
      <w:r w:rsidRPr="00FB1823">
        <w:rPr>
          <w:rStyle w:val="fontstyle01"/>
          <w:color w:val="000000" w:themeColor="text1"/>
        </w:rPr>
        <w:t>150/2025/NĐ-CP ngày 12 tháng 6 năm 2025 của Chính phủ quy định tổ chức các cơ quan chuyên môn thuộc UBND tỉnh, thành phố trực thuộc trung ương và UBND xã, phường, đặc khu thuộc tỉnh, thành phố trực thuộc Trung ương</w:t>
      </w:r>
      <w:r>
        <w:rPr>
          <w:rStyle w:val="fontstyle01"/>
          <w:color w:val="000000" w:themeColor="text1"/>
        </w:rPr>
        <w:t>.</w:t>
      </w:r>
    </w:p>
    <w:p w14:paraId="3E5D3E0C" w14:textId="7B924F2F" w:rsidR="00793E0D" w:rsidRDefault="00793E0D" w:rsidP="00EF6312">
      <w:pPr>
        <w:spacing w:before="120" w:after="0" w:line="264" w:lineRule="auto"/>
        <w:ind w:firstLine="567"/>
        <w:jc w:val="both"/>
        <w:rPr>
          <w:rStyle w:val="Bodytext20"/>
          <w:rFonts w:eastAsiaTheme="minorHAnsi"/>
          <w:sz w:val="28"/>
          <w:szCs w:val="28"/>
          <w:lang w:val="en-US"/>
        </w:rPr>
      </w:pPr>
      <w:r w:rsidRPr="00793E0D">
        <w:rPr>
          <w:rStyle w:val="Bodytext20"/>
          <w:rFonts w:eastAsiaTheme="minorHAnsi"/>
          <w:sz w:val="28"/>
          <w:szCs w:val="28"/>
        </w:rPr>
        <w:t xml:space="preserve">Điều </w:t>
      </w:r>
      <w:r>
        <w:rPr>
          <w:rStyle w:val="Bodytext20"/>
          <w:rFonts w:eastAsiaTheme="minorHAnsi"/>
          <w:sz w:val="28"/>
          <w:szCs w:val="28"/>
          <w:lang w:val="en-US"/>
        </w:rPr>
        <w:t>4</w:t>
      </w:r>
      <w:r w:rsidRPr="00793E0D">
        <w:rPr>
          <w:rStyle w:val="Bodytext20"/>
          <w:rFonts w:eastAsiaTheme="minorHAnsi"/>
          <w:sz w:val="28"/>
          <w:szCs w:val="28"/>
        </w:rPr>
        <w:t>. Trách nhiệm thi hành</w:t>
      </w:r>
    </w:p>
    <w:p w14:paraId="562957EA" w14:textId="78847D40" w:rsidR="00793E0D" w:rsidRDefault="00793E0D" w:rsidP="00793E0D">
      <w:pPr>
        <w:spacing w:before="120" w:after="0" w:line="288" w:lineRule="auto"/>
        <w:ind w:firstLine="567"/>
        <w:jc w:val="both"/>
        <w:rPr>
          <w:szCs w:val="28"/>
        </w:rPr>
      </w:pPr>
      <w:r w:rsidRPr="00793E0D">
        <w:rPr>
          <w:rStyle w:val="Bodytext20"/>
          <w:rFonts w:eastAsiaTheme="minorHAnsi"/>
          <w:b w:val="0"/>
          <w:bCs w:val="0"/>
          <w:sz w:val="28"/>
          <w:szCs w:val="28"/>
          <w:lang w:val="en-US"/>
        </w:rPr>
        <w:t>1.</w:t>
      </w:r>
      <w:r>
        <w:rPr>
          <w:rStyle w:val="Bodytext20"/>
          <w:rFonts w:eastAsiaTheme="minorHAnsi"/>
          <w:sz w:val="28"/>
          <w:szCs w:val="28"/>
          <w:lang w:val="en-US"/>
        </w:rPr>
        <w:t xml:space="preserve"> </w:t>
      </w:r>
      <w:r w:rsidRPr="00793E0D">
        <w:rPr>
          <w:szCs w:val="28"/>
        </w:rPr>
        <w:t>Căn cứ chức năng nhiệm vụ quyền hạn và cơ c</w:t>
      </w:r>
      <w:r>
        <w:rPr>
          <w:szCs w:val="28"/>
        </w:rPr>
        <w:t>ấ</w:t>
      </w:r>
      <w:r w:rsidRPr="00793E0D">
        <w:rPr>
          <w:szCs w:val="28"/>
        </w:rPr>
        <w:t>u tổ chức của Chi cụ</w:t>
      </w:r>
      <w:r w:rsidR="006838FC">
        <w:rPr>
          <w:szCs w:val="28"/>
        </w:rPr>
        <w:t>c</w:t>
      </w:r>
      <w:r w:rsidRPr="00793E0D">
        <w:rPr>
          <w:szCs w:val="28"/>
        </w:rPr>
        <w:t>, Giám đốc Sở Y tế</w:t>
      </w:r>
      <w:r>
        <w:rPr>
          <w:szCs w:val="28"/>
        </w:rPr>
        <w:t xml:space="preserve"> chỉ đạo Chi cục đề xuất</w:t>
      </w:r>
      <w:r w:rsidRPr="00793E0D">
        <w:rPr>
          <w:szCs w:val="28"/>
        </w:rPr>
        <w:t xml:space="preserve"> quy định chức năng</w:t>
      </w:r>
      <w:r w:rsidR="00571C7D">
        <w:rPr>
          <w:szCs w:val="28"/>
        </w:rPr>
        <w:t>,</w:t>
      </w:r>
      <w:r w:rsidRPr="00793E0D">
        <w:rPr>
          <w:szCs w:val="28"/>
        </w:rPr>
        <w:t xml:space="preserve"> nhiệm vụ</w:t>
      </w:r>
      <w:r w:rsidR="00571C7D">
        <w:rPr>
          <w:szCs w:val="28"/>
        </w:rPr>
        <w:t>,</w:t>
      </w:r>
      <w:r w:rsidRPr="00793E0D">
        <w:rPr>
          <w:szCs w:val="28"/>
        </w:rPr>
        <w:t xml:space="preserve"> quy</w:t>
      </w:r>
      <w:r>
        <w:rPr>
          <w:szCs w:val="28"/>
        </w:rPr>
        <w:t>ề</w:t>
      </w:r>
      <w:r w:rsidRPr="00793E0D">
        <w:rPr>
          <w:szCs w:val="28"/>
        </w:rPr>
        <w:t>n hạn của các</w:t>
      </w:r>
      <w:r w:rsidR="00F01D32">
        <w:rPr>
          <w:szCs w:val="28"/>
        </w:rPr>
        <w:t xml:space="preserve"> phòng</w:t>
      </w:r>
      <w:r w:rsidRPr="00793E0D">
        <w:rPr>
          <w:szCs w:val="28"/>
        </w:rPr>
        <w:t xml:space="preserve"> chuyên môn, nghiệp vụ</w:t>
      </w:r>
      <w:r w:rsidR="00F01D32">
        <w:rPr>
          <w:szCs w:val="28"/>
        </w:rPr>
        <w:t xml:space="preserve"> thuộc Chi cục</w:t>
      </w:r>
      <w:r w:rsidR="000303CE">
        <w:rPr>
          <w:szCs w:val="28"/>
        </w:rPr>
        <w:t>;</w:t>
      </w:r>
      <w:r w:rsidRPr="00793E0D">
        <w:rPr>
          <w:szCs w:val="28"/>
        </w:rPr>
        <w:t xml:space="preserve"> đ</w:t>
      </w:r>
      <w:r>
        <w:rPr>
          <w:szCs w:val="28"/>
        </w:rPr>
        <w:t>ồ</w:t>
      </w:r>
      <w:r w:rsidRPr="00793E0D">
        <w:rPr>
          <w:szCs w:val="28"/>
        </w:rPr>
        <w:t>ng thời</w:t>
      </w:r>
      <w:r w:rsidR="000303CE">
        <w:rPr>
          <w:szCs w:val="28"/>
        </w:rPr>
        <w:t>,</w:t>
      </w:r>
      <w:r w:rsidRPr="00793E0D">
        <w:rPr>
          <w:szCs w:val="28"/>
        </w:rPr>
        <w:t xml:space="preserve"> chịu trách nhiệm chỉ đạo, hướng dẫn Chi cục thực hiện đầy đủ nghiêm túc Quy định này.</w:t>
      </w:r>
    </w:p>
    <w:p w14:paraId="7146AB5E" w14:textId="0DC60267" w:rsidR="00793E0D" w:rsidRPr="00793E0D" w:rsidRDefault="00793E0D" w:rsidP="00793E0D">
      <w:pPr>
        <w:spacing w:before="120" w:after="0" w:line="288" w:lineRule="auto"/>
        <w:ind w:firstLine="567"/>
        <w:jc w:val="both"/>
        <w:rPr>
          <w:szCs w:val="28"/>
        </w:rPr>
      </w:pPr>
      <w:r>
        <w:rPr>
          <w:szCs w:val="28"/>
        </w:rPr>
        <w:t xml:space="preserve">2. </w:t>
      </w:r>
      <w:r w:rsidRPr="00793E0D">
        <w:rPr>
          <w:szCs w:val="28"/>
        </w:rPr>
        <w:t>Trong quá trình triển khai thực hiện; trường h</w:t>
      </w:r>
      <w:r w:rsidR="00571C7D">
        <w:rPr>
          <w:szCs w:val="28"/>
        </w:rPr>
        <w:t>ợ</w:t>
      </w:r>
      <w:r w:rsidRPr="00793E0D">
        <w:rPr>
          <w:szCs w:val="28"/>
        </w:rPr>
        <w:t>p phát sinh, khó khăn, vướng mắc hoặc cần sửa đổi, bổ sung, Sở Y tế chủ trì</w:t>
      </w:r>
      <w:r w:rsidR="000303CE">
        <w:rPr>
          <w:szCs w:val="28"/>
        </w:rPr>
        <w:t>,</w:t>
      </w:r>
      <w:r w:rsidRPr="00793E0D">
        <w:rPr>
          <w:szCs w:val="28"/>
        </w:rPr>
        <w:t xml:space="preserve"> phối hợp với các cơ quan, đơn vị liên quan báo cáo, đề xu</w:t>
      </w:r>
      <w:bookmarkStart w:id="2" w:name="_GoBack"/>
      <w:bookmarkEnd w:id="2"/>
      <w:r w:rsidRPr="00793E0D">
        <w:rPr>
          <w:szCs w:val="28"/>
        </w:rPr>
        <w:t xml:space="preserve">ất </w:t>
      </w:r>
      <w:r w:rsidR="00571C7D" w:rsidRPr="00793E0D">
        <w:rPr>
          <w:szCs w:val="28"/>
        </w:rPr>
        <w:t xml:space="preserve">Ủy </w:t>
      </w:r>
      <w:r w:rsidRPr="00793E0D">
        <w:rPr>
          <w:szCs w:val="28"/>
        </w:rPr>
        <w:t>ban nhân dân tỉnh xem xét quy</w:t>
      </w:r>
      <w:r>
        <w:rPr>
          <w:szCs w:val="28"/>
        </w:rPr>
        <w:t>ế</w:t>
      </w:r>
      <w:r w:rsidRPr="00793E0D">
        <w:rPr>
          <w:szCs w:val="28"/>
        </w:rPr>
        <w:t>t định điều chỉnh, sửa đổi, bổ sung Quy định này cho phù hợp với tình hình thực t</w:t>
      </w:r>
      <w:r>
        <w:rPr>
          <w:szCs w:val="28"/>
        </w:rPr>
        <w:t>ế</w:t>
      </w:r>
      <w:r w:rsidRPr="00793E0D">
        <w:rPr>
          <w:szCs w:val="28"/>
        </w:rPr>
        <w:t xml:space="preserve"> và quy định của pháp luật</w:t>
      </w:r>
      <w:proofErr w:type="gramStart"/>
      <w:r w:rsidRPr="00793E0D">
        <w:rPr>
          <w:szCs w:val="28"/>
        </w:rPr>
        <w:t>./</w:t>
      </w:r>
      <w:proofErr w:type="gramEnd"/>
      <w:r w:rsidRPr="00793E0D">
        <w:rPr>
          <w:szCs w:val="28"/>
        </w:rPr>
        <w:t>.</w:t>
      </w:r>
    </w:p>
    <w:bookmarkEnd w:id="0"/>
    <w:p w14:paraId="084BB1EC" w14:textId="4EDDDC64" w:rsidR="00023A12" w:rsidRDefault="00023A12" w:rsidP="006838FC">
      <w:pPr>
        <w:spacing w:before="120" w:line="269" w:lineRule="auto"/>
        <w:ind w:firstLine="567"/>
        <w:jc w:val="both"/>
        <w:rPr>
          <w:rFonts w:cs="Times New Roman"/>
          <w:b/>
          <w:bCs/>
          <w:color w:val="000000" w:themeColor="text1"/>
          <w:szCs w:val="28"/>
        </w:rPr>
      </w:pPr>
    </w:p>
    <w:sectPr w:rsidR="00023A12" w:rsidSect="00FF3D39">
      <w:headerReference w:type="default" r:id="rId8"/>
      <w:pgSz w:w="11907" w:h="16840" w:code="9"/>
      <w:pgMar w:top="1134" w:right="1134" w:bottom="993"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983A48" w14:textId="77777777" w:rsidR="00E0477F" w:rsidRDefault="00E0477F" w:rsidP="00A74761">
      <w:pPr>
        <w:spacing w:after="0" w:line="240" w:lineRule="auto"/>
      </w:pPr>
      <w:r>
        <w:separator/>
      </w:r>
    </w:p>
  </w:endnote>
  <w:endnote w:type="continuationSeparator" w:id="0">
    <w:p w14:paraId="1C9F8C58" w14:textId="77777777" w:rsidR="00E0477F" w:rsidRDefault="00E0477F" w:rsidP="00A7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15FE35" w14:textId="77777777" w:rsidR="00E0477F" w:rsidRDefault="00E0477F" w:rsidP="00A74761">
      <w:pPr>
        <w:spacing w:after="0" w:line="240" w:lineRule="auto"/>
      </w:pPr>
      <w:r>
        <w:separator/>
      </w:r>
    </w:p>
  </w:footnote>
  <w:footnote w:type="continuationSeparator" w:id="0">
    <w:p w14:paraId="2CBC4EBE" w14:textId="77777777" w:rsidR="00E0477F" w:rsidRDefault="00E0477F" w:rsidP="00A747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7729149"/>
      <w:docPartObj>
        <w:docPartGallery w:val="Page Numbers (Top of Page)"/>
        <w:docPartUnique/>
      </w:docPartObj>
    </w:sdtPr>
    <w:sdtEndPr>
      <w:rPr>
        <w:noProof/>
        <w:sz w:val="24"/>
        <w:szCs w:val="24"/>
      </w:rPr>
    </w:sdtEndPr>
    <w:sdtContent>
      <w:p w14:paraId="662E1C81" w14:textId="77777777" w:rsidR="00A74761" w:rsidRPr="00A74761" w:rsidRDefault="00A74761">
        <w:pPr>
          <w:pStyle w:val="Header"/>
          <w:jc w:val="center"/>
          <w:rPr>
            <w:sz w:val="24"/>
            <w:szCs w:val="24"/>
          </w:rPr>
        </w:pPr>
        <w:r w:rsidRPr="00A74761">
          <w:rPr>
            <w:sz w:val="24"/>
            <w:szCs w:val="24"/>
          </w:rPr>
          <w:fldChar w:fldCharType="begin"/>
        </w:r>
        <w:r w:rsidRPr="00A74761">
          <w:rPr>
            <w:sz w:val="24"/>
            <w:szCs w:val="24"/>
          </w:rPr>
          <w:instrText xml:space="preserve"> PAGE   \* MERGEFORMAT </w:instrText>
        </w:r>
        <w:r w:rsidRPr="00A74761">
          <w:rPr>
            <w:sz w:val="24"/>
            <w:szCs w:val="24"/>
          </w:rPr>
          <w:fldChar w:fldCharType="separate"/>
        </w:r>
        <w:r w:rsidR="00FF3D39">
          <w:rPr>
            <w:noProof/>
            <w:sz w:val="24"/>
            <w:szCs w:val="24"/>
          </w:rPr>
          <w:t>3</w:t>
        </w:r>
        <w:r w:rsidRPr="00A74761">
          <w:rPr>
            <w:noProof/>
            <w:sz w:val="24"/>
            <w:szCs w:val="24"/>
          </w:rPr>
          <w:fldChar w:fldCharType="end"/>
        </w:r>
      </w:p>
    </w:sdtContent>
  </w:sdt>
  <w:p w14:paraId="12086652" w14:textId="77777777" w:rsidR="00A74761" w:rsidRDefault="00A747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b w:val="0"/>
        <w:i w:val="0"/>
        <w:smallCaps w:val="0"/>
        <w:strike w:val="0"/>
        <w:color w:val="151417"/>
        <w:spacing w:val="0"/>
        <w:w w:val="100"/>
        <w:position w:val="0"/>
        <w:sz w:val="22"/>
        <w:u w:val="none"/>
      </w:rPr>
    </w:lvl>
    <w:lvl w:ilvl="1">
      <w:start w:val="1"/>
      <w:numFmt w:val="bullet"/>
      <w:lvlText w:val="-"/>
      <w:lvlJc w:val="left"/>
      <w:rPr>
        <w:rFonts w:ascii="Times New Roman" w:hAnsi="Times New Roman"/>
        <w:b w:val="0"/>
        <w:i w:val="0"/>
        <w:smallCaps w:val="0"/>
        <w:strike w:val="0"/>
        <w:color w:val="151417"/>
        <w:spacing w:val="0"/>
        <w:w w:val="100"/>
        <w:position w:val="0"/>
        <w:sz w:val="22"/>
        <w:u w:val="none"/>
      </w:rPr>
    </w:lvl>
    <w:lvl w:ilvl="2">
      <w:start w:val="1"/>
      <w:numFmt w:val="bullet"/>
      <w:lvlText w:val="-"/>
      <w:lvlJc w:val="left"/>
      <w:rPr>
        <w:rFonts w:ascii="Times New Roman" w:hAnsi="Times New Roman"/>
        <w:b w:val="0"/>
        <w:i w:val="0"/>
        <w:smallCaps w:val="0"/>
        <w:strike w:val="0"/>
        <w:color w:val="151417"/>
        <w:spacing w:val="0"/>
        <w:w w:val="100"/>
        <w:position w:val="0"/>
        <w:sz w:val="22"/>
        <w:u w:val="none"/>
      </w:rPr>
    </w:lvl>
    <w:lvl w:ilvl="3">
      <w:start w:val="1"/>
      <w:numFmt w:val="bullet"/>
      <w:lvlText w:val="-"/>
      <w:lvlJc w:val="left"/>
      <w:rPr>
        <w:rFonts w:ascii="Times New Roman" w:hAnsi="Times New Roman"/>
        <w:b w:val="0"/>
        <w:i w:val="0"/>
        <w:smallCaps w:val="0"/>
        <w:strike w:val="0"/>
        <w:color w:val="151417"/>
        <w:spacing w:val="0"/>
        <w:w w:val="100"/>
        <w:position w:val="0"/>
        <w:sz w:val="22"/>
        <w:u w:val="none"/>
      </w:rPr>
    </w:lvl>
    <w:lvl w:ilvl="4">
      <w:start w:val="1"/>
      <w:numFmt w:val="bullet"/>
      <w:lvlText w:val="-"/>
      <w:lvlJc w:val="left"/>
      <w:rPr>
        <w:rFonts w:ascii="Times New Roman" w:hAnsi="Times New Roman"/>
        <w:b w:val="0"/>
        <w:i w:val="0"/>
        <w:smallCaps w:val="0"/>
        <w:strike w:val="0"/>
        <w:color w:val="151417"/>
        <w:spacing w:val="0"/>
        <w:w w:val="100"/>
        <w:position w:val="0"/>
        <w:sz w:val="22"/>
        <w:u w:val="none"/>
      </w:rPr>
    </w:lvl>
    <w:lvl w:ilvl="5">
      <w:start w:val="1"/>
      <w:numFmt w:val="bullet"/>
      <w:lvlText w:val="-"/>
      <w:lvlJc w:val="left"/>
      <w:rPr>
        <w:rFonts w:ascii="Times New Roman" w:hAnsi="Times New Roman"/>
        <w:b w:val="0"/>
        <w:i w:val="0"/>
        <w:smallCaps w:val="0"/>
        <w:strike w:val="0"/>
        <w:color w:val="151417"/>
        <w:spacing w:val="0"/>
        <w:w w:val="100"/>
        <w:position w:val="0"/>
        <w:sz w:val="22"/>
        <w:u w:val="none"/>
      </w:rPr>
    </w:lvl>
    <w:lvl w:ilvl="6">
      <w:start w:val="1"/>
      <w:numFmt w:val="bullet"/>
      <w:lvlText w:val="-"/>
      <w:lvlJc w:val="left"/>
      <w:rPr>
        <w:rFonts w:ascii="Times New Roman" w:hAnsi="Times New Roman"/>
        <w:b w:val="0"/>
        <w:i w:val="0"/>
        <w:smallCaps w:val="0"/>
        <w:strike w:val="0"/>
        <w:color w:val="151417"/>
        <w:spacing w:val="0"/>
        <w:w w:val="100"/>
        <w:position w:val="0"/>
        <w:sz w:val="22"/>
        <w:u w:val="none"/>
      </w:rPr>
    </w:lvl>
    <w:lvl w:ilvl="7">
      <w:start w:val="1"/>
      <w:numFmt w:val="bullet"/>
      <w:lvlText w:val="-"/>
      <w:lvlJc w:val="left"/>
      <w:rPr>
        <w:rFonts w:ascii="Times New Roman" w:hAnsi="Times New Roman"/>
        <w:b w:val="0"/>
        <w:i w:val="0"/>
        <w:smallCaps w:val="0"/>
        <w:strike w:val="0"/>
        <w:color w:val="151417"/>
        <w:spacing w:val="0"/>
        <w:w w:val="100"/>
        <w:position w:val="0"/>
        <w:sz w:val="22"/>
        <w:u w:val="none"/>
      </w:rPr>
    </w:lvl>
    <w:lvl w:ilvl="8">
      <w:start w:val="1"/>
      <w:numFmt w:val="bullet"/>
      <w:lvlText w:val="-"/>
      <w:lvlJc w:val="left"/>
      <w:rPr>
        <w:rFonts w:ascii="Times New Roman" w:hAnsi="Times New Roman"/>
        <w:b w:val="0"/>
        <w:i w:val="0"/>
        <w:smallCaps w:val="0"/>
        <w:strike w:val="0"/>
        <w:color w:val="151417"/>
        <w:spacing w:val="0"/>
        <w:w w:val="100"/>
        <w:position w:val="0"/>
        <w:sz w:val="22"/>
        <w:u w:val="none"/>
      </w:rPr>
    </w:lvl>
  </w:abstractNum>
  <w:abstractNum w:abstractNumId="1">
    <w:nsid w:val="004D3257"/>
    <w:multiLevelType w:val="hybridMultilevel"/>
    <w:tmpl w:val="9C585444"/>
    <w:lvl w:ilvl="0" w:tplc="D7DCC7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E5E0407"/>
    <w:multiLevelType w:val="multilevel"/>
    <w:tmpl w:val="552A95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E714EFB"/>
    <w:multiLevelType w:val="multilevel"/>
    <w:tmpl w:val="7A2C6D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C40"/>
    <w:rsid w:val="000043AA"/>
    <w:rsid w:val="00023A12"/>
    <w:rsid w:val="000303CE"/>
    <w:rsid w:val="00067203"/>
    <w:rsid w:val="000776AC"/>
    <w:rsid w:val="00085AC7"/>
    <w:rsid w:val="00095148"/>
    <w:rsid w:val="000A3CC1"/>
    <w:rsid w:val="000D1806"/>
    <w:rsid w:val="000D7712"/>
    <w:rsid w:val="000E3A9E"/>
    <w:rsid w:val="00153CC2"/>
    <w:rsid w:val="00166A7F"/>
    <w:rsid w:val="001767BD"/>
    <w:rsid w:val="001810F1"/>
    <w:rsid w:val="00183459"/>
    <w:rsid w:val="00186205"/>
    <w:rsid w:val="0019062E"/>
    <w:rsid w:val="0021750D"/>
    <w:rsid w:val="002F741B"/>
    <w:rsid w:val="0032721F"/>
    <w:rsid w:val="00340AF8"/>
    <w:rsid w:val="00361026"/>
    <w:rsid w:val="00371F4B"/>
    <w:rsid w:val="00376E8E"/>
    <w:rsid w:val="003B0B7C"/>
    <w:rsid w:val="003E05E1"/>
    <w:rsid w:val="00407624"/>
    <w:rsid w:val="00410493"/>
    <w:rsid w:val="004266F1"/>
    <w:rsid w:val="00456D56"/>
    <w:rsid w:val="0049131A"/>
    <w:rsid w:val="004B6D04"/>
    <w:rsid w:val="004F4D0D"/>
    <w:rsid w:val="00525FDE"/>
    <w:rsid w:val="00536209"/>
    <w:rsid w:val="00543D6E"/>
    <w:rsid w:val="005462D2"/>
    <w:rsid w:val="00551A17"/>
    <w:rsid w:val="00571C7D"/>
    <w:rsid w:val="0058318D"/>
    <w:rsid w:val="005D423B"/>
    <w:rsid w:val="00612949"/>
    <w:rsid w:val="00622E58"/>
    <w:rsid w:val="00645DAD"/>
    <w:rsid w:val="006838FC"/>
    <w:rsid w:val="00694656"/>
    <w:rsid w:val="006B53E9"/>
    <w:rsid w:val="006B58C9"/>
    <w:rsid w:val="006C385A"/>
    <w:rsid w:val="006F3B34"/>
    <w:rsid w:val="00776543"/>
    <w:rsid w:val="007777A3"/>
    <w:rsid w:val="00781D7D"/>
    <w:rsid w:val="00785256"/>
    <w:rsid w:val="00793E0D"/>
    <w:rsid w:val="00794F42"/>
    <w:rsid w:val="00797545"/>
    <w:rsid w:val="007A7B3E"/>
    <w:rsid w:val="007B3DC4"/>
    <w:rsid w:val="007C667B"/>
    <w:rsid w:val="007D150E"/>
    <w:rsid w:val="007D7116"/>
    <w:rsid w:val="007E427A"/>
    <w:rsid w:val="00800F7E"/>
    <w:rsid w:val="0082160B"/>
    <w:rsid w:val="00822EA9"/>
    <w:rsid w:val="008501B7"/>
    <w:rsid w:val="00862EF5"/>
    <w:rsid w:val="008664C6"/>
    <w:rsid w:val="008709F9"/>
    <w:rsid w:val="008809C1"/>
    <w:rsid w:val="008D20DD"/>
    <w:rsid w:val="008E10B3"/>
    <w:rsid w:val="008F3E77"/>
    <w:rsid w:val="00912EBE"/>
    <w:rsid w:val="00980DC3"/>
    <w:rsid w:val="00986D9E"/>
    <w:rsid w:val="009A7152"/>
    <w:rsid w:val="009B0867"/>
    <w:rsid w:val="009C02EF"/>
    <w:rsid w:val="009C384A"/>
    <w:rsid w:val="009F183A"/>
    <w:rsid w:val="00A74761"/>
    <w:rsid w:val="00A83FF3"/>
    <w:rsid w:val="00AB6266"/>
    <w:rsid w:val="00AB790C"/>
    <w:rsid w:val="00AC0E4F"/>
    <w:rsid w:val="00AC5555"/>
    <w:rsid w:val="00AC5C40"/>
    <w:rsid w:val="00AE5FB9"/>
    <w:rsid w:val="00AE6735"/>
    <w:rsid w:val="00B0738A"/>
    <w:rsid w:val="00B13D0B"/>
    <w:rsid w:val="00B21EF8"/>
    <w:rsid w:val="00B40635"/>
    <w:rsid w:val="00B42B9D"/>
    <w:rsid w:val="00B92F0C"/>
    <w:rsid w:val="00BA5DD0"/>
    <w:rsid w:val="00BB450E"/>
    <w:rsid w:val="00BF7416"/>
    <w:rsid w:val="00C03A51"/>
    <w:rsid w:val="00C06ED9"/>
    <w:rsid w:val="00C21239"/>
    <w:rsid w:val="00C45926"/>
    <w:rsid w:val="00C829E3"/>
    <w:rsid w:val="00C82D30"/>
    <w:rsid w:val="00CC0DDD"/>
    <w:rsid w:val="00CC1A02"/>
    <w:rsid w:val="00CD34C1"/>
    <w:rsid w:val="00CE4647"/>
    <w:rsid w:val="00D013D4"/>
    <w:rsid w:val="00D01E26"/>
    <w:rsid w:val="00D4268B"/>
    <w:rsid w:val="00DA0F8D"/>
    <w:rsid w:val="00DB30FA"/>
    <w:rsid w:val="00DE54C5"/>
    <w:rsid w:val="00DF1D5B"/>
    <w:rsid w:val="00E0477F"/>
    <w:rsid w:val="00E37CBF"/>
    <w:rsid w:val="00E4377C"/>
    <w:rsid w:val="00E7145B"/>
    <w:rsid w:val="00E91DEE"/>
    <w:rsid w:val="00E95F3E"/>
    <w:rsid w:val="00EB089A"/>
    <w:rsid w:val="00EB2FCE"/>
    <w:rsid w:val="00ED1EAE"/>
    <w:rsid w:val="00ED42E4"/>
    <w:rsid w:val="00ED4820"/>
    <w:rsid w:val="00ED71D3"/>
    <w:rsid w:val="00EF6312"/>
    <w:rsid w:val="00F01D32"/>
    <w:rsid w:val="00F07ABA"/>
    <w:rsid w:val="00F2789B"/>
    <w:rsid w:val="00F378DB"/>
    <w:rsid w:val="00F413FA"/>
    <w:rsid w:val="00F72466"/>
    <w:rsid w:val="00F74A27"/>
    <w:rsid w:val="00F75F1E"/>
    <w:rsid w:val="00FA6E38"/>
    <w:rsid w:val="00FC4F79"/>
    <w:rsid w:val="00FF2CE9"/>
    <w:rsid w:val="00FF3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023A12"/>
    <w:pPr>
      <w:keepNext/>
      <w:spacing w:after="0" w:line="240" w:lineRule="auto"/>
      <w:jc w:val="center"/>
      <w:outlineLvl w:val="2"/>
    </w:pPr>
    <w:rPr>
      <w:rFonts w:ascii="VNI-Times" w:eastAsia="Times New Roman" w:hAnsi="VNI-Times"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B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40635"/>
    <w:pPr>
      <w:spacing w:line="256" w:lineRule="auto"/>
      <w:ind w:left="720"/>
      <w:contextualSpacing/>
    </w:pPr>
    <w:rPr>
      <w:rFonts w:eastAsia="Calibri" w:cs="Times New Roman"/>
    </w:rPr>
  </w:style>
  <w:style w:type="paragraph" w:styleId="Header">
    <w:name w:val="header"/>
    <w:basedOn w:val="Normal"/>
    <w:link w:val="HeaderChar"/>
    <w:uiPriority w:val="99"/>
    <w:unhideWhenUsed/>
    <w:rsid w:val="00A7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61"/>
  </w:style>
  <w:style w:type="paragraph" w:styleId="Footer">
    <w:name w:val="footer"/>
    <w:basedOn w:val="Normal"/>
    <w:link w:val="FooterChar"/>
    <w:uiPriority w:val="99"/>
    <w:unhideWhenUsed/>
    <w:rsid w:val="00A7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61"/>
  </w:style>
  <w:style w:type="character" w:customStyle="1" w:styleId="fontstyle01">
    <w:name w:val="fontstyle0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Bodytext4">
    <w:name w:val="Body text (4)"/>
    <w:rsid w:val="00FF2CE9"/>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BodyTextIndent2">
    <w:name w:val="Body Text Indent 2"/>
    <w:basedOn w:val="Normal"/>
    <w:link w:val="BodyTextIndent2Char"/>
    <w:rsid w:val="00023A12"/>
    <w:pPr>
      <w:spacing w:before="240" w:after="0" w:line="240" w:lineRule="auto"/>
      <w:ind w:firstLine="482"/>
      <w:jc w:val="both"/>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023A12"/>
    <w:rPr>
      <w:rFonts w:ascii="VNI-Times" w:eastAsia="Times New Roman" w:hAnsi="VNI-Times" w:cs="Times New Roman"/>
      <w:szCs w:val="24"/>
    </w:rPr>
  </w:style>
  <w:style w:type="character" w:customStyle="1" w:styleId="Heading3Char">
    <w:name w:val="Heading 3 Char"/>
    <w:basedOn w:val="DefaultParagraphFont"/>
    <w:link w:val="Heading3"/>
    <w:rsid w:val="00023A12"/>
    <w:rPr>
      <w:rFonts w:ascii="VNI-Times" w:eastAsia="Times New Roman" w:hAnsi="VNI-Times" w:cs="Times New Roman"/>
      <w:b/>
      <w:bCs/>
      <w:sz w:val="26"/>
      <w:szCs w:val="24"/>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uiPriority w:val="99"/>
    <w:qFormat/>
    <w:rsid w:val="00023A12"/>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Cha Char"/>
    <w:link w:val="NormalWeb"/>
    <w:locked/>
    <w:rsid w:val="00023A12"/>
    <w:rPr>
      <w:rFonts w:eastAsia="Times New Roman" w:cs="Times New Roman"/>
      <w:sz w:val="24"/>
      <w:szCs w:val="24"/>
      <w:lang w:val="vi-VN" w:eastAsia="vi-VN"/>
    </w:rPr>
  </w:style>
  <w:style w:type="character" w:customStyle="1" w:styleId="Bodytext">
    <w:name w:val="Body text_"/>
    <w:link w:val="BodyText1"/>
    <w:locked/>
    <w:rsid w:val="00023A12"/>
    <w:rPr>
      <w:szCs w:val="28"/>
      <w:shd w:val="clear" w:color="auto" w:fill="FFFFFF"/>
    </w:rPr>
  </w:style>
  <w:style w:type="paragraph" w:customStyle="1" w:styleId="BodyText1">
    <w:name w:val="Body Text1"/>
    <w:basedOn w:val="Normal"/>
    <w:link w:val="Bodytext"/>
    <w:qFormat/>
    <w:rsid w:val="00023A12"/>
    <w:pPr>
      <w:widowControl w:val="0"/>
      <w:shd w:val="clear" w:color="auto" w:fill="FFFFFF"/>
      <w:spacing w:after="100" w:line="240" w:lineRule="auto"/>
      <w:ind w:firstLine="400"/>
    </w:pPr>
    <w:rPr>
      <w:szCs w:val="28"/>
    </w:rPr>
  </w:style>
  <w:style w:type="character" w:customStyle="1" w:styleId="Bodytext2">
    <w:name w:val="Body text (2)_"/>
    <w:basedOn w:val="DefaultParagraphFont"/>
    <w:rsid w:val="00793E0D"/>
    <w:rPr>
      <w:rFonts w:ascii="Times New Roman" w:eastAsia="Times New Roman" w:hAnsi="Times New Roman" w:cs="Times New Roman"/>
      <w:b/>
      <w:bCs/>
      <w:i w:val="0"/>
      <w:iCs w:val="0"/>
      <w:smallCaps w:val="0"/>
      <w:strike w:val="0"/>
      <w:sz w:val="26"/>
      <w:szCs w:val="26"/>
      <w:u w:val="none"/>
    </w:rPr>
  </w:style>
  <w:style w:type="character" w:customStyle="1" w:styleId="Bodytext20">
    <w:name w:val="Body text (2)"/>
    <w:basedOn w:val="Bodytext2"/>
    <w:rsid w:val="00793E0D"/>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paragraph" w:customStyle="1" w:styleId="BodyText40">
    <w:name w:val="Body Text4"/>
    <w:basedOn w:val="Normal"/>
    <w:rsid w:val="00793E0D"/>
    <w:pPr>
      <w:widowControl w:val="0"/>
      <w:shd w:val="clear" w:color="auto" w:fill="FFFFFF"/>
      <w:spacing w:before="240" w:after="660" w:line="0" w:lineRule="atLeast"/>
      <w:jc w:val="center"/>
    </w:pPr>
    <w:rPr>
      <w:rFonts w:eastAsia="Times New Roman" w:cs="Times New Roman"/>
      <w:color w:val="000000"/>
      <w:sz w:val="26"/>
      <w:szCs w:val="26"/>
      <w:lang w:val="vi-VN"/>
    </w:rPr>
  </w:style>
  <w:style w:type="paragraph" w:styleId="BalloonText">
    <w:name w:val="Balloon Text"/>
    <w:basedOn w:val="Normal"/>
    <w:link w:val="BalloonTextChar"/>
    <w:uiPriority w:val="99"/>
    <w:semiHidden/>
    <w:unhideWhenUsed/>
    <w:rsid w:val="00880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9C1"/>
    <w:rPr>
      <w:rFonts w:ascii="Segoe UI" w:hAnsi="Segoe UI" w:cs="Segoe UI"/>
      <w:sz w:val="18"/>
      <w:szCs w:val="18"/>
    </w:rPr>
  </w:style>
  <w:style w:type="paragraph" w:customStyle="1" w:styleId="Char">
    <w:name w:val="Char"/>
    <w:basedOn w:val="Normal"/>
    <w:autoRedefine/>
    <w:rsid w:val="00F01D32"/>
    <w:pPr>
      <w:spacing w:line="240" w:lineRule="exact"/>
    </w:pPr>
    <w:rPr>
      <w:rFonts w:ascii="Verdana" w:eastAsia="Times New Roman" w:hAnsi="Verdana" w:cs="Verdana"/>
      <w:sz w:val="20"/>
      <w:szCs w:val="20"/>
    </w:rPr>
  </w:style>
  <w:style w:type="character" w:customStyle="1" w:styleId="Vnbnnidung2">
    <w:name w:val="Văn bản nội dung (2)_"/>
    <w:link w:val="Vnbnnidung20"/>
    <w:uiPriority w:val="99"/>
    <w:rsid w:val="005D423B"/>
    <w:rPr>
      <w:rFonts w:eastAsia="Times New Roman" w:cs="Times New Roman"/>
      <w:color w:val="151417"/>
      <w:sz w:val="22"/>
    </w:rPr>
  </w:style>
  <w:style w:type="paragraph" w:customStyle="1" w:styleId="Vnbnnidung20">
    <w:name w:val="Văn bản nội dung (2)"/>
    <w:basedOn w:val="Normal"/>
    <w:link w:val="Vnbnnidung2"/>
    <w:uiPriority w:val="99"/>
    <w:rsid w:val="005D423B"/>
    <w:pPr>
      <w:widowControl w:val="0"/>
      <w:spacing w:after="0" w:line="240" w:lineRule="auto"/>
    </w:pPr>
    <w:rPr>
      <w:rFonts w:eastAsia="Times New Roman" w:cs="Times New Roman"/>
      <w:color w:val="151417"/>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023A12"/>
    <w:pPr>
      <w:keepNext/>
      <w:spacing w:after="0" w:line="240" w:lineRule="auto"/>
      <w:jc w:val="center"/>
      <w:outlineLvl w:val="2"/>
    </w:pPr>
    <w:rPr>
      <w:rFonts w:ascii="VNI-Times" w:eastAsia="Times New Roman" w:hAnsi="VNI-Times"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B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40635"/>
    <w:pPr>
      <w:spacing w:line="256" w:lineRule="auto"/>
      <w:ind w:left="720"/>
      <w:contextualSpacing/>
    </w:pPr>
    <w:rPr>
      <w:rFonts w:eastAsia="Calibri" w:cs="Times New Roman"/>
    </w:rPr>
  </w:style>
  <w:style w:type="paragraph" w:styleId="Header">
    <w:name w:val="header"/>
    <w:basedOn w:val="Normal"/>
    <w:link w:val="HeaderChar"/>
    <w:uiPriority w:val="99"/>
    <w:unhideWhenUsed/>
    <w:rsid w:val="00A7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61"/>
  </w:style>
  <w:style w:type="paragraph" w:styleId="Footer">
    <w:name w:val="footer"/>
    <w:basedOn w:val="Normal"/>
    <w:link w:val="FooterChar"/>
    <w:uiPriority w:val="99"/>
    <w:unhideWhenUsed/>
    <w:rsid w:val="00A7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61"/>
  </w:style>
  <w:style w:type="character" w:customStyle="1" w:styleId="fontstyle01">
    <w:name w:val="fontstyle0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Bodytext4">
    <w:name w:val="Body text (4)"/>
    <w:rsid w:val="00FF2CE9"/>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BodyTextIndent2">
    <w:name w:val="Body Text Indent 2"/>
    <w:basedOn w:val="Normal"/>
    <w:link w:val="BodyTextIndent2Char"/>
    <w:rsid w:val="00023A12"/>
    <w:pPr>
      <w:spacing w:before="240" w:after="0" w:line="240" w:lineRule="auto"/>
      <w:ind w:firstLine="482"/>
      <w:jc w:val="both"/>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023A12"/>
    <w:rPr>
      <w:rFonts w:ascii="VNI-Times" w:eastAsia="Times New Roman" w:hAnsi="VNI-Times" w:cs="Times New Roman"/>
      <w:szCs w:val="24"/>
    </w:rPr>
  </w:style>
  <w:style w:type="character" w:customStyle="1" w:styleId="Heading3Char">
    <w:name w:val="Heading 3 Char"/>
    <w:basedOn w:val="DefaultParagraphFont"/>
    <w:link w:val="Heading3"/>
    <w:rsid w:val="00023A12"/>
    <w:rPr>
      <w:rFonts w:ascii="VNI-Times" w:eastAsia="Times New Roman" w:hAnsi="VNI-Times" w:cs="Times New Roman"/>
      <w:b/>
      <w:bCs/>
      <w:sz w:val="26"/>
      <w:szCs w:val="24"/>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uiPriority w:val="99"/>
    <w:qFormat/>
    <w:rsid w:val="00023A12"/>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Cha Char"/>
    <w:link w:val="NormalWeb"/>
    <w:locked/>
    <w:rsid w:val="00023A12"/>
    <w:rPr>
      <w:rFonts w:eastAsia="Times New Roman" w:cs="Times New Roman"/>
      <w:sz w:val="24"/>
      <w:szCs w:val="24"/>
      <w:lang w:val="vi-VN" w:eastAsia="vi-VN"/>
    </w:rPr>
  </w:style>
  <w:style w:type="character" w:customStyle="1" w:styleId="Bodytext">
    <w:name w:val="Body text_"/>
    <w:link w:val="BodyText1"/>
    <w:locked/>
    <w:rsid w:val="00023A12"/>
    <w:rPr>
      <w:szCs w:val="28"/>
      <w:shd w:val="clear" w:color="auto" w:fill="FFFFFF"/>
    </w:rPr>
  </w:style>
  <w:style w:type="paragraph" w:customStyle="1" w:styleId="BodyText1">
    <w:name w:val="Body Text1"/>
    <w:basedOn w:val="Normal"/>
    <w:link w:val="Bodytext"/>
    <w:qFormat/>
    <w:rsid w:val="00023A12"/>
    <w:pPr>
      <w:widowControl w:val="0"/>
      <w:shd w:val="clear" w:color="auto" w:fill="FFFFFF"/>
      <w:spacing w:after="100" w:line="240" w:lineRule="auto"/>
      <w:ind w:firstLine="400"/>
    </w:pPr>
    <w:rPr>
      <w:szCs w:val="28"/>
    </w:rPr>
  </w:style>
  <w:style w:type="character" w:customStyle="1" w:styleId="Bodytext2">
    <w:name w:val="Body text (2)_"/>
    <w:basedOn w:val="DefaultParagraphFont"/>
    <w:rsid w:val="00793E0D"/>
    <w:rPr>
      <w:rFonts w:ascii="Times New Roman" w:eastAsia="Times New Roman" w:hAnsi="Times New Roman" w:cs="Times New Roman"/>
      <w:b/>
      <w:bCs/>
      <w:i w:val="0"/>
      <w:iCs w:val="0"/>
      <w:smallCaps w:val="0"/>
      <w:strike w:val="0"/>
      <w:sz w:val="26"/>
      <w:szCs w:val="26"/>
      <w:u w:val="none"/>
    </w:rPr>
  </w:style>
  <w:style w:type="character" w:customStyle="1" w:styleId="Bodytext20">
    <w:name w:val="Body text (2)"/>
    <w:basedOn w:val="Bodytext2"/>
    <w:rsid w:val="00793E0D"/>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paragraph" w:customStyle="1" w:styleId="BodyText40">
    <w:name w:val="Body Text4"/>
    <w:basedOn w:val="Normal"/>
    <w:rsid w:val="00793E0D"/>
    <w:pPr>
      <w:widowControl w:val="0"/>
      <w:shd w:val="clear" w:color="auto" w:fill="FFFFFF"/>
      <w:spacing w:before="240" w:after="660" w:line="0" w:lineRule="atLeast"/>
      <w:jc w:val="center"/>
    </w:pPr>
    <w:rPr>
      <w:rFonts w:eastAsia="Times New Roman" w:cs="Times New Roman"/>
      <w:color w:val="000000"/>
      <w:sz w:val="26"/>
      <w:szCs w:val="26"/>
      <w:lang w:val="vi-VN"/>
    </w:rPr>
  </w:style>
  <w:style w:type="paragraph" w:styleId="BalloonText">
    <w:name w:val="Balloon Text"/>
    <w:basedOn w:val="Normal"/>
    <w:link w:val="BalloonTextChar"/>
    <w:uiPriority w:val="99"/>
    <w:semiHidden/>
    <w:unhideWhenUsed/>
    <w:rsid w:val="00880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9C1"/>
    <w:rPr>
      <w:rFonts w:ascii="Segoe UI" w:hAnsi="Segoe UI" w:cs="Segoe UI"/>
      <w:sz w:val="18"/>
      <w:szCs w:val="18"/>
    </w:rPr>
  </w:style>
  <w:style w:type="paragraph" w:customStyle="1" w:styleId="Char">
    <w:name w:val="Char"/>
    <w:basedOn w:val="Normal"/>
    <w:autoRedefine/>
    <w:rsid w:val="00F01D32"/>
    <w:pPr>
      <w:spacing w:line="240" w:lineRule="exact"/>
    </w:pPr>
    <w:rPr>
      <w:rFonts w:ascii="Verdana" w:eastAsia="Times New Roman" w:hAnsi="Verdana" w:cs="Verdana"/>
      <w:sz w:val="20"/>
      <w:szCs w:val="20"/>
    </w:rPr>
  </w:style>
  <w:style w:type="character" w:customStyle="1" w:styleId="Vnbnnidung2">
    <w:name w:val="Văn bản nội dung (2)_"/>
    <w:link w:val="Vnbnnidung20"/>
    <w:uiPriority w:val="99"/>
    <w:rsid w:val="005D423B"/>
    <w:rPr>
      <w:rFonts w:eastAsia="Times New Roman" w:cs="Times New Roman"/>
      <w:color w:val="151417"/>
      <w:sz w:val="22"/>
    </w:rPr>
  </w:style>
  <w:style w:type="paragraph" w:customStyle="1" w:styleId="Vnbnnidung20">
    <w:name w:val="Văn bản nội dung (2)"/>
    <w:basedOn w:val="Normal"/>
    <w:link w:val="Vnbnnidung2"/>
    <w:uiPriority w:val="99"/>
    <w:rsid w:val="005D423B"/>
    <w:pPr>
      <w:widowControl w:val="0"/>
      <w:spacing w:after="0" w:line="240" w:lineRule="auto"/>
    </w:pPr>
    <w:rPr>
      <w:rFonts w:eastAsia="Times New Roman" w:cs="Times New Roman"/>
      <w:color w:val="15141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1399471">
      <w:bodyDiv w:val="1"/>
      <w:marLeft w:val="0"/>
      <w:marRight w:val="0"/>
      <w:marTop w:val="0"/>
      <w:marBottom w:val="0"/>
      <w:divBdr>
        <w:top w:val="none" w:sz="0" w:space="0" w:color="auto"/>
        <w:left w:val="none" w:sz="0" w:space="0" w:color="auto"/>
        <w:bottom w:val="none" w:sz="0" w:space="0" w:color="auto"/>
        <w:right w:val="none" w:sz="0" w:space="0" w:color="auto"/>
      </w:divBdr>
    </w:div>
    <w:div w:id="181852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6FFAE6-9B8C-429F-BA0D-24E411DA5D50}"/>
</file>

<file path=customXml/itemProps2.xml><?xml version="1.0" encoding="utf-8"?>
<ds:datastoreItem xmlns:ds="http://schemas.openxmlformats.org/officeDocument/2006/customXml" ds:itemID="{932999C7-458B-4E3A-8DA1-7DFCC76F9A68}"/>
</file>

<file path=customXml/itemProps3.xml><?xml version="1.0" encoding="utf-8"?>
<ds:datastoreItem xmlns:ds="http://schemas.openxmlformats.org/officeDocument/2006/customXml" ds:itemID="{5DD51649-4C8A-4453-B521-E1C5D4C39E48}"/>
</file>

<file path=docProps/app.xml><?xml version="1.0" encoding="utf-8"?>
<Properties xmlns="http://schemas.openxmlformats.org/officeDocument/2006/extended-properties" xmlns:vt="http://schemas.openxmlformats.org/officeDocument/2006/docPropsVTypes">
  <Template>Normal</Template>
  <TotalTime>0</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cp:revision>
  <cp:lastPrinted>2025-08-25T04:28:00Z</cp:lastPrinted>
  <dcterms:created xsi:type="dcterms:W3CDTF">2025-08-25T04:43:00Z</dcterms:created>
  <dcterms:modified xsi:type="dcterms:W3CDTF">2025-08-25T04:43:00Z</dcterms:modified>
</cp:coreProperties>
</file>