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357C81" w:rsidRPr="00357C81" w:rsidTr="00242D89">
        <w:trPr>
          <w:jc w:val="center"/>
        </w:trPr>
        <w:tc>
          <w:tcPr>
            <w:tcW w:w="3402" w:type="dxa"/>
          </w:tcPr>
          <w:p w:rsidR="00446911" w:rsidRPr="00357C81" w:rsidRDefault="00446911" w:rsidP="00242D89">
            <w:pPr>
              <w:pStyle w:val="Heading1"/>
              <w:rPr>
                <w:rFonts w:ascii="Times New Roman" w:hAnsi="Times New Roman"/>
                <w:b/>
                <w:sz w:val="26"/>
                <w:szCs w:val="26"/>
              </w:rPr>
            </w:pPr>
            <w:r w:rsidRPr="00357C81">
              <w:rPr>
                <w:rFonts w:ascii="Times New Roman" w:hAnsi="Times New Roman"/>
                <w:b/>
                <w:sz w:val="26"/>
                <w:szCs w:val="26"/>
              </w:rPr>
              <w:t>HỘI ĐỒNG NHÂN DÂN</w:t>
            </w:r>
          </w:p>
        </w:tc>
        <w:tc>
          <w:tcPr>
            <w:tcW w:w="6096" w:type="dxa"/>
          </w:tcPr>
          <w:p w:rsidR="00446911" w:rsidRPr="00357C81" w:rsidRDefault="00446911" w:rsidP="00242D89">
            <w:pPr>
              <w:jc w:val="center"/>
              <w:rPr>
                <w:rFonts w:ascii="Times New Roman" w:hAnsi="Times New Roman" w:cs="Times New Roman"/>
                <w:b/>
                <w:color w:val="auto"/>
                <w:sz w:val="26"/>
                <w:szCs w:val="26"/>
              </w:rPr>
            </w:pPr>
            <w:r w:rsidRPr="00357C81">
              <w:rPr>
                <w:rFonts w:ascii="Times New Roman" w:hAnsi="Times New Roman" w:cs="Times New Roman"/>
                <w:b/>
                <w:color w:val="auto"/>
                <w:sz w:val="26"/>
                <w:szCs w:val="26"/>
              </w:rPr>
              <w:t>CỘNG HÒA XÃ HỘI CHỦ NGHĨA VIỆT NAM</w:t>
            </w:r>
          </w:p>
        </w:tc>
      </w:tr>
      <w:tr w:rsidR="00357C81" w:rsidRPr="00357C81" w:rsidTr="00242D89">
        <w:trPr>
          <w:jc w:val="center"/>
        </w:trPr>
        <w:tc>
          <w:tcPr>
            <w:tcW w:w="3402" w:type="dxa"/>
          </w:tcPr>
          <w:p w:rsidR="00446911" w:rsidRPr="00357C81" w:rsidRDefault="00446911" w:rsidP="00242D89">
            <w:pPr>
              <w:pStyle w:val="Heading1"/>
              <w:rPr>
                <w:rFonts w:ascii="Times New Roman" w:hAnsi="Times New Roman"/>
                <w:b/>
                <w:sz w:val="26"/>
                <w:szCs w:val="26"/>
              </w:rPr>
            </w:pPr>
            <w:r w:rsidRPr="00357C81">
              <w:rPr>
                <w:rFonts w:ascii="Times New Roman" w:hAnsi="Times New Roman"/>
                <w:b/>
                <w:sz w:val="26"/>
                <w:szCs w:val="26"/>
              </w:rPr>
              <w:t>TỈNH ĐỒNG THÁP</w:t>
            </w:r>
          </w:p>
        </w:tc>
        <w:tc>
          <w:tcPr>
            <w:tcW w:w="6096" w:type="dxa"/>
          </w:tcPr>
          <w:p w:rsidR="00446911" w:rsidRPr="00357C81" w:rsidRDefault="00446911" w:rsidP="00242D89">
            <w:pPr>
              <w:jc w:val="center"/>
              <w:rPr>
                <w:rFonts w:ascii="Times New Roman" w:hAnsi="Times New Roman" w:cs="Times New Roman"/>
                <w:b/>
                <w:color w:val="auto"/>
                <w:sz w:val="28"/>
                <w:szCs w:val="28"/>
              </w:rPr>
            </w:pPr>
            <w:r w:rsidRPr="00357C81">
              <w:rPr>
                <w:rFonts w:ascii="Times New Roman" w:hAnsi="Times New Roman" w:cs="Times New Roman"/>
                <w:b/>
                <w:color w:val="auto"/>
                <w:sz w:val="26"/>
                <w:szCs w:val="28"/>
              </w:rPr>
              <w:t>Độc lập - Tự do - Hạnh phúc</w:t>
            </w:r>
          </w:p>
        </w:tc>
      </w:tr>
      <w:tr w:rsidR="00357C81" w:rsidRPr="00357C81" w:rsidTr="00242D89">
        <w:trPr>
          <w:jc w:val="center"/>
        </w:trPr>
        <w:tc>
          <w:tcPr>
            <w:tcW w:w="3402" w:type="dxa"/>
          </w:tcPr>
          <w:p w:rsidR="00446911" w:rsidRPr="00357C81" w:rsidRDefault="00446911" w:rsidP="00242D89">
            <w:pPr>
              <w:pStyle w:val="Heading1"/>
              <w:rPr>
                <w:rFonts w:ascii="Times New Roman" w:hAnsi="Times New Roman"/>
                <w:szCs w:val="28"/>
              </w:rPr>
            </w:pPr>
            <w:r w:rsidRPr="00357C81">
              <w:rPr>
                <w:rFonts w:ascii="Times New Roman" w:hAnsi="Times New Roman"/>
                <w:noProof/>
                <w:szCs w:val="28"/>
              </w:rPr>
              <mc:AlternateContent>
                <mc:Choice Requires="wps">
                  <w:drawing>
                    <wp:anchor distT="0" distB="0" distL="114300" distR="114300" simplePos="0" relativeHeight="251659264" behindDoc="0" locked="0" layoutInCell="1" allowOverlap="1" wp14:anchorId="0C62F2B2" wp14:editId="4B054532">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7CC129B"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">
                      <w10:wrap type="tight"/>
                    </v:line>
                  </w:pict>
                </mc:Fallback>
              </mc:AlternateContent>
            </w:r>
          </w:p>
        </w:tc>
        <w:tc>
          <w:tcPr>
            <w:tcW w:w="6096" w:type="dxa"/>
          </w:tcPr>
          <w:p w:rsidR="00446911" w:rsidRPr="00357C81" w:rsidRDefault="00446911" w:rsidP="00242D89">
            <w:pPr>
              <w:jc w:val="center"/>
              <w:rPr>
                <w:rFonts w:ascii="Times New Roman" w:hAnsi="Times New Roman" w:cs="Times New Roman"/>
                <w:color w:val="auto"/>
                <w:sz w:val="28"/>
                <w:szCs w:val="28"/>
              </w:rPr>
            </w:pPr>
            <w:r w:rsidRPr="00357C81">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0288" behindDoc="0" locked="0" layoutInCell="1" allowOverlap="1" wp14:anchorId="243C614A" wp14:editId="3B6D0A5B">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1CDC5FD" id="Straight Connector 1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">
                      <w10:wrap type="tight"/>
                    </v:line>
                  </w:pict>
                </mc:Fallback>
              </mc:AlternateContent>
            </w:r>
          </w:p>
        </w:tc>
      </w:tr>
      <w:tr w:rsidR="00357C81" w:rsidRPr="00357C81" w:rsidTr="00242D89">
        <w:trPr>
          <w:jc w:val="center"/>
        </w:trPr>
        <w:tc>
          <w:tcPr>
            <w:tcW w:w="3402" w:type="dxa"/>
          </w:tcPr>
          <w:p w:rsidR="00446911" w:rsidRPr="00357C81" w:rsidRDefault="006F7988" w:rsidP="00242D89">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 61</w:t>
            </w:r>
            <w:r w:rsidR="00446911" w:rsidRPr="00357C81">
              <w:rPr>
                <w:rFonts w:ascii="Times New Roman" w:hAnsi="Times New Roman"/>
                <w:sz w:val="26"/>
                <w:szCs w:val="28"/>
              </w:rPr>
              <w:t>/2021/NQ-HĐND</w:t>
            </w:r>
          </w:p>
        </w:tc>
        <w:tc>
          <w:tcPr>
            <w:tcW w:w="6096" w:type="dxa"/>
          </w:tcPr>
          <w:p w:rsidR="00446911" w:rsidRPr="00357C81" w:rsidRDefault="00CB3A16" w:rsidP="00E444B5">
            <w:pPr>
              <w:pStyle w:val="Heading2"/>
              <w:ind w:left="-108"/>
              <w:jc w:val="center"/>
              <w:rPr>
                <w:rFonts w:ascii="Times New Roman" w:hAnsi="Times New Roman"/>
                <w:sz w:val="28"/>
                <w:szCs w:val="28"/>
              </w:rPr>
            </w:pPr>
            <w:r w:rsidRPr="00357C81">
              <w:rPr>
                <w:rFonts w:ascii="Times New Roman" w:hAnsi="Times New Roman"/>
                <w:szCs w:val="28"/>
              </w:rPr>
              <w:t xml:space="preserve">       </w:t>
            </w:r>
            <w:proofErr w:type="spellStart"/>
            <w:r w:rsidRPr="00357C81">
              <w:rPr>
                <w:rFonts w:ascii="Times New Roman" w:hAnsi="Times New Roman"/>
                <w:szCs w:val="28"/>
              </w:rPr>
              <w:t>Đồng</w:t>
            </w:r>
            <w:proofErr w:type="spellEnd"/>
            <w:r w:rsidRPr="00357C81">
              <w:rPr>
                <w:rFonts w:ascii="Times New Roman" w:hAnsi="Times New Roman"/>
                <w:szCs w:val="28"/>
              </w:rPr>
              <w:t xml:space="preserve"> </w:t>
            </w:r>
            <w:proofErr w:type="spellStart"/>
            <w:r w:rsidRPr="00357C81">
              <w:rPr>
                <w:rFonts w:ascii="Times New Roman" w:hAnsi="Times New Roman"/>
                <w:szCs w:val="28"/>
              </w:rPr>
              <w:t>Tháp</w:t>
            </w:r>
            <w:proofErr w:type="spellEnd"/>
            <w:r w:rsidRPr="00357C81">
              <w:rPr>
                <w:rFonts w:ascii="Times New Roman" w:hAnsi="Times New Roman"/>
                <w:szCs w:val="28"/>
              </w:rPr>
              <w:t xml:space="preserve">, </w:t>
            </w:r>
            <w:proofErr w:type="spellStart"/>
            <w:r w:rsidRPr="00357C81">
              <w:rPr>
                <w:rFonts w:ascii="Times New Roman" w:hAnsi="Times New Roman"/>
                <w:szCs w:val="28"/>
              </w:rPr>
              <w:t>ngày</w:t>
            </w:r>
            <w:proofErr w:type="spellEnd"/>
            <w:r w:rsidRPr="00357C81">
              <w:rPr>
                <w:rFonts w:ascii="Times New Roman" w:hAnsi="Times New Roman"/>
                <w:szCs w:val="28"/>
              </w:rPr>
              <w:t xml:space="preserve"> </w:t>
            </w:r>
            <w:r w:rsidR="006F7988">
              <w:rPr>
                <w:rFonts w:ascii="Times New Roman" w:hAnsi="Times New Roman"/>
                <w:szCs w:val="28"/>
              </w:rPr>
              <w:t>17</w:t>
            </w:r>
            <w:r w:rsidR="00E444B5" w:rsidRPr="00357C81">
              <w:rPr>
                <w:rFonts w:ascii="Times New Roman" w:hAnsi="Times New Roman"/>
                <w:szCs w:val="28"/>
              </w:rPr>
              <w:t xml:space="preserve"> </w:t>
            </w:r>
            <w:proofErr w:type="spellStart"/>
            <w:r w:rsidR="00446911" w:rsidRPr="00357C81">
              <w:rPr>
                <w:rFonts w:ascii="Times New Roman" w:hAnsi="Times New Roman"/>
                <w:szCs w:val="28"/>
              </w:rPr>
              <w:t>tháng</w:t>
            </w:r>
            <w:proofErr w:type="spellEnd"/>
            <w:r w:rsidR="00446911" w:rsidRPr="00357C81">
              <w:rPr>
                <w:rFonts w:ascii="Times New Roman" w:hAnsi="Times New Roman"/>
                <w:szCs w:val="28"/>
              </w:rPr>
              <w:t xml:space="preserve"> </w:t>
            </w:r>
            <w:r w:rsidRPr="00357C81">
              <w:rPr>
                <w:rFonts w:ascii="Times New Roman" w:hAnsi="Times New Roman"/>
                <w:szCs w:val="28"/>
              </w:rPr>
              <w:t>8</w:t>
            </w:r>
            <w:r w:rsidR="00446911" w:rsidRPr="00357C81">
              <w:rPr>
                <w:rFonts w:ascii="Times New Roman" w:hAnsi="Times New Roman"/>
                <w:szCs w:val="28"/>
              </w:rPr>
              <w:t xml:space="preserve"> </w:t>
            </w:r>
            <w:proofErr w:type="spellStart"/>
            <w:r w:rsidR="00446911" w:rsidRPr="00357C81">
              <w:rPr>
                <w:rFonts w:ascii="Times New Roman" w:hAnsi="Times New Roman"/>
                <w:szCs w:val="28"/>
              </w:rPr>
              <w:t>năm</w:t>
            </w:r>
            <w:proofErr w:type="spellEnd"/>
            <w:r w:rsidR="00446911" w:rsidRPr="00357C81">
              <w:rPr>
                <w:rFonts w:ascii="Times New Roman" w:hAnsi="Times New Roman"/>
                <w:szCs w:val="28"/>
              </w:rPr>
              <w:t xml:space="preserve"> 2021</w:t>
            </w:r>
          </w:p>
        </w:tc>
      </w:tr>
    </w:tbl>
    <w:p w:rsidR="00446911" w:rsidRPr="00357C81" w:rsidRDefault="00446911" w:rsidP="00446911">
      <w:pPr>
        <w:pStyle w:val="Heading8"/>
        <w:ind w:firstLine="0"/>
        <w:jc w:val="both"/>
        <w:rPr>
          <w:rFonts w:ascii="Times New Roman" w:hAnsi="Times New Roman"/>
          <w:sz w:val="28"/>
        </w:rPr>
      </w:pPr>
    </w:p>
    <w:p w:rsidR="00A468C2" w:rsidRPr="00357C81" w:rsidRDefault="00A468C2" w:rsidP="00A468C2">
      <w:pPr>
        <w:rPr>
          <w:color w:val="auto"/>
          <w:lang w:val="en-US" w:eastAsia="en-US"/>
        </w:rPr>
      </w:pPr>
    </w:p>
    <w:p w:rsidR="00446911" w:rsidRPr="00357C81" w:rsidRDefault="00446911" w:rsidP="00A468C2">
      <w:pPr>
        <w:pStyle w:val="Heading8"/>
        <w:ind w:right="0" w:firstLine="0"/>
        <w:rPr>
          <w:rFonts w:ascii="Times New Roman" w:hAnsi="Times New Roman"/>
          <w:sz w:val="28"/>
          <w:szCs w:val="28"/>
        </w:rPr>
      </w:pPr>
      <w:r w:rsidRPr="00357C81">
        <w:rPr>
          <w:rFonts w:ascii="Times New Roman" w:hAnsi="Times New Roman"/>
          <w:sz w:val="28"/>
          <w:szCs w:val="28"/>
        </w:rPr>
        <w:t>NGHỊ QUYẾT</w:t>
      </w:r>
    </w:p>
    <w:p w:rsidR="00446911" w:rsidRPr="00357C81" w:rsidRDefault="00446911" w:rsidP="00A468C2">
      <w:pPr>
        <w:jc w:val="center"/>
        <w:rPr>
          <w:rFonts w:ascii="Times New Roman" w:hAnsi="Times New Roman" w:cs="Times New Roman"/>
          <w:b/>
          <w:color w:val="auto"/>
          <w:sz w:val="28"/>
          <w:szCs w:val="28"/>
        </w:rPr>
      </w:pPr>
      <w:r w:rsidRPr="00357C81">
        <w:rPr>
          <w:rFonts w:ascii="Times New Roman" w:hAnsi="Times New Roman" w:cs="Times New Roman"/>
          <w:b/>
          <w:color w:val="auto"/>
          <w:sz w:val="28"/>
          <w:szCs w:val="28"/>
          <w:lang w:val="en-US"/>
        </w:rPr>
        <w:t xml:space="preserve">Ban </w:t>
      </w:r>
      <w:proofErr w:type="spellStart"/>
      <w:r w:rsidRPr="00357C81">
        <w:rPr>
          <w:rFonts w:ascii="Times New Roman" w:hAnsi="Times New Roman" w:cs="Times New Roman"/>
          <w:b/>
          <w:color w:val="auto"/>
          <w:sz w:val="28"/>
          <w:szCs w:val="28"/>
          <w:lang w:val="en-US"/>
        </w:rPr>
        <w:t>hành</w:t>
      </w:r>
      <w:proofErr w:type="spellEnd"/>
      <w:r w:rsidRPr="00357C81">
        <w:rPr>
          <w:rFonts w:ascii="Times New Roman" w:hAnsi="Times New Roman" w:cs="Times New Roman"/>
          <w:b/>
          <w:color w:val="auto"/>
          <w:sz w:val="28"/>
          <w:szCs w:val="28"/>
          <w:lang w:val="en-US"/>
        </w:rPr>
        <w:t xml:space="preserve"> q</w:t>
      </w:r>
      <w:r w:rsidRPr="00357C81">
        <w:rPr>
          <w:rFonts w:ascii="Times New Roman" w:hAnsi="Times New Roman" w:cs="Times New Roman"/>
          <w:b/>
          <w:color w:val="auto"/>
          <w:sz w:val="28"/>
          <w:szCs w:val="28"/>
        </w:rPr>
        <w:t xml:space="preserve">uy định mức </w:t>
      </w:r>
      <w:proofErr w:type="gramStart"/>
      <w:r w:rsidRPr="00357C81">
        <w:rPr>
          <w:rFonts w:ascii="Times New Roman" w:hAnsi="Times New Roman" w:cs="Times New Roman"/>
          <w:b/>
          <w:color w:val="auto"/>
          <w:sz w:val="28"/>
          <w:szCs w:val="28"/>
        </w:rPr>
        <w:t>thu</w:t>
      </w:r>
      <w:proofErr w:type="gramEnd"/>
      <w:r w:rsidRPr="00357C81">
        <w:rPr>
          <w:rFonts w:ascii="Times New Roman" w:hAnsi="Times New Roman" w:cs="Times New Roman"/>
          <w:b/>
          <w:color w:val="auto"/>
          <w:sz w:val="28"/>
          <w:szCs w:val="28"/>
        </w:rPr>
        <w:t>, chế độ thu nộp, quản lý và sử dụng phí sử dụng tạm thời một phần lòng đường, hè phố trên tỉnh Đồng Tháp</w:t>
      </w:r>
    </w:p>
    <w:p w:rsidR="00A468C2" w:rsidRPr="00357C81" w:rsidRDefault="00A468C2" w:rsidP="00446911">
      <w:pPr>
        <w:jc w:val="center"/>
        <w:rPr>
          <w:rFonts w:ascii="Times New Roman" w:hAnsi="Times New Roman" w:cs="Times New Roman"/>
          <w:b/>
          <w:color w:val="auto"/>
          <w:sz w:val="28"/>
          <w:szCs w:val="28"/>
        </w:rPr>
      </w:pPr>
    </w:p>
    <w:p w:rsidR="00446911" w:rsidRPr="00357C81" w:rsidRDefault="00446911" w:rsidP="00446911">
      <w:pPr>
        <w:jc w:val="center"/>
        <w:rPr>
          <w:rFonts w:ascii="Times New Roman" w:hAnsi="Times New Roman" w:cs="Times New Roman"/>
          <w:b/>
          <w:color w:val="auto"/>
          <w:sz w:val="28"/>
          <w:szCs w:val="28"/>
        </w:rPr>
      </w:pPr>
      <w:r w:rsidRPr="00357C81">
        <w:rPr>
          <w:rFonts w:ascii="Times New Roman" w:hAnsi="Times New Roman" w:cs="Times New Roman"/>
          <w:b/>
          <w:noProof/>
          <w:color w:val="auto"/>
          <w:szCs w:val="28"/>
          <w:lang w:val="en-US" w:eastAsia="en-US"/>
        </w:rPr>
        <mc:AlternateContent>
          <mc:Choice Requires="wps">
            <w:drawing>
              <wp:anchor distT="0" distB="0" distL="114300" distR="114300" simplePos="0" relativeHeight="251661312" behindDoc="0" locked="0" layoutInCell="1" allowOverlap="1" wp14:anchorId="613320EB" wp14:editId="0182CBBD">
                <wp:simplePos x="0" y="0"/>
                <wp:positionH relativeFrom="column">
                  <wp:posOffset>2346960</wp:posOffset>
                </wp:positionH>
                <wp:positionV relativeFrom="paragraph">
                  <wp:posOffset>20955</wp:posOffset>
                </wp:positionV>
                <wp:extent cx="1097280" cy="0"/>
                <wp:effectExtent l="7620" t="7620" r="9525" b="1143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D0A67A2" id="Straight Connector 2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8pt,1.65pt" to="271.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"/>
            </w:pict>
          </mc:Fallback>
        </mc:AlternateContent>
      </w:r>
    </w:p>
    <w:p w:rsidR="00446911" w:rsidRPr="00357C81" w:rsidRDefault="00446911" w:rsidP="00446911">
      <w:pPr>
        <w:spacing w:before="120"/>
        <w:jc w:val="center"/>
        <w:rPr>
          <w:rFonts w:ascii="Times New Roman" w:hAnsi="Times New Roman" w:cs="Times New Roman"/>
          <w:b/>
          <w:color w:val="auto"/>
          <w:sz w:val="28"/>
          <w:szCs w:val="28"/>
        </w:rPr>
      </w:pPr>
      <w:r w:rsidRPr="00357C81">
        <w:rPr>
          <w:rFonts w:ascii="Times New Roman" w:hAnsi="Times New Roman" w:cs="Times New Roman"/>
          <w:b/>
          <w:color w:val="auto"/>
          <w:sz w:val="28"/>
          <w:szCs w:val="28"/>
        </w:rPr>
        <w:t>HỘI ĐỒNG NHÂN DÂN TỈNH ĐỒNG THÁP</w:t>
      </w:r>
    </w:p>
    <w:p w:rsidR="00446911" w:rsidRPr="00357C81" w:rsidRDefault="00446911" w:rsidP="00446911">
      <w:pPr>
        <w:spacing w:after="120"/>
        <w:jc w:val="center"/>
        <w:rPr>
          <w:rFonts w:ascii="Times New Roman" w:hAnsi="Times New Roman" w:cs="Times New Roman"/>
          <w:b/>
          <w:color w:val="auto"/>
          <w:sz w:val="28"/>
          <w:szCs w:val="28"/>
        </w:rPr>
      </w:pPr>
      <w:r w:rsidRPr="00357C81">
        <w:rPr>
          <w:rFonts w:ascii="Times New Roman" w:hAnsi="Times New Roman" w:cs="Times New Roman"/>
          <w:b/>
          <w:color w:val="auto"/>
          <w:sz w:val="28"/>
          <w:szCs w:val="28"/>
        </w:rPr>
        <w:t>KHÓA X</w:t>
      </w:r>
      <w:r w:rsidR="00CB3A16" w:rsidRPr="00357C81">
        <w:rPr>
          <w:rFonts w:ascii="Times New Roman" w:hAnsi="Times New Roman" w:cs="Times New Roman"/>
          <w:b/>
          <w:color w:val="auto"/>
          <w:sz w:val="28"/>
          <w:szCs w:val="28"/>
        </w:rPr>
        <w:t xml:space="preserve"> -</w:t>
      </w:r>
      <w:r w:rsidRPr="00357C81">
        <w:rPr>
          <w:rFonts w:ascii="Times New Roman" w:hAnsi="Times New Roman" w:cs="Times New Roman"/>
          <w:b/>
          <w:color w:val="auto"/>
          <w:sz w:val="28"/>
          <w:szCs w:val="28"/>
        </w:rPr>
        <w:t xml:space="preserve"> KỲ HỌP THỨ HAI</w:t>
      </w:r>
    </w:p>
    <w:p w:rsidR="00A468C2" w:rsidRPr="00357C81" w:rsidRDefault="00A468C2" w:rsidP="00446911">
      <w:pPr>
        <w:spacing w:after="120"/>
        <w:jc w:val="center"/>
        <w:rPr>
          <w:rFonts w:ascii="Times New Roman" w:hAnsi="Times New Roman" w:cs="Times New Roman"/>
          <w:b/>
          <w:color w:val="auto"/>
          <w:sz w:val="28"/>
          <w:szCs w:val="28"/>
        </w:rPr>
      </w:pPr>
    </w:p>
    <w:p w:rsidR="00446911" w:rsidRPr="00357C81" w:rsidRDefault="00446911" w:rsidP="00524D1F">
      <w:pPr>
        <w:spacing w:before="120" w:after="120"/>
        <w:ind w:firstLine="567"/>
        <w:jc w:val="both"/>
        <w:rPr>
          <w:rFonts w:ascii="Times New Roman" w:hAnsi="Times New Roman" w:cs="Times New Roman"/>
          <w:i/>
          <w:color w:val="auto"/>
          <w:sz w:val="28"/>
          <w:szCs w:val="28"/>
          <w:lang w:val="nl-NL"/>
        </w:rPr>
      </w:pPr>
      <w:r w:rsidRPr="00357C81">
        <w:rPr>
          <w:rFonts w:ascii="Times New Roman" w:hAnsi="Times New Roman" w:cs="Times New Roman"/>
          <w:i/>
          <w:color w:val="auto"/>
          <w:sz w:val="28"/>
          <w:szCs w:val="28"/>
          <w:lang w:val="nl-NL"/>
        </w:rPr>
        <w:t xml:space="preserve">Căn cứ Luật </w:t>
      </w:r>
      <w:r w:rsidR="008637DD" w:rsidRPr="00357C81">
        <w:rPr>
          <w:rFonts w:ascii="Times New Roman" w:hAnsi="Times New Roman" w:cs="Times New Roman"/>
          <w:i/>
          <w:color w:val="auto"/>
          <w:sz w:val="28"/>
          <w:szCs w:val="28"/>
          <w:lang w:val="nl-NL"/>
        </w:rPr>
        <w:t xml:space="preserve">Tổ </w:t>
      </w:r>
      <w:r w:rsidRPr="00357C81">
        <w:rPr>
          <w:rFonts w:ascii="Times New Roman" w:hAnsi="Times New Roman" w:cs="Times New Roman"/>
          <w:i/>
          <w:color w:val="auto"/>
          <w:sz w:val="28"/>
          <w:szCs w:val="28"/>
          <w:lang w:val="nl-NL"/>
        </w:rPr>
        <w:t>chức chính quyền địa p</w:t>
      </w:r>
      <w:r w:rsidR="00524D1F" w:rsidRPr="00357C81">
        <w:rPr>
          <w:rFonts w:ascii="Times New Roman" w:hAnsi="Times New Roman" w:cs="Times New Roman"/>
          <w:i/>
          <w:color w:val="auto"/>
          <w:sz w:val="28"/>
          <w:szCs w:val="28"/>
          <w:lang w:val="nl-NL"/>
        </w:rPr>
        <w:t xml:space="preserve">hương ngày 19 tháng 6 năm 2015; </w:t>
      </w:r>
      <w:r w:rsidRPr="00357C81">
        <w:rPr>
          <w:rFonts w:ascii="Times New Roman" w:hAnsi="Times New Roman" w:cs="Times New Roman"/>
          <w:i/>
          <w:color w:val="auto"/>
          <w:sz w:val="28"/>
          <w:szCs w:val="28"/>
          <w:lang w:val="nl-NL"/>
        </w:rPr>
        <w:t>Luật sửa đổi, bổ sung một số điều của Luật Tổ chức Chính phủ và Luật Tổ chức chính quyền địa phương ngày 22 tháng 11 năm 2019;</w:t>
      </w:r>
    </w:p>
    <w:p w:rsidR="00446911" w:rsidRPr="00357C81" w:rsidRDefault="00446911" w:rsidP="00524D1F">
      <w:pPr>
        <w:spacing w:before="120" w:after="120"/>
        <w:ind w:firstLine="567"/>
        <w:jc w:val="both"/>
        <w:rPr>
          <w:rFonts w:ascii="Times New Roman" w:hAnsi="Times New Roman" w:cs="Times New Roman"/>
          <w:i/>
          <w:color w:val="auto"/>
          <w:sz w:val="28"/>
          <w:szCs w:val="28"/>
          <w:lang w:val="nl-NL"/>
        </w:rPr>
      </w:pPr>
      <w:r w:rsidRPr="00357C81">
        <w:rPr>
          <w:rFonts w:ascii="Times New Roman" w:hAnsi="Times New Roman" w:cs="Times New Roman"/>
          <w:i/>
          <w:color w:val="auto"/>
          <w:sz w:val="28"/>
          <w:szCs w:val="28"/>
          <w:lang w:val="nl-NL"/>
        </w:rPr>
        <w:t xml:space="preserve">Căn cứ Luật </w:t>
      </w:r>
      <w:r w:rsidR="008637DD" w:rsidRPr="00357C81">
        <w:rPr>
          <w:rFonts w:ascii="Times New Roman" w:hAnsi="Times New Roman" w:cs="Times New Roman"/>
          <w:i/>
          <w:color w:val="auto"/>
          <w:sz w:val="28"/>
          <w:szCs w:val="28"/>
          <w:lang w:val="nl-NL"/>
        </w:rPr>
        <w:t xml:space="preserve">Ngân </w:t>
      </w:r>
      <w:r w:rsidRPr="00357C81">
        <w:rPr>
          <w:rFonts w:ascii="Times New Roman" w:hAnsi="Times New Roman" w:cs="Times New Roman"/>
          <w:i/>
          <w:color w:val="auto"/>
          <w:sz w:val="28"/>
          <w:szCs w:val="28"/>
          <w:lang w:val="nl-NL"/>
        </w:rPr>
        <w:t>sách nhà nước ngày 25 tháng 6 năm 2015;</w:t>
      </w:r>
    </w:p>
    <w:p w:rsidR="00446911" w:rsidRPr="00357C81" w:rsidRDefault="00446911" w:rsidP="00524D1F">
      <w:pPr>
        <w:spacing w:before="120" w:after="120"/>
        <w:ind w:firstLine="567"/>
        <w:jc w:val="both"/>
        <w:rPr>
          <w:rFonts w:ascii="Times New Roman" w:hAnsi="Times New Roman" w:cs="Times New Roman"/>
          <w:i/>
          <w:color w:val="auto"/>
          <w:sz w:val="28"/>
          <w:szCs w:val="28"/>
          <w:lang w:val="nl-NL"/>
        </w:rPr>
      </w:pPr>
      <w:r w:rsidRPr="00357C81">
        <w:rPr>
          <w:rFonts w:ascii="Times New Roman" w:hAnsi="Times New Roman" w:cs="Times New Roman"/>
          <w:i/>
          <w:color w:val="auto"/>
          <w:sz w:val="28"/>
          <w:szCs w:val="28"/>
          <w:lang w:val="nl-NL"/>
        </w:rPr>
        <w:t xml:space="preserve">Căn cứ Luật </w:t>
      </w:r>
      <w:r w:rsidR="008637DD" w:rsidRPr="00357C81">
        <w:rPr>
          <w:rFonts w:ascii="Times New Roman" w:hAnsi="Times New Roman" w:cs="Times New Roman"/>
          <w:i/>
          <w:color w:val="auto"/>
          <w:sz w:val="28"/>
          <w:szCs w:val="28"/>
          <w:lang w:val="nl-NL"/>
        </w:rPr>
        <w:t xml:space="preserve">Phí </w:t>
      </w:r>
      <w:r w:rsidRPr="00357C81">
        <w:rPr>
          <w:rFonts w:ascii="Times New Roman" w:hAnsi="Times New Roman" w:cs="Times New Roman"/>
          <w:i/>
          <w:color w:val="auto"/>
          <w:sz w:val="28"/>
          <w:szCs w:val="28"/>
          <w:lang w:val="nl-NL"/>
        </w:rPr>
        <w:t>và lệ phí số 97/2015/QH13 ngày 25 tháng 11 năm 2015;</w:t>
      </w:r>
    </w:p>
    <w:p w:rsidR="00446911" w:rsidRPr="00357C81" w:rsidRDefault="00446911" w:rsidP="00524D1F">
      <w:pPr>
        <w:spacing w:before="120" w:after="120"/>
        <w:ind w:firstLine="567"/>
        <w:jc w:val="both"/>
        <w:rPr>
          <w:rFonts w:ascii="Times New Roman" w:hAnsi="Times New Roman" w:cs="Times New Roman"/>
          <w:i/>
          <w:color w:val="auto"/>
          <w:sz w:val="28"/>
          <w:szCs w:val="28"/>
          <w:lang w:val="nl-NL"/>
        </w:rPr>
      </w:pPr>
      <w:r w:rsidRPr="00357C81">
        <w:rPr>
          <w:rFonts w:ascii="Times New Roman" w:hAnsi="Times New Roman" w:cs="Times New Roman"/>
          <w:i/>
          <w:color w:val="auto"/>
          <w:sz w:val="28"/>
          <w:szCs w:val="28"/>
          <w:lang w:val="nl-NL"/>
        </w:rPr>
        <w:t>Căn cứ Nghị định số 120/2016/NĐ-CP ngày 23 tháng 8 năm 2016 của Chính phủ quy định chi tiết và hướng dẫn thi hành một số điều của Luật Phí và lệ phí;</w:t>
      </w:r>
    </w:p>
    <w:p w:rsidR="00446911" w:rsidRPr="00357C81" w:rsidRDefault="00446911" w:rsidP="00524D1F">
      <w:pPr>
        <w:spacing w:before="120" w:after="120"/>
        <w:ind w:firstLine="567"/>
        <w:jc w:val="both"/>
        <w:rPr>
          <w:rFonts w:ascii="Times New Roman" w:hAnsi="Times New Roman" w:cs="Times New Roman"/>
          <w:i/>
          <w:color w:val="auto"/>
          <w:sz w:val="28"/>
          <w:szCs w:val="28"/>
          <w:lang w:val="nl-NL"/>
        </w:rPr>
      </w:pPr>
      <w:r w:rsidRPr="00357C81">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thuộc trung ương;</w:t>
      </w:r>
    </w:p>
    <w:p w:rsidR="00446911" w:rsidRPr="00357C81" w:rsidRDefault="00446911" w:rsidP="00524D1F">
      <w:pPr>
        <w:spacing w:before="120" w:after="120"/>
        <w:ind w:firstLine="567"/>
        <w:jc w:val="both"/>
        <w:rPr>
          <w:rFonts w:ascii="Times New Roman" w:hAnsi="Times New Roman" w:cs="Times New Roman"/>
          <w:i/>
          <w:color w:val="auto"/>
          <w:sz w:val="28"/>
          <w:szCs w:val="28"/>
          <w:lang w:val="nl-NL"/>
        </w:rPr>
      </w:pPr>
      <w:r w:rsidRPr="00357C81">
        <w:rPr>
          <w:rFonts w:ascii="Times New Roman" w:hAnsi="Times New Roman" w:cs="Times New Roman"/>
          <w:i/>
          <w:color w:val="auto"/>
          <w:sz w:val="28"/>
          <w:szCs w:val="28"/>
          <w:lang w:val="nl-NL"/>
        </w:rPr>
        <w:t>Xét Tờ trình số</w:t>
      </w:r>
      <w:r w:rsidR="00CB3A16" w:rsidRPr="00357C81">
        <w:rPr>
          <w:rFonts w:ascii="Times New Roman" w:hAnsi="Times New Roman" w:cs="Times New Roman"/>
          <w:i/>
          <w:color w:val="auto"/>
          <w:sz w:val="28"/>
          <w:szCs w:val="28"/>
          <w:lang w:val="nl-NL"/>
        </w:rPr>
        <w:t xml:space="preserve"> 56</w:t>
      </w:r>
      <w:r w:rsidRPr="00357C81">
        <w:rPr>
          <w:rFonts w:ascii="Times New Roman" w:hAnsi="Times New Roman" w:cs="Times New Roman"/>
          <w:i/>
          <w:color w:val="auto"/>
          <w:sz w:val="28"/>
          <w:szCs w:val="28"/>
          <w:lang w:val="nl-NL"/>
        </w:rPr>
        <w:t xml:space="preserve">/TTr-UBND ngày </w:t>
      </w:r>
      <w:r w:rsidR="00CB3A16" w:rsidRPr="00357C81">
        <w:rPr>
          <w:rFonts w:ascii="Times New Roman" w:hAnsi="Times New Roman" w:cs="Times New Roman"/>
          <w:i/>
          <w:color w:val="auto"/>
          <w:sz w:val="28"/>
          <w:szCs w:val="28"/>
          <w:lang w:val="nl-NL"/>
        </w:rPr>
        <w:t>19</w:t>
      </w:r>
      <w:r w:rsidRPr="00357C81">
        <w:rPr>
          <w:rFonts w:ascii="Times New Roman" w:hAnsi="Times New Roman" w:cs="Times New Roman"/>
          <w:i/>
          <w:color w:val="auto"/>
          <w:sz w:val="28"/>
          <w:szCs w:val="28"/>
          <w:lang w:val="nl-NL"/>
        </w:rPr>
        <w:t xml:space="preserve"> tháng </w:t>
      </w:r>
      <w:r w:rsidR="00CB3A16" w:rsidRPr="00357C81">
        <w:rPr>
          <w:rFonts w:ascii="Times New Roman" w:hAnsi="Times New Roman" w:cs="Times New Roman"/>
          <w:i/>
          <w:color w:val="auto"/>
          <w:sz w:val="28"/>
          <w:szCs w:val="28"/>
          <w:lang w:val="nl-NL"/>
        </w:rPr>
        <w:t>7</w:t>
      </w:r>
      <w:r w:rsidRPr="00357C81">
        <w:rPr>
          <w:rFonts w:ascii="Times New Roman" w:hAnsi="Times New Roman" w:cs="Times New Roman"/>
          <w:i/>
          <w:color w:val="auto"/>
          <w:sz w:val="28"/>
          <w:szCs w:val="28"/>
          <w:lang w:val="nl-NL"/>
        </w:rPr>
        <w:t xml:space="preserve"> năm 2021 của Uỷ ban nhân dân </w:t>
      </w:r>
      <w:r w:rsidR="008637DD" w:rsidRPr="00357C81">
        <w:rPr>
          <w:rFonts w:ascii="Times New Roman" w:hAnsi="Times New Roman" w:cs="Times New Roman"/>
          <w:i/>
          <w:color w:val="auto"/>
          <w:sz w:val="28"/>
          <w:szCs w:val="28"/>
          <w:lang w:val="nl-NL"/>
        </w:rPr>
        <w:t xml:space="preserve">Tỉnh </w:t>
      </w:r>
      <w:r w:rsidRPr="00357C81">
        <w:rPr>
          <w:rFonts w:ascii="Times New Roman" w:hAnsi="Times New Roman" w:cs="Times New Roman"/>
          <w:i/>
          <w:color w:val="auto"/>
          <w:sz w:val="28"/>
          <w:szCs w:val="28"/>
          <w:lang w:val="nl-NL"/>
        </w:rPr>
        <w:t>về dự thảo Nghị quyết ban hành quy định mức thu phí sử dụng tạm thời một phầ</w:t>
      </w:r>
      <w:r w:rsidR="00201BAF" w:rsidRPr="00357C81">
        <w:rPr>
          <w:rFonts w:ascii="Times New Roman" w:hAnsi="Times New Roman" w:cs="Times New Roman"/>
          <w:i/>
          <w:color w:val="auto"/>
          <w:sz w:val="28"/>
          <w:szCs w:val="28"/>
          <w:lang w:val="nl-NL"/>
        </w:rPr>
        <w:t>n lòng</w:t>
      </w:r>
      <w:r w:rsidRPr="00357C81">
        <w:rPr>
          <w:rFonts w:ascii="Times New Roman" w:hAnsi="Times New Roman" w:cs="Times New Roman"/>
          <w:i/>
          <w:color w:val="auto"/>
          <w:sz w:val="28"/>
          <w:szCs w:val="28"/>
          <w:lang w:val="nl-NL"/>
        </w:rPr>
        <w:t xml:space="preserve"> đường, hè phố không vì mục đích giao thông trên tỉnh Đồng Tháp; </w:t>
      </w:r>
      <w:r w:rsidR="00DF36DA" w:rsidRPr="00357C81">
        <w:rPr>
          <w:rFonts w:ascii="Times New Roman" w:hAnsi="Times New Roman" w:cs="Times New Roman"/>
          <w:i/>
          <w:color w:val="auto"/>
          <w:sz w:val="28"/>
          <w:szCs w:val="28"/>
        </w:rPr>
        <w:t xml:space="preserve">Báo cáo thẩm tra </w:t>
      </w:r>
      <w:r w:rsidR="00DF36DA" w:rsidRPr="00357C81">
        <w:rPr>
          <w:rFonts w:ascii="Times New Roman" w:hAnsi="Times New Roman" w:cs="Times New Roman"/>
          <w:i/>
          <w:color w:val="auto"/>
          <w:sz w:val="28"/>
          <w:szCs w:val="28"/>
          <w:lang w:val="nl-NL"/>
        </w:rPr>
        <w:t>số</w:t>
      </w:r>
      <w:r w:rsidR="000F4E98" w:rsidRPr="00357C81">
        <w:rPr>
          <w:rFonts w:ascii="Times New Roman" w:hAnsi="Times New Roman" w:cs="Times New Roman"/>
          <w:i/>
          <w:color w:val="auto"/>
          <w:sz w:val="28"/>
          <w:szCs w:val="28"/>
          <w:lang w:val="nl-NL"/>
        </w:rPr>
        <w:t xml:space="preserve"> 171</w:t>
      </w:r>
      <w:r w:rsidR="00DF36DA" w:rsidRPr="00357C81">
        <w:rPr>
          <w:rFonts w:ascii="Times New Roman" w:hAnsi="Times New Roman" w:cs="Times New Roman"/>
          <w:i/>
          <w:color w:val="auto"/>
          <w:sz w:val="28"/>
          <w:szCs w:val="28"/>
          <w:lang w:val="nl-NL"/>
        </w:rPr>
        <w:t>/BC-HĐND ngày 0</w:t>
      </w:r>
      <w:r w:rsidR="000F4E98" w:rsidRPr="00357C81">
        <w:rPr>
          <w:rFonts w:ascii="Times New Roman" w:hAnsi="Times New Roman" w:cs="Times New Roman"/>
          <w:i/>
          <w:color w:val="auto"/>
          <w:sz w:val="28"/>
          <w:szCs w:val="28"/>
          <w:lang w:val="nl-NL"/>
        </w:rPr>
        <w:t>5</w:t>
      </w:r>
      <w:r w:rsidR="00DF36DA" w:rsidRPr="00357C81">
        <w:rPr>
          <w:rFonts w:ascii="Times New Roman" w:hAnsi="Times New Roman" w:cs="Times New Roman"/>
          <w:i/>
          <w:color w:val="auto"/>
          <w:sz w:val="28"/>
          <w:szCs w:val="28"/>
          <w:lang w:val="nl-NL"/>
        </w:rPr>
        <w:t xml:space="preserve"> tháng 8 năm 2021 </w:t>
      </w:r>
      <w:r w:rsidR="00DF36DA" w:rsidRPr="00357C81">
        <w:rPr>
          <w:rFonts w:ascii="Times New Roman" w:hAnsi="Times New Roman" w:cs="Times New Roman"/>
          <w:i/>
          <w:color w:val="auto"/>
          <w:sz w:val="28"/>
          <w:szCs w:val="28"/>
        </w:rPr>
        <w:t xml:space="preserve">của Ban Kinh tế - Ngân sách Hội đồng nhân dân </w:t>
      </w:r>
      <w:r w:rsidR="00201BAF" w:rsidRPr="00357C81">
        <w:rPr>
          <w:rFonts w:ascii="Times New Roman" w:hAnsi="Times New Roman" w:cs="Times New Roman"/>
          <w:i/>
          <w:color w:val="auto"/>
          <w:sz w:val="28"/>
          <w:szCs w:val="28"/>
        </w:rPr>
        <w:t>Tỉnh</w:t>
      </w:r>
      <w:r w:rsidR="00DF36DA" w:rsidRPr="00357C81">
        <w:rPr>
          <w:rFonts w:ascii="Times New Roman" w:hAnsi="Times New Roman" w:cs="Times New Roman"/>
          <w:i/>
          <w:color w:val="auto"/>
          <w:sz w:val="28"/>
          <w:szCs w:val="28"/>
        </w:rPr>
        <w:t>; ý</w:t>
      </w:r>
      <w:r w:rsidR="00DF36DA" w:rsidRPr="00357C81">
        <w:rPr>
          <w:rFonts w:ascii="Times New Roman" w:hAnsi="Times New Roman" w:cs="Times New Roman"/>
          <w:i/>
          <w:color w:val="auto"/>
          <w:sz w:val="28"/>
          <w:szCs w:val="28"/>
          <w:lang w:val="nl-NL"/>
        </w:rPr>
        <w:t xml:space="preserve"> kiến thảo luận của đại biểu Hội đồng nhân dân tại kỳ họp.</w:t>
      </w:r>
    </w:p>
    <w:p w:rsidR="00446911" w:rsidRPr="00357C81" w:rsidRDefault="00446911" w:rsidP="00524D1F">
      <w:pPr>
        <w:pStyle w:val="BodyTextIndent"/>
        <w:spacing w:before="120" w:after="120"/>
        <w:ind w:right="0" w:firstLine="0"/>
        <w:rPr>
          <w:rFonts w:ascii="Times New Roman" w:hAnsi="Times New Roman"/>
          <w:szCs w:val="28"/>
          <w:lang w:val="nl-NL"/>
        </w:rPr>
      </w:pPr>
      <w:r w:rsidRPr="00357C81">
        <w:rPr>
          <w:rFonts w:ascii="Times New Roman" w:hAnsi="Times New Roman"/>
          <w:szCs w:val="28"/>
          <w:lang w:val="nl-NL"/>
        </w:rPr>
        <w:t>QUYẾT NGHỊ:</w:t>
      </w:r>
    </w:p>
    <w:p w:rsidR="00446911" w:rsidRPr="00357C81" w:rsidRDefault="00446911" w:rsidP="00524D1F">
      <w:pPr>
        <w:spacing w:before="120" w:after="120"/>
        <w:ind w:firstLine="567"/>
        <w:jc w:val="both"/>
        <w:rPr>
          <w:rFonts w:ascii="Times New Roman" w:hAnsi="Times New Roman" w:cs="Times New Roman"/>
          <w:color w:val="auto"/>
          <w:sz w:val="28"/>
          <w:szCs w:val="28"/>
        </w:rPr>
      </w:pPr>
      <w:r w:rsidRPr="00357C81">
        <w:rPr>
          <w:rFonts w:ascii="Times New Roman" w:hAnsi="Times New Roman" w:cs="Times New Roman"/>
          <w:b/>
          <w:color w:val="auto"/>
          <w:sz w:val="28"/>
          <w:szCs w:val="28"/>
        </w:rPr>
        <w:t>Điều 1</w:t>
      </w:r>
      <w:r w:rsidRPr="00357C81">
        <w:rPr>
          <w:rFonts w:ascii="Times New Roman" w:hAnsi="Times New Roman" w:cs="Times New Roman"/>
          <w:color w:val="auto"/>
          <w:sz w:val="28"/>
          <w:szCs w:val="28"/>
        </w:rPr>
        <w:t>. Thống nhất quy định mức thu, chế độ thu, nộp, quản lý và sử dụng phí sử dụng tạm thời lòng đường, hè phố không vì mục đích giao thông trên địa bàn tỉnh Đồng Tháp, như sau:</w:t>
      </w:r>
    </w:p>
    <w:p w:rsidR="00446911" w:rsidRPr="00357C81" w:rsidRDefault="00446911" w:rsidP="00524D1F">
      <w:pPr>
        <w:widowControl/>
        <w:spacing w:before="120" w:after="120"/>
        <w:ind w:firstLine="567"/>
        <w:jc w:val="both"/>
        <w:rPr>
          <w:rFonts w:ascii="Times New Roman" w:hAnsi="Times New Roman" w:cs="Times New Roman"/>
          <w:color w:val="auto"/>
          <w:sz w:val="28"/>
          <w:szCs w:val="28"/>
        </w:rPr>
      </w:pPr>
      <w:r w:rsidRPr="00357C81">
        <w:rPr>
          <w:rFonts w:ascii="Times New Roman" w:hAnsi="Times New Roman" w:cs="Times New Roman"/>
          <w:color w:val="auto"/>
          <w:sz w:val="28"/>
          <w:szCs w:val="28"/>
        </w:rPr>
        <w:t>1. Đối tượng áp dụng</w:t>
      </w:r>
    </w:p>
    <w:p w:rsidR="00446911" w:rsidRPr="00357C81" w:rsidRDefault="00446911" w:rsidP="00524D1F">
      <w:pPr>
        <w:spacing w:before="120" w:after="120"/>
        <w:ind w:firstLine="567"/>
        <w:jc w:val="both"/>
        <w:rPr>
          <w:rFonts w:ascii="Times New Roman" w:hAnsi="Times New Roman" w:cs="Times New Roman"/>
          <w:color w:val="auto"/>
          <w:sz w:val="28"/>
          <w:szCs w:val="28"/>
        </w:rPr>
      </w:pPr>
      <w:r w:rsidRPr="00357C81">
        <w:rPr>
          <w:rFonts w:ascii="Times New Roman" w:hAnsi="Times New Roman" w:cs="Times New Roman"/>
          <w:color w:val="auto"/>
          <w:sz w:val="28"/>
          <w:szCs w:val="28"/>
        </w:rPr>
        <w:t>Tổ chức, cá nhân khi được cơ quan có thẩm quyền tại địa phương cho phép sử dụng tạm thời lòng đường, hè phố vào mục đích sinh hoạt, sản xuất, kinh doanh phù hợp với quy hoạch, kế hoạch và quy định của nhà nước về quản lý, sử dụng lòng đường, hè phố.</w:t>
      </w:r>
    </w:p>
    <w:p w:rsidR="00097A27" w:rsidRPr="00357C81" w:rsidRDefault="00446911" w:rsidP="00524D1F">
      <w:pPr>
        <w:pStyle w:val="BodyTextIndent2"/>
        <w:spacing w:before="120" w:line="240" w:lineRule="auto"/>
        <w:ind w:left="0" w:firstLine="567"/>
        <w:rPr>
          <w:rFonts w:ascii="Times New Roman" w:hAnsi="Times New Roman" w:cs="Times New Roman"/>
          <w:color w:val="auto"/>
          <w:sz w:val="28"/>
          <w:szCs w:val="28"/>
        </w:rPr>
      </w:pPr>
      <w:r w:rsidRPr="00357C81">
        <w:rPr>
          <w:rFonts w:ascii="Times New Roman" w:hAnsi="Times New Roman" w:cs="Times New Roman"/>
          <w:color w:val="auto"/>
          <w:sz w:val="28"/>
          <w:szCs w:val="28"/>
        </w:rPr>
        <w:lastRenderedPageBreak/>
        <w:t>2. Mức thu phí</w:t>
      </w:r>
    </w:p>
    <w:tbl>
      <w:tblPr>
        <w:tblW w:w="896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5244"/>
        <w:gridCol w:w="2444"/>
      </w:tblGrid>
      <w:tr w:rsidR="00357C81" w:rsidRPr="00357C81" w:rsidTr="001E7646">
        <w:trPr>
          <w:trHeight w:val="822"/>
        </w:trPr>
        <w:tc>
          <w:tcPr>
            <w:tcW w:w="1276" w:type="dxa"/>
            <w:shd w:val="clear" w:color="auto" w:fill="auto"/>
            <w:vAlign w:val="center"/>
          </w:tcPr>
          <w:p w:rsidR="00446911" w:rsidRPr="00357C81" w:rsidRDefault="00446911" w:rsidP="001E7646">
            <w:pPr>
              <w:pStyle w:val="BodyTextIndent2"/>
              <w:spacing w:before="120" w:line="240" w:lineRule="auto"/>
              <w:ind w:left="-106" w:right="-110"/>
              <w:jc w:val="center"/>
              <w:rPr>
                <w:rFonts w:ascii="Times New Roman" w:hAnsi="Times New Roman" w:cs="Times New Roman"/>
                <w:b/>
                <w:color w:val="auto"/>
                <w:sz w:val="28"/>
                <w:szCs w:val="28"/>
                <w:lang w:val="nl-NL"/>
              </w:rPr>
            </w:pPr>
            <w:r w:rsidRPr="00357C81">
              <w:rPr>
                <w:rFonts w:ascii="Times New Roman" w:hAnsi="Times New Roman" w:cs="Times New Roman"/>
                <w:b/>
                <w:color w:val="auto"/>
                <w:sz w:val="28"/>
                <w:szCs w:val="28"/>
                <w:lang w:val="nl-NL"/>
              </w:rPr>
              <w:t>Số TT</w:t>
            </w:r>
          </w:p>
        </w:tc>
        <w:tc>
          <w:tcPr>
            <w:tcW w:w="5244" w:type="dxa"/>
            <w:shd w:val="clear" w:color="auto" w:fill="auto"/>
            <w:vAlign w:val="center"/>
          </w:tcPr>
          <w:p w:rsidR="00446911" w:rsidRPr="00357C81" w:rsidRDefault="00446911" w:rsidP="001E7646">
            <w:pPr>
              <w:pStyle w:val="BodyTextIndent2"/>
              <w:spacing w:before="120" w:line="240" w:lineRule="auto"/>
              <w:ind w:left="173"/>
              <w:jc w:val="center"/>
              <w:rPr>
                <w:rFonts w:ascii="Times New Roman" w:hAnsi="Times New Roman" w:cs="Times New Roman"/>
                <w:b/>
                <w:color w:val="auto"/>
                <w:sz w:val="28"/>
                <w:szCs w:val="28"/>
                <w:lang w:val="nl-NL"/>
              </w:rPr>
            </w:pPr>
            <w:r w:rsidRPr="00357C81">
              <w:rPr>
                <w:rFonts w:ascii="Times New Roman" w:hAnsi="Times New Roman" w:cs="Times New Roman"/>
                <w:b/>
                <w:color w:val="auto"/>
                <w:sz w:val="28"/>
                <w:szCs w:val="28"/>
                <w:lang w:val="nl-NL"/>
              </w:rPr>
              <w:t>Đối tượng</w:t>
            </w:r>
          </w:p>
        </w:tc>
        <w:tc>
          <w:tcPr>
            <w:tcW w:w="2444" w:type="dxa"/>
            <w:shd w:val="clear" w:color="auto" w:fill="auto"/>
            <w:vAlign w:val="center"/>
          </w:tcPr>
          <w:p w:rsidR="00446911" w:rsidRPr="00357C81" w:rsidRDefault="00446911" w:rsidP="001E7646">
            <w:pPr>
              <w:pStyle w:val="BodyTextIndent2"/>
              <w:spacing w:before="120" w:line="240" w:lineRule="auto"/>
              <w:ind w:left="-106"/>
              <w:jc w:val="center"/>
              <w:rPr>
                <w:rFonts w:ascii="Times New Roman" w:hAnsi="Times New Roman" w:cs="Times New Roman"/>
                <w:b/>
                <w:color w:val="auto"/>
                <w:sz w:val="28"/>
                <w:szCs w:val="28"/>
                <w:lang w:val="nl-NL"/>
              </w:rPr>
            </w:pPr>
            <w:r w:rsidRPr="00357C81">
              <w:rPr>
                <w:rFonts w:ascii="Times New Roman" w:hAnsi="Times New Roman" w:cs="Times New Roman"/>
                <w:b/>
                <w:color w:val="auto"/>
                <w:sz w:val="28"/>
                <w:szCs w:val="28"/>
                <w:lang w:val="nl-NL"/>
              </w:rPr>
              <w:t xml:space="preserve">Mức thu </w:t>
            </w:r>
            <w:r w:rsidRPr="00357C81">
              <w:rPr>
                <w:rFonts w:ascii="Times New Roman" w:hAnsi="Times New Roman" w:cs="Times New Roman"/>
                <w:color w:val="auto"/>
                <w:sz w:val="28"/>
                <w:szCs w:val="28"/>
                <w:lang w:val="nl-NL"/>
              </w:rPr>
              <w:t>(đồng/m</w:t>
            </w:r>
            <w:r w:rsidRPr="00357C81">
              <w:rPr>
                <w:rFonts w:ascii="Times New Roman" w:hAnsi="Times New Roman" w:cs="Times New Roman"/>
                <w:color w:val="auto"/>
                <w:sz w:val="28"/>
                <w:szCs w:val="28"/>
                <w:vertAlign w:val="superscript"/>
                <w:lang w:val="nl-NL"/>
              </w:rPr>
              <w:t>2</w:t>
            </w:r>
            <w:r w:rsidRPr="00357C81">
              <w:rPr>
                <w:rFonts w:ascii="Times New Roman" w:hAnsi="Times New Roman" w:cs="Times New Roman"/>
                <w:color w:val="auto"/>
                <w:sz w:val="28"/>
                <w:szCs w:val="28"/>
                <w:lang w:val="nl-NL"/>
              </w:rPr>
              <w:t>/ngày</w:t>
            </w:r>
            <w:r w:rsidR="00097A27" w:rsidRPr="00357C81">
              <w:rPr>
                <w:rFonts w:ascii="Times New Roman" w:hAnsi="Times New Roman" w:cs="Times New Roman"/>
                <w:color w:val="auto"/>
                <w:sz w:val="28"/>
                <w:szCs w:val="28"/>
                <w:lang w:val="nl-NL"/>
              </w:rPr>
              <w:t>)</w:t>
            </w:r>
          </w:p>
        </w:tc>
      </w:tr>
      <w:tr w:rsidR="00357C81" w:rsidRPr="00357C81" w:rsidTr="001E7646">
        <w:tc>
          <w:tcPr>
            <w:tcW w:w="1276" w:type="dxa"/>
            <w:shd w:val="clear" w:color="auto" w:fill="auto"/>
            <w:vAlign w:val="center"/>
          </w:tcPr>
          <w:p w:rsidR="00446911" w:rsidRPr="00357C81" w:rsidRDefault="00446911" w:rsidP="00524D1F">
            <w:pPr>
              <w:pStyle w:val="BodyTextIndent2"/>
              <w:spacing w:before="120" w:line="240" w:lineRule="auto"/>
              <w:ind w:left="-106"/>
              <w:jc w:val="center"/>
              <w:rPr>
                <w:rFonts w:ascii="Times New Roman" w:hAnsi="Times New Roman" w:cs="Times New Roman"/>
                <w:b/>
                <w:color w:val="auto"/>
                <w:sz w:val="28"/>
                <w:szCs w:val="28"/>
                <w:lang w:val="nl-NL"/>
              </w:rPr>
            </w:pPr>
            <w:r w:rsidRPr="00357C81">
              <w:rPr>
                <w:rFonts w:ascii="Times New Roman" w:hAnsi="Times New Roman" w:cs="Times New Roman"/>
                <w:b/>
                <w:color w:val="auto"/>
                <w:sz w:val="28"/>
                <w:szCs w:val="28"/>
                <w:lang w:val="nl-NL"/>
              </w:rPr>
              <w:t>1</w:t>
            </w:r>
          </w:p>
        </w:tc>
        <w:tc>
          <w:tcPr>
            <w:tcW w:w="5244" w:type="dxa"/>
            <w:shd w:val="clear" w:color="auto" w:fill="auto"/>
          </w:tcPr>
          <w:p w:rsidR="00446911" w:rsidRPr="00357C81" w:rsidRDefault="00446911" w:rsidP="00524D1F">
            <w:pPr>
              <w:pStyle w:val="BodyTextIndent2"/>
              <w:spacing w:before="120" w:line="240" w:lineRule="auto"/>
              <w:ind w:left="173"/>
              <w:rPr>
                <w:rFonts w:ascii="Times New Roman" w:hAnsi="Times New Roman" w:cs="Times New Roman"/>
                <w:b/>
                <w:color w:val="auto"/>
                <w:sz w:val="28"/>
                <w:szCs w:val="28"/>
                <w:lang w:val="nl-NL"/>
              </w:rPr>
            </w:pPr>
            <w:r w:rsidRPr="00357C81">
              <w:rPr>
                <w:rFonts w:ascii="Times New Roman" w:hAnsi="Times New Roman" w:cs="Times New Roman"/>
                <w:b/>
                <w:color w:val="auto"/>
                <w:sz w:val="28"/>
                <w:szCs w:val="28"/>
                <w:lang w:val="nl-NL"/>
              </w:rPr>
              <w:t>Phí sử dụng lòng đường</w:t>
            </w:r>
          </w:p>
        </w:tc>
        <w:tc>
          <w:tcPr>
            <w:tcW w:w="2444" w:type="dxa"/>
            <w:shd w:val="clear" w:color="auto" w:fill="auto"/>
          </w:tcPr>
          <w:p w:rsidR="00446911" w:rsidRPr="00357C81" w:rsidRDefault="00446911" w:rsidP="00524D1F">
            <w:pPr>
              <w:pStyle w:val="BodyTextIndent2"/>
              <w:spacing w:before="120" w:line="240" w:lineRule="auto"/>
              <w:rPr>
                <w:rFonts w:ascii="Times New Roman" w:hAnsi="Times New Roman" w:cs="Times New Roman"/>
                <w:b/>
                <w:color w:val="auto"/>
                <w:sz w:val="28"/>
                <w:szCs w:val="28"/>
                <w:lang w:val="nl-NL"/>
              </w:rPr>
            </w:pPr>
          </w:p>
        </w:tc>
      </w:tr>
      <w:tr w:rsidR="00357C81" w:rsidRPr="00357C81" w:rsidTr="001E7646">
        <w:tc>
          <w:tcPr>
            <w:tcW w:w="1276" w:type="dxa"/>
            <w:shd w:val="clear" w:color="auto" w:fill="auto"/>
          </w:tcPr>
          <w:p w:rsidR="00446911" w:rsidRPr="00357C81" w:rsidRDefault="00446911" w:rsidP="00524D1F">
            <w:pPr>
              <w:pStyle w:val="BodyTextIndent2"/>
              <w:spacing w:before="120" w:line="240" w:lineRule="auto"/>
              <w:ind w:left="-106"/>
              <w:jc w:val="center"/>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1.1</w:t>
            </w:r>
          </w:p>
        </w:tc>
        <w:tc>
          <w:tcPr>
            <w:tcW w:w="5244" w:type="dxa"/>
            <w:shd w:val="clear" w:color="auto" w:fill="auto"/>
          </w:tcPr>
          <w:p w:rsidR="00446911" w:rsidRPr="00357C81" w:rsidRDefault="00446911" w:rsidP="00524D1F">
            <w:pPr>
              <w:pStyle w:val="BodyTextIndent2"/>
              <w:spacing w:before="120" w:line="240" w:lineRule="auto"/>
              <w:ind w:left="173"/>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Đối với phường nội ô thành phố</w:t>
            </w:r>
          </w:p>
        </w:tc>
        <w:tc>
          <w:tcPr>
            <w:tcW w:w="2444" w:type="dxa"/>
            <w:shd w:val="clear" w:color="auto" w:fill="auto"/>
          </w:tcPr>
          <w:p w:rsidR="00446911" w:rsidRPr="00357C81" w:rsidRDefault="00446911" w:rsidP="00524D1F">
            <w:pPr>
              <w:pStyle w:val="BodyTextIndent2"/>
              <w:spacing w:before="120" w:line="240" w:lineRule="auto"/>
              <w:jc w:val="center"/>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2.000</w:t>
            </w:r>
          </w:p>
        </w:tc>
      </w:tr>
      <w:tr w:rsidR="00357C81" w:rsidRPr="00357C81" w:rsidTr="001E7646">
        <w:tc>
          <w:tcPr>
            <w:tcW w:w="1276" w:type="dxa"/>
            <w:shd w:val="clear" w:color="auto" w:fill="auto"/>
          </w:tcPr>
          <w:p w:rsidR="00446911" w:rsidRPr="00357C81" w:rsidRDefault="00446911" w:rsidP="00524D1F">
            <w:pPr>
              <w:pStyle w:val="BodyTextIndent2"/>
              <w:spacing w:before="120" w:line="240" w:lineRule="auto"/>
              <w:ind w:left="-106"/>
              <w:jc w:val="center"/>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1.2</w:t>
            </w:r>
          </w:p>
        </w:tc>
        <w:tc>
          <w:tcPr>
            <w:tcW w:w="5244" w:type="dxa"/>
            <w:shd w:val="clear" w:color="auto" w:fill="auto"/>
          </w:tcPr>
          <w:p w:rsidR="00446911" w:rsidRPr="00357C81" w:rsidRDefault="00446911" w:rsidP="00524D1F">
            <w:pPr>
              <w:pStyle w:val="BodyTextIndent2"/>
              <w:spacing w:before="120" w:line="240" w:lineRule="auto"/>
              <w:ind w:left="173"/>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Đối với thị trấn</w:t>
            </w:r>
          </w:p>
        </w:tc>
        <w:tc>
          <w:tcPr>
            <w:tcW w:w="2444" w:type="dxa"/>
            <w:shd w:val="clear" w:color="auto" w:fill="auto"/>
          </w:tcPr>
          <w:p w:rsidR="00446911" w:rsidRPr="00357C81" w:rsidRDefault="00446911" w:rsidP="00524D1F">
            <w:pPr>
              <w:pStyle w:val="BodyTextIndent2"/>
              <w:spacing w:before="120" w:line="240" w:lineRule="auto"/>
              <w:jc w:val="center"/>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1.500</w:t>
            </w:r>
          </w:p>
        </w:tc>
      </w:tr>
      <w:tr w:rsidR="00357C81" w:rsidRPr="00357C81" w:rsidTr="001E7646">
        <w:tc>
          <w:tcPr>
            <w:tcW w:w="1276" w:type="dxa"/>
            <w:shd w:val="clear" w:color="auto" w:fill="auto"/>
          </w:tcPr>
          <w:p w:rsidR="00446911" w:rsidRPr="00357C81" w:rsidRDefault="00446911" w:rsidP="00524D1F">
            <w:pPr>
              <w:pStyle w:val="BodyTextIndent2"/>
              <w:spacing w:before="120" w:line="240" w:lineRule="auto"/>
              <w:ind w:left="-106"/>
              <w:jc w:val="center"/>
              <w:rPr>
                <w:rFonts w:ascii="Times New Roman" w:hAnsi="Times New Roman" w:cs="Times New Roman"/>
                <w:b/>
                <w:color w:val="auto"/>
                <w:sz w:val="28"/>
                <w:szCs w:val="28"/>
                <w:lang w:val="nl-NL"/>
              </w:rPr>
            </w:pPr>
            <w:r w:rsidRPr="00357C81">
              <w:rPr>
                <w:rFonts w:ascii="Times New Roman" w:hAnsi="Times New Roman" w:cs="Times New Roman"/>
                <w:b/>
                <w:color w:val="auto"/>
                <w:sz w:val="28"/>
                <w:szCs w:val="28"/>
                <w:lang w:val="nl-NL"/>
              </w:rPr>
              <w:t>2</w:t>
            </w:r>
          </w:p>
        </w:tc>
        <w:tc>
          <w:tcPr>
            <w:tcW w:w="5244" w:type="dxa"/>
            <w:shd w:val="clear" w:color="auto" w:fill="auto"/>
          </w:tcPr>
          <w:p w:rsidR="00446911" w:rsidRPr="00357C81" w:rsidRDefault="00446911" w:rsidP="00524D1F">
            <w:pPr>
              <w:pStyle w:val="BodyTextIndent2"/>
              <w:spacing w:before="120" w:line="240" w:lineRule="auto"/>
              <w:ind w:left="173"/>
              <w:rPr>
                <w:rFonts w:ascii="Times New Roman" w:hAnsi="Times New Roman" w:cs="Times New Roman"/>
                <w:b/>
                <w:color w:val="auto"/>
                <w:sz w:val="28"/>
                <w:szCs w:val="28"/>
                <w:lang w:val="nl-NL"/>
              </w:rPr>
            </w:pPr>
            <w:r w:rsidRPr="00357C81">
              <w:rPr>
                <w:rFonts w:ascii="Times New Roman" w:hAnsi="Times New Roman" w:cs="Times New Roman"/>
                <w:b/>
                <w:color w:val="auto"/>
                <w:sz w:val="28"/>
                <w:szCs w:val="28"/>
                <w:lang w:val="nl-NL"/>
              </w:rPr>
              <w:t>Phí sử dụng hè phố</w:t>
            </w:r>
          </w:p>
        </w:tc>
        <w:tc>
          <w:tcPr>
            <w:tcW w:w="2444" w:type="dxa"/>
            <w:shd w:val="clear" w:color="auto" w:fill="auto"/>
          </w:tcPr>
          <w:p w:rsidR="00446911" w:rsidRPr="00357C81" w:rsidRDefault="00446911" w:rsidP="00524D1F">
            <w:pPr>
              <w:pStyle w:val="BodyTextIndent2"/>
              <w:spacing w:before="120" w:line="240" w:lineRule="auto"/>
              <w:jc w:val="center"/>
              <w:rPr>
                <w:rFonts w:ascii="Times New Roman" w:hAnsi="Times New Roman" w:cs="Times New Roman"/>
                <w:color w:val="auto"/>
                <w:sz w:val="28"/>
                <w:szCs w:val="28"/>
                <w:lang w:val="nl-NL"/>
              </w:rPr>
            </w:pPr>
          </w:p>
        </w:tc>
      </w:tr>
      <w:tr w:rsidR="00357C81" w:rsidRPr="00357C81" w:rsidTr="001E7646">
        <w:trPr>
          <w:trHeight w:val="604"/>
        </w:trPr>
        <w:tc>
          <w:tcPr>
            <w:tcW w:w="1276" w:type="dxa"/>
            <w:shd w:val="clear" w:color="auto" w:fill="auto"/>
          </w:tcPr>
          <w:p w:rsidR="00446911" w:rsidRPr="00357C81" w:rsidRDefault="00446911" w:rsidP="00524D1F">
            <w:pPr>
              <w:pStyle w:val="BodyTextIndent2"/>
              <w:spacing w:before="120" w:line="240" w:lineRule="auto"/>
              <w:ind w:left="-106"/>
              <w:jc w:val="center"/>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2.1</w:t>
            </w:r>
          </w:p>
        </w:tc>
        <w:tc>
          <w:tcPr>
            <w:tcW w:w="5244" w:type="dxa"/>
            <w:shd w:val="clear" w:color="auto" w:fill="auto"/>
          </w:tcPr>
          <w:p w:rsidR="00446911" w:rsidRPr="00357C81" w:rsidRDefault="00446911" w:rsidP="00524D1F">
            <w:pPr>
              <w:pStyle w:val="BodyTextIndent2"/>
              <w:spacing w:before="120" w:line="240" w:lineRule="auto"/>
              <w:ind w:left="173"/>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Đối với phường nội ô thành phố</w:t>
            </w:r>
          </w:p>
        </w:tc>
        <w:tc>
          <w:tcPr>
            <w:tcW w:w="2444" w:type="dxa"/>
            <w:shd w:val="clear" w:color="auto" w:fill="auto"/>
            <w:vAlign w:val="center"/>
          </w:tcPr>
          <w:p w:rsidR="00446911" w:rsidRPr="00357C81" w:rsidRDefault="00446911" w:rsidP="00524D1F">
            <w:pPr>
              <w:pStyle w:val="BodyTextIndent2"/>
              <w:spacing w:before="120" w:line="240" w:lineRule="auto"/>
              <w:jc w:val="center"/>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1.500</w:t>
            </w:r>
          </w:p>
        </w:tc>
      </w:tr>
      <w:tr w:rsidR="00357C81" w:rsidRPr="00357C81" w:rsidTr="001E7646">
        <w:tc>
          <w:tcPr>
            <w:tcW w:w="1276" w:type="dxa"/>
            <w:shd w:val="clear" w:color="auto" w:fill="auto"/>
          </w:tcPr>
          <w:p w:rsidR="00446911" w:rsidRPr="00357C81" w:rsidRDefault="00446911" w:rsidP="00524D1F">
            <w:pPr>
              <w:pStyle w:val="BodyTextIndent2"/>
              <w:spacing w:before="120" w:line="240" w:lineRule="auto"/>
              <w:ind w:left="-106"/>
              <w:jc w:val="center"/>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2.2</w:t>
            </w:r>
          </w:p>
        </w:tc>
        <w:tc>
          <w:tcPr>
            <w:tcW w:w="5244" w:type="dxa"/>
            <w:shd w:val="clear" w:color="auto" w:fill="auto"/>
          </w:tcPr>
          <w:p w:rsidR="00446911" w:rsidRPr="00357C81" w:rsidRDefault="00446911" w:rsidP="00524D1F">
            <w:pPr>
              <w:pStyle w:val="BodyTextIndent2"/>
              <w:spacing w:before="120" w:line="240" w:lineRule="auto"/>
              <w:ind w:left="173"/>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Đối với thị trấn</w:t>
            </w:r>
          </w:p>
        </w:tc>
        <w:tc>
          <w:tcPr>
            <w:tcW w:w="2444" w:type="dxa"/>
            <w:shd w:val="clear" w:color="auto" w:fill="auto"/>
          </w:tcPr>
          <w:p w:rsidR="00446911" w:rsidRPr="00357C81" w:rsidRDefault="00446911" w:rsidP="00524D1F">
            <w:pPr>
              <w:pStyle w:val="BodyTextIndent2"/>
              <w:spacing w:before="120" w:line="240" w:lineRule="auto"/>
              <w:jc w:val="center"/>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1.000</w:t>
            </w:r>
          </w:p>
        </w:tc>
      </w:tr>
    </w:tbl>
    <w:p w:rsidR="00446911" w:rsidRPr="00357C81" w:rsidRDefault="00446911" w:rsidP="00524D1F">
      <w:pPr>
        <w:spacing w:before="120" w:after="120"/>
        <w:ind w:firstLine="567"/>
        <w:jc w:val="both"/>
        <w:rPr>
          <w:rFonts w:ascii="Times New Roman" w:hAnsi="Times New Roman" w:cs="Times New Roman"/>
          <w:color w:val="auto"/>
          <w:sz w:val="28"/>
          <w:szCs w:val="28"/>
        </w:rPr>
      </w:pPr>
      <w:r w:rsidRPr="00357C81">
        <w:rPr>
          <w:rFonts w:ascii="Times New Roman" w:hAnsi="Times New Roman" w:cs="Times New Roman"/>
          <w:color w:val="auto"/>
          <w:sz w:val="28"/>
          <w:szCs w:val="28"/>
        </w:rPr>
        <w:t>3. Đối tượng không thu phí</w:t>
      </w:r>
    </w:p>
    <w:p w:rsidR="00446911" w:rsidRPr="00357C81" w:rsidRDefault="00446911" w:rsidP="00524D1F">
      <w:pPr>
        <w:spacing w:before="120" w:after="120"/>
        <w:ind w:firstLine="567"/>
        <w:jc w:val="both"/>
        <w:rPr>
          <w:rFonts w:ascii="Times New Roman" w:hAnsi="Times New Roman" w:cs="Times New Roman"/>
          <w:color w:val="auto"/>
          <w:sz w:val="28"/>
          <w:szCs w:val="28"/>
        </w:rPr>
      </w:pPr>
      <w:r w:rsidRPr="00357C81">
        <w:rPr>
          <w:rFonts w:ascii="Times New Roman" w:hAnsi="Times New Roman" w:cs="Times New Roman"/>
          <w:color w:val="auto"/>
          <w:sz w:val="28"/>
          <w:szCs w:val="28"/>
        </w:rPr>
        <w:t>Tổ chức, cá nhân được cấp phép sử dụng lòng đường, hè phố để tổ chức trông giữ xe theo hình thức đấu giá</w:t>
      </w:r>
      <w:r w:rsidR="00F17897" w:rsidRPr="00357C81">
        <w:rPr>
          <w:rFonts w:ascii="Times New Roman" w:hAnsi="Times New Roman" w:cs="Times New Roman"/>
          <w:color w:val="auto"/>
          <w:sz w:val="28"/>
          <w:szCs w:val="28"/>
        </w:rPr>
        <w:t>.</w:t>
      </w:r>
    </w:p>
    <w:p w:rsidR="00446911" w:rsidRPr="00357C81" w:rsidRDefault="00446911" w:rsidP="00524D1F">
      <w:pPr>
        <w:spacing w:before="120" w:after="120"/>
        <w:ind w:firstLine="567"/>
        <w:rPr>
          <w:rFonts w:ascii="Times New Roman" w:hAnsi="Times New Roman" w:cs="Times New Roman"/>
          <w:color w:val="auto"/>
          <w:sz w:val="28"/>
          <w:szCs w:val="28"/>
        </w:rPr>
      </w:pPr>
      <w:r w:rsidRPr="00357C81">
        <w:rPr>
          <w:rFonts w:ascii="Times New Roman" w:hAnsi="Times New Roman" w:cs="Times New Roman"/>
          <w:color w:val="auto"/>
          <w:sz w:val="28"/>
          <w:szCs w:val="28"/>
        </w:rPr>
        <w:t>4. Quản lý và sử dụng phí</w:t>
      </w:r>
    </w:p>
    <w:p w:rsidR="00446911" w:rsidRPr="00357C81" w:rsidRDefault="00446911" w:rsidP="00524D1F">
      <w:pPr>
        <w:spacing w:before="120" w:after="120"/>
        <w:ind w:firstLine="567"/>
        <w:jc w:val="both"/>
        <w:rPr>
          <w:rFonts w:ascii="Times New Roman" w:hAnsi="Times New Roman" w:cs="Times New Roman"/>
          <w:b/>
          <w:color w:val="auto"/>
          <w:sz w:val="28"/>
          <w:szCs w:val="28"/>
        </w:rPr>
      </w:pPr>
      <w:r w:rsidRPr="00357C81">
        <w:rPr>
          <w:rFonts w:ascii="Times New Roman" w:hAnsi="Times New Roman" w:cs="Times New Roman"/>
          <w:color w:val="auto"/>
          <w:sz w:val="28"/>
          <w:szCs w:val="28"/>
        </w:rPr>
        <w:t xml:space="preserve">a) Phí sử dụng tạm thời lòng đường, hè phố không vì mục đích giao thông do </w:t>
      </w:r>
      <w:r w:rsidR="001E7646" w:rsidRPr="00357C81">
        <w:rPr>
          <w:rFonts w:ascii="Times New Roman" w:hAnsi="Times New Roman" w:cs="Times New Roman"/>
          <w:color w:val="auto"/>
          <w:sz w:val="28"/>
          <w:szCs w:val="28"/>
        </w:rPr>
        <w:t>Uỷ</w:t>
      </w:r>
      <w:r w:rsidRPr="00357C81">
        <w:rPr>
          <w:rFonts w:ascii="Times New Roman" w:hAnsi="Times New Roman" w:cs="Times New Roman"/>
          <w:color w:val="auto"/>
          <w:sz w:val="28"/>
          <w:szCs w:val="28"/>
        </w:rPr>
        <w:t xml:space="preserve"> ban nhân dân thị trấn quản lý là phí thuộc Ngân sách nhà nước, tiền phí thu được nộp ngân sách nhà nước 100% (một trăm phần trăm) và điều tiết cho Ngân sách thị trấn. Phí sử dụng tạm thời lòng đường, hè phố không vì mục đích giao thông phát sinh trên địa bàn nào thì </w:t>
      </w:r>
      <w:r w:rsidR="001E7646" w:rsidRPr="00357C81">
        <w:rPr>
          <w:rFonts w:ascii="Times New Roman" w:hAnsi="Times New Roman" w:cs="Times New Roman"/>
          <w:color w:val="auto"/>
          <w:sz w:val="28"/>
          <w:szCs w:val="28"/>
        </w:rPr>
        <w:t>Uỷ</w:t>
      </w:r>
      <w:r w:rsidRPr="00357C81">
        <w:rPr>
          <w:rFonts w:ascii="Times New Roman" w:hAnsi="Times New Roman" w:cs="Times New Roman"/>
          <w:color w:val="auto"/>
          <w:sz w:val="28"/>
          <w:szCs w:val="28"/>
        </w:rPr>
        <w:t xml:space="preserve"> ban nhân dân thị trấn nơi đó quản lý, có trách nhiệm đôn đốc các đơn vị được giao thu phí thuộc phạm vi mình quản lý tổ chức thu phí và nộp </w:t>
      </w:r>
      <w:r w:rsidR="001E7646" w:rsidRPr="00357C81">
        <w:rPr>
          <w:rFonts w:ascii="Times New Roman" w:hAnsi="Times New Roman" w:cs="Times New Roman"/>
          <w:color w:val="auto"/>
          <w:sz w:val="28"/>
          <w:szCs w:val="28"/>
        </w:rPr>
        <w:t>vào ngân sách n</w:t>
      </w:r>
      <w:r w:rsidRPr="00357C81">
        <w:rPr>
          <w:rFonts w:ascii="Times New Roman" w:hAnsi="Times New Roman" w:cs="Times New Roman"/>
          <w:color w:val="auto"/>
          <w:sz w:val="28"/>
          <w:szCs w:val="28"/>
        </w:rPr>
        <w:t>hà nước theo quy định.</w:t>
      </w:r>
    </w:p>
    <w:p w:rsidR="00446911" w:rsidRPr="00357C81" w:rsidRDefault="00446911" w:rsidP="00524D1F">
      <w:pPr>
        <w:spacing w:before="120" w:after="120"/>
        <w:ind w:firstLine="567"/>
        <w:jc w:val="both"/>
        <w:rPr>
          <w:rFonts w:ascii="Times New Roman" w:hAnsi="Times New Roman" w:cs="Times New Roman"/>
          <w:color w:val="auto"/>
          <w:sz w:val="28"/>
          <w:szCs w:val="28"/>
        </w:rPr>
      </w:pPr>
      <w:r w:rsidRPr="00357C81">
        <w:rPr>
          <w:rFonts w:ascii="Times New Roman" w:hAnsi="Times New Roman" w:cs="Times New Roman"/>
          <w:color w:val="auto"/>
          <w:sz w:val="28"/>
          <w:szCs w:val="28"/>
        </w:rPr>
        <w:t>Riêng đối với Phí sử dụng tạm thời lòng đường, hè phố không vì mục đích giao thông do các phường thuộc thành phố: Cao Lãnh, Sa Đéc và Hồng Ngự quản lý là phí thuộc ngân sách nhà nước, tiền phí thu được trích 90% (</w:t>
      </w:r>
      <w:r w:rsidRPr="00357C81">
        <w:rPr>
          <w:rFonts w:ascii="Times New Roman" w:hAnsi="Times New Roman" w:cs="Times New Roman"/>
          <w:i/>
          <w:color w:val="auto"/>
          <w:sz w:val="28"/>
          <w:szCs w:val="28"/>
        </w:rPr>
        <w:t>chín mươi phần trăm</w:t>
      </w:r>
      <w:r w:rsidRPr="00357C81">
        <w:rPr>
          <w:rFonts w:ascii="Times New Roman" w:hAnsi="Times New Roman" w:cs="Times New Roman"/>
          <w:color w:val="auto"/>
          <w:sz w:val="28"/>
          <w:szCs w:val="28"/>
        </w:rPr>
        <w:t>) để lại cho Đội Quản lý trật tự đô thị hoặc Ban Quản lý công trình đô thị (</w:t>
      </w:r>
      <w:r w:rsidRPr="00357C81">
        <w:rPr>
          <w:rFonts w:ascii="Times New Roman" w:hAnsi="Times New Roman" w:cs="Times New Roman"/>
          <w:i/>
          <w:color w:val="auto"/>
          <w:sz w:val="28"/>
          <w:szCs w:val="28"/>
        </w:rPr>
        <w:t>đơn vị thu phí</w:t>
      </w:r>
      <w:r w:rsidRPr="00357C81">
        <w:rPr>
          <w:rFonts w:ascii="Times New Roman" w:hAnsi="Times New Roman" w:cs="Times New Roman"/>
          <w:color w:val="auto"/>
          <w:sz w:val="28"/>
          <w:szCs w:val="28"/>
        </w:rPr>
        <w:t>) thuộc thành phố đó, 10% (</w:t>
      </w:r>
      <w:r w:rsidRPr="00357C81">
        <w:rPr>
          <w:rFonts w:ascii="Times New Roman" w:hAnsi="Times New Roman" w:cs="Times New Roman"/>
          <w:i/>
          <w:color w:val="auto"/>
          <w:sz w:val="28"/>
          <w:szCs w:val="28"/>
        </w:rPr>
        <w:t>mười phần trăm</w:t>
      </w:r>
      <w:r w:rsidRPr="00357C81">
        <w:rPr>
          <w:rFonts w:ascii="Times New Roman" w:hAnsi="Times New Roman" w:cs="Times New Roman"/>
          <w:color w:val="auto"/>
          <w:sz w:val="28"/>
          <w:szCs w:val="28"/>
        </w:rPr>
        <w:t xml:space="preserve">) nộp vào ngân sách nhà nước và điều tiết cho ngân sách thành phố: Cao Lãnh, Sa Đéc và Hồng Ngự. </w:t>
      </w:r>
      <w:r w:rsidR="001E7646" w:rsidRPr="00357C81">
        <w:rPr>
          <w:rFonts w:ascii="Times New Roman" w:hAnsi="Times New Roman" w:cs="Times New Roman"/>
          <w:color w:val="auto"/>
          <w:sz w:val="28"/>
          <w:szCs w:val="28"/>
        </w:rPr>
        <w:t>Uỷ</w:t>
      </w:r>
      <w:r w:rsidRPr="00357C81">
        <w:rPr>
          <w:rFonts w:ascii="Times New Roman" w:hAnsi="Times New Roman" w:cs="Times New Roman"/>
          <w:color w:val="auto"/>
          <w:sz w:val="28"/>
          <w:szCs w:val="28"/>
        </w:rPr>
        <w:t xml:space="preserve"> ban nhân dân phường có trách nhiệm đôn đốc các đơn vị được giao thu phí thuộc phạm vi mình quản lý</w:t>
      </w:r>
      <w:r w:rsidR="006159E3" w:rsidRPr="00357C81">
        <w:rPr>
          <w:rFonts w:ascii="Times New Roman" w:hAnsi="Times New Roman" w:cs="Times New Roman"/>
          <w:color w:val="auto"/>
          <w:sz w:val="28"/>
          <w:szCs w:val="28"/>
        </w:rPr>
        <w:t>,</w:t>
      </w:r>
      <w:r w:rsidRPr="00357C81">
        <w:rPr>
          <w:rFonts w:ascii="Times New Roman" w:hAnsi="Times New Roman" w:cs="Times New Roman"/>
          <w:color w:val="auto"/>
          <w:sz w:val="28"/>
          <w:szCs w:val="28"/>
        </w:rPr>
        <w:t xml:space="preserve"> tổ chức thu phí và nộp vào ngân sách nhà nước theo quy định.</w:t>
      </w:r>
    </w:p>
    <w:p w:rsidR="00446911" w:rsidRPr="00357C81" w:rsidRDefault="00446911" w:rsidP="00524D1F">
      <w:pPr>
        <w:spacing w:before="120" w:after="120"/>
        <w:ind w:firstLine="567"/>
        <w:jc w:val="both"/>
        <w:rPr>
          <w:rFonts w:ascii="Times New Roman" w:hAnsi="Times New Roman" w:cs="Times New Roman"/>
          <w:b/>
          <w:color w:val="auto"/>
          <w:sz w:val="28"/>
          <w:szCs w:val="28"/>
        </w:rPr>
      </w:pPr>
      <w:r w:rsidRPr="00357C81">
        <w:rPr>
          <w:rFonts w:ascii="Times New Roman" w:hAnsi="Times New Roman" w:cs="Times New Roman"/>
          <w:color w:val="auto"/>
          <w:sz w:val="28"/>
          <w:szCs w:val="28"/>
        </w:rPr>
        <w:t xml:space="preserve">b) Các nội dung khác liên quan đến chế độ thu, nộp, quản lý, sử dụng, chứng từ thu, công khai chế độ thu phí sử dụng tạm thời lòng đường, hè phố không đề cập tại Nghị quyết này được thực hiện theo Luật phí và lệ phí; Nghị định số 120/2016/NĐ-CP ngày 23 tháng 8 năm 2016 của Chính phủ quy định chi tiết và hướng dẫn thi hành một số điều của Luật phí và lệ phí và Thông tư số 85/2019/TT-BTC ngày 29 tháng 11 năm 2019 của Bộ trưởng Bộ Tài chính  hướng dẫn về phí và lệ phí thuộc thẩm quyền quyết định của Hội đồng nhân dân </w:t>
      </w:r>
      <w:r w:rsidRPr="00357C81">
        <w:rPr>
          <w:rFonts w:ascii="Times New Roman" w:hAnsi="Times New Roman" w:cs="Times New Roman"/>
          <w:color w:val="auto"/>
          <w:sz w:val="28"/>
          <w:szCs w:val="28"/>
        </w:rPr>
        <w:lastRenderedPageBreak/>
        <w:t xml:space="preserve">tỉnh, thành phố trực thuộc trung ương. </w:t>
      </w:r>
    </w:p>
    <w:p w:rsidR="00446911" w:rsidRPr="00357C81" w:rsidRDefault="00446911" w:rsidP="00524D1F">
      <w:pPr>
        <w:spacing w:before="120" w:after="120"/>
        <w:ind w:firstLine="567"/>
        <w:jc w:val="both"/>
        <w:rPr>
          <w:rFonts w:ascii="Times New Roman" w:hAnsi="Times New Roman" w:cs="Times New Roman"/>
          <w:color w:val="auto"/>
          <w:spacing w:val="-2"/>
          <w:sz w:val="28"/>
          <w:szCs w:val="28"/>
        </w:rPr>
      </w:pPr>
      <w:r w:rsidRPr="00357C81">
        <w:rPr>
          <w:rFonts w:ascii="Times New Roman" w:hAnsi="Times New Roman" w:cs="Times New Roman"/>
          <w:b/>
          <w:color w:val="auto"/>
          <w:spacing w:val="-2"/>
          <w:sz w:val="28"/>
          <w:szCs w:val="28"/>
        </w:rPr>
        <w:t xml:space="preserve">Điều 2. </w:t>
      </w:r>
      <w:r w:rsidRPr="00357C81">
        <w:rPr>
          <w:rFonts w:ascii="Times New Roman" w:hAnsi="Times New Roman" w:cs="Times New Roman"/>
          <w:color w:val="auto"/>
          <w:spacing w:val="-2"/>
          <w:sz w:val="28"/>
          <w:szCs w:val="28"/>
        </w:rPr>
        <w:t xml:space="preserve">Giao </w:t>
      </w:r>
      <w:r w:rsidR="00210F32" w:rsidRPr="00357C81">
        <w:rPr>
          <w:rFonts w:ascii="Times New Roman" w:hAnsi="Times New Roman" w:cs="Times New Roman"/>
          <w:color w:val="auto"/>
          <w:spacing w:val="-2"/>
          <w:sz w:val="28"/>
          <w:szCs w:val="28"/>
        </w:rPr>
        <w:t>Uỷ</w:t>
      </w:r>
      <w:r w:rsidRPr="00357C81">
        <w:rPr>
          <w:rFonts w:ascii="Times New Roman" w:hAnsi="Times New Roman" w:cs="Times New Roman"/>
          <w:color w:val="auto"/>
          <w:spacing w:val="-2"/>
          <w:sz w:val="28"/>
          <w:szCs w:val="28"/>
        </w:rPr>
        <w:t xml:space="preserve"> ban nhân dân </w:t>
      </w:r>
      <w:r w:rsidR="00210F32" w:rsidRPr="00357C81">
        <w:rPr>
          <w:rFonts w:ascii="Times New Roman" w:hAnsi="Times New Roman" w:cs="Times New Roman"/>
          <w:color w:val="auto"/>
          <w:spacing w:val="-2"/>
          <w:sz w:val="28"/>
          <w:szCs w:val="28"/>
        </w:rPr>
        <w:t xml:space="preserve">Tỉnh </w:t>
      </w:r>
      <w:r w:rsidRPr="00357C81">
        <w:rPr>
          <w:rFonts w:ascii="Times New Roman" w:hAnsi="Times New Roman" w:cs="Times New Roman"/>
          <w:color w:val="auto"/>
          <w:spacing w:val="-2"/>
          <w:sz w:val="28"/>
          <w:szCs w:val="28"/>
        </w:rPr>
        <w:t>tổ chức thực hiện Nghị quyết này.</w:t>
      </w:r>
      <w:r w:rsidR="00893624" w:rsidRPr="00357C81">
        <w:rPr>
          <w:rFonts w:ascii="Times New Roman" w:hAnsi="Times New Roman" w:cs="Times New Roman"/>
          <w:color w:val="auto"/>
          <w:spacing w:val="-2"/>
          <w:sz w:val="28"/>
          <w:szCs w:val="28"/>
          <w:lang w:val="en-US"/>
        </w:rPr>
        <w:t xml:space="preserve"> </w:t>
      </w:r>
      <w:r w:rsidRPr="00357C81">
        <w:rPr>
          <w:rFonts w:ascii="Times New Roman" w:hAnsi="Times New Roman" w:cs="Times New Roman"/>
          <w:color w:val="auto"/>
          <w:spacing w:val="-2"/>
          <w:sz w:val="28"/>
          <w:szCs w:val="28"/>
        </w:rPr>
        <w:t>Nghị quyế</w:t>
      </w:r>
      <w:r w:rsidR="00F17897" w:rsidRPr="00357C81">
        <w:rPr>
          <w:rFonts w:ascii="Times New Roman" w:hAnsi="Times New Roman" w:cs="Times New Roman"/>
          <w:color w:val="auto"/>
          <w:spacing w:val="-2"/>
          <w:sz w:val="28"/>
          <w:szCs w:val="28"/>
        </w:rPr>
        <w:t xml:space="preserve">t này thay </w:t>
      </w:r>
      <w:r w:rsidRPr="00357C81">
        <w:rPr>
          <w:rFonts w:ascii="Times New Roman" w:hAnsi="Times New Roman" w:cs="Times New Roman"/>
          <w:color w:val="auto"/>
          <w:spacing w:val="-2"/>
          <w:sz w:val="28"/>
          <w:szCs w:val="28"/>
        </w:rPr>
        <w:t xml:space="preserve">thế Nghị quyết số 93/2016/NQ-HĐND ngày 20 tháng 12 năm 2016 của Hội đồng nhân dân </w:t>
      </w:r>
      <w:r w:rsidR="00210F32" w:rsidRPr="00357C81">
        <w:rPr>
          <w:rFonts w:ascii="Times New Roman" w:hAnsi="Times New Roman" w:cs="Times New Roman"/>
          <w:color w:val="auto"/>
          <w:spacing w:val="-2"/>
          <w:sz w:val="28"/>
          <w:szCs w:val="28"/>
        </w:rPr>
        <w:t xml:space="preserve">Tỉnh </w:t>
      </w:r>
      <w:r w:rsidRPr="00357C81">
        <w:rPr>
          <w:rFonts w:ascii="Times New Roman" w:hAnsi="Times New Roman" w:cs="Times New Roman"/>
          <w:color w:val="auto"/>
          <w:spacing w:val="-2"/>
          <w:sz w:val="28"/>
          <w:szCs w:val="28"/>
        </w:rPr>
        <w:t>quy định mức thu, chế độ thu, nộp quản lý, sử dụng phí sử dụng tạm thời lòng đường, hè phố trên địa bàn tỉnh Đồng Tháp.</w:t>
      </w:r>
    </w:p>
    <w:p w:rsidR="00446911" w:rsidRPr="00357C81" w:rsidRDefault="00446911" w:rsidP="00524D1F">
      <w:pPr>
        <w:spacing w:before="120" w:after="120"/>
        <w:ind w:firstLine="567"/>
        <w:jc w:val="both"/>
        <w:rPr>
          <w:rFonts w:ascii="Times New Roman" w:hAnsi="Times New Roman" w:cs="Times New Roman"/>
          <w:color w:val="auto"/>
          <w:sz w:val="28"/>
          <w:szCs w:val="28"/>
        </w:rPr>
      </w:pPr>
      <w:r w:rsidRPr="00357C81">
        <w:rPr>
          <w:rFonts w:ascii="Times New Roman" w:hAnsi="Times New Roman" w:cs="Times New Roman"/>
          <w:b/>
          <w:color w:val="auto"/>
          <w:sz w:val="28"/>
          <w:szCs w:val="28"/>
        </w:rPr>
        <w:t>Điều 3.</w:t>
      </w:r>
      <w:r w:rsidRPr="00357C81">
        <w:rPr>
          <w:rFonts w:ascii="Times New Roman" w:hAnsi="Times New Roman" w:cs="Times New Roman"/>
          <w:color w:val="auto"/>
          <w:sz w:val="28"/>
          <w:szCs w:val="28"/>
        </w:rPr>
        <w:t xml:space="preserve"> Thường trực Hội đồng nhân dân, các Ban </w:t>
      </w:r>
      <w:proofErr w:type="spellStart"/>
      <w:r w:rsidR="00210F32" w:rsidRPr="00357C81">
        <w:rPr>
          <w:rFonts w:ascii="Times New Roman" w:hAnsi="Times New Roman" w:cs="Times New Roman"/>
          <w:color w:val="auto"/>
          <w:sz w:val="28"/>
          <w:szCs w:val="28"/>
          <w:lang w:val="en-US"/>
        </w:rPr>
        <w:t>của</w:t>
      </w:r>
      <w:proofErr w:type="spellEnd"/>
      <w:r w:rsidR="00210F32" w:rsidRPr="00357C81">
        <w:rPr>
          <w:rFonts w:ascii="Times New Roman" w:hAnsi="Times New Roman" w:cs="Times New Roman"/>
          <w:color w:val="auto"/>
          <w:sz w:val="28"/>
          <w:szCs w:val="28"/>
          <w:lang w:val="en-US"/>
        </w:rPr>
        <w:t xml:space="preserve"> </w:t>
      </w:r>
      <w:r w:rsidRPr="00357C81">
        <w:rPr>
          <w:rFonts w:ascii="Times New Roman" w:hAnsi="Times New Roman" w:cs="Times New Roman"/>
          <w:color w:val="auto"/>
          <w:sz w:val="28"/>
          <w:szCs w:val="28"/>
        </w:rPr>
        <w:t xml:space="preserve">Hội đồng nhân dân và đại biểu Hội đồng nhân dân </w:t>
      </w:r>
      <w:r w:rsidR="00210F32" w:rsidRPr="00357C81">
        <w:rPr>
          <w:rFonts w:ascii="Times New Roman" w:hAnsi="Times New Roman" w:cs="Times New Roman"/>
          <w:color w:val="auto"/>
          <w:sz w:val="28"/>
          <w:szCs w:val="28"/>
        </w:rPr>
        <w:t xml:space="preserve">Tỉnh </w:t>
      </w:r>
      <w:r w:rsidRPr="00357C81">
        <w:rPr>
          <w:rFonts w:ascii="Times New Roman" w:hAnsi="Times New Roman" w:cs="Times New Roman"/>
          <w:color w:val="auto"/>
          <w:sz w:val="28"/>
          <w:szCs w:val="28"/>
        </w:rPr>
        <w:t>giám sát việc thực hiện Nghị quyết này.</w:t>
      </w:r>
    </w:p>
    <w:p w:rsidR="00446911" w:rsidRPr="00357C81" w:rsidRDefault="00446911" w:rsidP="00524D1F">
      <w:pPr>
        <w:spacing w:before="120" w:after="120"/>
        <w:ind w:firstLine="567"/>
        <w:jc w:val="both"/>
        <w:rPr>
          <w:rFonts w:ascii="Times New Roman" w:hAnsi="Times New Roman" w:cs="Times New Roman"/>
          <w:color w:val="auto"/>
          <w:sz w:val="28"/>
          <w:szCs w:val="28"/>
        </w:rPr>
      </w:pPr>
      <w:r w:rsidRPr="00357C81">
        <w:rPr>
          <w:rFonts w:ascii="Times New Roman" w:hAnsi="Times New Roman" w:cs="Times New Roman"/>
          <w:color w:val="auto"/>
          <w:sz w:val="28"/>
          <w:szCs w:val="28"/>
        </w:rPr>
        <w:t>Nghị quyết này đã được Hội đồng nhân dân tỉnh Đồng Tháp khóa X, Kỳ họp thứ hai</w:t>
      </w:r>
      <w:r w:rsidR="00CB3A16" w:rsidRPr="00357C81">
        <w:rPr>
          <w:rFonts w:ascii="Times New Roman" w:hAnsi="Times New Roman" w:cs="Times New Roman"/>
          <w:color w:val="auto"/>
          <w:sz w:val="28"/>
          <w:szCs w:val="28"/>
        </w:rPr>
        <w:t xml:space="preserve"> thông qua ngày 17 tháng 8</w:t>
      </w:r>
      <w:r w:rsidRPr="00357C81">
        <w:rPr>
          <w:rFonts w:ascii="Times New Roman" w:hAnsi="Times New Roman" w:cs="Times New Roman"/>
          <w:color w:val="auto"/>
          <w:sz w:val="28"/>
          <w:szCs w:val="28"/>
        </w:rPr>
        <w:t xml:space="preserve"> năm 2021 và có hiệu lực thi hành từ</w:t>
      </w:r>
      <w:r w:rsidR="00CB3A16" w:rsidRPr="00357C81">
        <w:rPr>
          <w:rFonts w:ascii="Times New Roman" w:hAnsi="Times New Roman" w:cs="Times New Roman"/>
          <w:color w:val="auto"/>
          <w:sz w:val="28"/>
          <w:szCs w:val="28"/>
        </w:rPr>
        <w:t xml:space="preserve"> ngày 27</w:t>
      </w:r>
      <w:r w:rsidRPr="00357C81">
        <w:rPr>
          <w:rFonts w:ascii="Times New Roman" w:hAnsi="Times New Roman" w:cs="Times New Roman"/>
          <w:color w:val="auto"/>
          <w:sz w:val="28"/>
          <w:szCs w:val="28"/>
        </w:rPr>
        <w:t xml:space="preserve"> tháng </w:t>
      </w:r>
      <w:r w:rsidR="00CB3A16" w:rsidRPr="00357C81">
        <w:rPr>
          <w:rFonts w:ascii="Times New Roman" w:hAnsi="Times New Roman" w:cs="Times New Roman"/>
          <w:color w:val="auto"/>
          <w:sz w:val="28"/>
          <w:szCs w:val="28"/>
        </w:rPr>
        <w:t>8</w:t>
      </w:r>
      <w:r w:rsidRPr="00357C81">
        <w:rPr>
          <w:rFonts w:ascii="Times New Roman" w:hAnsi="Times New Roman" w:cs="Times New Roman"/>
          <w:color w:val="auto"/>
          <w:sz w:val="28"/>
          <w:szCs w:val="28"/>
        </w:rPr>
        <w:t xml:space="preserve"> năm 2021./. </w:t>
      </w:r>
    </w:p>
    <w:p w:rsidR="00524D1F" w:rsidRPr="00357C81" w:rsidRDefault="00524D1F" w:rsidP="00524D1F">
      <w:pPr>
        <w:spacing w:before="120" w:after="120"/>
        <w:ind w:firstLine="567"/>
        <w:jc w:val="both"/>
        <w:rPr>
          <w:rFonts w:ascii="Times New Roman" w:hAnsi="Times New Roman" w:cs="Times New Roman"/>
          <w:color w:val="auto"/>
          <w:sz w:val="2"/>
          <w:szCs w:val="28"/>
        </w:rPr>
      </w:pPr>
    </w:p>
    <w:tbl>
      <w:tblPr>
        <w:tblW w:w="0" w:type="auto"/>
        <w:tblLook w:val="04A0" w:firstRow="1" w:lastRow="0" w:firstColumn="1" w:lastColumn="0" w:noHBand="0" w:noVBand="1"/>
      </w:tblPr>
      <w:tblGrid>
        <w:gridCol w:w="4644"/>
        <w:gridCol w:w="4644"/>
      </w:tblGrid>
      <w:tr w:rsidR="00357C81" w:rsidRPr="00357C81" w:rsidTr="00242D89">
        <w:trPr>
          <w:trHeight w:val="3771"/>
        </w:trPr>
        <w:tc>
          <w:tcPr>
            <w:tcW w:w="4644" w:type="dxa"/>
            <w:shd w:val="clear" w:color="auto" w:fill="auto"/>
          </w:tcPr>
          <w:p w:rsidR="00446911" w:rsidRPr="00357C81" w:rsidRDefault="00446911" w:rsidP="00242D89">
            <w:pPr>
              <w:jc w:val="both"/>
              <w:rPr>
                <w:rFonts w:ascii="Times New Roman" w:hAnsi="Times New Roman" w:cs="Times New Roman"/>
                <w:b/>
                <w:color w:val="auto"/>
                <w:sz w:val="28"/>
                <w:szCs w:val="28"/>
                <w:lang w:val="nl-NL"/>
              </w:rPr>
            </w:pPr>
            <w:r w:rsidRPr="00357C81">
              <w:rPr>
                <w:rFonts w:ascii="Times New Roman" w:hAnsi="Times New Roman" w:cs="Times New Roman"/>
                <w:b/>
                <w:i/>
                <w:color w:val="auto"/>
                <w:lang w:val="nl-NL"/>
              </w:rPr>
              <w:t>Nơi nhận:</w:t>
            </w:r>
            <w:r w:rsidRPr="00357C81">
              <w:rPr>
                <w:rFonts w:ascii="Times New Roman" w:hAnsi="Times New Roman" w:cs="Times New Roman"/>
                <w:b/>
                <w:i/>
                <w:color w:val="auto"/>
                <w:lang w:val="nl-NL"/>
              </w:rPr>
              <w:tab/>
            </w:r>
            <w:r w:rsidRPr="00357C81">
              <w:rPr>
                <w:rFonts w:ascii="Times New Roman" w:hAnsi="Times New Roman" w:cs="Times New Roman"/>
                <w:b/>
                <w:i/>
                <w:color w:val="auto"/>
                <w:lang w:val="nl-NL"/>
              </w:rPr>
              <w:tab/>
            </w:r>
            <w:r w:rsidRPr="00357C81">
              <w:rPr>
                <w:rFonts w:ascii="Times New Roman" w:hAnsi="Times New Roman" w:cs="Times New Roman"/>
                <w:b/>
                <w:i/>
                <w:color w:val="auto"/>
                <w:lang w:val="nl-NL"/>
              </w:rPr>
              <w:tab/>
            </w:r>
            <w:r w:rsidRPr="00357C81">
              <w:rPr>
                <w:rFonts w:ascii="Times New Roman" w:hAnsi="Times New Roman" w:cs="Times New Roman"/>
                <w:b/>
                <w:i/>
                <w:color w:val="auto"/>
                <w:lang w:val="nl-NL"/>
              </w:rPr>
              <w:tab/>
            </w:r>
            <w:r w:rsidRPr="00357C81">
              <w:rPr>
                <w:rFonts w:ascii="Times New Roman" w:hAnsi="Times New Roman" w:cs="Times New Roman"/>
                <w:b/>
                <w:i/>
                <w:color w:val="auto"/>
                <w:lang w:val="nl-NL"/>
              </w:rPr>
              <w:tab/>
            </w:r>
          </w:p>
          <w:p w:rsidR="00EA3827" w:rsidRPr="00357C81" w:rsidRDefault="00EA3827" w:rsidP="00EA3827">
            <w:pPr>
              <w:jc w:val="both"/>
              <w:rPr>
                <w:rFonts w:ascii="Times New Roman" w:hAnsi="Times New Roman" w:cs="Times New Roman"/>
                <w:color w:val="auto"/>
                <w:sz w:val="22"/>
                <w:szCs w:val="22"/>
                <w:lang w:val="nl-NL"/>
              </w:rPr>
            </w:pPr>
            <w:r w:rsidRPr="00357C81">
              <w:rPr>
                <w:rFonts w:ascii="Times New Roman" w:hAnsi="Times New Roman" w:cs="Times New Roman"/>
                <w:color w:val="auto"/>
                <w:sz w:val="22"/>
                <w:szCs w:val="22"/>
                <w:lang w:val="nl-NL"/>
              </w:rPr>
              <w:t>- Như Điều 3;</w:t>
            </w:r>
          </w:p>
          <w:p w:rsidR="00EA3827" w:rsidRPr="00357C81" w:rsidRDefault="00EA3827" w:rsidP="00EA3827">
            <w:pPr>
              <w:jc w:val="both"/>
              <w:rPr>
                <w:rFonts w:ascii="Times New Roman" w:hAnsi="Times New Roman" w:cs="Times New Roman"/>
                <w:color w:val="auto"/>
                <w:sz w:val="22"/>
                <w:szCs w:val="22"/>
                <w:lang w:val="nl-NL"/>
              </w:rPr>
            </w:pPr>
            <w:r w:rsidRPr="00357C81">
              <w:rPr>
                <w:rFonts w:ascii="Times New Roman" w:hAnsi="Times New Roman" w:cs="Times New Roman"/>
                <w:color w:val="auto"/>
                <w:sz w:val="22"/>
                <w:szCs w:val="22"/>
                <w:lang w:val="nl-NL"/>
              </w:rPr>
              <w:t xml:space="preserve">- </w:t>
            </w:r>
            <w:r w:rsidR="00210F32" w:rsidRPr="00357C81">
              <w:rPr>
                <w:rFonts w:ascii="Times New Roman" w:hAnsi="Times New Roman" w:cs="Times New Roman"/>
                <w:color w:val="auto"/>
                <w:sz w:val="22"/>
                <w:szCs w:val="22"/>
                <w:lang w:val="nl-NL"/>
              </w:rPr>
              <w:t>Uỷ</w:t>
            </w:r>
            <w:r w:rsidRPr="00357C81">
              <w:rPr>
                <w:rFonts w:ascii="Times New Roman" w:hAnsi="Times New Roman" w:cs="Times New Roman"/>
                <w:color w:val="auto"/>
                <w:sz w:val="22"/>
                <w:szCs w:val="22"/>
                <w:lang w:val="nl-NL"/>
              </w:rPr>
              <w:t xml:space="preserve"> ban </w:t>
            </w:r>
            <w:r w:rsidR="00356BB3" w:rsidRPr="00357C81">
              <w:rPr>
                <w:rFonts w:ascii="Times New Roman" w:hAnsi="Times New Roman" w:cs="Times New Roman"/>
                <w:color w:val="auto"/>
                <w:sz w:val="22"/>
                <w:szCs w:val="22"/>
                <w:lang w:val="nl-NL"/>
              </w:rPr>
              <w:t xml:space="preserve">Thường </w:t>
            </w:r>
            <w:r w:rsidRPr="00357C81">
              <w:rPr>
                <w:rFonts w:ascii="Times New Roman" w:hAnsi="Times New Roman" w:cs="Times New Roman"/>
                <w:color w:val="auto"/>
                <w:sz w:val="22"/>
                <w:szCs w:val="22"/>
                <w:lang w:val="nl-NL"/>
              </w:rPr>
              <w:t>vụ Quốc hội;</w:t>
            </w:r>
          </w:p>
          <w:p w:rsidR="00EA3827" w:rsidRPr="00357C81" w:rsidRDefault="00EA3827" w:rsidP="00EA3827">
            <w:pPr>
              <w:jc w:val="both"/>
              <w:rPr>
                <w:rFonts w:ascii="Times New Roman" w:hAnsi="Times New Roman" w:cs="Times New Roman"/>
                <w:color w:val="auto"/>
                <w:sz w:val="22"/>
                <w:szCs w:val="22"/>
                <w:lang w:val="nl-NL"/>
              </w:rPr>
            </w:pPr>
            <w:r w:rsidRPr="00357C81">
              <w:rPr>
                <w:rFonts w:ascii="Times New Roman" w:hAnsi="Times New Roman" w:cs="Times New Roman"/>
                <w:color w:val="auto"/>
                <w:sz w:val="22"/>
                <w:szCs w:val="22"/>
                <w:lang w:val="nl-NL"/>
              </w:rPr>
              <w:t>- Chính phủ;</w:t>
            </w:r>
            <w:bookmarkStart w:id="0" w:name="_GoBack"/>
            <w:bookmarkEnd w:id="0"/>
          </w:p>
          <w:p w:rsidR="00EA3827" w:rsidRPr="00357C81" w:rsidRDefault="00EA3827" w:rsidP="00EA3827">
            <w:pPr>
              <w:jc w:val="both"/>
              <w:rPr>
                <w:rFonts w:ascii="Times New Roman" w:hAnsi="Times New Roman" w:cs="Times New Roman"/>
                <w:color w:val="auto"/>
                <w:sz w:val="22"/>
                <w:szCs w:val="22"/>
                <w:lang w:val="nl-NL"/>
              </w:rPr>
            </w:pPr>
            <w:r w:rsidRPr="00357C81">
              <w:rPr>
                <w:rFonts w:ascii="Times New Roman" w:hAnsi="Times New Roman" w:cs="Times New Roman"/>
                <w:color w:val="auto"/>
                <w:sz w:val="22"/>
                <w:szCs w:val="22"/>
                <w:lang w:val="nl-NL"/>
              </w:rPr>
              <w:t>- Ban Công tác đại biểu;</w:t>
            </w:r>
          </w:p>
          <w:p w:rsidR="00EA3827" w:rsidRPr="00357C81" w:rsidRDefault="00EA3827" w:rsidP="00EA3827">
            <w:pPr>
              <w:rPr>
                <w:rFonts w:ascii="Times New Roman" w:hAnsi="Times New Roman" w:cs="Times New Roman"/>
                <w:color w:val="auto"/>
                <w:sz w:val="22"/>
                <w:szCs w:val="22"/>
                <w:lang w:val="nl-NL"/>
              </w:rPr>
            </w:pPr>
            <w:r w:rsidRPr="00357C81">
              <w:rPr>
                <w:rFonts w:ascii="Times New Roman" w:hAnsi="Times New Roman" w:cs="Times New Roman"/>
                <w:color w:val="auto"/>
                <w:sz w:val="22"/>
                <w:szCs w:val="22"/>
                <w:lang w:val="nl-NL"/>
              </w:rPr>
              <w:t>- Bộ Tài chính;</w:t>
            </w:r>
          </w:p>
          <w:p w:rsidR="00EA3827" w:rsidRPr="00357C81" w:rsidRDefault="00EA3827" w:rsidP="00EA3827">
            <w:pPr>
              <w:rPr>
                <w:rFonts w:ascii="Times New Roman" w:hAnsi="Times New Roman" w:cs="Times New Roman"/>
                <w:color w:val="auto"/>
                <w:sz w:val="22"/>
                <w:szCs w:val="22"/>
                <w:lang w:val="nl-NL"/>
              </w:rPr>
            </w:pPr>
            <w:r w:rsidRPr="00357C81">
              <w:rPr>
                <w:rFonts w:ascii="Times New Roman" w:hAnsi="Times New Roman" w:cs="Times New Roman"/>
                <w:color w:val="auto"/>
                <w:sz w:val="22"/>
                <w:szCs w:val="22"/>
                <w:lang w:val="nl-NL"/>
              </w:rPr>
              <w:t>- Cục Kiểm tra VBQPPL - Bộ Tư pháp;</w:t>
            </w:r>
            <w:r w:rsidRPr="00357C81">
              <w:rPr>
                <w:rFonts w:ascii="Times New Roman" w:hAnsi="Times New Roman" w:cs="Times New Roman"/>
                <w:color w:val="auto"/>
                <w:sz w:val="22"/>
                <w:szCs w:val="22"/>
                <w:lang w:val="nl-NL"/>
              </w:rPr>
              <w:br/>
              <w:t>- TT/TU, TT/UBND, UBMTTQVN Tỉnh;</w:t>
            </w:r>
            <w:r w:rsidRPr="00357C81">
              <w:rPr>
                <w:rFonts w:ascii="Times New Roman" w:hAnsi="Times New Roman" w:cs="Times New Roman"/>
                <w:color w:val="auto"/>
                <w:sz w:val="22"/>
                <w:szCs w:val="22"/>
                <w:lang w:val="nl-NL"/>
              </w:rPr>
              <w:br/>
              <w:t xml:space="preserve">- Đoàn ĐBQH Tỉnh; </w:t>
            </w:r>
            <w:r w:rsidRPr="00357C81">
              <w:rPr>
                <w:rFonts w:ascii="Times New Roman" w:hAnsi="Times New Roman" w:cs="Times New Roman"/>
                <w:color w:val="auto"/>
                <w:sz w:val="22"/>
                <w:szCs w:val="22"/>
                <w:lang w:val="nl-NL"/>
              </w:rPr>
              <w:br/>
              <w:t>- Các Sở, Ban, Ngành Tỉnh;</w:t>
            </w:r>
          </w:p>
          <w:p w:rsidR="00EA3827" w:rsidRPr="00357C81" w:rsidRDefault="00EA3827" w:rsidP="00EA3827">
            <w:pPr>
              <w:rPr>
                <w:rFonts w:ascii="Times New Roman" w:hAnsi="Times New Roman" w:cs="Times New Roman"/>
                <w:color w:val="auto"/>
                <w:sz w:val="22"/>
                <w:szCs w:val="22"/>
                <w:lang w:val="nl-NL"/>
              </w:rPr>
            </w:pPr>
            <w:r w:rsidRPr="00357C81">
              <w:rPr>
                <w:rFonts w:ascii="Times New Roman" w:hAnsi="Times New Roman" w:cs="Times New Roman"/>
                <w:color w:val="auto"/>
                <w:sz w:val="22"/>
                <w:szCs w:val="22"/>
                <w:lang w:val="nl-NL"/>
              </w:rPr>
              <w:t>- Đại biểu HĐND Tỉnh;</w:t>
            </w:r>
          </w:p>
          <w:p w:rsidR="00EA3827" w:rsidRPr="00357C81" w:rsidRDefault="00EA3827" w:rsidP="00EA3827">
            <w:pPr>
              <w:rPr>
                <w:rFonts w:ascii="Times New Roman" w:hAnsi="Times New Roman" w:cs="Times New Roman"/>
                <w:color w:val="auto"/>
                <w:sz w:val="22"/>
                <w:szCs w:val="22"/>
                <w:lang w:val="nl-NL"/>
              </w:rPr>
            </w:pPr>
            <w:r w:rsidRPr="00357C81">
              <w:rPr>
                <w:rFonts w:ascii="Times New Roman" w:hAnsi="Times New Roman" w:cs="Times New Roman"/>
                <w:color w:val="auto"/>
                <w:sz w:val="22"/>
                <w:szCs w:val="22"/>
                <w:lang w:val="nl-NL"/>
              </w:rPr>
              <w:t>- TT/HĐND, UBND huyện, thành phố;</w:t>
            </w:r>
            <w:r w:rsidRPr="00357C81">
              <w:rPr>
                <w:rFonts w:ascii="Times New Roman" w:hAnsi="Times New Roman" w:cs="Times New Roman"/>
                <w:color w:val="auto"/>
                <w:sz w:val="22"/>
                <w:szCs w:val="22"/>
                <w:lang w:val="nl-NL"/>
              </w:rPr>
              <w:br/>
              <w:t>- Công báo Tỉnh; Cổng Thông tin điện tử Tỉnh;</w:t>
            </w:r>
          </w:p>
          <w:p w:rsidR="00446911" w:rsidRPr="00357C81" w:rsidRDefault="00EA3827" w:rsidP="00EA3827">
            <w:pPr>
              <w:jc w:val="both"/>
              <w:rPr>
                <w:rFonts w:ascii="Times New Roman" w:hAnsi="Times New Roman" w:cs="Times New Roman"/>
                <w:color w:val="auto"/>
                <w:sz w:val="28"/>
                <w:szCs w:val="28"/>
                <w:lang w:val="nl-NL"/>
              </w:rPr>
            </w:pPr>
            <w:r w:rsidRPr="00357C81">
              <w:rPr>
                <w:rFonts w:ascii="Times New Roman" w:hAnsi="Times New Roman" w:cs="Times New Roman"/>
                <w:color w:val="auto"/>
                <w:sz w:val="22"/>
                <w:szCs w:val="22"/>
                <w:lang w:val="nl-NL"/>
              </w:rPr>
              <w:t>- Lưu: VT, KT-NS.</w:t>
            </w:r>
          </w:p>
        </w:tc>
        <w:tc>
          <w:tcPr>
            <w:tcW w:w="4644" w:type="dxa"/>
            <w:shd w:val="clear" w:color="auto" w:fill="auto"/>
          </w:tcPr>
          <w:p w:rsidR="00446911" w:rsidRPr="00357C81" w:rsidRDefault="00446911" w:rsidP="00C16893">
            <w:pPr>
              <w:spacing w:after="120"/>
              <w:jc w:val="center"/>
              <w:rPr>
                <w:rFonts w:ascii="Times New Roman" w:hAnsi="Times New Roman" w:cs="Times New Roman"/>
                <w:b/>
                <w:color w:val="auto"/>
                <w:sz w:val="28"/>
                <w:szCs w:val="28"/>
                <w:lang w:val="nl-NL"/>
              </w:rPr>
            </w:pPr>
            <w:r w:rsidRPr="00357C81">
              <w:rPr>
                <w:rFonts w:ascii="Times New Roman" w:hAnsi="Times New Roman" w:cs="Times New Roman"/>
                <w:b/>
                <w:color w:val="auto"/>
                <w:sz w:val="28"/>
                <w:szCs w:val="28"/>
                <w:lang w:val="nl-NL"/>
              </w:rPr>
              <w:t>CHỦ TỊCH</w:t>
            </w:r>
          </w:p>
          <w:p w:rsidR="00446911" w:rsidRPr="00357C81" w:rsidRDefault="006F7988" w:rsidP="00242D89">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62336" behindDoc="0" locked="0" layoutInCell="1" allowOverlap="1" wp14:anchorId="530A11A9" wp14:editId="44545E48">
                  <wp:simplePos x="0" y="0"/>
                  <wp:positionH relativeFrom="margin">
                    <wp:posOffset>873125</wp:posOffset>
                  </wp:positionH>
                  <wp:positionV relativeFrom="paragraph">
                    <wp:posOffset>154305</wp:posOffset>
                  </wp:positionV>
                  <wp:extent cx="921310" cy="654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1310" cy="654050"/>
                          </a:xfrm>
                          <a:prstGeom prst="rect">
                            <a:avLst/>
                          </a:prstGeom>
                          <a:noFill/>
                        </pic:spPr>
                      </pic:pic>
                    </a:graphicData>
                  </a:graphic>
                  <wp14:sizeRelH relativeFrom="page">
                    <wp14:pctWidth>0</wp14:pctWidth>
                  </wp14:sizeRelH>
                  <wp14:sizeRelV relativeFrom="page">
                    <wp14:pctHeight>0</wp14:pctHeight>
                  </wp14:sizeRelV>
                </wp:anchor>
              </w:drawing>
            </w:r>
          </w:p>
          <w:p w:rsidR="00446911" w:rsidRPr="00357C81" w:rsidRDefault="00446911" w:rsidP="00242D89">
            <w:pPr>
              <w:spacing w:before="120" w:after="120"/>
              <w:jc w:val="center"/>
              <w:rPr>
                <w:rFonts w:ascii="Times New Roman" w:hAnsi="Times New Roman" w:cs="Times New Roman"/>
                <w:b/>
                <w:color w:val="auto"/>
                <w:sz w:val="28"/>
                <w:szCs w:val="28"/>
                <w:lang w:val="nl-NL"/>
              </w:rPr>
            </w:pPr>
          </w:p>
          <w:p w:rsidR="00112D50" w:rsidRPr="00357C81" w:rsidRDefault="00112D50" w:rsidP="00210F32">
            <w:pPr>
              <w:spacing w:before="120" w:after="120"/>
              <w:rPr>
                <w:rFonts w:ascii="Times New Roman" w:hAnsi="Times New Roman" w:cs="Times New Roman"/>
                <w:b/>
                <w:color w:val="auto"/>
                <w:sz w:val="28"/>
                <w:szCs w:val="28"/>
                <w:lang w:val="nl-NL"/>
              </w:rPr>
            </w:pPr>
          </w:p>
          <w:p w:rsidR="00CB3A16" w:rsidRPr="00357C81" w:rsidRDefault="00CB3A16" w:rsidP="00242D89">
            <w:pPr>
              <w:spacing w:before="120" w:after="120"/>
              <w:jc w:val="center"/>
              <w:rPr>
                <w:rFonts w:ascii="Times New Roman" w:hAnsi="Times New Roman" w:cs="Times New Roman"/>
                <w:b/>
                <w:color w:val="auto"/>
                <w:sz w:val="28"/>
                <w:szCs w:val="28"/>
                <w:lang w:val="nl-NL"/>
              </w:rPr>
            </w:pPr>
          </w:p>
          <w:p w:rsidR="00446911" w:rsidRPr="00357C81" w:rsidRDefault="00CB3A16" w:rsidP="00242D89">
            <w:pPr>
              <w:spacing w:before="120" w:after="120"/>
              <w:jc w:val="center"/>
              <w:rPr>
                <w:rFonts w:ascii="Times New Roman" w:hAnsi="Times New Roman" w:cs="Times New Roman"/>
                <w:color w:val="auto"/>
                <w:sz w:val="28"/>
                <w:szCs w:val="28"/>
                <w:lang w:val="nl-NL"/>
              </w:rPr>
            </w:pPr>
            <w:r w:rsidRPr="00357C81">
              <w:rPr>
                <w:rFonts w:ascii="Times New Roman" w:hAnsi="Times New Roman" w:cs="Times New Roman"/>
                <w:b/>
                <w:color w:val="auto"/>
                <w:sz w:val="28"/>
                <w:szCs w:val="28"/>
                <w:lang w:val="nl-NL"/>
              </w:rPr>
              <w:t>Phan Văn Thắng</w:t>
            </w:r>
          </w:p>
        </w:tc>
      </w:tr>
    </w:tbl>
    <w:p w:rsidR="00446911" w:rsidRPr="00357C81" w:rsidRDefault="00446911" w:rsidP="00446911">
      <w:pPr>
        <w:tabs>
          <w:tab w:val="left" w:pos="3750"/>
        </w:tabs>
        <w:spacing w:before="120" w:after="120"/>
        <w:jc w:val="both"/>
        <w:rPr>
          <w:rFonts w:ascii="Times New Roman" w:hAnsi="Times New Roman" w:cs="Times New Roman"/>
          <w:color w:val="auto"/>
          <w:sz w:val="28"/>
          <w:szCs w:val="28"/>
          <w:lang w:val="nl-NL"/>
        </w:rPr>
      </w:pPr>
      <w:r w:rsidRPr="00357C81">
        <w:rPr>
          <w:rFonts w:ascii="Times New Roman" w:hAnsi="Times New Roman" w:cs="Times New Roman"/>
          <w:color w:val="auto"/>
          <w:sz w:val="28"/>
          <w:szCs w:val="28"/>
          <w:lang w:val="nl-NL"/>
        </w:rPr>
        <w:tab/>
      </w:r>
    </w:p>
    <w:p w:rsidR="00446911" w:rsidRPr="00357C81" w:rsidRDefault="00446911">
      <w:pPr>
        <w:rPr>
          <w:rFonts w:ascii="Times New Roman" w:hAnsi="Times New Roman" w:cs="Times New Roman"/>
          <w:color w:val="auto"/>
        </w:rPr>
      </w:pPr>
    </w:p>
    <w:sectPr w:rsidR="00446911" w:rsidRPr="00357C81" w:rsidSect="00D80FE4">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0C3F" w:rsidRDefault="00570C3F" w:rsidP="008F41F7">
      <w:r>
        <w:separator/>
      </w:r>
    </w:p>
  </w:endnote>
  <w:endnote w:type="continuationSeparator" w:id="0">
    <w:p w:rsidR="00570C3F" w:rsidRDefault="00570C3F" w:rsidP="008F4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0C3F" w:rsidRDefault="00570C3F" w:rsidP="008F41F7">
      <w:r>
        <w:separator/>
      </w:r>
    </w:p>
  </w:footnote>
  <w:footnote w:type="continuationSeparator" w:id="0">
    <w:p w:rsidR="00570C3F" w:rsidRDefault="00570C3F" w:rsidP="008F41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9774327"/>
      <w:docPartObj>
        <w:docPartGallery w:val="Page Numbers (Top of Page)"/>
        <w:docPartUnique/>
      </w:docPartObj>
    </w:sdtPr>
    <w:sdtEndPr>
      <w:rPr>
        <w:rFonts w:ascii="Times New Roman" w:hAnsi="Times New Roman" w:cs="Times New Roman"/>
        <w:noProof/>
      </w:rPr>
    </w:sdtEndPr>
    <w:sdtContent>
      <w:p w:rsidR="008F41F7" w:rsidRPr="00F57B14" w:rsidRDefault="008F41F7">
        <w:pPr>
          <w:pStyle w:val="Header"/>
          <w:jc w:val="center"/>
          <w:rPr>
            <w:rFonts w:ascii="Times New Roman" w:hAnsi="Times New Roman" w:cs="Times New Roman"/>
          </w:rPr>
        </w:pPr>
        <w:r w:rsidRPr="00F57B14">
          <w:rPr>
            <w:rFonts w:ascii="Times New Roman" w:hAnsi="Times New Roman" w:cs="Times New Roman"/>
          </w:rPr>
          <w:fldChar w:fldCharType="begin"/>
        </w:r>
        <w:r w:rsidRPr="00F57B14">
          <w:rPr>
            <w:rFonts w:ascii="Times New Roman" w:hAnsi="Times New Roman" w:cs="Times New Roman"/>
          </w:rPr>
          <w:instrText xml:space="preserve"> PAGE   \* MERGEFORMAT </w:instrText>
        </w:r>
        <w:r w:rsidRPr="00F57B14">
          <w:rPr>
            <w:rFonts w:ascii="Times New Roman" w:hAnsi="Times New Roman" w:cs="Times New Roman"/>
          </w:rPr>
          <w:fldChar w:fldCharType="separate"/>
        </w:r>
        <w:r w:rsidR="006F7988">
          <w:rPr>
            <w:rFonts w:ascii="Times New Roman" w:hAnsi="Times New Roman" w:cs="Times New Roman"/>
            <w:noProof/>
          </w:rPr>
          <w:t>3</w:t>
        </w:r>
        <w:r w:rsidRPr="00F57B14">
          <w:rPr>
            <w:rFonts w:ascii="Times New Roman" w:hAnsi="Times New Roman" w:cs="Times New Roman"/>
            <w:noProof/>
          </w:rPr>
          <w:fldChar w:fldCharType="end"/>
        </w:r>
      </w:p>
    </w:sdtContent>
  </w:sdt>
  <w:p w:rsidR="008F41F7" w:rsidRDefault="008F41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911"/>
    <w:rsid w:val="00070306"/>
    <w:rsid w:val="00097A27"/>
    <w:rsid w:val="000F0D60"/>
    <w:rsid w:val="000F4E98"/>
    <w:rsid w:val="001021F6"/>
    <w:rsid w:val="00112D50"/>
    <w:rsid w:val="001A220A"/>
    <w:rsid w:val="001A4EB5"/>
    <w:rsid w:val="001E7646"/>
    <w:rsid w:val="001F40AB"/>
    <w:rsid w:val="00201BAF"/>
    <w:rsid w:val="00210F32"/>
    <w:rsid w:val="00217EE9"/>
    <w:rsid w:val="00282E20"/>
    <w:rsid w:val="00284F79"/>
    <w:rsid w:val="002D52B2"/>
    <w:rsid w:val="00356BB3"/>
    <w:rsid w:val="00357C81"/>
    <w:rsid w:val="003761FA"/>
    <w:rsid w:val="004100A9"/>
    <w:rsid w:val="00431872"/>
    <w:rsid w:val="00446911"/>
    <w:rsid w:val="00455DD2"/>
    <w:rsid w:val="00467814"/>
    <w:rsid w:val="00481750"/>
    <w:rsid w:val="004C5F36"/>
    <w:rsid w:val="004F54A9"/>
    <w:rsid w:val="00523ABC"/>
    <w:rsid w:val="00524D1F"/>
    <w:rsid w:val="0054233B"/>
    <w:rsid w:val="00570C3F"/>
    <w:rsid w:val="005756E9"/>
    <w:rsid w:val="006159E3"/>
    <w:rsid w:val="006F7988"/>
    <w:rsid w:val="007E08D0"/>
    <w:rsid w:val="008637DD"/>
    <w:rsid w:val="008720EB"/>
    <w:rsid w:val="00893624"/>
    <w:rsid w:val="008B70B2"/>
    <w:rsid w:val="008F41F7"/>
    <w:rsid w:val="00982F0E"/>
    <w:rsid w:val="00983A64"/>
    <w:rsid w:val="009C04F8"/>
    <w:rsid w:val="009C43A0"/>
    <w:rsid w:val="009C53DD"/>
    <w:rsid w:val="00A468C2"/>
    <w:rsid w:val="00AA2208"/>
    <w:rsid w:val="00B86D2B"/>
    <w:rsid w:val="00BF5F36"/>
    <w:rsid w:val="00C00B2D"/>
    <w:rsid w:val="00C16893"/>
    <w:rsid w:val="00CB3A16"/>
    <w:rsid w:val="00CC0E98"/>
    <w:rsid w:val="00D0418A"/>
    <w:rsid w:val="00D315D3"/>
    <w:rsid w:val="00D32AC0"/>
    <w:rsid w:val="00D80FE4"/>
    <w:rsid w:val="00DF36DA"/>
    <w:rsid w:val="00E444B5"/>
    <w:rsid w:val="00E97E1D"/>
    <w:rsid w:val="00EA3827"/>
    <w:rsid w:val="00F11C66"/>
    <w:rsid w:val="00F17897"/>
    <w:rsid w:val="00F4344F"/>
    <w:rsid w:val="00F57B14"/>
    <w:rsid w:val="00F601DB"/>
    <w:rsid w:val="00F605F5"/>
    <w:rsid w:val="00FB434D"/>
    <w:rsid w:val="00FF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911"/>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446911"/>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446911"/>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446911"/>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6911"/>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446911"/>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446911"/>
    <w:rPr>
      <w:rFonts w:ascii="VNtimes new roman" w:eastAsia="Times New Roman" w:hAnsi="VNtimes new roman" w:cs="Times New Roman"/>
      <w:b/>
      <w:sz w:val="32"/>
      <w:szCs w:val="20"/>
    </w:rPr>
  </w:style>
  <w:style w:type="paragraph" w:styleId="BodyTextIndent">
    <w:name w:val="Body Text Indent"/>
    <w:basedOn w:val="Normal"/>
    <w:link w:val="BodyTextIndentChar"/>
    <w:rsid w:val="00446911"/>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446911"/>
    <w:rPr>
      <w:rFonts w:ascii="VNtimes new roman" w:eastAsia="Times New Roman" w:hAnsi="VNtimes new roman" w:cs="Times New Roman"/>
      <w:b/>
      <w:sz w:val="28"/>
      <w:szCs w:val="20"/>
    </w:rPr>
  </w:style>
  <w:style w:type="paragraph" w:styleId="BodyTextIndent2">
    <w:name w:val="Body Text Indent 2"/>
    <w:basedOn w:val="Normal"/>
    <w:link w:val="BodyTextIndent2Char"/>
    <w:uiPriority w:val="99"/>
    <w:unhideWhenUsed/>
    <w:rsid w:val="00446911"/>
    <w:pPr>
      <w:spacing w:after="120" w:line="480" w:lineRule="auto"/>
      <w:ind w:left="283"/>
    </w:pPr>
  </w:style>
  <w:style w:type="character" w:customStyle="1" w:styleId="BodyTextIndent2Char">
    <w:name w:val="Body Text Indent 2 Char"/>
    <w:basedOn w:val="DefaultParagraphFont"/>
    <w:link w:val="BodyTextIndent2"/>
    <w:uiPriority w:val="99"/>
    <w:rsid w:val="00446911"/>
    <w:rPr>
      <w:rFonts w:ascii="Courier New" w:eastAsia="Courier New" w:hAnsi="Courier New" w:cs="Courier New"/>
      <w:color w:val="000000"/>
      <w:sz w:val="24"/>
      <w:szCs w:val="24"/>
      <w:lang w:val="vi-VN" w:eastAsia="vi-VN"/>
    </w:rPr>
  </w:style>
  <w:style w:type="paragraph" w:styleId="ListParagraph">
    <w:name w:val="List Paragraph"/>
    <w:basedOn w:val="Normal"/>
    <w:uiPriority w:val="34"/>
    <w:qFormat/>
    <w:rsid w:val="004100A9"/>
    <w:pPr>
      <w:widowControl/>
      <w:spacing w:after="200" w:line="276" w:lineRule="auto"/>
      <w:ind w:left="720"/>
      <w:contextualSpacing/>
    </w:pPr>
    <w:rPr>
      <w:rFonts w:ascii="Times New Roman" w:eastAsia="Calibri" w:hAnsi="Times New Roman" w:cs="Times New Roman"/>
      <w:color w:val="auto"/>
      <w:sz w:val="28"/>
      <w:szCs w:val="22"/>
      <w:lang w:val="en-US" w:eastAsia="en-US"/>
    </w:rPr>
  </w:style>
  <w:style w:type="paragraph" w:styleId="Header">
    <w:name w:val="header"/>
    <w:basedOn w:val="Normal"/>
    <w:link w:val="HeaderChar"/>
    <w:uiPriority w:val="99"/>
    <w:unhideWhenUsed/>
    <w:rsid w:val="008F41F7"/>
    <w:pPr>
      <w:tabs>
        <w:tab w:val="center" w:pos="4680"/>
        <w:tab w:val="right" w:pos="9360"/>
      </w:tabs>
    </w:pPr>
  </w:style>
  <w:style w:type="character" w:customStyle="1" w:styleId="HeaderChar">
    <w:name w:val="Header Char"/>
    <w:basedOn w:val="DefaultParagraphFont"/>
    <w:link w:val="Header"/>
    <w:uiPriority w:val="99"/>
    <w:rsid w:val="008F41F7"/>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F41F7"/>
    <w:pPr>
      <w:tabs>
        <w:tab w:val="center" w:pos="4680"/>
        <w:tab w:val="right" w:pos="9360"/>
      </w:tabs>
    </w:pPr>
  </w:style>
  <w:style w:type="character" w:customStyle="1" w:styleId="FooterChar">
    <w:name w:val="Footer Char"/>
    <w:basedOn w:val="DefaultParagraphFont"/>
    <w:link w:val="Footer"/>
    <w:uiPriority w:val="99"/>
    <w:rsid w:val="008F41F7"/>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D80F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FE4"/>
    <w:rPr>
      <w:rFonts w:ascii="Segoe UI" w:eastAsia="Courier New" w:hAnsi="Segoe UI" w:cs="Segoe UI"/>
      <w:color w:val="000000"/>
      <w:sz w:val="18"/>
      <w:szCs w:val="1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911"/>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446911"/>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446911"/>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446911"/>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6911"/>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446911"/>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446911"/>
    <w:rPr>
      <w:rFonts w:ascii="VNtimes new roman" w:eastAsia="Times New Roman" w:hAnsi="VNtimes new roman" w:cs="Times New Roman"/>
      <w:b/>
      <w:sz w:val="32"/>
      <w:szCs w:val="20"/>
    </w:rPr>
  </w:style>
  <w:style w:type="paragraph" w:styleId="BodyTextIndent">
    <w:name w:val="Body Text Indent"/>
    <w:basedOn w:val="Normal"/>
    <w:link w:val="BodyTextIndentChar"/>
    <w:rsid w:val="00446911"/>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446911"/>
    <w:rPr>
      <w:rFonts w:ascii="VNtimes new roman" w:eastAsia="Times New Roman" w:hAnsi="VNtimes new roman" w:cs="Times New Roman"/>
      <w:b/>
      <w:sz w:val="28"/>
      <w:szCs w:val="20"/>
    </w:rPr>
  </w:style>
  <w:style w:type="paragraph" w:styleId="BodyTextIndent2">
    <w:name w:val="Body Text Indent 2"/>
    <w:basedOn w:val="Normal"/>
    <w:link w:val="BodyTextIndent2Char"/>
    <w:uiPriority w:val="99"/>
    <w:unhideWhenUsed/>
    <w:rsid w:val="00446911"/>
    <w:pPr>
      <w:spacing w:after="120" w:line="480" w:lineRule="auto"/>
      <w:ind w:left="283"/>
    </w:pPr>
  </w:style>
  <w:style w:type="character" w:customStyle="1" w:styleId="BodyTextIndent2Char">
    <w:name w:val="Body Text Indent 2 Char"/>
    <w:basedOn w:val="DefaultParagraphFont"/>
    <w:link w:val="BodyTextIndent2"/>
    <w:uiPriority w:val="99"/>
    <w:rsid w:val="00446911"/>
    <w:rPr>
      <w:rFonts w:ascii="Courier New" w:eastAsia="Courier New" w:hAnsi="Courier New" w:cs="Courier New"/>
      <w:color w:val="000000"/>
      <w:sz w:val="24"/>
      <w:szCs w:val="24"/>
      <w:lang w:val="vi-VN" w:eastAsia="vi-VN"/>
    </w:rPr>
  </w:style>
  <w:style w:type="paragraph" w:styleId="ListParagraph">
    <w:name w:val="List Paragraph"/>
    <w:basedOn w:val="Normal"/>
    <w:uiPriority w:val="34"/>
    <w:qFormat/>
    <w:rsid w:val="004100A9"/>
    <w:pPr>
      <w:widowControl/>
      <w:spacing w:after="200" w:line="276" w:lineRule="auto"/>
      <w:ind w:left="720"/>
      <w:contextualSpacing/>
    </w:pPr>
    <w:rPr>
      <w:rFonts w:ascii="Times New Roman" w:eastAsia="Calibri" w:hAnsi="Times New Roman" w:cs="Times New Roman"/>
      <w:color w:val="auto"/>
      <w:sz w:val="28"/>
      <w:szCs w:val="22"/>
      <w:lang w:val="en-US" w:eastAsia="en-US"/>
    </w:rPr>
  </w:style>
  <w:style w:type="paragraph" w:styleId="Header">
    <w:name w:val="header"/>
    <w:basedOn w:val="Normal"/>
    <w:link w:val="HeaderChar"/>
    <w:uiPriority w:val="99"/>
    <w:unhideWhenUsed/>
    <w:rsid w:val="008F41F7"/>
    <w:pPr>
      <w:tabs>
        <w:tab w:val="center" w:pos="4680"/>
        <w:tab w:val="right" w:pos="9360"/>
      </w:tabs>
    </w:pPr>
  </w:style>
  <w:style w:type="character" w:customStyle="1" w:styleId="HeaderChar">
    <w:name w:val="Header Char"/>
    <w:basedOn w:val="DefaultParagraphFont"/>
    <w:link w:val="Header"/>
    <w:uiPriority w:val="99"/>
    <w:rsid w:val="008F41F7"/>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F41F7"/>
    <w:pPr>
      <w:tabs>
        <w:tab w:val="center" w:pos="4680"/>
        <w:tab w:val="right" w:pos="9360"/>
      </w:tabs>
    </w:pPr>
  </w:style>
  <w:style w:type="character" w:customStyle="1" w:styleId="FooterChar">
    <w:name w:val="Footer Char"/>
    <w:basedOn w:val="DefaultParagraphFont"/>
    <w:link w:val="Footer"/>
    <w:uiPriority w:val="99"/>
    <w:rsid w:val="008F41F7"/>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D80F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FE4"/>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012">
      <w:bodyDiv w:val="1"/>
      <w:marLeft w:val="0"/>
      <w:marRight w:val="0"/>
      <w:marTop w:val="0"/>
      <w:marBottom w:val="0"/>
      <w:divBdr>
        <w:top w:val="none" w:sz="0" w:space="0" w:color="auto"/>
        <w:left w:val="none" w:sz="0" w:space="0" w:color="auto"/>
        <w:bottom w:val="none" w:sz="0" w:space="0" w:color="auto"/>
        <w:right w:val="none" w:sz="0" w:space="0" w:color="auto"/>
      </w:divBdr>
    </w:div>
    <w:div w:id="147039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6B5BB7-21DA-41C9-A5F7-A5756A38994F}"/>
</file>

<file path=customXml/itemProps2.xml><?xml version="1.0" encoding="utf-8"?>
<ds:datastoreItem xmlns:ds="http://schemas.openxmlformats.org/officeDocument/2006/customXml" ds:itemID="{EE34C161-C711-4A40-8E39-43C4982BDAB3}"/>
</file>

<file path=customXml/itemProps3.xml><?xml version="1.0" encoding="utf-8"?>
<ds:datastoreItem xmlns:ds="http://schemas.openxmlformats.org/officeDocument/2006/customXml" ds:itemID="{C880F32A-2AAB-4682-9AF6-BC8C3904DC1D}"/>
</file>

<file path=docProps/app.xml><?xml version="1.0" encoding="utf-8"?>
<Properties xmlns="http://schemas.openxmlformats.org/officeDocument/2006/extended-properties" xmlns:vt="http://schemas.openxmlformats.org/officeDocument/2006/docPropsVTypes">
  <Template>Normal</Template>
  <TotalTime>0</TotalTime>
  <Pages>3</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AutoBVT</cp:lastModifiedBy>
  <cp:revision>2</cp:revision>
  <cp:lastPrinted>2021-08-21T04:24:00Z</cp:lastPrinted>
  <dcterms:created xsi:type="dcterms:W3CDTF">2021-08-28T08:00:00Z</dcterms:created>
  <dcterms:modified xsi:type="dcterms:W3CDTF">2021-08-28T08:00:00Z</dcterms:modified>
</cp:coreProperties>
</file>