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endnotes.xml" ContentType="application/vnd.openxmlformats-officedocument.wordprocessingml.endnotes+xml"/>
  <Override PartName="/word/footnotes.xml" ContentType="application/vnd.openxmlformats-officedocument.wordprocessingml.foot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stylesWithEffects.xml" ContentType="application/vnd.ms-word.stylesWithEffects+xml"/>
  <Override PartName="/word/styles.xml" ContentType="application/vnd.openxmlformats-officedocument.wordprocessingml.styles+xml"/>
  <Override PartName="/customXml/itemProps1.xml" ContentType="application/vnd.openxmlformats-officedocument.customXmlProperties+xml"/>
  <Override PartName="/word/fontTable.xml" ContentType="application/vnd.openxmlformats-officedocument.wordprocessingml.fontTable+xml"/>
  <Override PartName="/docProps/core.xml" ContentType="application/vnd.openxmlformats-package.core-properties+xml"/>
  <Override PartName="/word/webSettings.xml" ContentType="application/vnd.openxmlformats-officedocument.wordprocessingml.webSetting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3547"/>
        <w:gridCol w:w="5835"/>
      </w:tblGrid>
      <w:tr w:rsidR="00EA09F5" w:rsidRPr="00073180" w14:paraId="4CCC73E6" w14:textId="77777777" w:rsidTr="009A7D86">
        <w:trPr>
          <w:trHeight w:val="1134"/>
        </w:trPr>
        <w:tc>
          <w:tcPr>
            <w:tcW w:w="3547" w:type="dxa"/>
            <w:tcBorders>
              <w:top w:val="nil"/>
              <w:left w:val="nil"/>
              <w:bottom w:val="nil"/>
              <w:right w:val="nil"/>
              <w:tl2br w:val="nil"/>
              <w:tr2bl w:val="nil"/>
            </w:tcBorders>
            <w:shd w:val="clear" w:color="auto" w:fill="auto"/>
            <w:tcMar>
              <w:top w:w="0" w:type="dxa"/>
              <w:left w:w="108" w:type="dxa"/>
              <w:bottom w:w="0" w:type="dxa"/>
              <w:right w:w="108" w:type="dxa"/>
            </w:tcMar>
          </w:tcPr>
          <w:p w14:paraId="3A33764D" w14:textId="77777777" w:rsidR="00EA09F5" w:rsidRPr="00073180" w:rsidRDefault="006A6A21" w:rsidP="009A7D86">
            <w:pPr>
              <w:spacing w:before="60" w:after="60"/>
              <w:jc w:val="center"/>
              <w:rPr>
                <w:sz w:val="28"/>
                <w:szCs w:val="28"/>
              </w:rPr>
            </w:pPr>
            <w:r>
              <w:rPr>
                <w:b/>
                <w:bCs/>
                <w:noProof/>
                <w:sz w:val="26"/>
                <w:szCs w:val="26"/>
              </w:rPr>
              <mc:AlternateContent>
                <mc:Choice Requires="wps">
                  <w:drawing>
                    <wp:anchor distT="0" distB="0" distL="114300" distR="114300" simplePos="0" relativeHeight="251664384" behindDoc="0" locked="0" layoutInCell="1" allowOverlap="1" wp14:anchorId="15943388" wp14:editId="718993F0">
                      <wp:simplePos x="0" y="0"/>
                      <wp:positionH relativeFrom="column">
                        <wp:posOffset>725805</wp:posOffset>
                      </wp:positionH>
                      <wp:positionV relativeFrom="paragraph">
                        <wp:posOffset>460375</wp:posOffset>
                      </wp:positionV>
                      <wp:extent cx="571500" cy="0"/>
                      <wp:effectExtent l="0" t="0" r="19050" b="19050"/>
                      <wp:wrapNone/>
                      <wp:docPr id="5" name="Straight Arrow Connector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57150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type w14:anchorId="7DB7ECC8" id="_x0000_t32" coordsize="21600,21600" o:spt="32" o:oned="t" path="m,l21600,21600e" filled="f">
                      <v:path arrowok="t" fillok="f" o:connecttype="none"/>
                      <o:lock v:ext="edit" shapetype="t"/>
                    </v:shapetype>
                    <v:shape id="Straight Arrow Connector 5" o:spid="_x0000_s1026" type="#_x0000_t32" style="position:absolute;margin-left:57.15pt;margin-top:36.25pt;width:45pt;height:0;flip:y;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"/>
                  </w:pict>
                </mc:Fallback>
              </mc:AlternateContent>
            </w:r>
            <w:r w:rsidR="00EA09F5" w:rsidRPr="00073180">
              <w:rPr>
                <w:b/>
                <w:bCs/>
                <w:sz w:val="28"/>
                <w:szCs w:val="28"/>
                <w:lang w:val="vi-VN"/>
              </w:rPr>
              <w:t>ỦY BAN NHÂN DÂN</w:t>
            </w:r>
            <w:r w:rsidR="00EA09F5" w:rsidRPr="00073180">
              <w:rPr>
                <w:b/>
                <w:bCs/>
                <w:sz w:val="28"/>
                <w:szCs w:val="28"/>
                <w:lang w:val="vi-VN"/>
              </w:rPr>
              <w:br/>
              <w:t xml:space="preserve">TỈNH </w:t>
            </w:r>
            <w:r w:rsidR="00EA09F5">
              <w:rPr>
                <w:b/>
                <w:bCs/>
                <w:sz w:val="28"/>
                <w:szCs w:val="28"/>
              </w:rPr>
              <w:t>ĐẮK NÔNG</w:t>
            </w:r>
            <w:r w:rsidR="00EA09F5" w:rsidRPr="00073180">
              <w:rPr>
                <w:b/>
                <w:bCs/>
                <w:sz w:val="28"/>
                <w:szCs w:val="28"/>
                <w:lang w:val="vi-VN"/>
              </w:rPr>
              <w:br/>
            </w:r>
          </w:p>
        </w:tc>
        <w:tc>
          <w:tcPr>
            <w:tcW w:w="5835" w:type="dxa"/>
            <w:tcBorders>
              <w:top w:val="nil"/>
              <w:left w:val="nil"/>
              <w:bottom w:val="nil"/>
              <w:right w:val="nil"/>
              <w:tl2br w:val="nil"/>
              <w:tr2bl w:val="nil"/>
            </w:tcBorders>
            <w:shd w:val="clear" w:color="auto" w:fill="auto"/>
            <w:tcMar>
              <w:top w:w="0" w:type="dxa"/>
              <w:left w:w="108" w:type="dxa"/>
              <w:bottom w:w="0" w:type="dxa"/>
              <w:right w:w="108" w:type="dxa"/>
            </w:tcMar>
          </w:tcPr>
          <w:p w14:paraId="634E457B" w14:textId="77777777" w:rsidR="00EA09F5" w:rsidRPr="00073180" w:rsidRDefault="00EA09F5" w:rsidP="009A7D86">
            <w:pPr>
              <w:spacing w:before="60" w:after="60"/>
              <w:jc w:val="center"/>
              <w:rPr>
                <w:sz w:val="28"/>
                <w:szCs w:val="28"/>
              </w:rPr>
            </w:pPr>
            <w:r>
              <w:rPr>
                <w:b/>
                <w:bCs/>
                <w:noProof/>
                <w:sz w:val="28"/>
                <w:szCs w:val="28"/>
              </w:rPr>
              <mc:AlternateContent>
                <mc:Choice Requires="wps">
                  <w:drawing>
                    <wp:anchor distT="0" distB="0" distL="114300" distR="114300" simplePos="0" relativeHeight="251661312" behindDoc="0" locked="0" layoutInCell="1" allowOverlap="1" wp14:anchorId="45FD4C7B" wp14:editId="216BF2E9">
                      <wp:simplePos x="0" y="0"/>
                      <wp:positionH relativeFrom="column">
                        <wp:posOffset>648970</wp:posOffset>
                      </wp:positionH>
                      <wp:positionV relativeFrom="paragraph">
                        <wp:posOffset>441960</wp:posOffset>
                      </wp:positionV>
                      <wp:extent cx="2219325" cy="0"/>
                      <wp:effectExtent l="0" t="0" r="9525" b="19050"/>
                      <wp:wrapNone/>
                      <wp:docPr id="2" name="Straight Arrow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21932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331CC57B" id="Straight Arrow Connector 2" o:spid="_x0000_s1026" type="#_x0000_t32" style="position:absolute;margin-left:51.1pt;margin-top:34.8pt;width:174.75pt;height:0;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"/>
                  </w:pict>
                </mc:Fallback>
              </mc:AlternateContent>
            </w:r>
            <w:r w:rsidRPr="00073180">
              <w:rPr>
                <w:b/>
                <w:bCs/>
                <w:sz w:val="26"/>
                <w:szCs w:val="26"/>
                <w:lang w:val="vi-VN"/>
              </w:rPr>
              <w:t>CỘNG HÒA XÃ HỘI CHỦ NGHĨA VIỆT NAM</w:t>
            </w:r>
            <w:r>
              <w:rPr>
                <w:b/>
                <w:bCs/>
                <w:sz w:val="28"/>
                <w:szCs w:val="28"/>
                <w:lang w:val="vi-VN"/>
              </w:rPr>
              <w:br/>
              <w:t>Độc lập - Tự do - Hạnh phúc</w:t>
            </w:r>
          </w:p>
        </w:tc>
      </w:tr>
      <w:tr w:rsidR="00EA09F5" w:rsidRPr="00073180" w14:paraId="167BF298" w14:textId="77777777" w:rsidTr="009A7D86">
        <w:tblPrEx>
          <w:tblBorders>
            <w:top w:val="none" w:sz="0" w:space="0" w:color="auto"/>
            <w:bottom w:val="none" w:sz="0" w:space="0" w:color="auto"/>
            <w:insideH w:val="none" w:sz="0" w:space="0" w:color="auto"/>
            <w:insideV w:val="none" w:sz="0" w:space="0" w:color="auto"/>
          </w:tblBorders>
        </w:tblPrEx>
        <w:trPr>
          <w:trHeight w:val="471"/>
        </w:trPr>
        <w:tc>
          <w:tcPr>
            <w:tcW w:w="3547" w:type="dxa"/>
            <w:tcBorders>
              <w:top w:val="nil"/>
              <w:left w:val="nil"/>
              <w:bottom w:val="nil"/>
              <w:right w:val="nil"/>
              <w:tl2br w:val="nil"/>
              <w:tr2bl w:val="nil"/>
            </w:tcBorders>
            <w:shd w:val="clear" w:color="auto" w:fill="auto"/>
            <w:tcMar>
              <w:top w:w="0" w:type="dxa"/>
              <w:left w:w="108" w:type="dxa"/>
              <w:bottom w:w="0" w:type="dxa"/>
              <w:right w:w="108" w:type="dxa"/>
            </w:tcMar>
          </w:tcPr>
          <w:p w14:paraId="5A870DD4" w14:textId="4A7A699A" w:rsidR="00EA09F5" w:rsidRPr="00073180" w:rsidRDefault="00EA09F5" w:rsidP="005B77E4">
            <w:pPr>
              <w:spacing w:before="60" w:after="60"/>
              <w:jc w:val="center"/>
              <w:rPr>
                <w:sz w:val="26"/>
                <w:szCs w:val="26"/>
              </w:rPr>
            </w:pPr>
            <w:r w:rsidRPr="00073180">
              <w:rPr>
                <w:sz w:val="26"/>
                <w:szCs w:val="26"/>
                <w:lang w:val="vi-VN"/>
              </w:rPr>
              <w:t>Số:</w:t>
            </w:r>
            <w:r w:rsidRPr="00073180">
              <w:rPr>
                <w:sz w:val="26"/>
                <w:szCs w:val="26"/>
              </w:rPr>
              <w:t xml:space="preserve">  </w:t>
            </w:r>
            <w:r w:rsidR="005B77E4">
              <w:rPr>
                <w:sz w:val="26"/>
                <w:szCs w:val="26"/>
              </w:rPr>
              <w:t>18</w:t>
            </w:r>
            <w:r w:rsidRPr="00073180">
              <w:rPr>
                <w:sz w:val="26"/>
                <w:szCs w:val="26"/>
              </w:rPr>
              <w:t>/2021</w:t>
            </w:r>
            <w:r w:rsidRPr="00073180">
              <w:rPr>
                <w:sz w:val="26"/>
                <w:szCs w:val="26"/>
                <w:lang w:val="vi-VN"/>
              </w:rPr>
              <w:t>/</w:t>
            </w:r>
            <w:r w:rsidRPr="00073180">
              <w:rPr>
                <w:sz w:val="26"/>
                <w:szCs w:val="26"/>
              </w:rPr>
              <w:t>QĐ</w:t>
            </w:r>
            <w:r w:rsidRPr="00073180">
              <w:rPr>
                <w:sz w:val="26"/>
                <w:szCs w:val="26"/>
                <w:lang w:val="vi-VN"/>
              </w:rPr>
              <w:t>-UBND</w:t>
            </w:r>
          </w:p>
        </w:tc>
        <w:tc>
          <w:tcPr>
            <w:tcW w:w="5835" w:type="dxa"/>
            <w:tcBorders>
              <w:top w:val="nil"/>
              <w:left w:val="nil"/>
              <w:bottom w:val="nil"/>
              <w:right w:val="nil"/>
              <w:tl2br w:val="nil"/>
              <w:tr2bl w:val="nil"/>
            </w:tcBorders>
            <w:shd w:val="clear" w:color="auto" w:fill="auto"/>
            <w:tcMar>
              <w:top w:w="0" w:type="dxa"/>
              <w:left w:w="108" w:type="dxa"/>
              <w:bottom w:w="0" w:type="dxa"/>
              <w:right w:w="108" w:type="dxa"/>
            </w:tcMar>
          </w:tcPr>
          <w:p w14:paraId="0A2A5E9A" w14:textId="117DBB85" w:rsidR="00EA09F5" w:rsidRPr="00073180" w:rsidRDefault="00EA09F5" w:rsidP="005B77E4">
            <w:pPr>
              <w:spacing w:before="60" w:after="60"/>
              <w:jc w:val="center"/>
              <w:rPr>
                <w:sz w:val="28"/>
                <w:szCs w:val="28"/>
              </w:rPr>
            </w:pPr>
            <w:proofErr w:type="spellStart"/>
            <w:r>
              <w:rPr>
                <w:i/>
                <w:iCs/>
                <w:sz w:val="28"/>
                <w:szCs w:val="28"/>
              </w:rPr>
              <w:t>Đắk</w:t>
            </w:r>
            <w:proofErr w:type="spellEnd"/>
            <w:r>
              <w:rPr>
                <w:i/>
                <w:iCs/>
                <w:sz w:val="28"/>
                <w:szCs w:val="28"/>
              </w:rPr>
              <w:t xml:space="preserve"> </w:t>
            </w:r>
            <w:proofErr w:type="spellStart"/>
            <w:r>
              <w:rPr>
                <w:i/>
                <w:iCs/>
                <w:sz w:val="28"/>
                <w:szCs w:val="28"/>
              </w:rPr>
              <w:t>Nông</w:t>
            </w:r>
            <w:proofErr w:type="spellEnd"/>
            <w:r w:rsidRPr="00073180">
              <w:rPr>
                <w:i/>
                <w:iCs/>
                <w:sz w:val="28"/>
                <w:szCs w:val="28"/>
                <w:lang w:val="vi-VN"/>
              </w:rPr>
              <w:t xml:space="preserve">, ngày </w:t>
            </w:r>
            <w:r>
              <w:rPr>
                <w:i/>
                <w:iCs/>
                <w:sz w:val="28"/>
                <w:szCs w:val="28"/>
              </w:rPr>
              <w:t xml:space="preserve"> </w:t>
            </w:r>
            <w:r w:rsidR="005B77E4">
              <w:rPr>
                <w:i/>
                <w:iCs/>
                <w:sz w:val="28"/>
                <w:szCs w:val="28"/>
              </w:rPr>
              <w:t>04</w:t>
            </w:r>
            <w:r>
              <w:rPr>
                <w:i/>
                <w:iCs/>
                <w:sz w:val="28"/>
                <w:szCs w:val="28"/>
              </w:rPr>
              <w:t xml:space="preserve"> </w:t>
            </w:r>
            <w:r w:rsidRPr="00073180">
              <w:rPr>
                <w:i/>
                <w:iCs/>
                <w:sz w:val="28"/>
                <w:szCs w:val="28"/>
                <w:lang w:val="vi-VN"/>
              </w:rPr>
              <w:t xml:space="preserve"> tháng </w:t>
            </w:r>
            <w:r w:rsidR="005B77E4">
              <w:rPr>
                <w:i/>
                <w:iCs/>
                <w:sz w:val="28"/>
                <w:szCs w:val="28"/>
              </w:rPr>
              <w:t>10</w:t>
            </w:r>
            <w:bookmarkStart w:id="0" w:name="_GoBack"/>
            <w:bookmarkEnd w:id="0"/>
            <w:r w:rsidRPr="00073180">
              <w:rPr>
                <w:i/>
                <w:iCs/>
                <w:sz w:val="28"/>
                <w:szCs w:val="28"/>
                <w:lang w:val="vi-VN"/>
              </w:rPr>
              <w:t xml:space="preserve"> năm 20</w:t>
            </w:r>
            <w:r w:rsidRPr="00073180">
              <w:rPr>
                <w:i/>
                <w:iCs/>
                <w:sz w:val="28"/>
                <w:szCs w:val="28"/>
              </w:rPr>
              <w:t>21</w:t>
            </w:r>
          </w:p>
        </w:tc>
      </w:tr>
    </w:tbl>
    <w:p w14:paraId="2C1670FC" w14:textId="7790BC00" w:rsidR="00EA09F5" w:rsidRPr="00073180" w:rsidRDefault="00037E06" w:rsidP="00037E06">
      <w:pPr>
        <w:tabs>
          <w:tab w:val="left" w:pos="810"/>
        </w:tabs>
        <w:spacing w:before="60" w:after="60"/>
        <w:rPr>
          <w:sz w:val="28"/>
          <w:szCs w:val="28"/>
        </w:rPr>
      </w:pPr>
      <w:r>
        <w:rPr>
          <w:sz w:val="28"/>
          <w:szCs w:val="28"/>
        </w:rPr>
        <w:tab/>
      </w:r>
    </w:p>
    <w:p w14:paraId="3BAADCB3" w14:textId="77777777" w:rsidR="00EA09F5" w:rsidRDefault="00EA09F5" w:rsidP="00501707">
      <w:pPr>
        <w:jc w:val="center"/>
        <w:rPr>
          <w:b/>
          <w:bCs/>
          <w:sz w:val="28"/>
          <w:szCs w:val="28"/>
        </w:rPr>
      </w:pPr>
      <w:bookmarkStart w:id="1" w:name="loai_1"/>
      <w:r w:rsidRPr="00073180">
        <w:rPr>
          <w:b/>
          <w:bCs/>
          <w:sz w:val="28"/>
          <w:szCs w:val="28"/>
          <w:lang w:val="vi-VN"/>
        </w:rPr>
        <w:t>QUYẾT ĐỊNH</w:t>
      </w:r>
      <w:bookmarkEnd w:id="1"/>
    </w:p>
    <w:p w14:paraId="24E1A468" w14:textId="77777777" w:rsidR="00EA09F5" w:rsidRDefault="008F57B6" w:rsidP="00501707">
      <w:pPr>
        <w:jc w:val="center"/>
        <w:rPr>
          <w:b/>
          <w:bCs/>
          <w:sz w:val="28"/>
          <w:szCs w:val="28"/>
        </w:rPr>
      </w:pPr>
      <w:r>
        <w:rPr>
          <w:b/>
          <w:bCs/>
          <w:sz w:val="28"/>
          <w:szCs w:val="28"/>
        </w:rPr>
        <w:t xml:space="preserve">Ban </w:t>
      </w:r>
      <w:proofErr w:type="spellStart"/>
      <w:r>
        <w:rPr>
          <w:b/>
          <w:bCs/>
          <w:sz w:val="28"/>
          <w:szCs w:val="28"/>
        </w:rPr>
        <w:t>hành</w:t>
      </w:r>
      <w:proofErr w:type="spellEnd"/>
      <w:r>
        <w:rPr>
          <w:b/>
          <w:bCs/>
          <w:sz w:val="28"/>
          <w:szCs w:val="28"/>
        </w:rPr>
        <w:t xml:space="preserve"> </w:t>
      </w:r>
      <w:proofErr w:type="spellStart"/>
      <w:r>
        <w:rPr>
          <w:b/>
          <w:bCs/>
          <w:sz w:val="28"/>
          <w:szCs w:val="28"/>
        </w:rPr>
        <w:t>Q</w:t>
      </w:r>
      <w:r w:rsidR="00EA09F5">
        <w:rPr>
          <w:b/>
          <w:bCs/>
          <w:sz w:val="28"/>
          <w:szCs w:val="28"/>
        </w:rPr>
        <w:t>uy</w:t>
      </w:r>
      <w:proofErr w:type="spellEnd"/>
      <w:r w:rsidR="00EA09F5">
        <w:rPr>
          <w:b/>
          <w:bCs/>
          <w:sz w:val="28"/>
          <w:szCs w:val="28"/>
        </w:rPr>
        <w:t xml:space="preserve"> </w:t>
      </w:r>
      <w:proofErr w:type="spellStart"/>
      <w:r w:rsidR="00EA09F5">
        <w:rPr>
          <w:b/>
          <w:bCs/>
          <w:sz w:val="28"/>
          <w:szCs w:val="28"/>
        </w:rPr>
        <w:t>định</w:t>
      </w:r>
      <w:proofErr w:type="spellEnd"/>
      <w:r w:rsidR="00EA09F5">
        <w:rPr>
          <w:b/>
          <w:bCs/>
          <w:sz w:val="28"/>
          <w:szCs w:val="28"/>
        </w:rPr>
        <w:t xml:space="preserve"> </w:t>
      </w:r>
      <w:proofErr w:type="spellStart"/>
      <w:r w:rsidR="00EA09F5">
        <w:rPr>
          <w:b/>
          <w:bCs/>
          <w:sz w:val="28"/>
          <w:szCs w:val="28"/>
        </w:rPr>
        <w:t>chức</w:t>
      </w:r>
      <w:proofErr w:type="spellEnd"/>
      <w:r w:rsidR="00EA09F5">
        <w:rPr>
          <w:b/>
          <w:bCs/>
          <w:sz w:val="28"/>
          <w:szCs w:val="28"/>
        </w:rPr>
        <w:t xml:space="preserve"> </w:t>
      </w:r>
      <w:proofErr w:type="spellStart"/>
      <w:r w:rsidR="00EA09F5">
        <w:rPr>
          <w:b/>
          <w:bCs/>
          <w:sz w:val="28"/>
          <w:szCs w:val="28"/>
        </w:rPr>
        <w:t>năng</w:t>
      </w:r>
      <w:proofErr w:type="spellEnd"/>
      <w:r w:rsidR="00EA09F5">
        <w:rPr>
          <w:b/>
          <w:bCs/>
          <w:sz w:val="28"/>
          <w:szCs w:val="28"/>
        </w:rPr>
        <w:t xml:space="preserve">, </w:t>
      </w:r>
      <w:proofErr w:type="spellStart"/>
      <w:r w:rsidR="00EA09F5">
        <w:rPr>
          <w:b/>
          <w:bCs/>
          <w:sz w:val="28"/>
          <w:szCs w:val="28"/>
        </w:rPr>
        <w:t>nhiệm</w:t>
      </w:r>
      <w:proofErr w:type="spellEnd"/>
      <w:r w:rsidR="00EA09F5">
        <w:rPr>
          <w:b/>
          <w:bCs/>
          <w:sz w:val="28"/>
          <w:szCs w:val="28"/>
        </w:rPr>
        <w:t xml:space="preserve"> </w:t>
      </w:r>
      <w:proofErr w:type="spellStart"/>
      <w:r w:rsidR="00EA09F5">
        <w:rPr>
          <w:b/>
          <w:bCs/>
          <w:sz w:val="28"/>
          <w:szCs w:val="28"/>
        </w:rPr>
        <w:t>vụ</w:t>
      </w:r>
      <w:proofErr w:type="spellEnd"/>
      <w:r w:rsidR="00EA09F5">
        <w:rPr>
          <w:b/>
          <w:bCs/>
          <w:sz w:val="28"/>
          <w:szCs w:val="28"/>
        </w:rPr>
        <w:t xml:space="preserve">, </w:t>
      </w:r>
      <w:proofErr w:type="spellStart"/>
      <w:r w:rsidR="00EA09F5">
        <w:rPr>
          <w:b/>
          <w:bCs/>
          <w:sz w:val="28"/>
          <w:szCs w:val="28"/>
        </w:rPr>
        <w:t>quyền</w:t>
      </w:r>
      <w:proofErr w:type="spellEnd"/>
      <w:r w:rsidR="00EA09F5">
        <w:rPr>
          <w:b/>
          <w:bCs/>
          <w:sz w:val="28"/>
          <w:szCs w:val="28"/>
        </w:rPr>
        <w:t xml:space="preserve"> </w:t>
      </w:r>
      <w:proofErr w:type="spellStart"/>
      <w:r w:rsidR="00EA09F5">
        <w:rPr>
          <w:b/>
          <w:bCs/>
          <w:sz w:val="28"/>
          <w:szCs w:val="28"/>
        </w:rPr>
        <w:t>hạn</w:t>
      </w:r>
      <w:proofErr w:type="spellEnd"/>
      <w:r w:rsidR="00EA09F5">
        <w:rPr>
          <w:b/>
          <w:bCs/>
          <w:sz w:val="28"/>
          <w:szCs w:val="28"/>
        </w:rPr>
        <w:t xml:space="preserve"> </w:t>
      </w:r>
    </w:p>
    <w:p w14:paraId="7F6CFA67" w14:textId="77777777" w:rsidR="00EA09F5" w:rsidRPr="00073180" w:rsidRDefault="00EA09F5" w:rsidP="00501707">
      <w:pPr>
        <w:jc w:val="center"/>
        <w:rPr>
          <w:b/>
          <w:bCs/>
          <w:sz w:val="28"/>
          <w:szCs w:val="28"/>
        </w:rPr>
      </w:pPr>
      <w:r>
        <w:rPr>
          <w:b/>
          <w:bCs/>
          <w:noProof/>
          <w:sz w:val="26"/>
          <w:szCs w:val="26"/>
        </w:rPr>
        <mc:AlternateContent>
          <mc:Choice Requires="wps">
            <w:drawing>
              <wp:anchor distT="0" distB="0" distL="114300" distR="114300" simplePos="0" relativeHeight="251659264" behindDoc="0" locked="0" layoutInCell="1" allowOverlap="1" wp14:anchorId="637F8926" wp14:editId="2EBD50F2">
                <wp:simplePos x="0" y="0"/>
                <wp:positionH relativeFrom="column">
                  <wp:posOffset>2101215</wp:posOffset>
                </wp:positionH>
                <wp:positionV relativeFrom="paragraph">
                  <wp:posOffset>217805</wp:posOffset>
                </wp:positionV>
                <wp:extent cx="1743075" cy="635"/>
                <wp:effectExtent l="9525" t="8255" r="9525" b="10160"/>
                <wp:wrapNone/>
                <wp:docPr id="1" name="Straight Arrow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743075" cy="63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3E38D6B2" id="Straight Arrow Connector 1" o:spid="_x0000_s1026" type="#_x0000_t32" style="position:absolute;margin-left:165.45pt;margin-top:17.15pt;width:137.25pt;height:.0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"/>
            </w:pict>
          </mc:Fallback>
        </mc:AlternateContent>
      </w:r>
      <w:proofErr w:type="spellStart"/>
      <w:proofErr w:type="gramStart"/>
      <w:r>
        <w:rPr>
          <w:b/>
          <w:bCs/>
          <w:sz w:val="28"/>
          <w:szCs w:val="28"/>
        </w:rPr>
        <w:t>và</w:t>
      </w:r>
      <w:proofErr w:type="spellEnd"/>
      <w:proofErr w:type="gramEnd"/>
      <w:r>
        <w:rPr>
          <w:b/>
          <w:bCs/>
          <w:sz w:val="28"/>
          <w:szCs w:val="28"/>
        </w:rPr>
        <w:t xml:space="preserve"> </w:t>
      </w:r>
      <w:proofErr w:type="spellStart"/>
      <w:r>
        <w:rPr>
          <w:b/>
          <w:bCs/>
          <w:sz w:val="28"/>
          <w:szCs w:val="28"/>
        </w:rPr>
        <w:t>cơ</w:t>
      </w:r>
      <w:proofErr w:type="spellEnd"/>
      <w:r>
        <w:rPr>
          <w:b/>
          <w:bCs/>
          <w:sz w:val="28"/>
          <w:szCs w:val="28"/>
        </w:rPr>
        <w:t xml:space="preserve"> </w:t>
      </w:r>
      <w:proofErr w:type="spellStart"/>
      <w:r>
        <w:rPr>
          <w:b/>
          <w:bCs/>
          <w:sz w:val="28"/>
          <w:szCs w:val="28"/>
        </w:rPr>
        <w:t>cấu</w:t>
      </w:r>
      <w:proofErr w:type="spellEnd"/>
      <w:r>
        <w:rPr>
          <w:b/>
          <w:bCs/>
          <w:sz w:val="28"/>
          <w:szCs w:val="28"/>
        </w:rPr>
        <w:t xml:space="preserve"> </w:t>
      </w:r>
      <w:proofErr w:type="spellStart"/>
      <w:r>
        <w:rPr>
          <w:b/>
          <w:bCs/>
          <w:sz w:val="28"/>
          <w:szCs w:val="28"/>
        </w:rPr>
        <w:t>tổ</w:t>
      </w:r>
      <w:proofErr w:type="spellEnd"/>
      <w:r>
        <w:rPr>
          <w:b/>
          <w:bCs/>
          <w:sz w:val="28"/>
          <w:szCs w:val="28"/>
        </w:rPr>
        <w:t xml:space="preserve"> </w:t>
      </w:r>
      <w:proofErr w:type="spellStart"/>
      <w:r>
        <w:rPr>
          <w:b/>
          <w:bCs/>
          <w:sz w:val="28"/>
          <w:szCs w:val="28"/>
        </w:rPr>
        <w:t>chức</w:t>
      </w:r>
      <w:proofErr w:type="spellEnd"/>
      <w:r>
        <w:rPr>
          <w:b/>
          <w:bCs/>
          <w:sz w:val="28"/>
          <w:szCs w:val="28"/>
        </w:rPr>
        <w:t xml:space="preserve"> </w:t>
      </w:r>
      <w:proofErr w:type="spellStart"/>
      <w:r>
        <w:rPr>
          <w:b/>
          <w:bCs/>
          <w:sz w:val="28"/>
          <w:szCs w:val="28"/>
        </w:rPr>
        <w:t>của</w:t>
      </w:r>
      <w:proofErr w:type="spellEnd"/>
      <w:r>
        <w:rPr>
          <w:b/>
          <w:bCs/>
          <w:sz w:val="28"/>
          <w:szCs w:val="28"/>
        </w:rPr>
        <w:t xml:space="preserve"> </w:t>
      </w:r>
      <w:proofErr w:type="spellStart"/>
      <w:r>
        <w:rPr>
          <w:b/>
          <w:bCs/>
          <w:sz w:val="28"/>
          <w:szCs w:val="28"/>
        </w:rPr>
        <w:t>Sở</w:t>
      </w:r>
      <w:proofErr w:type="spellEnd"/>
      <w:r>
        <w:rPr>
          <w:b/>
          <w:bCs/>
          <w:sz w:val="28"/>
          <w:szCs w:val="28"/>
        </w:rPr>
        <w:t xml:space="preserve"> </w:t>
      </w:r>
      <w:proofErr w:type="spellStart"/>
      <w:r>
        <w:rPr>
          <w:b/>
          <w:bCs/>
          <w:sz w:val="28"/>
          <w:szCs w:val="28"/>
        </w:rPr>
        <w:t>Tư</w:t>
      </w:r>
      <w:proofErr w:type="spellEnd"/>
      <w:r>
        <w:rPr>
          <w:b/>
          <w:bCs/>
          <w:sz w:val="28"/>
          <w:szCs w:val="28"/>
        </w:rPr>
        <w:t xml:space="preserve"> </w:t>
      </w:r>
      <w:proofErr w:type="spellStart"/>
      <w:r>
        <w:rPr>
          <w:b/>
          <w:bCs/>
          <w:sz w:val="28"/>
          <w:szCs w:val="28"/>
        </w:rPr>
        <w:t>pháp</w:t>
      </w:r>
      <w:proofErr w:type="spellEnd"/>
      <w:r>
        <w:rPr>
          <w:b/>
          <w:bCs/>
          <w:sz w:val="28"/>
          <w:szCs w:val="28"/>
        </w:rPr>
        <w:t xml:space="preserve"> </w:t>
      </w:r>
      <w:proofErr w:type="spellStart"/>
      <w:r>
        <w:rPr>
          <w:b/>
          <w:bCs/>
          <w:sz w:val="28"/>
          <w:szCs w:val="28"/>
        </w:rPr>
        <w:t>tỉnh</w:t>
      </w:r>
      <w:proofErr w:type="spellEnd"/>
      <w:r>
        <w:rPr>
          <w:b/>
          <w:bCs/>
          <w:sz w:val="28"/>
          <w:szCs w:val="28"/>
        </w:rPr>
        <w:t xml:space="preserve"> </w:t>
      </w:r>
      <w:proofErr w:type="spellStart"/>
      <w:r>
        <w:rPr>
          <w:b/>
          <w:bCs/>
          <w:sz w:val="28"/>
          <w:szCs w:val="28"/>
        </w:rPr>
        <w:t>Đắk</w:t>
      </w:r>
      <w:proofErr w:type="spellEnd"/>
      <w:r>
        <w:rPr>
          <w:b/>
          <w:bCs/>
          <w:sz w:val="28"/>
          <w:szCs w:val="28"/>
        </w:rPr>
        <w:t xml:space="preserve"> </w:t>
      </w:r>
      <w:proofErr w:type="spellStart"/>
      <w:r>
        <w:rPr>
          <w:b/>
          <w:bCs/>
          <w:sz w:val="28"/>
          <w:szCs w:val="28"/>
        </w:rPr>
        <w:t>Nông</w:t>
      </w:r>
      <w:proofErr w:type="spellEnd"/>
    </w:p>
    <w:p w14:paraId="12CF2C58" w14:textId="77777777" w:rsidR="00EA09F5" w:rsidRDefault="00EA09F5" w:rsidP="00EA09F5">
      <w:pPr>
        <w:spacing w:before="120" w:after="120"/>
        <w:jc w:val="both"/>
        <w:rPr>
          <w:b/>
          <w:bCs/>
          <w:sz w:val="28"/>
          <w:szCs w:val="28"/>
        </w:rPr>
      </w:pPr>
    </w:p>
    <w:p w14:paraId="30E4E73D" w14:textId="77777777" w:rsidR="00EA09F5" w:rsidRDefault="00EA09F5" w:rsidP="00EA09F5">
      <w:pPr>
        <w:spacing w:before="120" w:after="120"/>
        <w:jc w:val="center"/>
        <w:rPr>
          <w:b/>
          <w:bCs/>
          <w:sz w:val="28"/>
          <w:szCs w:val="28"/>
        </w:rPr>
      </w:pPr>
      <w:r w:rsidRPr="00073180">
        <w:rPr>
          <w:b/>
          <w:bCs/>
          <w:sz w:val="28"/>
          <w:szCs w:val="28"/>
          <w:lang w:val="vi-VN"/>
        </w:rPr>
        <w:t xml:space="preserve">ỦY BAN NHÂN DÂN TỈNH </w:t>
      </w:r>
      <w:r w:rsidRPr="00073180">
        <w:rPr>
          <w:b/>
          <w:bCs/>
          <w:sz w:val="28"/>
          <w:szCs w:val="28"/>
        </w:rPr>
        <w:t>ĐẮK NÔNG</w:t>
      </w:r>
    </w:p>
    <w:p w14:paraId="5887DCA3" w14:textId="77777777" w:rsidR="00EA09F5" w:rsidRPr="00073180" w:rsidRDefault="00EA09F5" w:rsidP="00EA09F5">
      <w:pPr>
        <w:spacing w:before="120" w:after="120"/>
        <w:jc w:val="center"/>
        <w:rPr>
          <w:sz w:val="28"/>
          <w:szCs w:val="28"/>
        </w:rPr>
      </w:pPr>
    </w:p>
    <w:p w14:paraId="6F282C02" w14:textId="77777777" w:rsidR="00EA09F5" w:rsidRPr="00073180" w:rsidRDefault="00EA09F5" w:rsidP="00EA09F5">
      <w:pPr>
        <w:spacing w:before="120" w:after="120"/>
        <w:ind w:firstLine="720"/>
        <w:jc w:val="both"/>
        <w:rPr>
          <w:sz w:val="28"/>
          <w:szCs w:val="28"/>
        </w:rPr>
      </w:pPr>
      <w:r w:rsidRPr="00073180">
        <w:rPr>
          <w:i/>
          <w:iCs/>
          <w:sz w:val="28"/>
          <w:szCs w:val="28"/>
          <w:lang w:val="vi-VN"/>
        </w:rPr>
        <w:t>Căn cứ Luật Tổ chức chính quyền địa phương ngày 19 tháng 6 năm 2015;</w:t>
      </w:r>
    </w:p>
    <w:p w14:paraId="732D3DE9" w14:textId="75DC3E23" w:rsidR="00EA09F5" w:rsidRDefault="00EA09F5" w:rsidP="00EA09F5">
      <w:pPr>
        <w:spacing w:before="120" w:after="120"/>
        <w:ind w:firstLine="720"/>
        <w:jc w:val="both"/>
        <w:rPr>
          <w:i/>
          <w:iCs/>
          <w:sz w:val="28"/>
          <w:szCs w:val="28"/>
        </w:rPr>
      </w:pPr>
      <w:r w:rsidRPr="00073180">
        <w:rPr>
          <w:i/>
          <w:iCs/>
          <w:sz w:val="28"/>
          <w:szCs w:val="28"/>
          <w:lang w:val="vi-VN"/>
        </w:rPr>
        <w:t xml:space="preserve">Căn cứ Luật sửa đổi, bổ sung một số điều của Luật </w:t>
      </w:r>
      <w:r w:rsidR="00DD2CAD">
        <w:rPr>
          <w:i/>
          <w:iCs/>
          <w:sz w:val="28"/>
          <w:szCs w:val="28"/>
        </w:rPr>
        <w:t>T</w:t>
      </w:r>
      <w:r w:rsidRPr="00073180">
        <w:rPr>
          <w:i/>
          <w:iCs/>
          <w:sz w:val="28"/>
          <w:szCs w:val="28"/>
          <w:lang w:val="vi-VN"/>
        </w:rPr>
        <w:t xml:space="preserve">ổ chức chính phủ và Luật </w:t>
      </w:r>
      <w:r w:rsidR="00DD2CAD">
        <w:rPr>
          <w:i/>
          <w:iCs/>
          <w:sz w:val="28"/>
          <w:szCs w:val="28"/>
        </w:rPr>
        <w:t>T</w:t>
      </w:r>
      <w:r w:rsidRPr="00073180">
        <w:rPr>
          <w:i/>
          <w:iCs/>
          <w:sz w:val="28"/>
          <w:szCs w:val="28"/>
          <w:lang w:val="vi-VN"/>
        </w:rPr>
        <w:t>ổ chức chính quy</w:t>
      </w:r>
      <w:r w:rsidRPr="00073180">
        <w:rPr>
          <w:i/>
          <w:iCs/>
          <w:sz w:val="28"/>
          <w:szCs w:val="28"/>
        </w:rPr>
        <w:t>ề</w:t>
      </w:r>
      <w:r w:rsidRPr="00073180">
        <w:rPr>
          <w:i/>
          <w:iCs/>
          <w:sz w:val="28"/>
          <w:szCs w:val="28"/>
          <w:lang w:val="vi-VN"/>
        </w:rPr>
        <w:t>n địa phương ngày 22 tháng 11 năm 2019;</w:t>
      </w:r>
    </w:p>
    <w:p w14:paraId="29AD1725" w14:textId="77777777" w:rsidR="00FA75B9" w:rsidRDefault="00FA75B9" w:rsidP="00EA09F5">
      <w:pPr>
        <w:spacing w:before="120" w:after="120"/>
        <w:ind w:firstLine="720"/>
        <w:jc w:val="both"/>
        <w:rPr>
          <w:i/>
          <w:iCs/>
          <w:sz w:val="28"/>
          <w:szCs w:val="28"/>
        </w:rPr>
      </w:pPr>
      <w:proofErr w:type="spellStart"/>
      <w:r>
        <w:rPr>
          <w:i/>
          <w:iCs/>
          <w:sz w:val="28"/>
          <w:szCs w:val="28"/>
        </w:rPr>
        <w:t>Căn</w:t>
      </w:r>
      <w:proofErr w:type="spellEnd"/>
      <w:r>
        <w:rPr>
          <w:i/>
          <w:iCs/>
          <w:sz w:val="28"/>
          <w:szCs w:val="28"/>
        </w:rPr>
        <w:t xml:space="preserve"> </w:t>
      </w:r>
      <w:proofErr w:type="spellStart"/>
      <w:r>
        <w:rPr>
          <w:i/>
          <w:iCs/>
          <w:sz w:val="28"/>
          <w:szCs w:val="28"/>
        </w:rPr>
        <w:t>cứ</w:t>
      </w:r>
      <w:proofErr w:type="spellEnd"/>
      <w:r>
        <w:rPr>
          <w:i/>
          <w:iCs/>
          <w:sz w:val="28"/>
          <w:szCs w:val="28"/>
        </w:rPr>
        <w:t xml:space="preserve"> </w:t>
      </w:r>
      <w:proofErr w:type="spellStart"/>
      <w:r>
        <w:rPr>
          <w:i/>
          <w:iCs/>
          <w:sz w:val="28"/>
          <w:szCs w:val="28"/>
        </w:rPr>
        <w:t>Luật</w:t>
      </w:r>
      <w:proofErr w:type="spellEnd"/>
      <w:r>
        <w:rPr>
          <w:i/>
          <w:iCs/>
          <w:sz w:val="28"/>
          <w:szCs w:val="28"/>
        </w:rPr>
        <w:t xml:space="preserve"> Ban </w:t>
      </w:r>
      <w:proofErr w:type="spellStart"/>
      <w:r>
        <w:rPr>
          <w:i/>
          <w:iCs/>
          <w:sz w:val="28"/>
          <w:szCs w:val="28"/>
        </w:rPr>
        <w:t>hành</w:t>
      </w:r>
      <w:proofErr w:type="spellEnd"/>
      <w:r>
        <w:rPr>
          <w:i/>
          <w:iCs/>
          <w:sz w:val="28"/>
          <w:szCs w:val="28"/>
        </w:rPr>
        <w:t xml:space="preserve"> </w:t>
      </w:r>
      <w:proofErr w:type="spellStart"/>
      <w:r>
        <w:rPr>
          <w:i/>
          <w:iCs/>
          <w:sz w:val="28"/>
          <w:szCs w:val="28"/>
        </w:rPr>
        <w:t>văn</w:t>
      </w:r>
      <w:proofErr w:type="spellEnd"/>
      <w:r>
        <w:rPr>
          <w:i/>
          <w:iCs/>
          <w:sz w:val="28"/>
          <w:szCs w:val="28"/>
        </w:rPr>
        <w:t xml:space="preserve"> </w:t>
      </w:r>
      <w:proofErr w:type="spellStart"/>
      <w:r>
        <w:rPr>
          <w:i/>
          <w:iCs/>
          <w:sz w:val="28"/>
          <w:szCs w:val="28"/>
        </w:rPr>
        <w:t>bản</w:t>
      </w:r>
      <w:proofErr w:type="spellEnd"/>
      <w:r>
        <w:rPr>
          <w:i/>
          <w:iCs/>
          <w:sz w:val="28"/>
          <w:szCs w:val="28"/>
        </w:rPr>
        <w:t xml:space="preserve"> </w:t>
      </w:r>
      <w:proofErr w:type="spellStart"/>
      <w:r>
        <w:rPr>
          <w:i/>
          <w:iCs/>
          <w:sz w:val="28"/>
          <w:szCs w:val="28"/>
        </w:rPr>
        <w:t>quy</w:t>
      </w:r>
      <w:proofErr w:type="spellEnd"/>
      <w:r>
        <w:rPr>
          <w:i/>
          <w:iCs/>
          <w:sz w:val="28"/>
          <w:szCs w:val="28"/>
        </w:rPr>
        <w:t xml:space="preserve"> </w:t>
      </w:r>
      <w:proofErr w:type="spellStart"/>
      <w:r>
        <w:rPr>
          <w:i/>
          <w:iCs/>
          <w:sz w:val="28"/>
          <w:szCs w:val="28"/>
        </w:rPr>
        <w:t>phạm</w:t>
      </w:r>
      <w:proofErr w:type="spellEnd"/>
      <w:r>
        <w:rPr>
          <w:i/>
          <w:iCs/>
          <w:sz w:val="28"/>
          <w:szCs w:val="28"/>
        </w:rPr>
        <w:t xml:space="preserve"> </w:t>
      </w:r>
      <w:proofErr w:type="spellStart"/>
      <w:r>
        <w:rPr>
          <w:i/>
          <w:iCs/>
          <w:sz w:val="28"/>
          <w:szCs w:val="28"/>
        </w:rPr>
        <w:t>pháp</w:t>
      </w:r>
      <w:proofErr w:type="spellEnd"/>
      <w:r>
        <w:rPr>
          <w:i/>
          <w:iCs/>
          <w:sz w:val="28"/>
          <w:szCs w:val="28"/>
        </w:rPr>
        <w:t xml:space="preserve"> </w:t>
      </w:r>
      <w:proofErr w:type="spellStart"/>
      <w:r>
        <w:rPr>
          <w:i/>
          <w:iCs/>
          <w:sz w:val="28"/>
          <w:szCs w:val="28"/>
        </w:rPr>
        <w:t>luật</w:t>
      </w:r>
      <w:proofErr w:type="spellEnd"/>
      <w:r>
        <w:rPr>
          <w:i/>
          <w:iCs/>
          <w:sz w:val="28"/>
          <w:szCs w:val="28"/>
        </w:rPr>
        <w:t xml:space="preserve"> </w:t>
      </w:r>
      <w:proofErr w:type="spellStart"/>
      <w:r>
        <w:rPr>
          <w:i/>
          <w:iCs/>
          <w:sz w:val="28"/>
          <w:szCs w:val="28"/>
        </w:rPr>
        <w:t>ngày</w:t>
      </w:r>
      <w:proofErr w:type="spellEnd"/>
      <w:r>
        <w:rPr>
          <w:i/>
          <w:iCs/>
          <w:sz w:val="28"/>
          <w:szCs w:val="28"/>
        </w:rPr>
        <w:t xml:space="preserve"> 22</w:t>
      </w:r>
      <w:r w:rsidR="001529F7">
        <w:rPr>
          <w:i/>
          <w:iCs/>
          <w:sz w:val="28"/>
          <w:szCs w:val="28"/>
        </w:rPr>
        <w:t xml:space="preserve"> </w:t>
      </w:r>
      <w:proofErr w:type="spellStart"/>
      <w:r w:rsidR="001529F7">
        <w:rPr>
          <w:i/>
          <w:iCs/>
          <w:sz w:val="28"/>
          <w:szCs w:val="28"/>
        </w:rPr>
        <w:t>tháng</w:t>
      </w:r>
      <w:proofErr w:type="spellEnd"/>
      <w:r w:rsidR="001529F7">
        <w:rPr>
          <w:i/>
          <w:iCs/>
          <w:sz w:val="28"/>
          <w:szCs w:val="28"/>
        </w:rPr>
        <w:t xml:space="preserve"> 6 </w:t>
      </w:r>
      <w:proofErr w:type="spellStart"/>
      <w:r w:rsidR="001529F7">
        <w:rPr>
          <w:i/>
          <w:iCs/>
          <w:sz w:val="28"/>
          <w:szCs w:val="28"/>
        </w:rPr>
        <w:t>năm</w:t>
      </w:r>
      <w:proofErr w:type="spellEnd"/>
      <w:r w:rsidR="001529F7">
        <w:rPr>
          <w:i/>
          <w:iCs/>
          <w:sz w:val="28"/>
          <w:szCs w:val="28"/>
        </w:rPr>
        <w:t xml:space="preserve"> </w:t>
      </w:r>
      <w:proofErr w:type="gramStart"/>
      <w:r>
        <w:rPr>
          <w:i/>
          <w:iCs/>
          <w:sz w:val="28"/>
          <w:szCs w:val="28"/>
        </w:rPr>
        <w:t>2015;</w:t>
      </w:r>
      <w:proofErr w:type="gramEnd"/>
    </w:p>
    <w:p w14:paraId="705DB7E3" w14:textId="77777777" w:rsidR="00FA75B9" w:rsidRPr="00FA75B9" w:rsidRDefault="00FA75B9" w:rsidP="00FA75B9">
      <w:pPr>
        <w:spacing w:before="120" w:after="120"/>
        <w:ind w:firstLine="720"/>
        <w:jc w:val="both"/>
        <w:rPr>
          <w:sz w:val="28"/>
          <w:szCs w:val="28"/>
        </w:rPr>
      </w:pPr>
      <w:proofErr w:type="spellStart"/>
      <w:r>
        <w:rPr>
          <w:i/>
          <w:iCs/>
          <w:sz w:val="28"/>
          <w:szCs w:val="28"/>
        </w:rPr>
        <w:t>Căn</w:t>
      </w:r>
      <w:proofErr w:type="spellEnd"/>
      <w:r>
        <w:rPr>
          <w:i/>
          <w:iCs/>
          <w:sz w:val="28"/>
          <w:szCs w:val="28"/>
        </w:rPr>
        <w:t xml:space="preserve"> </w:t>
      </w:r>
      <w:proofErr w:type="spellStart"/>
      <w:r>
        <w:rPr>
          <w:i/>
          <w:iCs/>
          <w:sz w:val="28"/>
          <w:szCs w:val="28"/>
        </w:rPr>
        <w:t>c</w:t>
      </w:r>
      <w:r w:rsidR="00F8690F">
        <w:rPr>
          <w:i/>
          <w:iCs/>
          <w:sz w:val="28"/>
          <w:szCs w:val="28"/>
        </w:rPr>
        <w:t>ứ</w:t>
      </w:r>
      <w:proofErr w:type="spellEnd"/>
      <w:r w:rsidR="00F8690F">
        <w:rPr>
          <w:i/>
          <w:iCs/>
          <w:sz w:val="28"/>
          <w:szCs w:val="28"/>
        </w:rPr>
        <w:t xml:space="preserve"> </w:t>
      </w:r>
      <w:proofErr w:type="spellStart"/>
      <w:r w:rsidR="00F8690F">
        <w:rPr>
          <w:i/>
          <w:iCs/>
          <w:sz w:val="28"/>
          <w:szCs w:val="28"/>
        </w:rPr>
        <w:t>Luật</w:t>
      </w:r>
      <w:proofErr w:type="spellEnd"/>
      <w:r w:rsidR="00F8690F">
        <w:rPr>
          <w:i/>
          <w:iCs/>
          <w:sz w:val="28"/>
          <w:szCs w:val="28"/>
        </w:rPr>
        <w:t xml:space="preserve"> </w:t>
      </w:r>
      <w:proofErr w:type="spellStart"/>
      <w:r w:rsidR="00F8690F">
        <w:rPr>
          <w:i/>
          <w:iCs/>
          <w:sz w:val="28"/>
          <w:szCs w:val="28"/>
        </w:rPr>
        <w:t>sửa</w:t>
      </w:r>
      <w:proofErr w:type="spellEnd"/>
      <w:r w:rsidR="00F8690F">
        <w:rPr>
          <w:i/>
          <w:iCs/>
          <w:sz w:val="28"/>
          <w:szCs w:val="28"/>
        </w:rPr>
        <w:t xml:space="preserve"> </w:t>
      </w:r>
      <w:proofErr w:type="spellStart"/>
      <w:r w:rsidR="00F8690F">
        <w:rPr>
          <w:i/>
          <w:iCs/>
          <w:sz w:val="28"/>
          <w:szCs w:val="28"/>
        </w:rPr>
        <w:t>đổi</w:t>
      </w:r>
      <w:proofErr w:type="spellEnd"/>
      <w:r w:rsidR="00F8690F">
        <w:rPr>
          <w:i/>
          <w:iCs/>
          <w:sz w:val="28"/>
          <w:szCs w:val="28"/>
        </w:rPr>
        <w:t xml:space="preserve">, </w:t>
      </w:r>
      <w:proofErr w:type="spellStart"/>
      <w:r w:rsidR="00F8690F">
        <w:rPr>
          <w:i/>
          <w:iCs/>
          <w:sz w:val="28"/>
          <w:szCs w:val="28"/>
        </w:rPr>
        <w:t>bổ</w:t>
      </w:r>
      <w:proofErr w:type="spellEnd"/>
      <w:r w:rsidR="00F8690F">
        <w:rPr>
          <w:i/>
          <w:iCs/>
          <w:sz w:val="28"/>
          <w:szCs w:val="28"/>
        </w:rPr>
        <w:t xml:space="preserve"> sung </w:t>
      </w:r>
      <w:proofErr w:type="spellStart"/>
      <w:r w:rsidR="00F8690F">
        <w:rPr>
          <w:i/>
          <w:iCs/>
          <w:sz w:val="28"/>
          <w:szCs w:val="28"/>
        </w:rPr>
        <w:t>một</w:t>
      </w:r>
      <w:proofErr w:type="spellEnd"/>
      <w:r w:rsidR="00F8690F">
        <w:rPr>
          <w:i/>
          <w:iCs/>
          <w:sz w:val="28"/>
          <w:szCs w:val="28"/>
        </w:rPr>
        <w:t xml:space="preserve"> </w:t>
      </w:r>
      <w:proofErr w:type="spellStart"/>
      <w:r w:rsidR="00F8690F">
        <w:rPr>
          <w:i/>
          <w:iCs/>
          <w:sz w:val="28"/>
          <w:szCs w:val="28"/>
        </w:rPr>
        <w:t>số</w:t>
      </w:r>
      <w:proofErr w:type="spellEnd"/>
      <w:r w:rsidR="00F8690F">
        <w:rPr>
          <w:i/>
          <w:iCs/>
          <w:sz w:val="28"/>
          <w:szCs w:val="28"/>
        </w:rPr>
        <w:t xml:space="preserve"> </w:t>
      </w:r>
      <w:proofErr w:type="spellStart"/>
      <w:r w:rsidR="00F8690F">
        <w:rPr>
          <w:i/>
          <w:iCs/>
          <w:sz w:val="28"/>
          <w:szCs w:val="28"/>
        </w:rPr>
        <w:t>đ</w:t>
      </w:r>
      <w:r>
        <w:rPr>
          <w:i/>
          <w:iCs/>
          <w:sz w:val="28"/>
          <w:szCs w:val="28"/>
        </w:rPr>
        <w:t>iều</w:t>
      </w:r>
      <w:proofErr w:type="spellEnd"/>
      <w:r>
        <w:rPr>
          <w:i/>
          <w:iCs/>
          <w:sz w:val="28"/>
          <w:szCs w:val="28"/>
        </w:rPr>
        <w:t xml:space="preserve"> </w:t>
      </w:r>
      <w:proofErr w:type="spellStart"/>
      <w:r>
        <w:rPr>
          <w:i/>
          <w:iCs/>
          <w:sz w:val="28"/>
          <w:szCs w:val="28"/>
        </w:rPr>
        <w:t>của</w:t>
      </w:r>
      <w:proofErr w:type="spellEnd"/>
      <w:r>
        <w:rPr>
          <w:i/>
          <w:iCs/>
          <w:sz w:val="28"/>
          <w:szCs w:val="28"/>
        </w:rPr>
        <w:t xml:space="preserve"> </w:t>
      </w:r>
      <w:proofErr w:type="spellStart"/>
      <w:r>
        <w:rPr>
          <w:i/>
          <w:iCs/>
          <w:sz w:val="28"/>
          <w:szCs w:val="28"/>
        </w:rPr>
        <w:t>Luật</w:t>
      </w:r>
      <w:proofErr w:type="spellEnd"/>
      <w:r>
        <w:rPr>
          <w:i/>
          <w:iCs/>
          <w:sz w:val="28"/>
          <w:szCs w:val="28"/>
        </w:rPr>
        <w:t xml:space="preserve"> Ban </w:t>
      </w:r>
      <w:proofErr w:type="spellStart"/>
      <w:r>
        <w:rPr>
          <w:i/>
          <w:iCs/>
          <w:sz w:val="28"/>
          <w:szCs w:val="28"/>
        </w:rPr>
        <w:t>hành</w:t>
      </w:r>
      <w:proofErr w:type="spellEnd"/>
      <w:r>
        <w:rPr>
          <w:i/>
          <w:iCs/>
          <w:sz w:val="28"/>
          <w:szCs w:val="28"/>
        </w:rPr>
        <w:t xml:space="preserve"> </w:t>
      </w:r>
      <w:proofErr w:type="spellStart"/>
      <w:r>
        <w:rPr>
          <w:i/>
          <w:iCs/>
          <w:sz w:val="28"/>
          <w:szCs w:val="28"/>
        </w:rPr>
        <w:t>văn</w:t>
      </w:r>
      <w:proofErr w:type="spellEnd"/>
      <w:r>
        <w:rPr>
          <w:i/>
          <w:iCs/>
          <w:sz w:val="28"/>
          <w:szCs w:val="28"/>
        </w:rPr>
        <w:t xml:space="preserve"> </w:t>
      </w:r>
      <w:proofErr w:type="spellStart"/>
      <w:r>
        <w:rPr>
          <w:i/>
          <w:iCs/>
          <w:sz w:val="28"/>
          <w:szCs w:val="28"/>
        </w:rPr>
        <w:t>bản</w:t>
      </w:r>
      <w:proofErr w:type="spellEnd"/>
      <w:r>
        <w:rPr>
          <w:i/>
          <w:iCs/>
          <w:sz w:val="28"/>
          <w:szCs w:val="28"/>
        </w:rPr>
        <w:t xml:space="preserve"> </w:t>
      </w:r>
      <w:proofErr w:type="spellStart"/>
      <w:r>
        <w:rPr>
          <w:i/>
          <w:iCs/>
          <w:sz w:val="28"/>
          <w:szCs w:val="28"/>
        </w:rPr>
        <w:t>quy</w:t>
      </w:r>
      <w:proofErr w:type="spellEnd"/>
      <w:r>
        <w:rPr>
          <w:i/>
          <w:iCs/>
          <w:sz w:val="28"/>
          <w:szCs w:val="28"/>
        </w:rPr>
        <w:t xml:space="preserve"> </w:t>
      </w:r>
      <w:proofErr w:type="spellStart"/>
      <w:r>
        <w:rPr>
          <w:i/>
          <w:iCs/>
          <w:sz w:val="28"/>
          <w:szCs w:val="28"/>
        </w:rPr>
        <w:t>phạm</w:t>
      </w:r>
      <w:proofErr w:type="spellEnd"/>
      <w:r>
        <w:rPr>
          <w:i/>
          <w:iCs/>
          <w:sz w:val="28"/>
          <w:szCs w:val="28"/>
        </w:rPr>
        <w:t xml:space="preserve"> </w:t>
      </w:r>
      <w:proofErr w:type="spellStart"/>
      <w:r>
        <w:rPr>
          <w:i/>
          <w:iCs/>
          <w:sz w:val="28"/>
          <w:szCs w:val="28"/>
        </w:rPr>
        <w:t>pháp</w:t>
      </w:r>
      <w:proofErr w:type="spellEnd"/>
      <w:r>
        <w:rPr>
          <w:i/>
          <w:iCs/>
          <w:sz w:val="28"/>
          <w:szCs w:val="28"/>
        </w:rPr>
        <w:t xml:space="preserve"> </w:t>
      </w:r>
      <w:proofErr w:type="spellStart"/>
      <w:r>
        <w:rPr>
          <w:i/>
          <w:iCs/>
          <w:sz w:val="28"/>
          <w:szCs w:val="28"/>
        </w:rPr>
        <w:t>luật</w:t>
      </w:r>
      <w:proofErr w:type="spellEnd"/>
      <w:r>
        <w:rPr>
          <w:i/>
          <w:iCs/>
          <w:sz w:val="28"/>
          <w:szCs w:val="28"/>
        </w:rPr>
        <w:t xml:space="preserve"> </w:t>
      </w:r>
      <w:proofErr w:type="spellStart"/>
      <w:r>
        <w:rPr>
          <w:i/>
          <w:iCs/>
          <w:sz w:val="28"/>
          <w:szCs w:val="28"/>
        </w:rPr>
        <w:t>ngày</w:t>
      </w:r>
      <w:proofErr w:type="spellEnd"/>
      <w:r>
        <w:rPr>
          <w:i/>
          <w:iCs/>
          <w:sz w:val="28"/>
          <w:szCs w:val="28"/>
        </w:rPr>
        <w:t xml:space="preserve"> 18 </w:t>
      </w:r>
      <w:proofErr w:type="spellStart"/>
      <w:r>
        <w:rPr>
          <w:i/>
          <w:iCs/>
          <w:sz w:val="28"/>
          <w:szCs w:val="28"/>
        </w:rPr>
        <w:t>tháng</w:t>
      </w:r>
      <w:proofErr w:type="spellEnd"/>
      <w:r>
        <w:rPr>
          <w:i/>
          <w:iCs/>
          <w:sz w:val="28"/>
          <w:szCs w:val="28"/>
        </w:rPr>
        <w:t xml:space="preserve"> 6 </w:t>
      </w:r>
      <w:proofErr w:type="spellStart"/>
      <w:r>
        <w:rPr>
          <w:i/>
          <w:iCs/>
          <w:sz w:val="28"/>
          <w:szCs w:val="28"/>
        </w:rPr>
        <w:t>năm</w:t>
      </w:r>
      <w:proofErr w:type="spellEnd"/>
      <w:r>
        <w:rPr>
          <w:i/>
          <w:iCs/>
          <w:sz w:val="28"/>
          <w:szCs w:val="28"/>
        </w:rPr>
        <w:t xml:space="preserve"> 2020</w:t>
      </w:r>
      <w:r w:rsidR="00F053C3">
        <w:rPr>
          <w:i/>
          <w:iCs/>
          <w:sz w:val="28"/>
          <w:szCs w:val="28"/>
        </w:rPr>
        <w:t>;</w:t>
      </w:r>
    </w:p>
    <w:p w14:paraId="56646A50" w14:textId="77777777" w:rsidR="00EA09F5" w:rsidRPr="00073180" w:rsidRDefault="00EA09F5" w:rsidP="00EA09F5">
      <w:pPr>
        <w:spacing w:before="120" w:after="120"/>
        <w:ind w:firstLine="720"/>
        <w:jc w:val="both"/>
        <w:rPr>
          <w:sz w:val="28"/>
          <w:szCs w:val="28"/>
        </w:rPr>
      </w:pPr>
      <w:r w:rsidRPr="00073180">
        <w:rPr>
          <w:i/>
          <w:iCs/>
          <w:sz w:val="28"/>
          <w:szCs w:val="28"/>
          <w:lang w:val="vi-VN"/>
        </w:rPr>
        <w:t>Căn cứ Nghị định số 24/2014/NĐ-CP ngày 04 tháng 4 năm 2014 của Chính phủ quy định tổ chức các cơ quan chuyên môn thuộc Ủy ban nhân dân tỉnh, thành phố trực thuộc trung ương;</w:t>
      </w:r>
    </w:p>
    <w:p w14:paraId="654F59CC" w14:textId="77777777" w:rsidR="00EA09F5" w:rsidRDefault="00EA09F5" w:rsidP="00EA09F5">
      <w:pPr>
        <w:spacing w:before="120" w:after="120"/>
        <w:ind w:firstLine="720"/>
        <w:jc w:val="both"/>
        <w:rPr>
          <w:i/>
          <w:iCs/>
          <w:sz w:val="28"/>
          <w:szCs w:val="28"/>
        </w:rPr>
      </w:pPr>
      <w:r w:rsidRPr="00073180">
        <w:rPr>
          <w:i/>
          <w:iCs/>
          <w:sz w:val="28"/>
          <w:szCs w:val="28"/>
          <w:lang w:val="vi-VN"/>
        </w:rPr>
        <w:t>Căn c</w:t>
      </w:r>
      <w:r w:rsidRPr="00073180">
        <w:rPr>
          <w:i/>
          <w:iCs/>
          <w:sz w:val="28"/>
          <w:szCs w:val="28"/>
        </w:rPr>
        <w:t xml:space="preserve">ứ </w:t>
      </w:r>
      <w:r w:rsidRPr="00073180">
        <w:rPr>
          <w:i/>
          <w:iCs/>
          <w:sz w:val="28"/>
          <w:szCs w:val="28"/>
          <w:lang w:val="vi-VN"/>
        </w:rPr>
        <w:t>Nghị định số 107/2020/N</w:t>
      </w:r>
      <w:r w:rsidRPr="00073180">
        <w:rPr>
          <w:i/>
          <w:iCs/>
          <w:sz w:val="28"/>
          <w:szCs w:val="28"/>
        </w:rPr>
        <w:t>Đ</w:t>
      </w:r>
      <w:r w:rsidRPr="00073180">
        <w:rPr>
          <w:i/>
          <w:iCs/>
          <w:sz w:val="28"/>
          <w:szCs w:val="28"/>
          <w:lang w:val="vi-VN"/>
        </w:rPr>
        <w:t>-CP ngày 14 tháng 9 năm 2020 của Chính phủ sửa đổi, bổ sung một số điều của Nghị định số 24/2014/NĐ-CP ngày 04 tháng 4 năm 2014 của Chính phủ quy định tổ chức các cơ quan chuyên môn thuộc Ủy ban nhân dân tỉnh, thành phố trực thuộc trung ương;</w:t>
      </w:r>
    </w:p>
    <w:p w14:paraId="3034E60A" w14:textId="77777777" w:rsidR="008C2D59" w:rsidRPr="008C2D59" w:rsidRDefault="008C2D59" w:rsidP="00EA09F5">
      <w:pPr>
        <w:spacing w:before="120" w:after="120"/>
        <w:ind w:firstLine="720"/>
        <w:jc w:val="both"/>
        <w:rPr>
          <w:sz w:val="28"/>
          <w:szCs w:val="28"/>
        </w:rPr>
      </w:pPr>
      <w:r w:rsidRPr="00073180">
        <w:rPr>
          <w:i/>
          <w:iCs/>
          <w:sz w:val="28"/>
          <w:szCs w:val="28"/>
          <w:lang w:val="vi-VN"/>
        </w:rPr>
        <w:t>Căn c</w:t>
      </w:r>
      <w:r w:rsidRPr="00073180">
        <w:rPr>
          <w:i/>
          <w:iCs/>
          <w:sz w:val="28"/>
          <w:szCs w:val="28"/>
        </w:rPr>
        <w:t xml:space="preserve">ứ </w:t>
      </w:r>
      <w:proofErr w:type="spellStart"/>
      <w:r w:rsidRPr="008C2D59">
        <w:rPr>
          <w:rFonts w:eastAsia="Calibri"/>
          <w:i/>
          <w:sz w:val="28"/>
          <w:szCs w:val="28"/>
        </w:rPr>
        <w:t>Nghị</w:t>
      </w:r>
      <w:proofErr w:type="spellEnd"/>
      <w:r w:rsidRPr="008C2D59">
        <w:rPr>
          <w:rFonts w:eastAsia="Calibri"/>
          <w:i/>
          <w:sz w:val="28"/>
          <w:szCs w:val="28"/>
        </w:rPr>
        <w:t xml:space="preserve"> </w:t>
      </w:r>
      <w:proofErr w:type="spellStart"/>
      <w:r w:rsidRPr="008C2D59">
        <w:rPr>
          <w:rFonts w:eastAsia="Calibri"/>
          <w:i/>
          <w:sz w:val="28"/>
          <w:szCs w:val="28"/>
        </w:rPr>
        <w:t>định</w:t>
      </w:r>
      <w:proofErr w:type="spellEnd"/>
      <w:r w:rsidRPr="008C2D59">
        <w:rPr>
          <w:rFonts w:eastAsia="Calibri"/>
          <w:i/>
          <w:sz w:val="28"/>
          <w:szCs w:val="28"/>
        </w:rPr>
        <w:t xml:space="preserve"> </w:t>
      </w:r>
      <w:proofErr w:type="spellStart"/>
      <w:r w:rsidRPr="008C2D59">
        <w:rPr>
          <w:rFonts w:eastAsia="Calibri"/>
          <w:i/>
          <w:sz w:val="28"/>
          <w:szCs w:val="28"/>
        </w:rPr>
        <w:t>số</w:t>
      </w:r>
      <w:proofErr w:type="spellEnd"/>
      <w:r w:rsidRPr="008C2D59">
        <w:rPr>
          <w:rFonts w:eastAsia="Calibri"/>
          <w:i/>
          <w:sz w:val="28"/>
          <w:szCs w:val="28"/>
        </w:rPr>
        <w:t xml:space="preserve"> 120/2020/NĐ-CP </w:t>
      </w:r>
      <w:proofErr w:type="spellStart"/>
      <w:r w:rsidRPr="008C2D59">
        <w:rPr>
          <w:rFonts w:eastAsia="Calibri"/>
          <w:i/>
          <w:sz w:val="28"/>
          <w:szCs w:val="28"/>
        </w:rPr>
        <w:t>ngày</w:t>
      </w:r>
      <w:proofErr w:type="spellEnd"/>
      <w:r w:rsidRPr="008C2D59">
        <w:rPr>
          <w:rFonts w:eastAsia="Calibri"/>
          <w:i/>
          <w:sz w:val="28"/>
          <w:szCs w:val="28"/>
        </w:rPr>
        <w:t xml:space="preserve"> </w:t>
      </w:r>
      <w:r w:rsidR="006A6A21">
        <w:rPr>
          <w:rFonts w:eastAsia="Calibri"/>
          <w:i/>
          <w:sz w:val="28"/>
          <w:szCs w:val="28"/>
        </w:rPr>
        <w:t>0</w:t>
      </w:r>
      <w:r w:rsidRPr="008C2D59">
        <w:rPr>
          <w:rFonts w:eastAsia="Calibri"/>
          <w:i/>
          <w:sz w:val="28"/>
          <w:szCs w:val="28"/>
        </w:rPr>
        <w:t xml:space="preserve">7 </w:t>
      </w:r>
      <w:proofErr w:type="spellStart"/>
      <w:r w:rsidRPr="008C2D59">
        <w:rPr>
          <w:rFonts w:eastAsia="Calibri"/>
          <w:i/>
          <w:sz w:val="28"/>
          <w:szCs w:val="28"/>
        </w:rPr>
        <w:t>tháng</w:t>
      </w:r>
      <w:proofErr w:type="spellEnd"/>
      <w:r w:rsidRPr="008C2D59">
        <w:rPr>
          <w:rFonts w:eastAsia="Calibri"/>
          <w:i/>
          <w:sz w:val="28"/>
          <w:szCs w:val="28"/>
        </w:rPr>
        <w:t xml:space="preserve"> 10 </w:t>
      </w:r>
      <w:proofErr w:type="spellStart"/>
      <w:r w:rsidRPr="008C2D59">
        <w:rPr>
          <w:rFonts w:eastAsia="Calibri"/>
          <w:i/>
          <w:sz w:val="28"/>
          <w:szCs w:val="28"/>
        </w:rPr>
        <w:t>năm</w:t>
      </w:r>
      <w:proofErr w:type="spellEnd"/>
      <w:r w:rsidRPr="008C2D59">
        <w:rPr>
          <w:rFonts w:eastAsia="Calibri"/>
          <w:i/>
          <w:sz w:val="28"/>
          <w:szCs w:val="28"/>
        </w:rPr>
        <w:t xml:space="preserve"> 2020 </w:t>
      </w:r>
      <w:proofErr w:type="spellStart"/>
      <w:r w:rsidRPr="008C2D59">
        <w:rPr>
          <w:rFonts w:eastAsia="Calibri"/>
          <w:i/>
          <w:sz w:val="28"/>
          <w:szCs w:val="28"/>
        </w:rPr>
        <w:t>của</w:t>
      </w:r>
      <w:proofErr w:type="spellEnd"/>
      <w:r w:rsidRPr="008C2D59">
        <w:rPr>
          <w:rFonts w:eastAsia="Calibri"/>
          <w:i/>
          <w:sz w:val="28"/>
          <w:szCs w:val="28"/>
        </w:rPr>
        <w:t xml:space="preserve"> </w:t>
      </w:r>
      <w:proofErr w:type="spellStart"/>
      <w:r w:rsidRPr="008C2D59">
        <w:rPr>
          <w:rFonts w:eastAsia="Calibri"/>
          <w:i/>
          <w:sz w:val="28"/>
          <w:szCs w:val="28"/>
        </w:rPr>
        <w:t>Chính</w:t>
      </w:r>
      <w:proofErr w:type="spellEnd"/>
      <w:r w:rsidRPr="008C2D59">
        <w:rPr>
          <w:rFonts w:eastAsia="Calibri"/>
          <w:i/>
          <w:sz w:val="28"/>
          <w:szCs w:val="28"/>
        </w:rPr>
        <w:t xml:space="preserve"> </w:t>
      </w:r>
      <w:proofErr w:type="spellStart"/>
      <w:r w:rsidRPr="008C2D59">
        <w:rPr>
          <w:rFonts w:eastAsia="Calibri"/>
          <w:i/>
          <w:sz w:val="28"/>
          <w:szCs w:val="28"/>
        </w:rPr>
        <w:t>phủ</w:t>
      </w:r>
      <w:proofErr w:type="spellEnd"/>
      <w:r w:rsidRPr="008C2D59">
        <w:rPr>
          <w:rFonts w:eastAsia="Calibri"/>
          <w:i/>
          <w:sz w:val="28"/>
          <w:szCs w:val="28"/>
        </w:rPr>
        <w:t xml:space="preserve"> </w:t>
      </w:r>
      <w:proofErr w:type="spellStart"/>
      <w:r w:rsidRPr="008C2D59">
        <w:rPr>
          <w:rFonts w:eastAsia="Calibri"/>
          <w:i/>
          <w:sz w:val="28"/>
          <w:szCs w:val="28"/>
        </w:rPr>
        <w:t>quy</w:t>
      </w:r>
      <w:proofErr w:type="spellEnd"/>
      <w:r w:rsidRPr="008C2D59">
        <w:rPr>
          <w:rFonts w:eastAsia="Calibri"/>
          <w:i/>
          <w:sz w:val="28"/>
          <w:szCs w:val="28"/>
        </w:rPr>
        <w:t xml:space="preserve"> </w:t>
      </w:r>
      <w:proofErr w:type="spellStart"/>
      <w:r w:rsidRPr="008C2D59">
        <w:rPr>
          <w:rFonts w:eastAsia="Calibri"/>
          <w:i/>
          <w:sz w:val="28"/>
          <w:szCs w:val="28"/>
        </w:rPr>
        <w:t>định</w:t>
      </w:r>
      <w:proofErr w:type="spellEnd"/>
      <w:r w:rsidRPr="008C2D59">
        <w:rPr>
          <w:rFonts w:eastAsia="Calibri"/>
          <w:i/>
          <w:sz w:val="28"/>
          <w:szCs w:val="28"/>
        </w:rPr>
        <w:t xml:space="preserve"> </w:t>
      </w:r>
      <w:proofErr w:type="spellStart"/>
      <w:r w:rsidRPr="008C2D59">
        <w:rPr>
          <w:rFonts w:eastAsia="Calibri"/>
          <w:i/>
          <w:sz w:val="28"/>
          <w:szCs w:val="28"/>
        </w:rPr>
        <w:t>về</w:t>
      </w:r>
      <w:proofErr w:type="spellEnd"/>
      <w:r w:rsidRPr="008C2D59">
        <w:rPr>
          <w:rFonts w:eastAsia="Calibri"/>
          <w:i/>
          <w:sz w:val="28"/>
          <w:szCs w:val="28"/>
        </w:rPr>
        <w:t xml:space="preserve"> </w:t>
      </w:r>
      <w:proofErr w:type="spellStart"/>
      <w:r w:rsidRPr="008C2D59">
        <w:rPr>
          <w:rFonts w:eastAsia="Calibri"/>
          <w:i/>
          <w:sz w:val="28"/>
          <w:szCs w:val="28"/>
        </w:rPr>
        <w:t>thành</w:t>
      </w:r>
      <w:proofErr w:type="spellEnd"/>
      <w:r w:rsidRPr="008C2D59">
        <w:rPr>
          <w:rFonts w:eastAsia="Calibri"/>
          <w:i/>
          <w:sz w:val="28"/>
          <w:szCs w:val="28"/>
        </w:rPr>
        <w:t xml:space="preserve"> </w:t>
      </w:r>
      <w:proofErr w:type="spellStart"/>
      <w:r w:rsidRPr="008C2D59">
        <w:rPr>
          <w:rFonts w:eastAsia="Calibri"/>
          <w:i/>
          <w:sz w:val="28"/>
          <w:szCs w:val="28"/>
        </w:rPr>
        <w:t>lập</w:t>
      </w:r>
      <w:proofErr w:type="spellEnd"/>
      <w:r w:rsidRPr="008C2D59">
        <w:rPr>
          <w:rFonts w:eastAsia="Calibri"/>
          <w:i/>
          <w:sz w:val="28"/>
          <w:szCs w:val="28"/>
        </w:rPr>
        <w:t xml:space="preserve">, </w:t>
      </w:r>
      <w:proofErr w:type="spellStart"/>
      <w:r w:rsidRPr="008C2D59">
        <w:rPr>
          <w:rFonts w:eastAsia="Calibri"/>
          <w:i/>
          <w:sz w:val="28"/>
          <w:szCs w:val="28"/>
        </w:rPr>
        <w:t>tổ</w:t>
      </w:r>
      <w:proofErr w:type="spellEnd"/>
      <w:r w:rsidRPr="008C2D59">
        <w:rPr>
          <w:rFonts w:eastAsia="Calibri"/>
          <w:i/>
          <w:sz w:val="28"/>
          <w:szCs w:val="28"/>
        </w:rPr>
        <w:t xml:space="preserve"> </w:t>
      </w:r>
      <w:proofErr w:type="spellStart"/>
      <w:r w:rsidRPr="008C2D59">
        <w:rPr>
          <w:rFonts w:eastAsia="Calibri"/>
          <w:i/>
          <w:sz w:val="28"/>
          <w:szCs w:val="28"/>
        </w:rPr>
        <w:t>chức</w:t>
      </w:r>
      <w:proofErr w:type="spellEnd"/>
      <w:r w:rsidRPr="008C2D59">
        <w:rPr>
          <w:rFonts w:eastAsia="Calibri"/>
          <w:i/>
          <w:sz w:val="28"/>
          <w:szCs w:val="28"/>
        </w:rPr>
        <w:t xml:space="preserve"> </w:t>
      </w:r>
      <w:proofErr w:type="spellStart"/>
      <w:r w:rsidRPr="008C2D59">
        <w:rPr>
          <w:rFonts w:eastAsia="Calibri"/>
          <w:i/>
          <w:sz w:val="28"/>
          <w:szCs w:val="28"/>
        </w:rPr>
        <w:t>lại</w:t>
      </w:r>
      <w:proofErr w:type="spellEnd"/>
      <w:r w:rsidRPr="008C2D59">
        <w:rPr>
          <w:rFonts w:eastAsia="Calibri"/>
          <w:i/>
          <w:sz w:val="28"/>
          <w:szCs w:val="28"/>
        </w:rPr>
        <w:t xml:space="preserve">, </w:t>
      </w:r>
      <w:proofErr w:type="spellStart"/>
      <w:r w:rsidRPr="008C2D59">
        <w:rPr>
          <w:rFonts w:eastAsia="Calibri"/>
          <w:i/>
          <w:sz w:val="28"/>
          <w:szCs w:val="28"/>
        </w:rPr>
        <w:t>giải</w:t>
      </w:r>
      <w:proofErr w:type="spellEnd"/>
      <w:r w:rsidRPr="008C2D59">
        <w:rPr>
          <w:rFonts w:eastAsia="Calibri"/>
          <w:i/>
          <w:sz w:val="28"/>
          <w:szCs w:val="28"/>
        </w:rPr>
        <w:t xml:space="preserve"> </w:t>
      </w:r>
      <w:proofErr w:type="spellStart"/>
      <w:r w:rsidRPr="008C2D59">
        <w:rPr>
          <w:rFonts w:eastAsia="Calibri"/>
          <w:i/>
          <w:sz w:val="28"/>
          <w:szCs w:val="28"/>
        </w:rPr>
        <w:t>thể</w:t>
      </w:r>
      <w:proofErr w:type="spellEnd"/>
      <w:r w:rsidRPr="008C2D59">
        <w:rPr>
          <w:rFonts w:eastAsia="Calibri"/>
          <w:i/>
          <w:sz w:val="28"/>
          <w:szCs w:val="28"/>
        </w:rPr>
        <w:t xml:space="preserve"> </w:t>
      </w:r>
      <w:proofErr w:type="spellStart"/>
      <w:r w:rsidRPr="008C2D59">
        <w:rPr>
          <w:rFonts w:eastAsia="Calibri"/>
          <w:i/>
          <w:sz w:val="28"/>
          <w:szCs w:val="28"/>
        </w:rPr>
        <w:t>đơn</w:t>
      </w:r>
      <w:proofErr w:type="spellEnd"/>
      <w:r w:rsidRPr="008C2D59">
        <w:rPr>
          <w:rFonts w:eastAsia="Calibri"/>
          <w:i/>
          <w:sz w:val="28"/>
          <w:szCs w:val="28"/>
        </w:rPr>
        <w:t xml:space="preserve"> </w:t>
      </w:r>
      <w:proofErr w:type="spellStart"/>
      <w:r w:rsidRPr="008C2D59">
        <w:rPr>
          <w:rFonts w:eastAsia="Calibri"/>
          <w:i/>
          <w:sz w:val="28"/>
          <w:szCs w:val="28"/>
        </w:rPr>
        <w:t>vị</w:t>
      </w:r>
      <w:proofErr w:type="spellEnd"/>
      <w:r w:rsidRPr="008C2D59">
        <w:rPr>
          <w:rFonts w:eastAsia="Calibri"/>
          <w:i/>
          <w:sz w:val="28"/>
          <w:szCs w:val="28"/>
        </w:rPr>
        <w:t xml:space="preserve"> </w:t>
      </w:r>
      <w:proofErr w:type="spellStart"/>
      <w:r w:rsidRPr="008C2D59">
        <w:rPr>
          <w:rFonts w:eastAsia="Calibri"/>
          <w:i/>
          <w:sz w:val="28"/>
          <w:szCs w:val="28"/>
        </w:rPr>
        <w:t>sự</w:t>
      </w:r>
      <w:proofErr w:type="spellEnd"/>
      <w:r w:rsidRPr="008C2D59">
        <w:rPr>
          <w:rFonts w:eastAsia="Calibri"/>
          <w:i/>
          <w:sz w:val="28"/>
          <w:szCs w:val="28"/>
        </w:rPr>
        <w:t xml:space="preserve"> </w:t>
      </w:r>
      <w:proofErr w:type="spellStart"/>
      <w:r w:rsidRPr="008C2D59">
        <w:rPr>
          <w:rFonts w:eastAsia="Calibri"/>
          <w:i/>
          <w:sz w:val="28"/>
          <w:szCs w:val="28"/>
        </w:rPr>
        <w:t>nghiệp</w:t>
      </w:r>
      <w:proofErr w:type="spellEnd"/>
      <w:r w:rsidRPr="008C2D59">
        <w:rPr>
          <w:rFonts w:eastAsia="Calibri"/>
          <w:i/>
          <w:sz w:val="28"/>
          <w:szCs w:val="28"/>
        </w:rPr>
        <w:t xml:space="preserve"> </w:t>
      </w:r>
      <w:proofErr w:type="spellStart"/>
      <w:r w:rsidRPr="008C2D59">
        <w:rPr>
          <w:rFonts w:eastAsia="Calibri"/>
          <w:i/>
          <w:sz w:val="28"/>
          <w:szCs w:val="28"/>
        </w:rPr>
        <w:t>công</w:t>
      </w:r>
      <w:proofErr w:type="spellEnd"/>
      <w:r w:rsidRPr="008C2D59">
        <w:rPr>
          <w:rFonts w:eastAsia="Calibri"/>
          <w:i/>
          <w:sz w:val="28"/>
          <w:szCs w:val="28"/>
        </w:rPr>
        <w:t xml:space="preserve"> </w:t>
      </w:r>
      <w:proofErr w:type="spellStart"/>
      <w:r w:rsidRPr="008C2D59">
        <w:rPr>
          <w:rFonts w:eastAsia="Calibri"/>
          <w:i/>
          <w:sz w:val="28"/>
          <w:szCs w:val="28"/>
        </w:rPr>
        <w:t>lập</w:t>
      </w:r>
      <w:proofErr w:type="spellEnd"/>
      <w:r w:rsidRPr="008C2D59">
        <w:rPr>
          <w:rFonts w:eastAsia="Calibri"/>
          <w:i/>
          <w:sz w:val="28"/>
          <w:szCs w:val="28"/>
        </w:rPr>
        <w:t>;</w:t>
      </w:r>
    </w:p>
    <w:p w14:paraId="7869DBEE" w14:textId="77777777" w:rsidR="00EA09F5" w:rsidRPr="00A51A5A" w:rsidRDefault="00EA09F5" w:rsidP="00EA09F5">
      <w:pPr>
        <w:spacing w:before="120" w:after="120"/>
        <w:ind w:firstLine="720"/>
        <w:jc w:val="both"/>
        <w:rPr>
          <w:spacing w:val="-4"/>
          <w:sz w:val="28"/>
          <w:szCs w:val="28"/>
        </w:rPr>
      </w:pPr>
      <w:r w:rsidRPr="00A51A5A">
        <w:rPr>
          <w:i/>
          <w:iCs/>
          <w:spacing w:val="-4"/>
          <w:sz w:val="28"/>
          <w:szCs w:val="28"/>
          <w:lang w:val="vi-VN"/>
        </w:rPr>
        <w:t xml:space="preserve">Căn cứ Thông tư số 07/2020/TT-BTP ngày 21 tháng 12 năm 2020 của </w:t>
      </w:r>
      <w:proofErr w:type="spellStart"/>
      <w:r w:rsidR="006A6A21" w:rsidRPr="00A51A5A">
        <w:rPr>
          <w:i/>
          <w:iCs/>
          <w:spacing w:val="-4"/>
          <w:sz w:val="28"/>
          <w:szCs w:val="28"/>
        </w:rPr>
        <w:t>Bộ</w:t>
      </w:r>
      <w:proofErr w:type="spellEnd"/>
      <w:r w:rsidR="006A6A21" w:rsidRPr="00A51A5A">
        <w:rPr>
          <w:i/>
          <w:iCs/>
          <w:spacing w:val="-4"/>
          <w:sz w:val="28"/>
          <w:szCs w:val="28"/>
        </w:rPr>
        <w:t xml:space="preserve"> </w:t>
      </w:r>
      <w:proofErr w:type="spellStart"/>
      <w:r w:rsidR="006A6A21" w:rsidRPr="00A51A5A">
        <w:rPr>
          <w:i/>
          <w:iCs/>
          <w:spacing w:val="-4"/>
          <w:sz w:val="28"/>
          <w:szCs w:val="28"/>
        </w:rPr>
        <w:t>trưởng</w:t>
      </w:r>
      <w:proofErr w:type="spellEnd"/>
      <w:r w:rsidR="006A6A21" w:rsidRPr="00A51A5A">
        <w:rPr>
          <w:i/>
          <w:iCs/>
          <w:spacing w:val="-4"/>
          <w:sz w:val="28"/>
          <w:szCs w:val="28"/>
        </w:rPr>
        <w:t xml:space="preserve"> </w:t>
      </w:r>
      <w:r w:rsidRPr="00A51A5A">
        <w:rPr>
          <w:i/>
          <w:iCs/>
          <w:spacing w:val="-4"/>
          <w:sz w:val="28"/>
          <w:szCs w:val="28"/>
          <w:lang w:val="vi-VN"/>
        </w:rPr>
        <w:t>Bộ Tư pháp hướng dẫn chức năng, nhiệm vụ, quyền hạn của Sở Tư pháp thuộc Ủy ban nhân dân cấp tỉnh và Phòng Tư pháp thuộc Ủy ban nhân dân cấp huyện;</w:t>
      </w:r>
    </w:p>
    <w:p w14:paraId="1027328C" w14:textId="77777777" w:rsidR="00EA09F5" w:rsidRDefault="00EA09F5" w:rsidP="00EA09F5">
      <w:pPr>
        <w:spacing w:before="120" w:after="120"/>
        <w:ind w:firstLine="720"/>
        <w:jc w:val="both"/>
        <w:rPr>
          <w:i/>
          <w:iCs/>
          <w:sz w:val="28"/>
          <w:szCs w:val="28"/>
        </w:rPr>
      </w:pPr>
      <w:r w:rsidRPr="00073180">
        <w:rPr>
          <w:i/>
          <w:iCs/>
          <w:sz w:val="28"/>
          <w:szCs w:val="28"/>
          <w:lang w:val="vi-VN"/>
        </w:rPr>
        <w:t xml:space="preserve">Theo đề nghị của Giám đốc </w:t>
      </w:r>
      <w:proofErr w:type="spellStart"/>
      <w:r w:rsidR="00FE616F">
        <w:rPr>
          <w:i/>
          <w:iCs/>
          <w:sz w:val="28"/>
          <w:szCs w:val="28"/>
        </w:rPr>
        <w:t>Sở</w:t>
      </w:r>
      <w:proofErr w:type="spellEnd"/>
      <w:r w:rsidR="00FE616F">
        <w:rPr>
          <w:i/>
          <w:iCs/>
          <w:sz w:val="28"/>
          <w:szCs w:val="28"/>
        </w:rPr>
        <w:t xml:space="preserve"> </w:t>
      </w:r>
      <w:proofErr w:type="spellStart"/>
      <w:r>
        <w:rPr>
          <w:i/>
          <w:iCs/>
          <w:sz w:val="28"/>
          <w:szCs w:val="28"/>
        </w:rPr>
        <w:t>Tư</w:t>
      </w:r>
      <w:proofErr w:type="spellEnd"/>
      <w:r>
        <w:rPr>
          <w:i/>
          <w:iCs/>
          <w:sz w:val="28"/>
          <w:szCs w:val="28"/>
        </w:rPr>
        <w:t xml:space="preserve"> </w:t>
      </w:r>
      <w:proofErr w:type="spellStart"/>
      <w:r>
        <w:rPr>
          <w:i/>
          <w:iCs/>
          <w:sz w:val="28"/>
          <w:szCs w:val="28"/>
        </w:rPr>
        <w:t>pháp</w:t>
      </w:r>
      <w:proofErr w:type="spellEnd"/>
      <w:r>
        <w:rPr>
          <w:i/>
          <w:iCs/>
          <w:sz w:val="28"/>
          <w:szCs w:val="28"/>
        </w:rPr>
        <w:t xml:space="preserve"> </w:t>
      </w:r>
      <w:proofErr w:type="spellStart"/>
      <w:r>
        <w:rPr>
          <w:i/>
          <w:iCs/>
          <w:sz w:val="28"/>
          <w:szCs w:val="28"/>
        </w:rPr>
        <w:t>tại</w:t>
      </w:r>
      <w:proofErr w:type="spellEnd"/>
      <w:r>
        <w:rPr>
          <w:i/>
          <w:iCs/>
          <w:sz w:val="28"/>
          <w:szCs w:val="28"/>
        </w:rPr>
        <w:t xml:space="preserve"> </w:t>
      </w:r>
      <w:proofErr w:type="spellStart"/>
      <w:r>
        <w:rPr>
          <w:i/>
          <w:iCs/>
          <w:sz w:val="28"/>
          <w:szCs w:val="28"/>
        </w:rPr>
        <w:t>T</w:t>
      </w:r>
      <w:r w:rsidR="001529F7">
        <w:rPr>
          <w:i/>
          <w:iCs/>
          <w:sz w:val="28"/>
          <w:szCs w:val="28"/>
        </w:rPr>
        <w:t>ờ</w:t>
      </w:r>
      <w:proofErr w:type="spellEnd"/>
      <w:r w:rsidR="001529F7">
        <w:rPr>
          <w:i/>
          <w:iCs/>
          <w:sz w:val="28"/>
          <w:szCs w:val="28"/>
        </w:rPr>
        <w:t xml:space="preserve"> </w:t>
      </w:r>
      <w:proofErr w:type="spellStart"/>
      <w:r w:rsidR="001529F7">
        <w:rPr>
          <w:i/>
          <w:iCs/>
          <w:sz w:val="28"/>
          <w:szCs w:val="28"/>
        </w:rPr>
        <w:t>trình</w:t>
      </w:r>
      <w:proofErr w:type="spellEnd"/>
      <w:r w:rsidR="001529F7">
        <w:rPr>
          <w:i/>
          <w:iCs/>
          <w:sz w:val="28"/>
          <w:szCs w:val="28"/>
        </w:rPr>
        <w:t xml:space="preserve"> </w:t>
      </w:r>
      <w:proofErr w:type="spellStart"/>
      <w:r w:rsidR="001529F7">
        <w:rPr>
          <w:i/>
          <w:iCs/>
          <w:sz w:val="28"/>
          <w:szCs w:val="28"/>
        </w:rPr>
        <w:t>số</w:t>
      </w:r>
      <w:proofErr w:type="spellEnd"/>
      <w:r w:rsidR="001529F7">
        <w:rPr>
          <w:i/>
          <w:iCs/>
          <w:sz w:val="28"/>
          <w:szCs w:val="28"/>
        </w:rPr>
        <w:t xml:space="preserve"> 74</w:t>
      </w:r>
      <w:r w:rsidR="007722B6">
        <w:rPr>
          <w:i/>
          <w:iCs/>
          <w:sz w:val="28"/>
          <w:szCs w:val="28"/>
        </w:rPr>
        <w:t>/</w:t>
      </w:r>
      <w:proofErr w:type="spellStart"/>
      <w:r w:rsidR="007722B6">
        <w:rPr>
          <w:i/>
          <w:iCs/>
          <w:sz w:val="28"/>
          <w:szCs w:val="28"/>
        </w:rPr>
        <w:t>TTr</w:t>
      </w:r>
      <w:proofErr w:type="spellEnd"/>
      <w:r w:rsidR="007722B6">
        <w:rPr>
          <w:i/>
          <w:iCs/>
          <w:sz w:val="28"/>
          <w:szCs w:val="28"/>
        </w:rPr>
        <w:t xml:space="preserve">-STP </w:t>
      </w:r>
      <w:proofErr w:type="spellStart"/>
      <w:r w:rsidR="007722B6">
        <w:rPr>
          <w:i/>
          <w:iCs/>
          <w:sz w:val="28"/>
          <w:szCs w:val="28"/>
        </w:rPr>
        <w:t>ngày</w:t>
      </w:r>
      <w:proofErr w:type="spellEnd"/>
      <w:r w:rsidR="007722B6">
        <w:rPr>
          <w:i/>
          <w:iCs/>
          <w:sz w:val="28"/>
          <w:szCs w:val="28"/>
        </w:rPr>
        <w:t xml:space="preserve">  </w:t>
      </w:r>
      <w:r w:rsidR="001529F7">
        <w:rPr>
          <w:i/>
          <w:iCs/>
          <w:sz w:val="28"/>
          <w:szCs w:val="28"/>
        </w:rPr>
        <w:t xml:space="preserve">24 </w:t>
      </w:r>
      <w:proofErr w:type="spellStart"/>
      <w:r w:rsidR="001529F7">
        <w:rPr>
          <w:i/>
          <w:iCs/>
          <w:sz w:val="28"/>
          <w:szCs w:val="28"/>
        </w:rPr>
        <w:t>tháng</w:t>
      </w:r>
      <w:proofErr w:type="spellEnd"/>
      <w:r w:rsidR="001529F7">
        <w:rPr>
          <w:i/>
          <w:iCs/>
          <w:sz w:val="28"/>
          <w:szCs w:val="28"/>
        </w:rPr>
        <w:t xml:space="preserve"> </w:t>
      </w:r>
      <w:r w:rsidR="007722B6">
        <w:rPr>
          <w:i/>
          <w:iCs/>
          <w:sz w:val="28"/>
          <w:szCs w:val="28"/>
        </w:rPr>
        <w:t>8</w:t>
      </w:r>
      <w:r w:rsidR="001529F7">
        <w:rPr>
          <w:i/>
          <w:iCs/>
          <w:sz w:val="28"/>
          <w:szCs w:val="28"/>
        </w:rPr>
        <w:t xml:space="preserve"> </w:t>
      </w:r>
      <w:proofErr w:type="spellStart"/>
      <w:r w:rsidR="001529F7">
        <w:rPr>
          <w:i/>
          <w:iCs/>
          <w:sz w:val="28"/>
          <w:szCs w:val="28"/>
        </w:rPr>
        <w:t>năm</w:t>
      </w:r>
      <w:proofErr w:type="spellEnd"/>
      <w:r w:rsidR="001529F7">
        <w:rPr>
          <w:i/>
          <w:iCs/>
          <w:sz w:val="28"/>
          <w:szCs w:val="28"/>
        </w:rPr>
        <w:t xml:space="preserve"> </w:t>
      </w:r>
      <w:r>
        <w:rPr>
          <w:i/>
          <w:iCs/>
          <w:sz w:val="28"/>
          <w:szCs w:val="28"/>
        </w:rPr>
        <w:t>2021</w:t>
      </w:r>
      <w:r w:rsidRPr="00073180">
        <w:rPr>
          <w:i/>
          <w:iCs/>
          <w:sz w:val="28"/>
          <w:szCs w:val="28"/>
          <w:lang w:val="vi-VN"/>
        </w:rPr>
        <w:t>.</w:t>
      </w:r>
    </w:p>
    <w:p w14:paraId="65E809BC" w14:textId="77777777" w:rsidR="00EA09F5" w:rsidRPr="00073180" w:rsidRDefault="00EA09F5" w:rsidP="00501707">
      <w:pPr>
        <w:spacing w:before="360" w:after="360"/>
        <w:jc w:val="center"/>
        <w:rPr>
          <w:sz w:val="28"/>
          <w:szCs w:val="28"/>
        </w:rPr>
      </w:pPr>
      <w:r w:rsidRPr="00073180">
        <w:rPr>
          <w:b/>
          <w:bCs/>
          <w:sz w:val="28"/>
          <w:szCs w:val="28"/>
          <w:lang w:val="vi-VN"/>
        </w:rPr>
        <w:t>QUYẾT ĐỊNH:</w:t>
      </w:r>
    </w:p>
    <w:p w14:paraId="11CA68A9" w14:textId="77777777" w:rsidR="00EA09F5" w:rsidRPr="00073180" w:rsidRDefault="00EA09F5" w:rsidP="00EA09F5">
      <w:pPr>
        <w:spacing w:before="120" w:after="120"/>
        <w:ind w:firstLine="720"/>
        <w:jc w:val="both"/>
        <w:rPr>
          <w:sz w:val="28"/>
          <w:szCs w:val="28"/>
        </w:rPr>
      </w:pPr>
      <w:bookmarkStart w:id="2" w:name="dieu_1"/>
      <w:r w:rsidRPr="00073180">
        <w:rPr>
          <w:b/>
          <w:bCs/>
          <w:sz w:val="28"/>
          <w:szCs w:val="28"/>
          <w:lang w:val="vi-VN"/>
        </w:rPr>
        <w:t>Điều 1.</w:t>
      </w:r>
      <w:bookmarkEnd w:id="2"/>
      <w:r w:rsidRPr="00073180">
        <w:rPr>
          <w:sz w:val="28"/>
          <w:szCs w:val="28"/>
          <w:lang w:val="vi-VN"/>
        </w:rPr>
        <w:t xml:space="preserve"> </w:t>
      </w:r>
      <w:bookmarkStart w:id="3" w:name="dieu_1_name"/>
      <w:r w:rsidRPr="00073180">
        <w:rPr>
          <w:sz w:val="28"/>
          <w:szCs w:val="28"/>
          <w:lang w:val="vi-VN"/>
        </w:rPr>
        <w:t xml:space="preserve">Ban hành kèm theo Quyết định này Quy định chức năng, nhiệm vụ, quyền hạn và cơ cấu tổ chức của Sở Tư pháp </w:t>
      </w:r>
      <w:proofErr w:type="spellStart"/>
      <w:r w:rsidRPr="00073180">
        <w:rPr>
          <w:bCs/>
          <w:sz w:val="28"/>
          <w:szCs w:val="28"/>
        </w:rPr>
        <w:t>tỉnh</w:t>
      </w:r>
      <w:proofErr w:type="spellEnd"/>
      <w:r w:rsidRPr="00073180">
        <w:rPr>
          <w:bCs/>
          <w:sz w:val="28"/>
          <w:szCs w:val="28"/>
        </w:rPr>
        <w:t xml:space="preserve"> </w:t>
      </w:r>
      <w:proofErr w:type="spellStart"/>
      <w:r w:rsidRPr="00073180">
        <w:rPr>
          <w:bCs/>
          <w:sz w:val="28"/>
          <w:szCs w:val="28"/>
        </w:rPr>
        <w:t>Đắk</w:t>
      </w:r>
      <w:proofErr w:type="spellEnd"/>
      <w:r w:rsidRPr="00073180">
        <w:rPr>
          <w:bCs/>
          <w:sz w:val="28"/>
          <w:szCs w:val="28"/>
        </w:rPr>
        <w:t xml:space="preserve"> </w:t>
      </w:r>
      <w:proofErr w:type="spellStart"/>
      <w:r w:rsidRPr="00073180">
        <w:rPr>
          <w:bCs/>
          <w:sz w:val="28"/>
          <w:szCs w:val="28"/>
        </w:rPr>
        <w:t>Nông</w:t>
      </w:r>
      <w:proofErr w:type="spellEnd"/>
      <w:r w:rsidRPr="00073180">
        <w:rPr>
          <w:sz w:val="28"/>
          <w:szCs w:val="28"/>
          <w:lang w:val="vi-VN"/>
        </w:rPr>
        <w:t>.</w:t>
      </w:r>
      <w:bookmarkEnd w:id="3"/>
    </w:p>
    <w:p w14:paraId="1D1DDC6F" w14:textId="0ADFA6BF" w:rsidR="00EA09F5" w:rsidRPr="00073180" w:rsidRDefault="00EA09F5" w:rsidP="00EA09F5">
      <w:pPr>
        <w:spacing w:before="120" w:after="120"/>
        <w:ind w:firstLine="720"/>
        <w:jc w:val="both"/>
        <w:rPr>
          <w:sz w:val="28"/>
          <w:szCs w:val="28"/>
          <w:lang w:val="vi-VN"/>
        </w:rPr>
      </w:pPr>
      <w:bookmarkStart w:id="4" w:name="dieu_2"/>
      <w:r w:rsidRPr="00073180">
        <w:rPr>
          <w:b/>
          <w:bCs/>
          <w:sz w:val="28"/>
          <w:szCs w:val="28"/>
          <w:lang w:val="vi-VN"/>
        </w:rPr>
        <w:lastRenderedPageBreak/>
        <w:t>Điều 2.</w:t>
      </w:r>
      <w:bookmarkEnd w:id="4"/>
      <w:r w:rsidRPr="00073180">
        <w:rPr>
          <w:sz w:val="28"/>
          <w:szCs w:val="28"/>
          <w:lang w:val="vi-VN"/>
        </w:rPr>
        <w:t xml:space="preserve"> </w:t>
      </w:r>
      <w:bookmarkStart w:id="5" w:name="dieu_2_name"/>
      <w:r w:rsidRPr="00073180">
        <w:rPr>
          <w:sz w:val="28"/>
          <w:szCs w:val="28"/>
          <w:lang w:val="vi-VN"/>
        </w:rPr>
        <w:t>Quyết định này có hiệu lự</w:t>
      </w:r>
      <w:r>
        <w:rPr>
          <w:sz w:val="28"/>
          <w:szCs w:val="28"/>
          <w:lang w:val="vi-VN"/>
        </w:rPr>
        <w:t>c thi hành kể từ ngày</w:t>
      </w:r>
      <w:r w:rsidR="006251A4">
        <w:rPr>
          <w:sz w:val="28"/>
          <w:szCs w:val="28"/>
        </w:rPr>
        <w:t xml:space="preserve"> 1</w:t>
      </w:r>
      <w:r w:rsidR="00DD2CAD">
        <w:rPr>
          <w:sz w:val="28"/>
          <w:szCs w:val="28"/>
        </w:rPr>
        <w:t>5</w:t>
      </w:r>
      <w:r w:rsidR="006251A4">
        <w:rPr>
          <w:sz w:val="28"/>
          <w:szCs w:val="28"/>
        </w:rPr>
        <w:t xml:space="preserve"> </w:t>
      </w:r>
      <w:r>
        <w:rPr>
          <w:sz w:val="28"/>
          <w:szCs w:val="28"/>
          <w:lang w:val="vi-VN"/>
        </w:rPr>
        <w:t>tháng</w:t>
      </w:r>
      <w:r w:rsidR="006A6A21">
        <w:rPr>
          <w:sz w:val="28"/>
          <w:szCs w:val="28"/>
        </w:rPr>
        <w:t xml:space="preserve"> 10 </w:t>
      </w:r>
      <w:r w:rsidRPr="00073180">
        <w:rPr>
          <w:sz w:val="28"/>
          <w:szCs w:val="28"/>
          <w:lang w:val="vi-VN"/>
        </w:rPr>
        <w:t xml:space="preserve">năm 2021 và thay thế </w:t>
      </w:r>
      <w:r>
        <w:rPr>
          <w:sz w:val="28"/>
          <w:szCs w:val="28"/>
          <w:lang w:val="vi-VN"/>
        </w:rPr>
        <w:t xml:space="preserve">Quyết định số </w:t>
      </w:r>
      <w:r w:rsidRPr="00073180">
        <w:rPr>
          <w:sz w:val="28"/>
          <w:szCs w:val="28"/>
          <w:lang w:val="vi-VN"/>
        </w:rPr>
        <w:t>23</w:t>
      </w:r>
      <w:r>
        <w:rPr>
          <w:sz w:val="28"/>
          <w:szCs w:val="28"/>
          <w:lang w:val="vi-VN"/>
        </w:rPr>
        <w:t>/2015/QĐ-UBND ngày 1</w:t>
      </w:r>
      <w:r w:rsidRPr="006F75E2">
        <w:rPr>
          <w:sz w:val="28"/>
          <w:szCs w:val="28"/>
          <w:lang w:val="vi-VN"/>
        </w:rPr>
        <w:t>8</w:t>
      </w:r>
      <w:r>
        <w:rPr>
          <w:sz w:val="28"/>
          <w:szCs w:val="28"/>
          <w:lang w:val="vi-VN"/>
        </w:rPr>
        <w:t xml:space="preserve"> tháng </w:t>
      </w:r>
      <w:r w:rsidRPr="006F75E2">
        <w:rPr>
          <w:sz w:val="28"/>
          <w:szCs w:val="28"/>
          <w:lang w:val="vi-VN"/>
        </w:rPr>
        <w:t>9</w:t>
      </w:r>
      <w:r w:rsidRPr="00073180">
        <w:rPr>
          <w:sz w:val="28"/>
          <w:szCs w:val="28"/>
          <w:lang w:val="vi-VN"/>
        </w:rPr>
        <w:t xml:space="preserve"> năm 2015 của Ủy ban nhân dân tỉnh </w:t>
      </w:r>
      <w:r w:rsidRPr="006F75E2">
        <w:rPr>
          <w:bCs/>
          <w:sz w:val="28"/>
          <w:szCs w:val="28"/>
          <w:lang w:val="vi-VN"/>
        </w:rPr>
        <w:t>Đắk Nông</w:t>
      </w:r>
      <w:r w:rsidRPr="006F75E2">
        <w:rPr>
          <w:sz w:val="28"/>
          <w:szCs w:val="28"/>
          <w:lang w:val="vi-VN"/>
        </w:rPr>
        <w:t xml:space="preserve"> </w:t>
      </w:r>
      <w:r w:rsidR="006A6A21">
        <w:rPr>
          <w:sz w:val="28"/>
          <w:szCs w:val="28"/>
        </w:rPr>
        <w:t xml:space="preserve">ban </w:t>
      </w:r>
      <w:proofErr w:type="spellStart"/>
      <w:r w:rsidR="006A6A21">
        <w:rPr>
          <w:sz w:val="28"/>
          <w:szCs w:val="28"/>
        </w:rPr>
        <w:t>hành</w:t>
      </w:r>
      <w:proofErr w:type="spellEnd"/>
      <w:r w:rsidRPr="00073180">
        <w:rPr>
          <w:sz w:val="28"/>
          <w:szCs w:val="28"/>
          <w:lang w:val="vi-VN"/>
        </w:rPr>
        <w:t xml:space="preserve"> </w:t>
      </w:r>
      <w:r w:rsidR="006A6A21">
        <w:rPr>
          <w:sz w:val="28"/>
          <w:szCs w:val="28"/>
        </w:rPr>
        <w:t>Q</w:t>
      </w:r>
      <w:r w:rsidRPr="00073180">
        <w:rPr>
          <w:sz w:val="28"/>
          <w:szCs w:val="28"/>
          <w:lang w:val="vi-VN"/>
        </w:rPr>
        <w:t xml:space="preserve">uy định chức năng, nhiệm vụ, quyền hạn và cơ cấu tổ chức của Sở Tư pháp </w:t>
      </w:r>
      <w:bookmarkEnd w:id="5"/>
      <w:r w:rsidRPr="00073180">
        <w:rPr>
          <w:bCs/>
          <w:sz w:val="28"/>
          <w:szCs w:val="28"/>
          <w:lang w:val="vi-VN"/>
        </w:rPr>
        <w:t>tỉnh Đắk Nông</w:t>
      </w:r>
      <w:r w:rsidR="001529F7" w:rsidRPr="001529F7">
        <w:rPr>
          <w:bCs/>
          <w:sz w:val="28"/>
          <w:szCs w:val="28"/>
          <w:lang w:val="vi-VN"/>
        </w:rPr>
        <w:t xml:space="preserve"> </w:t>
      </w:r>
      <w:r w:rsidR="001529F7" w:rsidRPr="001529F7">
        <w:rPr>
          <w:spacing w:val="-4"/>
          <w:sz w:val="28"/>
          <w:szCs w:val="28"/>
          <w:lang w:val="vi-VN"/>
        </w:rPr>
        <w:t xml:space="preserve">và Quyết định số 1876/QĐ-UBND ngày 22 tháng 11 năm 2018 của </w:t>
      </w:r>
      <w:r w:rsidR="001529F7" w:rsidRPr="001529F7">
        <w:rPr>
          <w:spacing w:val="-4"/>
          <w:sz w:val="28"/>
          <w:szCs w:val="28"/>
          <w:shd w:val="solid" w:color="FFFFFF" w:fill="auto"/>
          <w:lang w:val="vi-VN"/>
        </w:rPr>
        <w:t>Ủy ban</w:t>
      </w:r>
      <w:r w:rsidR="001529F7" w:rsidRPr="001529F7">
        <w:rPr>
          <w:spacing w:val="-4"/>
          <w:sz w:val="28"/>
          <w:szCs w:val="28"/>
          <w:lang w:val="vi-VN"/>
        </w:rPr>
        <w:t xml:space="preserve"> nhân dân tỉnh phê duyệt Đề án đổi mới, sắp xếp tinh gọn tổ chức bộ máy của Sở Tư pháp theo Nghị quyết số 18-NQ/TW ngày 25 tháng 10 năm 2017 của Ban Chấ</w:t>
      </w:r>
      <w:r w:rsidR="00B54910">
        <w:rPr>
          <w:spacing w:val="-4"/>
          <w:sz w:val="28"/>
          <w:szCs w:val="28"/>
          <w:lang w:val="vi-VN"/>
        </w:rPr>
        <w:t>p hành Trung ương Đảng khóa XII</w:t>
      </w:r>
      <w:r w:rsidRPr="001529F7">
        <w:rPr>
          <w:bCs/>
          <w:sz w:val="28"/>
          <w:szCs w:val="28"/>
          <w:lang w:val="vi-VN"/>
        </w:rPr>
        <w:t>.</w:t>
      </w:r>
    </w:p>
    <w:p w14:paraId="1D9E5B47" w14:textId="77777777" w:rsidR="00EA09F5" w:rsidRPr="006F75E2" w:rsidRDefault="00EA09F5" w:rsidP="00EA09F5">
      <w:pPr>
        <w:spacing w:before="120" w:after="120"/>
        <w:ind w:firstLine="720"/>
        <w:jc w:val="both"/>
        <w:rPr>
          <w:sz w:val="28"/>
          <w:szCs w:val="28"/>
          <w:lang w:val="vi-VN"/>
        </w:rPr>
      </w:pPr>
      <w:bookmarkStart w:id="6" w:name="dieu_3"/>
      <w:r w:rsidRPr="00073180">
        <w:rPr>
          <w:b/>
          <w:bCs/>
          <w:sz w:val="28"/>
          <w:szCs w:val="28"/>
          <w:lang w:val="vi-VN"/>
        </w:rPr>
        <w:t>Điều 3.</w:t>
      </w:r>
      <w:bookmarkEnd w:id="6"/>
      <w:r w:rsidRPr="00073180">
        <w:rPr>
          <w:sz w:val="28"/>
          <w:szCs w:val="28"/>
          <w:lang w:val="vi-VN"/>
        </w:rPr>
        <w:t xml:space="preserve"> </w:t>
      </w:r>
      <w:bookmarkStart w:id="7" w:name="dieu_3_name"/>
      <w:r w:rsidRPr="00073180">
        <w:rPr>
          <w:sz w:val="28"/>
          <w:szCs w:val="28"/>
          <w:lang w:val="vi-VN"/>
        </w:rPr>
        <w:t>Chánh</w:t>
      </w:r>
      <w:r>
        <w:rPr>
          <w:sz w:val="28"/>
          <w:szCs w:val="28"/>
          <w:lang w:val="vi-VN"/>
        </w:rPr>
        <w:t xml:space="preserve"> Văn phòng </w:t>
      </w:r>
      <w:r w:rsidR="000D19F5" w:rsidRPr="00073180">
        <w:rPr>
          <w:sz w:val="28"/>
          <w:szCs w:val="28"/>
          <w:lang w:val="vi-VN"/>
        </w:rPr>
        <w:t>Ủy ban nhân dân</w:t>
      </w:r>
      <w:r>
        <w:rPr>
          <w:sz w:val="28"/>
          <w:szCs w:val="28"/>
          <w:lang w:val="vi-VN"/>
        </w:rPr>
        <w:t xml:space="preserve"> tỉnh</w:t>
      </w:r>
      <w:r w:rsidRPr="000D5A10">
        <w:rPr>
          <w:sz w:val="28"/>
          <w:szCs w:val="28"/>
          <w:lang w:val="vi-VN"/>
        </w:rPr>
        <w:t>;</w:t>
      </w:r>
      <w:r w:rsidRPr="00073180">
        <w:rPr>
          <w:sz w:val="28"/>
          <w:szCs w:val="28"/>
          <w:lang w:val="vi-VN"/>
        </w:rPr>
        <w:t xml:space="preserve"> Giám đốc </w:t>
      </w:r>
      <w:r w:rsidR="008F57B6" w:rsidRPr="008F57B6">
        <w:rPr>
          <w:sz w:val="28"/>
          <w:szCs w:val="28"/>
          <w:lang w:val="vi-VN"/>
        </w:rPr>
        <w:t xml:space="preserve">các </w:t>
      </w:r>
      <w:r w:rsidRPr="00073180">
        <w:rPr>
          <w:sz w:val="28"/>
          <w:szCs w:val="28"/>
          <w:lang w:val="vi-VN"/>
        </w:rPr>
        <w:t>Sở</w:t>
      </w:r>
      <w:r w:rsidRPr="000D5A10">
        <w:rPr>
          <w:sz w:val="28"/>
          <w:szCs w:val="28"/>
          <w:lang w:val="vi-VN"/>
        </w:rPr>
        <w:t>:</w:t>
      </w:r>
      <w:r w:rsidRPr="00073180">
        <w:rPr>
          <w:sz w:val="28"/>
          <w:szCs w:val="28"/>
          <w:lang w:val="vi-VN"/>
        </w:rPr>
        <w:t xml:space="preserve"> Nội vụ, </w:t>
      </w:r>
      <w:r>
        <w:rPr>
          <w:sz w:val="28"/>
          <w:szCs w:val="28"/>
          <w:lang w:val="vi-VN"/>
        </w:rPr>
        <w:t>Tư pháp</w:t>
      </w:r>
      <w:r w:rsidRPr="000D5A10">
        <w:rPr>
          <w:sz w:val="28"/>
          <w:szCs w:val="28"/>
          <w:lang w:val="vi-VN"/>
        </w:rPr>
        <w:t>;</w:t>
      </w:r>
      <w:r w:rsidRPr="00073180">
        <w:rPr>
          <w:sz w:val="28"/>
          <w:szCs w:val="28"/>
          <w:lang w:val="vi-VN"/>
        </w:rPr>
        <w:t xml:space="preserve"> Chủ tịch </w:t>
      </w:r>
      <w:r w:rsidR="000D19F5" w:rsidRPr="00073180">
        <w:rPr>
          <w:sz w:val="28"/>
          <w:szCs w:val="28"/>
          <w:lang w:val="vi-VN"/>
        </w:rPr>
        <w:t>Ủy ban nhân dân</w:t>
      </w:r>
      <w:r w:rsidRPr="00073180">
        <w:rPr>
          <w:sz w:val="28"/>
          <w:szCs w:val="28"/>
          <w:lang w:val="vi-VN"/>
        </w:rPr>
        <w:t xml:space="preserve"> các huyện, thành phố</w:t>
      </w:r>
      <w:r w:rsidR="008F57B6" w:rsidRPr="008F57B6">
        <w:rPr>
          <w:sz w:val="28"/>
          <w:szCs w:val="28"/>
          <w:lang w:val="vi-VN"/>
        </w:rPr>
        <w:t xml:space="preserve">; </w:t>
      </w:r>
      <w:r w:rsidR="008F57B6" w:rsidRPr="00073180">
        <w:rPr>
          <w:sz w:val="28"/>
          <w:szCs w:val="28"/>
          <w:lang w:val="vi-VN"/>
        </w:rPr>
        <w:t>T</w:t>
      </w:r>
      <w:r w:rsidR="008F57B6">
        <w:rPr>
          <w:sz w:val="28"/>
          <w:szCs w:val="28"/>
          <w:lang w:val="vi-VN"/>
        </w:rPr>
        <w:t>hủ trưởng các cơ quan</w:t>
      </w:r>
      <w:r w:rsidR="00B54910">
        <w:rPr>
          <w:sz w:val="28"/>
          <w:szCs w:val="28"/>
        </w:rPr>
        <w:t xml:space="preserve">, </w:t>
      </w:r>
      <w:proofErr w:type="spellStart"/>
      <w:r w:rsidR="00B54910">
        <w:rPr>
          <w:sz w:val="28"/>
          <w:szCs w:val="28"/>
        </w:rPr>
        <w:t>đơn</w:t>
      </w:r>
      <w:proofErr w:type="spellEnd"/>
      <w:r w:rsidR="00B54910">
        <w:rPr>
          <w:sz w:val="28"/>
          <w:szCs w:val="28"/>
        </w:rPr>
        <w:t xml:space="preserve"> </w:t>
      </w:r>
      <w:proofErr w:type="spellStart"/>
      <w:r w:rsidR="00B54910">
        <w:rPr>
          <w:sz w:val="28"/>
          <w:szCs w:val="28"/>
        </w:rPr>
        <w:t>vị</w:t>
      </w:r>
      <w:proofErr w:type="spellEnd"/>
      <w:r w:rsidR="000D19F5" w:rsidRPr="000D19F5">
        <w:rPr>
          <w:sz w:val="28"/>
          <w:szCs w:val="28"/>
          <w:lang w:val="vi-VN"/>
        </w:rPr>
        <w:t xml:space="preserve"> có</w:t>
      </w:r>
      <w:r w:rsidR="008F57B6">
        <w:rPr>
          <w:sz w:val="28"/>
          <w:szCs w:val="28"/>
          <w:lang w:val="vi-VN"/>
        </w:rPr>
        <w:t xml:space="preserve"> liên quan</w:t>
      </w:r>
      <w:r w:rsidRPr="00073180">
        <w:rPr>
          <w:sz w:val="28"/>
          <w:szCs w:val="28"/>
          <w:lang w:val="vi-VN"/>
        </w:rPr>
        <w:t xml:space="preserve"> chịu trách nhiệm thi hành Quyết định này./.</w:t>
      </w:r>
      <w:bookmarkEnd w:id="7"/>
    </w:p>
    <w:p w14:paraId="5F207B2C" w14:textId="77777777" w:rsidR="00EA09F5" w:rsidRPr="006F75E2" w:rsidRDefault="00EA09F5" w:rsidP="00EA09F5">
      <w:pPr>
        <w:spacing w:before="120" w:after="120"/>
        <w:jc w:val="both"/>
        <w:rPr>
          <w:sz w:val="28"/>
          <w:szCs w:val="28"/>
          <w:lang w:val="vi-VN"/>
        </w:rPr>
      </w:pPr>
      <w:r w:rsidRPr="006F75E2">
        <w:rPr>
          <w:sz w:val="28"/>
          <w:szCs w:val="28"/>
          <w:lang w:val="vi-VN"/>
        </w:rPr>
        <w:t> </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4428"/>
        <w:gridCol w:w="4428"/>
      </w:tblGrid>
      <w:tr w:rsidR="00EA09F5" w:rsidRPr="0054175B" w14:paraId="6D8F945E" w14:textId="77777777" w:rsidTr="009A7D86">
        <w:tc>
          <w:tcPr>
            <w:tcW w:w="4428" w:type="dxa"/>
            <w:tcBorders>
              <w:top w:val="nil"/>
              <w:left w:val="nil"/>
              <w:bottom w:val="nil"/>
              <w:right w:val="nil"/>
              <w:tl2br w:val="nil"/>
              <w:tr2bl w:val="nil"/>
            </w:tcBorders>
            <w:shd w:val="clear" w:color="auto" w:fill="auto"/>
            <w:tcMar>
              <w:top w:w="0" w:type="dxa"/>
              <w:left w:w="108" w:type="dxa"/>
              <w:bottom w:w="0" w:type="dxa"/>
              <w:right w:w="108" w:type="dxa"/>
            </w:tcMar>
          </w:tcPr>
          <w:p w14:paraId="7C2232A7" w14:textId="77777777" w:rsidR="00B54910" w:rsidRPr="00B54910" w:rsidRDefault="00EA09F5" w:rsidP="00D64316">
            <w:pPr>
              <w:rPr>
                <w:sz w:val="22"/>
                <w:szCs w:val="22"/>
              </w:rPr>
            </w:pPr>
            <w:r w:rsidRPr="006F75E2">
              <w:rPr>
                <w:b/>
                <w:bCs/>
                <w:i/>
                <w:iCs/>
                <w:lang w:val="vi-VN"/>
              </w:rPr>
              <w:t>Nơi nhận:</w:t>
            </w:r>
            <w:r w:rsidRPr="006F75E2">
              <w:rPr>
                <w:b/>
                <w:bCs/>
                <w:i/>
                <w:iCs/>
                <w:lang w:val="vi-VN"/>
              </w:rPr>
              <w:br/>
            </w:r>
            <w:r w:rsidRPr="006F75E2">
              <w:rPr>
                <w:sz w:val="22"/>
                <w:szCs w:val="22"/>
                <w:lang w:val="vi-VN"/>
              </w:rPr>
              <w:t>- Như Đi</w:t>
            </w:r>
            <w:r>
              <w:rPr>
                <w:sz w:val="22"/>
                <w:szCs w:val="22"/>
                <w:lang w:val="vi-VN"/>
              </w:rPr>
              <w:t>ều 3;</w:t>
            </w:r>
            <w:r w:rsidRPr="006F75E2">
              <w:rPr>
                <w:sz w:val="22"/>
                <w:szCs w:val="22"/>
                <w:lang w:val="vi-VN"/>
              </w:rPr>
              <w:br/>
            </w:r>
            <w:r w:rsidR="00B54910">
              <w:rPr>
                <w:sz w:val="22"/>
                <w:szCs w:val="22"/>
              </w:rPr>
              <w:t xml:space="preserve">- </w:t>
            </w:r>
            <w:proofErr w:type="spellStart"/>
            <w:r w:rsidR="00B54910">
              <w:rPr>
                <w:sz w:val="22"/>
                <w:szCs w:val="22"/>
              </w:rPr>
              <w:t>Văn</w:t>
            </w:r>
            <w:proofErr w:type="spellEnd"/>
            <w:r w:rsidR="00B54910">
              <w:rPr>
                <w:sz w:val="22"/>
                <w:szCs w:val="22"/>
              </w:rPr>
              <w:t xml:space="preserve"> </w:t>
            </w:r>
            <w:proofErr w:type="spellStart"/>
            <w:r w:rsidR="00B54910">
              <w:rPr>
                <w:sz w:val="22"/>
                <w:szCs w:val="22"/>
              </w:rPr>
              <w:t>phòng</w:t>
            </w:r>
            <w:proofErr w:type="spellEnd"/>
            <w:r w:rsidR="00B54910">
              <w:rPr>
                <w:sz w:val="22"/>
                <w:szCs w:val="22"/>
              </w:rPr>
              <w:t xml:space="preserve"> </w:t>
            </w:r>
            <w:proofErr w:type="spellStart"/>
            <w:r w:rsidR="00B54910">
              <w:rPr>
                <w:sz w:val="22"/>
                <w:szCs w:val="22"/>
              </w:rPr>
              <w:t>Chính</w:t>
            </w:r>
            <w:proofErr w:type="spellEnd"/>
            <w:r w:rsidR="00B54910">
              <w:rPr>
                <w:sz w:val="22"/>
                <w:szCs w:val="22"/>
              </w:rPr>
              <w:t xml:space="preserve"> </w:t>
            </w:r>
            <w:proofErr w:type="spellStart"/>
            <w:r w:rsidR="00B54910">
              <w:rPr>
                <w:sz w:val="22"/>
                <w:szCs w:val="22"/>
              </w:rPr>
              <w:t>phủ</w:t>
            </w:r>
            <w:proofErr w:type="spellEnd"/>
            <w:r w:rsidR="00B54910">
              <w:rPr>
                <w:sz w:val="22"/>
                <w:szCs w:val="22"/>
              </w:rPr>
              <w:t>;</w:t>
            </w:r>
          </w:p>
          <w:p w14:paraId="46FE318B" w14:textId="77777777" w:rsidR="00FA75B9" w:rsidRPr="000A17EC" w:rsidRDefault="00EA09F5" w:rsidP="00D64316">
            <w:pPr>
              <w:rPr>
                <w:sz w:val="22"/>
                <w:szCs w:val="22"/>
                <w:lang w:val="vi-VN"/>
              </w:rPr>
            </w:pPr>
            <w:r w:rsidRPr="006F75E2">
              <w:rPr>
                <w:sz w:val="22"/>
                <w:szCs w:val="22"/>
                <w:lang w:val="vi-VN"/>
              </w:rPr>
              <w:t>- Cục Kiểm tra VBQPPL</w:t>
            </w:r>
            <w:r w:rsidR="00B54910">
              <w:rPr>
                <w:sz w:val="22"/>
                <w:szCs w:val="22"/>
              </w:rPr>
              <w:t xml:space="preserve"> </w:t>
            </w:r>
            <w:r w:rsidRPr="006F75E2">
              <w:rPr>
                <w:sz w:val="22"/>
                <w:szCs w:val="22"/>
                <w:lang w:val="vi-VN"/>
              </w:rPr>
              <w:t>- Bộ Tư pháp;</w:t>
            </w:r>
            <w:r w:rsidRPr="006F75E2">
              <w:rPr>
                <w:sz w:val="22"/>
                <w:szCs w:val="22"/>
                <w:lang w:val="vi-VN"/>
              </w:rPr>
              <w:br/>
              <w:t>- TT</w:t>
            </w:r>
            <w:r w:rsidR="000D19F5" w:rsidRPr="000D19F5">
              <w:rPr>
                <w:sz w:val="22"/>
                <w:szCs w:val="22"/>
                <w:lang w:val="vi-VN"/>
              </w:rPr>
              <w:t>.</w:t>
            </w:r>
            <w:r w:rsidRPr="006F75E2">
              <w:rPr>
                <w:sz w:val="22"/>
                <w:szCs w:val="22"/>
                <w:lang w:val="vi-VN"/>
              </w:rPr>
              <w:t xml:space="preserve"> Tỉnh ủy;</w:t>
            </w:r>
            <w:r w:rsidRPr="006F75E2">
              <w:rPr>
                <w:sz w:val="22"/>
                <w:szCs w:val="22"/>
                <w:lang w:val="vi-VN"/>
              </w:rPr>
              <w:br/>
              <w:t>- TT</w:t>
            </w:r>
            <w:r w:rsidR="000D19F5" w:rsidRPr="000D19F5">
              <w:rPr>
                <w:sz w:val="22"/>
                <w:szCs w:val="22"/>
                <w:lang w:val="vi-VN"/>
              </w:rPr>
              <w:t>.</w:t>
            </w:r>
            <w:r w:rsidRPr="006F75E2">
              <w:rPr>
                <w:sz w:val="22"/>
                <w:szCs w:val="22"/>
                <w:lang w:val="vi-VN"/>
              </w:rPr>
              <w:t xml:space="preserve"> HĐND tỉnh;</w:t>
            </w:r>
          </w:p>
          <w:p w14:paraId="20BF8B86" w14:textId="77777777" w:rsidR="00B54910" w:rsidRDefault="00FA75B9" w:rsidP="00D64316">
            <w:pPr>
              <w:rPr>
                <w:sz w:val="22"/>
                <w:szCs w:val="22"/>
                <w:lang w:val="vi-VN"/>
              </w:rPr>
            </w:pPr>
            <w:r w:rsidRPr="000A17EC">
              <w:rPr>
                <w:sz w:val="22"/>
                <w:szCs w:val="22"/>
                <w:lang w:val="vi-VN"/>
              </w:rPr>
              <w:t xml:space="preserve">- Đoàn ĐBQH </w:t>
            </w:r>
            <w:r w:rsidR="000A17EC" w:rsidRPr="000A17EC">
              <w:rPr>
                <w:sz w:val="22"/>
                <w:szCs w:val="22"/>
                <w:lang w:val="vi-VN"/>
              </w:rPr>
              <w:t>tỉnh</w:t>
            </w:r>
            <w:r w:rsidRPr="000A17EC">
              <w:rPr>
                <w:sz w:val="22"/>
                <w:szCs w:val="22"/>
                <w:lang w:val="vi-VN"/>
              </w:rPr>
              <w:t>;</w:t>
            </w:r>
          </w:p>
          <w:p w14:paraId="6F5847FA" w14:textId="2A57A965" w:rsidR="00B54910" w:rsidRDefault="00B54910" w:rsidP="00D64316">
            <w:pPr>
              <w:rPr>
                <w:sz w:val="22"/>
                <w:szCs w:val="22"/>
                <w:lang w:val="vi-VN"/>
              </w:rPr>
            </w:pPr>
            <w:r>
              <w:rPr>
                <w:sz w:val="22"/>
                <w:szCs w:val="22"/>
              </w:rPr>
              <w:t xml:space="preserve">- UBMTTQVN </w:t>
            </w:r>
            <w:proofErr w:type="spellStart"/>
            <w:r>
              <w:rPr>
                <w:sz w:val="22"/>
                <w:szCs w:val="22"/>
              </w:rPr>
              <w:t>tỉnh</w:t>
            </w:r>
            <w:proofErr w:type="spellEnd"/>
            <w:r>
              <w:rPr>
                <w:sz w:val="22"/>
                <w:szCs w:val="22"/>
              </w:rPr>
              <w:t>;</w:t>
            </w:r>
            <w:r w:rsidR="000D19F5">
              <w:rPr>
                <w:sz w:val="22"/>
                <w:szCs w:val="22"/>
                <w:lang w:val="vi-VN"/>
              </w:rPr>
              <w:br/>
              <w:t>- CT</w:t>
            </w:r>
            <w:r w:rsidR="000D19F5" w:rsidRPr="000D19F5">
              <w:rPr>
                <w:sz w:val="22"/>
                <w:szCs w:val="22"/>
                <w:lang w:val="vi-VN"/>
              </w:rPr>
              <w:t>, c</w:t>
            </w:r>
            <w:r w:rsidR="000D19F5">
              <w:rPr>
                <w:sz w:val="22"/>
                <w:szCs w:val="22"/>
                <w:lang w:val="vi-VN"/>
              </w:rPr>
              <w:t>ác PCT UBND tỉnh;</w:t>
            </w:r>
            <w:r w:rsidR="000D19F5">
              <w:rPr>
                <w:sz w:val="22"/>
                <w:szCs w:val="22"/>
                <w:lang w:val="vi-VN"/>
              </w:rPr>
              <w:br/>
              <w:t xml:space="preserve">- </w:t>
            </w:r>
            <w:proofErr w:type="spellStart"/>
            <w:r w:rsidR="00DE00BA">
              <w:rPr>
                <w:sz w:val="22"/>
                <w:szCs w:val="22"/>
              </w:rPr>
              <w:t>Các</w:t>
            </w:r>
            <w:proofErr w:type="spellEnd"/>
            <w:r w:rsidR="00EA09F5" w:rsidRPr="006F75E2">
              <w:rPr>
                <w:sz w:val="22"/>
                <w:szCs w:val="22"/>
                <w:lang w:val="vi-VN"/>
              </w:rPr>
              <w:t xml:space="preserve"> PCVP UBND tỉnh;</w:t>
            </w:r>
          </w:p>
          <w:p w14:paraId="28CE39C8" w14:textId="77777777" w:rsidR="00FA75B9" w:rsidRPr="001529F7" w:rsidRDefault="00B54910" w:rsidP="00D64316">
            <w:pPr>
              <w:rPr>
                <w:sz w:val="22"/>
                <w:szCs w:val="22"/>
                <w:lang w:val="vi-VN"/>
              </w:rPr>
            </w:pPr>
            <w:r>
              <w:rPr>
                <w:sz w:val="22"/>
                <w:szCs w:val="22"/>
              </w:rPr>
              <w:t xml:space="preserve">- </w:t>
            </w:r>
            <w:proofErr w:type="spellStart"/>
            <w:r>
              <w:rPr>
                <w:sz w:val="22"/>
                <w:szCs w:val="22"/>
              </w:rPr>
              <w:t>Báo</w:t>
            </w:r>
            <w:proofErr w:type="spellEnd"/>
            <w:r>
              <w:rPr>
                <w:sz w:val="22"/>
                <w:szCs w:val="22"/>
              </w:rPr>
              <w:t xml:space="preserve"> </w:t>
            </w:r>
            <w:proofErr w:type="spellStart"/>
            <w:r>
              <w:rPr>
                <w:sz w:val="22"/>
                <w:szCs w:val="22"/>
              </w:rPr>
              <w:t>Đắk</w:t>
            </w:r>
            <w:proofErr w:type="spellEnd"/>
            <w:r>
              <w:rPr>
                <w:sz w:val="22"/>
                <w:szCs w:val="22"/>
              </w:rPr>
              <w:t xml:space="preserve"> </w:t>
            </w:r>
            <w:proofErr w:type="spellStart"/>
            <w:r>
              <w:rPr>
                <w:sz w:val="22"/>
                <w:szCs w:val="22"/>
              </w:rPr>
              <w:t>Nông</w:t>
            </w:r>
            <w:proofErr w:type="spellEnd"/>
            <w:r>
              <w:rPr>
                <w:sz w:val="22"/>
                <w:szCs w:val="22"/>
              </w:rPr>
              <w:t xml:space="preserve">; </w:t>
            </w:r>
            <w:proofErr w:type="spellStart"/>
            <w:r>
              <w:rPr>
                <w:sz w:val="22"/>
                <w:szCs w:val="22"/>
              </w:rPr>
              <w:t>Đài</w:t>
            </w:r>
            <w:proofErr w:type="spellEnd"/>
            <w:r>
              <w:rPr>
                <w:sz w:val="22"/>
                <w:szCs w:val="22"/>
              </w:rPr>
              <w:t xml:space="preserve"> PTTH </w:t>
            </w:r>
            <w:proofErr w:type="spellStart"/>
            <w:r>
              <w:rPr>
                <w:sz w:val="22"/>
                <w:szCs w:val="22"/>
              </w:rPr>
              <w:t>tỉnh</w:t>
            </w:r>
            <w:proofErr w:type="spellEnd"/>
            <w:r>
              <w:rPr>
                <w:sz w:val="22"/>
                <w:szCs w:val="22"/>
              </w:rPr>
              <w:t>;</w:t>
            </w:r>
            <w:r w:rsidR="00EA09F5" w:rsidRPr="006F75E2">
              <w:rPr>
                <w:sz w:val="22"/>
                <w:szCs w:val="22"/>
                <w:lang w:val="vi-VN"/>
              </w:rPr>
              <w:br/>
              <w:t xml:space="preserve">- </w:t>
            </w:r>
            <w:r w:rsidR="00EA09F5" w:rsidRPr="001529F7">
              <w:rPr>
                <w:sz w:val="22"/>
                <w:szCs w:val="22"/>
                <w:lang w:val="vi-VN"/>
              </w:rPr>
              <w:t>Cổng Thông tin điện tử tỉnh;</w:t>
            </w:r>
          </w:p>
          <w:p w14:paraId="0A8B8028" w14:textId="77777777" w:rsidR="000A17EC" w:rsidRPr="001529F7" w:rsidRDefault="00FA75B9" w:rsidP="00D64316">
            <w:pPr>
              <w:rPr>
                <w:sz w:val="22"/>
                <w:szCs w:val="22"/>
                <w:lang w:val="vi-VN"/>
              </w:rPr>
            </w:pPr>
            <w:r w:rsidRPr="001529F7">
              <w:rPr>
                <w:sz w:val="22"/>
                <w:szCs w:val="22"/>
                <w:lang w:val="vi-VN"/>
              </w:rPr>
              <w:t>- Công báo tỉnh;</w:t>
            </w:r>
          </w:p>
          <w:p w14:paraId="24C0317C" w14:textId="67032614" w:rsidR="00EA09F5" w:rsidRPr="006F75E2" w:rsidRDefault="000A17EC" w:rsidP="00D64316">
            <w:pPr>
              <w:rPr>
                <w:lang w:val="vi-VN"/>
              </w:rPr>
            </w:pPr>
            <w:r w:rsidRPr="001529F7">
              <w:rPr>
                <w:sz w:val="22"/>
                <w:szCs w:val="22"/>
                <w:lang w:val="vi-VN"/>
              </w:rPr>
              <w:t xml:space="preserve">- </w:t>
            </w:r>
            <w:r w:rsidR="001529F7" w:rsidRPr="001529F7">
              <w:rPr>
                <w:sz w:val="22"/>
                <w:szCs w:val="22"/>
                <w:lang w:val="vi-VN"/>
              </w:rPr>
              <w:t>Trung tâm lưu trữ - Sở Nội vụ;</w:t>
            </w:r>
            <w:r w:rsidR="00EA09F5" w:rsidRPr="001529F7">
              <w:rPr>
                <w:sz w:val="22"/>
                <w:szCs w:val="22"/>
                <w:lang w:val="vi-VN"/>
              </w:rPr>
              <w:br/>
              <w:t>- Lưu: VT, NCKSTT(L</w:t>
            </w:r>
            <w:r w:rsidR="0054175B" w:rsidRPr="001529F7">
              <w:rPr>
                <w:sz w:val="22"/>
                <w:szCs w:val="22"/>
                <w:lang w:val="vi-VN"/>
              </w:rPr>
              <w:t>a</w:t>
            </w:r>
            <w:r w:rsidR="00EA09F5" w:rsidRPr="001529F7">
              <w:rPr>
                <w:sz w:val="22"/>
                <w:szCs w:val="22"/>
                <w:lang w:val="vi-VN"/>
              </w:rPr>
              <w:t>).</w:t>
            </w:r>
          </w:p>
        </w:tc>
        <w:tc>
          <w:tcPr>
            <w:tcW w:w="4428" w:type="dxa"/>
            <w:tcBorders>
              <w:top w:val="nil"/>
              <w:left w:val="nil"/>
              <w:bottom w:val="nil"/>
              <w:right w:val="nil"/>
              <w:tl2br w:val="nil"/>
              <w:tr2bl w:val="nil"/>
            </w:tcBorders>
            <w:shd w:val="clear" w:color="auto" w:fill="auto"/>
            <w:tcMar>
              <w:top w:w="0" w:type="dxa"/>
              <w:left w:w="108" w:type="dxa"/>
              <w:bottom w:w="0" w:type="dxa"/>
              <w:right w:w="108" w:type="dxa"/>
            </w:tcMar>
          </w:tcPr>
          <w:p w14:paraId="7C37294D" w14:textId="77777777" w:rsidR="00EA09F5" w:rsidRPr="006F181A" w:rsidRDefault="00EA09F5" w:rsidP="009A7D86">
            <w:pPr>
              <w:spacing w:before="60" w:after="60"/>
              <w:jc w:val="center"/>
              <w:rPr>
                <w:b/>
                <w:bCs/>
                <w:sz w:val="28"/>
                <w:szCs w:val="28"/>
                <w:lang w:val="vi-VN"/>
              </w:rPr>
            </w:pPr>
            <w:r w:rsidRPr="00073180">
              <w:rPr>
                <w:b/>
                <w:bCs/>
                <w:sz w:val="28"/>
                <w:szCs w:val="28"/>
                <w:lang w:val="vi-VN"/>
              </w:rPr>
              <w:t>TM. ỦY BAN NHÂN DÂN</w:t>
            </w:r>
            <w:r w:rsidRPr="00073180">
              <w:rPr>
                <w:b/>
                <w:bCs/>
                <w:sz w:val="28"/>
                <w:szCs w:val="28"/>
                <w:lang w:val="vi-VN"/>
              </w:rPr>
              <w:br/>
              <w:t>CHỦ TỊCH</w:t>
            </w:r>
          </w:p>
          <w:p w14:paraId="6B386535" w14:textId="77777777" w:rsidR="00EA09F5" w:rsidRPr="0054175B" w:rsidRDefault="00EA09F5" w:rsidP="009A7D86">
            <w:pPr>
              <w:spacing w:before="60" w:after="60"/>
              <w:jc w:val="center"/>
              <w:rPr>
                <w:b/>
                <w:sz w:val="28"/>
                <w:szCs w:val="28"/>
              </w:rPr>
            </w:pPr>
            <w:r w:rsidRPr="00073180">
              <w:rPr>
                <w:b/>
                <w:bCs/>
                <w:sz w:val="28"/>
                <w:szCs w:val="28"/>
                <w:lang w:val="vi-VN"/>
              </w:rPr>
              <w:br/>
            </w:r>
            <w:r w:rsidRPr="00073180">
              <w:rPr>
                <w:b/>
                <w:bCs/>
                <w:sz w:val="28"/>
                <w:szCs w:val="28"/>
                <w:lang w:val="vi-VN"/>
              </w:rPr>
              <w:br/>
            </w:r>
            <w:r w:rsidRPr="00073180">
              <w:rPr>
                <w:b/>
                <w:bCs/>
                <w:sz w:val="28"/>
                <w:szCs w:val="28"/>
                <w:lang w:val="vi-VN"/>
              </w:rPr>
              <w:br/>
            </w:r>
            <w:r w:rsidRPr="00073180">
              <w:rPr>
                <w:b/>
                <w:bCs/>
                <w:sz w:val="28"/>
                <w:szCs w:val="28"/>
                <w:lang w:val="vi-VN"/>
              </w:rPr>
              <w:br/>
            </w:r>
            <w:r w:rsidRPr="00073180">
              <w:rPr>
                <w:b/>
                <w:bCs/>
                <w:sz w:val="28"/>
                <w:szCs w:val="28"/>
                <w:lang w:val="vi-VN"/>
              </w:rPr>
              <w:br/>
            </w:r>
            <w:proofErr w:type="spellStart"/>
            <w:r w:rsidR="0054175B" w:rsidRPr="0054175B">
              <w:rPr>
                <w:b/>
                <w:sz w:val="28"/>
                <w:szCs w:val="28"/>
              </w:rPr>
              <w:t>Hồ</w:t>
            </w:r>
            <w:proofErr w:type="spellEnd"/>
            <w:r w:rsidR="0054175B" w:rsidRPr="0054175B">
              <w:rPr>
                <w:b/>
                <w:sz w:val="28"/>
                <w:szCs w:val="28"/>
              </w:rPr>
              <w:t xml:space="preserve"> </w:t>
            </w:r>
            <w:proofErr w:type="spellStart"/>
            <w:r w:rsidR="0054175B" w:rsidRPr="0054175B">
              <w:rPr>
                <w:b/>
                <w:sz w:val="28"/>
                <w:szCs w:val="28"/>
              </w:rPr>
              <w:t>Văn</w:t>
            </w:r>
            <w:proofErr w:type="spellEnd"/>
            <w:r w:rsidR="0054175B" w:rsidRPr="0054175B">
              <w:rPr>
                <w:b/>
                <w:sz w:val="28"/>
                <w:szCs w:val="28"/>
              </w:rPr>
              <w:t xml:space="preserve"> </w:t>
            </w:r>
            <w:proofErr w:type="spellStart"/>
            <w:r w:rsidR="0054175B" w:rsidRPr="0054175B">
              <w:rPr>
                <w:b/>
                <w:sz w:val="28"/>
                <w:szCs w:val="28"/>
              </w:rPr>
              <w:t>Mười</w:t>
            </w:r>
            <w:proofErr w:type="spellEnd"/>
          </w:p>
        </w:tc>
      </w:tr>
    </w:tbl>
    <w:p w14:paraId="383BCC91" w14:textId="77777777" w:rsidR="00EA09F5" w:rsidRPr="00EA09F5" w:rsidRDefault="00EA09F5" w:rsidP="00EA09F5">
      <w:pPr>
        <w:spacing w:before="60" w:after="60"/>
        <w:jc w:val="both"/>
        <w:rPr>
          <w:sz w:val="28"/>
          <w:szCs w:val="28"/>
          <w:lang w:val="vi-VN"/>
        </w:rPr>
      </w:pPr>
      <w:r w:rsidRPr="00EA09F5">
        <w:rPr>
          <w:sz w:val="28"/>
          <w:szCs w:val="28"/>
          <w:lang w:val="vi-VN"/>
        </w:rPr>
        <w:t> </w:t>
      </w:r>
    </w:p>
    <w:p w14:paraId="6923983C" w14:textId="77777777" w:rsidR="009F62CF" w:rsidRPr="00EA09F5" w:rsidRDefault="009F62CF">
      <w:pPr>
        <w:rPr>
          <w:lang w:val="vi-VN"/>
        </w:rPr>
      </w:pPr>
    </w:p>
    <w:sectPr w:rsidR="009F62CF" w:rsidRPr="00EA09F5" w:rsidSect="006A6A21">
      <w:headerReference w:type="default" r:id="rId8"/>
      <w:pgSz w:w="11907" w:h="16840" w:code="9"/>
      <w:pgMar w:top="993" w:right="992" w:bottom="1134" w:left="1701" w:header="720" w:footer="72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01AC0518" w14:textId="77777777" w:rsidR="00211814" w:rsidRDefault="00211814" w:rsidP="00EA09F5">
      <w:r>
        <w:separator/>
      </w:r>
    </w:p>
  </w:endnote>
  <w:endnote w:type="continuationSeparator" w:id="0">
    <w:p w14:paraId="63B8B37A" w14:textId="77777777" w:rsidR="00211814" w:rsidRDefault="00211814" w:rsidP="00EA09F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737677B7" w14:textId="77777777" w:rsidR="00211814" w:rsidRDefault="00211814" w:rsidP="00EA09F5">
      <w:r>
        <w:separator/>
      </w:r>
    </w:p>
  </w:footnote>
  <w:footnote w:type="continuationSeparator" w:id="0">
    <w:p w14:paraId="5E07C9FA" w14:textId="77777777" w:rsidR="00211814" w:rsidRDefault="00211814" w:rsidP="00EA09F5">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2000699036"/>
      <w:docPartObj>
        <w:docPartGallery w:val="Page Numbers (Top of Page)"/>
        <w:docPartUnique/>
      </w:docPartObj>
    </w:sdtPr>
    <w:sdtEndPr>
      <w:rPr>
        <w:noProof/>
        <w:sz w:val="26"/>
        <w:szCs w:val="26"/>
      </w:rPr>
    </w:sdtEndPr>
    <w:sdtContent>
      <w:p w14:paraId="30074BC4" w14:textId="77777777" w:rsidR="00EA09F5" w:rsidRPr="00EA09F5" w:rsidRDefault="00EA09F5">
        <w:pPr>
          <w:pStyle w:val="Header"/>
          <w:jc w:val="center"/>
          <w:rPr>
            <w:sz w:val="26"/>
            <w:szCs w:val="26"/>
          </w:rPr>
        </w:pPr>
        <w:r w:rsidRPr="00EA09F5">
          <w:rPr>
            <w:sz w:val="26"/>
            <w:szCs w:val="26"/>
          </w:rPr>
          <w:fldChar w:fldCharType="begin"/>
        </w:r>
        <w:r w:rsidRPr="00EA09F5">
          <w:rPr>
            <w:sz w:val="26"/>
            <w:szCs w:val="26"/>
          </w:rPr>
          <w:instrText xml:space="preserve"> PAGE   \* MERGEFORMAT </w:instrText>
        </w:r>
        <w:r w:rsidRPr="00EA09F5">
          <w:rPr>
            <w:sz w:val="26"/>
            <w:szCs w:val="26"/>
          </w:rPr>
          <w:fldChar w:fldCharType="separate"/>
        </w:r>
        <w:r w:rsidR="005B77E4">
          <w:rPr>
            <w:noProof/>
            <w:sz w:val="26"/>
            <w:szCs w:val="26"/>
          </w:rPr>
          <w:t>2</w:t>
        </w:r>
        <w:r w:rsidRPr="00EA09F5">
          <w:rPr>
            <w:noProof/>
            <w:sz w:val="26"/>
            <w:szCs w:val="26"/>
          </w:rPr>
          <w:fldChar w:fldCharType="end"/>
        </w:r>
      </w:p>
    </w:sdtContent>
  </w:sdt>
  <w:p w14:paraId="22F2598C" w14:textId="77777777" w:rsidR="00EA09F5" w:rsidRDefault="00EA09F5">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50"/>
  <w:doNotDisplayPageBoundaries/>
  <w:proofState w:spelling="clean" w:grammar="clean"/>
  <w:defaultTabStop w:val="720"/>
  <w:drawingGridHorizontalSpacing w:val="11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A09F5"/>
    <w:rsid w:val="00037E06"/>
    <w:rsid w:val="000A17EC"/>
    <w:rsid w:val="000D19F5"/>
    <w:rsid w:val="001529F7"/>
    <w:rsid w:val="00211814"/>
    <w:rsid w:val="00266261"/>
    <w:rsid w:val="00356012"/>
    <w:rsid w:val="00356EBC"/>
    <w:rsid w:val="003C7796"/>
    <w:rsid w:val="003D4AE8"/>
    <w:rsid w:val="004450AC"/>
    <w:rsid w:val="00501707"/>
    <w:rsid w:val="00522F98"/>
    <w:rsid w:val="0054175B"/>
    <w:rsid w:val="005B77E4"/>
    <w:rsid w:val="00610B77"/>
    <w:rsid w:val="006251A4"/>
    <w:rsid w:val="006A6A21"/>
    <w:rsid w:val="006D1497"/>
    <w:rsid w:val="00711BA6"/>
    <w:rsid w:val="00760E5D"/>
    <w:rsid w:val="007722B6"/>
    <w:rsid w:val="00790F55"/>
    <w:rsid w:val="00822ED5"/>
    <w:rsid w:val="008C2D59"/>
    <w:rsid w:val="008F57B6"/>
    <w:rsid w:val="009F62CF"/>
    <w:rsid w:val="00A21806"/>
    <w:rsid w:val="00A51A5A"/>
    <w:rsid w:val="00B1442B"/>
    <w:rsid w:val="00B54910"/>
    <w:rsid w:val="00CA73C6"/>
    <w:rsid w:val="00D53B97"/>
    <w:rsid w:val="00D64316"/>
    <w:rsid w:val="00DD2CAD"/>
    <w:rsid w:val="00DE00BA"/>
    <w:rsid w:val="00DE24B8"/>
    <w:rsid w:val="00DF574C"/>
    <w:rsid w:val="00E80DCD"/>
    <w:rsid w:val="00EA09F5"/>
    <w:rsid w:val="00EF5097"/>
    <w:rsid w:val="00F053C3"/>
    <w:rsid w:val="00F82039"/>
    <w:rsid w:val="00F8690F"/>
    <w:rsid w:val="00FA75B9"/>
    <w:rsid w:val="00FE616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D737F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heme="minorHAnsi" w:hAnsi="Times New Roman" w:cstheme="minorBidi"/>
        <w:sz w:val="28"/>
        <w:szCs w:val="22"/>
        <w:lang w:val="en-US" w:eastAsia="en-US" w:bidi="ar-SA"/>
      </w:rPr>
    </w:rPrDefault>
    <w:pPrDefault>
      <w:pPr>
        <w:spacing w:after="12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A09F5"/>
    <w:pPr>
      <w:spacing w:after="0"/>
    </w:pPr>
    <w:rPr>
      <w:rFonts w:eastAsia="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A09F5"/>
    <w:pPr>
      <w:tabs>
        <w:tab w:val="center" w:pos="4680"/>
        <w:tab w:val="right" w:pos="9360"/>
      </w:tabs>
    </w:pPr>
  </w:style>
  <w:style w:type="character" w:customStyle="1" w:styleId="HeaderChar">
    <w:name w:val="Header Char"/>
    <w:basedOn w:val="DefaultParagraphFont"/>
    <w:link w:val="Header"/>
    <w:uiPriority w:val="99"/>
    <w:rsid w:val="00EA09F5"/>
    <w:rPr>
      <w:rFonts w:eastAsia="Times New Roman" w:cs="Times New Roman"/>
      <w:sz w:val="24"/>
      <w:szCs w:val="24"/>
    </w:rPr>
  </w:style>
  <w:style w:type="paragraph" w:styleId="Footer">
    <w:name w:val="footer"/>
    <w:basedOn w:val="Normal"/>
    <w:link w:val="FooterChar"/>
    <w:uiPriority w:val="99"/>
    <w:unhideWhenUsed/>
    <w:rsid w:val="00EA09F5"/>
    <w:pPr>
      <w:tabs>
        <w:tab w:val="center" w:pos="4680"/>
        <w:tab w:val="right" w:pos="9360"/>
      </w:tabs>
    </w:pPr>
  </w:style>
  <w:style w:type="character" w:customStyle="1" w:styleId="FooterChar">
    <w:name w:val="Footer Char"/>
    <w:basedOn w:val="DefaultParagraphFont"/>
    <w:link w:val="Footer"/>
    <w:uiPriority w:val="99"/>
    <w:rsid w:val="00EA09F5"/>
    <w:rPr>
      <w:rFonts w:eastAsia="Times New Roman" w:cs="Times New Roman"/>
      <w:sz w:val="24"/>
      <w:szCs w:val="24"/>
    </w:rPr>
  </w:style>
  <w:style w:type="paragraph" w:customStyle="1" w:styleId="Normal1">
    <w:name w:val="Normal1"/>
    <w:basedOn w:val="Normal"/>
    <w:next w:val="Normal"/>
    <w:autoRedefine/>
    <w:semiHidden/>
    <w:rsid w:val="00FA75B9"/>
    <w:pPr>
      <w:spacing w:after="160" w:line="240" w:lineRule="exact"/>
    </w:pPr>
    <w:rPr>
      <w:sz w:val="28"/>
      <w:szCs w:val="22"/>
    </w:rPr>
  </w:style>
  <w:style w:type="paragraph" w:styleId="ListParagraph">
    <w:name w:val="List Paragraph"/>
    <w:basedOn w:val="Normal"/>
    <w:uiPriority w:val="34"/>
    <w:qFormat/>
    <w:rsid w:val="00FA75B9"/>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heme="minorHAnsi" w:hAnsi="Times New Roman" w:cstheme="minorBidi"/>
        <w:sz w:val="28"/>
        <w:szCs w:val="22"/>
        <w:lang w:val="en-US" w:eastAsia="en-US" w:bidi="ar-SA"/>
      </w:rPr>
    </w:rPrDefault>
    <w:pPrDefault>
      <w:pPr>
        <w:spacing w:after="12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A09F5"/>
    <w:pPr>
      <w:spacing w:after="0"/>
    </w:pPr>
    <w:rPr>
      <w:rFonts w:eastAsia="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A09F5"/>
    <w:pPr>
      <w:tabs>
        <w:tab w:val="center" w:pos="4680"/>
        <w:tab w:val="right" w:pos="9360"/>
      </w:tabs>
    </w:pPr>
  </w:style>
  <w:style w:type="character" w:customStyle="1" w:styleId="HeaderChar">
    <w:name w:val="Header Char"/>
    <w:basedOn w:val="DefaultParagraphFont"/>
    <w:link w:val="Header"/>
    <w:uiPriority w:val="99"/>
    <w:rsid w:val="00EA09F5"/>
    <w:rPr>
      <w:rFonts w:eastAsia="Times New Roman" w:cs="Times New Roman"/>
      <w:sz w:val="24"/>
      <w:szCs w:val="24"/>
    </w:rPr>
  </w:style>
  <w:style w:type="paragraph" w:styleId="Footer">
    <w:name w:val="footer"/>
    <w:basedOn w:val="Normal"/>
    <w:link w:val="FooterChar"/>
    <w:uiPriority w:val="99"/>
    <w:unhideWhenUsed/>
    <w:rsid w:val="00EA09F5"/>
    <w:pPr>
      <w:tabs>
        <w:tab w:val="center" w:pos="4680"/>
        <w:tab w:val="right" w:pos="9360"/>
      </w:tabs>
    </w:pPr>
  </w:style>
  <w:style w:type="character" w:customStyle="1" w:styleId="FooterChar">
    <w:name w:val="Footer Char"/>
    <w:basedOn w:val="DefaultParagraphFont"/>
    <w:link w:val="Footer"/>
    <w:uiPriority w:val="99"/>
    <w:rsid w:val="00EA09F5"/>
    <w:rPr>
      <w:rFonts w:eastAsia="Times New Roman" w:cs="Times New Roman"/>
      <w:sz w:val="24"/>
      <w:szCs w:val="24"/>
    </w:rPr>
  </w:style>
  <w:style w:type="paragraph" w:customStyle="1" w:styleId="Normal1">
    <w:name w:val="Normal1"/>
    <w:basedOn w:val="Normal"/>
    <w:next w:val="Normal"/>
    <w:autoRedefine/>
    <w:semiHidden/>
    <w:rsid w:val="00FA75B9"/>
    <w:pPr>
      <w:spacing w:after="160" w:line="240" w:lineRule="exact"/>
    </w:pPr>
    <w:rPr>
      <w:sz w:val="28"/>
      <w:szCs w:val="22"/>
    </w:rPr>
  </w:style>
  <w:style w:type="paragraph" w:styleId="ListParagraph">
    <w:name w:val="List Paragraph"/>
    <w:basedOn w:val="Normal"/>
    <w:uiPriority w:val="34"/>
    <w:qFormat/>
    <w:rsid w:val="00FA75B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4.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customXml" Target="../customXml/item3.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ustomXml" Target="../customXml/item2.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750405B0-DF1D-4F6F-9D76-0840467812ED}">
  <ds:schemaRefs>
    <ds:schemaRef ds:uri="http://schemas.openxmlformats.org/officeDocument/2006/bibliography"/>
  </ds:schemaRefs>
</ds:datastoreItem>
</file>

<file path=customXml/itemProps2.xml><?xml version="1.0" encoding="utf-8"?>
<ds:datastoreItem xmlns:ds="http://schemas.openxmlformats.org/officeDocument/2006/customXml" ds:itemID="{001785A5-2922-495E-8309-27E9F757557C}"/>
</file>

<file path=customXml/itemProps3.xml><?xml version="1.0" encoding="utf-8"?>
<ds:datastoreItem xmlns:ds="http://schemas.openxmlformats.org/officeDocument/2006/customXml" ds:itemID="{100954C0-411F-45DA-87F1-9E5113578B9E}"/>
</file>

<file path=customXml/itemProps4.xml><?xml version="1.0" encoding="utf-8"?>
<ds:datastoreItem xmlns:ds="http://schemas.openxmlformats.org/officeDocument/2006/customXml" ds:itemID="{AD7D6B8B-1FC0-458A-8741-F6B22E1CFBC6}"/>
</file>

<file path=docProps/app.xml><?xml version="1.0" encoding="utf-8"?>
<Properties xmlns="http://schemas.openxmlformats.org/officeDocument/2006/extended-properties" xmlns:vt="http://schemas.openxmlformats.org/officeDocument/2006/docPropsVTypes">
  <Template>Normal</Template>
  <TotalTime>59</TotalTime>
  <Pages>2</Pages>
  <Words>427</Words>
  <Characters>2434</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2856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AutoBVT</dc:creator>
  <cp:lastModifiedBy>Admin</cp:lastModifiedBy>
  <cp:revision>12</cp:revision>
  <cp:lastPrinted>2021-09-30T08:24:00Z</cp:lastPrinted>
  <dcterms:created xsi:type="dcterms:W3CDTF">2021-09-30T08:12:00Z</dcterms:created>
  <dcterms:modified xsi:type="dcterms:W3CDTF">2021-10-06T00:49:00Z</dcterms:modified>
</cp:coreProperties>
</file>