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4653"/>
        <w:gridCol w:w="4848"/>
      </w:tblGrid>
      <w:tr w:rsidR="00027CAD" w:rsidRPr="002E2ADE" w:rsidTr="000725C3">
        <w:tc>
          <w:tcPr>
            <w:tcW w:w="4653" w:type="dxa"/>
          </w:tcPr>
          <w:p w:rsidR="00027CAD" w:rsidRPr="002E2ADE" w:rsidRDefault="00027CAD" w:rsidP="000725C3">
            <w:pPr>
              <w:rPr>
                <w:rFonts w:ascii="Times New Roman" w:hAnsi="Times New Roman"/>
                <w:lang w:val="fr-FR"/>
              </w:rPr>
            </w:pPr>
          </w:p>
        </w:tc>
        <w:tc>
          <w:tcPr>
            <w:tcW w:w="4848" w:type="dxa"/>
          </w:tcPr>
          <w:p w:rsidR="00027CAD" w:rsidRPr="002E2ADE" w:rsidRDefault="00027CAD" w:rsidP="000725C3">
            <w:pPr>
              <w:pStyle w:val="Heading2"/>
              <w:jc w:val="center"/>
              <w:rPr>
                <w:lang w:val="fr-FR"/>
              </w:rPr>
            </w:pPr>
          </w:p>
        </w:tc>
      </w:tr>
    </w:tbl>
    <w:p w:rsidR="006C147F" w:rsidRPr="00C550E3" w:rsidRDefault="002C0BD7" w:rsidP="006C147F">
      <w:pPr>
        <w:jc w:val="center"/>
        <w:rPr>
          <w:rFonts w:ascii="Times New Roman" w:hAnsi="Times New Roman"/>
          <w:b/>
          <w:sz w:val="28"/>
          <w:szCs w:val="28"/>
        </w:rPr>
      </w:pPr>
      <w:r>
        <w:rPr>
          <w:rFonts w:ascii="Times New Roman" w:hAnsi="Times New Roman"/>
          <w:b/>
          <w:caps/>
          <w:sz w:val="28"/>
          <w:szCs w:val="28"/>
        </w:rPr>
        <w:t>PHỤ LỤC</w:t>
      </w:r>
      <w:r w:rsidR="006C147F" w:rsidRPr="00C550E3">
        <w:rPr>
          <w:rFonts w:ascii="Times New Roman" w:hAnsi="Times New Roman"/>
          <w:b/>
          <w:caps/>
          <w:sz w:val="28"/>
          <w:szCs w:val="28"/>
        </w:rPr>
        <w:t xml:space="preserve"> 18</w:t>
      </w:r>
    </w:p>
    <w:p w:rsidR="00D202F2" w:rsidRDefault="006C147F" w:rsidP="00D202F2">
      <w:pPr>
        <w:spacing w:before="120"/>
        <w:jc w:val="center"/>
        <w:rPr>
          <w:rFonts w:ascii="Times New Roman" w:hAnsi="Times New Roman"/>
          <w:b/>
          <w:caps/>
          <w:sz w:val="28"/>
          <w:szCs w:val="28"/>
          <w:lang w:val="vi-VN"/>
        </w:rPr>
      </w:pPr>
      <w:r w:rsidRPr="00C550E3">
        <w:rPr>
          <w:rFonts w:ascii="Times New Roman" w:hAnsi="Times New Roman"/>
          <w:b/>
          <w:caps/>
          <w:sz w:val="28"/>
          <w:szCs w:val="28"/>
        </w:rPr>
        <w:t>Đơn giá  ĐĂNG</w:t>
      </w:r>
      <w:r w:rsidR="00D202F2">
        <w:rPr>
          <w:rFonts w:ascii="Times New Roman" w:hAnsi="Times New Roman"/>
          <w:b/>
          <w:caps/>
          <w:sz w:val="28"/>
          <w:szCs w:val="28"/>
        </w:rPr>
        <w:t xml:space="preserve"> KÝ BIẾN ĐỘNG ĐẤT ĐAI ĐỐI VỚI t</w:t>
      </w:r>
      <w:r w:rsidR="00D202F2">
        <w:rPr>
          <w:rFonts w:ascii="Times New Roman" w:hAnsi="Times New Roman"/>
          <w:b/>
          <w:caps/>
          <w:sz w:val="28"/>
          <w:szCs w:val="28"/>
          <w:lang w:val="vi-VN"/>
        </w:rPr>
        <w:t>Ổ</w:t>
      </w:r>
      <w:r w:rsidR="00D202F2">
        <w:rPr>
          <w:rFonts w:ascii="Times New Roman" w:hAnsi="Times New Roman"/>
          <w:b/>
          <w:caps/>
          <w:sz w:val="28"/>
          <w:szCs w:val="28"/>
        </w:rPr>
        <w:t xml:space="preserve"> ch</w:t>
      </w:r>
      <w:r w:rsidR="00D202F2">
        <w:rPr>
          <w:rFonts w:ascii="Times New Roman" w:hAnsi="Times New Roman"/>
          <w:b/>
          <w:caps/>
          <w:sz w:val="28"/>
          <w:szCs w:val="28"/>
          <w:lang w:val="vi-VN"/>
        </w:rPr>
        <w:t>Ứ</w:t>
      </w:r>
      <w:r w:rsidRPr="00C550E3">
        <w:rPr>
          <w:rFonts w:ascii="Times New Roman" w:hAnsi="Times New Roman"/>
          <w:b/>
          <w:caps/>
          <w:sz w:val="28"/>
          <w:szCs w:val="28"/>
        </w:rPr>
        <w:t xml:space="preserve">c  </w:t>
      </w:r>
    </w:p>
    <w:p w:rsidR="006C147F" w:rsidRPr="00C550E3" w:rsidRDefault="006C147F" w:rsidP="00D202F2">
      <w:pPr>
        <w:jc w:val="center"/>
        <w:rPr>
          <w:rFonts w:ascii="Times New Roman" w:hAnsi="Times New Roman"/>
          <w:b/>
          <w:caps/>
          <w:sz w:val="28"/>
          <w:szCs w:val="28"/>
        </w:rPr>
      </w:pPr>
      <w:r w:rsidRPr="00C550E3">
        <w:rPr>
          <w:rFonts w:ascii="Times New Roman" w:hAnsi="Times New Roman"/>
          <w:b/>
          <w:caps/>
          <w:sz w:val="28"/>
          <w:szCs w:val="28"/>
        </w:rPr>
        <w:t>DO VĂN PHÒNG ĐĂNG KÝ ĐẤT ĐAI THỰC HIỆN</w:t>
      </w:r>
    </w:p>
    <w:p w:rsidR="00CA0FC4" w:rsidRPr="00B1546A" w:rsidRDefault="00572D83" w:rsidP="00CA0FC4">
      <w:pPr>
        <w:spacing w:before="120"/>
        <w:jc w:val="center"/>
        <w:rPr>
          <w:rFonts w:ascii="Times New Roman" w:hAnsi="Times New Roman"/>
          <w:i/>
          <w:szCs w:val="26"/>
        </w:rPr>
      </w:pPr>
      <w:r>
        <w:rPr>
          <w:rFonts w:ascii="Times New Roman" w:hAnsi="Times New Roman"/>
          <w:i/>
          <w:sz w:val="28"/>
          <w:szCs w:val="28"/>
        </w:rPr>
        <w:t xml:space="preserve">(Ban hành kèm theo </w:t>
      </w:r>
      <w:r w:rsidR="00CA0FC4" w:rsidRPr="00B1546A">
        <w:rPr>
          <w:rFonts w:ascii="Times New Roman" w:hAnsi="Times New Roman"/>
          <w:i/>
          <w:szCs w:val="26"/>
        </w:rPr>
        <w:t xml:space="preserve">Quyết định số ....../2021/QĐ-UBND ngày  </w:t>
      </w:r>
      <w:r w:rsidR="00CA0FC4">
        <w:rPr>
          <w:rFonts w:ascii="Times New Roman" w:hAnsi="Times New Roman"/>
          <w:i/>
          <w:szCs w:val="26"/>
        </w:rPr>
        <w:t xml:space="preserve"> </w:t>
      </w:r>
      <w:r w:rsidR="00CA0FC4" w:rsidRPr="00B1546A">
        <w:rPr>
          <w:rFonts w:ascii="Times New Roman" w:hAnsi="Times New Roman"/>
          <w:i/>
          <w:szCs w:val="26"/>
        </w:rPr>
        <w:t xml:space="preserve">  tháng </w:t>
      </w:r>
      <w:r w:rsidR="00CA0FC4">
        <w:rPr>
          <w:rFonts w:ascii="Times New Roman" w:hAnsi="Times New Roman"/>
          <w:i/>
          <w:szCs w:val="26"/>
        </w:rPr>
        <w:t xml:space="preserve">12 năm 2021 </w:t>
      </w:r>
      <w:r w:rsidR="00CA0FC4" w:rsidRPr="00B1546A">
        <w:rPr>
          <w:rFonts w:ascii="Times New Roman" w:hAnsi="Times New Roman"/>
          <w:i/>
          <w:szCs w:val="26"/>
        </w:rPr>
        <w:t>của Ủy ban nhân dân tỉnh Vĩnh Long)</w:t>
      </w:r>
    </w:p>
    <w:p w:rsidR="006C147F" w:rsidRPr="00D202F2" w:rsidRDefault="006C147F" w:rsidP="00D202F2">
      <w:pPr>
        <w:ind w:right="-176"/>
        <w:jc w:val="right"/>
        <w:rPr>
          <w:rFonts w:ascii="Times New Roman" w:hAnsi="Times New Roman"/>
          <w:sz w:val="18"/>
          <w:szCs w:val="18"/>
          <w:lang w:val="vi-VN"/>
        </w:rPr>
      </w:pPr>
      <w:r w:rsidRPr="00D202F2">
        <w:rPr>
          <w:rFonts w:ascii="Times New Roman" w:hAnsi="Times New Roman"/>
          <w:sz w:val="18"/>
          <w:szCs w:val="18"/>
        </w:rPr>
        <w:t>Đơn vị tính: đồng</w:t>
      </w:r>
    </w:p>
    <w:tbl>
      <w:tblPr>
        <w:tblW w:w="1418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83"/>
        <w:gridCol w:w="1219"/>
        <w:gridCol w:w="425"/>
        <w:gridCol w:w="425"/>
        <w:gridCol w:w="709"/>
        <w:gridCol w:w="616"/>
        <w:gridCol w:w="660"/>
        <w:gridCol w:w="616"/>
        <w:gridCol w:w="660"/>
        <w:gridCol w:w="616"/>
        <w:gridCol w:w="659"/>
        <w:gridCol w:w="616"/>
        <w:gridCol w:w="660"/>
        <w:gridCol w:w="616"/>
        <w:gridCol w:w="660"/>
        <w:gridCol w:w="616"/>
        <w:gridCol w:w="660"/>
        <w:gridCol w:w="616"/>
        <w:gridCol w:w="659"/>
        <w:gridCol w:w="616"/>
        <w:gridCol w:w="660"/>
        <w:gridCol w:w="721"/>
      </w:tblGrid>
      <w:tr w:rsidR="006C147F" w:rsidRPr="00D202F2" w:rsidTr="00D202F2">
        <w:trPr>
          <w:trHeight w:val="425"/>
          <w:tblHeader/>
        </w:trPr>
        <w:tc>
          <w:tcPr>
            <w:tcW w:w="483" w:type="dxa"/>
            <w:vMerge w:val="restart"/>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STT</w:t>
            </w:r>
          </w:p>
        </w:tc>
        <w:tc>
          <w:tcPr>
            <w:tcW w:w="1219" w:type="dxa"/>
            <w:vMerge w:val="restart"/>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Nội dung công việc</w:t>
            </w:r>
          </w:p>
        </w:tc>
        <w:tc>
          <w:tcPr>
            <w:tcW w:w="425" w:type="dxa"/>
            <w:vMerge w:val="restart"/>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Đơn vị tính</w:t>
            </w:r>
          </w:p>
        </w:tc>
        <w:tc>
          <w:tcPr>
            <w:tcW w:w="425" w:type="dxa"/>
            <w:vMerge w:val="restart"/>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Loại KK</w:t>
            </w:r>
          </w:p>
        </w:tc>
        <w:tc>
          <w:tcPr>
            <w:tcW w:w="5812" w:type="dxa"/>
            <w:gridSpan w:val="9"/>
            <w:shd w:val="clear" w:color="auto" w:fill="F2F2F2" w:themeFill="background1" w:themeFillShade="F2"/>
            <w:noWrap/>
            <w:vAlign w:val="center"/>
            <w:hideMark/>
          </w:tcPr>
          <w:p w:rsidR="006C147F" w:rsidRPr="00D202F2" w:rsidRDefault="006C147F" w:rsidP="00D202F2">
            <w:pPr>
              <w:spacing w:before="120" w:after="120"/>
              <w:jc w:val="center"/>
              <w:rPr>
                <w:rFonts w:ascii="Times New Roman" w:hAnsi="Times New Roman"/>
                <w:b/>
                <w:bCs/>
                <w:sz w:val="10"/>
                <w:szCs w:val="10"/>
              </w:rPr>
            </w:pPr>
            <w:r w:rsidRPr="00D202F2">
              <w:rPr>
                <w:rFonts w:ascii="Times New Roman" w:hAnsi="Times New Roman"/>
                <w:b/>
                <w:bCs/>
                <w:sz w:val="10"/>
                <w:szCs w:val="10"/>
              </w:rPr>
              <w:t>Có tính khấu hao thiết bị</w:t>
            </w:r>
          </w:p>
        </w:tc>
        <w:tc>
          <w:tcPr>
            <w:tcW w:w="5824" w:type="dxa"/>
            <w:gridSpan w:val="9"/>
            <w:shd w:val="clear" w:color="auto" w:fill="F2F2F2" w:themeFill="background1" w:themeFillShade="F2"/>
            <w:noWrap/>
            <w:vAlign w:val="center"/>
            <w:hideMark/>
          </w:tcPr>
          <w:p w:rsidR="006C147F" w:rsidRPr="00D202F2" w:rsidRDefault="006C147F" w:rsidP="00D202F2">
            <w:pPr>
              <w:spacing w:before="120" w:after="120"/>
              <w:jc w:val="center"/>
              <w:rPr>
                <w:rFonts w:ascii="Times New Roman" w:hAnsi="Times New Roman"/>
                <w:b/>
                <w:bCs/>
                <w:sz w:val="10"/>
                <w:szCs w:val="10"/>
              </w:rPr>
            </w:pPr>
            <w:r w:rsidRPr="00D202F2">
              <w:rPr>
                <w:rFonts w:ascii="Times New Roman" w:hAnsi="Times New Roman"/>
                <w:b/>
                <w:bCs/>
                <w:sz w:val="10"/>
                <w:szCs w:val="10"/>
              </w:rPr>
              <w:t>Không tính khấu hao thiết bị</w:t>
            </w:r>
          </w:p>
        </w:tc>
      </w:tr>
      <w:tr w:rsidR="006C147F" w:rsidRPr="00D202F2" w:rsidTr="00D202F2">
        <w:trPr>
          <w:trHeight w:val="425"/>
          <w:tblHeader/>
        </w:trPr>
        <w:tc>
          <w:tcPr>
            <w:tcW w:w="483" w:type="dxa"/>
            <w:vMerge/>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p>
        </w:tc>
        <w:tc>
          <w:tcPr>
            <w:tcW w:w="1219" w:type="dxa"/>
            <w:vMerge/>
            <w:shd w:val="clear" w:color="auto" w:fill="F2F2F2" w:themeFill="background1" w:themeFillShade="F2"/>
            <w:vAlign w:val="center"/>
            <w:hideMark/>
          </w:tcPr>
          <w:p w:rsidR="006C147F" w:rsidRPr="00D202F2" w:rsidRDefault="006C147F" w:rsidP="00D202F2">
            <w:pPr>
              <w:spacing w:before="120" w:after="120"/>
              <w:rPr>
                <w:rFonts w:ascii="Times New Roman" w:hAnsi="Times New Roman"/>
                <w:sz w:val="10"/>
                <w:szCs w:val="10"/>
              </w:rPr>
            </w:pPr>
          </w:p>
        </w:tc>
        <w:tc>
          <w:tcPr>
            <w:tcW w:w="425" w:type="dxa"/>
            <w:vMerge/>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p>
        </w:tc>
        <w:tc>
          <w:tcPr>
            <w:tcW w:w="425" w:type="dxa"/>
            <w:vMerge/>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p>
        </w:tc>
        <w:tc>
          <w:tcPr>
            <w:tcW w:w="1985" w:type="dxa"/>
            <w:gridSpan w:val="3"/>
            <w:shd w:val="clear" w:color="auto" w:fill="F2F2F2" w:themeFill="background1" w:themeFillShade="F2"/>
            <w:noWrap/>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Đất ở</w:t>
            </w:r>
          </w:p>
        </w:tc>
        <w:tc>
          <w:tcPr>
            <w:tcW w:w="1892" w:type="dxa"/>
            <w:gridSpan w:val="3"/>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Đất sản xuất, kinh doanh phi nông nghiệp, thương mại dịch vụ</w:t>
            </w:r>
          </w:p>
        </w:tc>
        <w:tc>
          <w:tcPr>
            <w:tcW w:w="1935" w:type="dxa"/>
            <w:gridSpan w:val="3"/>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Các loại đất còn lại (không bao gồm đất ở; đất sản xuất, kinh doanh phi nông nghiệp, thương mại dịch vụ)</w:t>
            </w:r>
          </w:p>
        </w:tc>
        <w:tc>
          <w:tcPr>
            <w:tcW w:w="1892" w:type="dxa"/>
            <w:gridSpan w:val="3"/>
            <w:shd w:val="clear" w:color="auto" w:fill="F2F2F2" w:themeFill="background1" w:themeFillShade="F2"/>
            <w:noWrap/>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Đất ở</w:t>
            </w:r>
          </w:p>
        </w:tc>
        <w:tc>
          <w:tcPr>
            <w:tcW w:w="1935" w:type="dxa"/>
            <w:gridSpan w:val="3"/>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Đất sản xuất, kinh doanh phi nông nghiệp, thương mại dịch vụ</w:t>
            </w:r>
          </w:p>
        </w:tc>
        <w:tc>
          <w:tcPr>
            <w:tcW w:w="1997" w:type="dxa"/>
            <w:gridSpan w:val="3"/>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Các loại đất còn lại (không bao gồm đất ở; đất sản xuất, kinh doanh phi nông nghiệp, thương mại dịch vụ)</w:t>
            </w:r>
          </w:p>
        </w:tc>
      </w:tr>
      <w:tr w:rsidR="00D202F2" w:rsidRPr="00D202F2" w:rsidTr="00D202F2">
        <w:trPr>
          <w:trHeight w:val="425"/>
          <w:tblHeader/>
        </w:trPr>
        <w:tc>
          <w:tcPr>
            <w:tcW w:w="483" w:type="dxa"/>
            <w:vMerge/>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p>
        </w:tc>
        <w:tc>
          <w:tcPr>
            <w:tcW w:w="1219" w:type="dxa"/>
            <w:vMerge/>
            <w:shd w:val="clear" w:color="auto" w:fill="F2F2F2" w:themeFill="background1" w:themeFillShade="F2"/>
            <w:vAlign w:val="center"/>
            <w:hideMark/>
          </w:tcPr>
          <w:p w:rsidR="006C147F" w:rsidRPr="00D202F2" w:rsidRDefault="006C147F" w:rsidP="00D202F2">
            <w:pPr>
              <w:spacing w:before="120" w:after="120"/>
              <w:rPr>
                <w:rFonts w:ascii="Times New Roman" w:hAnsi="Times New Roman"/>
                <w:sz w:val="10"/>
                <w:szCs w:val="10"/>
              </w:rPr>
            </w:pPr>
          </w:p>
        </w:tc>
        <w:tc>
          <w:tcPr>
            <w:tcW w:w="425" w:type="dxa"/>
            <w:vMerge/>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p>
        </w:tc>
        <w:tc>
          <w:tcPr>
            <w:tcW w:w="425" w:type="dxa"/>
            <w:vMerge/>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p>
        </w:tc>
        <w:tc>
          <w:tcPr>
            <w:tcW w:w="709"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Dưới 500 m2</w:t>
            </w:r>
          </w:p>
        </w:tc>
        <w:tc>
          <w:tcPr>
            <w:tcW w:w="616"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Từ 500m2 đến dưới 1.000 m2</w:t>
            </w:r>
          </w:p>
        </w:tc>
        <w:tc>
          <w:tcPr>
            <w:tcW w:w="660"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Từ 1.000 m2 trở lên</w:t>
            </w:r>
          </w:p>
        </w:tc>
        <w:tc>
          <w:tcPr>
            <w:tcW w:w="616"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Dưới 500 m2</w:t>
            </w:r>
          </w:p>
        </w:tc>
        <w:tc>
          <w:tcPr>
            <w:tcW w:w="660"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Từ 500m2 đến dưới 1.000 m2</w:t>
            </w:r>
          </w:p>
        </w:tc>
        <w:tc>
          <w:tcPr>
            <w:tcW w:w="616"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Từ 1.000 m2 trở lên</w:t>
            </w:r>
          </w:p>
        </w:tc>
        <w:tc>
          <w:tcPr>
            <w:tcW w:w="659"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Dưới 1.000 m2</w:t>
            </w:r>
          </w:p>
        </w:tc>
        <w:tc>
          <w:tcPr>
            <w:tcW w:w="616"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Từ 1.000 m2 đến dưới 10.000 m2</w:t>
            </w:r>
          </w:p>
        </w:tc>
        <w:tc>
          <w:tcPr>
            <w:tcW w:w="660"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Từ 10.000 m</w:t>
            </w:r>
            <w:r w:rsidRPr="00D202F2">
              <w:rPr>
                <w:rFonts w:ascii="Times New Roman" w:hAnsi="Times New Roman"/>
                <w:sz w:val="10"/>
                <w:szCs w:val="10"/>
                <w:vertAlign w:val="superscript"/>
              </w:rPr>
              <w:t>2</w:t>
            </w:r>
            <w:r w:rsidRPr="00D202F2">
              <w:rPr>
                <w:rFonts w:ascii="Times New Roman" w:hAnsi="Times New Roman"/>
                <w:sz w:val="10"/>
                <w:szCs w:val="10"/>
              </w:rPr>
              <w:t> trở lên</w:t>
            </w:r>
          </w:p>
        </w:tc>
        <w:tc>
          <w:tcPr>
            <w:tcW w:w="616"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Dưới 500 m2</w:t>
            </w:r>
          </w:p>
        </w:tc>
        <w:tc>
          <w:tcPr>
            <w:tcW w:w="660"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Từ 500m2 đến dưới 1.000 m2</w:t>
            </w:r>
          </w:p>
        </w:tc>
        <w:tc>
          <w:tcPr>
            <w:tcW w:w="616"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Từ 1.000 m2 trở lên</w:t>
            </w:r>
          </w:p>
        </w:tc>
        <w:tc>
          <w:tcPr>
            <w:tcW w:w="660"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Dưới 500 m2</w:t>
            </w:r>
          </w:p>
        </w:tc>
        <w:tc>
          <w:tcPr>
            <w:tcW w:w="616"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Từ 500m2 đến dưới 1.000 m2</w:t>
            </w:r>
          </w:p>
        </w:tc>
        <w:tc>
          <w:tcPr>
            <w:tcW w:w="659"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Từ 1.000 m2 trở lên</w:t>
            </w:r>
          </w:p>
        </w:tc>
        <w:tc>
          <w:tcPr>
            <w:tcW w:w="616"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Dưới 1.000 m2</w:t>
            </w:r>
          </w:p>
        </w:tc>
        <w:tc>
          <w:tcPr>
            <w:tcW w:w="660"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Từ 1.000 m2 đến dưới 10.000 m2</w:t>
            </w:r>
          </w:p>
        </w:tc>
        <w:tc>
          <w:tcPr>
            <w:tcW w:w="721" w:type="dxa"/>
            <w:shd w:val="clear" w:color="auto" w:fill="F2F2F2" w:themeFill="background1" w:themeFillShade="F2"/>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Từ 10.000 m</w:t>
            </w:r>
            <w:r w:rsidRPr="00D202F2">
              <w:rPr>
                <w:rFonts w:ascii="Times New Roman" w:hAnsi="Times New Roman"/>
                <w:sz w:val="10"/>
                <w:szCs w:val="10"/>
                <w:vertAlign w:val="superscript"/>
              </w:rPr>
              <w:t>2</w:t>
            </w:r>
            <w:r w:rsidRPr="00D202F2">
              <w:rPr>
                <w:rFonts w:ascii="Times New Roman" w:hAnsi="Times New Roman"/>
                <w:sz w:val="10"/>
                <w:szCs w:val="10"/>
              </w:rPr>
              <w:t> trở lên</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b/>
                <w:bCs/>
                <w:sz w:val="10"/>
                <w:szCs w:val="10"/>
              </w:rPr>
            </w:pPr>
            <w:r w:rsidRPr="00D202F2">
              <w:rPr>
                <w:rFonts w:ascii="Times New Roman" w:hAnsi="Times New Roman"/>
                <w:b/>
                <w:bCs/>
                <w:sz w:val="10"/>
                <w:szCs w:val="10"/>
              </w:rPr>
              <w:t>A</w:t>
            </w:r>
          </w:p>
        </w:tc>
        <w:tc>
          <w:tcPr>
            <w:tcW w:w="13705" w:type="dxa"/>
            <w:gridSpan w:val="21"/>
            <w:shd w:val="clear" w:color="auto" w:fill="auto"/>
            <w:noWrap/>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BIẾN ĐỘNG ĐẤT ĐAI ĐỐI VỚI TỔ CHỨC (cấp mới GCN)</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b/>
                <w:bCs/>
                <w:sz w:val="10"/>
                <w:szCs w:val="10"/>
              </w:rPr>
            </w:pPr>
            <w:r w:rsidRPr="00D202F2">
              <w:rPr>
                <w:rFonts w:ascii="Times New Roman" w:hAnsi="Times New Roman"/>
                <w:b/>
                <w:bCs/>
                <w:sz w:val="10"/>
                <w:szCs w:val="10"/>
              </w:rPr>
              <w:t>A.1</w:t>
            </w:r>
          </w:p>
        </w:tc>
        <w:tc>
          <w:tcPr>
            <w:tcW w:w="13705" w:type="dxa"/>
            <w:gridSpan w:val="21"/>
            <w:shd w:val="clear" w:color="auto" w:fill="auto"/>
            <w:noWrap/>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BIẾN ĐỘNG ĐẤT ĐAI ĐỐI VỚI TỔ CHỨC (Trường hợp đăng ký, cấp GCN biến động đối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1.340.000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1.240.000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1.040.000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1.470.000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1.340.000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1.190.000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1.432.000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1.332.000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1.232.000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1.462.000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1.332.000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1.182.000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1.228.000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1.028.000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1.458.000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1.220.000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1.450.000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1.320.000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1.170.000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b/>
                <w:bCs/>
                <w:sz w:val="10"/>
                <w:szCs w:val="10"/>
              </w:rPr>
            </w:pPr>
            <w:r w:rsidRPr="00D202F2">
              <w:rPr>
                <w:rFonts w:ascii="Times New Roman" w:hAnsi="Times New Roman"/>
                <w:b/>
                <w:bCs/>
                <w:sz w:val="10"/>
                <w:szCs w:val="10"/>
              </w:rPr>
              <w:t>A.2</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BIẾN ĐỘNG ĐẤT ĐAI ĐỐI VỚI TỔ CHỨC (Trường hợp đăng ký, cấp GCN biến động đối với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1.412.000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1.362.000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1.312.000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1.362.000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1.212.000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1.012.000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1.312.000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1.403.000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1.353.000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1.303.000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1.353.000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1.203.000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1.003.000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1.433.000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1.303.000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1.153.000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1.349.000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1.299.000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1.349.000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1.199.000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999.000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1.299.000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1.149.000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1.341.000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1.291.000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1.341.000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1.191.000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1.291.000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1.141.000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b/>
                <w:bCs/>
                <w:sz w:val="10"/>
                <w:szCs w:val="10"/>
              </w:rPr>
            </w:pPr>
            <w:r w:rsidRPr="00D202F2">
              <w:rPr>
                <w:rFonts w:ascii="Times New Roman" w:hAnsi="Times New Roman"/>
                <w:b/>
                <w:bCs/>
                <w:sz w:val="10"/>
                <w:szCs w:val="10"/>
              </w:rPr>
              <w:t>A.3</w:t>
            </w:r>
          </w:p>
        </w:tc>
        <w:tc>
          <w:tcPr>
            <w:tcW w:w="13705" w:type="dxa"/>
            <w:gridSpan w:val="21"/>
            <w:shd w:val="clear" w:color="auto" w:fill="auto"/>
            <w:vAlign w:val="center"/>
            <w:hideMark/>
          </w:tcPr>
          <w:p w:rsidR="006C147F" w:rsidRPr="00D202F2" w:rsidRDefault="006C147F" w:rsidP="00D30334">
            <w:pPr>
              <w:spacing w:before="120" w:after="120"/>
              <w:rPr>
                <w:rFonts w:ascii="Times New Roman" w:hAnsi="Times New Roman"/>
                <w:b/>
                <w:bCs/>
                <w:sz w:val="10"/>
                <w:szCs w:val="10"/>
              </w:rPr>
            </w:pPr>
            <w:r w:rsidRPr="00D202F2">
              <w:rPr>
                <w:rFonts w:ascii="Times New Roman" w:hAnsi="Times New Roman"/>
                <w:b/>
                <w:bCs/>
                <w:sz w:val="10"/>
                <w:szCs w:val="10"/>
              </w:rPr>
              <w:t>ĐƠN GIÁ ĐĂNG KÝ BIẾN ĐỘNG ĐẤT ĐAI ĐỐI VỚI TỔ CHỨC (Trường hợp đăng ký, cấp GCN biến động đối với c</w:t>
            </w:r>
            <w:r w:rsidR="00D30334">
              <w:rPr>
                <w:rFonts w:ascii="Times New Roman" w:hAnsi="Times New Roman"/>
                <w:b/>
                <w:bCs/>
                <w:sz w:val="10"/>
                <w:szCs w:val="10"/>
              </w:rPr>
              <w:t>ả</w:t>
            </w:r>
            <w:r w:rsidRPr="00D202F2">
              <w:rPr>
                <w:rFonts w:ascii="Times New Roman" w:hAnsi="Times New Roman"/>
                <w:b/>
                <w:bCs/>
                <w:sz w:val="10"/>
                <w:szCs w:val="10"/>
              </w:rPr>
              <w:t xml:space="preserve"> đất và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1.884.000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1.834.000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1.784.000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1.834.000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1.684.000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1.484.000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1.914.000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1.784.000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1.634.000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1.874.000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1.824.000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1.774.000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1.824.000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1.674.000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1.474.000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1.904.000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1.774.000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1.624.000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1.868.000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1.818.000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1.768.000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1.818.000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1.668.000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1.468.000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1.898.000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1.768.000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1.618.000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1.858.000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1.808.000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1.758.000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1.808.000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1.658.000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1.458.000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1.888.000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1.758.000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1.608.000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b/>
                <w:bCs/>
                <w:sz w:val="10"/>
                <w:szCs w:val="10"/>
              </w:rPr>
            </w:pPr>
            <w:r w:rsidRPr="00D202F2">
              <w:rPr>
                <w:rFonts w:ascii="Times New Roman" w:hAnsi="Times New Roman"/>
                <w:b/>
                <w:bCs/>
                <w:sz w:val="10"/>
                <w:szCs w:val="10"/>
              </w:rPr>
              <w:t>B</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BIẾN ĐỘNG ĐẤT ĐAI ĐỐI VỚI TỔ CHỨC (không cấp mới GCN)</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717344">
              <w:rPr>
                <w:rFonts w:ascii="Times New Roman" w:hAnsi="Times New Roman"/>
                <w:b/>
                <w:bCs/>
                <w:sz w:val="10"/>
                <w:szCs w:val="10"/>
              </w:rPr>
              <w:t>1</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thay đổi diện tích do sạt lở tự nhiên một phần thửa đất</w:t>
            </w:r>
          </w:p>
        </w:tc>
      </w:tr>
      <w:tr w:rsidR="006C147F" w:rsidRPr="00D202F2" w:rsidTr="00D202F2">
        <w:trPr>
          <w:trHeight w:val="425"/>
        </w:trPr>
        <w:tc>
          <w:tcPr>
            <w:tcW w:w="483" w:type="dxa"/>
            <w:shd w:val="clear" w:color="auto" w:fill="auto"/>
            <w:vAlign w:val="center"/>
            <w:hideMark/>
          </w:tcPr>
          <w:p w:rsidR="006C147F" w:rsidRPr="00D202F2" w:rsidRDefault="006C147F" w:rsidP="00717344">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717344">
              <w:rPr>
                <w:rFonts w:ascii="Times New Roman" w:hAnsi="Times New Roman"/>
                <w:b/>
                <w:bCs/>
                <w:sz w:val="10"/>
                <w:szCs w:val="10"/>
              </w:rPr>
              <w:t>1</w:t>
            </w:r>
            <w:r w:rsidRPr="00D202F2">
              <w:rPr>
                <w:rFonts w:ascii="Times New Roman" w:hAnsi="Times New Roman"/>
                <w:b/>
                <w:bCs/>
                <w:sz w:val="10"/>
                <w:szCs w:val="10"/>
              </w:rPr>
              <w:t>.1</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thay đổi diện tích do sạt lở tự nhiên một phần thửa đất</w:t>
            </w:r>
            <w:r w:rsidRPr="00D202F2">
              <w:rPr>
                <w:rFonts w:ascii="Times New Roman" w:hAnsi="Times New Roman"/>
                <w:i/>
                <w:iCs/>
                <w:sz w:val="10"/>
                <w:szCs w:val="10"/>
              </w:rPr>
              <w:t xml:space="preserve"> (trường hợp chỉnh lý GCN chỉ có QSD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lastRenderedPageBreak/>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1.103.000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1.053.000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1.003.000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1.053.000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903.000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703.000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1.003.000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853.000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898.000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698.000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998.000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848.000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691.000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841.000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886.000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686.000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1.116.000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986.000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836.000</w:t>
            </w:r>
          </w:p>
        </w:tc>
      </w:tr>
      <w:tr w:rsidR="006C147F" w:rsidRPr="00D202F2" w:rsidTr="00D202F2">
        <w:trPr>
          <w:trHeight w:val="425"/>
        </w:trPr>
        <w:tc>
          <w:tcPr>
            <w:tcW w:w="483" w:type="dxa"/>
            <w:shd w:val="clear" w:color="auto" w:fill="auto"/>
            <w:vAlign w:val="center"/>
            <w:hideMark/>
          </w:tcPr>
          <w:p w:rsidR="006C147F" w:rsidRPr="00D202F2" w:rsidRDefault="006C147F" w:rsidP="00717344">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717344">
              <w:rPr>
                <w:rFonts w:ascii="Times New Roman" w:hAnsi="Times New Roman"/>
                <w:b/>
                <w:bCs/>
                <w:sz w:val="10"/>
                <w:szCs w:val="10"/>
              </w:rPr>
              <w:t>1</w:t>
            </w:r>
            <w:r w:rsidRPr="00D202F2">
              <w:rPr>
                <w:rFonts w:ascii="Times New Roman" w:hAnsi="Times New Roman"/>
                <w:b/>
                <w:bCs/>
                <w:sz w:val="10"/>
                <w:szCs w:val="10"/>
              </w:rPr>
              <w:t>.2</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thay đổi diện tích do sạt lở tự nhiên một phần thửa đất</w:t>
            </w:r>
            <w:r w:rsidRPr="00D202F2">
              <w:rPr>
                <w:rFonts w:ascii="Times New Roman" w:hAnsi="Times New Roman"/>
                <w:i/>
                <w:iCs/>
                <w:sz w:val="10"/>
                <w:szCs w:val="10"/>
              </w:rPr>
              <w:t xml:space="preserve"> (trường hợp chỉnh lý GCN có cả QSD đất và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1.341.000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1.241.000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1.041.000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1.471.000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1.341.000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1.191.000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1.436.000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1.336.000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1.236.000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1.466.000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1.336.000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1.186.000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1.225.000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1.025.000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1.455.000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1.220.000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1.450.000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1.320.000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1.170.000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717344">
              <w:rPr>
                <w:rFonts w:ascii="Times New Roman" w:hAnsi="Times New Roman"/>
                <w:b/>
                <w:bCs/>
                <w:sz w:val="10"/>
                <w:szCs w:val="10"/>
              </w:rPr>
              <w:t>2</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cho thuê, cho thuê lại quyền sử dụng đất,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717344">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717344">
              <w:rPr>
                <w:rFonts w:ascii="Times New Roman" w:hAnsi="Times New Roman"/>
                <w:b/>
                <w:bCs/>
                <w:sz w:val="10"/>
                <w:szCs w:val="10"/>
              </w:rPr>
              <w:t>2</w:t>
            </w:r>
            <w:r w:rsidRPr="00D202F2">
              <w:rPr>
                <w:rFonts w:ascii="Times New Roman" w:hAnsi="Times New Roman"/>
                <w:b/>
                <w:bCs/>
                <w:sz w:val="10"/>
                <w:szCs w:val="10"/>
              </w:rPr>
              <w:t>.1</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cho thuê, cho thuê lại quyền sử dụng đất, tài sản gắn liền với đất</w:t>
            </w:r>
            <w:r w:rsidRPr="00D202F2">
              <w:rPr>
                <w:rFonts w:ascii="Times New Roman" w:hAnsi="Times New Roman"/>
                <w:i/>
                <w:iCs/>
                <w:sz w:val="10"/>
                <w:szCs w:val="10"/>
              </w:rPr>
              <w:t xml:space="preserve"> (chỉ cho thuê, cho thuê lại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1.103.000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1.053.000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1.003.000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1.053.000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903.000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703.000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1.003.000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853.000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899.000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699.000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999.000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849.000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691.000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841.000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886.000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686.000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1.116.000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986.000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836.000</w:t>
            </w:r>
          </w:p>
        </w:tc>
      </w:tr>
      <w:tr w:rsidR="006C147F" w:rsidRPr="00D202F2" w:rsidTr="00D202F2">
        <w:trPr>
          <w:trHeight w:val="425"/>
        </w:trPr>
        <w:tc>
          <w:tcPr>
            <w:tcW w:w="483" w:type="dxa"/>
            <w:shd w:val="clear" w:color="auto" w:fill="auto"/>
            <w:vAlign w:val="center"/>
            <w:hideMark/>
          </w:tcPr>
          <w:p w:rsidR="006C147F" w:rsidRPr="00D202F2" w:rsidRDefault="006C147F" w:rsidP="00717344">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717344">
              <w:rPr>
                <w:rFonts w:ascii="Times New Roman" w:hAnsi="Times New Roman"/>
                <w:b/>
                <w:bCs/>
                <w:sz w:val="10"/>
                <w:szCs w:val="10"/>
              </w:rPr>
              <w:t>2</w:t>
            </w:r>
            <w:r w:rsidRPr="00D202F2">
              <w:rPr>
                <w:rFonts w:ascii="Times New Roman" w:hAnsi="Times New Roman"/>
                <w:b/>
                <w:bCs/>
                <w:sz w:val="10"/>
                <w:szCs w:val="10"/>
              </w:rPr>
              <w:t>.2</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cho thuê, cho thuê lại quyền sử dụng đất, tài sản gắn liền với đất</w:t>
            </w:r>
            <w:r w:rsidRPr="00D202F2">
              <w:rPr>
                <w:rFonts w:ascii="Times New Roman" w:hAnsi="Times New Roman"/>
                <w:i/>
                <w:iCs/>
                <w:sz w:val="10"/>
                <w:szCs w:val="10"/>
              </w:rPr>
              <w:t xml:space="preserve"> (chỉ cho thuê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696.000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846.000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891.000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691.000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991.000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841.000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684.000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1.114.000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834.000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879.000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679.000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1.109.000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979.000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829.000</w:t>
            </w:r>
          </w:p>
        </w:tc>
      </w:tr>
      <w:tr w:rsidR="006C147F" w:rsidRPr="00D202F2" w:rsidTr="00D202F2">
        <w:trPr>
          <w:trHeight w:val="425"/>
        </w:trPr>
        <w:tc>
          <w:tcPr>
            <w:tcW w:w="483" w:type="dxa"/>
            <w:shd w:val="clear" w:color="auto" w:fill="auto"/>
            <w:vAlign w:val="center"/>
            <w:hideMark/>
          </w:tcPr>
          <w:p w:rsidR="006C147F" w:rsidRPr="00D202F2" w:rsidRDefault="006C147F" w:rsidP="00717344">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717344">
              <w:rPr>
                <w:rFonts w:ascii="Times New Roman" w:hAnsi="Times New Roman"/>
                <w:b/>
                <w:bCs/>
                <w:sz w:val="10"/>
                <w:szCs w:val="10"/>
              </w:rPr>
              <w:t>2</w:t>
            </w:r>
            <w:r w:rsidRPr="00D202F2">
              <w:rPr>
                <w:rFonts w:ascii="Times New Roman" w:hAnsi="Times New Roman"/>
                <w:b/>
                <w:bCs/>
                <w:sz w:val="10"/>
                <w:szCs w:val="10"/>
              </w:rPr>
              <w:t>.3</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cho thuê, cho thuê lại quyền sử dụng đất, tài sản gắn liền với đất </w:t>
            </w:r>
            <w:r w:rsidRPr="00D202F2">
              <w:rPr>
                <w:rFonts w:ascii="Times New Roman" w:hAnsi="Times New Roman"/>
                <w:i/>
                <w:iCs/>
                <w:sz w:val="10"/>
                <w:szCs w:val="10"/>
              </w:rPr>
              <w:t>(cho thuê, cho thuê lại cả đất và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1.345.000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1.245.000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1.045.000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1.475.000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1.345.000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1.195.000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1.340.000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1.240.000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1.470.000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1.340.000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1.190.000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1.229.000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1.029.000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1.459.000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1.224.000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1.454.000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1.324.000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1.174.000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717344">
              <w:rPr>
                <w:rFonts w:ascii="Times New Roman" w:hAnsi="Times New Roman"/>
                <w:b/>
                <w:bCs/>
                <w:sz w:val="10"/>
                <w:szCs w:val="10"/>
              </w:rPr>
              <w:t>3</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xóa đăng ký cho thuê, cho thuê lại quyền sử dụng đất,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717344">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717344">
              <w:rPr>
                <w:rFonts w:ascii="Times New Roman" w:hAnsi="Times New Roman"/>
                <w:b/>
                <w:bCs/>
                <w:sz w:val="10"/>
                <w:szCs w:val="10"/>
              </w:rPr>
              <w:t>3</w:t>
            </w:r>
            <w:r w:rsidRPr="00D202F2">
              <w:rPr>
                <w:rFonts w:ascii="Times New Roman" w:hAnsi="Times New Roman"/>
                <w:b/>
                <w:bCs/>
                <w:sz w:val="10"/>
                <w:szCs w:val="10"/>
              </w:rPr>
              <w:t>.1</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xóa đăng ký cho thuê, cho thuê lại quyền sử dụng đất, tài sản gắn liền với đất </w:t>
            </w:r>
            <w:r w:rsidRPr="00D202F2">
              <w:rPr>
                <w:rFonts w:ascii="Times New Roman" w:hAnsi="Times New Roman"/>
                <w:i/>
                <w:iCs/>
                <w:sz w:val="10"/>
                <w:szCs w:val="10"/>
              </w:rPr>
              <w:t>(chỉ có QSD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lastRenderedPageBreak/>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692.000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842.000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887.000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687.000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1.117.000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987.000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837.000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679.000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1.109.000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829.000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875.000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675.000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1.105.000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975.000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825.000</w:t>
            </w:r>
          </w:p>
        </w:tc>
      </w:tr>
      <w:tr w:rsidR="006C147F" w:rsidRPr="00D202F2" w:rsidTr="00D202F2">
        <w:trPr>
          <w:trHeight w:val="425"/>
        </w:trPr>
        <w:tc>
          <w:tcPr>
            <w:tcW w:w="483" w:type="dxa"/>
            <w:shd w:val="clear" w:color="auto" w:fill="auto"/>
            <w:vAlign w:val="center"/>
            <w:hideMark/>
          </w:tcPr>
          <w:p w:rsidR="006C147F" w:rsidRPr="00D202F2" w:rsidRDefault="006C147F" w:rsidP="009242FE">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9242FE">
              <w:rPr>
                <w:rFonts w:ascii="Times New Roman" w:hAnsi="Times New Roman"/>
                <w:b/>
                <w:bCs/>
                <w:sz w:val="10"/>
                <w:szCs w:val="10"/>
              </w:rPr>
              <w:t>3</w:t>
            </w:r>
            <w:r w:rsidRPr="00D202F2">
              <w:rPr>
                <w:rFonts w:ascii="Times New Roman" w:hAnsi="Times New Roman"/>
                <w:b/>
                <w:bCs/>
                <w:sz w:val="10"/>
                <w:szCs w:val="10"/>
              </w:rPr>
              <w:t>.2</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xóa đăng ký cho thuê, cho thuê lại quyền sử dụng đất, tài sản gắn liền với đất </w:t>
            </w:r>
            <w:r w:rsidRPr="00D202F2">
              <w:rPr>
                <w:rFonts w:ascii="Times New Roman" w:hAnsi="Times New Roman"/>
                <w:i/>
                <w:iCs/>
                <w:sz w:val="10"/>
                <w:szCs w:val="10"/>
              </w:rPr>
              <w:t>(chỉ có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690.000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840.000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886.000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686.000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1.116.000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986.000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836.000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678.000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1.108.000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828.000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873.000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673.000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1.103.000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973.000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823.000</w:t>
            </w:r>
          </w:p>
        </w:tc>
      </w:tr>
      <w:tr w:rsidR="006C147F" w:rsidRPr="00D202F2" w:rsidTr="00D202F2">
        <w:trPr>
          <w:trHeight w:val="425"/>
        </w:trPr>
        <w:tc>
          <w:tcPr>
            <w:tcW w:w="483" w:type="dxa"/>
            <w:shd w:val="clear" w:color="auto" w:fill="auto"/>
            <w:vAlign w:val="center"/>
            <w:hideMark/>
          </w:tcPr>
          <w:p w:rsidR="006C147F" w:rsidRPr="00D202F2" w:rsidRDefault="006C147F" w:rsidP="009242FE">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9242FE">
              <w:rPr>
                <w:rFonts w:ascii="Times New Roman" w:hAnsi="Times New Roman"/>
                <w:b/>
                <w:bCs/>
                <w:sz w:val="10"/>
                <w:szCs w:val="10"/>
              </w:rPr>
              <w:t>3</w:t>
            </w:r>
            <w:r w:rsidRPr="00D202F2">
              <w:rPr>
                <w:rFonts w:ascii="Times New Roman" w:hAnsi="Times New Roman"/>
                <w:b/>
                <w:bCs/>
                <w:sz w:val="10"/>
                <w:szCs w:val="10"/>
              </w:rPr>
              <w:t>.3</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xóa đăng ký cho thuê, cho thuê lại quyền sử dụng đất, tài sản gắn liền với đất</w:t>
            </w:r>
            <w:r w:rsidRPr="00D202F2">
              <w:rPr>
                <w:rFonts w:ascii="Times New Roman" w:hAnsi="Times New Roman"/>
                <w:i/>
                <w:iCs/>
                <w:sz w:val="10"/>
                <w:szCs w:val="10"/>
              </w:rPr>
              <w:t xml:space="preserve"> (có cả QSD đất và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1.431.000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1.331.000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1.231.000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1.031.000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1.461.000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1.331.000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1.181.000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1.226.000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1.456.000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1.326.000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1.176.000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1.415.000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1.365.000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1.315.000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1.365.000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1.215.000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1.015.000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1.315.000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1.411.000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1.361.000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1.311.000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1.361.000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1.211.000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1.011.000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1.311.000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1.161.000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9242FE">
              <w:rPr>
                <w:rFonts w:ascii="Times New Roman" w:hAnsi="Times New Roman"/>
                <w:b/>
                <w:bCs/>
                <w:sz w:val="10"/>
                <w:szCs w:val="10"/>
              </w:rPr>
              <w:t>4</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chuyển nhượng quyền sử dụng đất, quyền sở hữu tài sản gắn liền với đất; Chuyển quyền sử dụng đất, tài sản gắn liền với đất theo kết quả giải quyết tranh chấp đất đai; Chuyển quyền sử dụng đất, tài sản gắn liền với đất theo quyết định giải quyết khiếu nại, tố cáo về đất đai; Chuyển quyền sử dụng cả thửa đất, tài sản gắn liền với đất theo bản án, quyết định của tòa án, quyết định của cơ quan thi hành án;Chuyển quyền sử dụng đất, tài sản gắn liền với đất theo kết quả đấu giá đất;Trường hợp chuyển đổi công ty; chia, tách, hợp nhất, sáp nhập doanh nghiệp</w:t>
            </w:r>
          </w:p>
        </w:tc>
      </w:tr>
      <w:tr w:rsidR="006C147F" w:rsidRPr="00D202F2" w:rsidTr="00D202F2">
        <w:trPr>
          <w:trHeight w:val="425"/>
        </w:trPr>
        <w:tc>
          <w:tcPr>
            <w:tcW w:w="483" w:type="dxa"/>
            <w:shd w:val="clear" w:color="auto" w:fill="auto"/>
            <w:vAlign w:val="center"/>
            <w:hideMark/>
          </w:tcPr>
          <w:p w:rsidR="006C147F" w:rsidRPr="00D202F2" w:rsidRDefault="006C147F" w:rsidP="009242FE">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9242FE">
              <w:rPr>
                <w:rFonts w:ascii="Times New Roman" w:hAnsi="Times New Roman"/>
                <w:b/>
                <w:bCs/>
                <w:sz w:val="10"/>
                <w:szCs w:val="10"/>
              </w:rPr>
              <w:t>4</w:t>
            </w:r>
            <w:r w:rsidRPr="00D202F2">
              <w:rPr>
                <w:rFonts w:ascii="Times New Roman" w:hAnsi="Times New Roman"/>
                <w:b/>
                <w:bCs/>
                <w:sz w:val="10"/>
                <w:szCs w:val="10"/>
              </w:rPr>
              <w:t>.1</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chuyển nhượng quyền sử dụng đất, quyền sở hữu tài sản gắn liền với đất; Chuyển quyền sử dụng đất, tài sản gắn liền với đất theo kết quả giải quyết tranh chấp đất đai; Chuyển quyền sử dụng đất, tài sản gắn liền với đất theo quyết định giải quyết khiếu nại, tố cáo về đất đai; Chuyển quyền sử dụng cả thửa đất, tài sản gắn liền với đất theo bản án, quyết định của tòa án, quyết định của cơ quan thi hành án;Chuyển quyền sử dụng đất, tài sản gắn liền với đất theo kết quả đấu giá đất;Trường hợp chuyển đổi công ty; chia, tách, hợp nhất, sáp nhập doanh nghiệp </w:t>
            </w:r>
            <w:r w:rsidRPr="00D202F2">
              <w:rPr>
                <w:rFonts w:ascii="Times New Roman" w:hAnsi="Times New Roman"/>
                <w:i/>
                <w:iCs/>
                <w:sz w:val="10"/>
                <w:szCs w:val="10"/>
              </w:rPr>
              <w:t>(chỉ có QSD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1.144.000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944.000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744.000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939.000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1.039.000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889.000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732.000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927.000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727.000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1.027.000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877.000</w:t>
            </w:r>
          </w:p>
        </w:tc>
      </w:tr>
      <w:tr w:rsidR="006C147F" w:rsidRPr="00D202F2" w:rsidTr="00D202F2">
        <w:trPr>
          <w:trHeight w:val="425"/>
        </w:trPr>
        <w:tc>
          <w:tcPr>
            <w:tcW w:w="483" w:type="dxa"/>
            <w:shd w:val="clear" w:color="auto" w:fill="auto"/>
            <w:vAlign w:val="center"/>
            <w:hideMark/>
          </w:tcPr>
          <w:p w:rsidR="006C147F" w:rsidRPr="00D202F2" w:rsidRDefault="006C147F" w:rsidP="009242FE">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9242FE">
              <w:rPr>
                <w:rFonts w:ascii="Times New Roman" w:hAnsi="Times New Roman"/>
                <w:b/>
                <w:bCs/>
                <w:sz w:val="10"/>
                <w:szCs w:val="10"/>
              </w:rPr>
              <w:t>4</w:t>
            </w:r>
            <w:r w:rsidRPr="00D202F2">
              <w:rPr>
                <w:rFonts w:ascii="Times New Roman" w:hAnsi="Times New Roman"/>
                <w:b/>
                <w:bCs/>
                <w:sz w:val="10"/>
                <w:szCs w:val="10"/>
              </w:rPr>
              <w:t>.2</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chuyển nhượng quyền sử dụng đất, quyền sở hữu tài sản gắn liền với đất; Chuyển quyền sử dụng đất, tài sản gắn liền với đất theo kết quả giải quyết tranh chấp đất đai; Chuyển quyền sử dụng đất, tài sản gắn liền với đất theo quyết định giải quyết khiếu nại, tố cáo về đất đai; Chuyển quyền sử dụng cả thửa đất, tài sản gắn liền với đất theo bản án, quyết định của tòa án, quyết định của cơ quan thi hành án;Chuyển quyền sử dụng đất, tài sản gắn liền với đất theo kết quả đấu giá đất;Trường hợp chuyển đổi công ty; chia, tách, hợp nhất, sáp nhập doanh nghiệp </w:t>
            </w:r>
            <w:r w:rsidRPr="00D202F2">
              <w:rPr>
                <w:rFonts w:ascii="Times New Roman" w:hAnsi="Times New Roman"/>
                <w:i/>
                <w:iCs/>
                <w:sz w:val="10"/>
                <w:szCs w:val="10"/>
              </w:rPr>
              <w:t>(chỉ có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738.000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933.000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1.033.000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883.000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926.000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726.000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921.000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721.000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1.021.000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871.000</w:t>
            </w:r>
          </w:p>
        </w:tc>
      </w:tr>
      <w:tr w:rsidR="006C147F" w:rsidRPr="00D202F2" w:rsidTr="00D202F2">
        <w:trPr>
          <w:trHeight w:val="425"/>
        </w:trPr>
        <w:tc>
          <w:tcPr>
            <w:tcW w:w="483" w:type="dxa"/>
            <w:shd w:val="clear" w:color="auto" w:fill="auto"/>
            <w:vAlign w:val="center"/>
            <w:hideMark/>
          </w:tcPr>
          <w:p w:rsidR="006C147F" w:rsidRPr="00D202F2" w:rsidRDefault="006C147F" w:rsidP="009242FE">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9242FE">
              <w:rPr>
                <w:rFonts w:ascii="Times New Roman" w:hAnsi="Times New Roman"/>
                <w:b/>
                <w:bCs/>
                <w:sz w:val="10"/>
                <w:szCs w:val="10"/>
              </w:rPr>
              <w:t>4</w:t>
            </w:r>
            <w:r w:rsidRPr="00D202F2">
              <w:rPr>
                <w:rFonts w:ascii="Times New Roman" w:hAnsi="Times New Roman"/>
                <w:b/>
                <w:bCs/>
                <w:sz w:val="10"/>
                <w:szCs w:val="10"/>
              </w:rPr>
              <w:t>.3</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chuyển nhượng quyền sử dụng đất, quyền sở hữu tài sản gắn liền với đất; Chuyển quyền sử dụng đất, tài sản gắn liền với đất theo kết quả giải quyết tranh chấp đất đai; Chuyển quyền sử dụng đất, tài sản gắn liền với đất theo quyết định giải quyết khiếu nại, tố cáo về đất đai; Chuyển quyền sử dụng cả thửa đất, tài sản gắn liền với đất theo bản án, quyết định của tòa án, quyết định của cơ quan thi hành án;Chuyển quyền sử dụng đất, tài sản gắn liền với đất theo kết quả đấu giá đất;Trường hợp chuyển đổi công ty; chia, tách, hợp nhất, sáp nhập doanh nghiệp </w:t>
            </w:r>
            <w:r w:rsidRPr="00D202F2">
              <w:rPr>
                <w:rFonts w:ascii="Times New Roman" w:hAnsi="Times New Roman"/>
                <w:i/>
                <w:iCs/>
                <w:sz w:val="10"/>
                <w:szCs w:val="10"/>
              </w:rPr>
              <w:t>(có  cả QSD đất và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lastRenderedPageBreak/>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1.498.000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1.298.000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1.098.000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1.528.000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1.248.000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1.493.000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1.293.000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1.523.000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1.393.000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1.243.000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1.482.000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1.432.000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1.432.000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1.282.000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1.082.000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1.512.000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1.232.000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1.477.000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1.277.000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1.507.000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1.377.000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1.227.000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9242FE">
              <w:rPr>
                <w:rFonts w:ascii="Times New Roman" w:hAnsi="Times New Roman"/>
                <w:b/>
                <w:bCs/>
                <w:sz w:val="10"/>
                <w:szCs w:val="10"/>
              </w:rPr>
              <w:t>5</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Góp vốn bằng quyền sử dụng đất, tài sản gắn liền với đất/Chuyển quyền sử dụng đất, tài sản gắn liền với đất theo thỏa thuận xử lý nợ thế chấp</w:t>
            </w:r>
          </w:p>
        </w:tc>
      </w:tr>
      <w:tr w:rsidR="006C147F" w:rsidRPr="00D202F2" w:rsidTr="00D202F2">
        <w:trPr>
          <w:trHeight w:val="425"/>
        </w:trPr>
        <w:tc>
          <w:tcPr>
            <w:tcW w:w="483" w:type="dxa"/>
            <w:shd w:val="clear" w:color="auto" w:fill="auto"/>
            <w:vAlign w:val="center"/>
            <w:hideMark/>
          </w:tcPr>
          <w:p w:rsidR="006C147F" w:rsidRPr="00D202F2" w:rsidRDefault="006C147F" w:rsidP="009242FE">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9242FE">
              <w:rPr>
                <w:rFonts w:ascii="Times New Roman" w:hAnsi="Times New Roman"/>
                <w:b/>
                <w:bCs/>
                <w:sz w:val="10"/>
                <w:szCs w:val="10"/>
              </w:rPr>
              <w:t>5</w:t>
            </w:r>
            <w:r w:rsidRPr="00D202F2">
              <w:rPr>
                <w:rFonts w:ascii="Times New Roman" w:hAnsi="Times New Roman"/>
                <w:b/>
                <w:bCs/>
                <w:sz w:val="10"/>
                <w:szCs w:val="10"/>
              </w:rPr>
              <w:t>.1</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góp vốn bằng quyền sử dụng đất, tài sản gắn liền với đất/Chuyển quyền sử dụng đất, tài sản gắn liền với đất theo thỏa thuận xử lý nợ thế chấp</w:t>
            </w:r>
            <w:r w:rsidRPr="00D202F2">
              <w:rPr>
                <w:rFonts w:ascii="Times New Roman" w:hAnsi="Times New Roman"/>
                <w:i/>
                <w:iCs/>
                <w:sz w:val="10"/>
                <w:szCs w:val="10"/>
              </w:rPr>
              <w:t xml:space="preserve"> (chỉ có QSD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1.146.000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946.000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746.000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1.141.000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941.000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741.000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1.041.000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891.000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929.000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729.000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1.029.000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879.000</w:t>
            </w:r>
          </w:p>
        </w:tc>
      </w:tr>
      <w:tr w:rsidR="006C147F" w:rsidRPr="00D202F2" w:rsidTr="00D202F2">
        <w:trPr>
          <w:trHeight w:val="425"/>
        </w:trPr>
        <w:tc>
          <w:tcPr>
            <w:tcW w:w="483" w:type="dxa"/>
            <w:shd w:val="clear" w:color="auto" w:fill="auto"/>
            <w:vAlign w:val="center"/>
            <w:hideMark/>
          </w:tcPr>
          <w:p w:rsidR="006C147F" w:rsidRPr="00D202F2" w:rsidRDefault="006C147F" w:rsidP="009242FE">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9242FE">
              <w:rPr>
                <w:rFonts w:ascii="Times New Roman" w:hAnsi="Times New Roman"/>
                <w:b/>
                <w:bCs/>
                <w:sz w:val="10"/>
                <w:szCs w:val="10"/>
              </w:rPr>
              <w:t>5</w:t>
            </w:r>
            <w:r w:rsidRPr="00D202F2">
              <w:rPr>
                <w:rFonts w:ascii="Times New Roman" w:hAnsi="Times New Roman"/>
                <w:b/>
                <w:bCs/>
                <w:sz w:val="10"/>
                <w:szCs w:val="10"/>
              </w:rPr>
              <w:t>.2</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góp vốn bằng quyền sử dụng đất, tài sản gắn liền với đất/Chuyển quyền sử dụng đất, tài sản gắn liền với đất theo thỏa thuận xử lý nợ thế chấp</w:t>
            </w:r>
            <w:r w:rsidRPr="00D202F2">
              <w:rPr>
                <w:rFonts w:ascii="Times New Roman" w:hAnsi="Times New Roman"/>
                <w:i/>
                <w:iCs/>
                <w:sz w:val="10"/>
                <w:szCs w:val="10"/>
              </w:rPr>
              <w:t xml:space="preserve"> (chỉ có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739.000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1.034.000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884.000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927.000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727.000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922.000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722.000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1.022.000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872.000</w:t>
            </w:r>
          </w:p>
        </w:tc>
      </w:tr>
      <w:tr w:rsidR="006C147F" w:rsidRPr="00D202F2" w:rsidTr="00D202F2">
        <w:trPr>
          <w:trHeight w:val="425"/>
        </w:trPr>
        <w:tc>
          <w:tcPr>
            <w:tcW w:w="483" w:type="dxa"/>
            <w:shd w:val="clear" w:color="auto" w:fill="auto"/>
            <w:vAlign w:val="center"/>
            <w:hideMark/>
          </w:tcPr>
          <w:p w:rsidR="006C147F" w:rsidRPr="00D202F2" w:rsidRDefault="006C147F" w:rsidP="009242FE">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9242FE">
              <w:rPr>
                <w:rFonts w:ascii="Times New Roman" w:hAnsi="Times New Roman"/>
                <w:b/>
                <w:bCs/>
                <w:sz w:val="10"/>
                <w:szCs w:val="10"/>
              </w:rPr>
              <w:t>5</w:t>
            </w:r>
            <w:r w:rsidRPr="00D202F2">
              <w:rPr>
                <w:rFonts w:ascii="Times New Roman" w:hAnsi="Times New Roman"/>
                <w:b/>
                <w:bCs/>
                <w:sz w:val="10"/>
                <w:szCs w:val="10"/>
              </w:rPr>
              <w:t>.3</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góp vốn bằng quyền sử dụng đất, tài sản gắn liền với đất/Chuyển quyền sử dụng đất, tài sản gắn liền với đất theo thỏa thuận xử lý nợ thế chấp</w:t>
            </w:r>
            <w:r w:rsidRPr="00D202F2">
              <w:rPr>
                <w:rFonts w:ascii="Times New Roman" w:hAnsi="Times New Roman"/>
                <w:i/>
                <w:iCs/>
                <w:sz w:val="10"/>
                <w:szCs w:val="10"/>
              </w:rPr>
              <w:t xml:space="preserve"> (có cả QSD đất và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1.500.000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1.450.000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1.400.000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1.450.000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1.300.000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1.100.000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1.530.000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1.400.000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1.250.000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1.495.000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1.295.000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1.525.000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1.395.000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1.245.000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1.434.000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1.434.000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1.514.000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1.234.000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1.479.000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1.279.000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1.509.000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1.379.000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1.229.000</w:t>
            </w:r>
          </w:p>
        </w:tc>
      </w:tr>
      <w:tr w:rsidR="006C147F" w:rsidRPr="00D202F2" w:rsidTr="00D202F2">
        <w:trPr>
          <w:trHeight w:val="425"/>
        </w:trPr>
        <w:tc>
          <w:tcPr>
            <w:tcW w:w="483" w:type="dxa"/>
            <w:shd w:val="clear" w:color="auto" w:fill="auto"/>
            <w:vAlign w:val="center"/>
            <w:hideMark/>
          </w:tcPr>
          <w:p w:rsidR="006C147F" w:rsidRPr="00D202F2" w:rsidRDefault="006C147F" w:rsidP="009242FE">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9242FE">
              <w:rPr>
                <w:rFonts w:ascii="Times New Roman" w:hAnsi="Times New Roman"/>
                <w:b/>
                <w:bCs/>
                <w:sz w:val="10"/>
                <w:szCs w:val="10"/>
              </w:rPr>
              <w:t>6</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Xóa đăng ký góp vốn bằng quyền sử dụng đất,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9242FE" w:rsidP="009242FE">
            <w:pPr>
              <w:spacing w:before="120" w:after="120"/>
              <w:jc w:val="center"/>
              <w:rPr>
                <w:rFonts w:ascii="Times New Roman" w:hAnsi="Times New Roman"/>
                <w:b/>
                <w:bCs/>
                <w:sz w:val="10"/>
                <w:szCs w:val="10"/>
              </w:rPr>
            </w:pPr>
            <w:r>
              <w:rPr>
                <w:rFonts w:ascii="Times New Roman" w:hAnsi="Times New Roman"/>
                <w:b/>
                <w:bCs/>
                <w:sz w:val="10"/>
                <w:szCs w:val="10"/>
              </w:rPr>
              <w:t>B.6</w:t>
            </w:r>
            <w:r w:rsidR="006C147F" w:rsidRPr="00D202F2">
              <w:rPr>
                <w:rFonts w:ascii="Times New Roman" w:hAnsi="Times New Roman"/>
                <w:b/>
                <w:bCs/>
                <w:sz w:val="10"/>
                <w:szCs w:val="10"/>
              </w:rPr>
              <w:t>.1</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Xóa đăng ký góp vốn bằng quyền sử dụng đất, tài sản gắn liền với đất </w:t>
            </w:r>
            <w:r w:rsidRPr="00D202F2">
              <w:rPr>
                <w:rFonts w:ascii="Times New Roman" w:hAnsi="Times New Roman"/>
                <w:i/>
                <w:iCs/>
                <w:sz w:val="10"/>
                <w:szCs w:val="10"/>
              </w:rPr>
              <w:t>(xóa góp vốn bằng quyền sử dụng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1.145.000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945.000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745.000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1.140.000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940.000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740.000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1.040.000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890.000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733.000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928.000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728.000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1.028.000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878.000</w:t>
            </w:r>
          </w:p>
        </w:tc>
      </w:tr>
      <w:tr w:rsidR="006C147F" w:rsidRPr="00D202F2" w:rsidTr="00D202F2">
        <w:trPr>
          <w:trHeight w:val="425"/>
        </w:trPr>
        <w:tc>
          <w:tcPr>
            <w:tcW w:w="483" w:type="dxa"/>
            <w:shd w:val="clear" w:color="auto" w:fill="auto"/>
            <w:vAlign w:val="center"/>
            <w:hideMark/>
          </w:tcPr>
          <w:p w:rsidR="006C147F" w:rsidRPr="00D202F2" w:rsidRDefault="009242FE" w:rsidP="009242FE">
            <w:pPr>
              <w:spacing w:before="120" w:after="120"/>
              <w:jc w:val="center"/>
              <w:rPr>
                <w:rFonts w:ascii="Times New Roman" w:hAnsi="Times New Roman"/>
                <w:b/>
                <w:bCs/>
                <w:sz w:val="10"/>
                <w:szCs w:val="10"/>
              </w:rPr>
            </w:pPr>
            <w:r>
              <w:rPr>
                <w:rFonts w:ascii="Times New Roman" w:hAnsi="Times New Roman"/>
                <w:b/>
                <w:bCs/>
                <w:sz w:val="10"/>
                <w:szCs w:val="10"/>
              </w:rPr>
              <w:t>B.6</w:t>
            </w:r>
            <w:r w:rsidR="006C147F" w:rsidRPr="00D202F2">
              <w:rPr>
                <w:rFonts w:ascii="Times New Roman" w:hAnsi="Times New Roman"/>
                <w:b/>
                <w:bCs/>
                <w:sz w:val="10"/>
                <w:szCs w:val="10"/>
              </w:rPr>
              <w:t>.2</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Xóa đăng ký góp vốn bằng quyền sử dụng đất, tài sản gắn liền với đất </w:t>
            </w:r>
            <w:r w:rsidRPr="00D202F2">
              <w:rPr>
                <w:rFonts w:ascii="Times New Roman" w:hAnsi="Times New Roman"/>
                <w:i/>
                <w:iCs/>
                <w:sz w:val="10"/>
                <w:szCs w:val="10"/>
              </w:rPr>
              <w:t>(xóa góp vốn bằng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lastRenderedPageBreak/>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739.000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1.034.000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884.000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926.000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726.000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922.000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722.000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1.022.000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872.000</w:t>
            </w:r>
          </w:p>
        </w:tc>
      </w:tr>
      <w:tr w:rsidR="006C147F" w:rsidRPr="00D202F2" w:rsidTr="00D202F2">
        <w:trPr>
          <w:trHeight w:val="425"/>
        </w:trPr>
        <w:tc>
          <w:tcPr>
            <w:tcW w:w="483" w:type="dxa"/>
            <w:shd w:val="clear" w:color="auto" w:fill="auto"/>
            <w:vAlign w:val="center"/>
            <w:hideMark/>
          </w:tcPr>
          <w:p w:rsidR="006C147F" w:rsidRPr="00D202F2" w:rsidRDefault="007A5CFC" w:rsidP="007A5CFC">
            <w:pPr>
              <w:spacing w:before="120" w:after="120"/>
              <w:jc w:val="center"/>
              <w:rPr>
                <w:rFonts w:ascii="Times New Roman" w:hAnsi="Times New Roman"/>
                <w:b/>
                <w:bCs/>
                <w:sz w:val="10"/>
                <w:szCs w:val="10"/>
              </w:rPr>
            </w:pPr>
            <w:r>
              <w:rPr>
                <w:rFonts w:ascii="Times New Roman" w:hAnsi="Times New Roman"/>
                <w:b/>
                <w:bCs/>
                <w:sz w:val="10"/>
                <w:szCs w:val="10"/>
              </w:rPr>
              <w:t>B.6</w:t>
            </w:r>
            <w:r w:rsidR="006C147F" w:rsidRPr="00D202F2">
              <w:rPr>
                <w:rFonts w:ascii="Times New Roman" w:hAnsi="Times New Roman"/>
                <w:b/>
                <w:bCs/>
                <w:sz w:val="10"/>
                <w:szCs w:val="10"/>
              </w:rPr>
              <w:t>.3</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Xóa đăng ký góp vốn bằng quyền sử dụng đất, tài sản gắn liền với đất </w:t>
            </w:r>
            <w:r w:rsidRPr="00D202F2">
              <w:rPr>
                <w:rFonts w:ascii="Times New Roman" w:hAnsi="Times New Roman"/>
                <w:i/>
                <w:iCs/>
                <w:sz w:val="10"/>
                <w:szCs w:val="10"/>
              </w:rPr>
              <w:t>(xóa góp vốn bằng cả QSD đất và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1.499.000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1.299.000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1.099.000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1.529.000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1.249.000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1.494.000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1.294.000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1.524.000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1.394.000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1.244.000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1.483.000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1.433.000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1.433.000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1.283.000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1.083.000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1.513.000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1.233.000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1.478.000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1.278.000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1.508.000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1.378.000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1.228.000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7A5CFC">
              <w:rPr>
                <w:rFonts w:ascii="Times New Roman" w:hAnsi="Times New Roman"/>
                <w:b/>
                <w:bCs/>
                <w:sz w:val="10"/>
                <w:szCs w:val="10"/>
              </w:rPr>
              <w:t>7</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do Người sử dụng đất, chủ sở hữu tài sản gắn liền với đất đổi tên, thay đổi thông tin về giấy tờ pháp nhân, nhân thân hoặc địa chỉ</w:t>
            </w:r>
          </w:p>
        </w:tc>
      </w:tr>
      <w:tr w:rsidR="006C147F" w:rsidRPr="00D202F2" w:rsidTr="00D202F2">
        <w:trPr>
          <w:trHeight w:val="425"/>
        </w:trPr>
        <w:tc>
          <w:tcPr>
            <w:tcW w:w="483" w:type="dxa"/>
            <w:shd w:val="clear" w:color="auto" w:fill="auto"/>
            <w:vAlign w:val="center"/>
            <w:hideMark/>
          </w:tcPr>
          <w:p w:rsidR="006C147F" w:rsidRPr="00D202F2" w:rsidRDefault="007A5CFC" w:rsidP="007A5CFC">
            <w:pPr>
              <w:spacing w:before="120" w:after="120"/>
              <w:jc w:val="center"/>
              <w:rPr>
                <w:rFonts w:ascii="Times New Roman" w:hAnsi="Times New Roman"/>
                <w:b/>
                <w:bCs/>
                <w:sz w:val="10"/>
                <w:szCs w:val="10"/>
              </w:rPr>
            </w:pPr>
            <w:r>
              <w:rPr>
                <w:rFonts w:ascii="Times New Roman" w:hAnsi="Times New Roman"/>
                <w:b/>
                <w:bCs/>
                <w:sz w:val="10"/>
                <w:szCs w:val="10"/>
              </w:rPr>
              <w:t>B.7</w:t>
            </w:r>
            <w:r w:rsidR="006C147F" w:rsidRPr="00D202F2">
              <w:rPr>
                <w:rFonts w:ascii="Times New Roman" w:hAnsi="Times New Roman"/>
                <w:b/>
                <w:bCs/>
                <w:sz w:val="10"/>
                <w:szCs w:val="10"/>
              </w:rPr>
              <w:t>.1</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do Người sử dụng đất, chủ sở hữu tài sản gắn liền với đất đổi tên, thay đổi thông tin về giấy tờ pháp nhân, nhân thân hoặc địa chỉ </w:t>
            </w:r>
            <w:r w:rsidRPr="00D202F2">
              <w:rPr>
                <w:rFonts w:ascii="Times New Roman" w:hAnsi="Times New Roman"/>
                <w:i/>
                <w:iCs/>
                <w:sz w:val="10"/>
                <w:szCs w:val="10"/>
              </w:rPr>
              <w:t>(áp dụng cho các trường hợp chỉnh lý GCN : chỉ có QSD đất hoặc chỉ có QSH tài sản gắn liền với đất hoặc có cả QSD đất và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694.000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844.000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889.000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689.000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1.119.000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989.000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839.000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682.000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1.112.000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832.000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877.000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677.000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1.107.000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977.000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827.000</w:t>
            </w:r>
          </w:p>
        </w:tc>
      </w:tr>
      <w:tr w:rsidR="006C147F" w:rsidRPr="00D202F2" w:rsidTr="00D202F2">
        <w:trPr>
          <w:trHeight w:val="425"/>
        </w:trPr>
        <w:tc>
          <w:tcPr>
            <w:tcW w:w="483" w:type="dxa"/>
            <w:shd w:val="clear" w:color="auto" w:fill="auto"/>
            <w:vAlign w:val="center"/>
            <w:hideMark/>
          </w:tcPr>
          <w:p w:rsidR="006C147F" w:rsidRPr="00D202F2" w:rsidRDefault="006C147F" w:rsidP="007A5CFC">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7A5CFC">
              <w:rPr>
                <w:rFonts w:ascii="Times New Roman" w:hAnsi="Times New Roman"/>
                <w:b/>
                <w:bCs/>
                <w:sz w:val="10"/>
                <w:szCs w:val="10"/>
              </w:rPr>
              <w:t>8</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xác lập hoặc thay đổi, chấm dứt quyền sử dụng hạn chế thửa đất liền kề</w:t>
            </w:r>
          </w:p>
        </w:tc>
      </w:tr>
      <w:tr w:rsidR="006C147F" w:rsidRPr="00D202F2" w:rsidTr="00D202F2">
        <w:trPr>
          <w:trHeight w:val="425"/>
        </w:trPr>
        <w:tc>
          <w:tcPr>
            <w:tcW w:w="483" w:type="dxa"/>
            <w:shd w:val="clear" w:color="auto" w:fill="auto"/>
            <w:vAlign w:val="center"/>
            <w:hideMark/>
          </w:tcPr>
          <w:p w:rsidR="006C147F" w:rsidRPr="00D202F2" w:rsidRDefault="007A5CFC" w:rsidP="007A5CFC">
            <w:pPr>
              <w:spacing w:before="120" w:after="120"/>
              <w:jc w:val="center"/>
              <w:rPr>
                <w:rFonts w:ascii="Times New Roman" w:hAnsi="Times New Roman"/>
                <w:b/>
                <w:bCs/>
                <w:sz w:val="10"/>
                <w:szCs w:val="10"/>
              </w:rPr>
            </w:pPr>
            <w:r>
              <w:rPr>
                <w:rFonts w:ascii="Times New Roman" w:hAnsi="Times New Roman"/>
                <w:b/>
                <w:bCs/>
                <w:sz w:val="10"/>
                <w:szCs w:val="10"/>
              </w:rPr>
              <w:t>B.8</w:t>
            </w:r>
            <w:r w:rsidR="006C147F" w:rsidRPr="00D202F2">
              <w:rPr>
                <w:rFonts w:ascii="Times New Roman" w:hAnsi="Times New Roman"/>
                <w:b/>
                <w:bCs/>
                <w:sz w:val="10"/>
                <w:szCs w:val="10"/>
              </w:rPr>
              <w:t>.1</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xác lập hoặc thay đổi, chấm dứt quyền sử dụng hạn chế thửa đất liền kề </w:t>
            </w:r>
            <w:r w:rsidRPr="00D202F2">
              <w:rPr>
                <w:rFonts w:ascii="Times New Roman" w:hAnsi="Times New Roman"/>
                <w:i/>
                <w:iCs/>
                <w:sz w:val="10"/>
                <w:szCs w:val="10"/>
              </w:rPr>
              <w:t xml:space="preserve"> (áp dụng cho các trường hợp chỉnh lý GCN : chỉ có QSD đất hoặc chỉ có QSH tài sản gắn liền với đất hoặc cả đất và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697.000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847.000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892.000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692.000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992.000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842.000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685.000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1.115.000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835.000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880.000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680.000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1.110.000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980.000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830.000</w:t>
            </w:r>
          </w:p>
        </w:tc>
      </w:tr>
      <w:tr w:rsidR="006C147F" w:rsidRPr="00D202F2" w:rsidTr="00D202F2">
        <w:trPr>
          <w:trHeight w:val="425"/>
        </w:trPr>
        <w:tc>
          <w:tcPr>
            <w:tcW w:w="483" w:type="dxa"/>
            <w:shd w:val="clear" w:color="auto" w:fill="auto"/>
            <w:vAlign w:val="center"/>
            <w:hideMark/>
          </w:tcPr>
          <w:p w:rsidR="006C147F" w:rsidRPr="00D202F2" w:rsidRDefault="006C147F" w:rsidP="007A5CFC">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7A5CFC">
              <w:rPr>
                <w:rFonts w:ascii="Times New Roman" w:hAnsi="Times New Roman"/>
                <w:b/>
                <w:bCs/>
                <w:sz w:val="10"/>
                <w:szCs w:val="10"/>
              </w:rPr>
              <w:t>9</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biến động do chuyển mục đích sử dụng toàn bộ thửa đất</w:t>
            </w:r>
          </w:p>
        </w:tc>
      </w:tr>
      <w:tr w:rsidR="006C147F" w:rsidRPr="00D202F2" w:rsidTr="00D202F2">
        <w:trPr>
          <w:trHeight w:val="425"/>
        </w:trPr>
        <w:tc>
          <w:tcPr>
            <w:tcW w:w="483" w:type="dxa"/>
            <w:shd w:val="clear" w:color="auto" w:fill="auto"/>
            <w:vAlign w:val="center"/>
            <w:hideMark/>
          </w:tcPr>
          <w:p w:rsidR="006C147F" w:rsidRPr="00D202F2" w:rsidRDefault="007A5CFC" w:rsidP="007A5CFC">
            <w:pPr>
              <w:spacing w:before="120" w:after="120"/>
              <w:jc w:val="center"/>
              <w:rPr>
                <w:rFonts w:ascii="Times New Roman" w:hAnsi="Times New Roman"/>
                <w:b/>
                <w:bCs/>
                <w:sz w:val="10"/>
                <w:szCs w:val="10"/>
              </w:rPr>
            </w:pPr>
            <w:r>
              <w:rPr>
                <w:rFonts w:ascii="Times New Roman" w:hAnsi="Times New Roman"/>
                <w:b/>
                <w:bCs/>
                <w:sz w:val="10"/>
                <w:szCs w:val="10"/>
              </w:rPr>
              <w:t>B.9</w:t>
            </w:r>
            <w:r w:rsidR="006C147F" w:rsidRPr="00D202F2">
              <w:rPr>
                <w:rFonts w:ascii="Times New Roman" w:hAnsi="Times New Roman"/>
                <w:b/>
                <w:bCs/>
                <w:sz w:val="10"/>
                <w:szCs w:val="10"/>
              </w:rPr>
              <w:t>.1</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biến động do chuyển mục đích sử dụng toàn bộ thửa đất </w:t>
            </w:r>
            <w:r w:rsidRPr="00D202F2">
              <w:rPr>
                <w:rFonts w:ascii="Times New Roman" w:hAnsi="Times New Roman"/>
                <w:i/>
                <w:iCs/>
                <w:sz w:val="10"/>
                <w:szCs w:val="10"/>
              </w:rPr>
              <w:t xml:space="preserve"> (áp dụng cho các trường hợp chỉnh lý GCN : chỉ có QSD đất hoặc chỉ có QSH tài sản gắn liền với đất hoặc có cả QSD đất và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1.101.000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1.051.000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1.101.000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951.000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751.000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1.181.000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1.051.000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901.000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1.146.000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946.000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746.000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1.046.000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896.000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739.000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1.034.000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884.000</w:t>
            </w:r>
          </w:p>
        </w:tc>
      </w:tr>
      <w:tr w:rsidR="006C147F" w:rsidRPr="00D202F2" w:rsidTr="00D202F2">
        <w:trPr>
          <w:trHeight w:val="425"/>
        </w:trPr>
        <w:tc>
          <w:tcPr>
            <w:tcW w:w="483" w:type="dxa"/>
            <w:shd w:val="clear" w:color="auto" w:fill="auto"/>
            <w:vAlign w:val="center"/>
            <w:hideMark/>
          </w:tcPr>
          <w:p w:rsidR="006C147F" w:rsidRPr="00D202F2" w:rsidRDefault="006C147F" w:rsidP="007A5CFC">
            <w:pPr>
              <w:spacing w:before="120" w:after="120"/>
              <w:jc w:val="center"/>
              <w:rPr>
                <w:rFonts w:ascii="Times New Roman" w:hAnsi="Times New Roman"/>
                <w:b/>
                <w:bCs/>
                <w:sz w:val="10"/>
                <w:szCs w:val="10"/>
              </w:rPr>
            </w:pPr>
            <w:r w:rsidRPr="00D202F2">
              <w:rPr>
                <w:rFonts w:ascii="Times New Roman" w:hAnsi="Times New Roman"/>
                <w:b/>
                <w:bCs/>
                <w:sz w:val="10"/>
                <w:szCs w:val="10"/>
              </w:rPr>
              <w:lastRenderedPageBreak/>
              <w:t>B.1</w:t>
            </w:r>
            <w:r w:rsidR="007A5CFC">
              <w:rPr>
                <w:rFonts w:ascii="Times New Roman" w:hAnsi="Times New Roman"/>
                <w:b/>
                <w:bCs/>
                <w:sz w:val="10"/>
                <w:szCs w:val="10"/>
              </w:rPr>
              <w:t>0</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gia hạn sử dụng đất</w:t>
            </w:r>
          </w:p>
        </w:tc>
      </w:tr>
      <w:tr w:rsidR="006C147F" w:rsidRPr="00D202F2" w:rsidTr="00D202F2">
        <w:trPr>
          <w:trHeight w:val="425"/>
        </w:trPr>
        <w:tc>
          <w:tcPr>
            <w:tcW w:w="483" w:type="dxa"/>
            <w:shd w:val="clear" w:color="auto" w:fill="auto"/>
            <w:vAlign w:val="center"/>
            <w:hideMark/>
          </w:tcPr>
          <w:p w:rsidR="006C147F" w:rsidRPr="00D202F2" w:rsidRDefault="006C147F" w:rsidP="00FC3CE5">
            <w:pPr>
              <w:spacing w:before="120" w:after="120"/>
              <w:jc w:val="center"/>
              <w:rPr>
                <w:rFonts w:ascii="Times New Roman" w:hAnsi="Times New Roman"/>
                <w:b/>
                <w:bCs/>
                <w:sz w:val="10"/>
                <w:szCs w:val="10"/>
              </w:rPr>
            </w:pPr>
            <w:r w:rsidRPr="00D202F2">
              <w:rPr>
                <w:rFonts w:ascii="Times New Roman" w:hAnsi="Times New Roman"/>
                <w:b/>
                <w:bCs/>
                <w:sz w:val="10"/>
                <w:szCs w:val="10"/>
              </w:rPr>
              <w:t>B.1</w:t>
            </w:r>
            <w:r w:rsidR="00FC3CE5">
              <w:rPr>
                <w:rFonts w:ascii="Times New Roman" w:hAnsi="Times New Roman"/>
                <w:b/>
                <w:bCs/>
                <w:sz w:val="10"/>
                <w:szCs w:val="10"/>
              </w:rPr>
              <w:t>0</w:t>
            </w:r>
            <w:r w:rsidRPr="00D202F2">
              <w:rPr>
                <w:rFonts w:ascii="Times New Roman" w:hAnsi="Times New Roman"/>
                <w:b/>
                <w:bCs/>
                <w:sz w:val="10"/>
                <w:szCs w:val="10"/>
              </w:rPr>
              <w:t>.1</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gia hạn sử dụng đất  </w:t>
            </w:r>
            <w:r w:rsidRPr="00D202F2">
              <w:rPr>
                <w:rFonts w:ascii="Times New Roman" w:hAnsi="Times New Roman"/>
                <w:i/>
                <w:iCs/>
                <w:sz w:val="10"/>
                <w:szCs w:val="10"/>
              </w:rPr>
              <w:t>(áp dụng cho các trường hợp chỉnh lý GCN : chỉ có QSD đất hoặc chỉ có QSH tài sản gắn liền với đất hoặc có cả QSD đất và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1.141.000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941.000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741.000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936.000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1.036.000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886.000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928.000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728.000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924.000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724.000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1.024.000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874.000</w:t>
            </w:r>
          </w:p>
        </w:tc>
      </w:tr>
      <w:tr w:rsidR="006C147F" w:rsidRPr="00D202F2" w:rsidTr="00D202F2">
        <w:trPr>
          <w:trHeight w:val="425"/>
        </w:trPr>
        <w:tc>
          <w:tcPr>
            <w:tcW w:w="483" w:type="dxa"/>
            <w:shd w:val="clear" w:color="auto" w:fill="auto"/>
            <w:vAlign w:val="center"/>
            <w:hideMark/>
          </w:tcPr>
          <w:p w:rsidR="006C147F" w:rsidRPr="00D202F2" w:rsidRDefault="006C147F" w:rsidP="00FC3CE5">
            <w:pPr>
              <w:spacing w:before="120" w:after="120"/>
              <w:jc w:val="center"/>
              <w:rPr>
                <w:rFonts w:ascii="Times New Roman" w:hAnsi="Times New Roman"/>
                <w:b/>
                <w:bCs/>
                <w:sz w:val="10"/>
                <w:szCs w:val="10"/>
              </w:rPr>
            </w:pPr>
            <w:r w:rsidRPr="00D202F2">
              <w:rPr>
                <w:rFonts w:ascii="Times New Roman" w:hAnsi="Times New Roman"/>
                <w:b/>
                <w:bCs/>
                <w:sz w:val="10"/>
                <w:szCs w:val="10"/>
              </w:rPr>
              <w:t>B.1</w:t>
            </w:r>
            <w:r w:rsidR="00FC3CE5">
              <w:rPr>
                <w:rFonts w:ascii="Times New Roman" w:hAnsi="Times New Roman"/>
                <w:b/>
                <w:bCs/>
                <w:sz w:val="10"/>
                <w:szCs w:val="10"/>
              </w:rPr>
              <w:t>1</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chuyển từ hình thức thuê đất sang hình thức giao đất có thu tiền sử dụng đất hoặc chuyển từ hình thức thuê đất trả tiền hàng năm sang hình thức thuê đất trả tiền một lần hoặc chuyển từ hình thức Nhà nước giao đất không thu tiền sang hình thức giao đất có thu tiền hay thuê đất</w:t>
            </w:r>
          </w:p>
        </w:tc>
      </w:tr>
      <w:tr w:rsidR="006C147F" w:rsidRPr="00D202F2" w:rsidTr="00D202F2">
        <w:trPr>
          <w:trHeight w:val="425"/>
        </w:trPr>
        <w:tc>
          <w:tcPr>
            <w:tcW w:w="483" w:type="dxa"/>
            <w:shd w:val="clear" w:color="auto" w:fill="auto"/>
            <w:vAlign w:val="center"/>
            <w:hideMark/>
          </w:tcPr>
          <w:p w:rsidR="006C147F" w:rsidRPr="00D202F2" w:rsidRDefault="006C147F" w:rsidP="00FC3CE5">
            <w:pPr>
              <w:spacing w:before="120" w:after="120"/>
              <w:jc w:val="center"/>
              <w:rPr>
                <w:rFonts w:ascii="Times New Roman" w:hAnsi="Times New Roman"/>
                <w:b/>
                <w:bCs/>
                <w:sz w:val="10"/>
                <w:szCs w:val="10"/>
              </w:rPr>
            </w:pPr>
            <w:r w:rsidRPr="00D202F2">
              <w:rPr>
                <w:rFonts w:ascii="Times New Roman" w:hAnsi="Times New Roman"/>
                <w:b/>
                <w:bCs/>
                <w:sz w:val="10"/>
                <w:szCs w:val="10"/>
              </w:rPr>
              <w:t>B.1</w:t>
            </w:r>
            <w:r w:rsidR="00FC3CE5">
              <w:rPr>
                <w:rFonts w:ascii="Times New Roman" w:hAnsi="Times New Roman"/>
                <w:b/>
                <w:bCs/>
                <w:sz w:val="10"/>
                <w:szCs w:val="10"/>
              </w:rPr>
              <w:t>1</w:t>
            </w:r>
            <w:r w:rsidRPr="00D202F2">
              <w:rPr>
                <w:rFonts w:ascii="Times New Roman" w:hAnsi="Times New Roman"/>
                <w:b/>
                <w:bCs/>
                <w:sz w:val="10"/>
                <w:szCs w:val="10"/>
              </w:rPr>
              <w:t>.1</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chuyển từ hình thức thuê đất sang hình thức giao đất có thu tiền sử dụng đất hoặc chuyển từ hình thức thuê đất trả tiền hàng năm sang hình thức thuê đất trả tiền một lần hoặc chuyển từ hình thức Nhà nước giao đất không thu tiền sang hình thức giao đất có thu tiền hay thuê đất</w:t>
            </w:r>
            <w:r w:rsidRPr="00D202F2">
              <w:rPr>
                <w:rFonts w:ascii="Times New Roman" w:hAnsi="Times New Roman"/>
                <w:i/>
                <w:iCs/>
                <w:sz w:val="10"/>
                <w:szCs w:val="10"/>
              </w:rPr>
              <w:t xml:space="preserve">  (áp dụng cho các trường hợp chỉnh lý GCN : chỉ có QSD đất hoặc chỉ có QSH tài sản gắn liền với đất hoặc cả đất và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1.143.000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943.000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743.000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938.000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1.038.000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888.000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731.000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926.000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726.000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1.026.000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876.000</w:t>
            </w:r>
          </w:p>
        </w:tc>
      </w:tr>
      <w:tr w:rsidR="006C147F" w:rsidRPr="00D202F2" w:rsidTr="00D202F2">
        <w:trPr>
          <w:trHeight w:val="425"/>
        </w:trPr>
        <w:tc>
          <w:tcPr>
            <w:tcW w:w="483" w:type="dxa"/>
            <w:shd w:val="clear" w:color="auto" w:fill="auto"/>
            <w:vAlign w:val="center"/>
            <w:hideMark/>
          </w:tcPr>
          <w:p w:rsidR="006C147F" w:rsidRPr="00D202F2" w:rsidRDefault="006C147F" w:rsidP="00FC3CE5">
            <w:pPr>
              <w:spacing w:before="120" w:after="120"/>
              <w:jc w:val="center"/>
              <w:rPr>
                <w:rFonts w:ascii="Times New Roman" w:hAnsi="Times New Roman"/>
                <w:b/>
                <w:bCs/>
                <w:sz w:val="10"/>
                <w:szCs w:val="10"/>
              </w:rPr>
            </w:pPr>
            <w:r w:rsidRPr="00D202F2">
              <w:rPr>
                <w:rFonts w:ascii="Times New Roman" w:hAnsi="Times New Roman"/>
                <w:b/>
                <w:bCs/>
                <w:sz w:val="10"/>
                <w:szCs w:val="10"/>
              </w:rPr>
              <w:t>B.1</w:t>
            </w:r>
            <w:r w:rsidR="00FC3CE5">
              <w:rPr>
                <w:rFonts w:ascii="Times New Roman" w:hAnsi="Times New Roman"/>
                <w:b/>
                <w:bCs/>
                <w:sz w:val="10"/>
                <w:szCs w:val="10"/>
              </w:rPr>
              <w:t>2</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thay đổi thông tin về tài sản gắn liền với đất đã ghi trên GCN hoặc đã thể hiện trong cơ sở dữ liệu</w:t>
            </w:r>
          </w:p>
        </w:tc>
      </w:tr>
      <w:tr w:rsidR="006C147F" w:rsidRPr="00D202F2" w:rsidTr="00D202F2">
        <w:trPr>
          <w:trHeight w:val="425"/>
        </w:trPr>
        <w:tc>
          <w:tcPr>
            <w:tcW w:w="483" w:type="dxa"/>
            <w:shd w:val="clear" w:color="auto" w:fill="auto"/>
            <w:vAlign w:val="center"/>
            <w:hideMark/>
          </w:tcPr>
          <w:p w:rsidR="006C147F" w:rsidRPr="00D202F2" w:rsidRDefault="006C147F" w:rsidP="00FC3CE5">
            <w:pPr>
              <w:spacing w:before="120" w:after="120"/>
              <w:jc w:val="center"/>
              <w:rPr>
                <w:rFonts w:ascii="Times New Roman" w:hAnsi="Times New Roman"/>
                <w:b/>
                <w:bCs/>
                <w:sz w:val="10"/>
                <w:szCs w:val="10"/>
              </w:rPr>
            </w:pPr>
            <w:r w:rsidRPr="00D202F2">
              <w:rPr>
                <w:rFonts w:ascii="Times New Roman" w:hAnsi="Times New Roman"/>
                <w:b/>
                <w:bCs/>
                <w:sz w:val="10"/>
                <w:szCs w:val="10"/>
              </w:rPr>
              <w:t>B.1</w:t>
            </w:r>
            <w:r w:rsidR="00FC3CE5">
              <w:rPr>
                <w:rFonts w:ascii="Times New Roman" w:hAnsi="Times New Roman"/>
                <w:b/>
                <w:bCs/>
                <w:sz w:val="10"/>
                <w:szCs w:val="10"/>
              </w:rPr>
              <w:t>2</w:t>
            </w:r>
            <w:r w:rsidRPr="00D202F2">
              <w:rPr>
                <w:rFonts w:ascii="Times New Roman" w:hAnsi="Times New Roman"/>
                <w:b/>
                <w:bCs/>
                <w:sz w:val="10"/>
                <w:szCs w:val="10"/>
              </w:rPr>
              <w:t>.1</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thay đổi thông tin về tài sản gắn liền với đất đã ghi trên GCN hoặc đã thể hiện trong cơ sở dữ liệu </w:t>
            </w:r>
            <w:r w:rsidRPr="00D202F2">
              <w:rPr>
                <w:rFonts w:ascii="Times New Roman" w:hAnsi="Times New Roman"/>
                <w:i/>
                <w:iCs/>
                <w:sz w:val="10"/>
                <w:szCs w:val="10"/>
              </w:rPr>
              <w:t>(trường hợp chỉnh lý GCN chỉ có QSH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1.144.000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944.000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744.000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939.000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1.039.000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889.000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732.000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927.000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727.000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1.027.000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877.000</w:t>
            </w:r>
          </w:p>
        </w:tc>
      </w:tr>
      <w:tr w:rsidR="006C147F" w:rsidRPr="00D202F2" w:rsidTr="00D202F2">
        <w:trPr>
          <w:trHeight w:val="425"/>
        </w:trPr>
        <w:tc>
          <w:tcPr>
            <w:tcW w:w="483" w:type="dxa"/>
            <w:shd w:val="clear" w:color="auto" w:fill="auto"/>
            <w:vAlign w:val="center"/>
            <w:hideMark/>
          </w:tcPr>
          <w:p w:rsidR="006C147F" w:rsidRPr="00D202F2" w:rsidRDefault="006C147F" w:rsidP="00FC3CE5">
            <w:pPr>
              <w:spacing w:before="120" w:after="120"/>
              <w:jc w:val="center"/>
              <w:rPr>
                <w:rFonts w:ascii="Times New Roman" w:hAnsi="Times New Roman"/>
                <w:b/>
                <w:bCs/>
                <w:sz w:val="10"/>
                <w:szCs w:val="10"/>
              </w:rPr>
            </w:pPr>
            <w:r w:rsidRPr="00D202F2">
              <w:rPr>
                <w:rFonts w:ascii="Times New Roman" w:hAnsi="Times New Roman"/>
                <w:b/>
                <w:bCs/>
                <w:sz w:val="10"/>
                <w:szCs w:val="10"/>
              </w:rPr>
              <w:t>B.1</w:t>
            </w:r>
            <w:r w:rsidR="00FC3CE5">
              <w:rPr>
                <w:rFonts w:ascii="Times New Roman" w:hAnsi="Times New Roman"/>
                <w:b/>
                <w:bCs/>
                <w:sz w:val="10"/>
                <w:szCs w:val="10"/>
              </w:rPr>
              <w:t>2</w:t>
            </w:r>
            <w:r w:rsidRPr="00D202F2">
              <w:rPr>
                <w:rFonts w:ascii="Times New Roman" w:hAnsi="Times New Roman"/>
                <w:b/>
                <w:bCs/>
                <w:sz w:val="10"/>
                <w:szCs w:val="10"/>
              </w:rPr>
              <w:t>.2</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thay đổi thông tin về tài sản gắn liền với đất đã ghi trên GCN hoặc đã thể hiện trong cơ sở dữ liệu </w:t>
            </w:r>
            <w:r w:rsidRPr="00D202F2">
              <w:rPr>
                <w:rFonts w:ascii="Times New Roman" w:hAnsi="Times New Roman"/>
                <w:i/>
                <w:iCs/>
                <w:sz w:val="10"/>
                <w:szCs w:val="10"/>
              </w:rPr>
              <w:t>(trường hợp chỉnh lý GCN có cả QSD đất và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1.511.000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1.461.000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1.411.000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1.461.000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1.311.000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1.111.000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1.541.000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1.411.000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1.261.000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1.506.000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1.456.000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1.406.000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1.456.000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1.306.000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1.106.000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1.536.000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1.406.000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1.256.000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1.495.000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1.295.000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1.095.000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1.525.000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1.245.000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1.491.000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1.291.000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1.091.000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1.521.000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1.391.000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1.241.000</w:t>
            </w:r>
          </w:p>
        </w:tc>
      </w:tr>
      <w:tr w:rsidR="006C147F" w:rsidRPr="00D202F2" w:rsidTr="00D202F2">
        <w:trPr>
          <w:trHeight w:val="425"/>
        </w:trPr>
        <w:tc>
          <w:tcPr>
            <w:tcW w:w="483" w:type="dxa"/>
            <w:shd w:val="clear" w:color="auto" w:fill="auto"/>
            <w:vAlign w:val="center"/>
            <w:hideMark/>
          </w:tcPr>
          <w:p w:rsidR="006C147F" w:rsidRPr="00D202F2" w:rsidRDefault="006C147F" w:rsidP="00FC3CE5">
            <w:pPr>
              <w:spacing w:before="120" w:after="120"/>
              <w:jc w:val="center"/>
              <w:rPr>
                <w:rFonts w:ascii="Times New Roman" w:hAnsi="Times New Roman"/>
                <w:b/>
                <w:bCs/>
                <w:sz w:val="10"/>
                <w:szCs w:val="10"/>
              </w:rPr>
            </w:pPr>
            <w:r w:rsidRPr="00D202F2">
              <w:rPr>
                <w:rFonts w:ascii="Times New Roman" w:hAnsi="Times New Roman"/>
                <w:b/>
                <w:bCs/>
                <w:sz w:val="10"/>
                <w:szCs w:val="10"/>
              </w:rPr>
              <w:t>B.1</w:t>
            </w:r>
            <w:r w:rsidR="00FC3CE5">
              <w:rPr>
                <w:rFonts w:ascii="Times New Roman" w:hAnsi="Times New Roman"/>
                <w:b/>
                <w:bCs/>
                <w:sz w:val="10"/>
                <w:szCs w:val="10"/>
              </w:rPr>
              <w:t>3</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do có thay đổi đối với những hạn chế về quyền sử dụng đất,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FC3CE5">
            <w:pPr>
              <w:spacing w:before="120" w:after="120"/>
              <w:jc w:val="center"/>
              <w:rPr>
                <w:rFonts w:ascii="Times New Roman" w:hAnsi="Times New Roman"/>
                <w:b/>
                <w:bCs/>
                <w:sz w:val="10"/>
                <w:szCs w:val="10"/>
              </w:rPr>
            </w:pPr>
            <w:r w:rsidRPr="00D202F2">
              <w:rPr>
                <w:rFonts w:ascii="Times New Roman" w:hAnsi="Times New Roman"/>
                <w:b/>
                <w:bCs/>
                <w:sz w:val="10"/>
                <w:szCs w:val="10"/>
              </w:rPr>
              <w:t>B.1</w:t>
            </w:r>
            <w:r w:rsidR="00FC3CE5">
              <w:rPr>
                <w:rFonts w:ascii="Times New Roman" w:hAnsi="Times New Roman"/>
                <w:b/>
                <w:bCs/>
                <w:sz w:val="10"/>
                <w:szCs w:val="10"/>
              </w:rPr>
              <w:t>3</w:t>
            </w:r>
            <w:r w:rsidRPr="00D202F2">
              <w:rPr>
                <w:rFonts w:ascii="Times New Roman" w:hAnsi="Times New Roman"/>
                <w:b/>
                <w:bCs/>
                <w:sz w:val="10"/>
                <w:szCs w:val="10"/>
              </w:rPr>
              <w:t>.1</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do có thay đổi đối với những hạn chế về quyền sử dụng đất, tài sản gắn liền với đất </w:t>
            </w:r>
            <w:r w:rsidRPr="00D202F2">
              <w:rPr>
                <w:rFonts w:ascii="Times New Roman" w:hAnsi="Times New Roman"/>
                <w:i/>
                <w:iCs/>
                <w:sz w:val="10"/>
                <w:szCs w:val="10"/>
              </w:rPr>
              <w:t>(trường hợp chỉnh lý GCN chỉ có QSD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lastRenderedPageBreak/>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1.100.000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1.050.000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1.000.000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1.050.000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900.000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700.000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1.000.000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850.000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895.000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695.000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995.000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845.000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688.000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1.118.000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838.000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883.000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683.000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1.113.000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983.000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833.000</w:t>
            </w:r>
          </w:p>
        </w:tc>
      </w:tr>
      <w:tr w:rsidR="006C147F" w:rsidRPr="00D202F2" w:rsidTr="00D202F2">
        <w:trPr>
          <w:trHeight w:val="425"/>
        </w:trPr>
        <w:tc>
          <w:tcPr>
            <w:tcW w:w="483" w:type="dxa"/>
            <w:shd w:val="clear" w:color="auto" w:fill="auto"/>
            <w:vAlign w:val="center"/>
            <w:hideMark/>
          </w:tcPr>
          <w:p w:rsidR="006C147F" w:rsidRPr="00D202F2" w:rsidRDefault="006C147F" w:rsidP="0001649E">
            <w:pPr>
              <w:spacing w:before="120" w:after="120"/>
              <w:jc w:val="center"/>
              <w:rPr>
                <w:rFonts w:ascii="Times New Roman" w:hAnsi="Times New Roman"/>
                <w:b/>
                <w:bCs/>
                <w:sz w:val="10"/>
                <w:szCs w:val="10"/>
              </w:rPr>
            </w:pPr>
            <w:r w:rsidRPr="00D202F2">
              <w:rPr>
                <w:rFonts w:ascii="Times New Roman" w:hAnsi="Times New Roman"/>
                <w:b/>
                <w:bCs/>
                <w:sz w:val="10"/>
                <w:szCs w:val="10"/>
              </w:rPr>
              <w:t>B.1</w:t>
            </w:r>
            <w:r w:rsidR="0001649E">
              <w:rPr>
                <w:rFonts w:ascii="Times New Roman" w:hAnsi="Times New Roman"/>
                <w:b/>
                <w:bCs/>
                <w:sz w:val="10"/>
                <w:szCs w:val="10"/>
              </w:rPr>
              <w:t>3</w:t>
            </w:r>
            <w:r w:rsidRPr="00D202F2">
              <w:rPr>
                <w:rFonts w:ascii="Times New Roman" w:hAnsi="Times New Roman"/>
                <w:b/>
                <w:bCs/>
                <w:sz w:val="10"/>
                <w:szCs w:val="10"/>
              </w:rPr>
              <w:t>.2</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do có thay đổi đối với những hạn chế về quyền sử dụng đất, tài sản gắn liền với đất </w:t>
            </w:r>
            <w:r w:rsidRPr="00D202F2">
              <w:rPr>
                <w:rFonts w:ascii="Times New Roman" w:hAnsi="Times New Roman"/>
                <w:i/>
                <w:iCs/>
                <w:sz w:val="10"/>
                <w:szCs w:val="10"/>
              </w:rPr>
              <w:t>(trường hợp chỉnh lý GCN chỉ có  QSH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694.000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844.000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890.000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690.000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990.000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840.000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682.000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1.112.000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832.000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877.000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677.000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1.107.000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977.000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827.000</w:t>
            </w:r>
          </w:p>
        </w:tc>
      </w:tr>
      <w:tr w:rsidR="006C147F" w:rsidRPr="00D202F2" w:rsidTr="00D202F2">
        <w:trPr>
          <w:trHeight w:val="425"/>
        </w:trPr>
        <w:tc>
          <w:tcPr>
            <w:tcW w:w="483" w:type="dxa"/>
            <w:shd w:val="clear" w:color="auto" w:fill="auto"/>
            <w:vAlign w:val="center"/>
            <w:hideMark/>
          </w:tcPr>
          <w:p w:rsidR="006C147F" w:rsidRPr="00D202F2" w:rsidRDefault="006C147F" w:rsidP="0001649E">
            <w:pPr>
              <w:spacing w:before="120" w:after="120"/>
              <w:jc w:val="center"/>
              <w:rPr>
                <w:rFonts w:ascii="Times New Roman" w:hAnsi="Times New Roman"/>
                <w:b/>
                <w:bCs/>
                <w:sz w:val="10"/>
                <w:szCs w:val="10"/>
              </w:rPr>
            </w:pPr>
            <w:r w:rsidRPr="00D202F2">
              <w:rPr>
                <w:rFonts w:ascii="Times New Roman" w:hAnsi="Times New Roman"/>
                <w:b/>
                <w:bCs/>
                <w:sz w:val="10"/>
                <w:szCs w:val="10"/>
              </w:rPr>
              <w:t>B.1</w:t>
            </w:r>
            <w:r w:rsidR="0001649E">
              <w:rPr>
                <w:rFonts w:ascii="Times New Roman" w:hAnsi="Times New Roman"/>
                <w:b/>
                <w:bCs/>
                <w:sz w:val="10"/>
                <w:szCs w:val="10"/>
              </w:rPr>
              <w:t>3</w:t>
            </w:r>
            <w:r w:rsidRPr="00D202F2">
              <w:rPr>
                <w:rFonts w:ascii="Times New Roman" w:hAnsi="Times New Roman"/>
                <w:b/>
                <w:bCs/>
                <w:sz w:val="10"/>
                <w:szCs w:val="10"/>
              </w:rPr>
              <w:t>.3</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do có thay đổi đối với những hạn chế về quyền sử dụng đất, tài sản gắn liền với đất </w:t>
            </w:r>
            <w:r w:rsidRPr="00D202F2">
              <w:rPr>
                <w:rFonts w:ascii="Times New Roman" w:hAnsi="Times New Roman"/>
                <w:i/>
                <w:iCs/>
                <w:sz w:val="10"/>
                <w:szCs w:val="10"/>
              </w:rPr>
              <w:t>(trường hợp chỉnh lý GCN có cả QSD đất và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1.340.000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1.240.000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1.040.000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1.470.000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1.340.000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1.190.000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1.436.000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1.336.000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1.236.000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1.466.000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1.336.000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1.186.000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1.225.000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1.025.000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1.455.000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1.220.000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1.450.000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1.320.000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1.170.000</w:t>
            </w:r>
          </w:p>
        </w:tc>
      </w:tr>
      <w:tr w:rsidR="006C147F" w:rsidRPr="00D202F2" w:rsidTr="00D202F2">
        <w:trPr>
          <w:trHeight w:val="425"/>
        </w:trPr>
        <w:tc>
          <w:tcPr>
            <w:tcW w:w="483" w:type="dxa"/>
            <w:shd w:val="clear" w:color="auto" w:fill="auto"/>
            <w:vAlign w:val="center"/>
            <w:hideMark/>
          </w:tcPr>
          <w:p w:rsidR="006C147F" w:rsidRPr="00D202F2" w:rsidRDefault="006C147F" w:rsidP="0001649E">
            <w:pPr>
              <w:spacing w:before="120" w:after="120"/>
              <w:jc w:val="center"/>
              <w:rPr>
                <w:rFonts w:ascii="Times New Roman" w:hAnsi="Times New Roman"/>
                <w:b/>
                <w:bCs/>
                <w:sz w:val="10"/>
                <w:szCs w:val="10"/>
              </w:rPr>
            </w:pPr>
            <w:r w:rsidRPr="00D202F2">
              <w:rPr>
                <w:rFonts w:ascii="Times New Roman" w:hAnsi="Times New Roman"/>
                <w:b/>
                <w:bCs/>
                <w:sz w:val="10"/>
                <w:szCs w:val="10"/>
              </w:rPr>
              <w:t>B.1</w:t>
            </w:r>
            <w:r w:rsidR="0001649E">
              <w:rPr>
                <w:rFonts w:ascii="Times New Roman" w:hAnsi="Times New Roman"/>
                <w:b/>
                <w:bCs/>
                <w:sz w:val="10"/>
                <w:szCs w:val="10"/>
              </w:rPr>
              <w:t>4</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do phát hiện có sai sót, nhầm lẫn về nội dung thông tin trong hồ sơ địa chính và trên GCN</w:t>
            </w:r>
          </w:p>
        </w:tc>
      </w:tr>
      <w:tr w:rsidR="006C147F" w:rsidRPr="00D202F2" w:rsidTr="00D202F2">
        <w:trPr>
          <w:trHeight w:val="425"/>
        </w:trPr>
        <w:tc>
          <w:tcPr>
            <w:tcW w:w="483" w:type="dxa"/>
            <w:shd w:val="clear" w:color="auto" w:fill="auto"/>
            <w:vAlign w:val="center"/>
            <w:hideMark/>
          </w:tcPr>
          <w:p w:rsidR="006C147F" w:rsidRPr="00D202F2" w:rsidRDefault="006C147F" w:rsidP="0001649E">
            <w:pPr>
              <w:spacing w:before="120" w:after="120"/>
              <w:jc w:val="center"/>
              <w:rPr>
                <w:rFonts w:ascii="Times New Roman" w:hAnsi="Times New Roman"/>
                <w:b/>
                <w:bCs/>
                <w:sz w:val="10"/>
                <w:szCs w:val="10"/>
              </w:rPr>
            </w:pPr>
            <w:r w:rsidRPr="00D202F2">
              <w:rPr>
                <w:rFonts w:ascii="Times New Roman" w:hAnsi="Times New Roman"/>
                <w:b/>
                <w:bCs/>
                <w:sz w:val="10"/>
                <w:szCs w:val="10"/>
              </w:rPr>
              <w:t>B.1</w:t>
            </w:r>
            <w:r w:rsidR="0001649E">
              <w:rPr>
                <w:rFonts w:ascii="Times New Roman" w:hAnsi="Times New Roman"/>
                <w:b/>
                <w:bCs/>
                <w:sz w:val="10"/>
                <w:szCs w:val="10"/>
              </w:rPr>
              <w:t>4</w:t>
            </w:r>
            <w:r w:rsidRPr="00D202F2">
              <w:rPr>
                <w:rFonts w:ascii="Times New Roman" w:hAnsi="Times New Roman"/>
                <w:b/>
                <w:bCs/>
                <w:sz w:val="10"/>
                <w:szCs w:val="10"/>
              </w:rPr>
              <w:t>.1</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do phát hiện có sai sót, nhầm lẫn về nội dung thông tin trong hồ sơ địa chính và trên GCN </w:t>
            </w:r>
            <w:r w:rsidRPr="00D202F2">
              <w:rPr>
                <w:rFonts w:ascii="Times New Roman" w:hAnsi="Times New Roman"/>
                <w:i/>
                <w:iCs/>
                <w:sz w:val="10"/>
                <w:szCs w:val="10"/>
              </w:rPr>
              <w:t>(trường hợp chỉnh lý GCN chỉ có QSD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692.000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842.000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887.000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687.000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1.117.000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987.000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837.000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680.000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1.110.000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830.000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875.000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675.000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1.105.000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975.000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825.000</w:t>
            </w:r>
          </w:p>
        </w:tc>
      </w:tr>
      <w:tr w:rsidR="006C147F" w:rsidRPr="00D202F2" w:rsidTr="00D202F2">
        <w:trPr>
          <w:trHeight w:val="425"/>
        </w:trPr>
        <w:tc>
          <w:tcPr>
            <w:tcW w:w="483" w:type="dxa"/>
            <w:shd w:val="clear" w:color="auto" w:fill="auto"/>
            <w:vAlign w:val="center"/>
            <w:hideMark/>
          </w:tcPr>
          <w:p w:rsidR="006C147F" w:rsidRPr="00D202F2" w:rsidRDefault="006C147F" w:rsidP="0001649E">
            <w:pPr>
              <w:spacing w:before="120" w:after="120"/>
              <w:jc w:val="center"/>
              <w:rPr>
                <w:rFonts w:ascii="Times New Roman" w:hAnsi="Times New Roman"/>
                <w:b/>
                <w:bCs/>
                <w:sz w:val="10"/>
                <w:szCs w:val="10"/>
              </w:rPr>
            </w:pPr>
            <w:r w:rsidRPr="00D202F2">
              <w:rPr>
                <w:rFonts w:ascii="Times New Roman" w:hAnsi="Times New Roman"/>
                <w:b/>
                <w:bCs/>
                <w:sz w:val="10"/>
                <w:szCs w:val="10"/>
              </w:rPr>
              <w:t>B.1</w:t>
            </w:r>
            <w:r w:rsidR="0001649E">
              <w:rPr>
                <w:rFonts w:ascii="Times New Roman" w:hAnsi="Times New Roman"/>
                <w:b/>
                <w:bCs/>
                <w:sz w:val="10"/>
                <w:szCs w:val="10"/>
              </w:rPr>
              <w:t>4</w:t>
            </w:r>
            <w:r w:rsidRPr="00D202F2">
              <w:rPr>
                <w:rFonts w:ascii="Times New Roman" w:hAnsi="Times New Roman"/>
                <w:b/>
                <w:bCs/>
                <w:sz w:val="10"/>
                <w:szCs w:val="10"/>
              </w:rPr>
              <w:t>.2</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do phát hiện có sai sót, nhầm lẫn về nội dung thông tin trong hồ sơ địa chính và trên GCN </w:t>
            </w:r>
            <w:r w:rsidRPr="00D202F2">
              <w:rPr>
                <w:rFonts w:ascii="Times New Roman" w:hAnsi="Times New Roman"/>
                <w:i/>
                <w:iCs/>
                <w:sz w:val="10"/>
                <w:szCs w:val="10"/>
              </w:rPr>
              <w:t>(trường hợp chỉnh lý GCN chỉ có  QSH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690.000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990.000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840.000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885.000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685.000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1.115.000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985.000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835.000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678.000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1.108.000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828.000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873.000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673.000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1.103.000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973.000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823.000</w:t>
            </w:r>
          </w:p>
        </w:tc>
      </w:tr>
      <w:tr w:rsidR="006C147F" w:rsidRPr="00D202F2" w:rsidTr="00D202F2">
        <w:trPr>
          <w:trHeight w:val="425"/>
        </w:trPr>
        <w:tc>
          <w:tcPr>
            <w:tcW w:w="483" w:type="dxa"/>
            <w:shd w:val="clear" w:color="auto" w:fill="auto"/>
            <w:vAlign w:val="center"/>
            <w:hideMark/>
          </w:tcPr>
          <w:p w:rsidR="006C147F" w:rsidRPr="00D202F2" w:rsidRDefault="006C147F" w:rsidP="0001649E">
            <w:pPr>
              <w:spacing w:before="120" w:after="120"/>
              <w:jc w:val="center"/>
              <w:rPr>
                <w:rFonts w:ascii="Times New Roman" w:hAnsi="Times New Roman"/>
                <w:b/>
                <w:bCs/>
                <w:sz w:val="10"/>
                <w:szCs w:val="10"/>
              </w:rPr>
            </w:pPr>
            <w:r w:rsidRPr="00D202F2">
              <w:rPr>
                <w:rFonts w:ascii="Times New Roman" w:hAnsi="Times New Roman"/>
                <w:b/>
                <w:bCs/>
                <w:sz w:val="10"/>
                <w:szCs w:val="10"/>
              </w:rPr>
              <w:t>B.1</w:t>
            </w:r>
            <w:r w:rsidR="0001649E">
              <w:rPr>
                <w:rFonts w:ascii="Times New Roman" w:hAnsi="Times New Roman"/>
                <w:b/>
                <w:bCs/>
                <w:sz w:val="10"/>
                <w:szCs w:val="10"/>
              </w:rPr>
              <w:t>4</w:t>
            </w:r>
            <w:r w:rsidRPr="00D202F2">
              <w:rPr>
                <w:rFonts w:ascii="Times New Roman" w:hAnsi="Times New Roman"/>
                <w:b/>
                <w:bCs/>
                <w:sz w:val="10"/>
                <w:szCs w:val="10"/>
              </w:rPr>
              <w:t>.3</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do phát hiện có sai sót, nhầm lẫn về nội dung thông tin trong hồ sơ địa chính và trên GCN </w:t>
            </w:r>
            <w:r w:rsidRPr="00D202F2">
              <w:rPr>
                <w:rFonts w:ascii="Times New Roman" w:hAnsi="Times New Roman"/>
                <w:i/>
                <w:iCs/>
                <w:sz w:val="10"/>
                <w:szCs w:val="10"/>
              </w:rPr>
              <w:t>(trường hợp chỉnh lý GCN có QSD đất và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1.430.000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1.330.000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1.230.000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1.030.000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1.460.000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1.330.000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1.180.000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1.225.000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1.455.000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1.325.000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1.175.000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lastRenderedPageBreak/>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1.414.000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1.364.000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1.314.000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1.364.000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1.214.000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1.014.000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1.314.000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1.409.000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1.359.000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1.309.000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1.359.000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1.209.000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1.009.000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1.439.000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1.309.000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1.159.000</w:t>
            </w:r>
          </w:p>
        </w:tc>
      </w:tr>
      <w:tr w:rsidR="006C147F" w:rsidRPr="00D202F2" w:rsidTr="00D202F2">
        <w:trPr>
          <w:trHeight w:val="425"/>
        </w:trPr>
        <w:tc>
          <w:tcPr>
            <w:tcW w:w="483" w:type="dxa"/>
            <w:shd w:val="clear" w:color="auto" w:fill="auto"/>
            <w:vAlign w:val="center"/>
            <w:hideMark/>
          </w:tcPr>
          <w:p w:rsidR="006C147F" w:rsidRPr="00D202F2" w:rsidRDefault="006C147F" w:rsidP="0001649E">
            <w:pPr>
              <w:spacing w:before="120" w:after="120"/>
              <w:jc w:val="center"/>
              <w:rPr>
                <w:rFonts w:ascii="Times New Roman" w:hAnsi="Times New Roman"/>
                <w:b/>
                <w:bCs/>
                <w:sz w:val="10"/>
                <w:szCs w:val="10"/>
              </w:rPr>
            </w:pPr>
            <w:r w:rsidRPr="00D202F2">
              <w:rPr>
                <w:rFonts w:ascii="Times New Roman" w:hAnsi="Times New Roman"/>
                <w:b/>
                <w:bCs/>
                <w:sz w:val="10"/>
                <w:szCs w:val="10"/>
              </w:rPr>
              <w:t>B.</w:t>
            </w:r>
            <w:r w:rsidR="0001649E">
              <w:rPr>
                <w:rFonts w:ascii="Times New Roman" w:hAnsi="Times New Roman"/>
                <w:b/>
                <w:bCs/>
                <w:sz w:val="10"/>
                <w:szCs w:val="10"/>
              </w:rPr>
              <w:t>15</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Đơn giá đăng ký đối với trường hợp Chủ đầu tư xây dựng nhà chung cư bán căn hộ và làm thủ tục đăng ký biến động đợt đầu</w:t>
            </w:r>
          </w:p>
        </w:tc>
      </w:tr>
      <w:tr w:rsidR="006C147F" w:rsidRPr="00D202F2" w:rsidTr="00D202F2">
        <w:trPr>
          <w:trHeight w:val="425"/>
        </w:trPr>
        <w:tc>
          <w:tcPr>
            <w:tcW w:w="483" w:type="dxa"/>
            <w:shd w:val="clear" w:color="auto" w:fill="auto"/>
            <w:vAlign w:val="center"/>
            <w:hideMark/>
          </w:tcPr>
          <w:p w:rsidR="006C147F" w:rsidRPr="00D202F2" w:rsidRDefault="0001649E" w:rsidP="0001649E">
            <w:pPr>
              <w:spacing w:before="120" w:after="120"/>
              <w:jc w:val="center"/>
              <w:rPr>
                <w:rFonts w:ascii="Times New Roman" w:hAnsi="Times New Roman"/>
                <w:b/>
                <w:bCs/>
                <w:sz w:val="10"/>
                <w:szCs w:val="10"/>
              </w:rPr>
            </w:pPr>
            <w:r>
              <w:rPr>
                <w:rFonts w:ascii="Times New Roman" w:hAnsi="Times New Roman"/>
                <w:b/>
                <w:bCs/>
                <w:sz w:val="10"/>
                <w:szCs w:val="10"/>
              </w:rPr>
              <w:t>B.15</w:t>
            </w:r>
            <w:r w:rsidR="006C147F" w:rsidRPr="00D202F2">
              <w:rPr>
                <w:rFonts w:ascii="Times New Roman" w:hAnsi="Times New Roman"/>
                <w:b/>
                <w:bCs/>
                <w:sz w:val="10"/>
                <w:szCs w:val="10"/>
              </w:rPr>
              <w:t>.1</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đối với trường hợp Chủ đầu tư xây dựng nhà chung cư bán căn hộ và làm thủ tục đăng ký biến động đợt đầu </w:t>
            </w:r>
            <w:r w:rsidRPr="00D202F2">
              <w:rPr>
                <w:rFonts w:ascii="Times New Roman" w:hAnsi="Times New Roman"/>
                <w:i/>
                <w:iCs/>
                <w:sz w:val="10"/>
                <w:szCs w:val="10"/>
              </w:rPr>
              <w:t>(trường hợp chỉnh lý GCN chỉ có QSD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1.145.000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945.000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745.000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1.045.000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895.000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1.140.000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940.000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740.000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1.170.000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1.040.000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890.000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733.000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928.000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728.000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1.028.000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878.000</w:t>
            </w:r>
          </w:p>
        </w:tc>
      </w:tr>
      <w:tr w:rsidR="006C147F" w:rsidRPr="00D202F2" w:rsidTr="00D202F2">
        <w:trPr>
          <w:trHeight w:val="425"/>
        </w:trPr>
        <w:tc>
          <w:tcPr>
            <w:tcW w:w="483" w:type="dxa"/>
            <w:shd w:val="clear" w:color="auto" w:fill="auto"/>
            <w:vAlign w:val="center"/>
            <w:hideMark/>
          </w:tcPr>
          <w:p w:rsidR="006C147F" w:rsidRPr="00D202F2" w:rsidRDefault="0001649E" w:rsidP="0001649E">
            <w:pPr>
              <w:spacing w:before="120" w:after="120"/>
              <w:jc w:val="center"/>
              <w:rPr>
                <w:rFonts w:ascii="Times New Roman" w:hAnsi="Times New Roman"/>
                <w:b/>
                <w:bCs/>
                <w:sz w:val="10"/>
                <w:szCs w:val="10"/>
              </w:rPr>
            </w:pPr>
            <w:r>
              <w:rPr>
                <w:rFonts w:ascii="Times New Roman" w:hAnsi="Times New Roman"/>
                <w:b/>
                <w:bCs/>
                <w:sz w:val="10"/>
                <w:szCs w:val="10"/>
              </w:rPr>
              <w:t>B.15</w:t>
            </w:r>
            <w:r w:rsidR="006C147F" w:rsidRPr="00D202F2">
              <w:rPr>
                <w:rFonts w:ascii="Times New Roman" w:hAnsi="Times New Roman"/>
                <w:b/>
                <w:bCs/>
                <w:sz w:val="10"/>
                <w:szCs w:val="10"/>
              </w:rPr>
              <w:t>.2</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đối với trường hợp Chủ đầu tư xây dựng nhà chung cư bán căn hộ và làm thủ tục đăng ký biến động đợt đầu </w:t>
            </w:r>
            <w:r w:rsidRPr="00D202F2">
              <w:rPr>
                <w:rFonts w:ascii="Times New Roman" w:hAnsi="Times New Roman"/>
                <w:i/>
                <w:iCs/>
                <w:sz w:val="10"/>
                <w:szCs w:val="10"/>
              </w:rPr>
              <w:t>(trường hợp chỉnh lý GCN chỉ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739.000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1.134.000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934.000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734.000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1.164.000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1.034.000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884.000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926.000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726.000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1.026.000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876.000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1.122.000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922.000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722.000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1.152.000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1.022.000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872.000</w:t>
            </w:r>
          </w:p>
        </w:tc>
      </w:tr>
      <w:tr w:rsidR="006C147F" w:rsidRPr="00D202F2" w:rsidTr="00D202F2">
        <w:trPr>
          <w:trHeight w:val="425"/>
        </w:trPr>
        <w:tc>
          <w:tcPr>
            <w:tcW w:w="483" w:type="dxa"/>
            <w:shd w:val="clear" w:color="auto" w:fill="auto"/>
            <w:vAlign w:val="center"/>
            <w:hideMark/>
          </w:tcPr>
          <w:p w:rsidR="006C147F" w:rsidRPr="00D202F2" w:rsidRDefault="0001649E" w:rsidP="0001649E">
            <w:pPr>
              <w:spacing w:before="120" w:after="120"/>
              <w:jc w:val="center"/>
              <w:rPr>
                <w:rFonts w:ascii="Times New Roman" w:hAnsi="Times New Roman"/>
                <w:b/>
                <w:bCs/>
                <w:sz w:val="10"/>
                <w:szCs w:val="10"/>
              </w:rPr>
            </w:pPr>
            <w:r>
              <w:rPr>
                <w:rFonts w:ascii="Times New Roman" w:hAnsi="Times New Roman"/>
                <w:b/>
                <w:bCs/>
                <w:sz w:val="10"/>
                <w:szCs w:val="10"/>
              </w:rPr>
              <w:t>B.15</w:t>
            </w:r>
            <w:r w:rsidR="006C147F" w:rsidRPr="00D202F2">
              <w:rPr>
                <w:rFonts w:ascii="Times New Roman" w:hAnsi="Times New Roman"/>
                <w:b/>
                <w:bCs/>
                <w:sz w:val="10"/>
                <w:szCs w:val="10"/>
              </w:rPr>
              <w:t>.3</w:t>
            </w:r>
          </w:p>
        </w:tc>
        <w:tc>
          <w:tcPr>
            <w:tcW w:w="13705" w:type="dxa"/>
            <w:gridSpan w:val="21"/>
            <w:shd w:val="clear" w:color="auto" w:fill="auto"/>
            <w:vAlign w:val="center"/>
            <w:hideMark/>
          </w:tcPr>
          <w:p w:rsidR="006C147F" w:rsidRPr="00D202F2" w:rsidRDefault="006C147F" w:rsidP="00D202F2">
            <w:pPr>
              <w:spacing w:before="120" w:after="120"/>
              <w:rPr>
                <w:rFonts w:ascii="Times New Roman" w:hAnsi="Times New Roman"/>
                <w:b/>
                <w:bCs/>
                <w:sz w:val="10"/>
                <w:szCs w:val="10"/>
              </w:rPr>
            </w:pPr>
            <w:r w:rsidRPr="00D202F2">
              <w:rPr>
                <w:rFonts w:ascii="Times New Roman" w:hAnsi="Times New Roman"/>
                <w:b/>
                <w:bCs/>
                <w:sz w:val="10"/>
                <w:szCs w:val="10"/>
              </w:rPr>
              <w:t xml:space="preserve">Đơn giá đăng ký đối với trường hợp Chủ đầu tư xây dựng nhà chung cư bán căn hộ và làm thủ tục đăng ký biến động đợt đầu </w:t>
            </w:r>
            <w:r w:rsidRPr="00D202F2">
              <w:rPr>
                <w:rFonts w:ascii="Times New Roman" w:hAnsi="Times New Roman"/>
                <w:i/>
                <w:iCs/>
                <w:sz w:val="10"/>
                <w:szCs w:val="10"/>
              </w:rPr>
              <w:t>(trường hợp chỉnh lý GCN có QSD đất và tài sản gắn liền với đất)</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I.1</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tiếp</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1.499.000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1.299.000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1.099.000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1.529.000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1.399.000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1.249.000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1.494.000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1.444.000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1.294.000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1.094.000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1.524.000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1.394.000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1.244.000</w:t>
            </w:r>
          </w:p>
        </w:tc>
      </w:tr>
      <w:tr w:rsidR="006C147F" w:rsidRPr="00D202F2" w:rsidTr="00D202F2">
        <w:trPr>
          <w:trHeight w:val="425"/>
        </w:trPr>
        <w:tc>
          <w:tcPr>
            <w:tcW w:w="483"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I.2</w:t>
            </w:r>
          </w:p>
        </w:tc>
        <w:tc>
          <w:tcPr>
            <w:tcW w:w="1219" w:type="dxa"/>
            <w:shd w:val="clear" w:color="auto" w:fill="auto"/>
            <w:vAlign w:val="center"/>
            <w:hideMark/>
          </w:tcPr>
          <w:p w:rsidR="006C147F" w:rsidRPr="00D202F2" w:rsidRDefault="006C147F" w:rsidP="00D202F2">
            <w:pPr>
              <w:spacing w:before="120" w:after="120"/>
              <w:rPr>
                <w:rFonts w:ascii="Times New Roman" w:hAnsi="Times New Roman"/>
                <w:sz w:val="10"/>
                <w:szCs w:val="10"/>
              </w:rPr>
            </w:pPr>
            <w:r w:rsidRPr="00D202F2">
              <w:rPr>
                <w:rFonts w:ascii="Times New Roman" w:hAnsi="Times New Roman"/>
                <w:sz w:val="10"/>
                <w:szCs w:val="10"/>
              </w:rPr>
              <w:t>Đăng ký theo hình thức trực tuyến</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hồ sơ</w:t>
            </w:r>
          </w:p>
        </w:tc>
        <w:tc>
          <w:tcPr>
            <w:tcW w:w="425"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w:t>
            </w:r>
          </w:p>
        </w:tc>
        <w:tc>
          <w:tcPr>
            <w:tcW w:w="70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1.483.000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1.433.000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1.433.000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1.283.000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1.083.000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1.513.000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1.383.000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1.233.000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1.478.000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1.428.000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1.278.000</w:t>
            </w:r>
          </w:p>
        </w:tc>
        <w:tc>
          <w:tcPr>
            <w:tcW w:w="659"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1.078.000</w:t>
            </w:r>
          </w:p>
        </w:tc>
        <w:tc>
          <w:tcPr>
            <w:tcW w:w="616"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1.508.000</w:t>
            </w:r>
          </w:p>
        </w:tc>
        <w:tc>
          <w:tcPr>
            <w:tcW w:w="660"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1.378.000</w:t>
            </w:r>
          </w:p>
        </w:tc>
        <w:tc>
          <w:tcPr>
            <w:tcW w:w="721" w:type="dxa"/>
            <w:shd w:val="clear" w:color="auto" w:fill="auto"/>
            <w:vAlign w:val="center"/>
            <w:hideMark/>
          </w:tcPr>
          <w:p w:rsidR="006C147F" w:rsidRPr="00D202F2" w:rsidRDefault="006C147F" w:rsidP="00D202F2">
            <w:pPr>
              <w:spacing w:before="120" w:after="120"/>
              <w:jc w:val="center"/>
              <w:rPr>
                <w:rFonts w:ascii="Times New Roman" w:hAnsi="Times New Roman"/>
                <w:sz w:val="10"/>
                <w:szCs w:val="10"/>
              </w:rPr>
            </w:pPr>
            <w:r w:rsidRPr="00D202F2">
              <w:rPr>
                <w:rFonts w:ascii="Times New Roman" w:hAnsi="Times New Roman"/>
                <w:sz w:val="10"/>
                <w:szCs w:val="10"/>
              </w:rPr>
              <w:t>1.228.000</w:t>
            </w:r>
          </w:p>
        </w:tc>
      </w:tr>
    </w:tbl>
    <w:p w:rsidR="0060645E" w:rsidRDefault="0060645E" w:rsidP="006C147F">
      <w:pPr>
        <w:rPr>
          <w:rFonts w:ascii="Times New Roman" w:hAnsi="Times New Roman"/>
          <w:sz w:val="28"/>
          <w:szCs w:val="28"/>
        </w:rPr>
        <w:sectPr w:rsidR="0060645E" w:rsidSect="00521E39">
          <w:headerReference w:type="default" r:id="rId8"/>
          <w:pgSz w:w="15842" w:h="12242" w:orient="landscape" w:code="1"/>
          <w:pgMar w:top="1134" w:right="1134" w:bottom="1134" w:left="1134" w:header="720" w:footer="720" w:gutter="0"/>
          <w:pgNumType w:start="1"/>
          <w:cols w:space="720"/>
          <w:titlePg/>
          <w:docGrid w:linePitch="360"/>
        </w:sectPr>
      </w:pPr>
    </w:p>
    <w:p w:rsidR="00694467" w:rsidRDefault="00694467">
      <w:pPr>
        <w:rPr>
          <w:rFonts w:ascii="Times New Roman" w:hAnsi="Times New Roman"/>
          <w:b/>
          <w:caps/>
          <w:sz w:val="28"/>
          <w:szCs w:val="28"/>
        </w:rPr>
      </w:pPr>
    </w:p>
    <w:p w:rsidR="0099566C" w:rsidRDefault="0099566C"/>
    <w:sectPr w:rsidR="0099566C" w:rsidSect="00521E39">
      <w:pgSz w:w="15842" w:h="12242" w:orient="landscape" w:code="1"/>
      <w:pgMar w:top="1134" w:right="1134" w:bottom="1134" w:left="1134"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795E" w:rsidRDefault="006E795E" w:rsidP="003E507B">
      <w:r>
        <w:separator/>
      </w:r>
    </w:p>
  </w:endnote>
  <w:endnote w:type="continuationSeparator" w:id="0">
    <w:p w:rsidR="006E795E" w:rsidRDefault="006E795E" w:rsidP="003E50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UVnTime">
    <w:altName w:val="Times New Roman"/>
    <w:charset w:val="00"/>
    <w:family w:val="swiss"/>
    <w:pitch w:val="variable"/>
    <w:sig w:usb0="00000003" w:usb1="00000000" w:usb2="0000004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795E" w:rsidRDefault="006E795E" w:rsidP="003E507B">
      <w:r>
        <w:separator/>
      </w:r>
    </w:p>
  </w:footnote>
  <w:footnote w:type="continuationSeparator" w:id="0">
    <w:p w:rsidR="006E795E" w:rsidRDefault="006E795E" w:rsidP="003E50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93976"/>
      <w:docPartObj>
        <w:docPartGallery w:val="Page Numbers (Top of Page)"/>
        <w:docPartUnique/>
      </w:docPartObj>
    </w:sdtPr>
    <w:sdtContent>
      <w:p w:rsidR="00E62D8E" w:rsidRDefault="0047425C">
        <w:pPr>
          <w:pStyle w:val="Header"/>
          <w:jc w:val="center"/>
        </w:pPr>
        <w:fldSimple w:instr=" PAGE   \* MERGEFORMAT ">
          <w:r w:rsidR="0099566C">
            <w:rPr>
              <w:noProof/>
            </w:rPr>
            <w:t>8</w:t>
          </w:r>
        </w:fldSimple>
      </w:p>
    </w:sdtContent>
  </w:sdt>
  <w:p w:rsidR="00E62D8E" w:rsidRDefault="00E62D8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30D0"/>
    <w:multiLevelType w:val="hybridMultilevel"/>
    <w:tmpl w:val="F4309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444789"/>
    <w:multiLevelType w:val="hybridMultilevel"/>
    <w:tmpl w:val="3D649D6C"/>
    <w:lvl w:ilvl="0" w:tplc="D6DA22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6D716295"/>
    <w:multiLevelType w:val="hybridMultilevel"/>
    <w:tmpl w:val="33E42BEE"/>
    <w:lvl w:ilvl="0" w:tplc="E0AE24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30"/>
  <w:displayHorizontalDrawingGridEvery w:val="2"/>
  <w:characterSpacingControl w:val="doNotCompress"/>
  <w:footnotePr>
    <w:footnote w:id="-1"/>
    <w:footnote w:id="0"/>
  </w:footnotePr>
  <w:endnotePr>
    <w:endnote w:id="-1"/>
    <w:endnote w:id="0"/>
  </w:endnotePr>
  <w:compat/>
  <w:rsids>
    <w:rsidRoot w:val="006C147F"/>
    <w:rsid w:val="0000053F"/>
    <w:rsid w:val="00002E19"/>
    <w:rsid w:val="0001649E"/>
    <w:rsid w:val="00027CAD"/>
    <w:rsid w:val="000519E7"/>
    <w:rsid w:val="000725C3"/>
    <w:rsid w:val="00084F56"/>
    <w:rsid w:val="000869E9"/>
    <w:rsid w:val="00096342"/>
    <w:rsid w:val="000A6CAB"/>
    <w:rsid w:val="000A77E7"/>
    <w:rsid w:val="000B0406"/>
    <w:rsid w:val="000B3D1D"/>
    <w:rsid w:val="000E28A0"/>
    <w:rsid w:val="000F4240"/>
    <w:rsid w:val="00102B14"/>
    <w:rsid w:val="00110D15"/>
    <w:rsid w:val="00111E18"/>
    <w:rsid w:val="00114263"/>
    <w:rsid w:val="001254D7"/>
    <w:rsid w:val="0012702A"/>
    <w:rsid w:val="00163A27"/>
    <w:rsid w:val="0017660E"/>
    <w:rsid w:val="00184279"/>
    <w:rsid w:val="00197B16"/>
    <w:rsid w:val="001B0CD8"/>
    <w:rsid w:val="001B5B53"/>
    <w:rsid w:val="001B5D12"/>
    <w:rsid w:val="001C271C"/>
    <w:rsid w:val="001C6D68"/>
    <w:rsid w:val="001D2D34"/>
    <w:rsid w:val="001F7310"/>
    <w:rsid w:val="001F768B"/>
    <w:rsid w:val="00215660"/>
    <w:rsid w:val="00220E45"/>
    <w:rsid w:val="00223414"/>
    <w:rsid w:val="00245D47"/>
    <w:rsid w:val="0025673C"/>
    <w:rsid w:val="00265517"/>
    <w:rsid w:val="00265BE2"/>
    <w:rsid w:val="0027451C"/>
    <w:rsid w:val="00276F85"/>
    <w:rsid w:val="00294BB4"/>
    <w:rsid w:val="002A7180"/>
    <w:rsid w:val="002B184E"/>
    <w:rsid w:val="002B450D"/>
    <w:rsid w:val="002C0BD7"/>
    <w:rsid w:val="002C0D22"/>
    <w:rsid w:val="002D4587"/>
    <w:rsid w:val="002E7BD9"/>
    <w:rsid w:val="0030198E"/>
    <w:rsid w:val="0030770C"/>
    <w:rsid w:val="003102DA"/>
    <w:rsid w:val="00315049"/>
    <w:rsid w:val="00316791"/>
    <w:rsid w:val="00327DE6"/>
    <w:rsid w:val="00327F53"/>
    <w:rsid w:val="003300E5"/>
    <w:rsid w:val="00336A4A"/>
    <w:rsid w:val="00352CF3"/>
    <w:rsid w:val="00365149"/>
    <w:rsid w:val="00386AB7"/>
    <w:rsid w:val="0039743D"/>
    <w:rsid w:val="003A4708"/>
    <w:rsid w:val="003A519C"/>
    <w:rsid w:val="003B0585"/>
    <w:rsid w:val="003C1358"/>
    <w:rsid w:val="003D1924"/>
    <w:rsid w:val="003D41CF"/>
    <w:rsid w:val="003E3EC2"/>
    <w:rsid w:val="003E507B"/>
    <w:rsid w:val="003F34A0"/>
    <w:rsid w:val="003F6E4C"/>
    <w:rsid w:val="003F7333"/>
    <w:rsid w:val="00424658"/>
    <w:rsid w:val="00425FEE"/>
    <w:rsid w:val="00426636"/>
    <w:rsid w:val="00436B55"/>
    <w:rsid w:val="00446DA4"/>
    <w:rsid w:val="00451F11"/>
    <w:rsid w:val="004659F9"/>
    <w:rsid w:val="004661BB"/>
    <w:rsid w:val="00466F4D"/>
    <w:rsid w:val="00467583"/>
    <w:rsid w:val="00470E54"/>
    <w:rsid w:val="004721B3"/>
    <w:rsid w:val="0047425C"/>
    <w:rsid w:val="00484FAD"/>
    <w:rsid w:val="004A13DC"/>
    <w:rsid w:val="004C4363"/>
    <w:rsid w:val="004C6684"/>
    <w:rsid w:val="004D6F6E"/>
    <w:rsid w:val="004E092F"/>
    <w:rsid w:val="004E11C5"/>
    <w:rsid w:val="0050561D"/>
    <w:rsid w:val="00513441"/>
    <w:rsid w:val="00521E39"/>
    <w:rsid w:val="00532DDE"/>
    <w:rsid w:val="005531CE"/>
    <w:rsid w:val="005578D9"/>
    <w:rsid w:val="0056319A"/>
    <w:rsid w:val="00565903"/>
    <w:rsid w:val="00567565"/>
    <w:rsid w:val="00572D83"/>
    <w:rsid w:val="00593DE4"/>
    <w:rsid w:val="0059730A"/>
    <w:rsid w:val="005C65E7"/>
    <w:rsid w:val="005E43EE"/>
    <w:rsid w:val="005E7940"/>
    <w:rsid w:val="00602688"/>
    <w:rsid w:val="0060645E"/>
    <w:rsid w:val="00612009"/>
    <w:rsid w:val="0061381B"/>
    <w:rsid w:val="00625475"/>
    <w:rsid w:val="0062681C"/>
    <w:rsid w:val="00645CBF"/>
    <w:rsid w:val="00653A80"/>
    <w:rsid w:val="006621CC"/>
    <w:rsid w:val="00664F20"/>
    <w:rsid w:val="00672676"/>
    <w:rsid w:val="00675848"/>
    <w:rsid w:val="00682402"/>
    <w:rsid w:val="00684B90"/>
    <w:rsid w:val="00694467"/>
    <w:rsid w:val="006B2ECE"/>
    <w:rsid w:val="006B578D"/>
    <w:rsid w:val="006C147F"/>
    <w:rsid w:val="006D0378"/>
    <w:rsid w:val="006E795E"/>
    <w:rsid w:val="00717344"/>
    <w:rsid w:val="00717D15"/>
    <w:rsid w:val="00732EC5"/>
    <w:rsid w:val="0073342A"/>
    <w:rsid w:val="00745F22"/>
    <w:rsid w:val="007463E4"/>
    <w:rsid w:val="0076254A"/>
    <w:rsid w:val="00764899"/>
    <w:rsid w:val="00773D40"/>
    <w:rsid w:val="0077716D"/>
    <w:rsid w:val="00780418"/>
    <w:rsid w:val="007A5CFC"/>
    <w:rsid w:val="007B37C0"/>
    <w:rsid w:val="007D7DCF"/>
    <w:rsid w:val="008004BD"/>
    <w:rsid w:val="00803AF3"/>
    <w:rsid w:val="008052B9"/>
    <w:rsid w:val="008220F0"/>
    <w:rsid w:val="00823850"/>
    <w:rsid w:val="00825E4C"/>
    <w:rsid w:val="008354F5"/>
    <w:rsid w:val="00835676"/>
    <w:rsid w:val="00847B8F"/>
    <w:rsid w:val="0087511C"/>
    <w:rsid w:val="008A2359"/>
    <w:rsid w:val="008B402E"/>
    <w:rsid w:val="008C191A"/>
    <w:rsid w:val="008D74CA"/>
    <w:rsid w:val="008F3E79"/>
    <w:rsid w:val="0090195A"/>
    <w:rsid w:val="0090418A"/>
    <w:rsid w:val="00906299"/>
    <w:rsid w:val="00913A1D"/>
    <w:rsid w:val="0091761E"/>
    <w:rsid w:val="009242FE"/>
    <w:rsid w:val="00926826"/>
    <w:rsid w:val="0095093F"/>
    <w:rsid w:val="00954343"/>
    <w:rsid w:val="0096040D"/>
    <w:rsid w:val="00962321"/>
    <w:rsid w:val="00963021"/>
    <w:rsid w:val="009672B1"/>
    <w:rsid w:val="00967A63"/>
    <w:rsid w:val="0097262E"/>
    <w:rsid w:val="00981EE8"/>
    <w:rsid w:val="0099134C"/>
    <w:rsid w:val="0099566C"/>
    <w:rsid w:val="009B4150"/>
    <w:rsid w:val="009B62CA"/>
    <w:rsid w:val="009C0209"/>
    <w:rsid w:val="009C1BFC"/>
    <w:rsid w:val="009D32B9"/>
    <w:rsid w:val="009D35B8"/>
    <w:rsid w:val="009E3FCB"/>
    <w:rsid w:val="009F3DA3"/>
    <w:rsid w:val="00A0222C"/>
    <w:rsid w:val="00A358E9"/>
    <w:rsid w:val="00A45ADF"/>
    <w:rsid w:val="00A53C07"/>
    <w:rsid w:val="00A60FC0"/>
    <w:rsid w:val="00A72C11"/>
    <w:rsid w:val="00A72E46"/>
    <w:rsid w:val="00A750AE"/>
    <w:rsid w:val="00A76CE6"/>
    <w:rsid w:val="00A81985"/>
    <w:rsid w:val="00A82745"/>
    <w:rsid w:val="00A82A39"/>
    <w:rsid w:val="00A867F4"/>
    <w:rsid w:val="00AA1DE3"/>
    <w:rsid w:val="00AA7A11"/>
    <w:rsid w:val="00AC227E"/>
    <w:rsid w:val="00AD1F0F"/>
    <w:rsid w:val="00AD6118"/>
    <w:rsid w:val="00AF6FB3"/>
    <w:rsid w:val="00B1546A"/>
    <w:rsid w:val="00B22586"/>
    <w:rsid w:val="00B24F6E"/>
    <w:rsid w:val="00B26407"/>
    <w:rsid w:val="00B33327"/>
    <w:rsid w:val="00B37C19"/>
    <w:rsid w:val="00B466AF"/>
    <w:rsid w:val="00B47F4E"/>
    <w:rsid w:val="00B52FDA"/>
    <w:rsid w:val="00B57503"/>
    <w:rsid w:val="00B576E8"/>
    <w:rsid w:val="00B60897"/>
    <w:rsid w:val="00B62E45"/>
    <w:rsid w:val="00B6791B"/>
    <w:rsid w:val="00B87366"/>
    <w:rsid w:val="00BA31F9"/>
    <w:rsid w:val="00BB2EDE"/>
    <w:rsid w:val="00BB791C"/>
    <w:rsid w:val="00BD1EC4"/>
    <w:rsid w:val="00BE1F52"/>
    <w:rsid w:val="00C018E4"/>
    <w:rsid w:val="00C038D7"/>
    <w:rsid w:val="00C121D0"/>
    <w:rsid w:val="00C4033A"/>
    <w:rsid w:val="00C410D4"/>
    <w:rsid w:val="00C437C0"/>
    <w:rsid w:val="00C657CC"/>
    <w:rsid w:val="00C725A5"/>
    <w:rsid w:val="00CA0FC4"/>
    <w:rsid w:val="00CB30F4"/>
    <w:rsid w:val="00CC325F"/>
    <w:rsid w:val="00CD1ADF"/>
    <w:rsid w:val="00CE75D6"/>
    <w:rsid w:val="00CF5386"/>
    <w:rsid w:val="00CF61E3"/>
    <w:rsid w:val="00D07484"/>
    <w:rsid w:val="00D143FF"/>
    <w:rsid w:val="00D202F2"/>
    <w:rsid w:val="00D2578C"/>
    <w:rsid w:val="00D26C2F"/>
    <w:rsid w:val="00D30334"/>
    <w:rsid w:val="00D44AF5"/>
    <w:rsid w:val="00D67EDD"/>
    <w:rsid w:val="00D67EFD"/>
    <w:rsid w:val="00D70980"/>
    <w:rsid w:val="00D952A6"/>
    <w:rsid w:val="00DB47F5"/>
    <w:rsid w:val="00DD281C"/>
    <w:rsid w:val="00DE42B1"/>
    <w:rsid w:val="00DE4517"/>
    <w:rsid w:val="00DF7FF9"/>
    <w:rsid w:val="00E13006"/>
    <w:rsid w:val="00E15673"/>
    <w:rsid w:val="00E1746D"/>
    <w:rsid w:val="00E26910"/>
    <w:rsid w:val="00E34804"/>
    <w:rsid w:val="00E34D63"/>
    <w:rsid w:val="00E61049"/>
    <w:rsid w:val="00E62B39"/>
    <w:rsid w:val="00E62D8E"/>
    <w:rsid w:val="00E83C28"/>
    <w:rsid w:val="00EA286F"/>
    <w:rsid w:val="00EA518A"/>
    <w:rsid w:val="00EB21A7"/>
    <w:rsid w:val="00EC54F6"/>
    <w:rsid w:val="00ED6B7B"/>
    <w:rsid w:val="00EE13CB"/>
    <w:rsid w:val="00EF5C1F"/>
    <w:rsid w:val="00F3383F"/>
    <w:rsid w:val="00F3426C"/>
    <w:rsid w:val="00F3728E"/>
    <w:rsid w:val="00F47B46"/>
    <w:rsid w:val="00F52296"/>
    <w:rsid w:val="00F5490F"/>
    <w:rsid w:val="00F551E4"/>
    <w:rsid w:val="00F558F8"/>
    <w:rsid w:val="00F56863"/>
    <w:rsid w:val="00F60918"/>
    <w:rsid w:val="00F659DA"/>
    <w:rsid w:val="00F71B31"/>
    <w:rsid w:val="00F92B50"/>
    <w:rsid w:val="00F93B85"/>
    <w:rsid w:val="00F952EB"/>
    <w:rsid w:val="00FB1ABD"/>
    <w:rsid w:val="00FC3C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webSettings.xml><?xml version="1.0" encoding="utf-8"?>
<w:webSettings xmlns:r="http://schemas.openxmlformats.org/officeDocument/2006/relationships" xmlns:w="http://schemas.openxmlformats.org/wordprocessingml/2006/main">
  <w:divs>
    <w:div w:id="801076894">
      <w:bodyDiv w:val="1"/>
      <w:marLeft w:val="0"/>
      <w:marRight w:val="0"/>
      <w:marTop w:val="0"/>
      <w:marBottom w:val="0"/>
      <w:divBdr>
        <w:top w:val="none" w:sz="0" w:space="0" w:color="auto"/>
        <w:left w:val="none" w:sz="0" w:space="0" w:color="auto"/>
        <w:bottom w:val="none" w:sz="0" w:space="0" w:color="auto"/>
        <w:right w:val="none" w:sz="0" w:space="0" w:color="auto"/>
      </w:divBdr>
    </w:div>
    <w:div w:id="806438434">
      <w:bodyDiv w:val="1"/>
      <w:marLeft w:val="0"/>
      <w:marRight w:val="0"/>
      <w:marTop w:val="0"/>
      <w:marBottom w:val="0"/>
      <w:divBdr>
        <w:top w:val="none" w:sz="0" w:space="0" w:color="auto"/>
        <w:left w:val="none" w:sz="0" w:space="0" w:color="auto"/>
        <w:bottom w:val="none" w:sz="0" w:space="0" w:color="auto"/>
        <w:right w:val="none" w:sz="0" w:space="0" w:color="auto"/>
      </w:divBdr>
    </w:div>
    <w:div w:id="1572547380">
      <w:bodyDiv w:val="1"/>
      <w:marLeft w:val="0"/>
      <w:marRight w:val="0"/>
      <w:marTop w:val="0"/>
      <w:marBottom w:val="0"/>
      <w:divBdr>
        <w:top w:val="none" w:sz="0" w:space="0" w:color="auto"/>
        <w:left w:val="none" w:sz="0" w:space="0" w:color="auto"/>
        <w:bottom w:val="none" w:sz="0" w:space="0" w:color="auto"/>
        <w:right w:val="none" w:sz="0" w:space="0" w:color="auto"/>
      </w:divBdr>
    </w:div>
    <w:div w:id="1907762018">
      <w:bodyDiv w:val="1"/>
      <w:marLeft w:val="0"/>
      <w:marRight w:val="0"/>
      <w:marTop w:val="0"/>
      <w:marBottom w:val="0"/>
      <w:divBdr>
        <w:top w:val="none" w:sz="0" w:space="0" w:color="auto"/>
        <w:left w:val="none" w:sz="0" w:space="0" w:color="auto"/>
        <w:bottom w:val="none" w:sz="0" w:space="0" w:color="auto"/>
        <w:right w:val="none" w:sz="0" w:space="0" w:color="auto"/>
      </w:divBdr>
    </w:div>
    <w:div w:id="193909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7" Type="http://schemas.microsoft.com/office/2007/relationships/stylesWithEffects" Target="stylesWithEffects.xml"/><Relationship Id="rId2" Type="http://schemas.openxmlformats.org/officeDocument/2006/relationships/numbering" Target="numbering.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B7BF4E-60A8-465B-8F35-E6F90CD359B5}">
  <ds:schemaRefs>
    <ds:schemaRef ds:uri="http://schemas.openxmlformats.org/officeDocument/2006/bibliography"/>
  </ds:schemaRefs>
</ds:datastoreItem>
</file>

<file path=customXml/itemProps2.xml><?xml version="1.0" encoding="utf-8"?>
<ds:datastoreItem xmlns:ds="http://schemas.openxmlformats.org/officeDocument/2006/customXml" ds:itemID="{2250B9C7-7EA3-4AAC-884B-7D0468AAEB70}"/>
</file>

<file path=customXml/itemProps3.xml><?xml version="1.0" encoding="utf-8"?>
<ds:datastoreItem xmlns:ds="http://schemas.openxmlformats.org/officeDocument/2006/customXml" ds:itemID="{B4E3A5DB-3FAB-4127-9E7D-C76751DF30E4}"/>
</file>

<file path=customXml/itemProps4.xml><?xml version="1.0" encoding="utf-8"?>
<ds:datastoreItem xmlns:ds="http://schemas.openxmlformats.org/officeDocument/2006/customXml" ds:itemID="{1FE59583-C10F-425C-8213-2095BCE55D5F}"/>
</file>

<file path=docProps/app.xml><?xml version="1.0" encoding="utf-8"?>
<Properties xmlns="http://schemas.openxmlformats.org/officeDocument/2006/extended-properties" xmlns:vt="http://schemas.openxmlformats.org/officeDocument/2006/docPropsVTypes">
  <Template>Normal</Template>
  <TotalTime>17</TotalTime>
  <Pages>9</Pages>
  <Words>3985</Words>
  <Characters>22719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saocodonblog.tk</Company>
  <LinksUpToDate>false</LinksUpToDate>
  <CharactersWithSpaces>26651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ktth2</cp:lastModifiedBy>
  <cp:revision>9</cp:revision>
  <cp:lastPrinted>2021-12-01T02:19:00Z</cp:lastPrinted>
  <dcterms:created xsi:type="dcterms:W3CDTF">2021-12-15T01:42:00Z</dcterms:created>
  <dcterms:modified xsi:type="dcterms:W3CDTF">2021-12-15T03:40:00Z</dcterms:modified>
</cp:coreProperties>
</file>