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5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845"/>
      </w:tblGrid>
      <w:tr w:rsidR="00CE1F83" w:rsidRPr="00423FA6" w14:paraId="2119EFB3" w14:textId="77777777" w:rsidTr="003E2E4C">
        <w:trPr>
          <w:jc w:val="center"/>
        </w:trPr>
        <w:tc>
          <w:tcPr>
            <w:tcW w:w="3686" w:type="dxa"/>
          </w:tcPr>
          <w:p w14:paraId="240DCF21" w14:textId="77777777" w:rsidR="00CE1F83" w:rsidRPr="00423FA6" w:rsidRDefault="00CE1F83" w:rsidP="006A44C5">
            <w:pPr>
              <w:jc w:val="center"/>
              <w:rPr>
                <w:b/>
                <w:sz w:val="26"/>
                <w:szCs w:val="26"/>
              </w:rPr>
            </w:pPr>
            <w:r w:rsidRPr="00423FA6">
              <w:rPr>
                <w:b/>
                <w:sz w:val="26"/>
                <w:szCs w:val="26"/>
              </w:rPr>
              <w:t>ỦY BAN NHÂN DÂN</w:t>
            </w:r>
          </w:p>
          <w:p w14:paraId="40CFE99F" w14:textId="77777777" w:rsidR="00CE1F83" w:rsidRPr="00423FA6" w:rsidRDefault="00CE1F83" w:rsidP="006A44C5">
            <w:pPr>
              <w:jc w:val="center"/>
              <w:rPr>
                <w:b/>
                <w:sz w:val="26"/>
                <w:szCs w:val="26"/>
              </w:rPr>
            </w:pPr>
            <w:r w:rsidRPr="00423FA6">
              <w:rPr>
                <w:b/>
                <w:sz w:val="26"/>
                <w:szCs w:val="26"/>
              </w:rPr>
              <w:t>TỈNH HÀ GIANG</w:t>
            </w:r>
          </w:p>
          <w:p w14:paraId="0342614A" w14:textId="276ABB67" w:rsidR="007213C5" w:rsidRPr="00423FA6" w:rsidRDefault="008D1B9F" w:rsidP="006A44C5">
            <w:pPr>
              <w:jc w:val="center"/>
              <w:rPr>
                <w:szCs w:val="28"/>
              </w:rPr>
            </w:pPr>
            <w:r w:rsidRPr="00423FA6">
              <w:rPr>
                <w:noProof/>
                <w:szCs w:val="28"/>
              </w:rPr>
              <mc:AlternateContent>
                <mc:Choice Requires="wps">
                  <w:drawing>
                    <wp:anchor distT="0" distB="0" distL="114300" distR="114300" simplePos="0" relativeHeight="251660288" behindDoc="0" locked="0" layoutInCell="1" allowOverlap="1" wp14:anchorId="6C288040" wp14:editId="581D67ED">
                      <wp:simplePos x="0" y="0"/>
                      <wp:positionH relativeFrom="column">
                        <wp:posOffset>561340</wp:posOffset>
                      </wp:positionH>
                      <wp:positionV relativeFrom="paragraph">
                        <wp:posOffset>31750</wp:posOffset>
                      </wp:positionV>
                      <wp:extent cx="1057275" cy="635"/>
                      <wp:effectExtent l="8255" t="7620" r="10795" b="10795"/>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72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4AFEAF2E" id="_x0000_t32" coordsize="21600,21600" o:spt="32" o:oned="t" path="m,l21600,21600e" filled="f">
                      <v:path arrowok="t" fillok="f" o:connecttype="none"/>
                      <o:lock v:ext="edit" shapetype="t"/>
                    </v:shapetype>
                    <v:shape id="AutoShape 4" o:spid="_x0000_s1026" type="#_x0000_t32" style="position:absolute;margin-left:44.2pt;margin-top:2.5pt;width:83.2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"/>
                  </w:pict>
                </mc:Fallback>
              </mc:AlternateContent>
            </w:r>
          </w:p>
          <w:p w14:paraId="249B1645" w14:textId="621E617F" w:rsidR="007213C5" w:rsidRPr="00423FA6" w:rsidRDefault="007213C5" w:rsidP="006A44C5">
            <w:pPr>
              <w:jc w:val="center"/>
              <w:rPr>
                <w:szCs w:val="28"/>
              </w:rPr>
            </w:pPr>
            <w:r w:rsidRPr="00423FA6">
              <w:rPr>
                <w:sz w:val="26"/>
                <w:szCs w:val="26"/>
              </w:rPr>
              <w:t>Số</w:t>
            </w:r>
            <w:r w:rsidR="004554FE">
              <w:rPr>
                <w:sz w:val="26"/>
                <w:szCs w:val="26"/>
              </w:rPr>
              <w:t xml:space="preserve">: </w:t>
            </w:r>
            <w:r w:rsidR="008F2013">
              <w:rPr>
                <w:sz w:val="26"/>
                <w:szCs w:val="26"/>
              </w:rPr>
              <w:t>03</w:t>
            </w:r>
            <w:r w:rsidR="00811B4B" w:rsidRPr="00423FA6">
              <w:rPr>
                <w:sz w:val="26"/>
                <w:szCs w:val="26"/>
              </w:rPr>
              <w:t>/2022</w:t>
            </w:r>
            <w:r w:rsidRPr="00423FA6">
              <w:rPr>
                <w:sz w:val="26"/>
                <w:szCs w:val="26"/>
              </w:rPr>
              <w:t>/QĐ-UB</w:t>
            </w:r>
            <w:r w:rsidR="004E32FA" w:rsidRPr="00423FA6">
              <w:rPr>
                <w:sz w:val="26"/>
                <w:szCs w:val="26"/>
              </w:rPr>
              <w:t>ND</w:t>
            </w:r>
          </w:p>
        </w:tc>
        <w:tc>
          <w:tcPr>
            <w:tcW w:w="5845" w:type="dxa"/>
          </w:tcPr>
          <w:p w14:paraId="6CB22C5C" w14:textId="77777777" w:rsidR="00CE1F83" w:rsidRPr="00423FA6" w:rsidRDefault="00CE1F83" w:rsidP="00BE4A12">
            <w:pPr>
              <w:jc w:val="center"/>
              <w:rPr>
                <w:b/>
                <w:sz w:val="26"/>
                <w:szCs w:val="26"/>
              </w:rPr>
            </w:pPr>
            <w:r w:rsidRPr="00423FA6">
              <w:rPr>
                <w:b/>
                <w:sz w:val="26"/>
                <w:szCs w:val="26"/>
              </w:rPr>
              <w:t>CỘNG HÒA XÃ HỘI CHỦ NGHĨA VIỆT NAM</w:t>
            </w:r>
          </w:p>
          <w:p w14:paraId="0A5CA75B" w14:textId="04A39FA1" w:rsidR="00CE1F83" w:rsidRPr="00423FA6" w:rsidRDefault="00CE1F83" w:rsidP="00BE4A12">
            <w:pPr>
              <w:jc w:val="center"/>
              <w:rPr>
                <w:b/>
                <w:szCs w:val="28"/>
              </w:rPr>
            </w:pPr>
            <w:r w:rsidRPr="00423FA6">
              <w:rPr>
                <w:b/>
                <w:szCs w:val="28"/>
              </w:rPr>
              <w:t>Độc lập - Tự do – Hạnh phúc</w:t>
            </w:r>
          </w:p>
          <w:p w14:paraId="1F8D111F" w14:textId="1D346A05" w:rsidR="007213C5" w:rsidRPr="00423FA6" w:rsidRDefault="006A44C5" w:rsidP="006A44C5">
            <w:pPr>
              <w:jc w:val="center"/>
              <w:rPr>
                <w:b/>
                <w:sz w:val="24"/>
                <w:szCs w:val="24"/>
              </w:rPr>
            </w:pPr>
            <w:r w:rsidRPr="00423FA6">
              <w:rPr>
                <w:b/>
                <w:noProof/>
                <w:sz w:val="24"/>
                <w:szCs w:val="24"/>
              </w:rPr>
              <mc:AlternateContent>
                <mc:Choice Requires="wps">
                  <w:drawing>
                    <wp:anchor distT="0" distB="0" distL="114300" distR="114300" simplePos="0" relativeHeight="251667456" behindDoc="0" locked="0" layoutInCell="1" allowOverlap="1" wp14:anchorId="7ED3F883" wp14:editId="3E841016">
                      <wp:simplePos x="0" y="0"/>
                      <wp:positionH relativeFrom="column">
                        <wp:posOffset>811530</wp:posOffset>
                      </wp:positionH>
                      <wp:positionV relativeFrom="paragraph">
                        <wp:posOffset>36195</wp:posOffset>
                      </wp:positionV>
                      <wp:extent cx="195072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195072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D0E90C1" id="Straight Connector 8"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63.9pt,2.85pt" to="217.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" strokecolor="black [3200]">
                      <v:stroke joinstyle="miter"/>
                    </v:line>
                  </w:pict>
                </mc:Fallback>
              </mc:AlternateContent>
            </w:r>
          </w:p>
          <w:p w14:paraId="01D69B8C" w14:textId="53475E5E" w:rsidR="007213C5" w:rsidRPr="00423FA6" w:rsidRDefault="008F2013" w:rsidP="006A44C5">
            <w:pPr>
              <w:jc w:val="center"/>
              <w:rPr>
                <w:i/>
                <w:szCs w:val="28"/>
              </w:rPr>
            </w:pPr>
            <w:r>
              <w:rPr>
                <w:i/>
                <w:szCs w:val="28"/>
              </w:rPr>
              <w:t>Hà Giang, ngày 16</w:t>
            </w:r>
            <w:r w:rsidR="007213C5" w:rsidRPr="00423FA6">
              <w:rPr>
                <w:i/>
                <w:szCs w:val="28"/>
              </w:rPr>
              <w:t xml:space="preserve"> tháng </w:t>
            </w:r>
            <w:r w:rsidR="00BE4A12" w:rsidRPr="00423FA6">
              <w:rPr>
                <w:i/>
                <w:szCs w:val="28"/>
              </w:rPr>
              <w:t>0</w:t>
            </w:r>
            <w:r w:rsidR="001B07A2">
              <w:rPr>
                <w:i/>
                <w:szCs w:val="28"/>
              </w:rPr>
              <w:t>2</w:t>
            </w:r>
            <w:r w:rsidR="007213C5" w:rsidRPr="00423FA6">
              <w:rPr>
                <w:i/>
                <w:szCs w:val="28"/>
              </w:rPr>
              <w:t xml:space="preserve"> năm 202</w:t>
            </w:r>
            <w:r w:rsidR="00811B4B" w:rsidRPr="00423FA6">
              <w:rPr>
                <w:i/>
                <w:szCs w:val="28"/>
              </w:rPr>
              <w:t>2</w:t>
            </w:r>
          </w:p>
        </w:tc>
      </w:tr>
    </w:tbl>
    <w:p w14:paraId="4EB6DA20" w14:textId="77777777" w:rsidR="006A44C5" w:rsidRPr="00423FA6" w:rsidRDefault="006A44C5" w:rsidP="006A44C5">
      <w:pPr>
        <w:spacing w:after="0" w:line="240" w:lineRule="auto"/>
        <w:rPr>
          <w:b/>
        </w:rPr>
      </w:pPr>
    </w:p>
    <w:p w14:paraId="4AADD1D3" w14:textId="697F2B8E" w:rsidR="000962AD" w:rsidRPr="00423FA6" w:rsidRDefault="000962AD" w:rsidP="006A44C5">
      <w:pPr>
        <w:spacing w:after="0" w:line="240" w:lineRule="auto"/>
        <w:jc w:val="center"/>
        <w:rPr>
          <w:b/>
        </w:rPr>
      </w:pPr>
      <w:r w:rsidRPr="00423FA6">
        <w:rPr>
          <w:b/>
        </w:rPr>
        <w:t>QUYẾT ĐỊNH</w:t>
      </w:r>
    </w:p>
    <w:p w14:paraId="37636C9B" w14:textId="77777777" w:rsidR="00124F14" w:rsidRDefault="000962AD" w:rsidP="00D6762F">
      <w:pPr>
        <w:spacing w:after="0" w:line="240" w:lineRule="auto"/>
        <w:jc w:val="center"/>
        <w:rPr>
          <w:b/>
        </w:rPr>
      </w:pPr>
      <w:r w:rsidRPr="00423FA6">
        <w:rPr>
          <w:b/>
        </w:rPr>
        <w:t>Ban hành Quy định tiêu chí xét duyệt hồ sơ đề nghị thành lập</w:t>
      </w:r>
    </w:p>
    <w:p w14:paraId="6F92EE1A" w14:textId="7C4A3F96" w:rsidR="00D6762F" w:rsidRPr="00423FA6" w:rsidRDefault="000962AD" w:rsidP="00D6762F">
      <w:pPr>
        <w:spacing w:after="0" w:line="240" w:lineRule="auto"/>
        <w:jc w:val="center"/>
        <w:rPr>
          <w:b/>
        </w:rPr>
      </w:pPr>
      <w:r w:rsidRPr="00423FA6">
        <w:rPr>
          <w:b/>
        </w:rPr>
        <w:t>Văn phòng công chứng trên địa bàn tỉnh Hà Gian</w:t>
      </w:r>
      <w:r w:rsidR="00D6762F" w:rsidRPr="00423FA6">
        <w:rPr>
          <w:b/>
        </w:rPr>
        <w:t>g</w:t>
      </w:r>
    </w:p>
    <w:p w14:paraId="239AF039" w14:textId="6312FF2C" w:rsidR="000962AD" w:rsidRPr="00423FA6" w:rsidRDefault="006A44C5" w:rsidP="00D6762F">
      <w:pPr>
        <w:spacing w:after="0" w:line="240" w:lineRule="auto"/>
        <w:jc w:val="center"/>
        <w:rPr>
          <w:b/>
        </w:rPr>
      </w:pPr>
      <w:r w:rsidRPr="00423FA6">
        <w:rPr>
          <w:noProof/>
          <w:szCs w:val="28"/>
        </w:rPr>
        <mc:AlternateContent>
          <mc:Choice Requires="wps">
            <w:drawing>
              <wp:anchor distT="0" distB="0" distL="114300" distR="114300" simplePos="0" relativeHeight="251666432" behindDoc="0" locked="0" layoutInCell="1" allowOverlap="1" wp14:anchorId="4D168045" wp14:editId="550EE6FE">
                <wp:simplePos x="0" y="0"/>
                <wp:positionH relativeFrom="margin">
                  <wp:posOffset>2337435</wp:posOffset>
                </wp:positionH>
                <wp:positionV relativeFrom="paragraph">
                  <wp:posOffset>46990</wp:posOffset>
                </wp:positionV>
                <wp:extent cx="1057275" cy="635"/>
                <wp:effectExtent l="0" t="0" r="28575" b="37465"/>
                <wp:wrapNone/>
                <wp:docPr id="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72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27C412B9" id="AutoShape 4" o:spid="_x0000_s1026" type="#_x0000_t32" style="position:absolute;margin-left:184.05pt;margin-top:3.7pt;width:83.25pt;height:.0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">
                <w10:wrap anchorx="margin"/>
              </v:shape>
            </w:pict>
          </mc:Fallback>
        </mc:AlternateContent>
      </w:r>
    </w:p>
    <w:p w14:paraId="09FE7A7A" w14:textId="77777777" w:rsidR="000962AD" w:rsidRPr="00423FA6" w:rsidRDefault="000F73AB" w:rsidP="00680DCD">
      <w:pPr>
        <w:spacing w:after="120" w:line="240" w:lineRule="auto"/>
        <w:jc w:val="center"/>
        <w:rPr>
          <w:b/>
        </w:rPr>
      </w:pPr>
      <w:r w:rsidRPr="00423FA6">
        <w:rPr>
          <w:b/>
        </w:rPr>
        <w:t>Ủ</w:t>
      </w:r>
      <w:r w:rsidR="00680DCD" w:rsidRPr="00423FA6">
        <w:rPr>
          <w:b/>
        </w:rPr>
        <w:t>Y BAN NHÂN</w:t>
      </w:r>
      <w:r w:rsidRPr="00423FA6">
        <w:rPr>
          <w:b/>
        </w:rPr>
        <w:t xml:space="preserve"> DÂN TỈNH HÀ GIANG</w:t>
      </w:r>
    </w:p>
    <w:p w14:paraId="02AD3D8A" w14:textId="77777777" w:rsidR="00680DCD" w:rsidRPr="00423FA6" w:rsidRDefault="00680DCD" w:rsidP="006A44C5">
      <w:pPr>
        <w:spacing w:after="100" w:line="252" w:lineRule="auto"/>
        <w:ind w:firstLine="720"/>
        <w:jc w:val="both"/>
        <w:rPr>
          <w:i/>
        </w:rPr>
      </w:pPr>
      <w:r w:rsidRPr="00423FA6">
        <w:rPr>
          <w:i/>
          <w:iCs/>
        </w:rPr>
        <w:t>Căn cứ Luật Tổ chức chính quyền địa phương ngày 19 tháng 6 năm 2015;</w:t>
      </w:r>
      <w:r w:rsidRPr="00423FA6">
        <w:rPr>
          <w:i/>
        </w:rPr>
        <w:t xml:space="preserve"> </w:t>
      </w:r>
    </w:p>
    <w:p w14:paraId="4B1E98D8" w14:textId="77777777" w:rsidR="00680DCD" w:rsidRPr="00423FA6" w:rsidRDefault="00680DCD" w:rsidP="006A44C5">
      <w:pPr>
        <w:spacing w:after="100" w:line="252" w:lineRule="auto"/>
        <w:ind w:firstLine="720"/>
        <w:jc w:val="both"/>
        <w:rPr>
          <w:i/>
          <w:iCs/>
        </w:rPr>
      </w:pPr>
      <w:r w:rsidRPr="00423FA6">
        <w:rPr>
          <w:i/>
        </w:rPr>
        <w:t xml:space="preserve">Căn cứ Luật sửa đổi bổ sung một số điều của Luật Tổ chức Chính phủ và </w:t>
      </w:r>
      <w:r w:rsidRPr="00423FA6">
        <w:rPr>
          <w:i/>
          <w:iCs/>
        </w:rPr>
        <w:t>Luật Tổ chức chính quyền địa phương ngày 22 tháng 11 năm 2019;</w:t>
      </w:r>
    </w:p>
    <w:p w14:paraId="2EB9CF9F" w14:textId="77777777" w:rsidR="00680DCD" w:rsidRPr="00423FA6" w:rsidRDefault="00680DCD" w:rsidP="006A44C5">
      <w:pPr>
        <w:spacing w:after="100" w:line="252" w:lineRule="auto"/>
        <w:ind w:firstLine="720"/>
        <w:jc w:val="both"/>
        <w:rPr>
          <w:i/>
          <w:iCs/>
        </w:rPr>
      </w:pPr>
      <w:r w:rsidRPr="00423FA6">
        <w:rPr>
          <w:i/>
          <w:iCs/>
        </w:rPr>
        <w:t>Căn cứ Luật Công chứng ngày 20 tháng 6 năm 2014;</w:t>
      </w:r>
    </w:p>
    <w:p w14:paraId="295ED058" w14:textId="77777777" w:rsidR="00680DCD" w:rsidRPr="00423FA6" w:rsidRDefault="00680DCD" w:rsidP="006A44C5">
      <w:pPr>
        <w:spacing w:after="100" w:line="252" w:lineRule="auto"/>
        <w:ind w:firstLine="720"/>
        <w:jc w:val="both"/>
        <w:rPr>
          <w:i/>
          <w:iCs/>
        </w:rPr>
      </w:pPr>
      <w:r w:rsidRPr="00423FA6">
        <w:rPr>
          <w:i/>
          <w:iCs/>
        </w:rPr>
        <w:t>Căn cứ Luật Sửa đổi, bổ sung một số điều của 11 Luật có liên quan đến quy hoạch ngày 15 tháng 6 năm 2018;</w:t>
      </w:r>
    </w:p>
    <w:p w14:paraId="356B81AF" w14:textId="163984E3" w:rsidR="00254ECA" w:rsidRPr="003E2E4C" w:rsidRDefault="00680DCD" w:rsidP="006A44C5">
      <w:pPr>
        <w:spacing w:after="100" w:line="252" w:lineRule="auto"/>
        <w:ind w:firstLine="686"/>
        <w:jc w:val="both"/>
        <w:rPr>
          <w:i/>
        </w:rPr>
      </w:pPr>
      <w:r w:rsidRPr="003E2E4C">
        <w:rPr>
          <w:i/>
          <w:iCs/>
        </w:rPr>
        <w:t xml:space="preserve">Căn cứ Nghị định số </w:t>
      </w:r>
      <w:r w:rsidRPr="003E2E4C">
        <w:rPr>
          <w:i/>
        </w:rPr>
        <w:t xml:space="preserve">29/2015/NĐ-CP ngày </w:t>
      </w:r>
      <w:r w:rsidRPr="003E2E4C">
        <w:rPr>
          <w:i/>
          <w:iCs/>
        </w:rPr>
        <w:t>15 tháng 03 năm 2015 của Chính phủ</w:t>
      </w:r>
      <w:r w:rsidRPr="003E2E4C">
        <w:rPr>
          <w:i/>
        </w:rPr>
        <w:t xml:space="preserve"> </w:t>
      </w:r>
      <w:r w:rsidR="002E03A7" w:rsidRPr="003E2E4C">
        <w:rPr>
          <w:i/>
        </w:rPr>
        <w:t>q</w:t>
      </w:r>
      <w:r w:rsidRPr="003E2E4C">
        <w:rPr>
          <w:i/>
        </w:rPr>
        <w:t>uy định chi tiết và hướng dẫn thi hành một số điều của Luật Công chứng;</w:t>
      </w:r>
    </w:p>
    <w:p w14:paraId="785AD583" w14:textId="057C79A3" w:rsidR="00D975D3" w:rsidRPr="00423FA6" w:rsidRDefault="00D975D3" w:rsidP="006A44C5">
      <w:pPr>
        <w:spacing w:after="100" w:line="252" w:lineRule="auto"/>
        <w:ind w:firstLine="686"/>
        <w:jc w:val="both"/>
        <w:rPr>
          <w:rStyle w:val="fontstyle01"/>
          <w:b w:val="0"/>
          <w:i/>
        </w:rPr>
      </w:pPr>
      <w:r w:rsidRPr="00423FA6">
        <w:rPr>
          <w:i/>
        </w:rPr>
        <w:t xml:space="preserve">Căn cứ Thông tư số 01/2021/TT-BTP ngày 03 tháng </w:t>
      </w:r>
      <w:r w:rsidR="001B0A58" w:rsidRPr="00423FA6">
        <w:rPr>
          <w:i/>
        </w:rPr>
        <w:t>0</w:t>
      </w:r>
      <w:r w:rsidRPr="00423FA6">
        <w:rPr>
          <w:i/>
        </w:rPr>
        <w:t>2 năm 2021 của Bộ</w:t>
      </w:r>
      <w:r w:rsidR="00254ECA" w:rsidRPr="00423FA6">
        <w:rPr>
          <w:i/>
        </w:rPr>
        <w:t xml:space="preserve"> Tư pháp </w:t>
      </w:r>
      <w:r w:rsidR="002E03A7" w:rsidRPr="00423FA6">
        <w:rPr>
          <w:rStyle w:val="fontstyle01"/>
          <w:b w:val="0"/>
          <w:i/>
        </w:rPr>
        <w:t>q</w:t>
      </w:r>
      <w:r w:rsidR="00254ECA" w:rsidRPr="00423FA6">
        <w:rPr>
          <w:rStyle w:val="fontstyle01"/>
          <w:b w:val="0"/>
          <w:i/>
        </w:rPr>
        <w:t>uy định chi tiết một số điều và biện pháp thi hành Luật Công chứng</w:t>
      </w:r>
      <w:r w:rsidR="00290B3E" w:rsidRPr="00423FA6">
        <w:rPr>
          <w:rStyle w:val="fontstyle01"/>
          <w:b w:val="0"/>
          <w:i/>
        </w:rPr>
        <w:t>;</w:t>
      </w:r>
    </w:p>
    <w:p w14:paraId="2634C6D4" w14:textId="535C9CE5" w:rsidR="00854A0A" w:rsidRPr="00423FA6" w:rsidRDefault="00854A0A" w:rsidP="006A44C5">
      <w:pPr>
        <w:spacing w:after="100" w:line="252" w:lineRule="auto"/>
        <w:ind w:firstLine="686"/>
        <w:jc w:val="both"/>
        <w:rPr>
          <w:i/>
        </w:rPr>
      </w:pPr>
      <w:r w:rsidRPr="00423FA6">
        <w:rPr>
          <w:rStyle w:val="fontstyle01"/>
          <w:b w:val="0"/>
          <w:i/>
        </w:rPr>
        <w:t>Theo đề nghị của Giám đốc Sở Tư pháp.</w:t>
      </w:r>
    </w:p>
    <w:p w14:paraId="4511136D" w14:textId="77777777" w:rsidR="00731D8F" w:rsidRPr="00423FA6" w:rsidRDefault="00731D8F" w:rsidP="006A44C5">
      <w:pPr>
        <w:spacing w:after="100" w:line="252" w:lineRule="auto"/>
        <w:ind w:firstLine="720"/>
        <w:jc w:val="center"/>
        <w:rPr>
          <w:rFonts w:cs="Times New Roman"/>
          <w:b/>
          <w:iCs/>
          <w:szCs w:val="24"/>
        </w:rPr>
      </w:pPr>
      <w:r w:rsidRPr="00423FA6">
        <w:rPr>
          <w:rFonts w:cs="Times New Roman"/>
          <w:b/>
          <w:iCs/>
          <w:szCs w:val="24"/>
        </w:rPr>
        <w:t>QUYẾT ĐỊNH:</w:t>
      </w:r>
    </w:p>
    <w:p w14:paraId="3B2324C0" w14:textId="77777777" w:rsidR="00A12000" w:rsidRPr="00423FA6" w:rsidRDefault="00A12000" w:rsidP="006A44C5">
      <w:pPr>
        <w:spacing w:after="100" w:line="252" w:lineRule="auto"/>
        <w:ind w:firstLine="720"/>
        <w:jc w:val="both"/>
        <w:rPr>
          <w:bCs/>
        </w:rPr>
      </w:pPr>
      <w:r w:rsidRPr="00423FA6">
        <w:rPr>
          <w:b/>
          <w:bCs/>
        </w:rPr>
        <w:t>Điều 1.</w:t>
      </w:r>
      <w:r w:rsidRPr="00423FA6">
        <w:t xml:space="preserve"> Ban hành kèm theo Quyết định này </w:t>
      </w:r>
      <w:r w:rsidRPr="00423FA6">
        <w:rPr>
          <w:bCs/>
        </w:rPr>
        <w:t>Quy định tiêu chí xét duyệt hồ sơ đề nghị thành lập Văn phòng công chứng trên địa bàn tỉnh Hà Giang.</w:t>
      </w:r>
    </w:p>
    <w:p w14:paraId="4E459FA8" w14:textId="4860142C" w:rsidR="00A12000" w:rsidRPr="00423FA6" w:rsidRDefault="00A12000" w:rsidP="006A44C5">
      <w:pPr>
        <w:spacing w:after="100" w:line="252" w:lineRule="auto"/>
        <w:ind w:firstLine="720"/>
        <w:jc w:val="both"/>
      </w:pPr>
      <w:r w:rsidRPr="00423FA6">
        <w:rPr>
          <w:b/>
          <w:bCs/>
        </w:rPr>
        <w:t xml:space="preserve">Điều 2. </w:t>
      </w:r>
      <w:r w:rsidRPr="00423FA6">
        <w:t>Quyết định này có hiệu lực kể từ</w:t>
      </w:r>
      <w:r w:rsidR="00C34686" w:rsidRPr="00423FA6">
        <w:t xml:space="preserve"> ngày </w:t>
      </w:r>
      <w:r w:rsidR="00D004DE">
        <w:t>01</w:t>
      </w:r>
      <w:r w:rsidR="006A44C5" w:rsidRPr="00423FA6">
        <w:t xml:space="preserve"> </w:t>
      </w:r>
      <w:r w:rsidR="00C34686" w:rsidRPr="00423FA6">
        <w:t xml:space="preserve">tháng </w:t>
      </w:r>
      <w:r w:rsidR="00D004DE">
        <w:t>3</w:t>
      </w:r>
      <w:r w:rsidR="006A44C5" w:rsidRPr="00423FA6">
        <w:t xml:space="preserve"> </w:t>
      </w:r>
      <w:r w:rsidR="00C34686" w:rsidRPr="00423FA6">
        <w:t>năm 2022</w:t>
      </w:r>
      <w:r w:rsidRPr="00423FA6">
        <w:t>.</w:t>
      </w:r>
    </w:p>
    <w:p w14:paraId="600ADBED" w14:textId="60DC8400" w:rsidR="00A12000" w:rsidRPr="003E2E4C" w:rsidRDefault="00A12000" w:rsidP="001B07A2">
      <w:pPr>
        <w:shd w:val="clear" w:color="auto" w:fill="FFFFFF"/>
        <w:spacing w:after="200" w:line="252" w:lineRule="auto"/>
        <w:ind w:firstLine="720"/>
        <w:jc w:val="both"/>
        <w:rPr>
          <w:lang w:val="vi-VN"/>
        </w:rPr>
      </w:pPr>
      <w:r w:rsidRPr="003E2E4C">
        <w:rPr>
          <w:b/>
          <w:bCs/>
        </w:rPr>
        <w:t>Điều 3.</w:t>
      </w:r>
      <w:r w:rsidRPr="003E2E4C">
        <w:t xml:space="preserve"> Chánh </w:t>
      </w:r>
      <w:r w:rsidR="00F53AC0" w:rsidRPr="003E2E4C">
        <w:t>Văn phòng Uỷ ban nhân dân</w:t>
      </w:r>
      <w:r w:rsidRPr="003E2E4C">
        <w:t xml:space="preserve"> tỉnh; Giám đốc Sở Tư pháp; Thủ trưởng các </w:t>
      </w:r>
      <w:r w:rsidR="006A44C5" w:rsidRPr="003E2E4C">
        <w:t>s</w:t>
      </w:r>
      <w:r w:rsidRPr="003E2E4C">
        <w:t>ở, ban, ngành</w:t>
      </w:r>
      <w:r w:rsidR="006A44C5" w:rsidRPr="003E2E4C">
        <w:t xml:space="preserve"> tỉnh</w:t>
      </w:r>
      <w:r w:rsidRPr="003E2E4C">
        <w:t>; Chủ tịch Ủy ban nhân dân các huyện, thành phố và các tổ chức, cá nhân có liên quan chịu trách nhiệm thi hành Quyết định này./.</w:t>
      </w:r>
      <w:r w:rsidRPr="003E2E4C">
        <w:rPr>
          <w:rFonts w:ascii="Arial" w:hAnsi="Arial" w:cs="Arial"/>
          <w:color w:val="000000"/>
          <w:sz w:val="14"/>
          <w:szCs w:val="14"/>
          <w:lang w:val="vi-VN"/>
        </w:rPr>
        <w:t xml:space="preserve"> </w:t>
      </w:r>
    </w:p>
    <w:tbl>
      <w:tblPr>
        <w:tblW w:w="9072" w:type="dxa"/>
        <w:jc w:val="center"/>
        <w:tblCellSpacing w:w="0" w:type="dxa"/>
        <w:tblCellMar>
          <w:left w:w="0" w:type="dxa"/>
          <w:right w:w="0" w:type="dxa"/>
        </w:tblCellMar>
        <w:tblLook w:val="0000" w:firstRow="0" w:lastRow="0" w:firstColumn="0" w:lastColumn="0" w:noHBand="0" w:noVBand="0"/>
      </w:tblPr>
      <w:tblGrid>
        <w:gridCol w:w="4962"/>
        <w:gridCol w:w="4110"/>
      </w:tblGrid>
      <w:tr w:rsidR="00A12000" w:rsidRPr="00423FA6" w14:paraId="250F5DDA" w14:textId="77777777" w:rsidTr="00BE4A12">
        <w:trPr>
          <w:tblCellSpacing w:w="0" w:type="dxa"/>
          <w:jc w:val="center"/>
        </w:trPr>
        <w:tc>
          <w:tcPr>
            <w:tcW w:w="4962" w:type="dxa"/>
            <w:tcMar>
              <w:top w:w="0" w:type="dxa"/>
              <w:left w:w="108" w:type="dxa"/>
              <w:bottom w:w="0" w:type="dxa"/>
              <w:right w:w="108" w:type="dxa"/>
            </w:tcMar>
          </w:tcPr>
          <w:p w14:paraId="7E015F9C" w14:textId="77777777" w:rsidR="00A12000" w:rsidRPr="00423FA6" w:rsidRDefault="00A12000" w:rsidP="00A12000">
            <w:pPr>
              <w:spacing w:after="0" w:line="240" w:lineRule="auto"/>
              <w:rPr>
                <w:sz w:val="22"/>
                <w:lang w:val="pt-BR"/>
              </w:rPr>
            </w:pPr>
            <w:r w:rsidRPr="00423FA6">
              <w:rPr>
                <w:b/>
                <w:bCs/>
                <w:i/>
                <w:iCs/>
                <w:sz w:val="24"/>
                <w:szCs w:val="24"/>
              </w:rPr>
              <w:t>Nơi nhận:</w:t>
            </w:r>
            <w:r w:rsidRPr="00423FA6">
              <w:rPr>
                <w:sz w:val="20"/>
                <w:szCs w:val="16"/>
                <w:lang w:val="pt-BR"/>
              </w:rPr>
              <w:br/>
            </w:r>
            <w:r w:rsidRPr="00423FA6">
              <w:rPr>
                <w:sz w:val="22"/>
                <w:lang w:val="pt-BR"/>
              </w:rPr>
              <w:t>- Như Điều 3;</w:t>
            </w:r>
          </w:p>
          <w:p w14:paraId="15BDE5D3" w14:textId="77777777" w:rsidR="00A12000" w:rsidRPr="00423FA6" w:rsidRDefault="00A12000" w:rsidP="00A12000">
            <w:pPr>
              <w:spacing w:after="0" w:line="240" w:lineRule="auto"/>
              <w:rPr>
                <w:sz w:val="22"/>
                <w:lang w:val="pt-BR"/>
              </w:rPr>
            </w:pPr>
            <w:r w:rsidRPr="00423FA6">
              <w:rPr>
                <w:sz w:val="22"/>
                <w:lang w:val="pt-BR"/>
              </w:rPr>
              <w:t>- Văn phòng Chính phủ;</w:t>
            </w:r>
          </w:p>
          <w:p w14:paraId="312696C3" w14:textId="6AE28064" w:rsidR="00E60E3D" w:rsidRPr="00423FA6" w:rsidRDefault="00A12000" w:rsidP="00A12000">
            <w:pPr>
              <w:spacing w:after="0" w:line="240" w:lineRule="auto"/>
              <w:rPr>
                <w:i/>
                <w:sz w:val="22"/>
                <w:lang w:val="pt-BR"/>
              </w:rPr>
            </w:pPr>
            <w:r w:rsidRPr="00423FA6">
              <w:rPr>
                <w:sz w:val="22"/>
                <w:lang w:val="pt-BR"/>
              </w:rPr>
              <w:t xml:space="preserve">- </w:t>
            </w:r>
            <w:r w:rsidR="00E60E3D" w:rsidRPr="00423FA6">
              <w:rPr>
                <w:sz w:val="22"/>
                <w:lang w:val="pt-BR"/>
              </w:rPr>
              <w:t>Cục Kiểm tra VBQPPL</w:t>
            </w:r>
            <w:r w:rsidR="006A44C5" w:rsidRPr="00423FA6">
              <w:rPr>
                <w:sz w:val="22"/>
                <w:lang w:val="pt-BR"/>
              </w:rPr>
              <w:t xml:space="preserve"> </w:t>
            </w:r>
            <w:r w:rsidR="00E60E3D" w:rsidRPr="00423FA6">
              <w:rPr>
                <w:sz w:val="22"/>
                <w:lang w:val="pt-BR"/>
              </w:rPr>
              <w:t>-</w:t>
            </w:r>
            <w:r w:rsidR="006A44C5" w:rsidRPr="00423FA6">
              <w:rPr>
                <w:sz w:val="22"/>
                <w:lang w:val="pt-BR"/>
              </w:rPr>
              <w:t xml:space="preserve"> </w:t>
            </w:r>
            <w:r w:rsidRPr="00423FA6">
              <w:rPr>
                <w:sz w:val="22"/>
                <w:lang w:val="pt-BR"/>
              </w:rPr>
              <w:t>Bộ Tư pháp</w:t>
            </w:r>
            <w:r w:rsidRPr="00423FA6">
              <w:rPr>
                <w:i/>
                <w:sz w:val="22"/>
                <w:lang w:val="pt-BR"/>
              </w:rPr>
              <w:t>;</w:t>
            </w:r>
          </w:p>
          <w:p w14:paraId="307278C7" w14:textId="29526F15" w:rsidR="00A12000" w:rsidRPr="00423FA6" w:rsidRDefault="00E60E3D" w:rsidP="00A12000">
            <w:pPr>
              <w:spacing w:after="0" w:line="240" w:lineRule="auto"/>
              <w:rPr>
                <w:sz w:val="22"/>
                <w:lang w:val="pt-BR"/>
              </w:rPr>
            </w:pPr>
            <w:r w:rsidRPr="00423FA6">
              <w:rPr>
                <w:i/>
                <w:sz w:val="22"/>
                <w:lang w:val="pt-BR"/>
              </w:rPr>
              <w:t>-</w:t>
            </w:r>
            <w:r w:rsidRPr="00423FA6">
              <w:rPr>
                <w:sz w:val="22"/>
                <w:lang w:val="pt-BR"/>
              </w:rPr>
              <w:t xml:space="preserve"> Cục Bổ trợ tư pháp</w:t>
            </w:r>
            <w:r w:rsidR="006A44C5" w:rsidRPr="00423FA6">
              <w:rPr>
                <w:sz w:val="22"/>
                <w:lang w:val="pt-BR"/>
              </w:rPr>
              <w:t xml:space="preserve"> </w:t>
            </w:r>
            <w:r w:rsidRPr="00423FA6">
              <w:rPr>
                <w:sz w:val="22"/>
                <w:lang w:val="pt-BR"/>
              </w:rPr>
              <w:t>- Bộ Tư pháp;</w:t>
            </w:r>
            <w:r w:rsidR="00A12000" w:rsidRPr="00423FA6">
              <w:rPr>
                <w:sz w:val="22"/>
                <w:lang w:val="pt-BR"/>
              </w:rPr>
              <w:br/>
              <w:t>- Thường trực Tỉnh ủy;</w:t>
            </w:r>
          </w:p>
          <w:p w14:paraId="13B99BD1" w14:textId="77777777" w:rsidR="001B07A2" w:rsidRPr="00423FA6" w:rsidRDefault="001B07A2" w:rsidP="001B07A2">
            <w:pPr>
              <w:spacing w:after="0" w:line="240" w:lineRule="auto"/>
              <w:rPr>
                <w:sz w:val="22"/>
                <w:lang w:val="pt-BR"/>
              </w:rPr>
            </w:pPr>
            <w:r w:rsidRPr="00423FA6">
              <w:rPr>
                <w:sz w:val="22"/>
                <w:lang w:val="pt-BR"/>
              </w:rPr>
              <w:t>- Thường trực HĐND tỉnh;</w:t>
            </w:r>
          </w:p>
          <w:p w14:paraId="0A17A32A" w14:textId="77777777" w:rsidR="001B07A2" w:rsidRDefault="00A12000" w:rsidP="00A12000">
            <w:pPr>
              <w:spacing w:after="0" w:line="240" w:lineRule="auto"/>
              <w:rPr>
                <w:sz w:val="22"/>
                <w:lang w:val="pt-BR"/>
              </w:rPr>
            </w:pPr>
            <w:r w:rsidRPr="00423FA6">
              <w:rPr>
                <w:sz w:val="22"/>
                <w:lang w:val="pt-BR"/>
              </w:rPr>
              <w:t>- Đoàn Đại biểu Quốc hội tỉnh;</w:t>
            </w:r>
          </w:p>
          <w:p w14:paraId="62ACA85E" w14:textId="03BF22C2" w:rsidR="00A12000" w:rsidRPr="00423FA6" w:rsidRDefault="00A12000" w:rsidP="00A12000">
            <w:pPr>
              <w:spacing w:after="0" w:line="240" w:lineRule="auto"/>
              <w:rPr>
                <w:sz w:val="22"/>
                <w:lang w:val="pt-BR"/>
              </w:rPr>
            </w:pPr>
            <w:r w:rsidRPr="00423FA6">
              <w:rPr>
                <w:sz w:val="22"/>
                <w:lang w:val="pt-BR"/>
              </w:rPr>
              <w:t xml:space="preserve">- </w:t>
            </w:r>
            <w:r w:rsidR="001B07A2">
              <w:rPr>
                <w:sz w:val="22"/>
                <w:lang w:val="pt-BR"/>
              </w:rPr>
              <w:t>Chủ tịch, các PCT</w:t>
            </w:r>
            <w:r w:rsidRPr="00423FA6">
              <w:rPr>
                <w:sz w:val="22"/>
                <w:lang w:val="pt-BR"/>
              </w:rPr>
              <w:t xml:space="preserve"> UBND tỉnh;</w:t>
            </w:r>
          </w:p>
          <w:p w14:paraId="2A9A7542" w14:textId="43FDBC07" w:rsidR="001B07A2" w:rsidRDefault="001B07A2" w:rsidP="006A44C5">
            <w:pPr>
              <w:spacing w:after="0" w:line="240" w:lineRule="auto"/>
              <w:rPr>
                <w:sz w:val="22"/>
                <w:lang w:val="pt-BR"/>
              </w:rPr>
            </w:pPr>
            <w:r>
              <w:rPr>
                <w:sz w:val="22"/>
                <w:lang w:val="pt-BR"/>
              </w:rPr>
              <w:t>- Lãnh đạo Văn phòng UBND tỉnh;</w:t>
            </w:r>
          </w:p>
          <w:p w14:paraId="22DCF8E7" w14:textId="529B4B09" w:rsidR="001B07A2" w:rsidRDefault="00A12000" w:rsidP="006A44C5">
            <w:pPr>
              <w:spacing w:after="0" w:line="240" w:lineRule="auto"/>
              <w:rPr>
                <w:sz w:val="22"/>
                <w:lang w:val="pt-BR"/>
              </w:rPr>
            </w:pPr>
            <w:r w:rsidRPr="00423FA6">
              <w:rPr>
                <w:sz w:val="22"/>
                <w:lang w:val="pt-BR"/>
              </w:rPr>
              <w:t>- Hội Công chứng viên tỉnh;</w:t>
            </w:r>
          </w:p>
          <w:p w14:paraId="4098D23E" w14:textId="710AE4BD" w:rsidR="006A44C5" w:rsidRPr="00423FA6" w:rsidRDefault="00A12000" w:rsidP="006A44C5">
            <w:pPr>
              <w:spacing w:after="0" w:line="240" w:lineRule="auto"/>
              <w:rPr>
                <w:sz w:val="22"/>
                <w:lang w:val="pt-BR"/>
              </w:rPr>
            </w:pPr>
            <w:r w:rsidRPr="00423FA6">
              <w:rPr>
                <w:sz w:val="22"/>
                <w:lang w:val="pt-BR"/>
              </w:rPr>
              <w:t>- Cổng thông tin điện tử tỉnh;</w:t>
            </w:r>
          </w:p>
          <w:p w14:paraId="26824EF0" w14:textId="77777777" w:rsidR="00A12000" w:rsidRPr="00423FA6" w:rsidRDefault="00A12000" w:rsidP="00A12000">
            <w:pPr>
              <w:spacing w:after="0" w:line="240" w:lineRule="auto"/>
              <w:rPr>
                <w:sz w:val="22"/>
                <w:szCs w:val="16"/>
              </w:rPr>
            </w:pPr>
            <w:r w:rsidRPr="00423FA6">
              <w:rPr>
                <w:sz w:val="22"/>
                <w:lang w:val="pt-BR"/>
              </w:rPr>
              <w:t>- Lưu: VT, NC</w:t>
            </w:r>
            <w:r w:rsidR="00AF4DB8" w:rsidRPr="00423FA6">
              <w:rPr>
                <w:sz w:val="22"/>
                <w:lang w:val="pt-BR"/>
              </w:rPr>
              <w:t>PC</w:t>
            </w:r>
            <w:r w:rsidRPr="00423FA6">
              <w:rPr>
                <w:sz w:val="22"/>
                <w:lang w:val="pt-BR"/>
              </w:rPr>
              <w:t>.</w:t>
            </w:r>
          </w:p>
        </w:tc>
        <w:tc>
          <w:tcPr>
            <w:tcW w:w="4110" w:type="dxa"/>
            <w:tcMar>
              <w:top w:w="0" w:type="dxa"/>
              <w:left w:w="108" w:type="dxa"/>
              <w:bottom w:w="0" w:type="dxa"/>
              <w:right w:w="108" w:type="dxa"/>
            </w:tcMar>
          </w:tcPr>
          <w:p w14:paraId="24E79B3A" w14:textId="77777777" w:rsidR="006A44C5" w:rsidRPr="00423FA6" w:rsidRDefault="00A12000" w:rsidP="006A44C5">
            <w:pPr>
              <w:spacing w:after="0" w:line="240" w:lineRule="auto"/>
              <w:jc w:val="center"/>
              <w:rPr>
                <w:b/>
                <w:bCs/>
                <w:color w:val="000000"/>
                <w:szCs w:val="24"/>
                <w:lang w:val="pt-BR"/>
              </w:rPr>
            </w:pPr>
            <w:r w:rsidRPr="00423FA6">
              <w:rPr>
                <w:b/>
                <w:bCs/>
                <w:color w:val="000000"/>
                <w:szCs w:val="24"/>
                <w:lang w:val="pt-BR"/>
              </w:rPr>
              <w:t>TM. ỦY BAN NHÂN DÂN</w:t>
            </w:r>
          </w:p>
          <w:p w14:paraId="5A734335" w14:textId="20EA1EF3" w:rsidR="00A12000" w:rsidRPr="00423FA6" w:rsidRDefault="00A12000" w:rsidP="006A44C5">
            <w:pPr>
              <w:spacing w:after="0" w:line="240" w:lineRule="auto"/>
              <w:jc w:val="center"/>
              <w:rPr>
                <w:b/>
                <w:bCs/>
                <w:color w:val="000000"/>
                <w:szCs w:val="24"/>
                <w:lang w:val="pt-BR"/>
              </w:rPr>
            </w:pPr>
            <w:r w:rsidRPr="00423FA6">
              <w:rPr>
                <w:b/>
                <w:bCs/>
                <w:color w:val="000000"/>
                <w:szCs w:val="24"/>
                <w:lang w:val="pt-BR"/>
              </w:rPr>
              <w:t>CHỦ TỊCH</w:t>
            </w:r>
            <w:r w:rsidRPr="00423FA6">
              <w:rPr>
                <w:b/>
                <w:bCs/>
                <w:color w:val="000000"/>
                <w:szCs w:val="24"/>
                <w:lang w:val="pt-BR"/>
              </w:rPr>
              <w:br/>
            </w:r>
            <w:r w:rsidRPr="00423FA6">
              <w:rPr>
                <w:b/>
                <w:bCs/>
                <w:color w:val="000000"/>
                <w:szCs w:val="24"/>
                <w:lang w:val="pt-BR"/>
              </w:rPr>
              <w:br/>
            </w:r>
            <w:r w:rsidRPr="00423FA6">
              <w:rPr>
                <w:b/>
                <w:bCs/>
                <w:color w:val="000000"/>
                <w:szCs w:val="24"/>
                <w:lang w:val="pt-BR"/>
              </w:rPr>
              <w:br/>
            </w:r>
            <w:r w:rsidRPr="00423FA6">
              <w:rPr>
                <w:b/>
                <w:bCs/>
                <w:color w:val="000000"/>
                <w:szCs w:val="24"/>
                <w:lang w:val="pt-BR"/>
              </w:rPr>
              <w:br/>
            </w:r>
            <w:r w:rsidR="00124F14" w:rsidRPr="00124F14">
              <w:rPr>
                <w:b/>
                <w:bCs/>
                <w:i/>
                <w:color w:val="000000"/>
                <w:sz w:val="24"/>
                <w:szCs w:val="24"/>
                <w:lang w:val="pt-BR"/>
              </w:rPr>
              <w:t>(Đã ký)</w:t>
            </w:r>
            <w:r w:rsidRPr="00423FA6">
              <w:rPr>
                <w:b/>
                <w:bCs/>
                <w:color w:val="000000"/>
                <w:szCs w:val="24"/>
                <w:lang w:val="pt-BR"/>
              </w:rPr>
              <w:br/>
            </w:r>
          </w:p>
          <w:p w14:paraId="12E6386D" w14:textId="77777777" w:rsidR="00A12000" w:rsidRPr="00423FA6" w:rsidRDefault="00A12000" w:rsidP="00A12000">
            <w:pPr>
              <w:spacing w:after="0" w:line="240" w:lineRule="auto"/>
              <w:jc w:val="center"/>
            </w:pPr>
            <w:r w:rsidRPr="00423FA6">
              <w:rPr>
                <w:b/>
                <w:bCs/>
                <w:color w:val="000000"/>
                <w:szCs w:val="24"/>
                <w:lang w:val="pt-BR"/>
              </w:rPr>
              <w:br/>
              <w:t>Nguyễn Văn Sơn</w:t>
            </w:r>
          </w:p>
        </w:tc>
      </w:tr>
    </w:tbl>
    <w:p w14:paraId="0545D82C" w14:textId="782324F7" w:rsidR="006A44C5" w:rsidRPr="00423FA6" w:rsidRDefault="006A44C5" w:rsidP="006A44C5">
      <w:pPr>
        <w:rPr>
          <w:b/>
          <w:bCs/>
        </w:rPr>
      </w:pPr>
    </w:p>
    <w:tbl>
      <w:tblPr>
        <w:tblW w:w="94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44"/>
        <w:gridCol w:w="5953"/>
      </w:tblGrid>
      <w:tr w:rsidR="00FE7816" w:rsidRPr="00423FA6" w14:paraId="4F47E588" w14:textId="77777777" w:rsidTr="003E2E4C">
        <w:trPr>
          <w:jc w:val="center"/>
        </w:trPr>
        <w:tc>
          <w:tcPr>
            <w:tcW w:w="3544" w:type="dxa"/>
            <w:tcBorders>
              <w:top w:val="nil"/>
              <w:left w:val="nil"/>
              <w:bottom w:val="nil"/>
              <w:right w:val="nil"/>
            </w:tcBorders>
          </w:tcPr>
          <w:p w14:paraId="6FCF0E35" w14:textId="77777777" w:rsidR="00FE7816" w:rsidRPr="00423FA6" w:rsidRDefault="00FE7816" w:rsidP="00FE7816">
            <w:pPr>
              <w:spacing w:after="0" w:line="240" w:lineRule="auto"/>
              <w:jc w:val="center"/>
              <w:rPr>
                <w:b/>
                <w:sz w:val="26"/>
                <w:szCs w:val="26"/>
              </w:rPr>
            </w:pPr>
            <w:r w:rsidRPr="00423FA6">
              <w:rPr>
                <w:b/>
                <w:sz w:val="26"/>
                <w:szCs w:val="26"/>
              </w:rPr>
              <w:lastRenderedPageBreak/>
              <w:t>ỦY BAN NHÂN DÂN</w:t>
            </w:r>
          </w:p>
          <w:p w14:paraId="756103DB" w14:textId="0E70D798" w:rsidR="00FE7816" w:rsidRPr="00423FA6" w:rsidRDefault="00FE7816" w:rsidP="00FE7816">
            <w:pPr>
              <w:spacing w:after="0" w:line="240" w:lineRule="auto"/>
              <w:jc w:val="center"/>
              <w:rPr>
                <w:b/>
                <w:sz w:val="26"/>
                <w:szCs w:val="26"/>
              </w:rPr>
            </w:pPr>
            <w:r w:rsidRPr="00423FA6">
              <w:rPr>
                <w:b/>
                <w:sz w:val="26"/>
                <w:szCs w:val="26"/>
              </w:rPr>
              <w:t>TỈNH HÀ GIANG</w:t>
            </w:r>
          </w:p>
          <w:p w14:paraId="4D9ECDEE" w14:textId="1A0B934D" w:rsidR="00FE7816" w:rsidRPr="00423FA6" w:rsidRDefault="003F0749" w:rsidP="00423FA6">
            <w:pPr>
              <w:spacing w:after="0" w:line="240" w:lineRule="auto"/>
              <w:rPr>
                <w:b/>
                <w:i/>
                <w:sz w:val="8"/>
                <w:szCs w:val="26"/>
              </w:rPr>
            </w:pPr>
            <w:r w:rsidRPr="00423FA6">
              <w:rPr>
                <w:b/>
                <w:i/>
                <w:noProof/>
                <w:szCs w:val="26"/>
              </w:rPr>
              <mc:AlternateContent>
                <mc:Choice Requires="wps">
                  <w:drawing>
                    <wp:anchor distT="0" distB="0" distL="114300" distR="114300" simplePos="0" relativeHeight="251662336" behindDoc="0" locked="0" layoutInCell="1" allowOverlap="1" wp14:anchorId="53AB12BC" wp14:editId="3878E234">
                      <wp:simplePos x="0" y="0"/>
                      <wp:positionH relativeFrom="column">
                        <wp:posOffset>634365</wp:posOffset>
                      </wp:positionH>
                      <wp:positionV relativeFrom="paragraph">
                        <wp:posOffset>43180</wp:posOffset>
                      </wp:positionV>
                      <wp:extent cx="904875" cy="0"/>
                      <wp:effectExtent l="5080" t="9525" r="13970" b="952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08AF87E"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95pt,3.4pt" to="121.2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" strokeweight=".5pt">
                      <v:stroke joinstyle="miter"/>
                    </v:line>
                  </w:pict>
                </mc:Fallback>
              </mc:AlternateContent>
            </w:r>
          </w:p>
        </w:tc>
        <w:tc>
          <w:tcPr>
            <w:tcW w:w="5953" w:type="dxa"/>
            <w:tcBorders>
              <w:top w:val="nil"/>
              <w:left w:val="nil"/>
              <w:bottom w:val="nil"/>
              <w:right w:val="nil"/>
            </w:tcBorders>
          </w:tcPr>
          <w:p w14:paraId="604F08EA" w14:textId="77777777" w:rsidR="00FE7816" w:rsidRPr="00423FA6" w:rsidRDefault="00FE7816" w:rsidP="00FE7816">
            <w:pPr>
              <w:spacing w:after="0" w:line="240" w:lineRule="auto"/>
              <w:jc w:val="center"/>
              <w:rPr>
                <w:b/>
                <w:sz w:val="26"/>
                <w:szCs w:val="26"/>
              </w:rPr>
            </w:pPr>
            <w:r w:rsidRPr="00423FA6">
              <w:rPr>
                <w:b/>
                <w:sz w:val="26"/>
                <w:szCs w:val="26"/>
              </w:rPr>
              <w:t>CỘNG HÒA XÃ HỘI CHỦ NGHĨA VIỆT NAM</w:t>
            </w:r>
          </w:p>
          <w:p w14:paraId="06F06463" w14:textId="4EE90EFD" w:rsidR="00FE7816" w:rsidRPr="00423FA6" w:rsidRDefault="00FE7816" w:rsidP="00423FA6">
            <w:pPr>
              <w:spacing w:after="0" w:line="240" w:lineRule="auto"/>
              <w:jc w:val="center"/>
              <w:rPr>
                <w:b/>
                <w:szCs w:val="26"/>
              </w:rPr>
            </w:pPr>
            <w:r w:rsidRPr="00423FA6">
              <w:rPr>
                <w:b/>
                <w:szCs w:val="26"/>
              </w:rPr>
              <w:t>Độc lập - Tự do - Hạnh phúc</w:t>
            </w:r>
          </w:p>
        </w:tc>
      </w:tr>
    </w:tbl>
    <w:p w14:paraId="58BA51E5" w14:textId="5DF0D1A8" w:rsidR="00423FA6" w:rsidRDefault="003F0749" w:rsidP="00423FA6">
      <w:pPr>
        <w:spacing w:after="0" w:line="240" w:lineRule="auto"/>
        <w:jc w:val="center"/>
        <w:rPr>
          <w:b/>
          <w:bCs/>
        </w:rPr>
      </w:pPr>
      <w:r w:rsidRPr="00423FA6">
        <w:rPr>
          <w:b/>
          <w:noProof/>
          <w:sz w:val="26"/>
          <w:szCs w:val="26"/>
        </w:rPr>
        <mc:AlternateContent>
          <mc:Choice Requires="wps">
            <w:drawing>
              <wp:anchor distT="0" distB="0" distL="114300" distR="114300" simplePos="0" relativeHeight="251663360" behindDoc="0" locked="0" layoutInCell="1" allowOverlap="1" wp14:anchorId="64FA8A11" wp14:editId="2F3306EB">
                <wp:simplePos x="0" y="0"/>
                <wp:positionH relativeFrom="column">
                  <wp:posOffset>3136900</wp:posOffset>
                </wp:positionH>
                <wp:positionV relativeFrom="paragraph">
                  <wp:posOffset>12700</wp:posOffset>
                </wp:positionV>
                <wp:extent cx="1933575" cy="0"/>
                <wp:effectExtent l="6350" t="9525" r="12700" b="952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3575"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5EF8F8E"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7pt,1pt" to="399.2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" strokeweight=".5pt">
                <v:stroke joinstyle="miter"/>
              </v:line>
            </w:pict>
          </mc:Fallback>
        </mc:AlternateContent>
      </w:r>
    </w:p>
    <w:p w14:paraId="15C183CA" w14:textId="6525083F" w:rsidR="00FE7816" w:rsidRPr="00423FA6" w:rsidRDefault="00FE7816" w:rsidP="00423FA6">
      <w:pPr>
        <w:spacing w:after="0" w:line="240" w:lineRule="auto"/>
        <w:jc w:val="center"/>
        <w:rPr>
          <w:b/>
          <w:bCs/>
        </w:rPr>
      </w:pPr>
      <w:r w:rsidRPr="00423FA6">
        <w:rPr>
          <w:b/>
          <w:bCs/>
        </w:rPr>
        <w:t>QUY ĐỊNH</w:t>
      </w:r>
    </w:p>
    <w:p w14:paraId="3BE9ACB5" w14:textId="77777777" w:rsidR="00FE7816" w:rsidRPr="00423FA6" w:rsidRDefault="00FE7816" w:rsidP="00FE7816">
      <w:pPr>
        <w:spacing w:after="0" w:line="240" w:lineRule="auto"/>
        <w:jc w:val="center"/>
        <w:rPr>
          <w:b/>
          <w:bCs/>
        </w:rPr>
      </w:pPr>
      <w:r w:rsidRPr="00423FA6">
        <w:rPr>
          <w:b/>
          <w:bCs/>
        </w:rPr>
        <w:t xml:space="preserve"> Tiêu chí xét duyệt hồ sơ đề nghị thành lập Văn phòng công chứng</w:t>
      </w:r>
    </w:p>
    <w:p w14:paraId="0E936ACE" w14:textId="77777777" w:rsidR="00FE7816" w:rsidRPr="00423FA6" w:rsidRDefault="00FE7816" w:rsidP="00FE7816">
      <w:pPr>
        <w:spacing w:after="0" w:line="240" w:lineRule="auto"/>
        <w:jc w:val="center"/>
        <w:rPr>
          <w:b/>
          <w:bCs/>
        </w:rPr>
      </w:pPr>
      <w:r w:rsidRPr="00423FA6">
        <w:rPr>
          <w:b/>
          <w:bCs/>
        </w:rPr>
        <w:t xml:space="preserve"> trên địa bàn tỉnh Hà Giang</w:t>
      </w:r>
    </w:p>
    <w:p w14:paraId="683BBDE9" w14:textId="0AA16232" w:rsidR="003E2E4C" w:rsidRDefault="00FE7816" w:rsidP="00FE7816">
      <w:pPr>
        <w:spacing w:after="0" w:line="240" w:lineRule="auto"/>
        <w:jc w:val="center"/>
        <w:rPr>
          <w:i/>
          <w:iCs/>
        </w:rPr>
      </w:pPr>
      <w:r w:rsidRPr="00423FA6">
        <w:rPr>
          <w:i/>
          <w:iCs/>
        </w:rPr>
        <w:t xml:space="preserve"> (Kèm theo Quyết định số </w:t>
      </w:r>
      <w:r w:rsidR="00CA7B03">
        <w:rPr>
          <w:i/>
          <w:iCs/>
        </w:rPr>
        <w:t>03</w:t>
      </w:r>
      <w:r w:rsidRPr="00423FA6">
        <w:rPr>
          <w:i/>
          <w:iCs/>
        </w:rPr>
        <w:t>/202</w:t>
      </w:r>
      <w:r w:rsidR="00027653" w:rsidRPr="00423FA6">
        <w:rPr>
          <w:i/>
          <w:iCs/>
        </w:rPr>
        <w:t>2</w:t>
      </w:r>
      <w:r w:rsidRPr="00423FA6">
        <w:rPr>
          <w:i/>
          <w:iCs/>
        </w:rPr>
        <w:t xml:space="preserve">/QĐ-UBND ngày </w:t>
      </w:r>
      <w:r w:rsidR="00CA7B03">
        <w:rPr>
          <w:i/>
          <w:iCs/>
        </w:rPr>
        <w:t>16</w:t>
      </w:r>
      <w:r w:rsidRPr="00423FA6">
        <w:rPr>
          <w:i/>
          <w:iCs/>
        </w:rPr>
        <w:t xml:space="preserve"> tháng </w:t>
      </w:r>
      <w:r w:rsidR="00423FA6">
        <w:rPr>
          <w:i/>
          <w:iCs/>
        </w:rPr>
        <w:t>0</w:t>
      </w:r>
      <w:r w:rsidR="003F0749">
        <w:rPr>
          <w:i/>
          <w:iCs/>
        </w:rPr>
        <w:t>2</w:t>
      </w:r>
      <w:r w:rsidR="00423FA6">
        <w:rPr>
          <w:i/>
          <w:iCs/>
        </w:rPr>
        <w:t xml:space="preserve"> </w:t>
      </w:r>
      <w:r w:rsidRPr="00423FA6">
        <w:rPr>
          <w:i/>
          <w:iCs/>
        </w:rPr>
        <w:t>năm 2022</w:t>
      </w:r>
    </w:p>
    <w:p w14:paraId="48752C83" w14:textId="684633BD" w:rsidR="00FE7816" w:rsidRPr="00423FA6" w:rsidRDefault="00FE7816" w:rsidP="00FE7816">
      <w:pPr>
        <w:spacing w:after="0" w:line="240" w:lineRule="auto"/>
        <w:jc w:val="center"/>
        <w:rPr>
          <w:b/>
          <w:bCs/>
        </w:rPr>
      </w:pPr>
      <w:r w:rsidRPr="00423FA6">
        <w:rPr>
          <w:i/>
          <w:iCs/>
        </w:rPr>
        <w:t xml:space="preserve"> của Ủy ban nhân dân tỉnh Hà Giang)</w:t>
      </w:r>
    </w:p>
    <w:p w14:paraId="523988F6" w14:textId="375983F0" w:rsidR="00FE7816" w:rsidRPr="00423FA6" w:rsidRDefault="003E2E4C" w:rsidP="003F0749">
      <w:pPr>
        <w:spacing w:after="0" w:line="252" w:lineRule="auto"/>
        <w:jc w:val="center"/>
        <w:rPr>
          <w:b/>
          <w:bCs/>
        </w:rPr>
      </w:pPr>
      <w:r w:rsidRPr="00423FA6">
        <w:rPr>
          <w:i/>
          <w:iCs/>
          <w:noProof/>
        </w:rPr>
        <mc:AlternateContent>
          <mc:Choice Requires="wps">
            <w:drawing>
              <wp:anchor distT="0" distB="0" distL="114300" distR="114300" simplePos="0" relativeHeight="251664384" behindDoc="0" locked="0" layoutInCell="1" allowOverlap="1" wp14:anchorId="7A8F8ADC" wp14:editId="002771EC">
                <wp:simplePos x="0" y="0"/>
                <wp:positionH relativeFrom="margin">
                  <wp:align>center</wp:align>
                </wp:positionH>
                <wp:positionV relativeFrom="paragraph">
                  <wp:posOffset>33655</wp:posOffset>
                </wp:positionV>
                <wp:extent cx="176403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40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76635934" id="Straight Arrow Connector 4" o:spid="_x0000_s1026" type="#_x0000_t32" style="position:absolute;margin-left:0;margin-top:2.65pt;width:138.9pt;height:0;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">
                <w10:wrap anchorx="margin"/>
              </v:shape>
            </w:pict>
          </mc:Fallback>
        </mc:AlternateContent>
      </w:r>
    </w:p>
    <w:p w14:paraId="04482A60" w14:textId="77777777" w:rsidR="00FE7816" w:rsidRPr="00423FA6" w:rsidRDefault="00FE7816" w:rsidP="003F0749">
      <w:pPr>
        <w:spacing w:after="0" w:line="264" w:lineRule="auto"/>
        <w:jc w:val="center"/>
        <w:rPr>
          <w:b/>
          <w:bCs/>
        </w:rPr>
      </w:pPr>
      <w:r w:rsidRPr="00423FA6">
        <w:rPr>
          <w:b/>
          <w:bCs/>
        </w:rPr>
        <w:t>Chương I</w:t>
      </w:r>
    </w:p>
    <w:p w14:paraId="5F8E52A8" w14:textId="77777777" w:rsidR="00FE7816" w:rsidRPr="00423FA6" w:rsidRDefault="00FE7816" w:rsidP="003F0749">
      <w:pPr>
        <w:spacing w:after="0" w:line="264" w:lineRule="auto"/>
        <w:jc w:val="center"/>
        <w:rPr>
          <w:b/>
          <w:bCs/>
        </w:rPr>
      </w:pPr>
      <w:r w:rsidRPr="00423FA6">
        <w:rPr>
          <w:b/>
          <w:bCs/>
        </w:rPr>
        <w:t>QUY ĐỊNH CHUNG</w:t>
      </w:r>
    </w:p>
    <w:p w14:paraId="7205D031" w14:textId="77777777" w:rsidR="00FE7816" w:rsidRPr="00423FA6" w:rsidRDefault="00FE7816" w:rsidP="003F0749">
      <w:pPr>
        <w:spacing w:after="100" w:line="264" w:lineRule="auto"/>
        <w:ind w:firstLine="720"/>
        <w:jc w:val="both"/>
        <w:rPr>
          <w:b/>
          <w:bCs/>
        </w:rPr>
      </w:pPr>
      <w:r w:rsidRPr="00423FA6">
        <w:rPr>
          <w:b/>
          <w:bCs/>
        </w:rPr>
        <w:t xml:space="preserve">Điều 1. Phạm vi điều chỉnh và đối tượng áp dụng </w:t>
      </w:r>
    </w:p>
    <w:p w14:paraId="6410EDD8" w14:textId="77777777" w:rsidR="00FE7816" w:rsidRPr="00423FA6" w:rsidRDefault="00FE7816" w:rsidP="003F0749">
      <w:pPr>
        <w:spacing w:after="100" w:line="264" w:lineRule="auto"/>
        <w:ind w:firstLine="720"/>
        <w:jc w:val="both"/>
      </w:pPr>
      <w:r w:rsidRPr="00423FA6">
        <w:t>1. Phạm vi điều chỉnh:</w:t>
      </w:r>
    </w:p>
    <w:p w14:paraId="78817605" w14:textId="77777777" w:rsidR="00FE7816" w:rsidRPr="00423FA6" w:rsidRDefault="00FE7816" w:rsidP="003F0749">
      <w:pPr>
        <w:spacing w:after="100" w:line="264" w:lineRule="auto"/>
        <w:ind w:firstLine="720"/>
        <w:jc w:val="both"/>
        <w:rPr>
          <w:i/>
        </w:rPr>
      </w:pPr>
      <w:r w:rsidRPr="00423FA6">
        <w:t>Quy định này quy định tiêu chí xét duyệt hồ sơ của công chứng viên đề nghị thành lập Văn phòng công chứng trên địa bàn tỉnh Hà Giang.</w:t>
      </w:r>
      <w:r w:rsidRPr="00423FA6">
        <w:rPr>
          <w:i/>
        </w:rPr>
        <w:t xml:space="preserve"> </w:t>
      </w:r>
    </w:p>
    <w:p w14:paraId="19999601" w14:textId="77777777" w:rsidR="00FE7816" w:rsidRPr="00423FA6" w:rsidRDefault="00FE7816" w:rsidP="003F0749">
      <w:pPr>
        <w:spacing w:after="100" w:line="264" w:lineRule="auto"/>
        <w:ind w:firstLine="720"/>
        <w:jc w:val="both"/>
      </w:pPr>
      <w:r w:rsidRPr="00423FA6">
        <w:t>2. Đối tượng áp dụng:</w:t>
      </w:r>
    </w:p>
    <w:p w14:paraId="33256913" w14:textId="77777777" w:rsidR="004554FE" w:rsidRDefault="00FE7816" w:rsidP="004554FE">
      <w:pPr>
        <w:pStyle w:val="NormalWeb"/>
        <w:shd w:val="clear" w:color="auto" w:fill="FFFFFF"/>
        <w:spacing w:before="0" w:beforeAutospacing="0" w:afterAutospacing="0" w:line="264" w:lineRule="auto"/>
        <w:ind w:firstLine="720"/>
        <w:jc w:val="both"/>
        <w:rPr>
          <w:color w:val="000000"/>
          <w:sz w:val="28"/>
          <w:szCs w:val="28"/>
        </w:rPr>
      </w:pPr>
      <w:r w:rsidRPr="00423FA6">
        <w:rPr>
          <w:color w:val="000000"/>
          <w:sz w:val="28"/>
          <w:szCs w:val="28"/>
        </w:rPr>
        <w:t>a) Công chứng viên có hồ sơ đề nghị thành lập Văn phòng công chứng;</w:t>
      </w:r>
    </w:p>
    <w:p w14:paraId="40AACDAA" w14:textId="77777777" w:rsidR="004554FE" w:rsidRDefault="00FE7816" w:rsidP="004554FE">
      <w:pPr>
        <w:pStyle w:val="NormalWeb"/>
        <w:shd w:val="clear" w:color="auto" w:fill="FFFFFF"/>
        <w:spacing w:before="0" w:beforeAutospacing="0" w:afterAutospacing="0" w:line="264" w:lineRule="auto"/>
        <w:ind w:firstLine="720"/>
        <w:jc w:val="both"/>
        <w:rPr>
          <w:color w:val="000000"/>
          <w:sz w:val="28"/>
          <w:szCs w:val="28"/>
        </w:rPr>
      </w:pPr>
      <w:r w:rsidRPr="00423FA6">
        <w:rPr>
          <w:color w:val="000000"/>
          <w:sz w:val="28"/>
          <w:szCs w:val="28"/>
        </w:rPr>
        <w:t>b) C</w:t>
      </w:r>
      <w:r w:rsidRPr="00423FA6">
        <w:rPr>
          <w:color w:val="000000"/>
          <w:sz w:val="28"/>
          <w:szCs w:val="28"/>
          <w:lang w:val="vi-VN"/>
        </w:rPr>
        <w:t>ơ quan, tổ chức, cá nhân có liên quan trong việc xét duyệt hồ sơ đề nghị thành lập Văn phòng công chứng trên địa bàn tỉnh Hà Giang.</w:t>
      </w:r>
    </w:p>
    <w:p w14:paraId="72DAB400" w14:textId="73A0C327" w:rsidR="00FE7816" w:rsidRPr="00423FA6" w:rsidRDefault="00FE7816" w:rsidP="004554FE">
      <w:pPr>
        <w:spacing w:after="100" w:line="264" w:lineRule="auto"/>
        <w:ind w:firstLine="720"/>
        <w:jc w:val="both"/>
        <w:rPr>
          <w:b/>
          <w:bCs/>
        </w:rPr>
      </w:pPr>
      <w:bookmarkStart w:id="0" w:name="_GoBack"/>
      <w:r w:rsidRPr="00423FA6">
        <w:rPr>
          <w:b/>
          <w:bCs/>
        </w:rPr>
        <w:t>Điều 2. Nguyên tắc xét duyệt hồ sơ</w:t>
      </w:r>
    </w:p>
    <w:bookmarkEnd w:id="0"/>
    <w:p w14:paraId="4B384F4C" w14:textId="77777777" w:rsidR="00FE7816" w:rsidRPr="00423FA6" w:rsidRDefault="00FE7816" w:rsidP="003F0749">
      <w:pPr>
        <w:spacing w:after="100" w:line="264" w:lineRule="auto"/>
        <w:jc w:val="both"/>
        <w:rPr>
          <w:spacing w:val="-2"/>
        </w:rPr>
      </w:pPr>
      <w:r w:rsidRPr="00423FA6">
        <w:rPr>
          <w:bCs/>
          <w:spacing w:val="-2"/>
        </w:rPr>
        <w:tab/>
        <w:t>1. Chỉ xét duyệt hồ sơ đề nghị thành lập Văn phòng công chứng đáp ứng đầy đủ quy định của Luật Công chứng năm 2014 và các tiêu chí của Quy định này;</w:t>
      </w:r>
    </w:p>
    <w:p w14:paraId="4A46F4A5" w14:textId="77777777" w:rsidR="00FE7816" w:rsidRPr="00423FA6" w:rsidRDefault="00FE7816" w:rsidP="003F0749">
      <w:pPr>
        <w:spacing w:after="100" w:line="264" w:lineRule="auto"/>
        <w:ind w:firstLine="720"/>
        <w:jc w:val="both"/>
      </w:pPr>
      <w:r w:rsidRPr="00423FA6">
        <w:t>2. Việc xét duyệt hồ sơ đề nghị thành lập Văn phòng công chứng phải đảm bảo nguyên tắc công khai, minh bạch, khách quan, đúng quy định của pháp luật, đúng các tiêu chí của Quy định này;</w:t>
      </w:r>
    </w:p>
    <w:p w14:paraId="1F243636" w14:textId="77777777" w:rsidR="00FE7816" w:rsidRPr="00423FA6" w:rsidRDefault="00FE7816" w:rsidP="003F0749">
      <w:pPr>
        <w:spacing w:after="100" w:line="264" w:lineRule="auto"/>
        <w:ind w:firstLine="720"/>
        <w:jc w:val="both"/>
      </w:pPr>
      <w:r w:rsidRPr="00423FA6">
        <w:t>3. Tại thời điểm tiếp nhận hồ sơ, mỗi công chứng viên chỉ được tham gia hợp danh để thành lập 01 Văn phòng công chứng.</w:t>
      </w:r>
    </w:p>
    <w:p w14:paraId="4B40680B" w14:textId="77777777" w:rsidR="00FE7816" w:rsidRPr="00423FA6" w:rsidRDefault="00FE7816" w:rsidP="003F0749">
      <w:pPr>
        <w:spacing w:after="100" w:line="264" w:lineRule="auto"/>
        <w:ind w:firstLine="720"/>
        <w:jc w:val="both"/>
        <w:rPr>
          <w:b/>
        </w:rPr>
      </w:pPr>
      <w:r w:rsidRPr="00423FA6">
        <w:rPr>
          <w:b/>
        </w:rPr>
        <w:t>Điều 3. Cơ cấu thang điểm</w:t>
      </w:r>
    </w:p>
    <w:p w14:paraId="00E45135" w14:textId="77777777" w:rsidR="00FE7816" w:rsidRPr="003E2E4C" w:rsidRDefault="00FE7816" w:rsidP="003F0749">
      <w:pPr>
        <w:spacing w:after="100" w:line="264" w:lineRule="auto"/>
        <w:ind w:firstLine="720"/>
        <w:jc w:val="both"/>
        <w:rPr>
          <w:spacing w:val="-4"/>
        </w:rPr>
      </w:pPr>
      <w:r w:rsidRPr="003E2E4C">
        <w:rPr>
          <w:color w:val="000000"/>
          <w:spacing w:val="-4"/>
        </w:rPr>
        <w:t>Việc chấm điểm hồ sơ đề nghị thành lập Văn phòng công chứng dựa trên 05 tiêu chí đánh giá với tổng số 100 điểm, số điểm tối đa của từng tiêu chí cụ thể như sau:</w:t>
      </w:r>
    </w:p>
    <w:p w14:paraId="520BFE3F" w14:textId="36EC044A" w:rsidR="00FE7816" w:rsidRPr="00423FA6" w:rsidRDefault="00FE7816" w:rsidP="003F0749">
      <w:pPr>
        <w:spacing w:after="100" w:line="264" w:lineRule="auto"/>
        <w:ind w:firstLine="720"/>
      </w:pPr>
      <w:r w:rsidRPr="00423FA6">
        <w:rPr>
          <w:color w:val="000000"/>
        </w:rPr>
        <w:t>1. Tiêu chí về tổ chức, nhân sự (tối đa 58 điểm):</w:t>
      </w:r>
    </w:p>
    <w:p w14:paraId="3125A63C" w14:textId="77777777" w:rsidR="00FE7816" w:rsidRPr="00423FA6" w:rsidRDefault="00FE7816" w:rsidP="003F0749">
      <w:pPr>
        <w:spacing w:after="100" w:line="264" w:lineRule="auto"/>
        <w:ind w:firstLine="720"/>
      </w:pPr>
      <w:r w:rsidRPr="00423FA6">
        <w:rPr>
          <w:color w:val="000000"/>
        </w:rPr>
        <w:t>a) Công chứng viên: tối đa 40 điểm;</w:t>
      </w:r>
    </w:p>
    <w:p w14:paraId="0C670798" w14:textId="77777777" w:rsidR="00FE7816" w:rsidRPr="00423FA6" w:rsidRDefault="00FE7816" w:rsidP="003F0749">
      <w:pPr>
        <w:spacing w:after="100" w:line="264" w:lineRule="auto"/>
        <w:ind w:firstLine="720"/>
      </w:pPr>
      <w:r w:rsidRPr="00423FA6">
        <w:rPr>
          <w:color w:val="000000"/>
        </w:rPr>
        <w:t>b) Nhân viên nghiệp vụ công chứng: tối đa 09 điểm;</w:t>
      </w:r>
    </w:p>
    <w:p w14:paraId="679B03BF" w14:textId="77777777" w:rsidR="00FE7816" w:rsidRPr="00423FA6" w:rsidRDefault="00FE7816" w:rsidP="003F0749">
      <w:pPr>
        <w:spacing w:after="100" w:line="264" w:lineRule="auto"/>
        <w:ind w:firstLine="720"/>
      </w:pPr>
      <w:r w:rsidRPr="00423FA6">
        <w:rPr>
          <w:color w:val="000000"/>
        </w:rPr>
        <w:t>c) Nhân viên kế toán: tối đa 04 điểm;</w:t>
      </w:r>
    </w:p>
    <w:p w14:paraId="40EB92B3" w14:textId="77777777" w:rsidR="00FE7816" w:rsidRPr="00423FA6" w:rsidRDefault="00FE7816" w:rsidP="003F0749">
      <w:pPr>
        <w:spacing w:after="100" w:line="264" w:lineRule="auto"/>
        <w:ind w:firstLine="720"/>
      </w:pPr>
      <w:r w:rsidRPr="00423FA6">
        <w:rPr>
          <w:color w:val="000000"/>
        </w:rPr>
        <w:t>d) Nhân viên lưu trữ: tối đa 03 điểm;</w:t>
      </w:r>
    </w:p>
    <w:p w14:paraId="2867AE7A" w14:textId="77777777" w:rsidR="00FE7816" w:rsidRPr="00423FA6" w:rsidRDefault="00FE7816" w:rsidP="003F0749">
      <w:pPr>
        <w:spacing w:after="100" w:line="264" w:lineRule="auto"/>
        <w:ind w:firstLine="720"/>
      </w:pPr>
      <w:r w:rsidRPr="00423FA6">
        <w:rPr>
          <w:color w:val="000000"/>
        </w:rPr>
        <w:t>đ) Nhân viên công nghệ thông tin: tối đa 02 điểm.</w:t>
      </w:r>
    </w:p>
    <w:p w14:paraId="2C9D42CE" w14:textId="4D970F7D" w:rsidR="00FE7816" w:rsidRPr="00423FA6" w:rsidRDefault="00FE7816" w:rsidP="003F0749">
      <w:pPr>
        <w:spacing w:after="100" w:line="264" w:lineRule="auto"/>
        <w:ind w:firstLine="720"/>
      </w:pPr>
      <w:r w:rsidRPr="00423FA6">
        <w:rPr>
          <w:color w:val="000000"/>
        </w:rPr>
        <w:lastRenderedPageBreak/>
        <w:t>2. Tiêu chí về trụ sở (tối đa 30 điểm):</w:t>
      </w:r>
    </w:p>
    <w:p w14:paraId="2818B36D" w14:textId="77777777" w:rsidR="00FE7816" w:rsidRPr="00423FA6" w:rsidRDefault="00FE7816" w:rsidP="003F0749">
      <w:pPr>
        <w:spacing w:after="100" w:line="264" w:lineRule="auto"/>
        <w:ind w:firstLine="720"/>
      </w:pPr>
      <w:r w:rsidRPr="00423FA6">
        <w:rPr>
          <w:color w:val="000000"/>
        </w:rPr>
        <w:t>a) Vị trí đặt trụ sở: tối đa 10 điểm;</w:t>
      </w:r>
    </w:p>
    <w:p w14:paraId="56A8273A" w14:textId="77777777" w:rsidR="00FE7816" w:rsidRPr="00423FA6" w:rsidRDefault="00FE7816" w:rsidP="003F0749">
      <w:pPr>
        <w:spacing w:after="100" w:line="264" w:lineRule="auto"/>
        <w:ind w:firstLine="720"/>
      </w:pPr>
      <w:r w:rsidRPr="00423FA6">
        <w:rPr>
          <w:color w:val="000000"/>
        </w:rPr>
        <w:t>b) Tổng diện tích và tính pháp lý của trụ sở: tối đa 10 điểm;</w:t>
      </w:r>
    </w:p>
    <w:p w14:paraId="0BF5B29E" w14:textId="77777777" w:rsidR="00FE7816" w:rsidRPr="00423FA6" w:rsidRDefault="00FE7816" w:rsidP="003F0749">
      <w:pPr>
        <w:spacing w:after="100" w:line="264" w:lineRule="auto"/>
        <w:ind w:firstLine="720"/>
      </w:pPr>
      <w:r w:rsidRPr="00423FA6">
        <w:rPr>
          <w:color w:val="000000"/>
        </w:rPr>
        <w:t>c) Diện tích tiếp người yêu cầu công chứng: tối đa 04 điểm;</w:t>
      </w:r>
    </w:p>
    <w:p w14:paraId="6BD20301" w14:textId="77777777" w:rsidR="00FE7816" w:rsidRPr="00423FA6" w:rsidRDefault="00FE7816" w:rsidP="003F0749">
      <w:pPr>
        <w:spacing w:after="100" w:line="264" w:lineRule="auto"/>
        <w:ind w:firstLine="720"/>
      </w:pPr>
      <w:r w:rsidRPr="00423FA6">
        <w:rPr>
          <w:color w:val="000000"/>
        </w:rPr>
        <w:t>d) Diện tích lưu trữ hồ sơ công chứng: tối đa 04 điểm;</w:t>
      </w:r>
    </w:p>
    <w:p w14:paraId="72CA32A0" w14:textId="77777777" w:rsidR="00FE7816" w:rsidRPr="00423FA6" w:rsidRDefault="00FE7816" w:rsidP="003F0749">
      <w:pPr>
        <w:spacing w:after="100" w:line="264" w:lineRule="auto"/>
        <w:ind w:firstLine="720"/>
      </w:pPr>
      <w:r w:rsidRPr="00423FA6">
        <w:rPr>
          <w:color w:val="000000"/>
        </w:rPr>
        <w:t>đ) Diện tích để xe: tối đa 02 điểm.</w:t>
      </w:r>
    </w:p>
    <w:p w14:paraId="5205084E" w14:textId="57260843" w:rsidR="00FE7816" w:rsidRPr="00423FA6" w:rsidRDefault="00FE7816" w:rsidP="003F0749">
      <w:pPr>
        <w:spacing w:after="100" w:line="264" w:lineRule="auto"/>
        <w:ind w:firstLine="720"/>
        <w:jc w:val="both"/>
      </w:pPr>
      <w:r w:rsidRPr="00423FA6">
        <w:rPr>
          <w:color w:val="000000"/>
        </w:rPr>
        <w:t>3. Tiêu chí về cơ sở vật chất và trang thiết bị phục vụ hoạt động công chứng (tối đa 05 điểm):</w:t>
      </w:r>
    </w:p>
    <w:p w14:paraId="261C6CA2" w14:textId="77777777" w:rsidR="00FE7816" w:rsidRPr="00423FA6" w:rsidRDefault="00FE7816" w:rsidP="003F0749">
      <w:pPr>
        <w:spacing w:after="100" w:line="264" w:lineRule="auto"/>
        <w:ind w:firstLine="720"/>
        <w:jc w:val="both"/>
      </w:pPr>
      <w:r w:rsidRPr="00423FA6">
        <w:rPr>
          <w:color w:val="000000"/>
        </w:rPr>
        <w:t>4. Tiêu chí về khả năng quản trị Văn phòng công chứng (tối đa 03 điểm).</w:t>
      </w:r>
    </w:p>
    <w:p w14:paraId="2B804397" w14:textId="77777777" w:rsidR="00FE7816" w:rsidRPr="00423FA6" w:rsidRDefault="00FE7816" w:rsidP="003F0749">
      <w:pPr>
        <w:spacing w:after="100" w:line="264" w:lineRule="auto"/>
        <w:ind w:firstLine="720"/>
      </w:pPr>
      <w:r w:rsidRPr="00423FA6">
        <w:rPr>
          <w:color w:val="000000"/>
        </w:rPr>
        <w:t>5. Tiêu chí về tính khả thi của Đề án (tối đa 04 điểm).</w:t>
      </w:r>
    </w:p>
    <w:p w14:paraId="72ADCF4B" w14:textId="77777777" w:rsidR="00FE7816" w:rsidRPr="00423FA6" w:rsidRDefault="00FE7816" w:rsidP="003F0749">
      <w:pPr>
        <w:spacing w:after="100" w:line="264" w:lineRule="auto"/>
        <w:ind w:firstLine="720"/>
        <w:jc w:val="both"/>
      </w:pPr>
      <w:r w:rsidRPr="00423FA6">
        <w:rPr>
          <w:b/>
          <w:bCs/>
          <w:color w:val="000000"/>
        </w:rPr>
        <w:t>Điều 4. Các trường hợp không xét duyệt, không tính điểm</w:t>
      </w:r>
    </w:p>
    <w:p w14:paraId="10F66F7A" w14:textId="77777777" w:rsidR="00FE7816" w:rsidRPr="00423FA6" w:rsidRDefault="00FE7816" w:rsidP="003F0749">
      <w:pPr>
        <w:spacing w:after="100" w:line="264" w:lineRule="auto"/>
        <w:ind w:firstLine="720"/>
        <w:jc w:val="both"/>
      </w:pPr>
      <w:r w:rsidRPr="00423FA6">
        <w:rPr>
          <w:color w:val="000000"/>
        </w:rPr>
        <w:t>1. Không xét duyệt hồ sơ mà trong Đề án chỉ còn duy nhất 01 công chứng viên hoặc Đề án có công chứng viên đang hành nghề tại tổ chức hành nghề công chứng khác hoặc đang kiêm nhiệm các công việc thường xuyên khác không thể hành nghề công chứng theo quy định của Luật Công chứng năm 2014.</w:t>
      </w:r>
    </w:p>
    <w:p w14:paraId="591F5F47" w14:textId="77777777" w:rsidR="00FE7816" w:rsidRPr="00423FA6" w:rsidRDefault="00FE7816" w:rsidP="003F0749">
      <w:pPr>
        <w:spacing w:after="100" w:line="264" w:lineRule="auto"/>
        <w:ind w:firstLine="720"/>
        <w:jc w:val="both"/>
      </w:pPr>
      <w:r w:rsidRPr="00423FA6">
        <w:rPr>
          <w:color w:val="000000"/>
        </w:rPr>
        <w:t>2. Những trường hợp không tính điểm:</w:t>
      </w:r>
    </w:p>
    <w:p w14:paraId="23971D55" w14:textId="77777777" w:rsidR="00FE7816" w:rsidRPr="00423FA6" w:rsidRDefault="00FE7816" w:rsidP="003F0749">
      <w:pPr>
        <w:spacing w:after="100" w:line="264" w:lineRule="auto"/>
        <w:ind w:firstLine="720"/>
        <w:jc w:val="both"/>
      </w:pPr>
      <w:r w:rsidRPr="00423FA6">
        <w:rPr>
          <w:color w:val="000000"/>
        </w:rPr>
        <w:t>a) Công chứng viên chấm dứt thành viên hợp danh của Văn phòng công chứng trên địa bàn tỉnh Hà Giang mà thời gian hành nghề tại Văn phòng công chứng đó chưa đủ 12 tháng, trừ trường hợp Văn phòng công chứng đó có từ 03 công chứng viên hợp danh trở lên;</w:t>
      </w:r>
    </w:p>
    <w:p w14:paraId="774D06FD" w14:textId="77777777" w:rsidR="00FE7816" w:rsidRPr="00423FA6" w:rsidRDefault="00FE7816" w:rsidP="003F0749">
      <w:pPr>
        <w:spacing w:after="100" w:line="264" w:lineRule="auto"/>
        <w:ind w:firstLine="720"/>
        <w:jc w:val="both"/>
      </w:pPr>
      <w:r w:rsidRPr="00423FA6">
        <w:rPr>
          <w:color w:val="000000"/>
        </w:rPr>
        <w:t>b) Công chứng viên tham gia lập Đề án mà không có cam kết hành nghề công chứng tại Văn phòng công chứng đó từ 12 tháng trở lên;</w:t>
      </w:r>
    </w:p>
    <w:p w14:paraId="61121231" w14:textId="61C79E8E" w:rsidR="00FE7816" w:rsidRPr="00E51284" w:rsidRDefault="00FE7816" w:rsidP="003F0749">
      <w:pPr>
        <w:spacing w:after="100" w:line="264" w:lineRule="auto"/>
        <w:ind w:firstLine="720"/>
        <w:jc w:val="both"/>
        <w:rPr>
          <w:color w:val="000000"/>
          <w:spacing w:val="-2"/>
        </w:rPr>
      </w:pPr>
      <w:r w:rsidRPr="00E51284">
        <w:rPr>
          <w:color w:val="000000"/>
          <w:spacing w:val="-2"/>
        </w:rPr>
        <w:t>c) Công chứng viên đang bị truy cứu trách nhiệm hình sự</w:t>
      </w:r>
      <w:r w:rsidR="003F0749">
        <w:rPr>
          <w:color w:val="000000"/>
          <w:spacing w:val="-2"/>
        </w:rPr>
        <w:t xml:space="preserve">, </w:t>
      </w:r>
      <w:r w:rsidRPr="00E51284">
        <w:rPr>
          <w:color w:val="000000"/>
          <w:spacing w:val="-2"/>
        </w:rPr>
        <w:t xml:space="preserve">đã bị kết tội bằng bản án có hiệu lực pháp luật của Tòa án về </w:t>
      </w:r>
      <w:r w:rsidRPr="003F0749">
        <w:rPr>
          <w:color w:val="000000"/>
          <w:spacing w:val="-2"/>
        </w:rPr>
        <w:t>tội phạm vô ý</w:t>
      </w:r>
      <w:r w:rsidRPr="00E51284">
        <w:rPr>
          <w:color w:val="000000"/>
          <w:spacing w:val="-2"/>
        </w:rPr>
        <w:t xml:space="preserve"> mà chưa được xóa án tích</w:t>
      </w:r>
      <w:r w:rsidR="00E51284" w:rsidRPr="00E51284">
        <w:rPr>
          <w:color w:val="000000"/>
          <w:spacing w:val="-2"/>
        </w:rPr>
        <w:t xml:space="preserve"> hoặc về tội phạm do cố ý,</w:t>
      </w:r>
      <w:r w:rsidRPr="00E51284">
        <w:rPr>
          <w:color w:val="000000"/>
          <w:spacing w:val="-2"/>
        </w:rPr>
        <w:t xml:space="preserve"> hoặc đang thi hành quyết định xử phạt vi phạm hành chính, quyết định kỷ luật với hình thức tước quyền sử dụng Thẻ công chứng viên;</w:t>
      </w:r>
    </w:p>
    <w:p w14:paraId="0D50CC6D" w14:textId="77777777" w:rsidR="00FE7816" w:rsidRPr="00423FA6" w:rsidRDefault="00FE7816" w:rsidP="003F0749">
      <w:pPr>
        <w:spacing w:after="100" w:line="264" w:lineRule="auto"/>
        <w:ind w:firstLine="720"/>
        <w:jc w:val="both"/>
      </w:pPr>
      <w:r w:rsidRPr="00423FA6">
        <w:rPr>
          <w:color w:val="000000"/>
        </w:rPr>
        <w:t>d) Thư ký nghiệp vụ, nhân sự phụ trách kế toán, công nghệ thông tin, lưu trữ đang làm việc tại các tổ chức hành nghề công chứng khác hoặc đang là công chức, viên chức nhà nước.</w:t>
      </w:r>
    </w:p>
    <w:p w14:paraId="6FBF3747" w14:textId="77777777" w:rsidR="00FE7816" w:rsidRPr="00423FA6" w:rsidRDefault="00FE7816" w:rsidP="003F0749">
      <w:pPr>
        <w:spacing w:after="0" w:line="264" w:lineRule="auto"/>
        <w:jc w:val="center"/>
      </w:pPr>
      <w:r w:rsidRPr="00423FA6">
        <w:rPr>
          <w:b/>
          <w:bCs/>
        </w:rPr>
        <w:t>Chương II</w:t>
      </w:r>
    </w:p>
    <w:p w14:paraId="15B89C27" w14:textId="43F2AE4D" w:rsidR="00FE7816" w:rsidRPr="00423FA6" w:rsidRDefault="00FE7816" w:rsidP="003F0749">
      <w:pPr>
        <w:spacing w:after="0" w:line="264" w:lineRule="auto"/>
        <w:jc w:val="center"/>
      </w:pPr>
      <w:r w:rsidRPr="00423FA6">
        <w:rPr>
          <w:b/>
          <w:bCs/>
        </w:rPr>
        <w:t>CÁC TIÊU CHÍ</w:t>
      </w:r>
      <w:r w:rsidR="00BC2A16" w:rsidRPr="00423FA6">
        <w:rPr>
          <w:b/>
          <w:bCs/>
        </w:rPr>
        <w:t xml:space="preserve"> XÉT DUYỆT HỒ SƠ</w:t>
      </w:r>
    </w:p>
    <w:p w14:paraId="664B334C" w14:textId="77777777" w:rsidR="00FE7816" w:rsidRPr="00423FA6" w:rsidRDefault="00FE7816" w:rsidP="003F0749">
      <w:pPr>
        <w:spacing w:after="100" w:line="264" w:lineRule="auto"/>
        <w:ind w:firstLine="720"/>
        <w:jc w:val="both"/>
      </w:pPr>
      <w:r w:rsidRPr="00423FA6">
        <w:rPr>
          <w:b/>
          <w:bCs/>
          <w:color w:val="000000"/>
        </w:rPr>
        <w:t>Điều 5. Tiêu chí về tổ chức, nhân sự (Tối đa 58 điểm)</w:t>
      </w:r>
    </w:p>
    <w:p w14:paraId="6DFBCE1D" w14:textId="77777777" w:rsidR="00FE7816" w:rsidRPr="00423FA6" w:rsidRDefault="00FE7816" w:rsidP="003F0749">
      <w:pPr>
        <w:spacing w:after="100" w:line="264" w:lineRule="auto"/>
        <w:ind w:firstLine="720"/>
        <w:jc w:val="both"/>
      </w:pPr>
      <w:r w:rsidRPr="00423FA6">
        <w:rPr>
          <w:color w:val="000000"/>
        </w:rPr>
        <w:t>1. Về công chứng viên (tối đa 40 điểm):</w:t>
      </w:r>
    </w:p>
    <w:p w14:paraId="701F10C3" w14:textId="5F79258F" w:rsidR="00FE7816" w:rsidRPr="00423FA6" w:rsidRDefault="00FE7816" w:rsidP="003F0749">
      <w:pPr>
        <w:spacing w:after="100" w:line="264" w:lineRule="auto"/>
        <w:ind w:firstLine="720"/>
        <w:jc w:val="both"/>
      </w:pPr>
      <w:r w:rsidRPr="00423FA6">
        <w:rPr>
          <w:color w:val="000000"/>
        </w:rPr>
        <w:t>a) Số lượng công chứng viên (tối đa 10 điểm):</w:t>
      </w:r>
    </w:p>
    <w:p w14:paraId="72D30E22" w14:textId="77777777" w:rsidR="00FE7816" w:rsidRPr="00423FA6" w:rsidRDefault="00FE7816" w:rsidP="003F0749">
      <w:pPr>
        <w:spacing w:after="100" w:line="264" w:lineRule="auto"/>
        <w:ind w:firstLine="720"/>
        <w:jc w:val="both"/>
      </w:pPr>
      <w:r w:rsidRPr="00423FA6">
        <w:rPr>
          <w:color w:val="000000"/>
        </w:rPr>
        <w:t>- Có 02 công chứng viên: 04 điểm;</w:t>
      </w:r>
    </w:p>
    <w:p w14:paraId="25D233F3" w14:textId="77777777" w:rsidR="00FE7816" w:rsidRPr="00423FA6" w:rsidRDefault="00FE7816" w:rsidP="005D0F09">
      <w:pPr>
        <w:spacing w:after="80" w:line="252" w:lineRule="auto"/>
        <w:ind w:firstLine="720"/>
        <w:jc w:val="both"/>
      </w:pPr>
      <w:r w:rsidRPr="00423FA6">
        <w:rPr>
          <w:color w:val="000000"/>
        </w:rPr>
        <w:lastRenderedPageBreak/>
        <w:t>- Có 03 công chứng viên: 08 điểm;</w:t>
      </w:r>
    </w:p>
    <w:p w14:paraId="0C1FC606" w14:textId="77777777" w:rsidR="00FE7816" w:rsidRPr="00423FA6" w:rsidRDefault="00FE7816" w:rsidP="005D0F09">
      <w:pPr>
        <w:spacing w:after="80" w:line="252" w:lineRule="auto"/>
        <w:ind w:firstLine="720"/>
        <w:jc w:val="both"/>
      </w:pPr>
      <w:r w:rsidRPr="00423FA6">
        <w:rPr>
          <w:color w:val="000000"/>
        </w:rPr>
        <w:t>- Có từ 04 công chứng viên trở lên: 10 điểm.</w:t>
      </w:r>
    </w:p>
    <w:p w14:paraId="39FC985D" w14:textId="45A2DB2E" w:rsidR="00FE7816" w:rsidRPr="00423FA6" w:rsidRDefault="00FE7816" w:rsidP="005D0F09">
      <w:pPr>
        <w:spacing w:after="80" w:line="252" w:lineRule="auto"/>
        <w:ind w:firstLine="720"/>
        <w:jc w:val="both"/>
      </w:pPr>
      <w:r w:rsidRPr="00423FA6">
        <w:rPr>
          <w:color w:val="000000"/>
        </w:rPr>
        <w:t>b) Kinh nghiệm của công chứng viên (tối đa 20 điểm)</w:t>
      </w:r>
      <w:r w:rsidR="00A26310" w:rsidRPr="00423FA6">
        <w:rPr>
          <w:color w:val="000000"/>
        </w:rPr>
        <w:t>:</w:t>
      </w:r>
    </w:p>
    <w:p w14:paraId="2A6E0CDD" w14:textId="4BE12BE3" w:rsidR="00FE7816" w:rsidRPr="00423FA6" w:rsidRDefault="00FE7816" w:rsidP="005D0F09">
      <w:pPr>
        <w:spacing w:after="80" w:line="252" w:lineRule="auto"/>
        <w:ind w:firstLine="720"/>
        <w:jc w:val="both"/>
      </w:pPr>
      <w:r w:rsidRPr="00423FA6">
        <w:rPr>
          <w:color w:val="000000"/>
        </w:rPr>
        <w:t>- Thời gian đã từng hành nghề với tư cách công chứng viên (cộng tối đa với tất cả các công chứng viên</w:t>
      </w:r>
      <w:r w:rsidR="00A26310" w:rsidRPr="00423FA6">
        <w:rPr>
          <w:color w:val="000000"/>
        </w:rPr>
        <w:t xml:space="preserve"> </w:t>
      </w:r>
      <w:r w:rsidRPr="00423FA6">
        <w:rPr>
          <w:color w:val="000000"/>
        </w:rPr>
        <w:t>12 điểm):</w:t>
      </w:r>
    </w:p>
    <w:p w14:paraId="5AF05566" w14:textId="3BABAFCA" w:rsidR="00FE7816" w:rsidRPr="00423FA6" w:rsidRDefault="00FE7816" w:rsidP="005D0F09">
      <w:pPr>
        <w:spacing w:after="80" w:line="252" w:lineRule="auto"/>
        <w:ind w:firstLine="720"/>
        <w:jc w:val="both"/>
      </w:pPr>
      <w:r w:rsidRPr="00423FA6">
        <w:rPr>
          <w:color w:val="000000"/>
        </w:rPr>
        <w:t>Từ 06 tháng đến dưới 02 năm: 02 điểm/công chứng viên;</w:t>
      </w:r>
    </w:p>
    <w:p w14:paraId="5108FF19" w14:textId="0AEEAB2B" w:rsidR="00FE7816" w:rsidRPr="00423FA6" w:rsidRDefault="00FE7816" w:rsidP="005D0F09">
      <w:pPr>
        <w:spacing w:after="80" w:line="252" w:lineRule="auto"/>
        <w:ind w:firstLine="720"/>
        <w:jc w:val="both"/>
      </w:pPr>
      <w:r w:rsidRPr="00423FA6">
        <w:rPr>
          <w:color w:val="000000"/>
        </w:rPr>
        <w:t>Từ 02 năm đến dưới 05 năm: 03 điểm/công chứng viên;</w:t>
      </w:r>
    </w:p>
    <w:p w14:paraId="612F4223" w14:textId="26EFA737" w:rsidR="00FE7816" w:rsidRPr="00423FA6" w:rsidRDefault="00FE7816" w:rsidP="005D0F09">
      <w:pPr>
        <w:spacing w:after="80" w:line="252" w:lineRule="auto"/>
        <w:ind w:firstLine="720"/>
        <w:jc w:val="both"/>
      </w:pPr>
      <w:r w:rsidRPr="00423FA6">
        <w:rPr>
          <w:color w:val="000000"/>
        </w:rPr>
        <w:t>Từ 05 năm đến dưới 10 năm: 05 điểm/công chứng viên;</w:t>
      </w:r>
    </w:p>
    <w:p w14:paraId="6D0933AB" w14:textId="27202FBD" w:rsidR="00FE7816" w:rsidRPr="00423FA6" w:rsidRDefault="00FE7816" w:rsidP="005D0F09">
      <w:pPr>
        <w:spacing w:after="80" w:line="252" w:lineRule="auto"/>
        <w:ind w:firstLine="720"/>
        <w:jc w:val="both"/>
      </w:pPr>
      <w:r w:rsidRPr="00423FA6">
        <w:rPr>
          <w:color w:val="000000"/>
        </w:rPr>
        <w:t>Từ 10 năm trở lên: 08 điểm/công chứng viên.</w:t>
      </w:r>
    </w:p>
    <w:p w14:paraId="15102A19" w14:textId="0BA9AC58" w:rsidR="00FE7816" w:rsidRPr="00423FA6" w:rsidRDefault="00FE7816" w:rsidP="005D0F09">
      <w:pPr>
        <w:spacing w:after="80" w:line="252" w:lineRule="auto"/>
        <w:ind w:firstLine="720"/>
        <w:jc w:val="both"/>
      </w:pPr>
      <w:r w:rsidRPr="00423FA6">
        <w:rPr>
          <w:color w:val="000000"/>
        </w:rPr>
        <w:t>- Kinh nghiệm lãnh đạo, quản lý lĩnh vực công chứng (đã từng là Trưởng phòng, Phó Trưởng phòng công chứng, Trưởng Văn phòng, Phó trưởng Văn phòng công chứng): cộng tối đa 08 điểm:</w:t>
      </w:r>
    </w:p>
    <w:p w14:paraId="282BC80A" w14:textId="0D5CB3B7" w:rsidR="00FE7816" w:rsidRPr="00423FA6" w:rsidRDefault="00FE7816" w:rsidP="005D0F09">
      <w:pPr>
        <w:spacing w:after="80" w:line="252" w:lineRule="auto"/>
        <w:ind w:firstLine="720"/>
        <w:jc w:val="both"/>
      </w:pPr>
      <w:r w:rsidRPr="00423FA6">
        <w:rPr>
          <w:color w:val="000000"/>
        </w:rPr>
        <w:t>Dưới 02 năm: 01 điểm/công chứng viên;</w:t>
      </w:r>
    </w:p>
    <w:p w14:paraId="32A601FF" w14:textId="6AA15BE7" w:rsidR="00FE7816" w:rsidRPr="00423FA6" w:rsidRDefault="00FE7816" w:rsidP="005D0F09">
      <w:pPr>
        <w:spacing w:after="80" w:line="252" w:lineRule="auto"/>
        <w:ind w:firstLine="720"/>
        <w:jc w:val="both"/>
      </w:pPr>
      <w:r w:rsidRPr="00423FA6">
        <w:rPr>
          <w:color w:val="000000"/>
        </w:rPr>
        <w:t>Từ 02 năm đến dưới 05 năm: 02 điểm/công chứng viên;</w:t>
      </w:r>
    </w:p>
    <w:p w14:paraId="25A76FBA" w14:textId="4944405C" w:rsidR="00FE7816" w:rsidRPr="00423FA6" w:rsidRDefault="00FE7816" w:rsidP="005D0F09">
      <w:pPr>
        <w:spacing w:after="80" w:line="252" w:lineRule="auto"/>
        <w:ind w:firstLine="720"/>
        <w:jc w:val="both"/>
      </w:pPr>
      <w:r w:rsidRPr="00423FA6">
        <w:rPr>
          <w:color w:val="000000"/>
        </w:rPr>
        <w:t>Từ 05 năm đến dưới 10 năm: 03 điểm/công chứng viên;</w:t>
      </w:r>
    </w:p>
    <w:p w14:paraId="2375EF1D" w14:textId="0FAD0B75" w:rsidR="00FE7816" w:rsidRPr="00423FA6" w:rsidRDefault="00FE7816" w:rsidP="005D0F09">
      <w:pPr>
        <w:spacing w:after="80" w:line="252" w:lineRule="auto"/>
        <w:ind w:firstLine="720"/>
        <w:jc w:val="both"/>
      </w:pPr>
      <w:r w:rsidRPr="00423FA6">
        <w:rPr>
          <w:color w:val="000000"/>
        </w:rPr>
        <w:t>Từ 10 năm trở lên: 05 điểm/công chứng viên.</w:t>
      </w:r>
    </w:p>
    <w:p w14:paraId="7E62FC61" w14:textId="33EFD8FF" w:rsidR="00FE7816" w:rsidRPr="003E2E4C" w:rsidRDefault="00FE7816" w:rsidP="005D0F09">
      <w:pPr>
        <w:spacing w:after="80" w:line="252" w:lineRule="auto"/>
        <w:ind w:firstLine="720"/>
        <w:jc w:val="both"/>
        <w:rPr>
          <w:spacing w:val="-4"/>
        </w:rPr>
      </w:pPr>
      <w:r w:rsidRPr="003E2E4C">
        <w:rPr>
          <w:color w:val="000000"/>
          <w:spacing w:val="-4"/>
        </w:rPr>
        <w:t>c) Có cam kết về thời gian hành nghề công chứng tại Văn phòng công chứng mà mình xây dựng Đề án thành lập (cộng tối đa 10 điểm với tất cả các công chứng viên):</w:t>
      </w:r>
    </w:p>
    <w:p w14:paraId="36791511" w14:textId="77777777" w:rsidR="00FE7816" w:rsidRPr="00423FA6" w:rsidRDefault="00FE7816" w:rsidP="005D0F09">
      <w:pPr>
        <w:spacing w:after="80" w:line="252" w:lineRule="auto"/>
        <w:ind w:firstLine="720"/>
        <w:jc w:val="both"/>
      </w:pPr>
      <w:r w:rsidRPr="00423FA6">
        <w:rPr>
          <w:color w:val="000000"/>
        </w:rPr>
        <w:t>- Cam kết hành nghề từ 01 năm đến 02 năm: 02 điểm;</w:t>
      </w:r>
    </w:p>
    <w:p w14:paraId="5E2A0285" w14:textId="77777777" w:rsidR="00FE7816" w:rsidRPr="00423FA6" w:rsidRDefault="00FE7816" w:rsidP="005D0F09">
      <w:pPr>
        <w:spacing w:after="80" w:line="252" w:lineRule="auto"/>
        <w:ind w:firstLine="720"/>
        <w:jc w:val="both"/>
      </w:pPr>
      <w:r w:rsidRPr="00423FA6">
        <w:rPr>
          <w:color w:val="000000"/>
        </w:rPr>
        <w:t>- Cam kết hành nghề từ 02 năm đến 05 năm: 04 điểm;</w:t>
      </w:r>
    </w:p>
    <w:p w14:paraId="0CAF7DE3" w14:textId="77777777" w:rsidR="00FE7816" w:rsidRPr="00423FA6" w:rsidRDefault="00FE7816" w:rsidP="005D0F09">
      <w:pPr>
        <w:spacing w:after="80" w:line="252" w:lineRule="auto"/>
        <w:ind w:firstLine="720"/>
        <w:jc w:val="both"/>
      </w:pPr>
      <w:r w:rsidRPr="00423FA6">
        <w:rPr>
          <w:color w:val="000000"/>
        </w:rPr>
        <w:t>- Cam kết hành nghề trên 05 năm: 05 điểm.</w:t>
      </w:r>
    </w:p>
    <w:p w14:paraId="437D3193" w14:textId="77777777" w:rsidR="00FE7816" w:rsidRPr="00423FA6" w:rsidRDefault="00FE7816" w:rsidP="005D0F09">
      <w:pPr>
        <w:spacing w:after="80" w:line="252" w:lineRule="auto"/>
        <w:ind w:firstLine="720"/>
        <w:jc w:val="both"/>
      </w:pPr>
      <w:r w:rsidRPr="00423FA6">
        <w:rPr>
          <w:color w:val="000000"/>
        </w:rPr>
        <w:t>2. Về nhân viên nghiệp vụ công chứng (cộng tối đa 09 điểm):</w:t>
      </w:r>
    </w:p>
    <w:p w14:paraId="34E3B283" w14:textId="6AB4DE05" w:rsidR="00FE7816" w:rsidRPr="00423FA6" w:rsidRDefault="00FE7816" w:rsidP="005D0F09">
      <w:pPr>
        <w:spacing w:after="80" w:line="252" w:lineRule="auto"/>
        <w:ind w:firstLine="720"/>
        <w:jc w:val="both"/>
      </w:pPr>
      <w:r w:rsidRPr="00423FA6">
        <w:rPr>
          <w:color w:val="000000"/>
        </w:rPr>
        <w:t>a) Số lượng nhân viên nghiệp vụ (cộng tối đa 04 điểm):</w:t>
      </w:r>
    </w:p>
    <w:p w14:paraId="1E442AD3" w14:textId="77777777" w:rsidR="00FE7816" w:rsidRPr="00423FA6" w:rsidRDefault="00FE7816" w:rsidP="005D0F09">
      <w:pPr>
        <w:spacing w:after="80" w:line="252" w:lineRule="auto"/>
        <w:ind w:firstLine="720"/>
        <w:jc w:val="both"/>
      </w:pPr>
      <w:r w:rsidRPr="00423FA6">
        <w:rPr>
          <w:color w:val="000000"/>
        </w:rPr>
        <w:t>- Có 02 nhân viên nghiệp vụ: 03 điểm;</w:t>
      </w:r>
    </w:p>
    <w:p w14:paraId="382BB552" w14:textId="77777777" w:rsidR="00FE7816" w:rsidRPr="00423FA6" w:rsidRDefault="00FE7816" w:rsidP="005D0F09">
      <w:pPr>
        <w:spacing w:after="80" w:line="252" w:lineRule="auto"/>
        <w:ind w:firstLine="720"/>
        <w:jc w:val="both"/>
      </w:pPr>
      <w:r w:rsidRPr="00423FA6">
        <w:rPr>
          <w:color w:val="000000"/>
        </w:rPr>
        <w:t>- Có từ 03 nhân viên nghiệp vụ trở lên: 04 điểm.</w:t>
      </w:r>
    </w:p>
    <w:p w14:paraId="7FD7EE5D" w14:textId="45E1DB78" w:rsidR="00FE7816" w:rsidRPr="00423FA6" w:rsidRDefault="00FE7816" w:rsidP="005D0F09">
      <w:pPr>
        <w:spacing w:after="80" w:line="252" w:lineRule="auto"/>
        <w:ind w:firstLine="720"/>
        <w:jc w:val="both"/>
      </w:pPr>
      <w:r w:rsidRPr="00423FA6">
        <w:rPr>
          <w:color w:val="000000"/>
        </w:rPr>
        <w:t>b) Trình độ và kinh nghiệm của nhân viên nghiệp vụ công chứng (cộng tối đa 05 điểm cho toàn bộ nhân viên nghiệp vụ):</w:t>
      </w:r>
    </w:p>
    <w:p w14:paraId="19E0755A" w14:textId="77777777" w:rsidR="00FE7816" w:rsidRPr="00423FA6" w:rsidRDefault="00FE7816" w:rsidP="005D0F09">
      <w:pPr>
        <w:spacing w:after="80" w:line="252" w:lineRule="auto"/>
        <w:ind w:firstLine="720"/>
        <w:jc w:val="both"/>
      </w:pPr>
      <w:r w:rsidRPr="00423FA6">
        <w:rPr>
          <w:color w:val="000000"/>
        </w:rPr>
        <w:t>- Có bằng cử nhân luật: 01 điểm/01 nhân viên;</w:t>
      </w:r>
    </w:p>
    <w:p w14:paraId="5302B212" w14:textId="77777777" w:rsidR="00FE7816" w:rsidRPr="00423FA6" w:rsidRDefault="00FE7816" w:rsidP="005D0F09">
      <w:pPr>
        <w:spacing w:after="80" w:line="252" w:lineRule="auto"/>
        <w:ind w:firstLine="720"/>
        <w:jc w:val="both"/>
      </w:pPr>
      <w:r w:rsidRPr="00423FA6">
        <w:rPr>
          <w:color w:val="000000"/>
        </w:rPr>
        <w:t>- Có thời gian công tác pháp luật từ 03 năm trở lên: 01 điểm/01 nhân viên;</w:t>
      </w:r>
    </w:p>
    <w:p w14:paraId="2976351B" w14:textId="77777777" w:rsidR="00FE7816" w:rsidRPr="003E2E4C" w:rsidRDefault="00FE7816" w:rsidP="005D0F09">
      <w:pPr>
        <w:spacing w:after="80" w:line="252" w:lineRule="auto"/>
        <w:ind w:firstLine="720"/>
        <w:jc w:val="both"/>
        <w:rPr>
          <w:spacing w:val="-14"/>
        </w:rPr>
      </w:pPr>
      <w:r w:rsidRPr="003E2E4C">
        <w:rPr>
          <w:color w:val="000000"/>
          <w:spacing w:val="-14"/>
        </w:rPr>
        <w:t>- Có Giấy chứng nhận tốt nghiệp khóa đào tạo nghề công chứng: 02 điểm/01 nhân viên.</w:t>
      </w:r>
    </w:p>
    <w:p w14:paraId="36E01B1C" w14:textId="77777777" w:rsidR="00FE7816" w:rsidRPr="00423FA6" w:rsidRDefault="00FE7816" w:rsidP="005D0F09">
      <w:pPr>
        <w:spacing w:after="80" w:line="252" w:lineRule="auto"/>
        <w:ind w:firstLine="720"/>
        <w:jc w:val="both"/>
      </w:pPr>
      <w:r w:rsidRPr="00423FA6">
        <w:rPr>
          <w:color w:val="000000"/>
        </w:rPr>
        <w:t>3. Về nhân viên kế toán (cộng tối đa 04 điểm):</w:t>
      </w:r>
    </w:p>
    <w:p w14:paraId="4E7CD3E4" w14:textId="77777777" w:rsidR="00FE7816" w:rsidRPr="00423FA6" w:rsidRDefault="00FE7816" w:rsidP="005D0F09">
      <w:pPr>
        <w:spacing w:after="80" w:line="252" w:lineRule="auto"/>
        <w:ind w:firstLine="720"/>
        <w:jc w:val="both"/>
      </w:pPr>
      <w:r w:rsidRPr="00423FA6">
        <w:rPr>
          <w:color w:val="000000"/>
        </w:rPr>
        <w:t>a) Có nhân viên làm công tác kế toán: 01 điểm;</w:t>
      </w:r>
    </w:p>
    <w:p w14:paraId="25D9C00D" w14:textId="77777777" w:rsidR="00FE7816" w:rsidRPr="003E2E4C" w:rsidRDefault="00FE7816" w:rsidP="005D0F09">
      <w:pPr>
        <w:spacing w:after="80" w:line="252" w:lineRule="auto"/>
        <w:ind w:firstLine="720"/>
        <w:jc w:val="both"/>
        <w:rPr>
          <w:spacing w:val="-6"/>
        </w:rPr>
      </w:pPr>
      <w:r w:rsidRPr="003E2E4C">
        <w:rPr>
          <w:color w:val="000000"/>
          <w:spacing w:val="-6"/>
        </w:rPr>
        <w:t>b) Nhân viên kế toán có bằng từ trung cấp chuyên ngành kế toán trở lên: 02 điểm;</w:t>
      </w:r>
    </w:p>
    <w:p w14:paraId="2DA96D9E" w14:textId="77777777" w:rsidR="00FE7816" w:rsidRPr="00423FA6" w:rsidRDefault="00FE7816" w:rsidP="005D0F09">
      <w:pPr>
        <w:spacing w:after="80" w:line="252" w:lineRule="auto"/>
        <w:ind w:firstLine="720"/>
        <w:jc w:val="both"/>
      </w:pPr>
      <w:r w:rsidRPr="00423FA6">
        <w:rPr>
          <w:color w:val="000000"/>
        </w:rPr>
        <w:lastRenderedPageBreak/>
        <w:t>c) Nhân viên kế toán có kinh nghiệm làm công tác kế toán từ 02 năm trở lên: 02 điểm/nhân viên.</w:t>
      </w:r>
    </w:p>
    <w:p w14:paraId="57DF1765" w14:textId="77777777" w:rsidR="00FE7816" w:rsidRPr="00423FA6" w:rsidRDefault="00FE7816" w:rsidP="005D0F09">
      <w:pPr>
        <w:spacing w:after="80" w:line="252" w:lineRule="auto"/>
        <w:ind w:firstLine="720"/>
        <w:jc w:val="both"/>
      </w:pPr>
      <w:r w:rsidRPr="00423FA6">
        <w:rPr>
          <w:color w:val="000000"/>
        </w:rPr>
        <w:t>4. Về nhân viên lưu trữ (cộng tối đa 03 điểm):</w:t>
      </w:r>
    </w:p>
    <w:p w14:paraId="24916518" w14:textId="77777777" w:rsidR="00FE7816" w:rsidRPr="00423FA6" w:rsidRDefault="00FE7816" w:rsidP="005D0F09">
      <w:pPr>
        <w:spacing w:after="80" w:line="252" w:lineRule="auto"/>
        <w:ind w:firstLine="720"/>
        <w:jc w:val="both"/>
      </w:pPr>
      <w:r w:rsidRPr="00423FA6">
        <w:rPr>
          <w:color w:val="000000"/>
        </w:rPr>
        <w:t>a) Có nhân viên làm công tác lưu trữ: 01 điểm;</w:t>
      </w:r>
    </w:p>
    <w:p w14:paraId="78E016AB" w14:textId="77777777" w:rsidR="00FE7816" w:rsidRPr="00423FA6" w:rsidRDefault="00FE7816" w:rsidP="005D0F09">
      <w:pPr>
        <w:spacing w:after="80" w:line="252" w:lineRule="auto"/>
        <w:ind w:firstLine="720"/>
        <w:jc w:val="both"/>
      </w:pPr>
      <w:r w:rsidRPr="00423FA6">
        <w:rPr>
          <w:color w:val="000000"/>
        </w:rPr>
        <w:t>b) Nhân viên lưu trữ có bằng từ trung cấp chuyên ngành lưu trữ trở lên: 02 điểm/nhân viên.</w:t>
      </w:r>
    </w:p>
    <w:p w14:paraId="47D28CDD" w14:textId="77777777" w:rsidR="00FE7816" w:rsidRPr="00423FA6" w:rsidRDefault="00FE7816" w:rsidP="005D0F09">
      <w:pPr>
        <w:spacing w:after="80" w:line="252" w:lineRule="auto"/>
        <w:ind w:firstLine="720"/>
        <w:jc w:val="both"/>
      </w:pPr>
      <w:r w:rsidRPr="00423FA6">
        <w:rPr>
          <w:color w:val="000000"/>
        </w:rPr>
        <w:t>5. Về nhân viên công nghệ thông tin (cộng tối đa 02 điểm):</w:t>
      </w:r>
    </w:p>
    <w:p w14:paraId="7372E61B" w14:textId="77777777" w:rsidR="00FE7816" w:rsidRPr="00423FA6" w:rsidRDefault="00FE7816" w:rsidP="005D0F09">
      <w:pPr>
        <w:spacing w:after="80" w:line="252" w:lineRule="auto"/>
        <w:ind w:firstLine="720"/>
        <w:jc w:val="both"/>
      </w:pPr>
      <w:r w:rsidRPr="00423FA6">
        <w:rPr>
          <w:color w:val="000000"/>
        </w:rPr>
        <w:t>a) Có nhân viên công nghệ thông tin: 01 điểm;</w:t>
      </w:r>
    </w:p>
    <w:p w14:paraId="19F28243" w14:textId="77777777" w:rsidR="00FE7816" w:rsidRPr="00423FA6" w:rsidRDefault="00FE7816" w:rsidP="005D0F09">
      <w:pPr>
        <w:spacing w:after="80" w:line="252" w:lineRule="auto"/>
        <w:ind w:firstLine="720"/>
        <w:jc w:val="both"/>
      </w:pPr>
      <w:r w:rsidRPr="00423FA6">
        <w:rPr>
          <w:color w:val="000000"/>
        </w:rPr>
        <w:t>b) Nhân viên công nghệ thông tin có bằng từ trung cấp chuyên ngành công nghệ thông tin trở lên: 02 điểm/nhân viên;</w:t>
      </w:r>
    </w:p>
    <w:p w14:paraId="077BFFE9" w14:textId="77777777" w:rsidR="00FE7816" w:rsidRPr="00423FA6" w:rsidRDefault="00FE7816" w:rsidP="005D0F09">
      <w:pPr>
        <w:spacing w:after="80" w:line="252" w:lineRule="auto"/>
        <w:ind w:firstLine="720"/>
        <w:jc w:val="both"/>
      </w:pPr>
      <w:r w:rsidRPr="00423FA6">
        <w:rPr>
          <w:color w:val="000000"/>
        </w:rPr>
        <w:t>c) Trường hợp không có nhân viên công nghệ thông tin nhưng có phương án thuê dịch vụ công nghệ thông tin để phục vụ cho hoạt động công chứng: 01 điểm.</w:t>
      </w:r>
    </w:p>
    <w:p w14:paraId="3B1550A2" w14:textId="77777777" w:rsidR="00FE7816" w:rsidRPr="00423FA6" w:rsidRDefault="00FE7816" w:rsidP="005D0F09">
      <w:pPr>
        <w:spacing w:after="80" w:line="252" w:lineRule="auto"/>
        <w:ind w:firstLine="720"/>
        <w:jc w:val="both"/>
      </w:pPr>
      <w:r w:rsidRPr="00423FA6">
        <w:rPr>
          <w:b/>
          <w:bCs/>
          <w:color w:val="000000"/>
        </w:rPr>
        <w:t>Điều 6. Tiêu chí về trụ sở (tối đa 30 điểm)</w:t>
      </w:r>
    </w:p>
    <w:p w14:paraId="3BC3192A" w14:textId="77777777" w:rsidR="00FE7816" w:rsidRPr="00423FA6" w:rsidRDefault="00FE7816" w:rsidP="005D0F09">
      <w:pPr>
        <w:spacing w:after="80" w:line="252" w:lineRule="auto"/>
        <w:ind w:firstLine="720"/>
        <w:jc w:val="both"/>
      </w:pPr>
      <w:r w:rsidRPr="00423FA6">
        <w:rPr>
          <w:color w:val="000000"/>
        </w:rPr>
        <w:t>1. Vị trí dự kiến đặt trụ sở Văn phòng công chứng (cộng tối đa 10 điểm):</w:t>
      </w:r>
    </w:p>
    <w:p w14:paraId="46A93095" w14:textId="77777777" w:rsidR="00FE7816" w:rsidRPr="00423FA6" w:rsidRDefault="00FE7816" w:rsidP="005D0F09">
      <w:pPr>
        <w:spacing w:after="80" w:line="252" w:lineRule="auto"/>
        <w:ind w:firstLine="720"/>
        <w:jc w:val="both"/>
      </w:pPr>
      <w:r w:rsidRPr="00423FA6">
        <w:rPr>
          <w:color w:val="000000"/>
        </w:rPr>
        <w:t>a) Vị trí bảo đảm khoảng cách hợp lý so với các tổ chức hành nghề công chứng hiện tại trên địa bàn (cách tối thiểu 01 km đối với thành phố Hà Giang; 0,5 km đối với địa bàn cấp huyện): 08 điểm;</w:t>
      </w:r>
    </w:p>
    <w:p w14:paraId="63B9932D" w14:textId="77777777" w:rsidR="00FE7816" w:rsidRPr="00423FA6" w:rsidRDefault="00FE7816" w:rsidP="005D0F09">
      <w:pPr>
        <w:spacing w:after="80" w:line="252" w:lineRule="auto"/>
        <w:ind w:firstLine="720"/>
        <w:jc w:val="both"/>
      </w:pPr>
      <w:r w:rsidRPr="00423FA6">
        <w:rPr>
          <w:color w:val="000000"/>
        </w:rPr>
        <w:t>b) Vị trí thuận lợi cho việc liên hệ của người dân (nằm trên các trục đường chính, hoặc địa điểm thuận lợi): 02 điểm.</w:t>
      </w:r>
    </w:p>
    <w:p w14:paraId="61501763" w14:textId="77777777" w:rsidR="00FE7816" w:rsidRPr="003E2E4C" w:rsidRDefault="00FE7816" w:rsidP="005D0F09">
      <w:pPr>
        <w:spacing w:after="80" w:line="252" w:lineRule="auto"/>
        <w:ind w:firstLine="720"/>
        <w:jc w:val="both"/>
        <w:rPr>
          <w:spacing w:val="-8"/>
        </w:rPr>
      </w:pPr>
      <w:r w:rsidRPr="003E2E4C">
        <w:rPr>
          <w:color w:val="000000"/>
          <w:spacing w:val="-8"/>
        </w:rPr>
        <w:t>2. Diện tích và tính pháp lý của trụ sở Văn phòng công chứng (cộng tối đa 10 điểm):</w:t>
      </w:r>
    </w:p>
    <w:p w14:paraId="589E1C56" w14:textId="77777777" w:rsidR="00FE7816" w:rsidRPr="003E2E4C" w:rsidRDefault="00FE7816" w:rsidP="005D0F09">
      <w:pPr>
        <w:spacing w:after="80" w:line="252" w:lineRule="auto"/>
        <w:ind w:firstLine="720"/>
        <w:jc w:val="both"/>
        <w:rPr>
          <w:spacing w:val="-6"/>
        </w:rPr>
      </w:pPr>
      <w:r w:rsidRPr="003E2E4C">
        <w:rPr>
          <w:color w:val="000000"/>
          <w:spacing w:val="-6"/>
        </w:rPr>
        <w:t>a) Tổng diện tích sử dụng của trụ sở Văn phòng công chứng (cộng tối đa 06 điểm):</w:t>
      </w:r>
    </w:p>
    <w:p w14:paraId="44B1F43F" w14:textId="77777777" w:rsidR="00FE7816" w:rsidRPr="00423FA6" w:rsidRDefault="00FE7816" w:rsidP="005D0F09">
      <w:pPr>
        <w:spacing w:after="80" w:line="252" w:lineRule="auto"/>
        <w:ind w:firstLine="720"/>
        <w:jc w:val="both"/>
      </w:pPr>
      <w:r w:rsidRPr="00423FA6">
        <w:rPr>
          <w:color w:val="000000"/>
        </w:rPr>
        <w:t>- Diện tích từ 50 m</w:t>
      </w:r>
      <w:r w:rsidRPr="00423FA6">
        <w:rPr>
          <w:color w:val="000000"/>
          <w:vertAlign w:val="superscript"/>
        </w:rPr>
        <w:t>2</w:t>
      </w:r>
      <w:r w:rsidRPr="00423FA6">
        <w:rPr>
          <w:color w:val="000000"/>
        </w:rPr>
        <w:t> đến dưới 70 m</w:t>
      </w:r>
      <w:r w:rsidRPr="00423FA6">
        <w:rPr>
          <w:color w:val="000000"/>
          <w:vertAlign w:val="superscript"/>
        </w:rPr>
        <w:t>2</w:t>
      </w:r>
      <w:r w:rsidRPr="00423FA6">
        <w:rPr>
          <w:color w:val="000000"/>
        </w:rPr>
        <w:t>: 04 điểm;</w:t>
      </w:r>
    </w:p>
    <w:p w14:paraId="79F3E907" w14:textId="77777777" w:rsidR="00FE7816" w:rsidRPr="00423FA6" w:rsidRDefault="00FE7816" w:rsidP="005D0F09">
      <w:pPr>
        <w:spacing w:after="80" w:line="252" w:lineRule="auto"/>
        <w:ind w:firstLine="720"/>
        <w:jc w:val="both"/>
      </w:pPr>
      <w:r w:rsidRPr="00423FA6">
        <w:rPr>
          <w:color w:val="000000"/>
        </w:rPr>
        <w:t>- Diện tích từ 70 m</w:t>
      </w:r>
      <w:r w:rsidRPr="00423FA6">
        <w:rPr>
          <w:color w:val="000000"/>
          <w:vertAlign w:val="superscript"/>
        </w:rPr>
        <w:t>2</w:t>
      </w:r>
      <w:r w:rsidRPr="00423FA6">
        <w:rPr>
          <w:color w:val="000000"/>
        </w:rPr>
        <w:t> đến dưới 100 m</w:t>
      </w:r>
      <w:r w:rsidRPr="00423FA6">
        <w:rPr>
          <w:color w:val="000000"/>
          <w:vertAlign w:val="superscript"/>
        </w:rPr>
        <w:t>2</w:t>
      </w:r>
      <w:r w:rsidRPr="00423FA6">
        <w:rPr>
          <w:color w:val="000000"/>
        </w:rPr>
        <w:t>: 05 điểm;</w:t>
      </w:r>
    </w:p>
    <w:p w14:paraId="1D3FB113" w14:textId="77777777" w:rsidR="00FE7816" w:rsidRPr="00423FA6" w:rsidRDefault="00FE7816" w:rsidP="005D0F09">
      <w:pPr>
        <w:spacing w:after="80" w:line="252" w:lineRule="auto"/>
        <w:ind w:firstLine="720"/>
        <w:jc w:val="both"/>
      </w:pPr>
      <w:r w:rsidRPr="00423FA6">
        <w:rPr>
          <w:color w:val="000000"/>
        </w:rPr>
        <w:t>- Diện tích từ 100 m</w:t>
      </w:r>
      <w:r w:rsidRPr="00423FA6">
        <w:rPr>
          <w:color w:val="000000"/>
          <w:vertAlign w:val="superscript"/>
        </w:rPr>
        <w:t>2</w:t>
      </w:r>
      <w:r w:rsidRPr="00423FA6">
        <w:rPr>
          <w:color w:val="000000"/>
        </w:rPr>
        <w:t> trở lên: 06 điểm.</w:t>
      </w:r>
    </w:p>
    <w:p w14:paraId="2F78DF60" w14:textId="77777777" w:rsidR="00FE7816" w:rsidRPr="00423FA6" w:rsidRDefault="00FE7816" w:rsidP="005D0F09">
      <w:pPr>
        <w:spacing w:after="80" w:line="252" w:lineRule="auto"/>
        <w:ind w:firstLine="720"/>
        <w:jc w:val="both"/>
      </w:pPr>
      <w:r w:rsidRPr="00423FA6">
        <w:rPr>
          <w:color w:val="000000"/>
        </w:rPr>
        <w:t>b) Về tính pháp lý của trụ sở Văn phòng công chứng (cộng tối đa 04 điểm):</w:t>
      </w:r>
    </w:p>
    <w:p w14:paraId="4B1E2590" w14:textId="77777777" w:rsidR="00FE7816" w:rsidRPr="00423FA6" w:rsidRDefault="00FE7816" w:rsidP="005D0F09">
      <w:pPr>
        <w:spacing w:after="80" w:line="252" w:lineRule="auto"/>
        <w:ind w:firstLine="720"/>
        <w:jc w:val="both"/>
      </w:pPr>
      <w:r w:rsidRPr="00423FA6">
        <w:rPr>
          <w:color w:val="000000"/>
        </w:rPr>
        <w:t>- Hợp đồng thuê, mượn có thời hạn từ 01 đến 03 năm: 01 điểm;</w:t>
      </w:r>
    </w:p>
    <w:p w14:paraId="5E93EE49" w14:textId="77777777" w:rsidR="00FE7816" w:rsidRPr="00423FA6" w:rsidRDefault="00FE7816" w:rsidP="005D0F09">
      <w:pPr>
        <w:spacing w:after="80" w:line="252" w:lineRule="auto"/>
        <w:ind w:firstLine="720"/>
        <w:jc w:val="both"/>
      </w:pPr>
      <w:r w:rsidRPr="00423FA6">
        <w:rPr>
          <w:color w:val="000000"/>
        </w:rPr>
        <w:t>- Hợp đồng thuê, mượn có thời hạn từ 03 đến dưới 05 năm: 02 điểm;</w:t>
      </w:r>
    </w:p>
    <w:p w14:paraId="6C2952B7" w14:textId="77777777" w:rsidR="00FE7816" w:rsidRPr="00423FA6" w:rsidRDefault="00FE7816" w:rsidP="005D0F09">
      <w:pPr>
        <w:spacing w:after="80" w:line="252" w:lineRule="auto"/>
        <w:ind w:firstLine="720"/>
        <w:jc w:val="both"/>
      </w:pPr>
      <w:r w:rsidRPr="00423FA6">
        <w:rPr>
          <w:color w:val="000000"/>
        </w:rPr>
        <w:t>- Hợp đồng thuê, mượn có thời hạn trên 05 năm: 03 điểm;</w:t>
      </w:r>
    </w:p>
    <w:p w14:paraId="08571B6A" w14:textId="77777777" w:rsidR="00FE7816" w:rsidRPr="00423FA6" w:rsidRDefault="00FE7816" w:rsidP="005D0F09">
      <w:pPr>
        <w:spacing w:after="80" w:line="252" w:lineRule="auto"/>
        <w:ind w:firstLine="720"/>
        <w:jc w:val="both"/>
      </w:pPr>
      <w:r w:rsidRPr="00423FA6">
        <w:rPr>
          <w:color w:val="000000"/>
        </w:rPr>
        <w:t>- Trụ sở Văn phòng công chứng thuộc sở hữu hợp pháp của công chứng viên là thành viên hợp danh: 04 điểm.</w:t>
      </w:r>
    </w:p>
    <w:p w14:paraId="10C35866" w14:textId="77777777" w:rsidR="00FE7816" w:rsidRPr="00423FA6" w:rsidRDefault="00FE7816" w:rsidP="005D0F09">
      <w:pPr>
        <w:spacing w:after="80" w:line="252" w:lineRule="auto"/>
        <w:ind w:firstLine="720"/>
        <w:jc w:val="both"/>
      </w:pPr>
      <w:r w:rsidRPr="00423FA6">
        <w:rPr>
          <w:color w:val="000000"/>
        </w:rPr>
        <w:t>3. Diện tích tiếp người yêu cầu công chứng (cộng tối đa 04 điểm):</w:t>
      </w:r>
    </w:p>
    <w:p w14:paraId="3122FEF2" w14:textId="77777777" w:rsidR="00FE7816" w:rsidRPr="00423FA6" w:rsidRDefault="00FE7816" w:rsidP="005D0F09">
      <w:pPr>
        <w:spacing w:after="80" w:line="252" w:lineRule="auto"/>
        <w:ind w:firstLine="720"/>
        <w:jc w:val="both"/>
      </w:pPr>
      <w:r w:rsidRPr="00423FA6">
        <w:rPr>
          <w:color w:val="000000"/>
        </w:rPr>
        <w:t>a) Diện tích từ 20m</w:t>
      </w:r>
      <w:r w:rsidRPr="00423FA6">
        <w:rPr>
          <w:color w:val="000000"/>
          <w:vertAlign w:val="superscript"/>
        </w:rPr>
        <w:t>2</w:t>
      </w:r>
      <w:r w:rsidRPr="00423FA6">
        <w:rPr>
          <w:color w:val="000000"/>
        </w:rPr>
        <w:t> đến dưới 40m</w:t>
      </w:r>
      <w:r w:rsidRPr="00423FA6">
        <w:rPr>
          <w:color w:val="000000"/>
          <w:vertAlign w:val="superscript"/>
        </w:rPr>
        <w:t>2</w:t>
      </w:r>
      <w:r w:rsidRPr="00423FA6">
        <w:rPr>
          <w:color w:val="000000"/>
        </w:rPr>
        <w:t>: 02 điểm;</w:t>
      </w:r>
    </w:p>
    <w:p w14:paraId="269B651B" w14:textId="77777777" w:rsidR="00FE7816" w:rsidRPr="00423FA6" w:rsidRDefault="00FE7816" w:rsidP="005D0F09">
      <w:pPr>
        <w:spacing w:after="80" w:line="252" w:lineRule="auto"/>
        <w:ind w:firstLine="720"/>
        <w:jc w:val="both"/>
      </w:pPr>
      <w:r w:rsidRPr="00423FA6">
        <w:rPr>
          <w:color w:val="000000"/>
        </w:rPr>
        <w:t>b) Diện tích từ 40m</w:t>
      </w:r>
      <w:r w:rsidRPr="00423FA6">
        <w:rPr>
          <w:color w:val="000000"/>
          <w:vertAlign w:val="superscript"/>
        </w:rPr>
        <w:t>2</w:t>
      </w:r>
      <w:r w:rsidRPr="00423FA6">
        <w:rPr>
          <w:color w:val="000000"/>
        </w:rPr>
        <w:t> đến dưới 50m</w:t>
      </w:r>
      <w:r w:rsidRPr="00423FA6">
        <w:rPr>
          <w:color w:val="000000"/>
          <w:vertAlign w:val="superscript"/>
        </w:rPr>
        <w:t>2</w:t>
      </w:r>
      <w:r w:rsidRPr="00423FA6">
        <w:rPr>
          <w:color w:val="000000"/>
        </w:rPr>
        <w:t>: 03 điểm;</w:t>
      </w:r>
    </w:p>
    <w:p w14:paraId="32827275" w14:textId="77777777" w:rsidR="00FE7816" w:rsidRPr="00423FA6" w:rsidRDefault="00FE7816" w:rsidP="005D0F09">
      <w:pPr>
        <w:spacing w:after="80" w:line="252" w:lineRule="auto"/>
        <w:ind w:firstLine="720"/>
        <w:jc w:val="both"/>
      </w:pPr>
      <w:r w:rsidRPr="00423FA6">
        <w:rPr>
          <w:color w:val="000000"/>
        </w:rPr>
        <w:t>c) Diện tích từ 50m</w:t>
      </w:r>
      <w:r w:rsidRPr="00423FA6">
        <w:rPr>
          <w:color w:val="000000"/>
          <w:vertAlign w:val="superscript"/>
        </w:rPr>
        <w:t>2</w:t>
      </w:r>
      <w:r w:rsidRPr="00423FA6">
        <w:rPr>
          <w:color w:val="000000"/>
        </w:rPr>
        <w:t> trở lên: 04 điểm.</w:t>
      </w:r>
    </w:p>
    <w:p w14:paraId="516DCE71" w14:textId="77777777" w:rsidR="00FE7816" w:rsidRPr="00423FA6" w:rsidRDefault="00FE7816" w:rsidP="005D0F09">
      <w:pPr>
        <w:spacing w:after="60" w:line="240" w:lineRule="auto"/>
        <w:ind w:firstLine="720"/>
        <w:jc w:val="both"/>
      </w:pPr>
      <w:r w:rsidRPr="00423FA6">
        <w:rPr>
          <w:color w:val="000000"/>
        </w:rPr>
        <w:lastRenderedPageBreak/>
        <w:t>4. Diện tích lưu trữ hồ sơ công chứng (cộng tối đa 04 điểm):</w:t>
      </w:r>
    </w:p>
    <w:p w14:paraId="7C959A04" w14:textId="77777777" w:rsidR="00FE7816" w:rsidRPr="00423FA6" w:rsidRDefault="00FE7816" w:rsidP="005D0F09">
      <w:pPr>
        <w:spacing w:after="60" w:line="240" w:lineRule="auto"/>
        <w:ind w:firstLine="720"/>
        <w:jc w:val="both"/>
      </w:pPr>
      <w:r w:rsidRPr="00423FA6">
        <w:rPr>
          <w:color w:val="000000"/>
        </w:rPr>
        <w:t>a) Diện tích từ 20m</w:t>
      </w:r>
      <w:r w:rsidRPr="00423FA6">
        <w:rPr>
          <w:color w:val="000000"/>
          <w:vertAlign w:val="superscript"/>
        </w:rPr>
        <w:t>2</w:t>
      </w:r>
      <w:r w:rsidRPr="00423FA6">
        <w:rPr>
          <w:color w:val="000000"/>
        </w:rPr>
        <w:t> đến dưới 30m</w:t>
      </w:r>
      <w:r w:rsidRPr="00423FA6">
        <w:rPr>
          <w:color w:val="000000"/>
          <w:vertAlign w:val="superscript"/>
        </w:rPr>
        <w:t>2</w:t>
      </w:r>
      <w:r w:rsidRPr="00423FA6">
        <w:rPr>
          <w:color w:val="000000"/>
        </w:rPr>
        <w:t>: 02 điểm;</w:t>
      </w:r>
    </w:p>
    <w:p w14:paraId="12428AE9" w14:textId="77777777" w:rsidR="00FE7816" w:rsidRPr="00423FA6" w:rsidRDefault="00FE7816" w:rsidP="005D0F09">
      <w:pPr>
        <w:spacing w:after="60" w:line="240" w:lineRule="auto"/>
        <w:ind w:firstLine="720"/>
        <w:jc w:val="both"/>
      </w:pPr>
      <w:r w:rsidRPr="00423FA6">
        <w:rPr>
          <w:color w:val="000000"/>
        </w:rPr>
        <w:t>b) Diện tích từ 30m</w:t>
      </w:r>
      <w:r w:rsidRPr="00423FA6">
        <w:rPr>
          <w:color w:val="000000"/>
          <w:vertAlign w:val="superscript"/>
        </w:rPr>
        <w:t>2</w:t>
      </w:r>
      <w:r w:rsidRPr="00423FA6">
        <w:rPr>
          <w:color w:val="000000"/>
        </w:rPr>
        <w:t> đến dưới 40m</w:t>
      </w:r>
      <w:r w:rsidRPr="00423FA6">
        <w:rPr>
          <w:color w:val="000000"/>
          <w:vertAlign w:val="superscript"/>
        </w:rPr>
        <w:t>2</w:t>
      </w:r>
      <w:r w:rsidRPr="00423FA6">
        <w:rPr>
          <w:color w:val="000000"/>
        </w:rPr>
        <w:t>: 03 điểm;</w:t>
      </w:r>
    </w:p>
    <w:p w14:paraId="1DD7BF13" w14:textId="77777777" w:rsidR="00FE7816" w:rsidRPr="00423FA6" w:rsidRDefault="00FE7816" w:rsidP="005D0F09">
      <w:pPr>
        <w:spacing w:after="60" w:line="240" w:lineRule="auto"/>
        <w:ind w:firstLine="720"/>
        <w:jc w:val="both"/>
      </w:pPr>
      <w:r w:rsidRPr="00423FA6">
        <w:rPr>
          <w:color w:val="000000"/>
        </w:rPr>
        <w:t>c) Diện tích từ 40m</w:t>
      </w:r>
      <w:r w:rsidRPr="00423FA6">
        <w:rPr>
          <w:color w:val="000000"/>
          <w:vertAlign w:val="superscript"/>
        </w:rPr>
        <w:t>2</w:t>
      </w:r>
      <w:r w:rsidRPr="00423FA6">
        <w:rPr>
          <w:color w:val="000000"/>
        </w:rPr>
        <w:t> trở lên: 04 điểm.</w:t>
      </w:r>
    </w:p>
    <w:p w14:paraId="78C9F8BE" w14:textId="4709C80F" w:rsidR="00FE7816" w:rsidRPr="00423FA6" w:rsidRDefault="00FE7816" w:rsidP="005D0F09">
      <w:pPr>
        <w:spacing w:after="60" w:line="240" w:lineRule="auto"/>
        <w:ind w:firstLine="720"/>
        <w:jc w:val="both"/>
        <w:rPr>
          <w:color w:val="000000"/>
        </w:rPr>
      </w:pPr>
      <w:r w:rsidRPr="00423FA6">
        <w:rPr>
          <w:color w:val="000000"/>
        </w:rPr>
        <w:t>5. Diện tích khu vực để xe (cộng 02 điểm):</w:t>
      </w:r>
    </w:p>
    <w:p w14:paraId="77587DBE" w14:textId="7C5E41A8" w:rsidR="00FE7816" w:rsidRPr="003E2E4C" w:rsidRDefault="00FE7816" w:rsidP="005D0F09">
      <w:pPr>
        <w:spacing w:after="60" w:line="240" w:lineRule="auto"/>
        <w:ind w:firstLine="720"/>
        <w:jc w:val="both"/>
        <w:rPr>
          <w:spacing w:val="-8"/>
        </w:rPr>
      </w:pPr>
      <w:r w:rsidRPr="003E2E4C">
        <w:rPr>
          <w:spacing w:val="-8"/>
          <w:lang w:val="vi-VN"/>
        </w:rPr>
        <w:t xml:space="preserve">Có diện tích dành cho </w:t>
      </w:r>
      <w:r w:rsidRPr="003E2E4C">
        <w:rPr>
          <w:spacing w:val="-8"/>
        </w:rPr>
        <w:t>để</w:t>
      </w:r>
      <w:r w:rsidRPr="003E2E4C">
        <w:rPr>
          <w:spacing w:val="-8"/>
          <w:lang w:val="vi-VN"/>
        </w:rPr>
        <w:t xml:space="preserve"> xe</w:t>
      </w:r>
      <w:r w:rsidRPr="003E2E4C">
        <w:rPr>
          <w:spacing w:val="-8"/>
        </w:rPr>
        <w:t xml:space="preserve"> từ 20m</w:t>
      </w:r>
      <w:r w:rsidRPr="003E2E4C">
        <w:rPr>
          <w:spacing w:val="-8"/>
          <w:vertAlign w:val="superscript"/>
        </w:rPr>
        <w:t>2</w:t>
      </w:r>
      <w:r w:rsidRPr="003E2E4C">
        <w:rPr>
          <w:spacing w:val="-8"/>
        </w:rPr>
        <w:t xml:space="preserve"> trở lên</w:t>
      </w:r>
      <w:r w:rsidRPr="003E2E4C">
        <w:rPr>
          <w:spacing w:val="-8"/>
          <w:lang w:val="vi-VN"/>
        </w:rPr>
        <w:t xml:space="preserve">, không gây ách tắc giao thông: </w:t>
      </w:r>
      <w:r w:rsidRPr="003E2E4C">
        <w:rPr>
          <w:spacing w:val="-8"/>
        </w:rPr>
        <w:t>0</w:t>
      </w:r>
      <w:r w:rsidRPr="003E2E4C">
        <w:rPr>
          <w:spacing w:val="-8"/>
          <w:lang w:val="vi-VN"/>
        </w:rPr>
        <w:t>2 điểm</w:t>
      </w:r>
      <w:r w:rsidRPr="003E2E4C">
        <w:rPr>
          <w:spacing w:val="-8"/>
        </w:rPr>
        <w:t>.</w:t>
      </w:r>
    </w:p>
    <w:p w14:paraId="18DCD172" w14:textId="77777777" w:rsidR="00FE7816" w:rsidRPr="00423FA6" w:rsidRDefault="00FE7816" w:rsidP="005D0F09">
      <w:pPr>
        <w:spacing w:after="60" w:line="240" w:lineRule="auto"/>
        <w:ind w:firstLine="720"/>
        <w:jc w:val="both"/>
      </w:pPr>
      <w:r w:rsidRPr="00423FA6">
        <w:rPr>
          <w:b/>
          <w:bCs/>
          <w:color w:val="000000"/>
        </w:rPr>
        <w:t>Điều 7. Tiêu chí về cơ sở vật chất và trang thiết bị phục vụ hoạt động công chứng (tối đa 05 điểm)</w:t>
      </w:r>
    </w:p>
    <w:p w14:paraId="6A5BB9C9" w14:textId="77777777" w:rsidR="00FE7816" w:rsidRPr="00423FA6" w:rsidRDefault="00FE7816" w:rsidP="005D0F09">
      <w:pPr>
        <w:spacing w:after="60" w:line="240" w:lineRule="auto"/>
        <w:ind w:firstLine="720"/>
        <w:jc w:val="both"/>
      </w:pPr>
      <w:r w:rsidRPr="00423FA6">
        <w:rPr>
          <w:color w:val="000000"/>
        </w:rPr>
        <w:t>1. Bố trí các khu vực (phòng) khoa học, phù hợp, đảm bảo thuận lợi cho người dân đến giải quyết hồ sơ công chứng: 01 điểm;</w:t>
      </w:r>
    </w:p>
    <w:p w14:paraId="5BF336C6" w14:textId="77777777" w:rsidR="00FE7816" w:rsidRPr="00423FA6" w:rsidRDefault="00FE7816" w:rsidP="005D0F09">
      <w:pPr>
        <w:spacing w:after="60" w:line="240" w:lineRule="auto"/>
        <w:ind w:firstLine="720"/>
        <w:jc w:val="both"/>
      </w:pPr>
      <w:r w:rsidRPr="00423FA6">
        <w:rPr>
          <w:color w:val="000000"/>
        </w:rPr>
        <w:t>2. Có dự kiến trang bị máy tính, máy photocopy, kệ hồ sơ lưu trữ và các trang thiết bị cần thiết khác đảm bảo cho hoạt động của Văn phòng công chứng: 01 điểm;</w:t>
      </w:r>
    </w:p>
    <w:p w14:paraId="1C893335" w14:textId="77777777" w:rsidR="00FE7816" w:rsidRPr="00423FA6" w:rsidRDefault="00FE7816" w:rsidP="005D0F09">
      <w:pPr>
        <w:spacing w:after="60" w:line="240" w:lineRule="auto"/>
        <w:ind w:firstLine="720"/>
        <w:jc w:val="both"/>
      </w:pPr>
      <w:r w:rsidRPr="00423FA6">
        <w:rPr>
          <w:color w:val="000000"/>
        </w:rPr>
        <w:t>3. Có dự kiến kết nối internet: 01 điểm;</w:t>
      </w:r>
    </w:p>
    <w:p w14:paraId="567E3399" w14:textId="77777777" w:rsidR="00FE7816" w:rsidRPr="00423FA6" w:rsidRDefault="00FE7816" w:rsidP="005D0F09">
      <w:pPr>
        <w:spacing w:after="60" w:line="240" w:lineRule="auto"/>
        <w:ind w:firstLine="720"/>
        <w:jc w:val="both"/>
      </w:pPr>
      <w:r w:rsidRPr="00423FA6">
        <w:rPr>
          <w:color w:val="000000"/>
        </w:rPr>
        <w:t>4. Có cam kết sử dùng phần mềm ngăn chặn, phương án đầu tư trang bị phần mềm soạn thảo hợp đồng, giao dịch, quản lý nghiệp vụ, quản lý lưu trữ, kế toán và các điều kiện để kết nối với cơ sở dữ liệu về công chứng, chứng thực: 01 điểm;</w:t>
      </w:r>
    </w:p>
    <w:p w14:paraId="428E4907" w14:textId="77777777" w:rsidR="00FE7816" w:rsidRPr="00423FA6" w:rsidRDefault="00FE7816" w:rsidP="005D0F09">
      <w:pPr>
        <w:spacing w:after="60" w:line="240" w:lineRule="auto"/>
        <w:ind w:firstLine="720"/>
        <w:jc w:val="both"/>
      </w:pPr>
      <w:r w:rsidRPr="00423FA6">
        <w:rPr>
          <w:color w:val="000000"/>
        </w:rPr>
        <w:t>5. Có phương án phòng, chống cháy nổ, bảo đảm an ninh trật tự, có trang thiết bị chữa cháy theo quy định: 01 điểm.</w:t>
      </w:r>
    </w:p>
    <w:p w14:paraId="67946037" w14:textId="77777777" w:rsidR="00FE7816" w:rsidRPr="00423FA6" w:rsidRDefault="00FE7816" w:rsidP="005D0F09">
      <w:pPr>
        <w:spacing w:after="60" w:line="240" w:lineRule="auto"/>
        <w:ind w:firstLine="720"/>
        <w:jc w:val="both"/>
      </w:pPr>
      <w:r w:rsidRPr="00423FA6">
        <w:rPr>
          <w:b/>
          <w:bCs/>
          <w:color w:val="000000"/>
        </w:rPr>
        <w:t>Điều 8.</w:t>
      </w:r>
      <w:r w:rsidRPr="00423FA6">
        <w:rPr>
          <w:b/>
          <w:bCs/>
          <w:lang w:val="vi-VN"/>
        </w:rPr>
        <w:t xml:space="preserve"> Khả năng quản trị Văn phòng công chứng</w:t>
      </w:r>
      <w:r w:rsidRPr="00423FA6">
        <w:rPr>
          <w:b/>
          <w:bCs/>
        </w:rPr>
        <w:t xml:space="preserve"> </w:t>
      </w:r>
      <w:r w:rsidRPr="00423FA6">
        <w:rPr>
          <w:b/>
          <w:bCs/>
          <w:color w:val="000000"/>
        </w:rPr>
        <w:t>(tối đa 03 điểm)</w:t>
      </w:r>
    </w:p>
    <w:p w14:paraId="423C138B" w14:textId="77777777" w:rsidR="00FE7816" w:rsidRPr="00423FA6" w:rsidRDefault="00FE7816" w:rsidP="005D0F09">
      <w:pPr>
        <w:spacing w:after="60" w:line="240" w:lineRule="auto"/>
        <w:ind w:firstLine="720"/>
        <w:jc w:val="both"/>
        <w:rPr>
          <w:lang w:val="vi-VN"/>
        </w:rPr>
      </w:pPr>
      <w:r w:rsidRPr="00423FA6">
        <w:rPr>
          <w:lang w:val="vi-VN"/>
        </w:rPr>
        <w:t xml:space="preserve">1. Người đại diện theo pháp luật của Văn phòng công chứng có bằng cấp hoặc giấy tờ chứng minh đã qua lớp đào tạo, bồi dưỡng kiến thức về quản trị: </w:t>
      </w:r>
      <w:r w:rsidRPr="00423FA6">
        <w:t>01</w:t>
      </w:r>
      <w:r w:rsidRPr="00423FA6">
        <w:rPr>
          <w:lang w:val="vi-VN"/>
        </w:rPr>
        <w:t xml:space="preserve"> điểm.</w:t>
      </w:r>
    </w:p>
    <w:p w14:paraId="7E53364C" w14:textId="74FC1C44" w:rsidR="00FE7816" w:rsidRPr="00423FA6" w:rsidRDefault="00FE7816" w:rsidP="005D0F09">
      <w:pPr>
        <w:spacing w:after="60" w:line="240" w:lineRule="auto"/>
        <w:ind w:firstLine="720"/>
        <w:jc w:val="both"/>
        <w:rPr>
          <w:color w:val="000000"/>
        </w:rPr>
      </w:pPr>
      <w:r w:rsidRPr="00423FA6">
        <w:rPr>
          <w:lang w:val="vi-VN"/>
        </w:rPr>
        <w:t>2. Người đại diện theo pháp luật của Văn phòng công chứng</w:t>
      </w:r>
      <w:r w:rsidRPr="00423FA6">
        <w:rPr>
          <w:color w:val="000000"/>
        </w:rPr>
        <w:t xml:space="preserve"> có kinh nghiệm lãnh đạo, quản lý lĩnh vực công chứng (đã từng là Trưởng phòng, Phó Trưởng phòng công chứng, Trưởng Văn phòng, Phó trưởng Văn phòng công chứng): 02 điểm.</w:t>
      </w:r>
    </w:p>
    <w:p w14:paraId="59570DB9" w14:textId="77777777" w:rsidR="00FE7816" w:rsidRPr="00423FA6" w:rsidRDefault="00FE7816" w:rsidP="005D0F09">
      <w:pPr>
        <w:spacing w:after="60" w:line="240" w:lineRule="auto"/>
        <w:ind w:firstLine="720"/>
        <w:jc w:val="both"/>
      </w:pPr>
      <w:r w:rsidRPr="00423FA6">
        <w:rPr>
          <w:b/>
          <w:bCs/>
          <w:color w:val="000000"/>
        </w:rPr>
        <w:t>Điều 9. Tiêu chí về tính khả thi của Đề án (tối đa 04 điểm)</w:t>
      </w:r>
    </w:p>
    <w:p w14:paraId="7BB665D1" w14:textId="77777777" w:rsidR="00FE7816" w:rsidRPr="00423FA6" w:rsidRDefault="00FE7816" w:rsidP="005D0F09">
      <w:pPr>
        <w:spacing w:after="60" w:line="240" w:lineRule="auto"/>
        <w:ind w:firstLine="720"/>
        <w:jc w:val="both"/>
      </w:pPr>
      <w:r w:rsidRPr="00423FA6">
        <w:rPr>
          <w:color w:val="000000"/>
        </w:rPr>
        <w:t>1. Đề án xác định được thời gian, tiến độ thực hiện các dự kiến về tổ chức bộ máy, nhân sự và cơ sở vật chất của Văn phòng công chứng: 01 điểm.</w:t>
      </w:r>
    </w:p>
    <w:p w14:paraId="1F6D0D8C" w14:textId="77777777" w:rsidR="00FE7816" w:rsidRPr="00423FA6" w:rsidRDefault="00FE7816" w:rsidP="005D0F09">
      <w:pPr>
        <w:spacing w:after="60" w:line="240" w:lineRule="auto"/>
        <w:ind w:firstLine="720"/>
        <w:jc w:val="both"/>
      </w:pPr>
      <w:r w:rsidRPr="00423FA6">
        <w:rPr>
          <w:color w:val="000000"/>
        </w:rPr>
        <w:t>2. Đề án xác định được tiến độ và các biện pháp, hình thức đưa Văn phòng công chứng đi vào hoạt động: 01 điểm.</w:t>
      </w:r>
    </w:p>
    <w:p w14:paraId="35AD68D6" w14:textId="63CDFA49" w:rsidR="00FE7816" w:rsidRPr="00423FA6" w:rsidRDefault="00FE7816" w:rsidP="005D0F09">
      <w:pPr>
        <w:spacing w:after="60" w:line="240" w:lineRule="auto"/>
        <w:ind w:firstLine="720"/>
        <w:jc w:val="both"/>
      </w:pPr>
      <w:r w:rsidRPr="00423FA6">
        <w:rPr>
          <w:color w:val="000000"/>
        </w:rPr>
        <w:t>3. Đề án dự kiến được các giải pháp để giải quyết các vấn đề khác liên quan đến hoạt động của Văn phòng công chứng (cộng tối đa 02 điểm):</w:t>
      </w:r>
    </w:p>
    <w:p w14:paraId="589B9D54" w14:textId="77777777" w:rsidR="00FE7816" w:rsidRPr="00423FA6" w:rsidRDefault="00FE7816" w:rsidP="005D0F09">
      <w:pPr>
        <w:spacing w:after="60" w:line="240" w:lineRule="auto"/>
        <w:ind w:firstLine="720"/>
        <w:jc w:val="both"/>
      </w:pPr>
      <w:r w:rsidRPr="00423FA6">
        <w:rPr>
          <w:color w:val="000000"/>
        </w:rPr>
        <w:t>a) Có các văn bản quy định về tổ chức, hoạt động, giải quyết tranh chấp nội bộ của Văn phòng công chứng: 0,5 điểm;</w:t>
      </w:r>
    </w:p>
    <w:p w14:paraId="64EF7335" w14:textId="77777777" w:rsidR="00FE7816" w:rsidRPr="00423FA6" w:rsidRDefault="00FE7816" w:rsidP="005D0F09">
      <w:pPr>
        <w:spacing w:after="60" w:line="240" w:lineRule="auto"/>
        <w:ind w:firstLine="720"/>
        <w:jc w:val="both"/>
      </w:pPr>
      <w:r w:rsidRPr="00423FA6">
        <w:rPr>
          <w:color w:val="000000"/>
        </w:rPr>
        <w:t>b) Căn cứ và phương pháp xác định thù lao, tiền lương và thưởng cho công chứng viên, người lao động trong Văn phòng công chứng: 0,5 điểm;</w:t>
      </w:r>
    </w:p>
    <w:p w14:paraId="5123B456" w14:textId="77777777" w:rsidR="00FE7816" w:rsidRPr="003E2E4C" w:rsidRDefault="00FE7816" w:rsidP="005D0F09">
      <w:pPr>
        <w:spacing w:after="60" w:line="240" w:lineRule="auto"/>
        <w:ind w:firstLine="720"/>
        <w:jc w:val="both"/>
        <w:rPr>
          <w:spacing w:val="-6"/>
        </w:rPr>
      </w:pPr>
      <w:r w:rsidRPr="003E2E4C">
        <w:rPr>
          <w:color w:val="000000"/>
          <w:spacing w:val="-6"/>
        </w:rPr>
        <w:t>c) Nguyên tắc phân chia lợi nhuận sau thuế và xử lý lỗ trong kinh doanh: 0,5 điểm;</w:t>
      </w:r>
    </w:p>
    <w:p w14:paraId="213901C1" w14:textId="38722532" w:rsidR="00FE7816" w:rsidRPr="00423FA6" w:rsidRDefault="00FE7816" w:rsidP="003F0749">
      <w:pPr>
        <w:spacing w:after="80" w:line="264" w:lineRule="auto"/>
        <w:ind w:firstLine="720"/>
        <w:jc w:val="both"/>
      </w:pPr>
      <w:r w:rsidRPr="00423FA6">
        <w:rPr>
          <w:color w:val="000000"/>
        </w:rPr>
        <w:lastRenderedPageBreak/>
        <w:t>d) Các trường hợp chấm dứt hoạt động, trình tự chấm dứt hoạt động và thủ tục thanh lý tài sản của Văn phòng công chứng: 0,5 điểm.</w:t>
      </w:r>
    </w:p>
    <w:p w14:paraId="230502BC" w14:textId="77777777" w:rsidR="00FE7816" w:rsidRPr="00423FA6" w:rsidRDefault="00FE7816" w:rsidP="003F0749">
      <w:pPr>
        <w:spacing w:after="0" w:line="264" w:lineRule="auto"/>
        <w:jc w:val="center"/>
        <w:rPr>
          <w:b/>
          <w:bCs/>
        </w:rPr>
      </w:pPr>
      <w:r w:rsidRPr="00423FA6">
        <w:rPr>
          <w:b/>
          <w:bCs/>
        </w:rPr>
        <w:t>Chương III</w:t>
      </w:r>
    </w:p>
    <w:p w14:paraId="3D714578" w14:textId="2056AE87" w:rsidR="00FE7816" w:rsidRPr="00423FA6" w:rsidRDefault="00FE7816" w:rsidP="003F0749">
      <w:pPr>
        <w:spacing w:after="0" w:line="264" w:lineRule="auto"/>
        <w:jc w:val="center"/>
        <w:rPr>
          <w:b/>
          <w:bCs/>
        </w:rPr>
      </w:pPr>
      <w:r w:rsidRPr="00423FA6">
        <w:rPr>
          <w:b/>
          <w:bCs/>
        </w:rPr>
        <w:t>NỘP VÀ XÉT DUYỆT HỒ SƠ</w:t>
      </w:r>
    </w:p>
    <w:p w14:paraId="3D82D32D" w14:textId="77777777" w:rsidR="00FE7816" w:rsidRPr="00423FA6" w:rsidRDefault="00FE7816" w:rsidP="005D0F09">
      <w:pPr>
        <w:spacing w:after="60" w:line="264" w:lineRule="auto"/>
        <w:ind w:firstLine="720"/>
        <w:jc w:val="both"/>
        <w:rPr>
          <w:b/>
          <w:bCs/>
        </w:rPr>
      </w:pPr>
      <w:r w:rsidRPr="00423FA6">
        <w:rPr>
          <w:b/>
          <w:bCs/>
          <w:lang w:val="vi-VN"/>
        </w:rPr>
        <w:t>Điều 1</w:t>
      </w:r>
      <w:r w:rsidRPr="00423FA6">
        <w:rPr>
          <w:b/>
          <w:bCs/>
        </w:rPr>
        <w:t>0</w:t>
      </w:r>
      <w:r w:rsidRPr="00423FA6">
        <w:rPr>
          <w:b/>
          <w:bCs/>
          <w:lang w:val="vi-VN"/>
        </w:rPr>
        <w:t xml:space="preserve">. </w:t>
      </w:r>
      <w:r w:rsidRPr="00423FA6">
        <w:rPr>
          <w:b/>
          <w:bCs/>
        </w:rPr>
        <w:t>Nộp hồ sơ đề nghị thành lập Văn phòng công chứng</w:t>
      </w:r>
    </w:p>
    <w:p w14:paraId="5EEC433B" w14:textId="77777777" w:rsidR="00FE7816" w:rsidRPr="00423FA6" w:rsidRDefault="00FE7816" w:rsidP="005D0F09">
      <w:pPr>
        <w:spacing w:after="60" w:line="264" w:lineRule="auto"/>
        <w:ind w:firstLine="720"/>
        <w:jc w:val="both"/>
      </w:pPr>
      <w:r w:rsidRPr="00423FA6">
        <w:rPr>
          <w:color w:val="000000"/>
        </w:rPr>
        <w:t>Công chứng viên đề nghị thành lập Văn phòng công chứng gửi 01 bộ hồ sơ kèm theo Đề án, các giấy tờ chứng minh có liên quan đến Ủy ban nhân dân tỉnh (qua Trung tâm Phục vụ hành chính công).</w:t>
      </w:r>
    </w:p>
    <w:p w14:paraId="28DC1F21" w14:textId="7F7E7D32" w:rsidR="00FE7816" w:rsidRPr="00423FA6" w:rsidRDefault="00FE7816" w:rsidP="005D0F09">
      <w:pPr>
        <w:spacing w:after="60" w:line="264" w:lineRule="auto"/>
        <w:ind w:firstLine="720"/>
      </w:pPr>
      <w:r w:rsidRPr="00423FA6">
        <w:rPr>
          <w:b/>
          <w:bCs/>
        </w:rPr>
        <w:t>Điều 11. Xét duyệt hồ sơ</w:t>
      </w:r>
      <w:r w:rsidR="00FC7181">
        <w:rPr>
          <w:b/>
          <w:bCs/>
        </w:rPr>
        <w:t xml:space="preserve"> đề</w:t>
      </w:r>
      <w:r w:rsidRPr="00423FA6">
        <w:rPr>
          <w:b/>
          <w:bCs/>
        </w:rPr>
        <w:t xml:space="preserve"> nghị thành lập Văn phòng công chứng</w:t>
      </w:r>
    </w:p>
    <w:p w14:paraId="1FA2EFA9" w14:textId="601E62A3" w:rsidR="00FE7816" w:rsidRPr="00423FA6" w:rsidRDefault="00FE7816" w:rsidP="005D0F09">
      <w:pPr>
        <w:spacing w:after="60" w:line="264" w:lineRule="auto"/>
        <w:ind w:firstLine="720"/>
        <w:jc w:val="both"/>
      </w:pPr>
      <w:r w:rsidRPr="00423FA6">
        <w:rPr>
          <w:lang w:val="vi-VN"/>
        </w:rPr>
        <w:t>1. Giám đốc Sở Tư phá</w:t>
      </w:r>
      <w:r w:rsidRPr="00423FA6">
        <w:t>p</w:t>
      </w:r>
      <w:r w:rsidRPr="00423FA6">
        <w:rPr>
          <w:lang w:val="vi-VN"/>
        </w:rPr>
        <w:t xml:space="preserve"> quyết định thành lập Tổ</w:t>
      </w:r>
      <w:r w:rsidRPr="00423FA6">
        <w:t xml:space="preserve"> xét duyệt </w:t>
      </w:r>
      <w:r w:rsidRPr="00423FA6">
        <w:rPr>
          <w:lang w:val="vi-VN"/>
        </w:rPr>
        <w:t>hồ sơ đề nghị thành lập Văn phòng công chứng</w:t>
      </w:r>
      <w:r w:rsidRPr="00423FA6">
        <w:t xml:space="preserve"> có</w:t>
      </w:r>
      <w:r w:rsidRPr="00423FA6">
        <w:rPr>
          <w:lang w:val="vi-VN"/>
        </w:rPr>
        <w:t xml:space="preserve"> từ 03 đến 05 thành viên gồm đại diện lãnh đạo Sở và lãnh đạo các đơn vị có liên quan thuộc Sở.</w:t>
      </w:r>
    </w:p>
    <w:p w14:paraId="48D0E27D" w14:textId="77777777" w:rsidR="00FE7816" w:rsidRPr="00423FA6" w:rsidRDefault="00FE7816" w:rsidP="005D0F09">
      <w:pPr>
        <w:spacing w:after="60" w:line="264" w:lineRule="auto"/>
        <w:ind w:firstLine="720"/>
        <w:jc w:val="both"/>
        <w:rPr>
          <w:lang w:val="vi-VN"/>
        </w:rPr>
      </w:pPr>
      <w:r w:rsidRPr="00423FA6">
        <w:rPr>
          <w:lang w:val="vi-VN"/>
        </w:rPr>
        <w:t xml:space="preserve">2. </w:t>
      </w:r>
      <w:r w:rsidRPr="00423FA6">
        <w:t>Cách thức xét duyệt</w:t>
      </w:r>
      <w:r w:rsidRPr="00423FA6">
        <w:rPr>
          <w:lang w:val="vi-VN"/>
        </w:rPr>
        <w:t xml:space="preserve"> hồ sơ:</w:t>
      </w:r>
    </w:p>
    <w:p w14:paraId="108DA2D0" w14:textId="77777777" w:rsidR="00FE7816" w:rsidRPr="00423FA6" w:rsidRDefault="00FE7816" w:rsidP="005D0F09">
      <w:pPr>
        <w:spacing w:after="60" w:line="264" w:lineRule="auto"/>
        <w:ind w:firstLine="720"/>
        <w:jc w:val="both"/>
      </w:pPr>
      <w:r w:rsidRPr="00423FA6">
        <w:t xml:space="preserve">a) </w:t>
      </w:r>
      <w:r w:rsidRPr="00423FA6">
        <w:rPr>
          <w:lang w:val="vi-VN"/>
        </w:rPr>
        <w:t xml:space="preserve">Các thành viên của </w:t>
      </w:r>
      <w:r w:rsidRPr="00423FA6">
        <w:t>Tổ xét duyệt</w:t>
      </w:r>
      <w:r w:rsidRPr="00423FA6">
        <w:rPr>
          <w:lang w:val="vi-VN"/>
        </w:rPr>
        <w:t xml:space="preserve"> hồ sơ làm việc độc lập, căn cứ vào tiêu chí và thang điểm quy định tại Chương II của Quy định này để chấm điểm từng hồ sơ </w:t>
      </w:r>
      <w:r w:rsidRPr="00423FA6">
        <w:t xml:space="preserve">đề nghị </w:t>
      </w:r>
      <w:r w:rsidRPr="00423FA6">
        <w:rPr>
          <w:lang w:val="vi-VN"/>
        </w:rPr>
        <w:t>thành lập Văn phòng công chứng</w:t>
      </w:r>
      <w:r w:rsidRPr="00423FA6">
        <w:t>;</w:t>
      </w:r>
    </w:p>
    <w:p w14:paraId="24ABD164" w14:textId="77777777" w:rsidR="00FE7816" w:rsidRPr="00423FA6" w:rsidRDefault="00FE7816" w:rsidP="005D0F09">
      <w:pPr>
        <w:spacing w:after="60" w:line="264" w:lineRule="auto"/>
        <w:ind w:firstLine="720"/>
        <w:jc w:val="both"/>
      </w:pPr>
      <w:r w:rsidRPr="00423FA6">
        <w:t>b)</w:t>
      </w:r>
      <w:r w:rsidRPr="00423FA6">
        <w:rPr>
          <w:lang w:val="vi-VN"/>
        </w:rPr>
        <w:t xml:space="preserve"> Điểm của từng hồ sơ được tính bằng cách lấy điểm chấm của các thành viên cộng lại và chia cho số lượng thành viên tham gia chấm điểm</w:t>
      </w:r>
      <w:r w:rsidRPr="00423FA6">
        <w:t>;</w:t>
      </w:r>
    </w:p>
    <w:p w14:paraId="6E8CBC45" w14:textId="77777777" w:rsidR="00FE7816" w:rsidRPr="00423FA6" w:rsidRDefault="00FE7816" w:rsidP="005D0F09">
      <w:pPr>
        <w:spacing w:after="60" w:line="264" w:lineRule="auto"/>
        <w:ind w:firstLine="720"/>
        <w:jc w:val="both"/>
      </w:pPr>
      <w:r w:rsidRPr="00423FA6">
        <w:t>c)</w:t>
      </w:r>
      <w:r w:rsidRPr="00423FA6">
        <w:rPr>
          <w:lang w:val="vi-VN"/>
        </w:rPr>
        <w:t xml:space="preserve"> Việc chấm điểm hồ sơ phải được lập thành biên bản và có chữ ký của các thành viên Tổ </w:t>
      </w:r>
      <w:r w:rsidRPr="00423FA6">
        <w:t>xét duyệt.</w:t>
      </w:r>
    </w:p>
    <w:p w14:paraId="281FA631" w14:textId="77777777" w:rsidR="00FE7816" w:rsidRPr="00423FA6" w:rsidRDefault="00FE7816" w:rsidP="005D0F09">
      <w:pPr>
        <w:spacing w:after="60" w:line="264" w:lineRule="auto"/>
        <w:ind w:firstLine="720"/>
        <w:jc w:val="both"/>
      </w:pPr>
      <w:r w:rsidRPr="00423FA6">
        <w:rPr>
          <w:lang w:val="vi-VN"/>
        </w:rPr>
        <w:t xml:space="preserve">3. Hồ sơ được </w:t>
      </w:r>
      <w:r w:rsidRPr="00423FA6">
        <w:t xml:space="preserve">lựa </w:t>
      </w:r>
      <w:r w:rsidRPr="00423FA6">
        <w:rPr>
          <w:lang w:val="vi-VN"/>
        </w:rPr>
        <w:t>chọn</w:t>
      </w:r>
      <w:r w:rsidRPr="00423FA6">
        <w:t>:</w:t>
      </w:r>
      <w:r w:rsidRPr="00423FA6">
        <w:rPr>
          <w:lang w:val="vi-VN"/>
        </w:rPr>
        <w:t xml:space="preserve"> </w:t>
      </w:r>
    </w:p>
    <w:p w14:paraId="28709087" w14:textId="645E6D17" w:rsidR="00FE7816" w:rsidRPr="00423FA6" w:rsidRDefault="00FE7816" w:rsidP="005D0F09">
      <w:pPr>
        <w:spacing w:after="60" w:line="264" w:lineRule="auto"/>
        <w:ind w:firstLine="720"/>
        <w:jc w:val="both"/>
      </w:pPr>
      <w:r w:rsidRPr="00423FA6">
        <w:t xml:space="preserve">Hồ sơ được lựa chọn </w:t>
      </w:r>
      <w:r w:rsidRPr="00423FA6">
        <w:rPr>
          <w:lang w:val="vi-VN"/>
        </w:rPr>
        <w:t xml:space="preserve">phải đạt từ </w:t>
      </w:r>
      <w:r w:rsidRPr="00423FA6">
        <w:t>6</w:t>
      </w:r>
      <w:r w:rsidRPr="00423FA6">
        <w:rPr>
          <w:lang w:val="vi-VN"/>
        </w:rPr>
        <w:t>0</w:t>
      </w:r>
      <w:r w:rsidRPr="00423FA6">
        <w:t xml:space="preserve"> điểm trở lên trên tổng số 100</w:t>
      </w:r>
      <w:r w:rsidRPr="00423FA6">
        <w:rPr>
          <w:lang w:val="vi-VN"/>
        </w:rPr>
        <w:t xml:space="preserve"> điểm và có số điểm cao nhất trong số hồ sơ xin thành lập trong </w:t>
      </w:r>
      <w:r w:rsidRPr="00423FA6">
        <w:t>một</w:t>
      </w:r>
      <w:r w:rsidRPr="00423FA6">
        <w:rPr>
          <w:lang w:val="vi-VN"/>
        </w:rPr>
        <w:t xml:space="preserve"> đơn vị cấp huyện. </w:t>
      </w:r>
      <w:r w:rsidRPr="00423FA6">
        <w:rPr>
          <w:color w:val="000000"/>
        </w:rPr>
        <w:t>Trường hợp có nhiều hồ sơ có số điểm cao nhất bằng nhau và trên 60 điểm, thì hồ sơ đề nghị xét chọn sẽ theo thứ tự ưu tiên như sau:</w:t>
      </w:r>
    </w:p>
    <w:p w14:paraId="01655FA4" w14:textId="77777777" w:rsidR="00FE7816" w:rsidRPr="00423FA6" w:rsidRDefault="00FE7816" w:rsidP="005D0F09">
      <w:pPr>
        <w:spacing w:after="60" w:line="264" w:lineRule="auto"/>
        <w:ind w:firstLine="720"/>
        <w:jc w:val="both"/>
      </w:pPr>
      <w:r w:rsidRPr="00423FA6">
        <w:rPr>
          <w:color w:val="000000"/>
        </w:rPr>
        <w:t>a) Hồ sơ có điểm về tiêu chí công chứng viên cao hơn;</w:t>
      </w:r>
    </w:p>
    <w:p w14:paraId="2912CCD4" w14:textId="77777777" w:rsidR="00FE7816" w:rsidRPr="00423FA6" w:rsidRDefault="00FE7816" w:rsidP="005D0F09">
      <w:pPr>
        <w:spacing w:after="60" w:line="264" w:lineRule="auto"/>
        <w:ind w:firstLine="720"/>
        <w:jc w:val="both"/>
      </w:pPr>
      <w:r w:rsidRPr="00423FA6">
        <w:rPr>
          <w:color w:val="000000"/>
        </w:rPr>
        <w:t>b) Hồ sơ có điểm về trụ sở làm việc cao hơn;</w:t>
      </w:r>
    </w:p>
    <w:p w14:paraId="5148A7F9" w14:textId="77777777" w:rsidR="00FE7816" w:rsidRPr="00423FA6" w:rsidRDefault="00FE7816" w:rsidP="005D0F09">
      <w:pPr>
        <w:spacing w:after="60" w:line="264" w:lineRule="auto"/>
        <w:ind w:firstLine="720"/>
        <w:jc w:val="both"/>
      </w:pPr>
      <w:r w:rsidRPr="00423FA6">
        <w:rPr>
          <w:color w:val="000000"/>
        </w:rPr>
        <w:t>c) Hồ sơ có điểm về tiêu chí nhân viên nghiệp vụ công chứng cao hơn.</w:t>
      </w:r>
    </w:p>
    <w:p w14:paraId="6B60E152" w14:textId="77777777" w:rsidR="00FE7816" w:rsidRPr="00423FA6" w:rsidRDefault="00FE7816" w:rsidP="005D0F09">
      <w:pPr>
        <w:spacing w:after="60" w:line="264" w:lineRule="auto"/>
        <w:ind w:firstLine="720"/>
        <w:jc w:val="both"/>
      </w:pPr>
      <w:r w:rsidRPr="00423FA6">
        <w:rPr>
          <w:color w:val="000000"/>
        </w:rPr>
        <w:t>Trong trường hợp tất cả các tiêu chí ưu tiên nêu trên đều có số điểm bằng nhau thì Tổ xét duyệt sẽ tiến hành biểu quyết để lựa chọn theo đa số.</w:t>
      </w:r>
    </w:p>
    <w:p w14:paraId="7EB0F17C" w14:textId="77777777" w:rsidR="00FE7816" w:rsidRPr="003E2E4C" w:rsidRDefault="00FE7816" w:rsidP="005D0F09">
      <w:pPr>
        <w:spacing w:after="60" w:line="264" w:lineRule="auto"/>
        <w:ind w:firstLine="720"/>
        <w:jc w:val="both"/>
        <w:rPr>
          <w:spacing w:val="-6"/>
        </w:rPr>
      </w:pPr>
      <w:r w:rsidRPr="003E2E4C">
        <w:rPr>
          <w:spacing w:val="-6"/>
          <w:lang w:val="vi-VN"/>
        </w:rPr>
        <w:t xml:space="preserve">4. Căn cứ vào kết quả </w:t>
      </w:r>
      <w:r w:rsidRPr="003E2E4C">
        <w:rPr>
          <w:spacing w:val="-6"/>
        </w:rPr>
        <w:t>chấm</w:t>
      </w:r>
      <w:r w:rsidRPr="003E2E4C">
        <w:rPr>
          <w:spacing w:val="-6"/>
          <w:lang w:val="vi-VN"/>
        </w:rPr>
        <w:t xml:space="preserve"> điểm, Giám đốc Sở Tư pháp trình Uỷ ban nhân dân tỉnh xem xét, quyết định việc cho phép thành lập Văn phòng công chứng theo quy định.</w:t>
      </w:r>
    </w:p>
    <w:p w14:paraId="652D150F" w14:textId="77777777" w:rsidR="00FE7816" w:rsidRPr="00423FA6" w:rsidRDefault="00FE7816" w:rsidP="005D0F09">
      <w:pPr>
        <w:spacing w:after="60" w:line="264" w:lineRule="auto"/>
        <w:ind w:firstLine="720"/>
        <w:jc w:val="both"/>
        <w:rPr>
          <w:b/>
        </w:rPr>
      </w:pPr>
      <w:r w:rsidRPr="00423FA6">
        <w:rPr>
          <w:b/>
        </w:rPr>
        <w:t>Điều 12. Thành lập Văn phòng công chứng</w:t>
      </w:r>
    </w:p>
    <w:p w14:paraId="0D8DD9C3" w14:textId="77777777" w:rsidR="00FE7816" w:rsidRPr="003E2E4C" w:rsidRDefault="00FE7816" w:rsidP="005D0F09">
      <w:pPr>
        <w:spacing w:after="60" w:line="264" w:lineRule="auto"/>
        <w:ind w:firstLine="720"/>
        <w:jc w:val="both"/>
        <w:rPr>
          <w:spacing w:val="-2"/>
        </w:rPr>
      </w:pPr>
      <w:r w:rsidRPr="003E2E4C">
        <w:rPr>
          <w:spacing w:val="-2"/>
        </w:rPr>
        <w:t>Trong thời hạn 20 ngày kể từ ngày nhận đủ hồ sơ hợp lệ đề nghị thành lập Văn phòng công chứng, Ủy ban nhân dân tỉnh xem xét, quyết định cho phép thành lập Văn phòng công chứng; trường hợp từ chối phải thông báo bằng văn bản, nêu rõ lý do.</w:t>
      </w:r>
    </w:p>
    <w:p w14:paraId="15E7C43E" w14:textId="77777777" w:rsidR="00FE7816" w:rsidRPr="00423FA6" w:rsidRDefault="00FE7816" w:rsidP="003F0749">
      <w:pPr>
        <w:spacing w:after="100" w:line="264" w:lineRule="auto"/>
        <w:ind w:firstLine="720"/>
        <w:jc w:val="both"/>
      </w:pPr>
      <w:r w:rsidRPr="00423FA6">
        <w:rPr>
          <w:b/>
        </w:rPr>
        <w:lastRenderedPageBreak/>
        <w:t>Điều 13.</w:t>
      </w:r>
      <w:r w:rsidRPr="00423FA6">
        <w:rPr>
          <w:color w:val="000000"/>
        </w:rPr>
        <w:t> </w:t>
      </w:r>
      <w:r w:rsidRPr="00423FA6">
        <w:rPr>
          <w:b/>
          <w:bCs/>
          <w:color w:val="000000"/>
        </w:rPr>
        <w:t>Khiếu nại, tố cáo liên quan đến việc xét duyệt hồ sơ đề nghị thành lập Văn phòng công chứng</w:t>
      </w:r>
    </w:p>
    <w:p w14:paraId="77602D0D" w14:textId="77777777" w:rsidR="00FE7816" w:rsidRPr="005D107E" w:rsidRDefault="00FE7816" w:rsidP="003F0749">
      <w:pPr>
        <w:spacing w:after="100" w:line="264" w:lineRule="auto"/>
        <w:ind w:firstLine="720"/>
        <w:jc w:val="both"/>
        <w:rPr>
          <w:spacing w:val="-4"/>
        </w:rPr>
      </w:pPr>
      <w:r w:rsidRPr="005D107E">
        <w:rPr>
          <w:color w:val="000000"/>
          <w:spacing w:val="-4"/>
        </w:rPr>
        <w:t>1. Công chứng viên nộp hồ sơ đề nghị thành lập Văn phòng công chứng có quyền khiếu nại, tố cáo về việc xét duyệt hồ sơ đề nghị thành lập Văn phòng công chứng hoặc việc từ chối cho phép thành lập Văn phòng công chứng khi có căn cứ cho rằng việc xét duyệt hồ sơ là không chính xác, thiếu khách quan hoặc việc từ chối cho phép thành lập Văn phòng công chứng là trái với quy định của pháp luật và Quy định này.</w:t>
      </w:r>
    </w:p>
    <w:p w14:paraId="34B34C04" w14:textId="2C67ACA3" w:rsidR="00BC2A16" w:rsidRPr="00423FA6" w:rsidRDefault="00FE7816" w:rsidP="003F0749">
      <w:pPr>
        <w:spacing w:after="100" w:line="264" w:lineRule="auto"/>
        <w:ind w:firstLine="720"/>
        <w:jc w:val="both"/>
      </w:pPr>
      <w:r w:rsidRPr="00423FA6">
        <w:rPr>
          <w:color w:val="000000"/>
        </w:rPr>
        <w:t>2. Việc giải quyết khiếu nại, tố cáo được thực hiện theo quy định của pháp luật về khiếu nại, tố cáo.</w:t>
      </w:r>
    </w:p>
    <w:p w14:paraId="751E8216" w14:textId="158BF143" w:rsidR="00FE7816" w:rsidRPr="00423FA6" w:rsidRDefault="00FE7816" w:rsidP="003F0749">
      <w:pPr>
        <w:spacing w:after="0" w:line="264" w:lineRule="auto"/>
        <w:jc w:val="center"/>
        <w:rPr>
          <w:b/>
          <w:bCs/>
        </w:rPr>
      </w:pPr>
      <w:r w:rsidRPr="00423FA6">
        <w:rPr>
          <w:b/>
          <w:bCs/>
        </w:rPr>
        <w:t>Chương IV</w:t>
      </w:r>
    </w:p>
    <w:p w14:paraId="2E718838" w14:textId="77777777" w:rsidR="00FE7816" w:rsidRPr="00423FA6" w:rsidRDefault="00FE7816" w:rsidP="003F0749">
      <w:pPr>
        <w:spacing w:after="0" w:line="264" w:lineRule="auto"/>
        <w:jc w:val="center"/>
        <w:rPr>
          <w:b/>
          <w:bCs/>
        </w:rPr>
      </w:pPr>
      <w:r w:rsidRPr="00423FA6">
        <w:rPr>
          <w:b/>
          <w:bCs/>
        </w:rPr>
        <w:t>TỔ CHỨC THỰC HIỆN</w:t>
      </w:r>
    </w:p>
    <w:p w14:paraId="54839A7E" w14:textId="77777777" w:rsidR="00FE7816" w:rsidRPr="00423FA6" w:rsidRDefault="00FE7816" w:rsidP="003F0749">
      <w:pPr>
        <w:spacing w:after="100" w:line="264" w:lineRule="auto"/>
        <w:ind w:firstLine="720"/>
        <w:jc w:val="both"/>
        <w:rPr>
          <w:b/>
          <w:bCs/>
        </w:rPr>
      </w:pPr>
      <w:r w:rsidRPr="00423FA6">
        <w:rPr>
          <w:b/>
          <w:bCs/>
          <w:lang w:val="vi-VN"/>
        </w:rPr>
        <w:t xml:space="preserve">Điều </w:t>
      </w:r>
      <w:r w:rsidRPr="00423FA6">
        <w:rPr>
          <w:b/>
          <w:bCs/>
        </w:rPr>
        <w:t>14</w:t>
      </w:r>
      <w:r w:rsidRPr="00423FA6">
        <w:rPr>
          <w:b/>
          <w:bCs/>
          <w:lang w:val="vi-VN"/>
        </w:rPr>
        <w:t>.</w:t>
      </w:r>
      <w:r w:rsidRPr="00423FA6">
        <w:rPr>
          <w:b/>
          <w:bCs/>
        </w:rPr>
        <w:t xml:space="preserve"> Trách nhiệm của công chứng viên nộp hồ sơ đề nghị thành lập Văn phòng công chứng</w:t>
      </w:r>
    </w:p>
    <w:p w14:paraId="57CABEEB" w14:textId="77777777" w:rsidR="00FE7816" w:rsidRPr="005D107E" w:rsidRDefault="00FE7816" w:rsidP="003F0749">
      <w:pPr>
        <w:spacing w:after="100" w:line="264" w:lineRule="auto"/>
        <w:ind w:firstLine="720"/>
        <w:jc w:val="both"/>
        <w:rPr>
          <w:spacing w:val="-4"/>
        </w:rPr>
      </w:pPr>
      <w:r w:rsidRPr="005D107E">
        <w:rPr>
          <w:spacing w:val="-4"/>
        </w:rPr>
        <w:t>Công chứng viên nộp hồ sơ đề nghị thành lập Văn phòng công chứng chịu trách nhiệm về tính xác thực của hồ sơ và nộp kèm theo các giấy tờ chứng minh về những nội dung trình bày trong Đề án thành lập Văn phòng công chứng, thực hiện đúng các nội dung trong Đề án sau khi Ủy ban nhân dân tỉnh có quyết định cho phép thành lập.</w:t>
      </w:r>
    </w:p>
    <w:p w14:paraId="180B33D6" w14:textId="77777777" w:rsidR="00FE7816" w:rsidRPr="00423FA6" w:rsidRDefault="00FE7816" w:rsidP="003F0749">
      <w:pPr>
        <w:spacing w:after="100" w:line="264" w:lineRule="auto"/>
        <w:ind w:firstLine="720"/>
        <w:jc w:val="both"/>
        <w:rPr>
          <w:b/>
        </w:rPr>
      </w:pPr>
      <w:r w:rsidRPr="00423FA6">
        <w:rPr>
          <w:b/>
        </w:rPr>
        <w:t>Điều 15. Trách nhiệm của Sở Tư pháp</w:t>
      </w:r>
    </w:p>
    <w:p w14:paraId="00D052E4" w14:textId="77777777" w:rsidR="00FE7816" w:rsidRPr="005D107E" w:rsidRDefault="00FE7816" w:rsidP="003F0749">
      <w:pPr>
        <w:spacing w:after="100" w:line="264" w:lineRule="auto"/>
        <w:ind w:firstLine="720"/>
        <w:jc w:val="both"/>
        <w:rPr>
          <w:spacing w:val="-10"/>
        </w:rPr>
      </w:pPr>
      <w:r w:rsidRPr="005D107E">
        <w:rPr>
          <w:spacing w:val="-10"/>
        </w:rPr>
        <w:t>1.</w:t>
      </w:r>
      <w:r w:rsidRPr="005D107E">
        <w:rPr>
          <w:spacing w:val="-10"/>
          <w:lang w:val="vi-VN"/>
        </w:rPr>
        <w:t xml:space="preserve"> Sở Tư pháp </w:t>
      </w:r>
      <w:r w:rsidRPr="005D107E">
        <w:rPr>
          <w:spacing w:val="-10"/>
        </w:rPr>
        <w:t xml:space="preserve">có trách nhiệm triển khai, hướng dẫn </w:t>
      </w:r>
      <w:r w:rsidRPr="005D107E">
        <w:rPr>
          <w:spacing w:val="-10"/>
          <w:lang w:val="vi-VN"/>
        </w:rPr>
        <w:t xml:space="preserve">tổ chức thực hiện Quy định này. </w:t>
      </w:r>
    </w:p>
    <w:p w14:paraId="5308A681" w14:textId="77777777" w:rsidR="00FE7816" w:rsidRPr="00423FA6" w:rsidRDefault="00FE7816" w:rsidP="003F0749">
      <w:pPr>
        <w:spacing w:after="100" w:line="264" w:lineRule="auto"/>
        <w:ind w:firstLine="720"/>
        <w:jc w:val="both"/>
      </w:pPr>
      <w:r w:rsidRPr="00423FA6">
        <w:rPr>
          <w:color w:val="000000"/>
        </w:rPr>
        <w:t>Theo dõi việc thực hiện các nội dung đã cam kết trong hồ sơ đề nghị thành lập Văn phòng công chứng. Đề nghị Uỷ ban nhân dân tỉnh thu hồi Quyết định cho phép thành lập hoặc không cấp Giấy đăng ký hoạt động, thu hồi Giấy đăng ký hoạt động trong trường hợp nhận thấy Văn phòng công chứng không thực hiện đúng các nội dung đã cam kết trong Đề án thành lập Văn phòng công chứng.</w:t>
      </w:r>
    </w:p>
    <w:p w14:paraId="0FEC027F" w14:textId="43298F35" w:rsidR="00731D8F" w:rsidRPr="00423FA6" w:rsidRDefault="00FE7816" w:rsidP="003F0749">
      <w:pPr>
        <w:spacing w:after="100" w:line="264" w:lineRule="auto"/>
        <w:ind w:firstLine="720"/>
        <w:jc w:val="both"/>
      </w:pPr>
      <w:r w:rsidRPr="00423FA6">
        <w:rPr>
          <w:color w:val="000000"/>
        </w:rPr>
        <w:t>2. Trong quá trình triển khai thực hiện Quy định này, nếu có khó khăn, vướng mắc các tổ chức, cá nhân có liên quan kịp thời phản ánh về Sở Tư pháp để tổng hợp, báo cáo Ủy ban nhân dân tỉnh xem xét quyết định./.</w:t>
      </w:r>
    </w:p>
    <w:sectPr w:rsidR="00731D8F" w:rsidRPr="00423FA6" w:rsidSect="003E2E4C">
      <w:headerReference w:type="default" r:id="rId8"/>
      <w:pgSz w:w="11907" w:h="16840" w:code="9"/>
      <w:pgMar w:top="1134" w:right="851" w:bottom="1134" w:left="1701" w:header="567"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369F41" w14:textId="77777777" w:rsidR="00AD45AA" w:rsidRDefault="00AD45AA" w:rsidP="00A26310">
      <w:pPr>
        <w:spacing w:after="0" w:line="240" w:lineRule="auto"/>
      </w:pPr>
      <w:r>
        <w:separator/>
      </w:r>
    </w:p>
  </w:endnote>
  <w:endnote w:type="continuationSeparator" w:id="0">
    <w:p w14:paraId="3DDA2518" w14:textId="77777777" w:rsidR="00AD45AA" w:rsidRDefault="00AD45AA" w:rsidP="00A26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562FA3" w14:textId="77777777" w:rsidR="00AD45AA" w:rsidRDefault="00AD45AA" w:rsidP="00A26310">
      <w:pPr>
        <w:spacing w:after="0" w:line="240" w:lineRule="auto"/>
      </w:pPr>
      <w:r>
        <w:separator/>
      </w:r>
    </w:p>
  </w:footnote>
  <w:footnote w:type="continuationSeparator" w:id="0">
    <w:p w14:paraId="33CF9049" w14:textId="77777777" w:rsidR="00AD45AA" w:rsidRDefault="00AD45AA" w:rsidP="00A263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07145793"/>
      <w:docPartObj>
        <w:docPartGallery w:val="Page Numbers (Top of Page)"/>
        <w:docPartUnique/>
      </w:docPartObj>
    </w:sdtPr>
    <w:sdtEndPr>
      <w:rPr>
        <w:noProof/>
      </w:rPr>
    </w:sdtEndPr>
    <w:sdtContent>
      <w:p w14:paraId="1981FCBC" w14:textId="7017E8B7" w:rsidR="00A26310" w:rsidRDefault="00A26310" w:rsidP="00A26310">
        <w:pPr>
          <w:pStyle w:val="Header"/>
          <w:jc w:val="center"/>
        </w:pPr>
        <w:r>
          <w:fldChar w:fldCharType="begin"/>
        </w:r>
        <w:r>
          <w:instrText xml:space="preserve"> PAGE   \* MERGEFORMAT </w:instrText>
        </w:r>
        <w:r>
          <w:fldChar w:fldCharType="separate"/>
        </w:r>
        <w:r w:rsidR="004554FE">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1F83"/>
    <w:rsid w:val="00027653"/>
    <w:rsid w:val="000962AD"/>
    <w:rsid w:val="000C2600"/>
    <w:rsid w:val="000C39EA"/>
    <w:rsid w:val="000F02D4"/>
    <w:rsid w:val="000F73AB"/>
    <w:rsid w:val="0010652D"/>
    <w:rsid w:val="00124F14"/>
    <w:rsid w:val="00140D04"/>
    <w:rsid w:val="00167BED"/>
    <w:rsid w:val="00181085"/>
    <w:rsid w:val="00181ABC"/>
    <w:rsid w:val="001B07A2"/>
    <w:rsid w:val="001B0A58"/>
    <w:rsid w:val="002074B9"/>
    <w:rsid w:val="00254ECA"/>
    <w:rsid w:val="00290B3E"/>
    <w:rsid w:val="002B1BCD"/>
    <w:rsid w:val="002E03A7"/>
    <w:rsid w:val="0032047C"/>
    <w:rsid w:val="00352C50"/>
    <w:rsid w:val="00382661"/>
    <w:rsid w:val="003E2E4C"/>
    <w:rsid w:val="003F0749"/>
    <w:rsid w:val="00423FA6"/>
    <w:rsid w:val="00452E40"/>
    <w:rsid w:val="004554FE"/>
    <w:rsid w:val="00474FB8"/>
    <w:rsid w:val="00495DE9"/>
    <w:rsid w:val="004D4A76"/>
    <w:rsid w:val="004E32FA"/>
    <w:rsid w:val="00534211"/>
    <w:rsid w:val="00544D10"/>
    <w:rsid w:val="00572FE1"/>
    <w:rsid w:val="0057736C"/>
    <w:rsid w:val="00587E97"/>
    <w:rsid w:val="005B0F0C"/>
    <w:rsid w:val="005D0F09"/>
    <w:rsid w:val="005D107E"/>
    <w:rsid w:val="00680DCD"/>
    <w:rsid w:val="006A44C5"/>
    <w:rsid w:val="007213C5"/>
    <w:rsid w:val="00731D8F"/>
    <w:rsid w:val="007320BE"/>
    <w:rsid w:val="007B0B35"/>
    <w:rsid w:val="007C49E3"/>
    <w:rsid w:val="007C6DB8"/>
    <w:rsid w:val="0080189A"/>
    <w:rsid w:val="00811B4B"/>
    <w:rsid w:val="00846758"/>
    <w:rsid w:val="00854A0A"/>
    <w:rsid w:val="00883A9A"/>
    <w:rsid w:val="008D1B9F"/>
    <w:rsid w:val="008E09DB"/>
    <w:rsid w:val="008F2013"/>
    <w:rsid w:val="00900EF9"/>
    <w:rsid w:val="009025FF"/>
    <w:rsid w:val="009527A4"/>
    <w:rsid w:val="009D782A"/>
    <w:rsid w:val="00A12000"/>
    <w:rsid w:val="00A26310"/>
    <w:rsid w:val="00A86EF0"/>
    <w:rsid w:val="00AD45AA"/>
    <w:rsid w:val="00AF13C1"/>
    <w:rsid w:val="00AF4DB8"/>
    <w:rsid w:val="00B01F5F"/>
    <w:rsid w:val="00B5778F"/>
    <w:rsid w:val="00BC2A16"/>
    <w:rsid w:val="00BE4A12"/>
    <w:rsid w:val="00C00EE4"/>
    <w:rsid w:val="00C34686"/>
    <w:rsid w:val="00C3648E"/>
    <w:rsid w:val="00C56165"/>
    <w:rsid w:val="00CA0566"/>
    <w:rsid w:val="00CA7B03"/>
    <w:rsid w:val="00CC5F1C"/>
    <w:rsid w:val="00CE1F83"/>
    <w:rsid w:val="00D004DE"/>
    <w:rsid w:val="00D6762F"/>
    <w:rsid w:val="00D7058D"/>
    <w:rsid w:val="00D975D3"/>
    <w:rsid w:val="00DE7204"/>
    <w:rsid w:val="00E51284"/>
    <w:rsid w:val="00E60E3D"/>
    <w:rsid w:val="00EA64DF"/>
    <w:rsid w:val="00EB54C6"/>
    <w:rsid w:val="00EC0903"/>
    <w:rsid w:val="00EF20FD"/>
    <w:rsid w:val="00F04E0A"/>
    <w:rsid w:val="00F05A21"/>
    <w:rsid w:val="00F31061"/>
    <w:rsid w:val="00F53AC0"/>
    <w:rsid w:val="00F92FB3"/>
    <w:rsid w:val="00FB25C8"/>
    <w:rsid w:val="00FC7181"/>
    <w:rsid w:val="00FE78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05F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6EF0"/>
  </w:style>
  <w:style w:type="paragraph" w:styleId="Heading1">
    <w:name w:val="heading 1"/>
    <w:basedOn w:val="Normal"/>
    <w:next w:val="Normal"/>
    <w:link w:val="Heading1Char"/>
    <w:uiPriority w:val="9"/>
    <w:qFormat/>
    <w:rsid w:val="00382661"/>
    <w:pPr>
      <w:keepNext/>
      <w:keepLines/>
      <w:spacing w:before="480" w:after="0"/>
      <w:outlineLvl w:val="0"/>
    </w:pPr>
    <w:rPr>
      <w:rFonts w:asciiTheme="majorHAnsi" w:eastAsiaTheme="majorEastAsia" w:hAnsiTheme="majorHAnsi" w:cstheme="majorBidi"/>
      <w:b/>
      <w:bCs/>
      <w:color w:val="2E74B5" w:themeColor="accent1" w:themeShade="BF"/>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E1F8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fontstyle01">
    <w:name w:val="fontstyle01"/>
    <w:basedOn w:val="DefaultParagraphFont"/>
    <w:rsid w:val="00254ECA"/>
    <w:rPr>
      <w:rFonts w:ascii="Times New Roman" w:hAnsi="Times New Roman" w:cs="Times New Roman" w:hint="default"/>
      <w:b/>
      <w:bCs/>
      <w:i w:val="0"/>
      <w:iCs w:val="0"/>
      <w:color w:val="000000"/>
      <w:sz w:val="28"/>
      <w:szCs w:val="28"/>
    </w:rPr>
  </w:style>
  <w:style w:type="character" w:customStyle="1" w:styleId="Heading1Char">
    <w:name w:val="Heading 1 Char"/>
    <w:basedOn w:val="DefaultParagraphFont"/>
    <w:link w:val="Heading1"/>
    <w:uiPriority w:val="9"/>
    <w:rsid w:val="00382661"/>
    <w:rPr>
      <w:rFonts w:asciiTheme="majorHAnsi" w:eastAsiaTheme="majorEastAsia" w:hAnsiTheme="majorHAnsi" w:cstheme="majorBidi"/>
      <w:b/>
      <w:bCs/>
      <w:color w:val="2E74B5" w:themeColor="accent1" w:themeShade="BF"/>
      <w:szCs w:val="28"/>
    </w:rPr>
  </w:style>
  <w:style w:type="paragraph" w:styleId="NormalWeb">
    <w:name w:val="Normal (Web)"/>
    <w:basedOn w:val="Normal"/>
    <w:uiPriority w:val="99"/>
    <w:rsid w:val="00FE7816"/>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A263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310"/>
  </w:style>
  <w:style w:type="paragraph" w:styleId="Footer">
    <w:name w:val="footer"/>
    <w:basedOn w:val="Normal"/>
    <w:link w:val="FooterChar"/>
    <w:uiPriority w:val="99"/>
    <w:unhideWhenUsed/>
    <w:rsid w:val="00A263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31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6EF0"/>
  </w:style>
  <w:style w:type="paragraph" w:styleId="Heading1">
    <w:name w:val="heading 1"/>
    <w:basedOn w:val="Normal"/>
    <w:next w:val="Normal"/>
    <w:link w:val="Heading1Char"/>
    <w:uiPriority w:val="9"/>
    <w:qFormat/>
    <w:rsid w:val="00382661"/>
    <w:pPr>
      <w:keepNext/>
      <w:keepLines/>
      <w:spacing w:before="480" w:after="0"/>
      <w:outlineLvl w:val="0"/>
    </w:pPr>
    <w:rPr>
      <w:rFonts w:asciiTheme="majorHAnsi" w:eastAsiaTheme="majorEastAsia" w:hAnsiTheme="majorHAnsi" w:cstheme="majorBidi"/>
      <w:b/>
      <w:bCs/>
      <w:color w:val="2E74B5" w:themeColor="accent1" w:themeShade="BF"/>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E1F8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fontstyle01">
    <w:name w:val="fontstyle01"/>
    <w:basedOn w:val="DefaultParagraphFont"/>
    <w:rsid w:val="00254ECA"/>
    <w:rPr>
      <w:rFonts w:ascii="Times New Roman" w:hAnsi="Times New Roman" w:cs="Times New Roman" w:hint="default"/>
      <w:b/>
      <w:bCs/>
      <w:i w:val="0"/>
      <w:iCs w:val="0"/>
      <w:color w:val="000000"/>
      <w:sz w:val="28"/>
      <w:szCs w:val="28"/>
    </w:rPr>
  </w:style>
  <w:style w:type="character" w:customStyle="1" w:styleId="Heading1Char">
    <w:name w:val="Heading 1 Char"/>
    <w:basedOn w:val="DefaultParagraphFont"/>
    <w:link w:val="Heading1"/>
    <w:uiPriority w:val="9"/>
    <w:rsid w:val="00382661"/>
    <w:rPr>
      <w:rFonts w:asciiTheme="majorHAnsi" w:eastAsiaTheme="majorEastAsia" w:hAnsiTheme="majorHAnsi" w:cstheme="majorBidi"/>
      <w:b/>
      <w:bCs/>
      <w:color w:val="2E74B5" w:themeColor="accent1" w:themeShade="BF"/>
      <w:szCs w:val="28"/>
    </w:rPr>
  </w:style>
  <w:style w:type="paragraph" w:styleId="NormalWeb">
    <w:name w:val="Normal (Web)"/>
    <w:basedOn w:val="Normal"/>
    <w:uiPriority w:val="99"/>
    <w:rsid w:val="00FE7816"/>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A263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310"/>
  </w:style>
  <w:style w:type="paragraph" w:styleId="Footer">
    <w:name w:val="footer"/>
    <w:basedOn w:val="Normal"/>
    <w:link w:val="FooterChar"/>
    <w:uiPriority w:val="99"/>
    <w:unhideWhenUsed/>
    <w:rsid w:val="00A263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3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6587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F5DCEC-1F82-4D31-BED5-D943535AF4B3}">
  <ds:schemaRefs>
    <ds:schemaRef ds:uri="http://schemas.openxmlformats.org/officeDocument/2006/bibliography"/>
  </ds:schemaRefs>
</ds:datastoreItem>
</file>

<file path=customXml/itemProps2.xml><?xml version="1.0" encoding="utf-8"?>
<ds:datastoreItem xmlns:ds="http://schemas.openxmlformats.org/officeDocument/2006/customXml" ds:itemID="{03BD4895-647B-4F37-9550-16C054EFCF4E}"/>
</file>

<file path=customXml/itemProps3.xml><?xml version="1.0" encoding="utf-8"?>
<ds:datastoreItem xmlns:ds="http://schemas.openxmlformats.org/officeDocument/2006/customXml" ds:itemID="{40DFC0D5-0EC7-4248-BA51-461B924595C6}"/>
</file>

<file path=customXml/itemProps4.xml><?xml version="1.0" encoding="utf-8"?>
<ds:datastoreItem xmlns:ds="http://schemas.openxmlformats.org/officeDocument/2006/customXml" ds:itemID="{7E1B8133-6A8A-4B21-AB84-58226159BE42}"/>
</file>

<file path=docProps/app.xml><?xml version="1.0" encoding="utf-8"?>
<Properties xmlns="http://schemas.openxmlformats.org/officeDocument/2006/extended-properties" xmlns:vt="http://schemas.openxmlformats.org/officeDocument/2006/docPropsVTypes">
  <Template>Normal</Template>
  <TotalTime>326</TotalTime>
  <Pages>8</Pages>
  <Words>2320</Words>
  <Characters>13227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Fall Creator</Company>
  <LinksUpToDate>false</LinksUpToDate>
  <CharactersWithSpaces>15516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7</cp:lastModifiedBy>
  <cp:revision>30</cp:revision>
  <cp:lastPrinted>2022-02-10T02:20:00Z</cp:lastPrinted>
  <dcterms:created xsi:type="dcterms:W3CDTF">2022-01-14T06:59:00Z</dcterms:created>
  <dcterms:modified xsi:type="dcterms:W3CDTF">2022-02-17T07:12:00Z</dcterms:modified>
</cp:coreProperties>
</file>