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459" w:type="dxa"/>
        <w:tblLook w:val="0000" w:firstRow="0" w:lastRow="0" w:firstColumn="0" w:lastColumn="0" w:noHBand="0" w:noVBand="0"/>
      </w:tblPr>
      <w:tblGrid>
        <w:gridCol w:w="3686"/>
        <w:gridCol w:w="6237"/>
      </w:tblGrid>
      <w:tr w:rsidR="006E04DD" w:rsidRPr="006E04DD" w14:paraId="60DB998D" w14:textId="77777777" w:rsidTr="00C668D6">
        <w:trPr>
          <w:trHeight w:val="1079"/>
        </w:trPr>
        <w:tc>
          <w:tcPr>
            <w:tcW w:w="3686" w:type="dxa"/>
          </w:tcPr>
          <w:p w14:paraId="06944153" w14:textId="77777777" w:rsidR="00135B40" w:rsidRPr="006E04DD" w:rsidRDefault="00135B40" w:rsidP="00EC2F8C">
            <w:pPr>
              <w:jc w:val="center"/>
              <w:rPr>
                <w:b/>
                <w:bCs/>
              </w:rPr>
            </w:pPr>
            <w:r w:rsidRPr="006E04DD">
              <w:rPr>
                <w:b/>
                <w:bCs/>
              </w:rPr>
              <w:t>HỘI ĐỒNG NHÂN DÂN</w:t>
            </w:r>
          </w:p>
          <w:p w14:paraId="009AB83E" w14:textId="77777777" w:rsidR="00135B40" w:rsidRPr="006E04DD" w:rsidRDefault="00135B40" w:rsidP="00EC2F8C">
            <w:pPr>
              <w:jc w:val="center"/>
              <w:rPr>
                <w:b/>
              </w:rPr>
            </w:pPr>
            <w:r w:rsidRPr="006E04DD">
              <w:rPr>
                <w:b/>
                <w:bCs/>
              </w:rPr>
              <w:t>TỈNH GIA LAI</w:t>
            </w:r>
          </w:p>
          <w:p w14:paraId="4A9AC0A5" w14:textId="77777777" w:rsidR="00135B40" w:rsidRPr="006E04DD" w:rsidRDefault="00637719" w:rsidP="00EC2F8C">
            <w:r w:rsidRPr="006E04DD">
              <w:rPr>
                <w:b/>
                <w:bCs/>
                <w:noProof/>
              </w:rPr>
              <mc:AlternateContent>
                <mc:Choice Requires="wps">
                  <w:drawing>
                    <wp:anchor distT="0" distB="0" distL="114300" distR="114300" simplePos="0" relativeHeight="251665408" behindDoc="0" locked="0" layoutInCell="1" allowOverlap="1" wp14:anchorId="0819C6DA" wp14:editId="5FEE592F">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695F0"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14:paraId="2DDD5488" w14:textId="12302BD4" w:rsidR="008A5DBB" w:rsidRPr="006E04DD" w:rsidRDefault="00135B40" w:rsidP="003F1E9F">
            <w:pPr>
              <w:jc w:val="center"/>
              <w:rPr>
                <w:sz w:val="26"/>
              </w:rPr>
            </w:pPr>
            <w:r w:rsidRPr="006E04DD">
              <w:rPr>
                <w:sz w:val="26"/>
              </w:rPr>
              <w:t>Số:</w:t>
            </w:r>
            <w:r w:rsidR="004E7110">
              <w:rPr>
                <w:sz w:val="26"/>
              </w:rPr>
              <w:t xml:space="preserve"> </w:t>
            </w:r>
            <w:r w:rsidR="003F1E9F">
              <w:rPr>
                <w:sz w:val="26"/>
              </w:rPr>
              <w:t>60</w:t>
            </w:r>
            <w:r w:rsidR="00EC2EA2">
              <w:rPr>
                <w:sz w:val="26"/>
              </w:rPr>
              <w:t>/2023</w:t>
            </w:r>
            <w:r w:rsidRPr="006E04DD">
              <w:rPr>
                <w:sz w:val="26"/>
              </w:rPr>
              <w:t>/NQ-HĐND</w:t>
            </w:r>
          </w:p>
        </w:tc>
        <w:tc>
          <w:tcPr>
            <w:tcW w:w="6237" w:type="dxa"/>
          </w:tcPr>
          <w:p w14:paraId="1F00BB80" w14:textId="3F8514FD" w:rsidR="00135B40" w:rsidRPr="006E04DD" w:rsidRDefault="008D6841" w:rsidP="003F1E9F">
            <w:pPr>
              <w:ind w:right="-250"/>
              <w:rPr>
                <w:b/>
              </w:rPr>
            </w:pPr>
            <w:r w:rsidRPr="006E04DD">
              <w:rPr>
                <w:b/>
              </w:rPr>
              <w:t xml:space="preserve">          </w:t>
            </w:r>
            <w:r w:rsidR="00C668D6" w:rsidRPr="006E04DD">
              <w:rPr>
                <w:b/>
              </w:rPr>
              <w:t xml:space="preserve">     </w:t>
            </w:r>
            <w:r w:rsidR="003F1E9F">
              <w:rPr>
                <w:b/>
              </w:rPr>
              <w:t xml:space="preserve">    </w:t>
            </w:r>
            <w:r w:rsidR="00135B40" w:rsidRPr="006E04DD">
              <w:rPr>
                <w:b/>
              </w:rPr>
              <w:t>CỘNG HOÀ XÃ HỘI CHỦ NGHĨA VIỆT NAM</w:t>
            </w:r>
          </w:p>
          <w:p w14:paraId="7A25EC06" w14:textId="3FFAF2DD"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3F1E9F">
              <w:rPr>
                <w:b/>
                <w:bCs/>
                <w:sz w:val="26"/>
                <w:szCs w:val="26"/>
              </w:rPr>
              <w:t xml:space="preserve">         </w:t>
            </w:r>
            <w:r w:rsidR="00C668D6" w:rsidRPr="006E04DD">
              <w:rPr>
                <w:b/>
                <w:bCs/>
                <w:sz w:val="26"/>
                <w:szCs w:val="26"/>
              </w:rPr>
              <w:t xml:space="preserve"> </w:t>
            </w:r>
            <w:r w:rsidR="00135B40" w:rsidRPr="006E04DD">
              <w:rPr>
                <w:b/>
                <w:bCs/>
                <w:sz w:val="26"/>
                <w:szCs w:val="26"/>
              </w:rPr>
              <w:t>Độc lập - Tự do - Hạnh phúc</w:t>
            </w:r>
          </w:p>
          <w:p w14:paraId="1BDC89CF" w14:textId="77777777"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64384" behindDoc="0" locked="0" layoutInCell="1" allowOverlap="1" wp14:anchorId="55E03E8F" wp14:editId="44B684A4">
                      <wp:simplePos x="0" y="0"/>
                      <wp:positionH relativeFrom="column">
                        <wp:posOffset>1372709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CEB16"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1pt,2.75pt" to="261.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"/>
                  </w:pict>
                </mc:Fallback>
              </mc:AlternateContent>
            </w:r>
          </w:p>
          <w:p w14:paraId="769F85C4" w14:textId="12DD4A0A" w:rsidR="00135B40" w:rsidRPr="006E04DD" w:rsidRDefault="00C668D6" w:rsidP="0010159E">
            <w:pPr>
              <w:jc w:val="center"/>
              <w:rPr>
                <w:i/>
                <w:sz w:val="8"/>
              </w:rPr>
            </w:pPr>
            <w:r w:rsidRPr="006E04DD">
              <w:rPr>
                <w:i/>
                <w:sz w:val="26"/>
              </w:rPr>
              <w:t xml:space="preserve">            </w:t>
            </w:r>
            <w:r w:rsidR="003F1E9F">
              <w:rPr>
                <w:i/>
                <w:sz w:val="26"/>
              </w:rPr>
              <w:t xml:space="preserve">      </w:t>
            </w:r>
            <w:r w:rsidR="00227CBD" w:rsidRPr="006E04DD">
              <w:rPr>
                <w:i/>
                <w:sz w:val="26"/>
              </w:rPr>
              <w:t xml:space="preserve">Gia Lai, ngày </w:t>
            </w:r>
            <w:r w:rsidR="0010159E">
              <w:rPr>
                <w:i/>
                <w:sz w:val="26"/>
              </w:rPr>
              <w:t>20</w:t>
            </w:r>
            <w:r w:rsidR="008C5CC9">
              <w:rPr>
                <w:i/>
                <w:sz w:val="26"/>
              </w:rPr>
              <w:t xml:space="preserve"> </w:t>
            </w:r>
            <w:r w:rsidR="00135B40" w:rsidRPr="006E04DD">
              <w:rPr>
                <w:i/>
                <w:sz w:val="26"/>
              </w:rPr>
              <w:t xml:space="preserve">tháng </w:t>
            </w:r>
            <w:r w:rsidR="0010159E">
              <w:rPr>
                <w:i/>
                <w:sz w:val="26"/>
              </w:rPr>
              <w:t>10</w:t>
            </w:r>
            <w:r w:rsidR="00AB4683" w:rsidRPr="006E04DD">
              <w:rPr>
                <w:i/>
                <w:sz w:val="26"/>
              </w:rPr>
              <w:t xml:space="preserve"> </w:t>
            </w:r>
            <w:r w:rsidR="00135B40" w:rsidRPr="006E04DD">
              <w:rPr>
                <w:i/>
                <w:sz w:val="26"/>
              </w:rPr>
              <w:t>năm 202</w:t>
            </w:r>
            <w:r w:rsidR="0047502D">
              <w:rPr>
                <w:i/>
                <w:sz w:val="26"/>
              </w:rPr>
              <w:t>3</w:t>
            </w:r>
          </w:p>
        </w:tc>
      </w:tr>
    </w:tbl>
    <w:p w14:paraId="639E9F0C" w14:textId="77777777" w:rsidR="00135B40" w:rsidRPr="006E04DD" w:rsidRDefault="00135B40" w:rsidP="00135B40">
      <w:pPr>
        <w:pStyle w:val="BodyText"/>
        <w:tabs>
          <w:tab w:val="left" w:pos="1980"/>
        </w:tabs>
        <w:spacing w:line="120" w:lineRule="auto"/>
        <w:rPr>
          <w:sz w:val="24"/>
        </w:rPr>
      </w:pPr>
    </w:p>
    <w:p w14:paraId="57486D9E" w14:textId="77777777" w:rsidR="00135B40" w:rsidRPr="0086226D" w:rsidRDefault="00135B40" w:rsidP="008327F6">
      <w:pPr>
        <w:pStyle w:val="BodyText"/>
        <w:spacing w:before="120"/>
        <w:jc w:val="center"/>
        <w:rPr>
          <w:b/>
          <w:sz w:val="30"/>
          <w:szCs w:val="30"/>
        </w:rPr>
      </w:pPr>
      <w:r w:rsidRPr="0086226D">
        <w:rPr>
          <w:b/>
          <w:sz w:val="30"/>
          <w:szCs w:val="30"/>
        </w:rPr>
        <w:t>NGHỊ QUYẾT</w:t>
      </w:r>
    </w:p>
    <w:tbl>
      <w:tblPr>
        <w:tblStyle w:val="TableGrid"/>
        <w:tblW w:w="0" w:type="auto"/>
        <w:tblInd w:w="392" w:type="dxa"/>
        <w:tblLook w:val="04A0" w:firstRow="1" w:lastRow="0" w:firstColumn="1" w:lastColumn="0" w:noHBand="0" w:noVBand="1"/>
      </w:tblPr>
      <w:tblGrid>
        <w:gridCol w:w="8788"/>
      </w:tblGrid>
      <w:tr w:rsidR="00640125" w14:paraId="3E5CE7A2" w14:textId="77777777" w:rsidTr="00161DCA">
        <w:tc>
          <w:tcPr>
            <w:tcW w:w="8788" w:type="dxa"/>
            <w:tcBorders>
              <w:top w:val="nil"/>
              <w:left w:val="nil"/>
              <w:bottom w:val="nil"/>
              <w:right w:val="nil"/>
            </w:tcBorders>
          </w:tcPr>
          <w:p w14:paraId="10FC8EB6" w14:textId="77777777" w:rsidR="00161DCA" w:rsidRDefault="00640125" w:rsidP="00161DCA">
            <w:pPr>
              <w:ind w:left="62" w:right="113"/>
              <w:jc w:val="both"/>
              <w:rPr>
                <w:b/>
                <w:spacing w:val="-2"/>
                <w:sz w:val="28"/>
                <w:szCs w:val="28"/>
                <w:lang w:val="da-DK"/>
              </w:rPr>
            </w:pPr>
            <w:r w:rsidRPr="00161DCA">
              <w:rPr>
                <w:b/>
                <w:spacing w:val="-2"/>
                <w:sz w:val="28"/>
                <w:szCs w:val="28"/>
                <w:lang w:val="da-DK"/>
              </w:rPr>
              <w:t>Sửa đổi, bổ sung một số điều của Quy định ban hành kèm theo</w:t>
            </w:r>
            <w:r w:rsidR="009634AE" w:rsidRPr="00161DCA">
              <w:rPr>
                <w:b/>
                <w:spacing w:val="-2"/>
                <w:sz w:val="28"/>
                <w:szCs w:val="28"/>
                <w:lang w:val="da-DK"/>
              </w:rPr>
              <w:t xml:space="preserve"> </w:t>
            </w:r>
            <w:r w:rsidRPr="00161DCA">
              <w:rPr>
                <w:b/>
                <w:spacing w:val="-2"/>
                <w:sz w:val="28"/>
                <w:szCs w:val="28"/>
                <w:lang w:val="da-DK"/>
              </w:rPr>
              <w:t>Nghị q</w:t>
            </w:r>
            <w:r w:rsidR="004A16FB" w:rsidRPr="00161DCA">
              <w:rPr>
                <w:b/>
                <w:spacing w:val="-2"/>
                <w:sz w:val="28"/>
                <w:szCs w:val="28"/>
                <w:lang w:val="da-DK"/>
              </w:rPr>
              <w:t>uyết số 17/2022/NQ-HĐND ngày 15/4/</w:t>
            </w:r>
            <w:r w:rsidRPr="00161DCA">
              <w:rPr>
                <w:b/>
                <w:spacing w:val="-2"/>
                <w:sz w:val="28"/>
                <w:szCs w:val="28"/>
                <w:lang w:val="da-DK"/>
              </w:rPr>
              <w:t>2022 của</w:t>
            </w:r>
            <w:r w:rsidR="009634AE" w:rsidRPr="00161DCA">
              <w:rPr>
                <w:b/>
                <w:spacing w:val="-2"/>
                <w:sz w:val="28"/>
                <w:szCs w:val="28"/>
                <w:lang w:val="da-DK"/>
              </w:rPr>
              <w:t xml:space="preserve"> </w:t>
            </w:r>
            <w:r w:rsidRPr="00161DCA">
              <w:rPr>
                <w:b/>
                <w:spacing w:val="-2"/>
                <w:sz w:val="28"/>
                <w:szCs w:val="28"/>
                <w:lang w:val="da-DK"/>
              </w:rPr>
              <w:t xml:space="preserve">Hội đồng nhân dân tỉnh ban hành Quy định nguyên tắc, tiêu chí, định mức phân </w:t>
            </w:r>
            <w:r w:rsidR="009634AE" w:rsidRPr="00161DCA">
              <w:rPr>
                <w:b/>
                <w:spacing w:val="-2"/>
                <w:sz w:val="28"/>
                <w:szCs w:val="28"/>
                <w:lang w:val="da-DK"/>
              </w:rPr>
              <w:t>b</w:t>
            </w:r>
            <w:r w:rsidRPr="00161DCA">
              <w:rPr>
                <w:b/>
                <w:spacing w:val="-2"/>
                <w:sz w:val="28"/>
                <w:szCs w:val="28"/>
                <w:lang w:val="da-DK"/>
              </w:rPr>
              <w:t>ổ</w:t>
            </w:r>
            <w:r w:rsidR="009634AE" w:rsidRPr="00161DCA">
              <w:rPr>
                <w:b/>
                <w:spacing w:val="-2"/>
                <w:sz w:val="28"/>
                <w:szCs w:val="28"/>
                <w:lang w:val="da-DK"/>
              </w:rPr>
              <w:t xml:space="preserve"> </w:t>
            </w:r>
            <w:r w:rsidRPr="00161DCA">
              <w:rPr>
                <w:b/>
                <w:spacing w:val="-2"/>
                <w:sz w:val="28"/>
                <w:szCs w:val="28"/>
                <w:lang w:val="da-DK"/>
              </w:rPr>
              <w:t>nguồn ngân sách nhà nước thực hiện Chương trình mục tiêu quốc gia</w:t>
            </w:r>
            <w:r w:rsidR="009634AE" w:rsidRPr="00161DCA">
              <w:rPr>
                <w:b/>
                <w:spacing w:val="-2"/>
                <w:sz w:val="28"/>
                <w:szCs w:val="28"/>
                <w:lang w:val="da-DK"/>
              </w:rPr>
              <w:t xml:space="preserve"> </w:t>
            </w:r>
            <w:r w:rsidRPr="00161DCA">
              <w:rPr>
                <w:b/>
                <w:spacing w:val="-2"/>
                <w:sz w:val="28"/>
                <w:szCs w:val="28"/>
                <w:lang w:val="da-DK"/>
              </w:rPr>
              <w:t>phát triển kinh tế - xã hội vùng đồng bào dân tộc thiểu số và miền núi</w:t>
            </w:r>
            <w:r w:rsidR="009634AE" w:rsidRPr="00161DCA">
              <w:rPr>
                <w:b/>
                <w:spacing w:val="-2"/>
                <w:sz w:val="28"/>
                <w:szCs w:val="28"/>
                <w:lang w:val="da-DK"/>
              </w:rPr>
              <w:t xml:space="preserve"> </w:t>
            </w:r>
            <w:r w:rsidRPr="00161DCA">
              <w:rPr>
                <w:b/>
                <w:spacing w:val="-2"/>
                <w:sz w:val="28"/>
                <w:szCs w:val="28"/>
                <w:lang w:val="da-DK"/>
              </w:rPr>
              <w:t>giai</w:t>
            </w:r>
          </w:p>
          <w:p w14:paraId="05DE8B85" w14:textId="059863C6" w:rsidR="009634AE" w:rsidRPr="00161DCA" w:rsidRDefault="00640125" w:rsidP="00161DCA">
            <w:pPr>
              <w:ind w:left="62" w:right="113"/>
              <w:jc w:val="center"/>
              <w:rPr>
                <w:b/>
                <w:spacing w:val="-2"/>
                <w:sz w:val="28"/>
                <w:szCs w:val="28"/>
                <w:lang w:val="da-DK"/>
              </w:rPr>
            </w:pPr>
            <w:r w:rsidRPr="00161DCA">
              <w:rPr>
                <w:b/>
                <w:spacing w:val="-2"/>
                <w:sz w:val="28"/>
                <w:szCs w:val="28"/>
                <w:lang w:val="da-DK"/>
              </w:rPr>
              <w:t>đoạn 2021-2030, giai đoạn I:</w:t>
            </w:r>
            <w:r w:rsidR="00433A8B" w:rsidRPr="00161DCA">
              <w:rPr>
                <w:b/>
                <w:spacing w:val="-2"/>
                <w:sz w:val="28"/>
                <w:szCs w:val="28"/>
                <w:lang w:val="da-DK"/>
              </w:rPr>
              <w:t xml:space="preserve"> </w:t>
            </w:r>
            <w:r w:rsidRPr="00161DCA">
              <w:rPr>
                <w:b/>
                <w:spacing w:val="-2"/>
                <w:sz w:val="28"/>
                <w:szCs w:val="28"/>
                <w:lang w:val="da-DK"/>
              </w:rPr>
              <w:t>Từ năm 2021 đến năm 2025</w:t>
            </w:r>
          </w:p>
          <w:p w14:paraId="6E43E960" w14:textId="459B2C68" w:rsidR="00640125" w:rsidRDefault="00640125" w:rsidP="009634AE">
            <w:pPr>
              <w:ind w:left="62" w:right="113"/>
              <w:jc w:val="center"/>
              <w:rPr>
                <w:b/>
                <w:i/>
                <w:spacing w:val="-2"/>
                <w:sz w:val="28"/>
                <w:szCs w:val="28"/>
                <w:lang w:val="da-DK"/>
              </w:rPr>
            </w:pPr>
            <w:r w:rsidRPr="00161DCA">
              <w:rPr>
                <w:b/>
                <w:spacing w:val="-2"/>
                <w:sz w:val="28"/>
                <w:szCs w:val="28"/>
                <w:lang w:val="da-DK"/>
              </w:rPr>
              <w:t>trên địa bàn tỉnh Gia Lai</w:t>
            </w:r>
          </w:p>
        </w:tc>
      </w:tr>
    </w:tbl>
    <w:p w14:paraId="13B7591C" w14:textId="561D517D" w:rsidR="000B34C9" w:rsidRPr="006E04DD" w:rsidRDefault="000B34C9" w:rsidP="0010159E">
      <w:pPr>
        <w:ind w:right="-275"/>
        <w:jc w:val="center"/>
        <w:rPr>
          <w:sz w:val="27"/>
          <w:szCs w:val="27"/>
        </w:rPr>
      </w:pPr>
      <w:r w:rsidRPr="006E04DD">
        <w:rPr>
          <w:noProof/>
          <w:sz w:val="27"/>
          <w:szCs w:val="27"/>
        </w:rPr>
        <mc:AlternateContent>
          <mc:Choice Requires="wps">
            <w:drawing>
              <wp:anchor distT="0" distB="0" distL="114300" distR="114300" simplePos="0" relativeHeight="251725824" behindDoc="0" locked="0" layoutInCell="1" allowOverlap="1" wp14:anchorId="4A476CD2" wp14:editId="445EDA03">
                <wp:simplePos x="0" y="0"/>
                <wp:positionH relativeFrom="column">
                  <wp:posOffset>2279489</wp:posOffset>
                </wp:positionH>
                <wp:positionV relativeFrom="paragraph">
                  <wp:posOffset>40640</wp:posOffset>
                </wp:positionV>
                <wp:extent cx="1364776" cy="0"/>
                <wp:effectExtent l="0" t="0" r="2603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477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4091CE" id="_x0000_t32" coordsize="21600,21600" o:spt="32" o:oned="t" path="m,l21600,21600e" filled="f">
                <v:path arrowok="t" fillok="f" o:connecttype="none"/>
                <o:lock v:ext="edit" shapetype="t"/>
              </v:shapetype>
              <v:shape id="AutoShape 137" o:spid="_x0000_s1026" type="#_x0000_t32" style="position:absolute;margin-left:179.5pt;margin-top:3.2pt;width:107.4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xgFIAIAAD0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"/>
            </w:pict>
          </mc:Fallback>
        </mc:AlternateContent>
      </w:r>
    </w:p>
    <w:p w14:paraId="7BE238D9" w14:textId="77777777" w:rsidR="00135B40" w:rsidRPr="0044617A" w:rsidRDefault="00135B40" w:rsidP="0044617A">
      <w:pPr>
        <w:pStyle w:val="BodyText"/>
        <w:tabs>
          <w:tab w:val="left" w:pos="2160"/>
          <w:tab w:val="left" w:pos="3420"/>
        </w:tabs>
        <w:jc w:val="center"/>
        <w:rPr>
          <w:sz w:val="20"/>
          <w:szCs w:val="20"/>
        </w:rPr>
      </w:pPr>
      <w:r w:rsidRPr="006E04DD">
        <w:rPr>
          <w:sz w:val="27"/>
          <w:szCs w:val="27"/>
        </w:rPr>
        <w:tab/>
      </w:r>
    </w:p>
    <w:p w14:paraId="30ABC715"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490139FC" w14:textId="6D72903D"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47502D">
        <w:rPr>
          <w:b/>
          <w:spacing w:val="-2"/>
          <w:sz w:val="28"/>
          <w:szCs w:val="28"/>
        </w:rPr>
        <w:t xml:space="preserve">MƯỜI </w:t>
      </w:r>
      <w:r w:rsidR="008C5CC9">
        <w:rPr>
          <w:b/>
          <w:spacing w:val="-2"/>
          <w:sz w:val="28"/>
          <w:szCs w:val="28"/>
        </w:rPr>
        <w:t>B</w:t>
      </w:r>
      <w:r w:rsidR="0010159E">
        <w:rPr>
          <w:b/>
          <w:spacing w:val="-2"/>
          <w:sz w:val="28"/>
          <w:szCs w:val="28"/>
        </w:rPr>
        <w:t>ỐN</w:t>
      </w:r>
      <w:r w:rsidR="00D50AD0">
        <w:rPr>
          <w:b/>
          <w:spacing w:val="-2"/>
          <w:sz w:val="28"/>
          <w:szCs w:val="28"/>
        </w:rPr>
        <w:t xml:space="preserve"> (CHUYÊN ĐỀ)</w:t>
      </w:r>
    </w:p>
    <w:p w14:paraId="4F1A4BB7" w14:textId="77777777" w:rsidR="00135B40" w:rsidRPr="006E04DD" w:rsidRDefault="00135B40" w:rsidP="005D1F19">
      <w:pPr>
        <w:jc w:val="center"/>
        <w:rPr>
          <w:b/>
          <w:spacing w:val="-2"/>
          <w:sz w:val="28"/>
          <w:szCs w:val="28"/>
        </w:rPr>
      </w:pPr>
    </w:p>
    <w:p w14:paraId="3ED79D26" w14:textId="77777777" w:rsidR="009375F3" w:rsidRPr="00876415" w:rsidRDefault="009375F3" w:rsidP="008632CE">
      <w:pPr>
        <w:spacing w:before="120"/>
        <w:ind w:firstLine="720"/>
        <w:jc w:val="both"/>
        <w:rPr>
          <w:i/>
          <w:spacing w:val="-4"/>
          <w:sz w:val="28"/>
          <w:szCs w:val="28"/>
        </w:rPr>
      </w:pPr>
      <w:r w:rsidRPr="00876415">
        <w:rPr>
          <w:i/>
          <w:spacing w:val="-4"/>
          <w:sz w:val="28"/>
          <w:szCs w:val="28"/>
          <w:lang w:val="vi-VN"/>
        </w:rPr>
        <w:t xml:space="preserve">Căn cứ Luật Tổ chức chính quyền địa phương </w:t>
      </w:r>
      <w:r w:rsidRPr="00876415">
        <w:rPr>
          <w:i/>
          <w:spacing w:val="-4"/>
          <w:sz w:val="28"/>
          <w:szCs w:val="28"/>
        </w:rPr>
        <w:t xml:space="preserve">ngày 19 tháng 6 </w:t>
      </w:r>
      <w:r w:rsidRPr="00876415">
        <w:rPr>
          <w:i/>
          <w:spacing w:val="-4"/>
          <w:sz w:val="28"/>
          <w:szCs w:val="28"/>
          <w:lang w:val="vi-VN"/>
        </w:rPr>
        <w:t>năm 2015; Luật sửa đổi, bổ sung một số điều của Luật Tổ chức Chính phủ và Luật Tổ chức chính quyền địa phương ngày 22 tháng 11 năm 2019;</w:t>
      </w:r>
    </w:p>
    <w:p w14:paraId="1629CCD3" w14:textId="17717D36" w:rsidR="008869EC" w:rsidRPr="00876415" w:rsidRDefault="008869EC" w:rsidP="008632CE">
      <w:pPr>
        <w:spacing w:before="120"/>
        <w:ind w:firstLine="720"/>
        <w:jc w:val="both"/>
        <w:rPr>
          <w:i/>
          <w:iCs/>
          <w:sz w:val="28"/>
          <w:szCs w:val="28"/>
          <w:lang w:val="fo-FO"/>
        </w:rPr>
      </w:pPr>
      <w:r w:rsidRPr="00876415">
        <w:rPr>
          <w:i/>
          <w:iCs/>
          <w:sz w:val="28"/>
          <w:szCs w:val="28"/>
          <w:lang w:val="fo-FO"/>
        </w:rPr>
        <w:t>Căn cứ Luật Ban hành văn bản quy phạm pháp luật ngày 22 tháng 6 năm 2015; Luật Sửa đổi, bổ sung một số điều của Luật Ban hành văn bản quy phạm pháp luật ngày 18 tháng 6 năm 2020;</w:t>
      </w:r>
    </w:p>
    <w:p w14:paraId="34B583A5" w14:textId="77777777" w:rsidR="00442551" w:rsidRPr="00876415" w:rsidRDefault="00442551" w:rsidP="008632CE">
      <w:pPr>
        <w:spacing w:before="120"/>
        <w:ind w:firstLine="720"/>
        <w:jc w:val="both"/>
        <w:rPr>
          <w:i/>
          <w:sz w:val="28"/>
          <w:szCs w:val="28"/>
          <w:lang w:val="fo-FO"/>
        </w:rPr>
      </w:pPr>
      <w:r w:rsidRPr="00876415">
        <w:rPr>
          <w:i/>
          <w:sz w:val="28"/>
          <w:szCs w:val="28"/>
          <w:lang w:val="fo-FO"/>
        </w:rPr>
        <w:t>Căn cứ Luật Ngân sách nhà nước ngày 25 tháng 6 năm 2015;</w:t>
      </w:r>
    </w:p>
    <w:p w14:paraId="24703D6C" w14:textId="66E77091" w:rsidR="006F4AF7" w:rsidRPr="00876415" w:rsidRDefault="006F4AF7" w:rsidP="008632CE">
      <w:pPr>
        <w:pStyle w:val="BodyText"/>
        <w:spacing w:before="120"/>
        <w:ind w:firstLine="706"/>
        <w:jc w:val="both"/>
        <w:rPr>
          <w:i/>
          <w:szCs w:val="28"/>
          <w:lang w:val="fo-FO"/>
        </w:rPr>
      </w:pPr>
      <w:r w:rsidRPr="00876415">
        <w:rPr>
          <w:i/>
          <w:szCs w:val="28"/>
          <w:lang w:val="fo-FO"/>
        </w:rPr>
        <w:t>Căn cứ Luật Đầu tư công ngày 13 tháng 6 năm 2019;</w:t>
      </w:r>
    </w:p>
    <w:p w14:paraId="269EB449" w14:textId="7C9348F9" w:rsidR="006F4AF7" w:rsidRPr="00876415" w:rsidRDefault="006F4AF7" w:rsidP="008632CE">
      <w:pPr>
        <w:spacing w:before="120"/>
        <w:ind w:firstLine="720"/>
        <w:jc w:val="both"/>
        <w:rPr>
          <w:i/>
          <w:spacing w:val="-4"/>
          <w:sz w:val="28"/>
          <w:szCs w:val="28"/>
        </w:rPr>
      </w:pPr>
      <w:r w:rsidRPr="00876415">
        <w:rPr>
          <w:i/>
          <w:iCs/>
          <w:sz w:val="28"/>
          <w:szCs w:val="28"/>
        </w:rPr>
        <w:t>Căn cứ Q</w:t>
      </w:r>
      <w:r w:rsidRPr="00876415">
        <w:rPr>
          <w:i/>
          <w:sz w:val="28"/>
          <w:szCs w:val="28"/>
        </w:rPr>
        <w:t xml:space="preserve">uyết định số 39/2021/QĐ-TTg ngày 30 tháng 12 năm 2021 </w:t>
      </w:r>
      <w:r w:rsidRPr="00876415">
        <w:rPr>
          <w:i/>
          <w:spacing w:val="-4"/>
          <w:sz w:val="28"/>
          <w:szCs w:val="28"/>
        </w:rPr>
        <w:t xml:space="preserve">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w:t>
      </w:r>
      <w:r w:rsidR="00FD3296">
        <w:rPr>
          <w:i/>
          <w:spacing w:val="-4"/>
          <w:sz w:val="28"/>
          <w:szCs w:val="28"/>
        </w:rPr>
        <w:t>T</w:t>
      </w:r>
      <w:r w:rsidRPr="00876415">
        <w:rPr>
          <w:i/>
          <w:spacing w:val="-4"/>
          <w:sz w:val="28"/>
          <w:szCs w:val="28"/>
        </w:rPr>
        <w:t>ừ năm 2021 đến năm 2025;</w:t>
      </w:r>
    </w:p>
    <w:p w14:paraId="31772585" w14:textId="358F1A5F" w:rsidR="006F4AF7" w:rsidRPr="00876415" w:rsidRDefault="006F4AF7" w:rsidP="008632CE">
      <w:pPr>
        <w:spacing w:before="120"/>
        <w:ind w:firstLine="720"/>
        <w:jc w:val="both"/>
        <w:rPr>
          <w:rStyle w:val="fontstyle01"/>
          <w:i/>
          <w:sz w:val="28"/>
          <w:szCs w:val="28"/>
        </w:rPr>
      </w:pPr>
      <w:r w:rsidRPr="00876415">
        <w:rPr>
          <w:rStyle w:val="fontstyle01"/>
          <w:i/>
          <w:sz w:val="28"/>
          <w:szCs w:val="28"/>
        </w:rPr>
        <w:t xml:space="preserve">Căn cứ Quyết định số 18/2023/QĐ-TTg ngày 01 tháng 7 năm 2023 của Thủ tướng Chính phủ Sửa đổi, bổ sung và bãi bỏ một số điều của Quyết định số 39/2021/QĐ-TTg </w:t>
      </w:r>
      <w:r w:rsidRPr="00876415">
        <w:rPr>
          <w:i/>
          <w:sz w:val="28"/>
          <w:szCs w:val="28"/>
        </w:rPr>
        <w:t xml:space="preserve">ngày 30 tháng 12 năm 2021 </w:t>
      </w:r>
      <w:r w:rsidRPr="00876415">
        <w:rPr>
          <w:rStyle w:val="fontstyle01"/>
          <w:i/>
          <w:sz w:val="28"/>
          <w:szCs w:val="28"/>
        </w:rPr>
        <w:t xml:space="preserve">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w:t>
      </w:r>
      <w:r w:rsidR="00FD3296">
        <w:rPr>
          <w:rStyle w:val="fontstyle01"/>
          <w:i/>
          <w:sz w:val="28"/>
          <w:szCs w:val="28"/>
        </w:rPr>
        <w:t>T</w:t>
      </w:r>
      <w:r w:rsidRPr="00876415">
        <w:rPr>
          <w:rStyle w:val="fontstyle01"/>
          <w:i/>
          <w:sz w:val="28"/>
          <w:szCs w:val="28"/>
        </w:rPr>
        <w:t>ừ năm 2021 đến năm 2025;</w:t>
      </w:r>
    </w:p>
    <w:p w14:paraId="6DDEAE92" w14:textId="1728F86A" w:rsidR="00135B40" w:rsidRPr="00876415" w:rsidRDefault="00135B40" w:rsidP="008632CE">
      <w:pPr>
        <w:spacing w:before="120"/>
        <w:ind w:firstLine="720"/>
        <w:jc w:val="both"/>
        <w:rPr>
          <w:i/>
          <w:color w:val="000000"/>
          <w:sz w:val="28"/>
          <w:szCs w:val="28"/>
        </w:rPr>
      </w:pPr>
      <w:r w:rsidRPr="00876415">
        <w:rPr>
          <w:rStyle w:val="fontstyle01"/>
          <w:i/>
          <w:sz w:val="28"/>
          <w:szCs w:val="28"/>
        </w:rPr>
        <w:t xml:space="preserve">Xét </w:t>
      </w:r>
      <w:r w:rsidR="005A3D31" w:rsidRPr="00876415">
        <w:rPr>
          <w:rStyle w:val="fontstyle01"/>
          <w:i/>
          <w:sz w:val="28"/>
          <w:szCs w:val="28"/>
        </w:rPr>
        <w:t xml:space="preserve">Tờ trình số </w:t>
      </w:r>
      <w:r w:rsidR="0010159E" w:rsidRPr="00876415">
        <w:rPr>
          <w:rStyle w:val="fontstyle01"/>
          <w:i/>
          <w:sz w:val="28"/>
          <w:szCs w:val="28"/>
        </w:rPr>
        <w:t>2</w:t>
      </w:r>
      <w:r w:rsidR="00876415" w:rsidRPr="00876415">
        <w:rPr>
          <w:rStyle w:val="fontstyle01"/>
          <w:i/>
          <w:sz w:val="28"/>
          <w:szCs w:val="28"/>
        </w:rPr>
        <w:t>621</w:t>
      </w:r>
      <w:r w:rsidR="008C5CC9" w:rsidRPr="00876415">
        <w:rPr>
          <w:rStyle w:val="fontstyle01"/>
          <w:i/>
          <w:sz w:val="28"/>
          <w:szCs w:val="28"/>
        </w:rPr>
        <w:t xml:space="preserve">/TTr-UBND ngày </w:t>
      </w:r>
      <w:r w:rsidR="00876415" w:rsidRPr="00876415">
        <w:rPr>
          <w:rStyle w:val="fontstyle01"/>
          <w:i/>
          <w:sz w:val="28"/>
          <w:szCs w:val="28"/>
        </w:rPr>
        <w:t>28</w:t>
      </w:r>
      <w:r w:rsidR="0086226D" w:rsidRPr="00876415">
        <w:rPr>
          <w:rStyle w:val="fontstyle01"/>
          <w:i/>
          <w:sz w:val="28"/>
          <w:szCs w:val="28"/>
        </w:rPr>
        <w:t xml:space="preserve"> </w:t>
      </w:r>
      <w:r w:rsidR="00484B16" w:rsidRPr="00876415">
        <w:rPr>
          <w:rStyle w:val="fontstyle01"/>
          <w:i/>
          <w:sz w:val="28"/>
          <w:szCs w:val="28"/>
        </w:rPr>
        <w:t xml:space="preserve">tháng </w:t>
      </w:r>
      <w:r w:rsidR="00876415" w:rsidRPr="00876415">
        <w:rPr>
          <w:rStyle w:val="fontstyle01"/>
          <w:i/>
          <w:sz w:val="28"/>
          <w:szCs w:val="28"/>
        </w:rPr>
        <w:t xml:space="preserve">9 </w:t>
      </w:r>
      <w:r w:rsidR="00484B16" w:rsidRPr="00876415">
        <w:rPr>
          <w:rStyle w:val="fontstyle01"/>
          <w:i/>
          <w:sz w:val="28"/>
          <w:szCs w:val="28"/>
        </w:rPr>
        <w:t xml:space="preserve">năm </w:t>
      </w:r>
      <w:r w:rsidR="008C5CC9" w:rsidRPr="00876415">
        <w:rPr>
          <w:rStyle w:val="fontstyle01"/>
          <w:i/>
          <w:sz w:val="28"/>
          <w:szCs w:val="28"/>
        </w:rPr>
        <w:t xml:space="preserve">2023 của </w:t>
      </w:r>
      <w:r w:rsidR="00484B16" w:rsidRPr="00876415">
        <w:rPr>
          <w:rStyle w:val="fontstyle01"/>
          <w:i/>
          <w:sz w:val="28"/>
          <w:szCs w:val="28"/>
        </w:rPr>
        <w:t>Ủy ban nhân dân</w:t>
      </w:r>
      <w:r w:rsidR="008C5CC9" w:rsidRPr="00876415">
        <w:rPr>
          <w:rStyle w:val="fontstyle01"/>
          <w:i/>
          <w:sz w:val="28"/>
          <w:szCs w:val="28"/>
        </w:rPr>
        <w:t xml:space="preserve"> tỉnh</w:t>
      </w:r>
      <w:r w:rsidR="00442551" w:rsidRPr="00876415">
        <w:rPr>
          <w:rStyle w:val="fontstyle01"/>
          <w:i/>
          <w:sz w:val="28"/>
          <w:szCs w:val="28"/>
        </w:rPr>
        <w:t xml:space="preserve"> </w:t>
      </w:r>
      <w:r w:rsidR="00876415" w:rsidRPr="00876415">
        <w:rPr>
          <w:rStyle w:val="fontstyle01"/>
          <w:i/>
          <w:sz w:val="28"/>
          <w:szCs w:val="28"/>
        </w:rPr>
        <w:t xml:space="preserve">đề nghị ban hành Nghị quyết Sửa đổi, bổ sung một số điều của Quy định ban hành kèm theo Nghị quyết số 17/2022/NQ-HĐND ngày 15 tháng 4 năm 2022 của Hội đồng nhân dân tỉnh ban hành Quy định nguyên tắc, tiêu chí, định mức phân bổ nguồn ngân sách nhà nước thực hiện Chương trình mục tiêu quốc gia phát triển </w:t>
      </w:r>
      <w:r w:rsidR="00876415" w:rsidRPr="00876415">
        <w:rPr>
          <w:rStyle w:val="fontstyle01"/>
          <w:i/>
          <w:sz w:val="28"/>
          <w:szCs w:val="28"/>
        </w:rPr>
        <w:lastRenderedPageBreak/>
        <w:t>kinh tế - xã hội vùng đồng bào dân tộc thiểu số và miền núi giai đoạn 2021-2030, giai đoạn I: Từ năm 2021 đến năm 2025 trên địa bàn tỉnh Gia Lai</w:t>
      </w:r>
      <w:r w:rsidR="003E41C9" w:rsidRPr="00876415">
        <w:rPr>
          <w:i/>
          <w:color w:val="000000"/>
          <w:sz w:val="28"/>
          <w:szCs w:val="28"/>
        </w:rPr>
        <w:t xml:space="preserve">; </w:t>
      </w:r>
      <w:r w:rsidRPr="00876415">
        <w:rPr>
          <w:i/>
          <w:color w:val="000000"/>
          <w:sz w:val="28"/>
          <w:szCs w:val="28"/>
        </w:rPr>
        <w:t xml:space="preserve">Báo cáo thẩm tra </w:t>
      </w:r>
      <w:r w:rsidR="008D6841" w:rsidRPr="002C24DD">
        <w:rPr>
          <w:i/>
          <w:sz w:val="28"/>
          <w:szCs w:val="28"/>
        </w:rPr>
        <w:t xml:space="preserve">số </w:t>
      </w:r>
      <w:r w:rsidR="002C24DD" w:rsidRPr="002C24DD">
        <w:rPr>
          <w:i/>
          <w:sz w:val="28"/>
          <w:szCs w:val="28"/>
        </w:rPr>
        <w:t>336</w:t>
      </w:r>
      <w:r w:rsidR="008D6841" w:rsidRPr="002C24DD">
        <w:rPr>
          <w:i/>
          <w:sz w:val="28"/>
          <w:szCs w:val="28"/>
        </w:rPr>
        <w:t xml:space="preserve">/BC-HĐND ngày </w:t>
      </w:r>
      <w:r w:rsidR="002C24DD" w:rsidRPr="002C24DD">
        <w:rPr>
          <w:i/>
          <w:sz w:val="28"/>
          <w:szCs w:val="28"/>
        </w:rPr>
        <w:t>06</w:t>
      </w:r>
      <w:r w:rsidR="00985187" w:rsidRPr="002C24DD">
        <w:rPr>
          <w:i/>
          <w:sz w:val="28"/>
          <w:szCs w:val="28"/>
        </w:rPr>
        <w:t xml:space="preserve"> </w:t>
      </w:r>
      <w:r w:rsidR="008D6841" w:rsidRPr="002C24DD">
        <w:rPr>
          <w:i/>
          <w:sz w:val="28"/>
          <w:szCs w:val="28"/>
        </w:rPr>
        <w:t xml:space="preserve">tháng </w:t>
      </w:r>
      <w:r w:rsidR="0010159E" w:rsidRPr="002C24DD">
        <w:rPr>
          <w:i/>
          <w:sz w:val="28"/>
          <w:szCs w:val="28"/>
        </w:rPr>
        <w:t xml:space="preserve">10 </w:t>
      </w:r>
      <w:r w:rsidR="008D6841" w:rsidRPr="002C24DD">
        <w:rPr>
          <w:i/>
          <w:sz w:val="28"/>
          <w:szCs w:val="28"/>
        </w:rPr>
        <w:t>năm 202</w:t>
      </w:r>
      <w:r w:rsidR="0047502D" w:rsidRPr="002C24DD">
        <w:rPr>
          <w:i/>
          <w:sz w:val="28"/>
          <w:szCs w:val="28"/>
        </w:rPr>
        <w:t>3</w:t>
      </w:r>
      <w:r w:rsidR="008D6841" w:rsidRPr="002C24DD">
        <w:rPr>
          <w:i/>
          <w:sz w:val="28"/>
          <w:szCs w:val="28"/>
        </w:rPr>
        <w:t xml:space="preserve"> </w:t>
      </w:r>
      <w:r w:rsidRPr="002C24DD">
        <w:rPr>
          <w:i/>
          <w:sz w:val="28"/>
          <w:szCs w:val="28"/>
        </w:rPr>
        <w:t xml:space="preserve">của Ban Kinh tế - Ngân sách </w:t>
      </w:r>
      <w:r w:rsidR="000A4D34" w:rsidRPr="002C24DD">
        <w:rPr>
          <w:i/>
          <w:sz w:val="28"/>
          <w:szCs w:val="28"/>
        </w:rPr>
        <w:t>Hội đồng nhân dân</w:t>
      </w:r>
      <w:r w:rsidRPr="002C24DD">
        <w:rPr>
          <w:i/>
          <w:sz w:val="28"/>
          <w:szCs w:val="28"/>
        </w:rPr>
        <w:t xml:space="preserve"> tỉnh</w:t>
      </w:r>
      <w:r w:rsidR="009375F3" w:rsidRPr="002C24DD">
        <w:rPr>
          <w:i/>
          <w:sz w:val="28"/>
          <w:szCs w:val="28"/>
        </w:rPr>
        <w:t xml:space="preserve"> và</w:t>
      </w:r>
      <w:r w:rsidRPr="002C24DD">
        <w:rPr>
          <w:i/>
          <w:sz w:val="28"/>
          <w:szCs w:val="28"/>
        </w:rPr>
        <w:t xml:space="preserve"> ý kiến thảo </w:t>
      </w:r>
      <w:r w:rsidRPr="00876415">
        <w:rPr>
          <w:i/>
          <w:sz w:val="28"/>
          <w:szCs w:val="28"/>
        </w:rPr>
        <w:t>luận của đ</w:t>
      </w:r>
      <w:r w:rsidR="00CE31C1" w:rsidRPr="00876415">
        <w:rPr>
          <w:i/>
          <w:sz w:val="28"/>
          <w:szCs w:val="28"/>
        </w:rPr>
        <w:t>ại</w:t>
      </w:r>
      <w:r w:rsidR="009375F3" w:rsidRPr="00876415">
        <w:rPr>
          <w:i/>
          <w:sz w:val="28"/>
          <w:szCs w:val="28"/>
        </w:rPr>
        <w:t xml:space="preserve"> biểu </w:t>
      </w:r>
      <w:r w:rsidR="000A4D34" w:rsidRPr="00876415">
        <w:rPr>
          <w:i/>
          <w:sz w:val="28"/>
          <w:szCs w:val="28"/>
        </w:rPr>
        <w:t>Hội đồng nhân dân</w:t>
      </w:r>
      <w:r w:rsidR="009375F3" w:rsidRPr="00876415">
        <w:rPr>
          <w:i/>
          <w:sz w:val="28"/>
          <w:szCs w:val="28"/>
        </w:rPr>
        <w:t xml:space="preserve"> tỉnh tại</w:t>
      </w:r>
      <w:r w:rsidR="009375F3" w:rsidRPr="00876415">
        <w:rPr>
          <w:i/>
          <w:spacing w:val="-6"/>
          <w:sz w:val="28"/>
          <w:szCs w:val="28"/>
          <w:lang w:val="vi-VN"/>
        </w:rPr>
        <w:t xml:space="preserve"> </w:t>
      </w:r>
      <w:r w:rsidR="007A2991" w:rsidRPr="00876415">
        <w:rPr>
          <w:i/>
          <w:spacing w:val="-6"/>
          <w:sz w:val="28"/>
          <w:szCs w:val="28"/>
          <w:lang w:val="vi-VN"/>
        </w:rPr>
        <w:t>k</w:t>
      </w:r>
      <w:r w:rsidR="009375F3" w:rsidRPr="00876415">
        <w:rPr>
          <w:i/>
          <w:spacing w:val="-6"/>
          <w:sz w:val="28"/>
          <w:szCs w:val="28"/>
          <w:lang w:val="vi-VN"/>
        </w:rPr>
        <w:t>ỳ họp</w:t>
      </w:r>
      <w:r w:rsidR="009375F3" w:rsidRPr="00876415">
        <w:rPr>
          <w:bCs/>
          <w:i/>
          <w:spacing w:val="-6"/>
          <w:sz w:val="28"/>
          <w:szCs w:val="28"/>
        </w:rPr>
        <w:t>.</w:t>
      </w:r>
    </w:p>
    <w:p w14:paraId="12DC100D" w14:textId="77777777" w:rsidR="008D6841" w:rsidRPr="00B274C6" w:rsidRDefault="008D6841" w:rsidP="0044617A">
      <w:pPr>
        <w:tabs>
          <w:tab w:val="left" w:pos="798"/>
        </w:tabs>
        <w:ind w:firstLine="720"/>
        <w:jc w:val="center"/>
        <w:rPr>
          <w:b/>
          <w:bCs/>
          <w:sz w:val="28"/>
          <w:szCs w:val="28"/>
        </w:rPr>
      </w:pPr>
    </w:p>
    <w:p w14:paraId="1F6083B0" w14:textId="77777777" w:rsidR="00135B40" w:rsidRPr="00B274C6" w:rsidRDefault="00135B40" w:rsidP="005D07BC">
      <w:pPr>
        <w:tabs>
          <w:tab w:val="left" w:pos="798"/>
        </w:tabs>
        <w:ind w:firstLine="720"/>
        <w:jc w:val="center"/>
        <w:rPr>
          <w:b/>
          <w:bCs/>
          <w:sz w:val="28"/>
          <w:szCs w:val="28"/>
        </w:rPr>
      </w:pPr>
      <w:r w:rsidRPr="00B274C6">
        <w:rPr>
          <w:b/>
          <w:bCs/>
          <w:sz w:val="28"/>
          <w:szCs w:val="28"/>
        </w:rPr>
        <w:t>QUYẾT NGHỊ:</w:t>
      </w:r>
    </w:p>
    <w:p w14:paraId="54A8BCEB" w14:textId="77777777" w:rsidR="00135B40" w:rsidRPr="00B274C6" w:rsidRDefault="00135B40" w:rsidP="0044617A">
      <w:pPr>
        <w:tabs>
          <w:tab w:val="left" w:pos="798"/>
        </w:tabs>
        <w:ind w:firstLine="720"/>
        <w:jc w:val="both"/>
        <w:rPr>
          <w:b/>
          <w:bCs/>
          <w:sz w:val="28"/>
          <w:szCs w:val="28"/>
        </w:rPr>
      </w:pPr>
    </w:p>
    <w:p w14:paraId="5A40B32F" w14:textId="77777777" w:rsidR="00876415" w:rsidRPr="00B01676" w:rsidRDefault="00F34BD4" w:rsidP="002A4642">
      <w:pPr>
        <w:spacing w:before="120"/>
        <w:ind w:firstLine="720"/>
        <w:jc w:val="both"/>
        <w:rPr>
          <w:b/>
          <w:spacing w:val="-6"/>
          <w:sz w:val="28"/>
          <w:szCs w:val="28"/>
        </w:rPr>
      </w:pPr>
      <w:bookmarkStart w:id="0" w:name="_Hlk39732733"/>
      <w:r w:rsidRPr="00B01676">
        <w:rPr>
          <w:b/>
          <w:bCs/>
          <w:spacing w:val="-6"/>
          <w:sz w:val="28"/>
          <w:szCs w:val="28"/>
          <w:shd w:val="clear" w:color="auto" w:fill="FFFFFF"/>
        </w:rPr>
        <w:t xml:space="preserve">Điều 1. </w:t>
      </w:r>
      <w:bookmarkEnd w:id="0"/>
      <w:r w:rsidR="00876415" w:rsidRPr="00B01676">
        <w:rPr>
          <w:bCs/>
          <w:spacing w:val="-6"/>
          <w:sz w:val="28"/>
          <w:szCs w:val="28"/>
        </w:rPr>
        <w:t xml:space="preserve">Sửa đổi, bổ sung một số điều của Quy định ban hành kèm theo Nghị quyết số 17/2022/NQ-HĐND ngày 15 tháng 4 năm 2022 </w:t>
      </w:r>
      <w:r w:rsidR="00876415" w:rsidRPr="00B01676">
        <w:rPr>
          <w:spacing w:val="-6"/>
          <w:sz w:val="28"/>
          <w:szCs w:val="28"/>
        </w:rPr>
        <w:t xml:space="preserve">của Hội đồng nhân dân tỉnh Gia Lai ban hành </w:t>
      </w:r>
      <w:r w:rsidR="00876415" w:rsidRPr="00B01676">
        <w:rPr>
          <w:iCs/>
          <w:spacing w:val="-6"/>
          <w:sz w:val="28"/>
          <w:szCs w:val="28"/>
        </w:rPr>
        <w:t xml:space="preserve">Quy định </w:t>
      </w:r>
      <w:r w:rsidR="00876415" w:rsidRPr="00B01676">
        <w:rPr>
          <w:spacing w:val="-6"/>
          <w:sz w:val="28"/>
          <w:szCs w:val="28"/>
        </w:rPr>
        <w:t>nguyên tắc, tiêu chí, định mức phân bổ nguồn ngân sách nhà nước thực hiện Chương trình mục tiêu quốc gia phát triển kinh tế - xã hội vùng đồng bào dân tộc thiểu số và miền núi giai đoạn 2021 - 2030, giai đoạn I: Từ năm 2021 đến năm 2025 trên địa bàn tỉnh Gia Lai</w:t>
      </w:r>
    </w:p>
    <w:p w14:paraId="4F020C55" w14:textId="3CB7324B" w:rsidR="00876415" w:rsidRPr="00B01676" w:rsidRDefault="00876415" w:rsidP="002A4642">
      <w:pPr>
        <w:spacing w:before="120"/>
        <w:ind w:firstLine="720"/>
        <w:jc w:val="both"/>
        <w:rPr>
          <w:spacing w:val="-6"/>
          <w:sz w:val="28"/>
          <w:szCs w:val="28"/>
        </w:rPr>
      </w:pPr>
      <w:r w:rsidRPr="00B01676">
        <w:rPr>
          <w:spacing w:val="-6"/>
          <w:sz w:val="28"/>
          <w:szCs w:val="28"/>
        </w:rPr>
        <w:t>1. Sửa đổi, bổ sung tiết a điểm 1.2 khoản 1 Điều 9 như sau:</w:t>
      </w:r>
    </w:p>
    <w:p w14:paraId="1C9FE934" w14:textId="599513EA" w:rsidR="00876415" w:rsidRPr="00B01676" w:rsidRDefault="00876415" w:rsidP="00CB5A86">
      <w:pPr>
        <w:shd w:val="clear" w:color="auto" w:fill="FFFFFF"/>
        <w:spacing w:before="120"/>
        <w:ind w:firstLine="709"/>
        <w:jc w:val="both"/>
        <w:rPr>
          <w:i/>
          <w:spacing w:val="-6"/>
          <w:sz w:val="28"/>
          <w:szCs w:val="28"/>
          <w:lang w:val="nl-NL"/>
        </w:rPr>
      </w:pPr>
      <w:r w:rsidRPr="00B01676">
        <w:rPr>
          <w:i/>
          <w:spacing w:val="-6"/>
          <w:sz w:val="28"/>
          <w:szCs w:val="28"/>
        </w:rPr>
        <w:t>“</w:t>
      </w:r>
      <w:r w:rsidRPr="00B01676">
        <w:rPr>
          <w:i/>
          <w:spacing w:val="-6"/>
          <w:sz w:val="28"/>
          <w:szCs w:val="28"/>
          <w:lang w:val="nl-NL"/>
        </w:rPr>
        <w:t xml:space="preserve">a) </w:t>
      </w:r>
      <w:r w:rsidRPr="00B01676">
        <w:rPr>
          <w:i/>
          <w:spacing w:val="-6"/>
          <w:sz w:val="28"/>
          <w:szCs w:val="28"/>
          <w:shd w:val="clear" w:color="auto" w:fill="FFFFFF"/>
        </w:rPr>
        <w:t xml:space="preserve">Phân bổ vốn cho các sở, ban, ngành, cơ quan cấp tỉnh: </w:t>
      </w:r>
      <w:r w:rsidRPr="00B01676">
        <w:rPr>
          <w:i/>
          <w:spacing w:val="-6"/>
          <w:sz w:val="28"/>
          <w:szCs w:val="28"/>
          <w:lang w:val="nl-NL"/>
        </w:rPr>
        <w:t xml:space="preserve">Phân bổ cho Sở </w:t>
      </w:r>
      <w:r w:rsidR="00275AE2">
        <w:rPr>
          <w:i/>
          <w:spacing w:val="-6"/>
          <w:sz w:val="28"/>
          <w:szCs w:val="28"/>
          <w:lang w:val="nl-NL"/>
        </w:rPr>
        <w:t>G</w:t>
      </w:r>
      <w:r w:rsidRPr="00B01676">
        <w:rPr>
          <w:i/>
          <w:spacing w:val="-6"/>
          <w:sz w:val="28"/>
          <w:szCs w:val="28"/>
          <w:lang w:val="nl-NL"/>
        </w:rPr>
        <w:t>iáo dục và Đào tạo không quá 20% tổng số vốn Tiểu dự án 1.”</w:t>
      </w:r>
    </w:p>
    <w:p w14:paraId="3DC23EF1" w14:textId="77777777" w:rsidR="00876415" w:rsidRPr="00B01676" w:rsidRDefault="00876415" w:rsidP="002A4642">
      <w:pPr>
        <w:spacing w:before="120"/>
        <w:ind w:firstLine="720"/>
        <w:jc w:val="both"/>
        <w:rPr>
          <w:spacing w:val="-6"/>
          <w:sz w:val="28"/>
          <w:szCs w:val="28"/>
        </w:rPr>
      </w:pPr>
      <w:r w:rsidRPr="00B01676">
        <w:rPr>
          <w:spacing w:val="-6"/>
          <w:sz w:val="28"/>
          <w:szCs w:val="28"/>
        </w:rPr>
        <w:t>2. Sửa đổi, bổ sung tiết a điểm 2.2 khoản 2 Điều 9 như sau:</w:t>
      </w:r>
    </w:p>
    <w:p w14:paraId="5FF56F3A" w14:textId="4C4814BB" w:rsidR="00876415" w:rsidRPr="00B01676" w:rsidRDefault="00876415" w:rsidP="002A4642">
      <w:pPr>
        <w:spacing w:before="120"/>
        <w:ind w:firstLine="567"/>
        <w:jc w:val="both"/>
        <w:rPr>
          <w:rFonts w:ascii="Times New Roman Italic" w:hAnsi="Times New Roman Italic"/>
          <w:i/>
          <w:spacing w:val="-6"/>
          <w:sz w:val="28"/>
          <w:szCs w:val="28"/>
        </w:rPr>
      </w:pPr>
      <w:r w:rsidRPr="00B01676">
        <w:rPr>
          <w:rFonts w:ascii="Times New Roman Italic" w:hAnsi="Times New Roman Italic"/>
          <w:i/>
          <w:spacing w:val="-6"/>
          <w:sz w:val="28"/>
          <w:szCs w:val="28"/>
          <w:shd w:val="clear" w:color="auto" w:fill="FFFFFF"/>
        </w:rPr>
        <w:t>“</w:t>
      </w:r>
      <w:r w:rsidRPr="00B01676">
        <w:rPr>
          <w:rFonts w:ascii="Times New Roman Italic" w:hAnsi="Times New Roman Italic"/>
          <w:i/>
          <w:iCs/>
          <w:spacing w:val="-6"/>
          <w:sz w:val="28"/>
          <w:szCs w:val="28"/>
        </w:rPr>
        <w:t>a) N</w:t>
      </w:r>
      <w:r w:rsidRPr="00B01676">
        <w:rPr>
          <w:rFonts w:ascii="Times New Roman Italic" w:hAnsi="Times New Roman Italic"/>
          <w:i/>
          <w:spacing w:val="-6"/>
          <w:sz w:val="28"/>
          <w:szCs w:val="28"/>
        </w:rPr>
        <w:t>ội dung 1: Bồi dưỡng kiến thức dân tộc</w:t>
      </w:r>
      <w:r w:rsidR="00B01676">
        <w:rPr>
          <w:rFonts w:ascii="Times New Roman Italic" w:hAnsi="Times New Roman Italic"/>
          <w:i/>
          <w:spacing w:val="-6"/>
          <w:sz w:val="28"/>
          <w:szCs w:val="28"/>
        </w:rPr>
        <w:t>,</w:t>
      </w:r>
      <w:r w:rsidRPr="00B01676">
        <w:rPr>
          <w:rFonts w:ascii="Times New Roman Italic" w:hAnsi="Times New Roman Italic"/>
          <w:i/>
          <w:spacing w:val="-6"/>
          <w:sz w:val="28"/>
          <w:szCs w:val="28"/>
        </w:rPr>
        <w:t xml:space="preserve"> </w:t>
      </w:r>
      <w:r w:rsidR="00B01676">
        <w:rPr>
          <w:rFonts w:ascii="Times New Roman Italic" w:hAnsi="Times New Roman Italic"/>
          <w:i/>
          <w:spacing w:val="-6"/>
          <w:sz w:val="28"/>
          <w:szCs w:val="28"/>
        </w:rPr>
        <w:t>p</w:t>
      </w:r>
      <w:r w:rsidRPr="00B01676">
        <w:rPr>
          <w:rFonts w:ascii="Times New Roman Italic" w:hAnsi="Times New Roman Italic"/>
          <w:i/>
          <w:spacing w:val="-6"/>
          <w:sz w:val="28"/>
          <w:szCs w:val="28"/>
        </w:rPr>
        <w:t>hân bổ vốn cho Nội dung 1 không quá 70% tổng số vốn của Tiểu dự án 2; trong đó:</w:t>
      </w:r>
    </w:p>
    <w:p w14:paraId="65B8EF71" w14:textId="77777777" w:rsidR="00876415" w:rsidRPr="00B01676" w:rsidRDefault="00876415" w:rsidP="002A4642">
      <w:pPr>
        <w:shd w:val="clear" w:color="auto" w:fill="FFFFFF"/>
        <w:spacing w:before="120"/>
        <w:ind w:firstLine="720"/>
        <w:jc w:val="both"/>
        <w:rPr>
          <w:i/>
          <w:spacing w:val="-6"/>
          <w:sz w:val="28"/>
          <w:szCs w:val="28"/>
        </w:rPr>
      </w:pPr>
      <w:r w:rsidRPr="00B01676">
        <w:rPr>
          <w:i/>
          <w:spacing w:val="-6"/>
          <w:sz w:val="28"/>
          <w:szCs w:val="28"/>
        </w:rPr>
        <w:t xml:space="preserve">- </w:t>
      </w:r>
      <w:r w:rsidRPr="00B01676">
        <w:rPr>
          <w:i/>
          <w:spacing w:val="-6"/>
          <w:sz w:val="28"/>
          <w:szCs w:val="28"/>
          <w:shd w:val="clear" w:color="auto" w:fill="FFFFFF"/>
        </w:rPr>
        <w:t>Phân bổ vốn cho các sở, ban, ngành, cơ quan cấp tỉnh: Phân bổ cho Ban Dân tộc không quá 40% tổng số vốn của Nội dung 1.</w:t>
      </w:r>
    </w:p>
    <w:p w14:paraId="02C6A70F" w14:textId="77777777" w:rsidR="00876415" w:rsidRPr="00B01676" w:rsidRDefault="00876415" w:rsidP="002A4642">
      <w:pPr>
        <w:widowControl w:val="0"/>
        <w:shd w:val="clear" w:color="auto" w:fill="FFFFFF"/>
        <w:spacing w:before="120"/>
        <w:ind w:firstLine="720"/>
        <w:jc w:val="both"/>
        <w:rPr>
          <w:i/>
          <w:spacing w:val="-6"/>
          <w:sz w:val="28"/>
          <w:szCs w:val="28"/>
        </w:rPr>
      </w:pPr>
      <w:r w:rsidRPr="00B01676">
        <w:rPr>
          <w:i/>
          <w:spacing w:val="-6"/>
          <w:sz w:val="28"/>
          <w:szCs w:val="28"/>
        </w:rPr>
        <w:t>- Phân bổ vốn cho các địa phương: Áp dụng phương pháp tính điểm theo các tiêu chí như sau:</w:t>
      </w:r>
    </w:p>
    <w:tbl>
      <w:tblPr>
        <w:tblW w:w="5038" w:type="pct"/>
        <w:shd w:val="clear" w:color="auto" w:fill="FFFFFF"/>
        <w:tblCellMar>
          <w:left w:w="0" w:type="dxa"/>
          <w:right w:w="0" w:type="dxa"/>
        </w:tblCellMar>
        <w:tblLook w:val="04A0" w:firstRow="1" w:lastRow="0" w:firstColumn="1" w:lastColumn="0" w:noHBand="0" w:noVBand="1"/>
      </w:tblPr>
      <w:tblGrid>
        <w:gridCol w:w="589"/>
        <w:gridCol w:w="4662"/>
        <w:gridCol w:w="1108"/>
        <w:gridCol w:w="1294"/>
        <w:gridCol w:w="1753"/>
      </w:tblGrid>
      <w:tr w:rsidR="00876415" w:rsidRPr="002C24DD" w14:paraId="14ED86ED" w14:textId="77777777" w:rsidTr="00D976AD">
        <w:trPr>
          <w:trHeight w:val="417"/>
        </w:trPr>
        <w:tc>
          <w:tcPr>
            <w:tcW w:w="31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A03983C" w14:textId="293F1230" w:rsidR="00876415" w:rsidRPr="002C24DD" w:rsidRDefault="00876415" w:rsidP="008632CE">
            <w:pPr>
              <w:jc w:val="center"/>
              <w:rPr>
                <w:i/>
                <w:sz w:val="28"/>
                <w:szCs w:val="28"/>
              </w:rPr>
            </w:pPr>
            <w:r w:rsidRPr="002C24DD">
              <w:rPr>
                <w:i/>
                <w:spacing w:val="-2"/>
                <w:sz w:val="28"/>
                <w:szCs w:val="28"/>
              </w:rPr>
              <w:br w:type="page"/>
            </w:r>
            <w:r w:rsidRPr="002C24DD">
              <w:rPr>
                <w:i/>
                <w:spacing w:val="-2"/>
                <w:sz w:val="28"/>
                <w:szCs w:val="28"/>
              </w:rPr>
              <w:br w:type="page"/>
            </w:r>
            <w:r w:rsidR="009715BA">
              <w:rPr>
                <w:i/>
                <w:spacing w:val="-2"/>
                <w:sz w:val="28"/>
                <w:szCs w:val="28"/>
              </w:rPr>
              <w:t>S</w:t>
            </w:r>
            <w:r w:rsidRPr="002C24DD">
              <w:rPr>
                <w:b/>
                <w:bCs/>
                <w:i/>
                <w:sz w:val="28"/>
                <w:szCs w:val="28"/>
              </w:rPr>
              <w:t>TT</w:t>
            </w:r>
          </w:p>
        </w:tc>
        <w:tc>
          <w:tcPr>
            <w:tcW w:w="2477" w:type="pct"/>
            <w:tcBorders>
              <w:top w:val="single" w:sz="8" w:space="0" w:color="auto"/>
              <w:left w:val="nil"/>
              <w:bottom w:val="single" w:sz="8" w:space="0" w:color="auto"/>
              <w:right w:val="single" w:sz="8" w:space="0" w:color="auto"/>
            </w:tcBorders>
            <w:shd w:val="clear" w:color="auto" w:fill="FFFFFF"/>
            <w:vAlign w:val="center"/>
            <w:hideMark/>
          </w:tcPr>
          <w:p w14:paraId="16F3E89A" w14:textId="77777777" w:rsidR="00876415" w:rsidRPr="002C24DD" w:rsidRDefault="00876415" w:rsidP="008632CE">
            <w:pPr>
              <w:ind w:firstLine="567"/>
              <w:jc w:val="center"/>
              <w:rPr>
                <w:i/>
                <w:sz w:val="28"/>
                <w:szCs w:val="28"/>
              </w:rPr>
            </w:pPr>
            <w:r w:rsidRPr="002C24DD">
              <w:rPr>
                <w:b/>
                <w:bCs/>
                <w:i/>
                <w:sz w:val="28"/>
                <w:szCs w:val="28"/>
              </w:rPr>
              <w:t>Nội dung tiêu chí</w:t>
            </w:r>
          </w:p>
        </w:tc>
        <w:tc>
          <w:tcPr>
            <w:tcW w:w="589" w:type="pct"/>
            <w:tcBorders>
              <w:top w:val="single" w:sz="8" w:space="0" w:color="auto"/>
              <w:left w:val="nil"/>
              <w:bottom w:val="single" w:sz="8" w:space="0" w:color="auto"/>
              <w:right w:val="single" w:sz="8" w:space="0" w:color="auto"/>
            </w:tcBorders>
            <w:shd w:val="clear" w:color="auto" w:fill="FFFFFF"/>
            <w:vAlign w:val="center"/>
            <w:hideMark/>
          </w:tcPr>
          <w:p w14:paraId="262F2C45" w14:textId="77777777" w:rsidR="00876415" w:rsidRPr="002C24DD" w:rsidRDefault="00876415" w:rsidP="008632CE">
            <w:pPr>
              <w:jc w:val="center"/>
              <w:rPr>
                <w:b/>
                <w:bCs/>
                <w:i/>
                <w:sz w:val="28"/>
                <w:szCs w:val="28"/>
              </w:rPr>
            </w:pPr>
            <w:r w:rsidRPr="002C24DD">
              <w:rPr>
                <w:b/>
                <w:bCs/>
                <w:i/>
                <w:sz w:val="28"/>
                <w:szCs w:val="28"/>
              </w:rPr>
              <w:t>Số điểm</w:t>
            </w:r>
          </w:p>
        </w:tc>
        <w:tc>
          <w:tcPr>
            <w:tcW w:w="688" w:type="pct"/>
            <w:tcBorders>
              <w:top w:val="single" w:sz="8" w:space="0" w:color="auto"/>
              <w:left w:val="nil"/>
              <w:bottom w:val="single" w:sz="8" w:space="0" w:color="auto"/>
              <w:right w:val="single" w:sz="8" w:space="0" w:color="auto"/>
            </w:tcBorders>
            <w:shd w:val="clear" w:color="auto" w:fill="FFFFFF"/>
            <w:vAlign w:val="center"/>
            <w:hideMark/>
          </w:tcPr>
          <w:p w14:paraId="7AC2221D" w14:textId="77777777" w:rsidR="00876415" w:rsidRPr="002C24DD" w:rsidRDefault="00876415" w:rsidP="008632CE">
            <w:pPr>
              <w:jc w:val="center"/>
              <w:rPr>
                <w:b/>
                <w:bCs/>
                <w:i/>
                <w:sz w:val="28"/>
                <w:szCs w:val="28"/>
              </w:rPr>
            </w:pPr>
            <w:r w:rsidRPr="002C24DD">
              <w:rPr>
                <w:b/>
                <w:bCs/>
                <w:i/>
                <w:sz w:val="28"/>
                <w:szCs w:val="28"/>
              </w:rPr>
              <w:t>Số lượng</w:t>
            </w:r>
          </w:p>
        </w:tc>
        <w:tc>
          <w:tcPr>
            <w:tcW w:w="932" w:type="pct"/>
            <w:tcBorders>
              <w:top w:val="single" w:sz="8" w:space="0" w:color="auto"/>
              <w:left w:val="nil"/>
              <w:bottom w:val="single" w:sz="8" w:space="0" w:color="auto"/>
              <w:right w:val="single" w:sz="8" w:space="0" w:color="auto"/>
            </w:tcBorders>
            <w:shd w:val="clear" w:color="auto" w:fill="FFFFFF"/>
            <w:vAlign w:val="center"/>
            <w:hideMark/>
          </w:tcPr>
          <w:p w14:paraId="04A3A494" w14:textId="77777777" w:rsidR="00876415" w:rsidRPr="002C24DD" w:rsidRDefault="00876415" w:rsidP="008632CE">
            <w:pPr>
              <w:jc w:val="center"/>
              <w:rPr>
                <w:b/>
                <w:bCs/>
                <w:i/>
                <w:sz w:val="28"/>
                <w:szCs w:val="28"/>
              </w:rPr>
            </w:pPr>
            <w:r w:rsidRPr="002C24DD">
              <w:rPr>
                <w:b/>
                <w:bCs/>
                <w:i/>
                <w:sz w:val="28"/>
                <w:szCs w:val="28"/>
              </w:rPr>
              <w:t>Tổng số điểm</w:t>
            </w:r>
          </w:p>
        </w:tc>
      </w:tr>
      <w:tr w:rsidR="00876415" w:rsidRPr="002C24DD" w14:paraId="602FB9D8" w14:textId="77777777" w:rsidTr="00D976AD">
        <w:trPr>
          <w:trHeight w:val="443"/>
        </w:trPr>
        <w:tc>
          <w:tcPr>
            <w:tcW w:w="313" w:type="pct"/>
            <w:tcBorders>
              <w:top w:val="nil"/>
              <w:left w:val="single" w:sz="8" w:space="0" w:color="auto"/>
              <w:bottom w:val="single" w:sz="8" w:space="0" w:color="auto"/>
              <w:right w:val="single" w:sz="8" w:space="0" w:color="auto"/>
            </w:tcBorders>
            <w:shd w:val="clear" w:color="auto" w:fill="FFFFFF"/>
            <w:vAlign w:val="center"/>
            <w:hideMark/>
          </w:tcPr>
          <w:p w14:paraId="775DFEAC" w14:textId="3DF9501F" w:rsidR="00876415" w:rsidRPr="002C24DD" w:rsidRDefault="00876415" w:rsidP="008632CE">
            <w:pPr>
              <w:rPr>
                <w:i/>
                <w:sz w:val="28"/>
                <w:szCs w:val="28"/>
              </w:rPr>
            </w:pPr>
            <w:r w:rsidRPr="002C24DD">
              <w:rPr>
                <w:i/>
                <w:sz w:val="28"/>
                <w:szCs w:val="28"/>
              </w:rPr>
              <w:t xml:space="preserve">   </w:t>
            </w:r>
          </w:p>
        </w:tc>
        <w:tc>
          <w:tcPr>
            <w:tcW w:w="2477" w:type="pct"/>
            <w:tcBorders>
              <w:top w:val="nil"/>
              <w:left w:val="nil"/>
              <w:bottom w:val="single" w:sz="8" w:space="0" w:color="auto"/>
              <w:right w:val="single" w:sz="8" w:space="0" w:color="auto"/>
            </w:tcBorders>
            <w:shd w:val="clear" w:color="auto" w:fill="FFFFFF"/>
            <w:vAlign w:val="center"/>
            <w:hideMark/>
          </w:tcPr>
          <w:p w14:paraId="6BFFFEBF" w14:textId="62422484" w:rsidR="00876415" w:rsidRPr="002C24DD" w:rsidRDefault="00876415" w:rsidP="008632CE">
            <w:pPr>
              <w:rPr>
                <w:i/>
                <w:sz w:val="28"/>
                <w:szCs w:val="28"/>
              </w:rPr>
            </w:pPr>
            <w:r w:rsidRPr="002C24DD">
              <w:rPr>
                <w:i/>
                <w:sz w:val="28"/>
                <w:szCs w:val="28"/>
              </w:rPr>
              <w:t xml:space="preserve">Mỗi xã thuộc vùng đồng bào </w:t>
            </w:r>
            <w:r w:rsidR="002C24DD" w:rsidRPr="002C24DD">
              <w:rPr>
                <w:i/>
                <w:sz w:val="28"/>
                <w:szCs w:val="28"/>
              </w:rPr>
              <w:t>dân tộc thiểu số và miền núi</w:t>
            </w:r>
          </w:p>
        </w:tc>
        <w:tc>
          <w:tcPr>
            <w:tcW w:w="589" w:type="pct"/>
            <w:tcBorders>
              <w:top w:val="nil"/>
              <w:left w:val="nil"/>
              <w:bottom w:val="single" w:sz="8" w:space="0" w:color="auto"/>
              <w:right w:val="single" w:sz="8" w:space="0" w:color="auto"/>
            </w:tcBorders>
            <w:shd w:val="clear" w:color="auto" w:fill="FFFFFF"/>
            <w:vAlign w:val="center"/>
            <w:hideMark/>
          </w:tcPr>
          <w:p w14:paraId="56DCE5BD" w14:textId="77777777" w:rsidR="00876415" w:rsidRPr="002C24DD" w:rsidRDefault="00876415" w:rsidP="008632CE">
            <w:pPr>
              <w:jc w:val="center"/>
              <w:rPr>
                <w:i/>
                <w:sz w:val="28"/>
                <w:szCs w:val="28"/>
              </w:rPr>
            </w:pPr>
            <w:r w:rsidRPr="002C24DD">
              <w:rPr>
                <w:i/>
                <w:sz w:val="28"/>
                <w:szCs w:val="28"/>
              </w:rPr>
              <w:t>0,204</w:t>
            </w:r>
          </w:p>
        </w:tc>
        <w:tc>
          <w:tcPr>
            <w:tcW w:w="688" w:type="pct"/>
            <w:tcBorders>
              <w:top w:val="nil"/>
              <w:left w:val="nil"/>
              <w:bottom w:val="single" w:sz="8" w:space="0" w:color="auto"/>
              <w:right w:val="single" w:sz="8" w:space="0" w:color="auto"/>
            </w:tcBorders>
            <w:shd w:val="clear" w:color="auto" w:fill="FFFFFF"/>
            <w:vAlign w:val="center"/>
            <w:hideMark/>
          </w:tcPr>
          <w:p w14:paraId="73666357" w14:textId="77777777" w:rsidR="00876415" w:rsidRPr="002C24DD" w:rsidRDefault="00876415" w:rsidP="008632CE">
            <w:pPr>
              <w:jc w:val="center"/>
              <w:rPr>
                <w:i/>
                <w:sz w:val="28"/>
                <w:szCs w:val="28"/>
              </w:rPr>
            </w:pPr>
            <w:r w:rsidRPr="002C24DD">
              <w:rPr>
                <w:i/>
                <w:sz w:val="28"/>
                <w:szCs w:val="28"/>
              </w:rPr>
              <w:t>a</w:t>
            </w:r>
          </w:p>
        </w:tc>
        <w:tc>
          <w:tcPr>
            <w:tcW w:w="932" w:type="pct"/>
            <w:tcBorders>
              <w:top w:val="nil"/>
              <w:left w:val="nil"/>
              <w:bottom w:val="single" w:sz="8" w:space="0" w:color="auto"/>
              <w:right w:val="single" w:sz="8" w:space="0" w:color="auto"/>
            </w:tcBorders>
            <w:shd w:val="clear" w:color="auto" w:fill="FFFFFF"/>
            <w:vAlign w:val="center"/>
            <w:hideMark/>
          </w:tcPr>
          <w:p w14:paraId="39FDFF16" w14:textId="77777777" w:rsidR="00876415" w:rsidRPr="002C24DD" w:rsidRDefault="00876415" w:rsidP="008632CE">
            <w:pPr>
              <w:jc w:val="center"/>
              <w:rPr>
                <w:i/>
                <w:sz w:val="28"/>
                <w:szCs w:val="28"/>
              </w:rPr>
            </w:pPr>
            <w:r w:rsidRPr="002C24DD">
              <w:rPr>
                <w:i/>
                <w:sz w:val="28"/>
                <w:szCs w:val="28"/>
              </w:rPr>
              <w:t>0,204 x a</w:t>
            </w:r>
          </w:p>
        </w:tc>
      </w:tr>
      <w:tr w:rsidR="00D976AD" w:rsidRPr="002C24DD" w14:paraId="4E207606" w14:textId="77777777" w:rsidTr="00D976AD">
        <w:trPr>
          <w:trHeight w:val="264"/>
        </w:trPr>
        <w:tc>
          <w:tcPr>
            <w:tcW w:w="2791" w:type="pct"/>
            <w:gridSpan w:val="2"/>
            <w:tcBorders>
              <w:top w:val="nil"/>
              <w:left w:val="single" w:sz="8" w:space="0" w:color="auto"/>
              <w:bottom w:val="single" w:sz="8" w:space="0" w:color="auto"/>
              <w:right w:val="single" w:sz="8" w:space="0" w:color="auto"/>
            </w:tcBorders>
            <w:shd w:val="clear" w:color="auto" w:fill="FFFFFF"/>
            <w:vAlign w:val="center"/>
            <w:hideMark/>
          </w:tcPr>
          <w:p w14:paraId="7B86C2FA" w14:textId="53BACDFA" w:rsidR="00D976AD" w:rsidRPr="002C24DD" w:rsidRDefault="00D976AD" w:rsidP="008632CE">
            <w:pPr>
              <w:ind w:firstLine="567"/>
              <w:jc w:val="center"/>
              <w:rPr>
                <w:i/>
                <w:sz w:val="28"/>
                <w:szCs w:val="28"/>
              </w:rPr>
            </w:pPr>
            <w:r w:rsidRPr="002C24DD">
              <w:rPr>
                <w:b/>
                <w:bCs/>
                <w:i/>
                <w:sz w:val="28"/>
                <w:szCs w:val="28"/>
              </w:rPr>
              <w:t>Tổng cộng điểm</w:t>
            </w:r>
          </w:p>
        </w:tc>
        <w:tc>
          <w:tcPr>
            <w:tcW w:w="589" w:type="pct"/>
            <w:tcBorders>
              <w:top w:val="nil"/>
              <w:left w:val="nil"/>
              <w:bottom w:val="single" w:sz="8" w:space="0" w:color="auto"/>
              <w:right w:val="single" w:sz="8" w:space="0" w:color="auto"/>
            </w:tcBorders>
            <w:shd w:val="clear" w:color="auto" w:fill="FFFFFF"/>
            <w:vAlign w:val="center"/>
            <w:hideMark/>
          </w:tcPr>
          <w:p w14:paraId="7BF2E734" w14:textId="77777777" w:rsidR="00D976AD" w:rsidRPr="002C24DD" w:rsidRDefault="00D976AD" w:rsidP="008632CE">
            <w:pPr>
              <w:ind w:firstLine="567"/>
              <w:jc w:val="center"/>
              <w:rPr>
                <w:i/>
                <w:sz w:val="28"/>
                <w:szCs w:val="28"/>
              </w:rPr>
            </w:pPr>
          </w:p>
        </w:tc>
        <w:tc>
          <w:tcPr>
            <w:tcW w:w="688" w:type="pct"/>
            <w:tcBorders>
              <w:top w:val="nil"/>
              <w:left w:val="nil"/>
              <w:bottom w:val="single" w:sz="8" w:space="0" w:color="auto"/>
              <w:right w:val="single" w:sz="8" w:space="0" w:color="auto"/>
            </w:tcBorders>
            <w:shd w:val="clear" w:color="auto" w:fill="FFFFFF"/>
            <w:vAlign w:val="center"/>
            <w:hideMark/>
          </w:tcPr>
          <w:p w14:paraId="309CB5CB" w14:textId="77777777" w:rsidR="00D976AD" w:rsidRPr="002C24DD" w:rsidRDefault="00D976AD" w:rsidP="008632CE">
            <w:pPr>
              <w:ind w:firstLine="567"/>
              <w:jc w:val="center"/>
              <w:rPr>
                <w:i/>
                <w:sz w:val="28"/>
                <w:szCs w:val="28"/>
              </w:rPr>
            </w:pPr>
          </w:p>
        </w:tc>
        <w:tc>
          <w:tcPr>
            <w:tcW w:w="932" w:type="pct"/>
            <w:tcBorders>
              <w:top w:val="nil"/>
              <w:left w:val="nil"/>
              <w:bottom w:val="single" w:sz="8" w:space="0" w:color="auto"/>
              <w:right w:val="single" w:sz="8" w:space="0" w:color="auto"/>
            </w:tcBorders>
            <w:shd w:val="clear" w:color="auto" w:fill="FFFFFF"/>
            <w:vAlign w:val="center"/>
            <w:hideMark/>
          </w:tcPr>
          <w:p w14:paraId="06F708FD" w14:textId="77777777" w:rsidR="00D976AD" w:rsidRPr="002C24DD" w:rsidRDefault="00D976AD" w:rsidP="008632CE">
            <w:pPr>
              <w:jc w:val="center"/>
              <w:rPr>
                <w:i/>
                <w:sz w:val="28"/>
                <w:szCs w:val="28"/>
              </w:rPr>
            </w:pPr>
            <w:r w:rsidRPr="002C24DD">
              <w:rPr>
                <w:b/>
                <w:bCs/>
                <w:i/>
                <w:sz w:val="28"/>
                <w:szCs w:val="28"/>
              </w:rPr>
              <w:t>X</w:t>
            </w:r>
            <w:r w:rsidRPr="002C24DD">
              <w:rPr>
                <w:b/>
                <w:bCs/>
                <w:i/>
                <w:sz w:val="28"/>
                <w:szCs w:val="28"/>
                <w:vertAlign w:val="subscript"/>
              </w:rPr>
              <w:t>k,i</w:t>
            </w:r>
          </w:p>
        </w:tc>
      </w:tr>
    </w:tbl>
    <w:p w14:paraId="4E5CB326" w14:textId="3B083448" w:rsidR="00876415" w:rsidRPr="00B01676" w:rsidRDefault="00876415" w:rsidP="009E0023">
      <w:pPr>
        <w:spacing w:before="120"/>
        <w:ind w:firstLine="709"/>
        <w:jc w:val="both"/>
        <w:rPr>
          <w:rFonts w:ascii="Times New Roman Italic" w:hAnsi="Times New Roman Italic"/>
          <w:i/>
          <w:iCs/>
          <w:spacing w:val="-6"/>
          <w:sz w:val="28"/>
          <w:szCs w:val="28"/>
        </w:rPr>
      </w:pPr>
      <w:r w:rsidRPr="00B01676">
        <w:rPr>
          <w:rFonts w:ascii="Times New Roman Italic" w:hAnsi="Times New Roman Italic"/>
          <w:i/>
          <w:iCs/>
          <w:spacing w:val="-6"/>
          <w:sz w:val="28"/>
          <w:szCs w:val="28"/>
        </w:rPr>
        <w:t xml:space="preserve">Xã thuộc vùng đồng bào </w:t>
      </w:r>
      <w:r w:rsidR="0044617A" w:rsidRPr="00B01676">
        <w:rPr>
          <w:rFonts w:ascii="Times New Roman Italic" w:hAnsi="Times New Roman Italic"/>
          <w:i/>
          <w:iCs/>
          <w:spacing w:val="-6"/>
          <w:sz w:val="28"/>
          <w:szCs w:val="28"/>
        </w:rPr>
        <w:t>dân tộc thiểu số và miền núi</w:t>
      </w:r>
      <w:r w:rsidRPr="00B01676">
        <w:rPr>
          <w:rFonts w:ascii="Times New Roman Italic" w:hAnsi="Times New Roman Italic"/>
          <w:i/>
          <w:iCs/>
          <w:spacing w:val="-6"/>
          <w:sz w:val="28"/>
          <w:szCs w:val="28"/>
        </w:rPr>
        <w:t xml:space="preserve"> của các huyện, thị xã, thành phố được xác định theo Quyết định số 861/QĐ-TTg</w:t>
      </w:r>
      <w:r w:rsidR="009E0023" w:rsidRPr="00B01676">
        <w:rPr>
          <w:rFonts w:ascii="Times New Roman Italic" w:hAnsi="Times New Roman Italic"/>
          <w:i/>
          <w:iCs/>
          <w:spacing w:val="-6"/>
          <w:sz w:val="28"/>
          <w:szCs w:val="28"/>
        </w:rPr>
        <w:t xml:space="preserve"> </w:t>
      </w:r>
      <w:r w:rsidR="006069F2" w:rsidRPr="00B01676">
        <w:rPr>
          <w:rFonts w:ascii="Times New Roman Italic" w:hAnsi="Times New Roman Italic"/>
          <w:i/>
          <w:iCs/>
          <w:spacing w:val="-6"/>
          <w:sz w:val="28"/>
          <w:szCs w:val="28"/>
        </w:rPr>
        <w:t xml:space="preserve">ngày 04 tháng 06 năm 2021 </w:t>
      </w:r>
      <w:r w:rsidR="009E0023" w:rsidRPr="00B01676">
        <w:rPr>
          <w:rFonts w:ascii="Times New Roman Italic" w:hAnsi="Times New Roman Italic"/>
          <w:i/>
          <w:iCs/>
          <w:spacing w:val="-6"/>
          <w:sz w:val="28"/>
          <w:szCs w:val="28"/>
        </w:rPr>
        <w:t>của Thủ tướng Chính phủ về phê duyệt danh sách các xã khu vực III, khu vực II, khu vực I thuộc vùng đồng bào dân tộc thiểu số và miền núi giai đoạn 2021 - 2025</w:t>
      </w:r>
      <w:r w:rsidRPr="00B01676">
        <w:rPr>
          <w:rFonts w:ascii="Times New Roman Italic" w:hAnsi="Times New Roman Italic"/>
          <w:i/>
          <w:iCs/>
          <w:spacing w:val="-6"/>
          <w:sz w:val="28"/>
          <w:szCs w:val="28"/>
        </w:rPr>
        <w:t>.”</w:t>
      </w:r>
    </w:p>
    <w:p w14:paraId="55519304" w14:textId="77777777" w:rsidR="00876415" w:rsidRPr="00B01676" w:rsidRDefault="00876415" w:rsidP="002A4642">
      <w:pPr>
        <w:spacing w:before="120"/>
        <w:ind w:firstLine="720"/>
        <w:jc w:val="both"/>
        <w:rPr>
          <w:spacing w:val="-6"/>
          <w:sz w:val="28"/>
          <w:szCs w:val="28"/>
        </w:rPr>
      </w:pPr>
      <w:r w:rsidRPr="00B01676">
        <w:rPr>
          <w:spacing w:val="-6"/>
          <w:sz w:val="28"/>
          <w:szCs w:val="28"/>
        </w:rPr>
        <w:t>3. Sửa đổi, bổ sung tiết a điểm 2.1 khoản 2 Điều 14 như sau:</w:t>
      </w:r>
    </w:p>
    <w:p w14:paraId="559F92E0" w14:textId="7F26E59E" w:rsidR="00876415" w:rsidRPr="00B01676" w:rsidRDefault="00876415" w:rsidP="002A4642">
      <w:pPr>
        <w:spacing w:before="120"/>
        <w:ind w:firstLine="709"/>
        <w:jc w:val="both"/>
        <w:rPr>
          <w:i/>
          <w:spacing w:val="-6"/>
          <w:sz w:val="28"/>
          <w:szCs w:val="28"/>
          <w:shd w:val="clear" w:color="auto" w:fill="FFFFFF"/>
        </w:rPr>
      </w:pPr>
      <w:r w:rsidRPr="00B01676">
        <w:rPr>
          <w:i/>
          <w:spacing w:val="-6"/>
          <w:sz w:val="28"/>
          <w:szCs w:val="28"/>
        </w:rPr>
        <w:t xml:space="preserve">“a) </w:t>
      </w:r>
      <w:r w:rsidRPr="00B01676">
        <w:rPr>
          <w:i/>
          <w:iCs/>
          <w:spacing w:val="-6"/>
          <w:sz w:val="28"/>
          <w:szCs w:val="28"/>
        </w:rPr>
        <w:t xml:space="preserve">Phân bổ vốn cho các sở, ban, ngành, cơ quan cấp tỉnh: </w:t>
      </w:r>
      <w:r w:rsidRPr="00B01676">
        <w:rPr>
          <w:i/>
          <w:spacing w:val="-6"/>
          <w:sz w:val="28"/>
          <w:szCs w:val="28"/>
          <w:shd w:val="clear" w:color="auto" w:fill="FFFFFF"/>
        </w:rPr>
        <w:t xml:space="preserve">Phân bổ cho </w:t>
      </w:r>
      <w:r w:rsidRPr="00B01676">
        <w:rPr>
          <w:i/>
          <w:spacing w:val="-6"/>
          <w:sz w:val="28"/>
          <w:szCs w:val="28"/>
        </w:rPr>
        <w:t>Liên minh Hợp tác xã tỉnh</w:t>
      </w:r>
      <w:r w:rsidRPr="00B01676">
        <w:rPr>
          <w:i/>
          <w:spacing w:val="-6"/>
          <w:sz w:val="28"/>
          <w:szCs w:val="28"/>
          <w:shd w:val="clear" w:color="auto" w:fill="FFFFFF"/>
        </w:rPr>
        <w:t xml:space="preserve"> không quá 0,5% tổng vốn đầu tư của tiểu dự án”.</w:t>
      </w:r>
    </w:p>
    <w:p w14:paraId="7118C717" w14:textId="65D291D6" w:rsidR="00F34BD4" w:rsidRPr="00B01676" w:rsidRDefault="00B40B9D" w:rsidP="002A4642">
      <w:pPr>
        <w:spacing w:before="120"/>
        <w:ind w:firstLine="709"/>
        <w:jc w:val="both"/>
        <w:rPr>
          <w:spacing w:val="-6"/>
          <w:sz w:val="28"/>
          <w:szCs w:val="28"/>
        </w:rPr>
      </w:pPr>
      <w:r w:rsidRPr="00B01676">
        <w:rPr>
          <w:b/>
          <w:bCs/>
          <w:spacing w:val="-6"/>
          <w:sz w:val="28"/>
          <w:szCs w:val="28"/>
        </w:rPr>
        <w:t xml:space="preserve">Điều </w:t>
      </w:r>
      <w:r w:rsidR="003B299D" w:rsidRPr="00B01676">
        <w:rPr>
          <w:b/>
          <w:spacing w:val="-6"/>
          <w:sz w:val="28"/>
          <w:szCs w:val="28"/>
        </w:rPr>
        <w:t>2</w:t>
      </w:r>
      <w:r w:rsidR="004B32FD" w:rsidRPr="00B01676">
        <w:rPr>
          <w:b/>
          <w:spacing w:val="-6"/>
          <w:sz w:val="28"/>
          <w:szCs w:val="28"/>
        </w:rPr>
        <w:t>.</w:t>
      </w:r>
      <w:r w:rsidR="004B32FD" w:rsidRPr="00B01676">
        <w:rPr>
          <w:spacing w:val="-6"/>
          <w:sz w:val="28"/>
          <w:szCs w:val="28"/>
        </w:rPr>
        <w:t xml:space="preserve"> </w:t>
      </w:r>
      <w:r w:rsidR="001C7F27" w:rsidRPr="00B01676">
        <w:rPr>
          <w:b/>
          <w:spacing w:val="-6"/>
          <w:sz w:val="28"/>
          <w:szCs w:val="28"/>
        </w:rPr>
        <w:t>Tổ chức thực hiện</w:t>
      </w:r>
    </w:p>
    <w:p w14:paraId="0C30FD2B" w14:textId="6410EEEC" w:rsidR="00946D2C" w:rsidRPr="00B01676" w:rsidRDefault="004A16FB" w:rsidP="002A4642">
      <w:pPr>
        <w:pStyle w:val="BodyText"/>
        <w:spacing w:before="120"/>
        <w:ind w:firstLine="720"/>
        <w:jc w:val="both"/>
        <w:rPr>
          <w:spacing w:val="-6"/>
          <w:szCs w:val="28"/>
        </w:rPr>
      </w:pPr>
      <w:r w:rsidRPr="00B01676">
        <w:rPr>
          <w:spacing w:val="-6"/>
          <w:szCs w:val="28"/>
        </w:rPr>
        <w:t>1.</w:t>
      </w:r>
      <w:r w:rsidR="009D306A" w:rsidRPr="00B01676">
        <w:rPr>
          <w:spacing w:val="-6"/>
          <w:szCs w:val="28"/>
        </w:rPr>
        <w:t xml:space="preserve"> </w:t>
      </w:r>
      <w:r w:rsidR="00264A3F" w:rsidRPr="00B01676">
        <w:rPr>
          <w:spacing w:val="-6"/>
          <w:szCs w:val="28"/>
        </w:rPr>
        <w:t>Ủy ban nhân dân</w:t>
      </w:r>
      <w:r w:rsidR="009D306A" w:rsidRPr="00B01676">
        <w:rPr>
          <w:spacing w:val="-6"/>
          <w:szCs w:val="28"/>
        </w:rPr>
        <w:t xml:space="preserve"> tỉnh tổ chức triển khai, thực hiện Nghị quyết này</w:t>
      </w:r>
      <w:r w:rsidR="00135B40" w:rsidRPr="00B01676">
        <w:rPr>
          <w:spacing w:val="-6"/>
          <w:szCs w:val="28"/>
        </w:rPr>
        <w:t>.</w:t>
      </w:r>
      <w:r w:rsidR="001C7F27" w:rsidRPr="00B01676">
        <w:rPr>
          <w:spacing w:val="-6"/>
          <w:szCs w:val="28"/>
        </w:rPr>
        <w:t xml:space="preserve"> </w:t>
      </w:r>
    </w:p>
    <w:p w14:paraId="1537A41E" w14:textId="5EC05EF2" w:rsidR="001C7F27" w:rsidRPr="00B01676" w:rsidRDefault="0080770E" w:rsidP="002A4642">
      <w:pPr>
        <w:pStyle w:val="BodyText"/>
        <w:spacing w:before="120"/>
        <w:ind w:firstLine="720"/>
        <w:jc w:val="both"/>
        <w:rPr>
          <w:spacing w:val="-6"/>
          <w:szCs w:val="28"/>
        </w:rPr>
      </w:pPr>
      <w:r w:rsidRPr="00B01676">
        <w:rPr>
          <w:spacing w:val="-6"/>
          <w:szCs w:val="28"/>
        </w:rPr>
        <w:t>2</w:t>
      </w:r>
      <w:r w:rsidR="001C7F27" w:rsidRPr="00B01676">
        <w:rPr>
          <w:spacing w:val="-6"/>
          <w:szCs w:val="28"/>
        </w:rPr>
        <w:t xml:space="preserve">. Thường trực Hội đồng nhân dân, các Ban Hội đồng nhân dân, Tổ đại biểu Hội đồng nhân dân, đại biểu Hội đồng nhân dân tỉnh, Hội đồng nhân dân các cấp và các cơ </w:t>
      </w:r>
      <w:r w:rsidR="001C7F27" w:rsidRPr="00B01676">
        <w:rPr>
          <w:spacing w:val="-6"/>
          <w:szCs w:val="28"/>
        </w:rPr>
        <w:lastRenderedPageBreak/>
        <w:t>quan có liên quan theo chức năng, nhiệm vụ, quyền hạn được giao giám sát việc thực hiện nghị quyết.</w:t>
      </w:r>
    </w:p>
    <w:p w14:paraId="3360FEE6" w14:textId="357F3BDD" w:rsidR="00135B40" w:rsidRPr="00B01676" w:rsidRDefault="00135B40" w:rsidP="002A4642">
      <w:pPr>
        <w:pStyle w:val="BodyText"/>
        <w:spacing w:before="120"/>
        <w:ind w:firstLine="720"/>
        <w:jc w:val="both"/>
        <w:rPr>
          <w:spacing w:val="-6"/>
          <w:szCs w:val="28"/>
        </w:rPr>
      </w:pPr>
      <w:r w:rsidRPr="00B01676">
        <w:rPr>
          <w:spacing w:val="-6"/>
          <w:szCs w:val="28"/>
        </w:rPr>
        <w:t>Nghị quyết này đã được H</w:t>
      </w:r>
      <w:r w:rsidR="008D6841" w:rsidRPr="00B01676">
        <w:rPr>
          <w:spacing w:val="-6"/>
          <w:szCs w:val="28"/>
        </w:rPr>
        <w:t>ội đồng nhân dân</w:t>
      </w:r>
      <w:r w:rsidRPr="00B01676">
        <w:rPr>
          <w:spacing w:val="-6"/>
          <w:szCs w:val="28"/>
        </w:rPr>
        <w:t xml:space="preserve"> tỉnh Gia Lai </w:t>
      </w:r>
      <w:r w:rsidR="00BF359E" w:rsidRPr="00B01676">
        <w:rPr>
          <w:spacing w:val="-6"/>
          <w:szCs w:val="28"/>
        </w:rPr>
        <w:t>K</w:t>
      </w:r>
      <w:r w:rsidRPr="00B01676">
        <w:rPr>
          <w:spacing w:val="-6"/>
          <w:szCs w:val="28"/>
        </w:rPr>
        <w:t>hóa X</w:t>
      </w:r>
      <w:r w:rsidR="00A57E94" w:rsidRPr="00B01676">
        <w:rPr>
          <w:spacing w:val="-6"/>
          <w:szCs w:val="28"/>
        </w:rPr>
        <w:t>I</w:t>
      </w:r>
      <w:r w:rsidRPr="00B01676">
        <w:rPr>
          <w:spacing w:val="-6"/>
          <w:szCs w:val="28"/>
        </w:rPr>
        <w:t xml:space="preserve">I, Kỳ họp </w:t>
      </w:r>
      <w:r w:rsidR="00A57E94" w:rsidRPr="00B01676">
        <w:rPr>
          <w:spacing w:val="-6"/>
          <w:szCs w:val="28"/>
        </w:rPr>
        <w:t xml:space="preserve">thứ </w:t>
      </w:r>
      <w:r w:rsidR="00E47F98" w:rsidRPr="00B01676">
        <w:rPr>
          <w:spacing w:val="-6"/>
          <w:szCs w:val="28"/>
        </w:rPr>
        <w:t xml:space="preserve">Mười </w:t>
      </w:r>
      <w:r w:rsidR="00BF359E" w:rsidRPr="00B01676">
        <w:rPr>
          <w:spacing w:val="-6"/>
          <w:szCs w:val="28"/>
        </w:rPr>
        <w:t>b</w:t>
      </w:r>
      <w:r w:rsidR="00F85C6F" w:rsidRPr="00B01676">
        <w:rPr>
          <w:spacing w:val="-6"/>
          <w:szCs w:val="28"/>
        </w:rPr>
        <w:t>ốn</w:t>
      </w:r>
      <w:r w:rsidR="007C2D66" w:rsidRPr="00B01676">
        <w:rPr>
          <w:spacing w:val="-6"/>
          <w:szCs w:val="28"/>
        </w:rPr>
        <w:t xml:space="preserve"> (chuyên đề)</w:t>
      </w:r>
      <w:r w:rsidR="00D26313" w:rsidRPr="00B01676">
        <w:rPr>
          <w:spacing w:val="-6"/>
          <w:szCs w:val="28"/>
        </w:rPr>
        <w:t xml:space="preserve"> </w:t>
      </w:r>
      <w:r w:rsidRPr="00B01676">
        <w:rPr>
          <w:spacing w:val="-6"/>
          <w:szCs w:val="28"/>
        </w:rPr>
        <w:t xml:space="preserve">thông qua ngày </w:t>
      </w:r>
      <w:r w:rsidR="0010159E" w:rsidRPr="00B01676">
        <w:rPr>
          <w:spacing w:val="-6"/>
          <w:szCs w:val="28"/>
        </w:rPr>
        <w:t>20</w:t>
      </w:r>
      <w:r w:rsidR="005404BD" w:rsidRPr="00B01676">
        <w:rPr>
          <w:spacing w:val="-6"/>
          <w:szCs w:val="28"/>
        </w:rPr>
        <w:t xml:space="preserve"> </w:t>
      </w:r>
      <w:r w:rsidRPr="00B01676">
        <w:rPr>
          <w:spacing w:val="-6"/>
          <w:szCs w:val="28"/>
        </w:rPr>
        <w:t xml:space="preserve">tháng </w:t>
      </w:r>
      <w:r w:rsidR="0010159E" w:rsidRPr="00B01676">
        <w:rPr>
          <w:spacing w:val="-6"/>
          <w:szCs w:val="28"/>
        </w:rPr>
        <w:t>10</w:t>
      </w:r>
      <w:r w:rsidRPr="00B01676">
        <w:rPr>
          <w:spacing w:val="-6"/>
          <w:szCs w:val="28"/>
        </w:rPr>
        <w:t xml:space="preserve"> năm 20</w:t>
      </w:r>
      <w:r w:rsidR="00EC2F8C" w:rsidRPr="00B01676">
        <w:rPr>
          <w:spacing w:val="-6"/>
          <w:szCs w:val="28"/>
        </w:rPr>
        <w:t>2</w:t>
      </w:r>
      <w:r w:rsidR="0047502D" w:rsidRPr="00B01676">
        <w:rPr>
          <w:spacing w:val="-6"/>
          <w:szCs w:val="28"/>
        </w:rPr>
        <w:t xml:space="preserve">3 </w:t>
      </w:r>
      <w:r w:rsidRPr="00B01676">
        <w:rPr>
          <w:spacing w:val="-6"/>
          <w:szCs w:val="28"/>
        </w:rPr>
        <w:t xml:space="preserve">và có hiệu lực thi hành kể từ ngày </w:t>
      </w:r>
      <w:r w:rsidR="001210BA" w:rsidRPr="00B01676">
        <w:rPr>
          <w:spacing w:val="-6"/>
          <w:szCs w:val="28"/>
        </w:rPr>
        <w:t>ký</w:t>
      </w:r>
      <w:r w:rsidRPr="00B01676">
        <w:rPr>
          <w:spacing w:val="-6"/>
          <w:szCs w:val="28"/>
        </w:rPr>
        <w:t>./.</w:t>
      </w:r>
    </w:p>
    <w:p w14:paraId="2B1F9CCA" w14:textId="4B08B0A2" w:rsidR="00135B40" w:rsidRDefault="00135B40" w:rsidP="00CF5FD4">
      <w:pPr>
        <w:pStyle w:val="BodyText"/>
        <w:tabs>
          <w:tab w:val="left" w:pos="540"/>
        </w:tabs>
        <w:jc w:val="both"/>
        <w:rPr>
          <w:szCs w:val="28"/>
        </w:rPr>
      </w:pPr>
      <w:bookmarkStart w:id="1" w:name="_GoBack"/>
      <w:bookmarkEnd w:id="1"/>
    </w:p>
    <w:p w14:paraId="38088B59" w14:textId="77777777" w:rsidR="00E27ABD" w:rsidRPr="00583175" w:rsidRDefault="00E27ABD" w:rsidP="00E27ABD">
      <w:pPr>
        <w:jc w:val="center"/>
        <w:rPr>
          <w:b/>
          <w:szCs w:val="28"/>
        </w:rPr>
      </w:pPr>
      <w:r w:rsidRPr="00583175">
        <w:rPr>
          <w:b/>
          <w:szCs w:val="28"/>
        </w:rPr>
        <w:t>CHỦ TỊCH</w:t>
      </w:r>
    </w:p>
    <w:p w14:paraId="3AD6B46B" w14:textId="77777777" w:rsidR="00E27ABD" w:rsidRPr="00583175" w:rsidRDefault="00E27ABD" w:rsidP="00E27ABD">
      <w:pPr>
        <w:jc w:val="center"/>
        <w:rPr>
          <w:b/>
          <w:szCs w:val="28"/>
        </w:rPr>
      </w:pPr>
      <w:r w:rsidRPr="00583175">
        <w:rPr>
          <w:b/>
          <w:szCs w:val="28"/>
        </w:rPr>
        <w:t>(Đã ký)</w:t>
      </w:r>
    </w:p>
    <w:p w14:paraId="276D1184" w14:textId="75223E4F" w:rsidR="00E27ABD" w:rsidRPr="000B4169" w:rsidRDefault="00E27ABD" w:rsidP="00E27ABD">
      <w:pPr>
        <w:pStyle w:val="BodyText"/>
        <w:tabs>
          <w:tab w:val="left" w:pos="540"/>
        </w:tabs>
        <w:jc w:val="center"/>
        <w:rPr>
          <w:szCs w:val="28"/>
        </w:rPr>
      </w:pPr>
      <w:r w:rsidRPr="00583175">
        <w:rPr>
          <w:b/>
          <w:szCs w:val="28"/>
        </w:rPr>
        <w:t>Hồ Văn Niên</w:t>
      </w:r>
    </w:p>
    <w:p w14:paraId="63F34E90" w14:textId="77777777" w:rsidR="00782579" w:rsidRPr="006E04DD" w:rsidRDefault="00782579" w:rsidP="00782579">
      <w:pPr>
        <w:rPr>
          <w:vanish/>
        </w:rPr>
      </w:pPr>
    </w:p>
    <w:sectPr w:rsidR="00782579" w:rsidRPr="006E04DD" w:rsidSect="009E0023">
      <w:headerReference w:type="default" r:id="rId8"/>
      <w:footerReference w:type="even" r:id="rId9"/>
      <w:pgSz w:w="11907" w:h="16840" w:code="9"/>
      <w:pgMar w:top="1134" w:right="851" w:bottom="1134" w:left="1701" w:header="34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77D4B1" w14:textId="77777777" w:rsidR="00E83FF7" w:rsidRDefault="00E83FF7">
      <w:r>
        <w:separator/>
      </w:r>
    </w:p>
  </w:endnote>
  <w:endnote w:type="continuationSeparator" w:id="0">
    <w:p w14:paraId="0056A07B" w14:textId="77777777" w:rsidR="00E83FF7" w:rsidRDefault="00E83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BD25"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3FF85" w14:textId="77777777"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B49FD1" w14:textId="77777777" w:rsidR="00E83FF7" w:rsidRDefault="00E83FF7">
      <w:r>
        <w:separator/>
      </w:r>
    </w:p>
  </w:footnote>
  <w:footnote w:type="continuationSeparator" w:id="0">
    <w:p w14:paraId="628D6EC7" w14:textId="77777777" w:rsidR="00E83FF7" w:rsidRDefault="00E83F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595554"/>
      <w:docPartObj>
        <w:docPartGallery w:val="Page Numbers (Top of Page)"/>
        <w:docPartUnique/>
      </w:docPartObj>
    </w:sdtPr>
    <w:sdtEndPr>
      <w:rPr>
        <w:noProof/>
      </w:rPr>
    </w:sdtEndPr>
    <w:sdtContent>
      <w:p w14:paraId="55980059" w14:textId="2E4FE779" w:rsidR="00A2724C" w:rsidRDefault="00A2724C">
        <w:pPr>
          <w:pStyle w:val="Header"/>
          <w:jc w:val="center"/>
        </w:pPr>
        <w:r>
          <w:fldChar w:fldCharType="begin"/>
        </w:r>
        <w:r>
          <w:instrText xml:space="preserve"> PAGE   \* MERGEFORMAT </w:instrText>
        </w:r>
        <w:r>
          <w:fldChar w:fldCharType="separate"/>
        </w:r>
        <w:r w:rsidR="00E27ABD">
          <w:rPr>
            <w:noProof/>
          </w:rPr>
          <w:t>2</w:t>
        </w:r>
        <w:r>
          <w:rPr>
            <w:noProof/>
          </w:rPr>
          <w:fldChar w:fldCharType="end"/>
        </w:r>
      </w:p>
    </w:sdtContent>
  </w:sdt>
  <w:p w14:paraId="43523737" w14:textId="77777777" w:rsidR="00A2724C" w:rsidRDefault="00A27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3278"/>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33E6"/>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169"/>
    <w:rsid w:val="000B4337"/>
    <w:rsid w:val="000B4642"/>
    <w:rsid w:val="000B4E11"/>
    <w:rsid w:val="000B575D"/>
    <w:rsid w:val="000B6DF8"/>
    <w:rsid w:val="000B76C4"/>
    <w:rsid w:val="000C0579"/>
    <w:rsid w:val="000C08C1"/>
    <w:rsid w:val="000C0BE2"/>
    <w:rsid w:val="000C13CF"/>
    <w:rsid w:val="000C18F7"/>
    <w:rsid w:val="000C276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59E"/>
    <w:rsid w:val="00101A6E"/>
    <w:rsid w:val="00101C6D"/>
    <w:rsid w:val="00102DC4"/>
    <w:rsid w:val="0010323F"/>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64DA"/>
    <w:rsid w:val="0011650C"/>
    <w:rsid w:val="00117F33"/>
    <w:rsid w:val="00121040"/>
    <w:rsid w:val="001210BA"/>
    <w:rsid w:val="00121482"/>
    <w:rsid w:val="00121E49"/>
    <w:rsid w:val="0012216F"/>
    <w:rsid w:val="001227A2"/>
    <w:rsid w:val="00122A90"/>
    <w:rsid w:val="00122FDB"/>
    <w:rsid w:val="00123857"/>
    <w:rsid w:val="00124196"/>
    <w:rsid w:val="00124462"/>
    <w:rsid w:val="00124EDC"/>
    <w:rsid w:val="00125044"/>
    <w:rsid w:val="00126052"/>
    <w:rsid w:val="0012622F"/>
    <w:rsid w:val="00130088"/>
    <w:rsid w:val="0013038A"/>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60ECD"/>
    <w:rsid w:val="00161460"/>
    <w:rsid w:val="00161DCA"/>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C7F27"/>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0D0"/>
    <w:rsid w:val="001F1A0D"/>
    <w:rsid w:val="001F2265"/>
    <w:rsid w:val="001F304D"/>
    <w:rsid w:val="001F334A"/>
    <w:rsid w:val="001F559E"/>
    <w:rsid w:val="001F6012"/>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143"/>
    <w:rsid w:val="002078C8"/>
    <w:rsid w:val="00207CD4"/>
    <w:rsid w:val="00207D4C"/>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4CB"/>
    <w:rsid w:val="002317F4"/>
    <w:rsid w:val="00232139"/>
    <w:rsid w:val="00232738"/>
    <w:rsid w:val="00232C47"/>
    <w:rsid w:val="002334E1"/>
    <w:rsid w:val="00234B56"/>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CF8"/>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DB3"/>
    <w:rsid w:val="00257955"/>
    <w:rsid w:val="002607C7"/>
    <w:rsid w:val="002610AC"/>
    <w:rsid w:val="0026151A"/>
    <w:rsid w:val="00261B34"/>
    <w:rsid w:val="00261C90"/>
    <w:rsid w:val="00261FF1"/>
    <w:rsid w:val="00262BA8"/>
    <w:rsid w:val="00262DF4"/>
    <w:rsid w:val="00263F54"/>
    <w:rsid w:val="00264A3F"/>
    <w:rsid w:val="00264C2E"/>
    <w:rsid w:val="00265EE8"/>
    <w:rsid w:val="00265F5F"/>
    <w:rsid w:val="002665FD"/>
    <w:rsid w:val="00270CAD"/>
    <w:rsid w:val="00270CC7"/>
    <w:rsid w:val="00271987"/>
    <w:rsid w:val="00271EC3"/>
    <w:rsid w:val="002721F0"/>
    <w:rsid w:val="00273445"/>
    <w:rsid w:val="0027388F"/>
    <w:rsid w:val="0027415B"/>
    <w:rsid w:val="00274167"/>
    <w:rsid w:val="00274194"/>
    <w:rsid w:val="00274C9F"/>
    <w:rsid w:val="0027506D"/>
    <w:rsid w:val="00275676"/>
    <w:rsid w:val="00275AE2"/>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9CE"/>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FCC"/>
    <w:rsid w:val="002A21E8"/>
    <w:rsid w:val="002A2405"/>
    <w:rsid w:val="002A2972"/>
    <w:rsid w:val="002A2AF1"/>
    <w:rsid w:val="002A3404"/>
    <w:rsid w:val="002A4642"/>
    <w:rsid w:val="002A4B64"/>
    <w:rsid w:val="002A4D7B"/>
    <w:rsid w:val="002A50CE"/>
    <w:rsid w:val="002A56A1"/>
    <w:rsid w:val="002A57AB"/>
    <w:rsid w:val="002A5A42"/>
    <w:rsid w:val="002A611F"/>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0F41"/>
    <w:rsid w:val="002C1086"/>
    <w:rsid w:val="002C12B3"/>
    <w:rsid w:val="002C19A4"/>
    <w:rsid w:val="002C1B42"/>
    <w:rsid w:val="002C1E3C"/>
    <w:rsid w:val="002C1F2F"/>
    <w:rsid w:val="002C24DD"/>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2C2C"/>
    <w:rsid w:val="0037424D"/>
    <w:rsid w:val="0037462C"/>
    <w:rsid w:val="00374CA5"/>
    <w:rsid w:val="003756E3"/>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230E"/>
    <w:rsid w:val="003B299D"/>
    <w:rsid w:val="003B3181"/>
    <w:rsid w:val="003B3806"/>
    <w:rsid w:val="003B3C2D"/>
    <w:rsid w:val="003B3C75"/>
    <w:rsid w:val="003B3F70"/>
    <w:rsid w:val="003B5793"/>
    <w:rsid w:val="003B5A82"/>
    <w:rsid w:val="003B60E6"/>
    <w:rsid w:val="003B72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CF5"/>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7999"/>
    <w:rsid w:val="003E7F2A"/>
    <w:rsid w:val="003F0C34"/>
    <w:rsid w:val="003F15E0"/>
    <w:rsid w:val="003F1E9F"/>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787"/>
    <w:rsid w:val="00413F9D"/>
    <w:rsid w:val="004144B7"/>
    <w:rsid w:val="0041479B"/>
    <w:rsid w:val="004155D3"/>
    <w:rsid w:val="004156DE"/>
    <w:rsid w:val="004159D0"/>
    <w:rsid w:val="0041603A"/>
    <w:rsid w:val="004169FE"/>
    <w:rsid w:val="004200FE"/>
    <w:rsid w:val="00420927"/>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3A8B"/>
    <w:rsid w:val="00434B4C"/>
    <w:rsid w:val="0043568E"/>
    <w:rsid w:val="00435840"/>
    <w:rsid w:val="0043627F"/>
    <w:rsid w:val="0044017A"/>
    <w:rsid w:val="00440AE4"/>
    <w:rsid w:val="00440E19"/>
    <w:rsid w:val="00441130"/>
    <w:rsid w:val="00442551"/>
    <w:rsid w:val="004428EC"/>
    <w:rsid w:val="00442F03"/>
    <w:rsid w:val="00444537"/>
    <w:rsid w:val="00444759"/>
    <w:rsid w:val="00444BEB"/>
    <w:rsid w:val="00446025"/>
    <w:rsid w:val="0044617A"/>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03C0"/>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2DE2"/>
    <w:rsid w:val="004738A2"/>
    <w:rsid w:val="00473EA9"/>
    <w:rsid w:val="00474165"/>
    <w:rsid w:val="004747D9"/>
    <w:rsid w:val="00474A5D"/>
    <w:rsid w:val="00474D54"/>
    <w:rsid w:val="0047502D"/>
    <w:rsid w:val="00475222"/>
    <w:rsid w:val="00475939"/>
    <w:rsid w:val="00475CB4"/>
    <w:rsid w:val="004811E5"/>
    <w:rsid w:val="0048129F"/>
    <w:rsid w:val="00481368"/>
    <w:rsid w:val="00481E35"/>
    <w:rsid w:val="00481F15"/>
    <w:rsid w:val="004821C1"/>
    <w:rsid w:val="00482467"/>
    <w:rsid w:val="00482581"/>
    <w:rsid w:val="0048310F"/>
    <w:rsid w:val="0048471E"/>
    <w:rsid w:val="00484B16"/>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6FB"/>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E7110"/>
    <w:rsid w:val="004F003A"/>
    <w:rsid w:val="004F0D10"/>
    <w:rsid w:val="004F1D0D"/>
    <w:rsid w:val="004F2BE2"/>
    <w:rsid w:val="004F30DE"/>
    <w:rsid w:val="004F3C83"/>
    <w:rsid w:val="004F3EAD"/>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DF7"/>
    <w:rsid w:val="00507BAB"/>
    <w:rsid w:val="00507BE6"/>
    <w:rsid w:val="00510239"/>
    <w:rsid w:val="0051091B"/>
    <w:rsid w:val="00510997"/>
    <w:rsid w:val="00510C7A"/>
    <w:rsid w:val="00511ECE"/>
    <w:rsid w:val="00512428"/>
    <w:rsid w:val="005129CE"/>
    <w:rsid w:val="00514C6B"/>
    <w:rsid w:val="0051625B"/>
    <w:rsid w:val="00516682"/>
    <w:rsid w:val="00517094"/>
    <w:rsid w:val="00517E76"/>
    <w:rsid w:val="0052038A"/>
    <w:rsid w:val="00520C29"/>
    <w:rsid w:val="00521862"/>
    <w:rsid w:val="00521E0E"/>
    <w:rsid w:val="00522F05"/>
    <w:rsid w:val="005231C4"/>
    <w:rsid w:val="0052358E"/>
    <w:rsid w:val="00523833"/>
    <w:rsid w:val="00523E06"/>
    <w:rsid w:val="005247A5"/>
    <w:rsid w:val="00524E03"/>
    <w:rsid w:val="00525D09"/>
    <w:rsid w:val="0052604E"/>
    <w:rsid w:val="00526420"/>
    <w:rsid w:val="005273BF"/>
    <w:rsid w:val="00527595"/>
    <w:rsid w:val="00527C44"/>
    <w:rsid w:val="005305DA"/>
    <w:rsid w:val="00531671"/>
    <w:rsid w:val="00531807"/>
    <w:rsid w:val="00531D48"/>
    <w:rsid w:val="00533BA9"/>
    <w:rsid w:val="00533D30"/>
    <w:rsid w:val="005340E8"/>
    <w:rsid w:val="00534DE1"/>
    <w:rsid w:val="00535183"/>
    <w:rsid w:val="00535F30"/>
    <w:rsid w:val="00536309"/>
    <w:rsid w:val="00536864"/>
    <w:rsid w:val="00536F0E"/>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0FFB"/>
    <w:rsid w:val="0055324C"/>
    <w:rsid w:val="0055373C"/>
    <w:rsid w:val="005537C7"/>
    <w:rsid w:val="00554DD0"/>
    <w:rsid w:val="00555EC4"/>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A62"/>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7BC"/>
    <w:rsid w:val="005D0FAA"/>
    <w:rsid w:val="005D171E"/>
    <w:rsid w:val="005D197B"/>
    <w:rsid w:val="005D1F19"/>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DA1"/>
    <w:rsid w:val="005E669D"/>
    <w:rsid w:val="005E7B45"/>
    <w:rsid w:val="005E7D5C"/>
    <w:rsid w:val="005F0E7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69F2"/>
    <w:rsid w:val="00607488"/>
    <w:rsid w:val="00607E54"/>
    <w:rsid w:val="0061048D"/>
    <w:rsid w:val="00610E0B"/>
    <w:rsid w:val="0061126A"/>
    <w:rsid w:val="006114EA"/>
    <w:rsid w:val="0061151B"/>
    <w:rsid w:val="006118D4"/>
    <w:rsid w:val="00612671"/>
    <w:rsid w:val="00613362"/>
    <w:rsid w:val="00613D37"/>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0125"/>
    <w:rsid w:val="0064256F"/>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66A"/>
    <w:rsid w:val="00652798"/>
    <w:rsid w:val="0065297F"/>
    <w:rsid w:val="00652A68"/>
    <w:rsid w:val="00652FAD"/>
    <w:rsid w:val="0065335B"/>
    <w:rsid w:val="00653D3F"/>
    <w:rsid w:val="00654858"/>
    <w:rsid w:val="00654D96"/>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D"/>
    <w:rsid w:val="00674FCF"/>
    <w:rsid w:val="00675336"/>
    <w:rsid w:val="0067554E"/>
    <w:rsid w:val="0067557B"/>
    <w:rsid w:val="00675A8A"/>
    <w:rsid w:val="00675EFE"/>
    <w:rsid w:val="00676153"/>
    <w:rsid w:val="00676517"/>
    <w:rsid w:val="006765A7"/>
    <w:rsid w:val="006766E0"/>
    <w:rsid w:val="00676FFE"/>
    <w:rsid w:val="0067783C"/>
    <w:rsid w:val="006801BF"/>
    <w:rsid w:val="00680393"/>
    <w:rsid w:val="00681E49"/>
    <w:rsid w:val="00682D7B"/>
    <w:rsid w:val="00682DBE"/>
    <w:rsid w:val="0068330E"/>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8E1"/>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C7F7D"/>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3133"/>
    <w:rsid w:val="006F4AF7"/>
    <w:rsid w:val="006F523E"/>
    <w:rsid w:val="006F59C7"/>
    <w:rsid w:val="006F65C2"/>
    <w:rsid w:val="006F68CA"/>
    <w:rsid w:val="006F6E68"/>
    <w:rsid w:val="006F6F7A"/>
    <w:rsid w:val="0070061D"/>
    <w:rsid w:val="00700DFF"/>
    <w:rsid w:val="0070185F"/>
    <w:rsid w:val="007018CF"/>
    <w:rsid w:val="00701A59"/>
    <w:rsid w:val="0070274C"/>
    <w:rsid w:val="0070392D"/>
    <w:rsid w:val="00703CB6"/>
    <w:rsid w:val="0070444F"/>
    <w:rsid w:val="0070461C"/>
    <w:rsid w:val="00704E9C"/>
    <w:rsid w:val="00706AB5"/>
    <w:rsid w:val="00706EB5"/>
    <w:rsid w:val="007072A4"/>
    <w:rsid w:val="0070782E"/>
    <w:rsid w:val="00710679"/>
    <w:rsid w:val="007106C7"/>
    <w:rsid w:val="00710CE2"/>
    <w:rsid w:val="00712A71"/>
    <w:rsid w:val="00712DE6"/>
    <w:rsid w:val="00713BA7"/>
    <w:rsid w:val="00713EC4"/>
    <w:rsid w:val="00714774"/>
    <w:rsid w:val="00715757"/>
    <w:rsid w:val="00715836"/>
    <w:rsid w:val="00716B79"/>
    <w:rsid w:val="00716FEB"/>
    <w:rsid w:val="007179D3"/>
    <w:rsid w:val="00717EE6"/>
    <w:rsid w:val="00720277"/>
    <w:rsid w:val="0072109E"/>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30CC2"/>
    <w:rsid w:val="00731C07"/>
    <w:rsid w:val="00731D64"/>
    <w:rsid w:val="0073227E"/>
    <w:rsid w:val="00732985"/>
    <w:rsid w:val="007336E8"/>
    <w:rsid w:val="00733DEA"/>
    <w:rsid w:val="00733E56"/>
    <w:rsid w:val="007349C9"/>
    <w:rsid w:val="0073566B"/>
    <w:rsid w:val="007358CC"/>
    <w:rsid w:val="00736A32"/>
    <w:rsid w:val="00736C18"/>
    <w:rsid w:val="0073716D"/>
    <w:rsid w:val="0073734F"/>
    <w:rsid w:val="00737EAD"/>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67C9E"/>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71C8"/>
    <w:rsid w:val="007A79D1"/>
    <w:rsid w:val="007A7A16"/>
    <w:rsid w:val="007A7E1E"/>
    <w:rsid w:val="007B0E80"/>
    <w:rsid w:val="007B1036"/>
    <w:rsid w:val="007B1297"/>
    <w:rsid w:val="007B1B66"/>
    <w:rsid w:val="007B3899"/>
    <w:rsid w:val="007B3919"/>
    <w:rsid w:val="007B4D9C"/>
    <w:rsid w:val="007B62A9"/>
    <w:rsid w:val="007B67E2"/>
    <w:rsid w:val="007B6CA8"/>
    <w:rsid w:val="007B6D20"/>
    <w:rsid w:val="007B7B68"/>
    <w:rsid w:val="007B7C3A"/>
    <w:rsid w:val="007C016F"/>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7E8"/>
    <w:rsid w:val="00803A15"/>
    <w:rsid w:val="00804341"/>
    <w:rsid w:val="00804DF7"/>
    <w:rsid w:val="00805001"/>
    <w:rsid w:val="0080575C"/>
    <w:rsid w:val="00806A0B"/>
    <w:rsid w:val="0080757C"/>
    <w:rsid w:val="0080770E"/>
    <w:rsid w:val="008106FB"/>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27F6"/>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1D4B"/>
    <w:rsid w:val="0084271D"/>
    <w:rsid w:val="00842DAC"/>
    <w:rsid w:val="00843662"/>
    <w:rsid w:val="00843B0B"/>
    <w:rsid w:val="00843FDE"/>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26D"/>
    <w:rsid w:val="008625E7"/>
    <w:rsid w:val="00862CFA"/>
    <w:rsid w:val="008632CE"/>
    <w:rsid w:val="00863C67"/>
    <w:rsid w:val="008643AC"/>
    <w:rsid w:val="00865E3A"/>
    <w:rsid w:val="00866114"/>
    <w:rsid w:val="0086618C"/>
    <w:rsid w:val="00866DE3"/>
    <w:rsid w:val="00867086"/>
    <w:rsid w:val="00867539"/>
    <w:rsid w:val="00867E52"/>
    <w:rsid w:val="00870813"/>
    <w:rsid w:val="00873233"/>
    <w:rsid w:val="008739A5"/>
    <w:rsid w:val="00876415"/>
    <w:rsid w:val="00877600"/>
    <w:rsid w:val="00880F64"/>
    <w:rsid w:val="00881C17"/>
    <w:rsid w:val="00884761"/>
    <w:rsid w:val="00884AD3"/>
    <w:rsid w:val="00886116"/>
    <w:rsid w:val="00886666"/>
    <w:rsid w:val="008866A9"/>
    <w:rsid w:val="008866E0"/>
    <w:rsid w:val="00886865"/>
    <w:rsid w:val="008869EC"/>
    <w:rsid w:val="008872F7"/>
    <w:rsid w:val="00887757"/>
    <w:rsid w:val="00887817"/>
    <w:rsid w:val="00890342"/>
    <w:rsid w:val="0089053A"/>
    <w:rsid w:val="008907A6"/>
    <w:rsid w:val="00890CBD"/>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5DBB"/>
    <w:rsid w:val="008A70DC"/>
    <w:rsid w:val="008A79B8"/>
    <w:rsid w:val="008A7B32"/>
    <w:rsid w:val="008A7B71"/>
    <w:rsid w:val="008B0917"/>
    <w:rsid w:val="008B0A34"/>
    <w:rsid w:val="008B0B18"/>
    <w:rsid w:val="008B17F7"/>
    <w:rsid w:val="008B2BCB"/>
    <w:rsid w:val="008B2C6A"/>
    <w:rsid w:val="008B2C8D"/>
    <w:rsid w:val="008B3C44"/>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5CC9"/>
    <w:rsid w:val="008C6195"/>
    <w:rsid w:val="008C6E17"/>
    <w:rsid w:val="008C6F9F"/>
    <w:rsid w:val="008C71FA"/>
    <w:rsid w:val="008D040B"/>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07001"/>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4AE"/>
    <w:rsid w:val="009638DE"/>
    <w:rsid w:val="00964481"/>
    <w:rsid w:val="0096448A"/>
    <w:rsid w:val="00964A80"/>
    <w:rsid w:val="009652FD"/>
    <w:rsid w:val="0096545A"/>
    <w:rsid w:val="00967F46"/>
    <w:rsid w:val="009702C4"/>
    <w:rsid w:val="009712FE"/>
    <w:rsid w:val="009715BA"/>
    <w:rsid w:val="00971651"/>
    <w:rsid w:val="0097267A"/>
    <w:rsid w:val="00973086"/>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2AC"/>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1E7D"/>
    <w:rsid w:val="009D2341"/>
    <w:rsid w:val="009D2D90"/>
    <w:rsid w:val="009D2EBB"/>
    <w:rsid w:val="009D306A"/>
    <w:rsid w:val="009D32BF"/>
    <w:rsid w:val="009D35C2"/>
    <w:rsid w:val="009D37E0"/>
    <w:rsid w:val="009D4B9C"/>
    <w:rsid w:val="009D4E65"/>
    <w:rsid w:val="009D5020"/>
    <w:rsid w:val="009D548F"/>
    <w:rsid w:val="009D60B7"/>
    <w:rsid w:val="009D7431"/>
    <w:rsid w:val="009E0023"/>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5FA"/>
    <w:rsid w:val="00A02883"/>
    <w:rsid w:val="00A02B03"/>
    <w:rsid w:val="00A02DA6"/>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6EA2"/>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5630"/>
    <w:rsid w:val="00A4568A"/>
    <w:rsid w:val="00A45BE8"/>
    <w:rsid w:val="00A45F46"/>
    <w:rsid w:val="00A46D85"/>
    <w:rsid w:val="00A50569"/>
    <w:rsid w:val="00A51122"/>
    <w:rsid w:val="00A51CD7"/>
    <w:rsid w:val="00A522CF"/>
    <w:rsid w:val="00A542DC"/>
    <w:rsid w:val="00A5668E"/>
    <w:rsid w:val="00A566EB"/>
    <w:rsid w:val="00A57924"/>
    <w:rsid w:val="00A57E94"/>
    <w:rsid w:val="00A60C99"/>
    <w:rsid w:val="00A622A9"/>
    <w:rsid w:val="00A62B4A"/>
    <w:rsid w:val="00A6322F"/>
    <w:rsid w:val="00A633E8"/>
    <w:rsid w:val="00A637FE"/>
    <w:rsid w:val="00A64F10"/>
    <w:rsid w:val="00A6570D"/>
    <w:rsid w:val="00A659C6"/>
    <w:rsid w:val="00A66085"/>
    <w:rsid w:val="00A661E3"/>
    <w:rsid w:val="00A66620"/>
    <w:rsid w:val="00A6747B"/>
    <w:rsid w:val="00A70300"/>
    <w:rsid w:val="00A71D31"/>
    <w:rsid w:val="00A71E11"/>
    <w:rsid w:val="00A723FB"/>
    <w:rsid w:val="00A741B7"/>
    <w:rsid w:val="00A743E2"/>
    <w:rsid w:val="00A7480B"/>
    <w:rsid w:val="00A75170"/>
    <w:rsid w:val="00A75449"/>
    <w:rsid w:val="00A75BFF"/>
    <w:rsid w:val="00A76314"/>
    <w:rsid w:val="00A80032"/>
    <w:rsid w:val="00A80256"/>
    <w:rsid w:val="00A80BF9"/>
    <w:rsid w:val="00A8156D"/>
    <w:rsid w:val="00A82E26"/>
    <w:rsid w:val="00A82F1D"/>
    <w:rsid w:val="00A831AF"/>
    <w:rsid w:val="00A83723"/>
    <w:rsid w:val="00A83C6C"/>
    <w:rsid w:val="00A83EB3"/>
    <w:rsid w:val="00A846E0"/>
    <w:rsid w:val="00A84794"/>
    <w:rsid w:val="00A84DA7"/>
    <w:rsid w:val="00A87122"/>
    <w:rsid w:val="00A87146"/>
    <w:rsid w:val="00A87230"/>
    <w:rsid w:val="00A87E3A"/>
    <w:rsid w:val="00A901FF"/>
    <w:rsid w:val="00A90DB3"/>
    <w:rsid w:val="00A915A8"/>
    <w:rsid w:val="00A9176D"/>
    <w:rsid w:val="00A93100"/>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92C"/>
    <w:rsid w:val="00AB22B1"/>
    <w:rsid w:val="00AB4177"/>
    <w:rsid w:val="00AB45DE"/>
    <w:rsid w:val="00AB4683"/>
    <w:rsid w:val="00AB4B5D"/>
    <w:rsid w:val="00AB52E1"/>
    <w:rsid w:val="00AB64B0"/>
    <w:rsid w:val="00AB7FE8"/>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4E41"/>
    <w:rsid w:val="00AD6210"/>
    <w:rsid w:val="00AD6630"/>
    <w:rsid w:val="00AD6662"/>
    <w:rsid w:val="00AD70AD"/>
    <w:rsid w:val="00AD7ED2"/>
    <w:rsid w:val="00AE0596"/>
    <w:rsid w:val="00AE1581"/>
    <w:rsid w:val="00AE318B"/>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676"/>
    <w:rsid w:val="00B0192A"/>
    <w:rsid w:val="00B01BBD"/>
    <w:rsid w:val="00B028FE"/>
    <w:rsid w:val="00B02DF7"/>
    <w:rsid w:val="00B0648C"/>
    <w:rsid w:val="00B070A8"/>
    <w:rsid w:val="00B0766C"/>
    <w:rsid w:val="00B101E3"/>
    <w:rsid w:val="00B1036F"/>
    <w:rsid w:val="00B10582"/>
    <w:rsid w:val="00B10875"/>
    <w:rsid w:val="00B10A90"/>
    <w:rsid w:val="00B10FBF"/>
    <w:rsid w:val="00B11022"/>
    <w:rsid w:val="00B11070"/>
    <w:rsid w:val="00B119A2"/>
    <w:rsid w:val="00B119C9"/>
    <w:rsid w:val="00B11FFD"/>
    <w:rsid w:val="00B121C9"/>
    <w:rsid w:val="00B12F14"/>
    <w:rsid w:val="00B146D6"/>
    <w:rsid w:val="00B148A7"/>
    <w:rsid w:val="00B155F5"/>
    <w:rsid w:val="00B15CBC"/>
    <w:rsid w:val="00B15D4D"/>
    <w:rsid w:val="00B15E46"/>
    <w:rsid w:val="00B160D8"/>
    <w:rsid w:val="00B16938"/>
    <w:rsid w:val="00B16C2A"/>
    <w:rsid w:val="00B17754"/>
    <w:rsid w:val="00B17EA0"/>
    <w:rsid w:val="00B20A4E"/>
    <w:rsid w:val="00B20D90"/>
    <w:rsid w:val="00B217F9"/>
    <w:rsid w:val="00B219A5"/>
    <w:rsid w:val="00B22EE6"/>
    <w:rsid w:val="00B23154"/>
    <w:rsid w:val="00B24D5F"/>
    <w:rsid w:val="00B269F4"/>
    <w:rsid w:val="00B26EB9"/>
    <w:rsid w:val="00B2727A"/>
    <w:rsid w:val="00B274C6"/>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083E"/>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1E"/>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6A17"/>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B50"/>
    <w:rsid w:val="00BB0E75"/>
    <w:rsid w:val="00BB13E8"/>
    <w:rsid w:val="00BB20BD"/>
    <w:rsid w:val="00BB23E7"/>
    <w:rsid w:val="00BB2A5D"/>
    <w:rsid w:val="00BB4536"/>
    <w:rsid w:val="00BB58CD"/>
    <w:rsid w:val="00BB662B"/>
    <w:rsid w:val="00BB6D0E"/>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70A"/>
    <w:rsid w:val="00BC7A1D"/>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359E"/>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869"/>
    <w:rsid w:val="00C12951"/>
    <w:rsid w:val="00C1298A"/>
    <w:rsid w:val="00C12E39"/>
    <w:rsid w:val="00C12FFE"/>
    <w:rsid w:val="00C13338"/>
    <w:rsid w:val="00C13D91"/>
    <w:rsid w:val="00C13DDB"/>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C9"/>
    <w:rsid w:val="00C33055"/>
    <w:rsid w:val="00C33F6E"/>
    <w:rsid w:val="00C34E9C"/>
    <w:rsid w:val="00C34F08"/>
    <w:rsid w:val="00C35AE2"/>
    <w:rsid w:val="00C35EF9"/>
    <w:rsid w:val="00C3665D"/>
    <w:rsid w:val="00C37ADB"/>
    <w:rsid w:val="00C40340"/>
    <w:rsid w:val="00C40C08"/>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A9F"/>
    <w:rsid w:val="00C54826"/>
    <w:rsid w:val="00C54A10"/>
    <w:rsid w:val="00C554F9"/>
    <w:rsid w:val="00C5557A"/>
    <w:rsid w:val="00C56699"/>
    <w:rsid w:val="00C56FF9"/>
    <w:rsid w:val="00C571F6"/>
    <w:rsid w:val="00C57829"/>
    <w:rsid w:val="00C57CEF"/>
    <w:rsid w:val="00C57D7C"/>
    <w:rsid w:val="00C609E1"/>
    <w:rsid w:val="00C61D9F"/>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5D"/>
    <w:rsid w:val="00CB3AD2"/>
    <w:rsid w:val="00CB452A"/>
    <w:rsid w:val="00CB5A86"/>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8D"/>
    <w:rsid w:val="00CC7C18"/>
    <w:rsid w:val="00CC7F78"/>
    <w:rsid w:val="00CD03A8"/>
    <w:rsid w:val="00CD06F8"/>
    <w:rsid w:val="00CD085E"/>
    <w:rsid w:val="00CD1EF2"/>
    <w:rsid w:val="00CD20C3"/>
    <w:rsid w:val="00CD37CC"/>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5FD4"/>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C5F"/>
    <w:rsid w:val="00D44CFC"/>
    <w:rsid w:val="00D45796"/>
    <w:rsid w:val="00D46758"/>
    <w:rsid w:val="00D46850"/>
    <w:rsid w:val="00D4762A"/>
    <w:rsid w:val="00D479F4"/>
    <w:rsid w:val="00D47D3E"/>
    <w:rsid w:val="00D5021B"/>
    <w:rsid w:val="00D50AD0"/>
    <w:rsid w:val="00D50CF9"/>
    <w:rsid w:val="00D51B44"/>
    <w:rsid w:val="00D54AF6"/>
    <w:rsid w:val="00D5526E"/>
    <w:rsid w:val="00D556AB"/>
    <w:rsid w:val="00D56360"/>
    <w:rsid w:val="00D565B9"/>
    <w:rsid w:val="00D571C8"/>
    <w:rsid w:val="00D573F5"/>
    <w:rsid w:val="00D57530"/>
    <w:rsid w:val="00D578CC"/>
    <w:rsid w:val="00D57AF2"/>
    <w:rsid w:val="00D57F2E"/>
    <w:rsid w:val="00D60724"/>
    <w:rsid w:val="00D61634"/>
    <w:rsid w:val="00D62138"/>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5A73"/>
    <w:rsid w:val="00D9679E"/>
    <w:rsid w:val="00D96F59"/>
    <w:rsid w:val="00D9731A"/>
    <w:rsid w:val="00D97423"/>
    <w:rsid w:val="00D976AD"/>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230"/>
    <w:rsid w:val="00DF2DE8"/>
    <w:rsid w:val="00DF2DF4"/>
    <w:rsid w:val="00DF44DD"/>
    <w:rsid w:val="00DF50ED"/>
    <w:rsid w:val="00DF51F9"/>
    <w:rsid w:val="00DF5A2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27ABD"/>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47F98"/>
    <w:rsid w:val="00E503C3"/>
    <w:rsid w:val="00E50442"/>
    <w:rsid w:val="00E50D7C"/>
    <w:rsid w:val="00E50E7A"/>
    <w:rsid w:val="00E5311A"/>
    <w:rsid w:val="00E53520"/>
    <w:rsid w:val="00E536BA"/>
    <w:rsid w:val="00E53C19"/>
    <w:rsid w:val="00E5504A"/>
    <w:rsid w:val="00E557FB"/>
    <w:rsid w:val="00E565C3"/>
    <w:rsid w:val="00E5672F"/>
    <w:rsid w:val="00E57599"/>
    <w:rsid w:val="00E577AC"/>
    <w:rsid w:val="00E6016B"/>
    <w:rsid w:val="00E601DB"/>
    <w:rsid w:val="00E60454"/>
    <w:rsid w:val="00E60B59"/>
    <w:rsid w:val="00E61298"/>
    <w:rsid w:val="00E63256"/>
    <w:rsid w:val="00E63750"/>
    <w:rsid w:val="00E64010"/>
    <w:rsid w:val="00E64E4B"/>
    <w:rsid w:val="00E666A2"/>
    <w:rsid w:val="00E6772F"/>
    <w:rsid w:val="00E67867"/>
    <w:rsid w:val="00E70151"/>
    <w:rsid w:val="00E70756"/>
    <w:rsid w:val="00E70C84"/>
    <w:rsid w:val="00E73A93"/>
    <w:rsid w:val="00E7435C"/>
    <w:rsid w:val="00E755C3"/>
    <w:rsid w:val="00E75C97"/>
    <w:rsid w:val="00E7638C"/>
    <w:rsid w:val="00E76B8A"/>
    <w:rsid w:val="00E76F3D"/>
    <w:rsid w:val="00E76FD6"/>
    <w:rsid w:val="00E77214"/>
    <w:rsid w:val="00E775E1"/>
    <w:rsid w:val="00E80376"/>
    <w:rsid w:val="00E80CD1"/>
    <w:rsid w:val="00E82A33"/>
    <w:rsid w:val="00E82DB8"/>
    <w:rsid w:val="00E831BC"/>
    <w:rsid w:val="00E83FF7"/>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16E2"/>
    <w:rsid w:val="00EA20D9"/>
    <w:rsid w:val="00EA27C4"/>
    <w:rsid w:val="00EA4092"/>
    <w:rsid w:val="00EA46A5"/>
    <w:rsid w:val="00EA4FA8"/>
    <w:rsid w:val="00EA5C62"/>
    <w:rsid w:val="00EA7148"/>
    <w:rsid w:val="00EB011D"/>
    <w:rsid w:val="00EB0137"/>
    <w:rsid w:val="00EB0299"/>
    <w:rsid w:val="00EB2659"/>
    <w:rsid w:val="00EB275E"/>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982"/>
    <w:rsid w:val="00EC2EA2"/>
    <w:rsid w:val="00EC2F8C"/>
    <w:rsid w:val="00EC378D"/>
    <w:rsid w:val="00EC39FA"/>
    <w:rsid w:val="00EC405B"/>
    <w:rsid w:val="00EC47BB"/>
    <w:rsid w:val="00EC5CEA"/>
    <w:rsid w:val="00EC604A"/>
    <w:rsid w:val="00EC7F4A"/>
    <w:rsid w:val="00ED1594"/>
    <w:rsid w:val="00ED1E30"/>
    <w:rsid w:val="00ED2336"/>
    <w:rsid w:val="00ED2342"/>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407"/>
    <w:rsid w:val="00EE7C54"/>
    <w:rsid w:val="00EE7F67"/>
    <w:rsid w:val="00EF0F83"/>
    <w:rsid w:val="00EF1658"/>
    <w:rsid w:val="00EF1DED"/>
    <w:rsid w:val="00EF24E0"/>
    <w:rsid w:val="00EF30A6"/>
    <w:rsid w:val="00EF3806"/>
    <w:rsid w:val="00EF38E2"/>
    <w:rsid w:val="00EF3E63"/>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398"/>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4C24"/>
    <w:rsid w:val="00F74CB7"/>
    <w:rsid w:val="00F76CA5"/>
    <w:rsid w:val="00F76FEB"/>
    <w:rsid w:val="00F8033A"/>
    <w:rsid w:val="00F803CF"/>
    <w:rsid w:val="00F807E5"/>
    <w:rsid w:val="00F80C0E"/>
    <w:rsid w:val="00F81E28"/>
    <w:rsid w:val="00F81E2E"/>
    <w:rsid w:val="00F822D1"/>
    <w:rsid w:val="00F8241A"/>
    <w:rsid w:val="00F82554"/>
    <w:rsid w:val="00F825BF"/>
    <w:rsid w:val="00F827A6"/>
    <w:rsid w:val="00F82C0C"/>
    <w:rsid w:val="00F84B13"/>
    <w:rsid w:val="00F852A3"/>
    <w:rsid w:val="00F85C6F"/>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039F"/>
    <w:rsid w:val="00FB08F0"/>
    <w:rsid w:val="00FB129E"/>
    <w:rsid w:val="00FB1E6B"/>
    <w:rsid w:val="00FB3437"/>
    <w:rsid w:val="00FB3F4B"/>
    <w:rsid w:val="00FB4140"/>
    <w:rsid w:val="00FB4238"/>
    <w:rsid w:val="00FB447A"/>
    <w:rsid w:val="00FB503F"/>
    <w:rsid w:val="00FB5F85"/>
    <w:rsid w:val="00FB5FE6"/>
    <w:rsid w:val="00FB6939"/>
    <w:rsid w:val="00FB6C89"/>
    <w:rsid w:val="00FC1046"/>
    <w:rsid w:val="00FC2727"/>
    <w:rsid w:val="00FC2A76"/>
    <w:rsid w:val="00FC4170"/>
    <w:rsid w:val="00FC4953"/>
    <w:rsid w:val="00FC6339"/>
    <w:rsid w:val="00FC7603"/>
    <w:rsid w:val="00FC7B42"/>
    <w:rsid w:val="00FD0756"/>
    <w:rsid w:val="00FD10CC"/>
    <w:rsid w:val="00FD1878"/>
    <w:rsid w:val="00FD202A"/>
    <w:rsid w:val="00FD221B"/>
    <w:rsid w:val="00FD258A"/>
    <w:rsid w:val="00FD2CB8"/>
    <w:rsid w:val="00FD3296"/>
    <w:rsid w:val="00FD33B6"/>
    <w:rsid w:val="00FD3CD3"/>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D33C9"/>
  <w15:docId w15:val="{2E5DC7C1-7A19-4D78-A47B-71E563711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lang w:val="x-none" w:eastAsia="x-none"/>
    </w:rPr>
  </w:style>
  <w:style w:type="character" w:customStyle="1" w:styleId="text">
    <w:name w:val="text"/>
    <w:rsid w:val="005A3D31"/>
  </w:style>
  <w:style w:type="paragraph" w:styleId="FootnoteText">
    <w:name w:val="footnote text"/>
    <w:basedOn w:val="Normal"/>
    <w:link w:val="FootnoteTextChar"/>
    <w:semiHidden/>
    <w:unhideWhenUsed/>
    <w:rsid w:val="0013038A"/>
    <w:rPr>
      <w:sz w:val="20"/>
      <w:szCs w:val="20"/>
    </w:rPr>
  </w:style>
  <w:style w:type="character" w:customStyle="1" w:styleId="FootnoteTextChar">
    <w:name w:val="Footnote Text Char"/>
    <w:basedOn w:val="DefaultParagraphFont"/>
    <w:link w:val="FootnoteText"/>
    <w:semiHidden/>
    <w:rsid w:val="0013038A"/>
  </w:style>
  <w:style w:type="character" w:styleId="FootnoteReference">
    <w:name w:val="footnote reference"/>
    <w:basedOn w:val="DefaultParagraphFont"/>
    <w:uiPriority w:val="99"/>
    <w:semiHidden/>
    <w:unhideWhenUsed/>
    <w:rsid w:val="0013038A"/>
    <w:rPr>
      <w:vertAlign w:val="superscript"/>
    </w:rPr>
  </w:style>
  <w:style w:type="character" w:customStyle="1" w:styleId="fontstyle01">
    <w:name w:val="fontstyle01"/>
    <w:rsid w:val="006F4AF7"/>
    <w:rPr>
      <w:rFonts w:ascii="Times New Roman" w:hAnsi="Times New Roman" w:cs="Times New Roman" w:hint="default"/>
      <w:b w:val="0"/>
      <w:bCs w:val="0"/>
      <w:i w:val="0"/>
      <w:iCs w:val="0"/>
      <w:color w:val="000000"/>
      <w:sz w:val="22"/>
      <w:szCs w:val="22"/>
    </w:rPr>
  </w:style>
  <w:style w:type="character" w:styleId="Strong">
    <w:name w:val="Strong"/>
    <w:qFormat/>
    <w:rsid w:val="00E27A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102068146">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BD5A5-572A-4FED-822A-34E679C92B49}">
  <ds:schemaRefs>
    <ds:schemaRef ds:uri="http://schemas.openxmlformats.org/officeDocument/2006/bibliography"/>
  </ds:schemaRefs>
</ds:datastoreItem>
</file>

<file path=customXml/itemProps2.xml><?xml version="1.0" encoding="utf-8"?>
<ds:datastoreItem xmlns:ds="http://schemas.openxmlformats.org/officeDocument/2006/customXml" ds:itemID="{26FFDAB9-E142-473B-90BF-FA6A29493D6E}"/>
</file>

<file path=customXml/itemProps3.xml><?xml version="1.0" encoding="utf-8"?>
<ds:datastoreItem xmlns:ds="http://schemas.openxmlformats.org/officeDocument/2006/customXml" ds:itemID="{F2BDA59F-69EC-41D1-8C3C-E16628426A79}"/>
</file>

<file path=customXml/itemProps4.xml><?xml version="1.0" encoding="utf-8"?>
<ds:datastoreItem xmlns:ds="http://schemas.openxmlformats.org/officeDocument/2006/customXml" ds:itemID="{D2FF9000-5869-4C14-AB37-52BCAEEEDBFA}"/>
</file>

<file path=docProps/app.xml><?xml version="1.0" encoding="utf-8"?>
<Properties xmlns="http://schemas.openxmlformats.org/officeDocument/2006/extended-properties" xmlns:vt="http://schemas.openxmlformats.org/officeDocument/2006/docPropsVTypes">
  <Template>Normal</Template>
  <TotalTime>1</TotalTime>
  <Pages>3</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2</cp:revision>
  <cp:lastPrinted>2023-10-19T08:59:00Z</cp:lastPrinted>
  <dcterms:created xsi:type="dcterms:W3CDTF">2023-10-27T08:43:00Z</dcterms:created>
  <dcterms:modified xsi:type="dcterms:W3CDTF">2023-10-27T08:43:00Z</dcterms:modified>
</cp:coreProperties>
</file>