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64" w:type="dxa"/>
        <w:tblCellMar>
          <w:left w:w="0" w:type="dxa"/>
          <w:right w:w="0" w:type="dxa"/>
        </w:tblCellMar>
        <w:tblLook w:val="04A0" w:firstRow="1" w:lastRow="0" w:firstColumn="1" w:lastColumn="0" w:noHBand="0" w:noVBand="1"/>
      </w:tblPr>
      <w:tblGrid>
        <w:gridCol w:w="3510"/>
        <w:gridCol w:w="5954"/>
      </w:tblGrid>
      <w:tr w:rsidR="00AD3C15" w:rsidRPr="00AD3C15" w14:paraId="4D0FDEE0" w14:textId="77777777" w:rsidTr="0070157E">
        <w:trPr>
          <w:trHeight w:val="708"/>
        </w:trPr>
        <w:tc>
          <w:tcPr>
            <w:tcW w:w="3510" w:type="dxa"/>
            <w:tcMar>
              <w:top w:w="0" w:type="dxa"/>
              <w:left w:w="108" w:type="dxa"/>
              <w:bottom w:w="0" w:type="dxa"/>
              <w:right w:w="108" w:type="dxa"/>
            </w:tcMar>
            <w:hideMark/>
          </w:tcPr>
          <w:p w14:paraId="109317D2" w14:textId="5EE38E12" w:rsidR="0070157E" w:rsidRPr="00AD3C15" w:rsidRDefault="002137A0" w:rsidP="00E34DE7">
            <w:pPr>
              <w:widowControl w:val="0"/>
              <w:jc w:val="center"/>
              <w:rPr>
                <w:b/>
                <w:bCs/>
                <w:color w:val="000000" w:themeColor="text1"/>
                <w:sz w:val="26"/>
                <w:szCs w:val="26"/>
              </w:rPr>
            </w:pPr>
            <w:r w:rsidRPr="00AD3C15">
              <w:rPr>
                <w:noProof/>
                <w:color w:val="000000" w:themeColor="text1"/>
              </w:rPr>
              <mc:AlternateContent>
                <mc:Choice Requires="wps">
                  <w:drawing>
                    <wp:anchor distT="4294967294" distB="4294967294" distL="114300" distR="114300" simplePos="0" relativeHeight="251656192" behindDoc="0" locked="0" layoutInCell="1" allowOverlap="1" wp14:anchorId="03697976" wp14:editId="00860B8E">
                      <wp:simplePos x="0" y="0"/>
                      <wp:positionH relativeFrom="column">
                        <wp:posOffset>797062</wp:posOffset>
                      </wp:positionH>
                      <wp:positionV relativeFrom="paragraph">
                        <wp:posOffset>411480</wp:posOffset>
                      </wp:positionV>
                      <wp:extent cx="504156" cy="0"/>
                      <wp:effectExtent l="0" t="0" r="2984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226A9" id="Straight Connector 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75pt,32.4pt" to="102.4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bOErgEAAEcDAAAOAAAAZHJzL2Uyb0RvYy54bWysUsFuGyEQvVfqPyDu9a6tOmp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"/>
                  </w:pict>
                </mc:Fallback>
              </mc:AlternateContent>
            </w:r>
            <w:r w:rsidR="0070157E" w:rsidRPr="00AD3C15">
              <w:rPr>
                <w:b/>
                <w:noProof/>
                <w:color w:val="000000" w:themeColor="text1"/>
                <w:sz w:val="26"/>
                <w:szCs w:val="26"/>
              </w:rPr>
              <w:t>HỘI ĐỒNG</w:t>
            </w:r>
            <w:r w:rsidR="0070157E" w:rsidRPr="00AD3C15">
              <w:rPr>
                <w:b/>
                <w:bCs/>
                <w:color w:val="000000" w:themeColor="text1"/>
                <w:sz w:val="26"/>
                <w:szCs w:val="26"/>
              </w:rPr>
              <w:t xml:space="preserve"> NHÂN DÂN</w:t>
            </w:r>
            <w:r w:rsidR="0070157E" w:rsidRPr="00AD3C15">
              <w:rPr>
                <w:b/>
                <w:bCs/>
                <w:color w:val="000000" w:themeColor="text1"/>
                <w:sz w:val="26"/>
                <w:szCs w:val="26"/>
              </w:rPr>
              <w:br/>
              <w:t>TỈNH VĨNH LONG</w:t>
            </w:r>
          </w:p>
        </w:tc>
        <w:tc>
          <w:tcPr>
            <w:tcW w:w="5954" w:type="dxa"/>
            <w:tcMar>
              <w:top w:w="0" w:type="dxa"/>
              <w:left w:w="108" w:type="dxa"/>
              <w:bottom w:w="0" w:type="dxa"/>
              <w:right w:w="108" w:type="dxa"/>
            </w:tcMar>
            <w:hideMark/>
          </w:tcPr>
          <w:p w14:paraId="760586C3" w14:textId="3A8E807E" w:rsidR="0070157E" w:rsidRPr="00AD3C15" w:rsidRDefault="002137A0" w:rsidP="00E34DE7">
            <w:pPr>
              <w:widowControl w:val="0"/>
              <w:jc w:val="center"/>
              <w:rPr>
                <w:color w:val="000000" w:themeColor="text1"/>
                <w:sz w:val="28"/>
                <w:szCs w:val="28"/>
              </w:rPr>
            </w:pPr>
            <w:r w:rsidRPr="00AD3C15">
              <w:rPr>
                <w:noProof/>
                <w:color w:val="000000" w:themeColor="text1"/>
              </w:rPr>
              <mc:AlternateContent>
                <mc:Choice Requires="wps">
                  <w:drawing>
                    <wp:anchor distT="4294967295" distB="4294967295" distL="114300" distR="114300" simplePos="0" relativeHeight="251657216" behindDoc="0" locked="0" layoutInCell="1" allowOverlap="1" wp14:anchorId="006565CF" wp14:editId="7540306B">
                      <wp:simplePos x="0" y="0"/>
                      <wp:positionH relativeFrom="column">
                        <wp:posOffset>745490</wp:posOffset>
                      </wp:positionH>
                      <wp:positionV relativeFrom="paragraph">
                        <wp:posOffset>420370</wp:posOffset>
                      </wp:positionV>
                      <wp:extent cx="2160270" cy="0"/>
                      <wp:effectExtent l="6350" t="6985" r="5080" b="12065"/>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B7A2F"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7pt,33.1pt" to="228.8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"/>
                  </w:pict>
                </mc:Fallback>
              </mc:AlternateContent>
            </w:r>
            <w:r w:rsidR="0070157E" w:rsidRPr="00AD3C15">
              <w:rPr>
                <w:b/>
                <w:bCs/>
                <w:color w:val="000000" w:themeColor="text1"/>
                <w:sz w:val="26"/>
                <w:szCs w:val="26"/>
              </w:rPr>
              <w:t>CỘNG HÒA XÃ HỘI CHỦ NGHĨA VIỆT NAM</w:t>
            </w:r>
            <w:r w:rsidR="0070157E" w:rsidRPr="00AD3C15">
              <w:rPr>
                <w:b/>
                <w:bCs/>
                <w:color w:val="000000" w:themeColor="text1"/>
                <w:sz w:val="28"/>
                <w:szCs w:val="28"/>
              </w:rPr>
              <w:br/>
              <w:t>Độc lập - Tự do - Hạnh phúc</w:t>
            </w:r>
          </w:p>
        </w:tc>
      </w:tr>
      <w:tr w:rsidR="00AD3C15" w:rsidRPr="00AD3C15" w14:paraId="2B1D04A5" w14:textId="77777777" w:rsidTr="00BA5C12">
        <w:trPr>
          <w:trHeight w:val="562"/>
        </w:trPr>
        <w:tc>
          <w:tcPr>
            <w:tcW w:w="3510" w:type="dxa"/>
            <w:tcMar>
              <w:top w:w="0" w:type="dxa"/>
              <w:left w:w="108" w:type="dxa"/>
              <w:bottom w:w="0" w:type="dxa"/>
              <w:right w:w="108" w:type="dxa"/>
            </w:tcMar>
            <w:hideMark/>
          </w:tcPr>
          <w:p w14:paraId="74E610E9" w14:textId="049AA885" w:rsidR="0070157E" w:rsidRPr="00AD3C15" w:rsidRDefault="00D65DEC" w:rsidP="00E34DE7">
            <w:pPr>
              <w:widowControl w:val="0"/>
              <w:spacing w:before="120"/>
              <w:jc w:val="center"/>
              <w:rPr>
                <w:color w:val="000000" w:themeColor="text1"/>
                <w:sz w:val="28"/>
                <w:szCs w:val="28"/>
              </w:rPr>
            </w:pPr>
            <w:r>
              <w:rPr>
                <w:color w:val="000000" w:themeColor="text1"/>
                <w:sz w:val="28"/>
                <w:szCs w:val="28"/>
              </w:rPr>
              <w:t>Số: 34</w:t>
            </w:r>
            <w:r w:rsidR="0070157E" w:rsidRPr="00AD3C15">
              <w:rPr>
                <w:color w:val="000000" w:themeColor="text1"/>
                <w:sz w:val="28"/>
                <w:szCs w:val="28"/>
              </w:rPr>
              <w:t>/202</w:t>
            </w:r>
            <w:r w:rsidR="009D17E8" w:rsidRPr="00AD3C15">
              <w:rPr>
                <w:color w:val="000000" w:themeColor="text1"/>
                <w:sz w:val="28"/>
                <w:szCs w:val="28"/>
              </w:rPr>
              <w:t>6</w:t>
            </w:r>
            <w:r w:rsidR="0070157E" w:rsidRPr="00AD3C15">
              <w:rPr>
                <w:color w:val="000000" w:themeColor="text1"/>
                <w:sz w:val="28"/>
                <w:szCs w:val="28"/>
              </w:rPr>
              <w:t>/NQ-HĐND</w:t>
            </w:r>
          </w:p>
        </w:tc>
        <w:tc>
          <w:tcPr>
            <w:tcW w:w="5954" w:type="dxa"/>
            <w:tcMar>
              <w:top w:w="0" w:type="dxa"/>
              <w:left w:w="108" w:type="dxa"/>
              <w:bottom w:w="0" w:type="dxa"/>
              <w:right w:w="108" w:type="dxa"/>
            </w:tcMar>
            <w:hideMark/>
          </w:tcPr>
          <w:p w14:paraId="3923BD2C" w14:textId="6B9C9042" w:rsidR="0070157E" w:rsidRPr="00AD3C15" w:rsidRDefault="00D65DEC" w:rsidP="007E347F">
            <w:pPr>
              <w:widowControl w:val="0"/>
              <w:spacing w:before="120"/>
              <w:jc w:val="center"/>
              <w:rPr>
                <w:color w:val="000000" w:themeColor="text1"/>
                <w:sz w:val="28"/>
                <w:szCs w:val="28"/>
              </w:rPr>
            </w:pPr>
            <w:r>
              <w:rPr>
                <w:i/>
                <w:iCs/>
                <w:color w:val="000000" w:themeColor="text1"/>
                <w:sz w:val="28"/>
                <w:szCs w:val="28"/>
              </w:rPr>
              <w:t>Vĩnh Long, ngày 15</w:t>
            </w:r>
            <w:r w:rsidR="0070157E" w:rsidRPr="00AD3C15">
              <w:rPr>
                <w:i/>
                <w:iCs/>
                <w:color w:val="000000" w:themeColor="text1"/>
                <w:sz w:val="28"/>
                <w:szCs w:val="28"/>
              </w:rPr>
              <w:t xml:space="preserve"> tháng </w:t>
            </w:r>
            <w:r w:rsidR="007E347F">
              <w:rPr>
                <w:i/>
                <w:iCs/>
                <w:color w:val="000000" w:themeColor="text1"/>
                <w:sz w:val="28"/>
                <w:szCs w:val="28"/>
              </w:rPr>
              <w:t>7</w:t>
            </w:r>
            <w:r w:rsidR="0070157E" w:rsidRPr="00AD3C15">
              <w:rPr>
                <w:i/>
                <w:iCs/>
                <w:color w:val="000000" w:themeColor="text1"/>
                <w:sz w:val="28"/>
                <w:szCs w:val="28"/>
              </w:rPr>
              <w:t xml:space="preserve"> năm 202</w:t>
            </w:r>
            <w:r w:rsidR="009D17E8" w:rsidRPr="00AD3C15">
              <w:rPr>
                <w:i/>
                <w:iCs/>
                <w:color w:val="000000" w:themeColor="text1"/>
                <w:sz w:val="28"/>
                <w:szCs w:val="28"/>
              </w:rPr>
              <w:t>6</w:t>
            </w:r>
          </w:p>
        </w:tc>
      </w:tr>
    </w:tbl>
    <w:p w14:paraId="1348089C" w14:textId="33733598" w:rsidR="0070157E" w:rsidRPr="00AD3C15" w:rsidRDefault="0070157E" w:rsidP="00E34DE7">
      <w:pPr>
        <w:widowControl w:val="0"/>
        <w:spacing w:before="360"/>
        <w:jc w:val="center"/>
        <w:outlineLvl w:val="1"/>
        <w:rPr>
          <w:b/>
          <w:bCs/>
          <w:color w:val="000000" w:themeColor="text1"/>
          <w:sz w:val="28"/>
          <w:szCs w:val="28"/>
        </w:rPr>
      </w:pPr>
      <w:r w:rsidRPr="00AD3C15">
        <w:rPr>
          <w:b/>
          <w:bCs/>
          <w:color w:val="000000" w:themeColor="text1"/>
          <w:sz w:val="28"/>
          <w:szCs w:val="28"/>
        </w:rPr>
        <w:t>NGHỊ QUYẾT</w:t>
      </w:r>
    </w:p>
    <w:p w14:paraId="4164E269" w14:textId="5EC41307" w:rsidR="009D17E8" w:rsidRPr="002623B1" w:rsidRDefault="00C27E62" w:rsidP="009D17E8">
      <w:pPr>
        <w:widowControl w:val="0"/>
        <w:jc w:val="center"/>
        <w:rPr>
          <w:b/>
          <w:color w:val="000000" w:themeColor="text1"/>
          <w:sz w:val="28"/>
          <w:szCs w:val="28"/>
        </w:rPr>
      </w:pPr>
      <w:r w:rsidRPr="00AD3C15">
        <w:rPr>
          <w:color w:val="000000" w:themeColor="text1"/>
        </w:rPr>
        <w:t xml:space="preserve"> </w:t>
      </w:r>
      <w:r w:rsidR="00752C73" w:rsidRPr="002623B1">
        <w:rPr>
          <w:b/>
          <w:color w:val="000000" w:themeColor="text1"/>
          <w:sz w:val="28"/>
          <w:szCs w:val="28"/>
        </w:rPr>
        <w:t>Ban hành Q</w:t>
      </w:r>
      <w:r w:rsidRPr="002623B1">
        <w:rPr>
          <w:b/>
          <w:color w:val="000000" w:themeColor="text1"/>
          <w:sz w:val="28"/>
          <w:szCs w:val="28"/>
        </w:rPr>
        <w:t xml:space="preserve">uy định </w:t>
      </w:r>
      <w:r w:rsidR="009D17E8" w:rsidRPr="002623B1">
        <w:rPr>
          <w:b/>
          <w:color w:val="000000" w:themeColor="text1"/>
          <w:sz w:val="28"/>
          <w:szCs w:val="28"/>
        </w:rPr>
        <w:t>mức hỗ trợ 01 dự án, định mức hỗ trợ các đối tượng</w:t>
      </w:r>
    </w:p>
    <w:p w14:paraId="1A5FDDB4" w14:textId="40F65261" w:rsidR="00C27E62" w:rsidRPr="002623B1" w:rsidRDefault="009D17E8" w:rsidP="00697697">
      <w:pPr>
        <w:widowControl w:val="0"/>
        <w:jc w:val="center"/>
        <w:rPr>
          <w:b/>
          <w:color w:val="000000" w:themeColor="text1"/>
          <w:sz w:val="28"/>
          <w:szCs w:val="28"/>
        </w:rPr>
      </w:pPr>
      <w:r w:rsidRPr="002623B1">
        <w:rPr>
          <w:b/>
          <w:color w:val="000000" w:themeColor="text1"/>
          <w:sz w:val="28"/>
          <w:szCs w:val="28"/>
        </w:rPr>
        <w:t>tham gia dự án phát triển sản xuất</w:t>
      </w:r>
      <w:r w:rsidR="006F48C5" w:rsidRPr="002623B1">
        <w:rPr>
          <w:b/>
          <w:color w:val="000000" w:themeColor="text1"/>
          <w:sz w:val="28"/>
          <w:szCs w:val="28"/>
        </w:rPr>
        <w:t xml:space="preserve"> </w:t>
      </w:r>
      <w:r w:rsidR="00C27E62" w:rsidRPr="002623B1">
        <w:rPr>
          <w:b/>
          <w:color w:val="000000" w:themeColor="text1"/>
          <w:sz w:val="28"/>
          <w:szCs w:val="28"/>
        </w:rPr>
        <w:t xml:space="preserve">trên địa bàn tỉnh Vĩnh Long </w:t>
      </w:r>
    </w:p>
    <w:p w14:paraId="6AC914BC" w14:textId="26A0C8CB" w:rsidR="00BA5C12" w:rsidRPr="00AD3C15" w:rsidRDefault="00BA5C12" w:rsidP="00BA5C12">
      <w:pPr>
        <w:widowControl w:val="0"/>
        <w:jc w:val="center"/>
        <w:rPr>
          <w:b/>
          <w:strike/>
          <w:color w:val="000000" w:themeColor="text1"/>
          <w:sz w:val="28"/>
          <w:szCs w:val="28"/>
        </w:rPr>
      </w:pPr>
    </w:p>
    <w:p w14:paraId="3F2D620A" w14:textId="77777777" w:rsidR="008622C5" w:rsidRPr="00AD3C15" w:rsidRDefault="008622C5" w:rsidP="00E72868">
      <w:pPr>
        <w:widowControl w:val="0"/>
        <w:spacing w:before="120" w:after="120"/>
        <w:ind w:firstLine="720"/>
        <w:jc w:val="both"/>
        <w:rPr>
          <w:i/>
          <w:iCs/>
          <w:color w:val="000000" w:themeColor="text1"/>
          <w:sz w:val="28"/>
          <w:szCs w:val="28"/>
        </w:rPr>
      </w:pPr>
      <w:r w:rsidRPr="00AD3C15">
        <w:rPr>
          <w:i/>
          <w:iCs/>
          <w:color w:val="000000" w:themeColor="text1"/>
          <w:sz w:val="28"/>
          <w:szCs w:val="28"/>
        </w:rPr>
        <w:t xml:space="preserve">Căn cứ Luật Tổ chức chính quyền địa phương số 72/2025/QH15; </w:t>
      </w:r>
    </w:p>
    <w:p w14:paraId="68616573" w14:textId="77777777" w:rsidR="00E72868" w:rsidRDefault="00E72868" w:rsidP="00E72868">
      <w:pPr>
        <w:pStyle w:val="Heading1"/>
        <w:spacing w:before="120" w:after="120"/>
        <w:ind w:firstLine="720"/>
        <w:jc w:val="both"/>
        <w:rPr>
          <w:rFonts w:ascii="Times New Roman" w:eastAsia="Calibri" w:hAnsi="Times New Roman"/>
          <w:b w:val="0"/>
          <w:bCs w:val="0"/>
          <w:i/>
          <w:iCs/>
          <w:kern w:val="0"/>
          <w:sz w:val="28"/>
          <w:szCs w:val="22"/>
          <w:lang w:val="nb-NO"/>
        </w:rPr>
      </w:pPr>
      <w:r w:rsidRPr="009A5B1A">
        <w:rPr>
          <w:rFonts w:ascii="Times New Roman" w:eastAsia="Calibri" w:hAnsi="Times New Roman"/>
          <w:b w:val="0"/>
          <w:bCs w:val="0"/>
          <w:i/>
          <w:iCs/>
          <w:kern w:val="0"/>
          <w:sz w:val="28"/>
          <w:szCs w:val="22"/>
          <w:lang w:val="nb-NO"/>
        </w:rPr>
        <w:t xml:space="preserve">Căn cứ Luật Ban hành văn bản quy phạm pháp luật số </w:t>
      </w:r>
      <w:hyperlink r:id="rId7" w:tgtFrame="_blank" w:tooltip="64/2025/QH15" w:history="1">
        <w:r w:rsidRPr="009A5B1A">
          <w:rPr>
            <w:rFonts w:ascii="Times New Roman" w:eastAsia="Calibri" w:hAnsi="Times New Roman"/>
            <w:b w:val="0"/>
            <w:bCs w:val="0"/>
            <w:i/>
            <w:iCs/>
            <w:kern w:val="0"/>
            <w:sz w:val="28"/>
            <w:szCs w:val="22"/>
            <w:lang w:val="nb-NO"/>
          </w:rPr>
          <w:t>64/2025/QH15</w:t>
        </w:r>
      </w:hyperlink>
      <w:r>
        <w:rPr>
          <w:rFonts w:ascii="Times New Roman" w:eastAsia="Calibri" w:hAnsi="Times New Roman"/>
          <w:b w:val="0"/>
          <w:bCs w:val="0"/>
          <w:i/>
          <w:iCs/>
          <w:kern w:val="0"/>
          <w:sz w:val="28"/>
          <w:szCs w:val="22"/>
          <w:lang w:val="nb-NO"/>
        </w:rPr>
        <w:t>;</w:t>
      </w:r>
    </w:p>
    <w:p w14:paraId="544F0B50" w14:textId="618C263C" w:rsidR="00E72868" w:rsidRDefault="00E72868" w:rsidP="00E72868">
      <w:pPr>
        <w:widowControl w:val="0"/>
        <w:spacing w:before="120" w:after="120"/>
        <w:ind w:firstLine="720"/>
        <w:jc w:val="both"/>
        <w:rPr>
          <w:i/>
          <w:iCs/>
          <w:color w:val="000000" w:themeColor="text1"/>
          <w:sz w:val="28"/>
          <w:szCs w:val="28"/>
        </w:rPr>
      </w:pPr>
      <w:r w:rsidRPr="00D52DBE">
        <w:rPr>
          <w:i/>
          <w:iCs/>
          <w:sz w:val="28"/>
          <w:szCs w:val="28"/>
        </w:rPr>
        <w:t xml:space="preserve">Căn cứ Luật </w:t>
      </w:r>
      <w:r w:rsidR="006B7DCE">
        <w:rPr>
          <w:i/>
          <w:iCs/>
          <w:sz w:val="28"/>
          <w:szCs w:val="28"/>
        </w:rPr>
        <w:t>s</w:t>
      </w:r>
      <w:r w:rsidRPr="00D52DBE">
        <w:rPr>
          <w:i/>
          <w:iCs/>
          <w:sz w:val="28"/>
          <w:szCs w:val="28"/>
        </w:rPr>
        <w:t>ửa đổi, bổ sung một số điều của Luật Ban hành văn bản quy phạm pháp luật số 87/2025/QH15;</w:t>
      </w:r>
      <w:r w:rsidRPr="00E72868">
        <w:rPr>
          <w:i/>
          <w:iCs/>
          <w:color w:val="000000" w:themeColor="text1"/>
          <w:sz w:val="28"/>
          <w:szCs w:val="28"/>
        </w:rPr>
        <w:t xml:space="preserve"> </w:t>
      </w:r>
    </w:p>
    <w:p w14:paraId="427D58A0" w14:textId="3437A101" w:rsidR="00E72868" w:rsidRPr="00E72868" w:rsidRDefault="00C8025D" w:rsidP="00E72868">
      <w:pPr>
        <w:widowControl w:val="0"/>
        <w:spacing w:before="120" w:after="120"/>
        <w:ind w:firstLine="720"/>
        <w:jc w:val="both"/>
        <w:rPr>
          <w:i/>
          <w:iCs/>
          <w:color w:val="000000" w:themeColor="text1"/>
          <w:sz w:val="28"/>
          <w:szCs w:val="28"/>
        </w:rPr>
      </w:pPr>
      <w:r>
        <w:rPr>
          <w:i/>
          <w:iCs/>
          <w:color w:val="000000" w:themeColor="text1"/>
          <w:sz w:val="28"/>
          <w:szCs w:val="28"/>
        </w:rPr>
        <w:t>Căn cứ Luật N</w:t>
      </w:r>
      <w:r w:rsidR="00E72868" w:rsidRPr="00AD3C15">
        <w:rPr>
          <w:i/>
          <w:iCs/>
          <w:color w:val="000000" w:themeColor="text1"/>
          <w:sz w:val="28"/>
          <w:szCs w:val="28"/>
        </w:rPr>
        <w:t>gân sách nhà nước số 89/2025/QH15;</w:t>
      </w:r>
    </w:p>
    <w:p w14:paraId="2B78CAC0" w14:textId="3C28E33D" w:rsidR="004158F2" w:rsidRPr="00AD3C15" w:rsidRDefault="00C27E62" w:rsidP="00E72868">
      <w:pPr>
        <w:widowControl w:val="0"/>
        <w:spacing w:before="120" w:after="120"/>
        <w:ind w:firstLine="720"/>
        <w:jc w:val="both"/>
        <w:rPr>
          <w:color w:val="000000" w:themeColor="text1"/>
          <w:sz w:val="28"/>
          <w:szCs w:val="28"/>
        </w:rPr>
      </w:pPr>
      <w:r w:rsidRPr="00AD3C15">
        <w:rPr>
          <w:i/>
          <w:iCs/>
          <w:color w:val="000000" w:themeColor="text1"/>
          <w:sz w:val="28"/>
          <w:szCs w:val="28"/>
        </w:rPr>
        <w:t xml:space="preserve">Căn cứ </w:t>
      </w:r>
      <w:r w:rsidR="0098314B" w:rsidRPr="00AD3C15">
        <w:rPr>
          <w:i/>
          <w:iCs/>
          <w:color w:val="000000" w:themeColor="text1"/>
          <w:sz w:val="28"/>
          <w:szCs w:val="28"/>
        </w:rPr>
        <w:t>Nghị định số 358/2025/NĐ-CP ngày 31 tháng 12 năm 2025 của Chính phủ quy định cơ chế quản lý, tổ chức thực hiện các chương trình mục tiêu quốc gia</w:t>
      </w:r>
      <w:r w:rsidR="004158F2" w:rsidRPr="00AD3C15">
        <w:rPr>
          <w:i/>
          <w:iCs/>
          <w:color w:val="000000" w:themeColor="text1"/>
          <w:sz w:val="28"/>
          <w:szCs w:val="28"/>
        </w:rPr>
        <w:t>;</w:t>
      </w:r>
    </w:p>
    <w:p w14:paraId="5406E963" w14:textId="19BFC842" w:rsidR="00755114" w:rsidRPr="00AD3C15" w:rsidRDefault="00053CAF" w:rsidP="00E72868">
      <w:pPr>
        <w:widowControl w:val="0"/>
        <w:spacing w:before="120" w:after="120"/>
        <w:ind w:firstLine="720"/>
        <w:jc w:val="both"/>
        <w:rPr>
          <w:i/>
          <w:iCs/>
          <w:color w:val="000000" w:themeColor="text1"/>
          <w:spacing w:val="-4"/>
          <w:sz w:val="28"/>
          <w:szCs w:val="28"/>
        </w:rPr>
      </w:pPr>
      <w:r w:rsidRPr="00AD3C15">
        <w:rPr>
          <w:i/>
          <w:iCs/>
          <w:color w:val="000000" w:themeColor="text1"/>
          <w:spacing w:val="-4"/>
          <w:sz w:val="28"/>
          <w:szCs w:val="28"/>
        </w:rPr>
        <w:t>Xét Tờ trình số</w:t>
      </w:r>
      <w:r w:rsidR="00577E7C" w:rsidRPr="00AD3C15">
        <w:rPr>
          <w:i/>
          <w:iCs/>
          <w:color w:val="000000" w:themeColor="text1"/>
          <w:spacing w:val="-4"/>
          <w:sz w:val="28"/>
          <w:szCs w:val="28"/>
        </w:rPr>
        <w:t xml:space="preserve"> </w:t>
      </w:r>
      <w:r w:rsidR="007E347F">
        <w:rPr>
          <w:i/>
          <w:iCs/>
          <w:color w:val="000000" w:themeColor="text1"/>
          <w:spacing w:val="-4"/>
          <w:sz w:val="28"/>
          <w:szCs w:val="28"/>
        </w:rPr>
        <w:t>743</w:t>
      </w:r>
      <w:r w:rsidR="00494988" w:rsidRPr="00AD3C15">
        <w:rPr>
          <w:i/>
          <w:iCs/>
          <w:color w:val="000000" w:themeColor="text1"/>
          <w:spacing w:val="-4"/>
          <w:sz w:val="28"/>
          <w:szCs w:val="28"/>
        </w:rPr>
        <w:t>/TTr-UBND ngày</w:t>
      </w:r>
      <w:r w:rsidR="00577E7C" w:rsidRPr="00AD3C15">
        <w:rPr>
          <w:i/>
          <w:iCs/>
          <w:color w:val="000000" w:themeColor="text1"/>
          <w:spacing w:val="-4"/>
          <w:sz w:val="28"/>
          <w:szCs w:val="28"/>
        </w:rPr>
        <w:t xml:space="preserve"> </w:t>
      </w:r>
      <w:r w:rsidR="007E347F">
        <w:rPr>
          <w:i/>
          <w:iCs/>
          <w:color w:val="000000" w:themeColor="text1"/>
          <w:spacing w:val="-4"/>
          <w:sz w:val="28"/>
          <w:szCs w:val="28"/>
        </w:rPr>
        <w:t>30</w:t>
      </w:r>
      <w:r w:rsidR="00577E7C" w:rsidRPr="00AD3C15">
        <w:rPr>
          <w:i/>
          <w:iCs/>
          <w:color w:val="000000" w:themeColor="text1"/>
          <w:spacing w:val="-4"/>
          <w:sz w:val="28"/>
          <w:szCs w:val="28"/>
        </w:rPr>
        <w:t xml:space="preserve"> </w:t>
      </w:r>
      <w:r w:rsidR="00494988" w:rsidRPr="00AD3C15">
        <w:rPr>
          <w:i/>
          <w:iCs/>
          <w:color w:val="000000" w:themeColor="text1"/>
          <w:spacing w:val="-4"/>
          <w:sz w:val="28"/>
          <w:szCs w:val="28"/>
        </w:rPr>
        <w:t>tháng</w:t>
      </w:r>
      <w:r w:rsidR="00577E7C" w:rsidRPr="00AD3C15">
        <w:rPr>
          <w:i/>
          <w:iCs/>
          <w:color w:val="000000" w:themeColor="text1"/>
          <w:spacing w:val="-4"/>
          <w:sz w:val="28"/>
          <w:szCs w:val="28"/>
        </w:rPr>
        <w:t xml:space="preserve"> </w:t>
      </w:r>
      <w:r w:rsidR="007E347F">
        <w:rPr>
          <w:i/>
          <w:iCs/>
          <w:color w:val="000000" w:themeColor="text1"/>
          <w:spacing w:val="-4"/>
          <w:sz w:val="28"/>
          <w:szCs w:val="28"/>
        </w:rPr>
        <w:t>6</w:t>
      </w:r>
      <w:r w:rsidR="00577E7C" w:rsidRPr="00AD3C15">
        <w:rPr>
          <w:i/>
          <w:iCs/>
          <w:color w:val="000000" w:themeColor="text1"/>
          <w:spacing w:val="-4"/>
          <w:sz w:val="28"/>
          <w:szCs w:val="28"/>
        </w:rPr>
        <w:t xml:space="preserve"> </w:t>
      </w:r>
      <w:r w:rsidRPr="00AD3C15">
        <w:rPr>
          <w:i/>
          <w:iCs/>
          <w:color w:val="000000" w:themeColor="text1"/>
          <w:spacing w:val="-4"/>
          <w:sz w:val="28"/>
          <w:szCs w:val="28"/>
        </w:rPr>
        <w:t>năm 202</w:t>
      </w:r>
      <w:r w:rsidR="0098314B" w:rsidRPr="00AD3C15">
        <w:rPr>
          <w:i/>
          <w:iCs/>
          <w:color w:val="000000" w:themeColor="text1"/>
          <w:spacing w:val="-4"/>
          <w:sz w:val="28"/>
          <w:szCs w:val="28"/>
        </w:rPr>
        <w:t>6</w:t>
      </w:r>
      <w:r w:rsidRPr="00AD3C15">
        <w:rPr>
          <w:i/>
          <w:iCs/>
          <w:color w:val="000000" w:themeColor="text1"/>
          <w:spacing w:val="-4"/>
          <w:sz w:val="28"/>
          <w:szCs w:val="28"/>
        </w:rPr>
        <w:t xml:space="preserve"> của Ủy ban nhân dân tỉnh </w:t>
      </w:r>
      <w:r w:rsidR="00A15C6A" w:rsidRPr="00AD3C15">
        <w:rPr>
          <w:i/>
          <w:iCs/>
          <w:color w:val="000000" w:themeColor="text1"/>
          <w:spacing w:val="-4"/>
          <w:sz w:val="28"/>
          <w:szCs w:val="28"/>
        </w:rPr>
        <w:t xml:space="preserve">về </w:t>
      </w:r>
      <w:r w:rsidR="00494988" w:rsidRPr="00AD3C15">
        <w:rPr>
          <w:i/>
          <w:iCs/>
          <w:color w:val="000000" w:themeColor="text1"/>
          <w:spacing w:val="-4"/>
          <w:sz w:val="28"/>
          <w:szCs w:val="28"/>
        </w:rPr>
        <w:t xml:space="preserve">dự thảo </w:t>
      </w:r>
      <w:r w:rsidR="00B2633B" w:rsidRPr="00AD3C15">
        <w:rPr>
          <w:i/>
          <w:iCs/>
          <w:color w:val="000000" w:themeColor="text1"/>
          <w:spacing w:val="-4"/>
          <w:sz w:val="28"/>
          <w:szCs w:val="28"/>
        </w:rPr>
        <w:t xml:space="preserve">Nghị quyết </w:t>
      </w:r>
      <w:r w:rsidR="00C27E62" w:rsidRPr="00AD3C15">
        <w:rPr>
          <w:i/>
          <w:iCs/>
          <w:color w:val="000000" w:themeColor="text1"/>
          <w:spacing w:val="-4"/>
          <w:sz w:val="28"/>
          <w:szCs w:val="28"/>
        </w:rPr>
        <w:t xml:space="preserve">quy định </w:t>
      </w:r>
      <w:r w:rsidR="0098314B" w:rsidRPr="00AD3C15">
        <w:rPr>
          <w:i/>
          <w:iCs/>
          <w:color w:val="000000" w:themeColor="text1"/>
          <w:spacing w:val="-4"/>
          <w:sz w:val="28"/>
          <w:szCs w:val="28"/>
        </w:rPr>
        <w:t>mức hỗ trợ 01 dự án, định mức hỗ trợ các đối tượng tham gia dự án phát triển sản xuất trên địa bàn tỉnh Vĩnh Long</w:t>
      </w:r>
      <w:r w:rsidRPr="00AD3C15">
        <w:rPr>
          <w:i/>
          <w:iCs/>
          <w:color w:val="000000" w:themeColor="text1"/>
          <w:spacing w:val="-4"/>
          <w:sz w:val="28"/>
          <w:szCs w:val="28"/>
        </w:rPr>
        <w:t xml:space="preserve">; </w:t>
      </w:r>
      <w:r w:rsidR="00494988" w:rsidRPr="00AD3C15">
        <w:rPr>
          <w:i/>
          <w:iCs/>
          <w:color w:val="000000" w:themeColor="text1"/>
          <w:spacing w:val="-4"/>
          <w:sz w:val="28"/>
          <w:szCs w:val="28"/>
        </w:rPr>
        <w:t>B</w:t>
      </w:r>
      <w:r w:rsidRPr="00AD3C15">
        <w:rPr>
          <w:i/>
          <w:iCs/>
          <w:color w:val="000000" w:themeColor="text1"/>
          <w:spacing w:val="-4"/>
          <w:sz w:val="28"/>
          <w:szCs w:val="28"/>
        </w:rPr>
        <w:t>áo cáo thẩm tra của Ban</w:t>
      </w:r>
      <w:r w:rsidR="00494988" w:rsidRPr="00AD3C15">
        <w:rPr>
          <w:i/>
          <w:iCs/>
          <w:color w:val="000000" w:themeColor="text1"/>
          <w:spacing w:val="-4"/>
          <w:sz w:val="28"/>
          <w:szCs w:val="28"/>
        </w:rPr>
        <w:t xml:space="preserve"> </w:t>
      </w:r>
      <w:r w:rsidR="00567FDE">
        <w:rPr>
          <w:i/>
          <w:iCs/>
          <w:color w:val="000000" w:themeColor="text1"/>
          <w:spacing w:val="-4"/>
          <w:sz w:val="28"/>
          <w:szCs w:val="28"/>
        </w:rPr>
        <w:t>Kinh tế - Ngân sách</w:t>
      </w:r>
      <w:r w:rsidR="00494988" w:rsidRPr="00AD3C15">
        <w:rPr>
          <w:i/>
          <w:iCs/>
          <w:color w:val="000000" w:themeColor="text1"/>
          <w:spacing w:val="-4"/>
          <w:sz w:val="28"/>
          <w:szCs w:val="28"/>
        </w:rPr>
        <w:t xml:space="preserve"> </w:t>
      </w:r>
      <w:r w:rsidRPr="00AD3C15">
        <w:rPr>
          <w:i/>
          <w:iCs/>
          <w:color w:val="000000" w:themeColor="text1"/>
          <w:spacing w:val="-4"/>
          <w:sz w:val="28"/>
          <w:szCs w:val="28"/>
        </w:rPr>
        <w:t>Hội đồng nhân dân tỉnh</w:t>
      </w:r>
      <w:r w:rsidR="0098314B" w:rsidRPr="00AD3C15">
        <w:rPr>
          <w:i/>
          <w:iCs/>
          <w:color w:val="000000" w:themeColor="text1"/>
          <w:spacing w:val="-4"/>
          <w:sz w:val="28"/>
          <w:szCs w:val="28"/>
        </w:rPr>
        <w:t>;</w:t>
      </w:r>
      <w:r w:rsidRPr="00AD3C15">
        <w:rPr>
          <w:i/>
          <w:iCs/>
          <w:color w:val="000000" w:themeColor="text1"/>
          <w:spacing w:val="-4"/>
          <w:sz w:val="28"/>
          <w:szCs w:val="28"/>
        </w:rPr>
        <w:t xml:space="preserve"> ý kiến thảo luận của đại biểu Hội đồng nhân dân tại kỳ họp;</w:t>
      </w:r>
    </w:p>
    <w:p w14:paraId="7B52ACBF" w14:textId="5E7DCEFE" w:rsidR="002453DB" w:rsidRPr="00570D24" w:rsidRDefault="00053CAF" w:rsidP="00570D24">
      <w:pPr>
        <w:widowControl w:val="0"/>
        <w:spacing w:before="120" w:after="120"/>
        <w:ind w:firstLine="720"/>
        <w:jc w:val="both"/>
        <w:rPr>
          <w:i/>
          <w:iCs/>
          <w:color w:val="000000" w:themeColor="text1"/>
          <w:spacing w:val="-4"/>
          <w:sz w:val="28"/>
          <w:szCs w:val="28"/>
        </w:rPr>
      </w:pPr>
      <w:r w:rsidRPr="007E347F">
        <w:rPr>
          <w:i/>
          <w:iCs/>
          <w:color w:val="000000" w:themeColor="text1"/>
          <w:spacing w:val="-4"/>
          <w:sz w:val="28"/>
          <w:szCs w:val="28"/>
        </w:rPr>
        <w:t>Hội đồng nhân dân ban hành Nghị quyết</w:t>
      </w:r>
      <w:r w:rsidR="00D65DEC">
        <w:rPr>
          <w:i/>
          <w:iCs/>
          <w:color w:val="000000" w:themeColor="text1"/>
          <w:spacing w:val="-4"/>
          <w:sz w:val="28"/>
          <w:szCs w:val="28"/>
        </w:rPr>
        <w:t xml:space="preserve"> ban hành</w:t>
      </w:r>
      <w:r w:rsidRPr="007E347F">
        <w:rPr>
          <w:i/>
          <w:iCs/>
          <w:color w:val="000000" w:themeColor="text1"/>
          <w:spacing w:val="-4"/>
          <w:sz w:val="28"/>
          <w:szCs w:val="28"/>
        </w:rPr>
        <w:t xml:space="preserve"> </w:t>
      </w:r>
      <w:r w:rsidR="00296451">
        <w:rPr>
          <w:i/>
          <w:iCs/>
          <w:color w:val="000000" w:themeColor="text1"/>
          <w:spacing w:val="-4"/>
          <w:sz w:val="28"/>
          <w:szCs w:val="28"/>
        </w:rPr>
        <w:t>Q</w:t>
      </w:r>
      <w:r w:rsidR="00731631" w:rsidRPr="007E347F">
        <w:rPr>
          <w:i/>
          <w:iCs/>
          <w:color w:val="000000" w:themeColor="text1"/>
          <w:spacing w:val="-4"/>
          <w:sz w:val="28"/>
          <w:szCs w:val="28"/>
        </w:rPr>
        <w:t xml:space="preserve">uy định mức </w:t>
      </w:r>
      <w:r w:rsidR="0098314B" w:rsidRPr="007E347F">
        <w:rPr>
          <w:i/>
          <w:iCs/>
          <w:color w:val="000000" w:themeColor="text1"/>
          <w:spacing w:val="-4"/>
          <w:sz w:val="28"/>
          <w:szCs w:val="28"/>
        </w:rPr>
        <w:t>hỗ trợ 01 dự án, định mức hỗ trợ các đối tượng tham gia dự án phát triển sản xuất trên địa bàn tỉnh Vĩnh Long</w:t>
      </w:r>
      <w:r w:rsidRPr="007E347F">
        <w:rPr>
          <w:i/>
          <w:iCs/>
          <w:color w:val="000000" w:themeColor="text1"/>
          <w:spacing w:val="-4"/>
          <w:sz w:val="28"/>
          <w:szCs w:val="28"/>
        </w:rPr>
        <w:t>.</w:t>
      </w:r>
      <w:bookmarkStart w:id="0" w:name="dieu_1"/>
    </w:p>
    <w:bookmarkEnd w:id="0"/>
    <w:p w14:paraId="581D6510" w14:textId="3046F3D1" w:rsidR="00752C73" w:rsidRPr="002623B1" w:rsidRDefault="00752C73" w:rsidP="00E72868">
      <w:pPr>
        <w:widowControl w:val="0"/>
        <w:spacing w:before="120" w:after="120"/>
        <w:ind w:firstLine="720"/>
        <w:jc w:val="both"/>
        <w:rPr>
          <w:color w:val="000000" w:themeColor="text1"/>
          <w:sz w:val="28"/>
          <w:szCs w:val="28"/>
        </w:rPr>
      </w:pPr>
      <w:r w:rsidRPr="002623B1">
        <w:rPr>
          <w:b/>
          <w:bCs/>
          <w:color w:val="000000" w:themeColor="text1"/>
          <w:sz w:val="28"/>
          <w:szCs w:val="28"/>
        </w:rPr>
        <w:t xml:space="preserve">Điều 1. </w:t>
      </w:r>
      <w:r w:rsidRPr="002623B1">
        <w:rPr>
          <w:color w:val="000000" w:themeColor="text1"/>
          <w:sz w:val="28"/>
          <w:szCs w:val="28"/>
        </w:rPr>
        <w:t>Ban hành kèm theo Nghị quyết này Quy định mức hỗ trợ 01 dự án, định mức hỗ trợ các đối tượng tham gia dự án phát triển sản xuất trên địa bàn tỉnh Vĩnh Long.</w:t>
      </w:r>
    </w:p>
    <w:p w14:paraId="5D2119E9" w14:textId="5A818CB0" w:rsidR="00B2633B" w:rsidRPr="00AD3C15" w:rsidRDefault="00B2633B" w:rsidP="00E72868">
      <w:pPr>
        <w:widowControl w:val="0"/>
        <w:spacing w:before="120" w:after="120"/>
        <w:ind w:firstLine="720"/>
        <w:jc w:val="both"/>
        <w:rPr>
          <w:b/>
          <w:noProof/>
          <w:color w:val="000000" w:themeColor="text1"/>
          <w:sz w:val="28"/>
          <w:szCs w:val="28"/>
        </w:rPr>
      </w:pPr>
      <w:r w:rsidRPr="002623B1">
        <w:rPr>
          <w:b/>
          <w:noProof/>
          <w:color w:val="000000" w:themeColor="text1"/>
          <w:sz w:val="28"/>
          <w:szCs w:val="28"/>
        </w:rPr>
        <w:t xml:space="preserve">Điều </w:t>
      </w:r>
      <w:r w:rsidR="00752C73" w:rsidRPr="002623B1">
        <w:rPr>
          <w:b/>
          <w:noProof/>
          <w:color w:val="000000" w:themeColor="text1"/>
          <w:sz w:val="28"/>
          <w:szCs w:val="28"/>
        </w:rPr>
        <w:t>2</w:t>
      </w:r>
      <w:r w:rsidRPr="002623B1">
        <w:rPr>
          <w:b/>
          <w:noProof/>
          <w:color w:val="000000" w:themeColor="text1"/>
          <w:sz w:val="28"/>
          <w:szCs w:val="28"/>
        </w:rPr>
        <w:t xml:space="preserve">. </w:t>
      </w:r>
      <w:r w:rsidRPr="00AD3C15">
        <w:rPr>
          <w:b/>
          <w:noProof/>
          <w:color w:val="000000" w:themeColor="text1"/>
          <w:sz w:val="28"/>
          <w:szCs w:val="28"/>
        </w:rPr>
        <w:t>Điều khoản thi hành</w:t>
      </w:r>
    </w:p>
    <w:p w14:paraId="59EBF043" w14:textId="2D149342" w:rsidR="00731631" w:rsidRPr="00AD3C15" w:rsidRDefault="00731631" w:rsidP="00E72868">
      <w:pPr>
        <w:widowControl w:val="0"/>
        <w:spacing w:before="120" w:after="120"/>
        <w:ind w:firstLine="720"/>
        <w:jc w:val="both"/>
        <w:rPr>
          <w:color w:val="000000" w:themeColor="text1"/>
          <w:sz w:val="28"/>
          <w:szCs w:val="28"/>
        </w:rPr>
      </w:pPr>
      <w:r w:rsidRPr="00AD3C15">
        <w:rPr>
          <w:color w:val="000000" w:themeColor="text1"/>
          <w:sz w:val="28"/>
          <w:szCs w:val="28"/>
        </w:rPr>
        <w:t xml:space="preserve">1. </w:t>
      </w:r>
      <w:r w:rsidRPr="00AD3C15">
        <w:rPr>
          <w:color w:val="000000" w:themeColor="text1"/>
          <w:sz w:val="28"/>
          <w:szCs w:val="28"/>
          <w:lang w:val="vi-VN"/>
        </w:rPr>
        <w:t>Giao Ủy ban nhân dân tỉnh tổ chức</w:t>
      </w:r>
      <w:r w:rsidR="00570D24">
        <w:rPr>
          <w:color w:val="000000" w:themeColor="text1"/>
          <w:sz w:val="28"/>
          <w:szCs w:val="28"/>
        </w:rPr>
        <w:t xml:space="preserve"> triển khai</w:t>
      </w:r>
      <w:r w:rsidRPr="00AD3C15">
        <w:rPr>
          <w:color w:val="000000" w:themeColor="text1"/>
          <w:sz w:val="28"/>
          <w:szCs w:val="28"/>
          <w:lang w:val="vi-VN"/>
        </w:rPr>
        <w:t xml:space="preserve"> thực hiện</w:t>
      </w:r>
      <w:r w:rsidRPr="00AD3C15">
        <w:rPr>
          <w:color w:val="000000" w:themeColor="text1"/>
          <w:sz w:val="28"/>
          <w:szCs w:val="28"/>
        </w:rPr>
        <w:t xml:space="preserve"> Nghị quyết.</w:t>
      </w:r>
    </w:p>
    <w:p w14:paraId="4B6D1467" w14:textId="6C60651C" w:rsidR="00731631" w:rsidRPr="00AD3C15" w:rsidRDefault="00731631" w:rsidP="00E72868">
      <w:pPr>
        <w:widowControl w:val="0"/>
        <w:spacing w:before="120" w:after="120"/>
        <w:ind w:firstLine="720"/>
        <w:jc w:val="both"/>
        <w:rPr>
          <w:color w:val="000000" w:themeColor="text1"/>
          <w:sz w:val="28"/>
          <w:szCs w:val="28"/>
          <w:lang w:val="vi-VN"/>
        </w:rPr>
      </w:pPr>
      <w:r w:rsidRPr="00AD3C15">
        <w:rPr>
          <w:color w:val="000000" w:themeColor="text1"/>
          <w:sz w:val="28"/>
          <w:szCs w:val="28"/>
        </w:rPr>
        <w:t xml:space="preserve">2. Giao Thường trực Hội đồng nhân dân, các </w:t>
      </w:r>
      <w:r w:rsidRPr="00AD3C15">
        <w:rPr>
          <w:color w:val="000000" w:themeColor="text1"/>
          <w:sz w:val="28"/>
          <w:szCs w:val="28"/>
          <w:lang w:val="vi-VN"/>
        </w:rPr>
        <w:t xml:space="preserve">Ban </w:t>
      </w:r>
      <w:r w:rsidR="002A5AE8" w:rsidRPr="00AD3C15">
        <w:rPr>
          <w:color w:val="000000" w:themeColor="text1"/>
          <w:sz w:val="28"/>
          <w:szCs w:val="28"/>
        </w:rPr>
        <w:t xml:space="preserve">của </w:t>
      </w:r>
      <w:r w:rsidRPr="00AD3C15">
        <w:rPr>
          <w:color w:val="000000" w:themeColor="text1"/>
          <w:sz w:val="28"/>
          <w:szCs w:val="28"/>
          <w:lang w:val="vi-VN"/>
        </w:rPr>
        <w:t>Hội đồng nhân dân</w:t>
      </w:r>
      <w:r w:rsidRPr="00AD3C15">
        <w:rPr>
          <w:color w:val="000000" w:themeColor="text1"/>
          <w:sz w:val="28"/>
          <w:szCs w:val="28"/>
        </w:rPr>
        <w:t xml:space="preserve">, Tổ đại biểu Hội đồng nhân dân và đại biểu Hội đồng nhân dân </w:t>
      </w:r>
      <w:r w:rsidRPr="00AD3C15">
        <w:rPr>
          <w:color w:val="000000" w:themeColor="text1"/>
          <w:sz w:val="28"/>
          <w:szCs w:val="28"/>
          <w:lang w:val="vi-VN"/>
        </w:rPr>
        <w:t>tỉnh giám sát</w:t>
      </w:r>
      <w:r w:rsidRPr="00AD3C15">
        <w:rPr>
          <w:color w:val="000000" w:themeColor="text1"/>
          <w:sz w:val="28"/>
          <w:szCs w:val="28"/>
        </w:rPr>
        <w:t xml:space="preserve"> việc</w:t>
      </w:r>
      <w:r w:rsidRPr="00AD3C15">
        <w:rPr>
          <w:color w:val="000000" w:themeColor="text1"/>
          <w:sz w:val="28"/>
          <w:szCs w:val="28"/>
          <w:lang w:val="vi-VN"/>
        </w:rPr>
        <w:t xml:space="preserve"> thực hiện </w:t>
      </w:r>
      <w:r w:rsidRPr="00AD3C15">
        <w:rPr>
          <w:color w:val="000000" w:themeColor="text1"/>
          <w:sz w:val="28"/>
          <w:szCs w:val="28"/>
        </w:rPr>
        <w:t>N</w:t>
      </w:r>
      <w:r w:rsidRPr="00AD3C15">
        <w:rPr>
          <w:color w:val="000000" w:themeColor="text1"/>
          <w:sz w:val="28"/>
          <w:szCs w:val="28"/>
          <w:lang w:val="vi-VN"/>
        </w:rPr>
        <w:t>ghị quyết.</w:t>
      </w:r>
    </w:p>
    <w:p w14:paraId="32B499FF" w14:textId="77777777" w:rsidR="00731631" w:rsidRPr="00AD3C15" w:rsidRDefault="00731631" w:rsidP="00E72868">
      <w:pPr>
        <w:widowControl w:val="0"/>
        <w:spacing w:before="120" w:after="120"/>
        <w:ind w:firstLine="720"/>
        <w:jc w:val="both"/>
        <w:rPr>
          <w:color w:val="000000" w:themeColor="text1"/>
          <w:spacing w:val="-2"/>
          <w:sz w:val="28"/>
          <w:szCs w:val="28"/>
        </w:rPr>
      </w:pPr>
      <w:r w:rsidRPr="00AD3C15">
        <w:rPr>
          <w:color w:val="000000" w:themeColor="text1"/>
          <w:spacing w:val="-2"/>
          <w:sz w:val="28"/>
          <w:szCs w:val="28"/>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558D527A" w14:textId="70AA4A12" w:rsidR="00FB4618" w:rsidRPr="00AD3C15" w:rsidRDefault="00FB4618" w:rsidP="00FB4618">
      <w:pPr>
        <w:widowControl w:val="0"/>
        <w:spacing w:before="120" w:after="120"/>
        <w:ind w:firstLine="720"/>
        <w:jc w:val="both"/>
        <w:rPr>
          <w:color w:val="000000" w:themeColor="text1"/>
          <w:sz w:val="28"/>
          <w:szCs w:val="28"/>
        </w:rPr>
      </w:pPr>
      <w:r>
        <w:rPr>
          <w:color w:val="000000" w:themeColor="text1"/>
          <w:sz w:val="28"/>
          <w:szCs w:val="28"/>
        </w:rPr>
        <w:t>4</w:t>
      </w:r>
      <w:r w:rsidRPr="00AD3C15">
        <w:rPr>
          <w:color w:val="000000" w:themeColor="text1"/>
          <w:sz w:val="28"/>
          <w:szCs w:val="28"/>
        </w:rPr>
        <w:t xml:space="preserve">. Trường hợp các văn bản </w:t>
      </w:r>
      <w:r w:rsidR="001F620B">
        <w:rPr>
          <w:color w:val="000000" w:themeColor="text1"/>
          <w:sz w:val="28"/>
          <w:szCs w:val="28"/>
        </w:rPr>
        <w:t xml:space="preserve">được </w:t>
      </w:r>
      <w:r w:rsidRPr="00C03B63">
        <w:rPr>
          <w:color w:val="000000" w:themeColor="text1"/>
          <w:sz w:val="28"/>
          <w:szCs w:val="28"/>
        </w:rPr>
        <w:t>viện dẫn</w:t>
      </w:r>
      <w:r w:rsidRPr="003E01B2">
        <w:rPr>
          <w:color w:val="FF0000"/>
          <w:sz w:val="28"/>
          <w:szCs w:val="28"/>
        </w:rPr>
        <w:t xml:space="preserve"> </w:t>
      </w:r>
      <w:r w:rsidRPr="00AD3C15">
        <w:rPr>
          <w:color w:val="000000" w:themeColor="text1"/>
          <w:sz w:val="28"/>
          <w:szCs w:val="28"/>
        </w:rPr>
        <w:t xml:space="preserve">trong Nghị quyết này </w:t>
      </w:r>
      <w:r w:rsidRPr="009A5B1A">
        <w:rPr>
          <w:bCs/>
          <w:sz w:val="28"/>
          <w:szCs w:val="28"/>
          <w:lang w:val="vi-VN"/>
        </w:rPr>
        <w:t>được sửa đổi, bổ sung hoặc thay thế thì áp dụng quy định tại văn bản sửa đổi, bổ sung hoặc thay thế.</w:t>
      </w:r>
    </w:p>
    <w:p w14:paraId="0A0D5AE9" w14:textId="6743427B" w:rsidR="00570D24" w:rsidRDefault="00FB4618" w:rsidP="00E72868">
      <w:pPr>
        <w:widowControl w:val="0"/>
        <w:spacing w:before="120" w:after="120"/>
        <w:ind w:firstLine="720"/>
        <w:jc w:val="both"/>
        <w:rPr>
          <w:color w:val="000000" w:themeColor="text1"/>
          <w:spacing w:val="-3"/>
          <w:sz w:val="28"/>
          <w:szCs w:val="28"/>
        </w:rPr>
      </w:pPr>
      <w:r>
        <w:rPr>
          <w:color w:val="000000" w:themeColor="text1"/>
          <w:spacing w:val="-3"/>
          <w:sz w:val="28"/>
          <w:szCs w:val="28"/>
        </w:rPr>
        <w:lastRenderedPageBreak/>
        <w:t>5</w:t>
      </w:r>
      <w:r w:rsidR="00AB6854" w:rsidRPr="00DE1DB0">
        <w:rPr>
          <w:color w:val="000000" w:themeColor="text1"/>
          <w:spacing w:val="-3"/>
          <w:sz w:val="28"/>
          <w:szCs w:val="28"/>
        </w:rPr>
        <w:t xml:space="preserve">. Nghị quyết này có hiệu lực thi hành từ ngày </w:t>
      </w:r>
      <w:r w:rsidR="00570D24">
        <w:rPr>
          <w:color w:val="000000" w:themeColor="text1"/>
          <w:spacing w:val="-3"/>
          <w:sz w:val="28"/>
          <w:szCs w:val="28"/>
        </w:rPr>
        <w:t>25</w:t>
      </w:r>
      <w:r w:rsidR="00AB6854" w:rsidRPr="00DE1DB0">
        <w:rPr>
          <w:color w:val="000000" w:themeColor="text1"/>
          <w:spacing w:val="-3"/>
          <w:sz w:val="28"/>
          <w:szCs w:val="28"/>
        </w:rPr>
        <w:t xml:space="preserve"> tháng </w:t>
      </w:r>
      <w:r w:rsidR="00570D24">
        <w:rPr>
          <w:color w:val="000000" w:themeColor="text1"/>
          <w:spacing w:val="-3"/>
          <w:sz w:val="28"/>
          <w:szCs w:val="28"/>
        </w:rPr>
        <w:t>7</w:t>
      </w:r>
      <w:r w:rsidR="00AB6854" w:rsidRPr="00DE1DB0">
        <w:rPr>
          <w:color w:val="000000" w:themeColor="text1"/>
          <w:spacing w:val="-3"/>
          <w:sz w:val="28"/>
          <w:szCs w:val="28"/>
        </w:rPr>
        <w:t xml:space="preserve"> năm </w:t>
      </w:r>
      <w:r w:rsidR="00570D24">
        <w:rPr>
          <w:color w:val="000000" w:themeColor="text1"/>
          <w:spacing w:val="-3"/>
          <w:sz w:val="28"/>
          <w:szCs w:val="28"/>
        </w:rPr>
        <w:t>2026.</w:t>
      </w:r>
    </w:p>
    <w:p w14:paraId="3C2D2964" w14:textId="193D20BA" w:rsidR="00AB6854" w:rsidRPr="00DE1DB0" w:rsidRDefault="00FB4618" w:rsidP="00E72868">
      <w:pPr>
        <w:widowControl w:val="0"/>
        <w:spacing w:before="120" w:after="120"/>
        <w:ind w:firstLine="720"/>
        <w:jc w:val="both"/>
        <w:rPr>
          <w:color w:val="000000" w:themeColor="text1"/>
          <w:spacing w:val="-3"/>
          <w:sz w:val="28"/>
          <w:szCs w:val="28"/>
        </w:rPr>
      </w:pPr>
      <w:r>
        <w:rPr>
          <w:color w:val="000000" w:themeColor="text1"/>
          <w:spacing w:val="-3"/>
          <w:sz w:val="28"/>
          <w:szCs w:val="28"/>
        </w:rPr>
        <w:t>6</w:t>
      </w:r>
      <w:r w:rsidR="00570D24">
        <w:rPr>
          <w:color w:val="000000" w:themeColor="text1"/>
          <w:spacing w:val="-3"/>
          <w:sz w:val="28"/>
          <w:szCs w:val="28"/>
        </w:rPr>
        <w:t>.</w:t>
      </w:r>
      <w:r w:rsidR="00AB6854" w:rsidRPr="00DE1DB0">
        <w:rPr>
          <w:color w:val="000000" w:themeColor="text1"/>
          <w:spacing w:val="-3"/>
          <w:sz w:val="28"/>
          <w:szCs w:val="28"/>
        </w:rPr>
        <w:t xml:space="preserve"> </w:t>
      </w:r>
      <w:r w:rsidR="00570D24">
        <w:rPr>
          <w:color w:val="000000" w:themeColor="text1"/>
          <w:spacing w:val="-3"/>
          <w:sz w:val="28"/>
          <w:szCs w:val="28"/>
        </w:rPr>
        <w:t xml:space="preserve">Nghị quyết này </w:t>
      </w:r>
      <w:r w:rsidR="00AB6854" w:rsidRPr="00DE1DB0">
        <w:rPr>
          <w:color w:val="000000" w:themeColor="text1"/>
          <w:spacing w:val="-3"/>
          <w:sz w:val="28"/>
          <w:szCs w:val="28"/>
        </w:rPr>
        <w:t xml:space="preserve">bãi bỏ Nghị quyết số 17/2023/NQ-HĐND ngày 31 tháng 7 năm 2023 của Hội đồng nhân dân tỉnh Trà Vinh ban hành </w:t>
      </w:r>
      <w:r w:rsidR="00296451">
        <w:rPr>
          <w:color w:val="000000" w:themeColor="text1"/>
          <w:spacing w:val="-3"/>
          <w:sz w:val="28"/>
          <w:szCs w:val="28"/>
        </w:rPr>
        <w:t>đ</w:t>
      </w:r>
      <w:r w:rsidR="00AB6854" w:rsidRPr="00DE1DB0">
        <w:rPr>
          <w:color w:val="000000" w:themeColor="text1"/>
          <w:spacing w:val="-3"/>
          <w:sz w:val="28"/>
          <w:szCs w:val="28"/>
        </w:rPr>
        <w:t>ịnh mức chi ngân sách nhà nước hỗ trợ thực hiện dự án, kế hoạch, phương án, nhiệm vụ phát triển sản xuất; nội dung hỗ trợ dự án, kế hoạch liên kết theo chuỗi giá trị; mẫu hồ sơ, trình tự, thủ tục, tiêu chí, lựa chọn dự án, kế hoạch liên kết trong các ngành, nghề, lĩnh vực khác không thuộc lĩnh vực sản xuất, tiêu thụ sản phẩm nông nghiệp; nội dung hỗ trợ, trình tự, thủ tục, mẫu hồ sơ, tiêu chí lựa chọn dự án, phương án sản xuất trên địa bàn tỉnh Trà Vinh.</w:t>
      </w:r>
    </w:p>
    <w:p w14:paraId="45BFF6BF" w14:textId="2F8FC2FA" w:rsidR="00053CAF" w:rsidRPr="00AD3C15" w:rsidRDefault="00755114" w:rsidP="00E72868">
      <w:pPr>
        <w:widowControl w:val="0"/>
        <w:spacing w:before="120" w:after="360"/>
        <w:ind w:firstLine="720"/>
        <w:jc w:val="both"/>
        <w:rPr>
          <w:color w:val="000000" w:themeColor="text1"/>
          <w:sz w:val="28"/>
          <w:szCs w:val="28"/>
        </w:rPr>
      </w:pPr>
      <w:r w:rsidRPr="00AD3C15">
        <w:rPr>
          <w:i/>
          <w:iCs/>
          <w:color w:val="000000" w:themeColor="text1"/>
          <w:sz w:val="28"/>
          <w:szCs w:val="28"/>
        </w:rPr>
        <w:t>Nghị quyết này đã được Hội đồng nhân dân tỉnh Vĩnh Long Khóa</w:t>
      </w:r>
      <w:r w:rsidR="009A6553" w:rsidRPr="00AD3C15">
        <w:rPr>
          <w:i/>
          <w:iCs/>
          <w:color w:val="000000" w:themeColor="text1"/>
          <w:sz w:val="28"/>
          <w:szCs w:val="28"/>
        </w:rPr>
        <w:t xml:space="preserve"> X</w:t>
      </w:r>
      <w:r w:rsidR="007023D8" w:rsidRPr="00AD3C15">
        <w:rPr>
          <w:i/>
          <w:iCs/>
          <w:color w:val="000000" w:themeColor="text1"/>
          <w:sz w:val="28"/>
          <w:szCs w:val="28"/>
        </w:rPr>
        <w:t>I</w:t>
      </w:r>
      <w:r w:rsidRPr="00AD3C15">
        <w:rPr>
          <w:i/>
          <w:iCs/>
          <w:color w:val="000000" w:themeColor="text1"/>
          <w:sz w:val="28"/>
          <w:szCs w:val="28"/>
        </w:rPr>
        <w:t xml:space="preserve">, Kỳ họp </w:t>
      </w:r>
      <w:r w:rsidR="00E72868">
        <w:rPr>
          <w:i/>
          <w:iCs/>
          <w:color w:val="000000" w:themeColor="text1"/>
          <w:sz w:val="28"/>
          <w:szCs w:val="28"/>
        </w:rPr>
        <w:t>thứ Hai</w:t>
      </w:r>
      <w:r w:rsidR="005216AB" w:rsidRPr="00AD3C15">
        <w:rPr>
          <w:i/>
          <w:iCs/>
          <w:color w:val="000000" w:themeColor="text1"/>
          <w:sz w:val="28"/>
          <w:szCs w:val="28"/>
        </w:rPr>
        <w:t xml:space="preserve"> </w:t>
      </w:r>
      <w:r w:rsidRPr="00AD3C15">
        <w:rPr>
          <w:i/>
          <w:iCs/>
          <w:color w:val="000000" w:themeColor="text1"/>
          <w:sz w:val="28"/>
          <w:szCs w:val="28"/>
        </w:rPr>
        <w:t xml:space="preserve">thông qua ngày </w:t>
      </w:r>
      <w:r w:rsidR="00E72868">
        <w:rPr>
          <w:i/>
          <w:iCs/>
          <w:color w:val="000000" w:themeColor="text1"/>
          <w:sz w:val="28"/>
          <w:szCs w:val="28"/>
        </w:rPr>
        <w:t>15</w:t>
      </w:r>
      <w:r w:rsidRPr="00AD3C15">
        <w:rPr>
          <w:i/>
          <w:iCs/>
          <w:color w:val="000000" w:themeColor="text1"/>
          <w:sz w:val="28"/>
          <w:szCs w:val="28"/>
        </w:rPr>
        <w:t xml:space="preserve"> tháng </w:t>
      </w:r>
      <w:r w:rsidR="00E72868">
        <w:rPr>
          <w:i/>
          <w:iCs/>
          <w:color w:val="000000" w:themeColor="text1"/>
          <w:sz w:val="28"/>
          <w:szCs w:val="28"/>
        </w:rPr>
        <w:t>7</w:t>
      </w:r>
      <w:r w:rsidRPr="00AD3C15">
        <w:rPr>
          <w:i/>
          <w:iCs/>
          <w:color w:val="000000" w:themeColor="text1"/>
          <w:sz w:val="28"/>
          <w:szCs w:val="28"/>
        </w:rPr>
        <w:t xml:space="preserve"> năm 202</w:t>
      </w:r>
      <w:r w:rsidR="00BB1EC4" w:rsidRPr="00AD3C15">
        <w:rPr>
          <w:i/>
          <w:iCs/>
          <w:color w:val="000000" w:themeColor="text1"/>
          <w:sz w:val="28"/>
          <w:szCs w:val="28"/>
        </w:rPr>
        <w:t>6</w:t>
      </w:r>
      <w:r w:rsidRPr="00AD3C15">
        <w:rPr>
          <w:i/>
          <w:iCs/>
          <w:color w:val="000000" w:themeColor="text1"/>
          <w:sz w:val="28"/>
          <w:szCs w:val="28"/>
        </w:rPr>
        <w:t>.</w:t>
      </w:r>
    </w:p>
    <w:tbl>
      <w:tblPr>
        <w:tblW w:w="5184"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813"/>
        <w:gridCol w:w="4110"/>
      </w:tblGrid>
      <w:tr w:rsidR="00053CAF" w:rsidRPr="00AD3C15" w14:paraId="56F37B27" w14:textId="77777777" w:rsidTr="00805CE9">
        <w:tc>
          <w:tcPr>
            <w:tcW w:w="5813" w:type="dxa"/>
            <w:tcBorders>
              <w:top w:val="nil"/>
              <w:left w:val="nil"/>
              <w:bottom w:val="nil"/>
              <w:right w:val="nil"/>
              <w:tl2br w:val="nil"/>
              <w:tr2bl w:val="nil"/>
            </w:tcBorders>
            <w:tcMar>
              <w:top w:w="0" w:type="dxa"/>
              <w:left w:w="108" w:type="dxa"/>
              <w:bottom w:w="0" w:type="dxa"/>
              <w:right w:w="108" w:type="dxa"/>
            </w:tcMar>
          </w:tcPr>
          <w:p w14:paraId="7069E48F" w14:textId="77777777" w:rsidR="00053CAF" w:rsidRPr="00AD3C15" w:rsidRDefault="0082353D" w:rsidP="00E34DE7">
            <w:pPr>
              <w:widowControl w:val="0"/>
              <w:spacing w:before="120"/>
              <w:rPr>
                <w:b/>
                <w:i/>
                <w:color w:val="000000" w:themeColor="text1"/>
              </w:rPr>
            </w:pPr>
            <w:r w:rsidRPr="00AD3C15">
              <w:rPr>
                <w:b/>
                <w:i/>
                <w:color w:val="000000" w:themeColor="text1"/>
              </w:rPr>
              <w:t>Nơi nhận:</w:t>
            </w:r>
          </w:p>
          <w:p w14:paraId="4CC56DB0" w14:textId="03ACE336" w:rsidR="00BB1EC4" w:rsidRPr="00AD3C15" w:rsidRDefault="00B07113" w:rsidP="00E34DE7">
            <w:pPr>
              <w:widowControl w:val="0"/>
              <w:tabs>
                <w:tab w:val="center" w:pos="7412"/>
              </w:tabs>
              <w:rPr>
                <w:color w:val="000000" w:themeColor="text1"/>
                <w:sz w:val="22"/>
                <w:szCs w:val="22"/>
                <w:u w:color="000000"/>
              </w:rPr>
            </w:pPr>
            <w:r w:rsidRPr="00AD3C15">
              <w:rPr>
                <w:color w:val="000000" w:themeColor="text1"/>
                <w:sz w:val="22"/>
                <w:szCs w:val="22"/>
                <w:u w:color="000000"/>
              </w:rPr>
              <w:t xml:space="preserve">- </w:t>
            </w:r>
            <w:r w:rsidR="00BB1EC4" w:rsidRPr="00AD3C15">
              <w:rPr>
                <w:color w:val="000000" w:themeColor="text1"/>
                <w:sz w:val="22"/>
                <w:szCs w:val="22"/>
                <w:u w:color="000000"/>
              </w:rPr>
              <w:t>Ủy ban Thường vụ Quốc hộ</w:t>
            </w:r>
            <w:r w:rsidR="00771941" w:rsidRPr="00AD3C15">
              <w:rPr>
                <w:color w:val="000000" w:themeColor="text1"/>
                <w:sz w:val="22"/>
                <w:szCs w:val="22"/>
                <w:u w:color="000000"/>
              </w:rPr>
              <w:t>i</w:t>
            </w:r>
            <w:r w:rsidR="00BB1EC4" w:rsidRPr="00AD3C15">
              <w:rPr>
                <w:color w:val="000000" w:themeColor="text1"/>
                <w:sz w:val="22"/>
                <w:szCs w:val="22"/>
                <w:u w:color="000000"/>
              </w:rPr>
              <w:t>;</w:t>
            </w:r>
          </w:p>
          <w:p w14:paraId="297246B9" w14:textId="26CEE8CB" w:rsidR="00B07113" w:rsidRPr="00AD3C15" w:rsidRDefault="00BB1EC4" w:rsidP="00E34DE7">
            <w:pPr>
              <w:widowControl w:val="0"/>
              <w:tabs>
                <w:tab w:val="center" w:pos="7412"/>
              </w:tabs>
              <w:rPr>
                <w:color w:val="000000" w:themeColor="text1"/>
                <w:sz w:val="22"/>
                <w:szCs w:val="22"/>
                <w:u w:color="000000"/>
              </w:rPr>
            </w:pPr>
            <w:r w:rsidRPr="00AD3C15">
              <w:rPr>
                <w:color w:val="000000" w:themeColor="text1"/>
                <w:sz w:val="22"/>
                <w:szCs w:val="22"/>
                <w:u w:color="000000"/>
              </w:rPr>
              <w:t>-</w:t>
            </w:r>
            <w:r w:rsidR="00B07113" w:rsidRPr="00AD3C15">
              <w:rPr>
                <w:color w:val="000000" w:themeColor="text1"/>
                <w:sz w:val="22"/>
                <w:szCs w:val="22"/>
                <w:u w:color="000000"/>
              </w:rPr>
              <w:t xml:space="preserve"> Chính phủ;</w:t>
            </w:r>
          </w:p>
          <w:p w14:paraId="6AC581BF" w14:textId="400FB68B" w:rsidR="00BB1EC4" w:rsidRPr="00AD3C15" w:rsidRDefault="00BB1EC4" w:rsidP="00E34DE7">
            <w:pPr>
              <w:widowControl w:val="0"/>
              <w:tabs>
                <w:tab w:val="center" w:pos="7412"/>
              </w:tabs>
              <w:rPr>
                <w:color w:val="000000" w:themeColor="text1"/>
                <w:sz w:val="22"/>
                <w:szCs w:val="22"/>
                <w:u w:color="000000"/>
              </w:rPr>
            </w:pPr>
            <w:r w:rsidRPr="00AD3C15">
              <w:rPr>
                <w:color w:val="000000" w:themeColor="text1"/>
                <w:sz w:val="22"/>
                <w:szCs w:val="22"/>
                <w:u w:color="000000"/>
              </w:rPr>
              <w:t>- Ủy ban Công tác đại biểu;</w:t>
            </w:r>
          </w:p>
          <w:p w14:paraId="1BEFC828" w14:textId="53EC9728" w:rsidR="00BB1EC4" w:rsidRPr="00AD3C15" w:rsidRDefault="00B07113" w:rsidP="00E34DE7">
            <w:pPr>
              <w:widowControl w:val="0"/>
              <w:tabs>
                <w:tab w:val="center" w:pos="7412"/>
              </w:tabs>
              <w:rPr>
                <w:color w:val="000000" w:themeColor="text1"/>
                <w:sz w:val="22"/>
                <w:szCs w:val="22"/>
                <w:u w:color="000000"/>
              </w:rPr>
            </w:pPr>
            <w:r w:rsidRPr="00AD3C15">
              <w:rPr>
                <w:color w:val="000000" w:themeColor="text1"/>
                <w:sz w:val="22"/>
                <w:szCs w:val="22"/>
                <w:u w:color="000000"/>
              </w:rPr>
              <w:t xml:space="preserve">- </w:t>
            </w:r>
            <w:r w:rsidR="00DD11F6" w:rsidRPr="00AD3C15">
              <w:rPr>
                <w:color w:val="000000" w:themeColor="text1"/>
                <w:sz w:val="22"/>
                <w:szCs w:val="22"/>
                <w:u w:color="000000"/>
              </w:rPr>
              <w:t xml:space="preserve">Các </w:t>
            </w:r>
            <w:r w:rsidR="00BB1EC4" w:rsidRPr="00AD3C15">
              <w:rPr>
                <w:color w:val="000000" w:themeColor="text1"/>
                <w:sz w:val="22"/>
                <w:szCs w:val="22"/>
                <w:u w:color="000000"/>
              </w:rPr>
              <w:t>Bộ</w:t>
            </w:r>
            <w:r w:rsidR="00DD11F6" w:rsidRPr="00AD3C15">
              <w:rPr>
                <w:color w:val="000000" w:themeColor="text1"/>
                <w:sz w:val="22"/>
                <w:szCs w:val="22"/>
                <w:u w:color="000000"/>
              </w:rPr>
              <w:t>:</w:t>
            </w:r>
            <w:r w:rsidRPr="00AD3C15">
              <w:rPr>
                <w:color w:val="000000" w:themeColor="text1"/>
                <w:sz w:val="22"/>
                <w:szCs w:val="22"/>
                <w:u w:color="000000"/>
              </w:rPr>
              <w:t xml:space="preserve"> Tài chính</w:t>
            </w:r>
            <w:r w:rsidR="00DD11F6" w:rsidRPr="00AD3C15">
              <w:rPr>
                <w:color w:val="000000" w:themeColor="text1"/>
                <w:sz w:val="22"/>
                <w:szCs w:val="22"/>
                <w:u w:color="000000"/>
              </w:rPr>
              <w:t>, Tư pháp</w:t>
            </w:r>
            <w:r w:rsidR="00BB1EC4" w:rsidRPr="00AD3C15">
              <w:rPr>
                <w:color w:val="000000" w:themeColor="text1"/>
                <w:sz w:val="22"/>
                <w:szCs w:val="22"/>
                <w:u w:color="000000"/>
              </w:rPr>
              <w:t>;</w:t>
            </w:r>
          </w:p>
          <w:p w14:paraId="0C6B1ABC" w14:textId="628DF540" w:rsidR="00B07113" w:rsidRPr="00AD3C15" w:rsidRDefault="00B07113" w:rsidP="00E34DE7">
            <w:pPr>
              <w:widowControl w:val="0"/>
              <w:rPr>
                <w:color w:val="000000" w:themeColor="text1"/>
                <w:sz w:val="22"/>
                <w:szCs w:val="22"/>
                <w:u w:color="000000"/>
                <w:lang w:val="de-DE"/>
              </w:rPr>
            </w:pPr>
            <w:r w:rsidRPr="00AD3C15">
              <w:rPr>
                <w:color w:val="000000" w:themeColor="text1"/>
                <w:sz w:val="22"/>
                <w:szCs w:val="22"/>
                <w:u w:color="000000"/>
                <w:lang w:val="de-DE"/>
              </w:rPr>
              <w:t>- Cục KTVB&amp;</w:t>
            </w:r>
            <w:r w:rsidR="008553D0" w:rsidRPr="00AD3C15">
              <w:rPr>
                <w:color w:val="000000" w:themeColor="text1"/>
                <w:sz w:val="22"/>
                <w:szCs w:val="22"/>
                <w:u w:color="000000"/>
                <w:lang w:val="de-DE"/>
              </w:rPr>
              <w:t>TCTHPL</w:t>
            </w:r>
            <w:r w:rsidRPr="00AD3C15">
              <w:rPr>
                <w:color w:val="000000" w:themeColor="text1"/>
                <w:sz w:val="22"/>
                <w:szCs w:val="22"/>
                <w:u w:color="000000"/>
                <w:lang w:val="de-DE"/>
              </w:rPr>
              <w:t>-Bộ Tư pháp;</w:t>
            </w:r>
          </w:p>
          <w:p w14:paraId="03ED530D" w14:textId="77777777" w:rsidR="00B07113" w:rsidRPr="00AD3C15" w:rsidRDefault="00B07113" w:rsidP="00E34DE7">
            <w:pPr>
              <w:widowControl w:val="0"/>
              <w:rPr>
                <w:color w:val="000000" w:themeColor="text1"/>
                <w:sz w:val="22"/>
                <w:szCs w:val="22"/>
                <w:u w:color="000000"/>
                <w:lang w:val="de-DE"/>
              </w:rPr>
            </w:pPr>
            <w:r w:rsidRPr="00AD3C15">
              <w:rPr>
                <w:color w:val="000000" w:themeColor="text1"/>
                <w:sz w:val="22"/>
                <w:szCs w:val="22"/>
                <w:u w:color="000000"/>
                <w:lang w:val="de-DE"/>
              </w:rPr>
              <w:t>- Kiểm toán nhà nước khu vực IX;</w:t>
            </w:r>
          </w:p>
          <w:p w14:paraId="4297C867" w14:textId="0059C334" w:rsidR="00B07113" w:rsidRPr="00AD3C15" w:rsidRDefault="00B07113" w:rsidP="00E34DE7">
            <w:pPr>
              <w:widowControl w:val="0"/>
              <w:tabs>
                <w:tab w:val="center" w:pos="7412"/>
              </w:tabs>
              <w:rPr>
                <w:color w:val="000000" w:themeColor="text1"/>
                <w:sz w:val="22"/>
                <w:szCs w:val="22"/>
              </w:rPr>
            </w:pPr>
            <w:r w:rsidRPr="00AD3C15">
              <w:rPr>
                <w:color w:val="000000" w:themeColor="text1"/>
                <w:sz w:val="22"/>
                <w:szCs w:val="22"/>
                <w:u w:color="000000"/>
              </w:rPr>
              <w:t xml:space="preserve">- </w:t>
            </w:r>
            <w:r w:rsidR="00771941" w:rsidRPr="00AD3C15">
              <w:rPr>
                <w:color w:val="000000" w:themeColor="text1"/>
                <w:sz w:val="22"/>
                <w:szCs w:val="22"/>
                <w:u w:color="000000"/>
              </w:rPr>
              <w:t>Tỉnh ủy, HĐND</w:t>
            </w:r>
            <w:r w:rsidR="00BE641F">
              <w:rPr>
                <w:color w:val="000000" w:themeColor="text1"/>
                <w:sz w:val="22"/>
                <w:szCs w:val="22"/>
              </w:rPr>
              <w:t>, UBND,</w:t>
            </w:r>
            <w:r w:rsidR="00771941" w:rsidRPr="00AD3C15">
              <w:rPr>
                <w:color w:val="000000" w:themeColor="text1"/>
                <w:sz w:val="22"/>
                <w:szCs w:val="22"/>
              </w:rPr>
              <w:t xml:space="preserve"> </w:t>
            </w:r>
            <w:r w:rsidR="00BE641F">
              <w:rPr>
                <w:color w:val="000000" w:themeColor="text1"/>
                <w:sz w:val="22"/>
                <w:szCs w:val="22"/>
              </w:rPr>
              <w:t>UB</w:t>
            </w:r>
            <w:r w:rsidRPr="00AD3C15">
              <w:rPr>
                <w:color w:val="000000" w:themeColor="text1"/>
                <w:sz w:val="22"/>
                <w:szCs w:val="22"/>
              </w:rPr>
              <w:t>MTTQ</w:t>
            </w:r>
            <w:r w:rsidR="00771941" w:rsidRPr="00AD3C15">
              <w:rPr>
                <w:color w:val="000000" w:themeColor="text1"/>
                <w:sz w:val="22"/>
                <w:szCs w:val="22"/>
              </w:rPr>
              <w:t xml:space="preserve"> Việt Nam</w:t>
            </w:r>
            <w:r w:rsidRPr="00AD3C15">
              <w:rPr>
                <w:color w:val="000000" w:themeColor="text1"/>
                <w:sz w:val="22"/>
                <w:szCs w:val="22"/>
              </w:rPr>
              <w:t xml:space="preserve"> tỉnh;</w:t>
            </w:r>
          </w:p>
          <w:p w14:paraId="1CA5583A" w14:textId="77777777" w:rsidR="00805CE9" w:rsidRPr="004331C0" w:rsidRDefault="00805CE9" w:rsidP="00805CE9">
            <w:pPr>
              <w:rPr>
                <w:sz w:val="22"/>
                <w:lang w:val="sv-SE"/>
              </w:rPr>
            </w:pPr>
            <w:r w:rsidRPr="004331C0">
              <w:rPr>
                <w:sz w:val="22"/>
                <w:lang w:val="sv-SE"/>
              </w:rPr>
              <w:t xml:space="preserve">- </w:t>
            </w:r>
            <w:r w:rsidRPr="004331C0">
              <w:rPr>
                <w:sz w:val="22"/>
                <w:lang w:val="nl-NL"/>
              </w:rPr>
              <w:t>Đoàn ĐBQH tỉnh Vĩnh Long;</w:t>
            </w:r>
          </w:p>
          <w:p w14:paraId="0E366996" w14:textId="77777777" w:rsidR="00805CE9" w:rsidRDefault="00805CE9" w:rsidP="00805CE9">
            <w:pPr>
              <w:rPr>
                <w:sz w:val="22"/>
                <w:lang w:val="sv-SE"/>
              </w:rPr>
            </w:pPr>
            <w:r w:rsidRPr="004331C0">
              <w:rPr>
                <w:sz w:val="22"/>
                <w:lang w:val="sv-SE"/>
              </w:rPr>
              <w:t>- Đại biểu HĐND tỉnh;</w:t>
            </w:r>
          </w:p>
          <w:p w14:paraId="4DF75BF0" w14:textId="77777777" w:rsidR="005C2C71" w:rsidRPr="004331C0" w:rsidRDefault="005C2C71" w:rsidP="005C2C71">
            <w:pPr>
              <w:rPr>
                <w:sz w:val="22"/>
                <w:lang w:val="sv-SE"/>
              </w:rPr>
            </w:pPr>
            <w:r w:rsidRPr="004331C0">
              <w:rPr>
                <w:sz w:val="22"/>
                <w:lang w:val="sv-SE"/>
              </w:rPr>
              <w:t>- Ban Tuyên giáo và Dân vận Tỉnh ủy;</w:t>
            </w:r>
          </w:p>
          <w:p w14:paraId="587D6207" w14:textId="77777777" w:rsidR="00805CE9" w:rsidRPr="004331C0" w:rsidRDefault="00805CE9" w:rsidP="00805CE9">
            <w:pPr>
              <w:rPr>
                <w:sz w:val="22"/>
                <w:lang w:val="sv-SE"/>
              </w:rPr>
            </w:pPr>
            <w:r w:rsidRPr="004331C0">
              <w:rPr>
                <w:sz w:val="22"/>
                <w:lang w:val="sv-SE"/>
              </w:rPr>
              <w:t>- Văn phòng: Tỉnh ủy, Đoàn ĐBQH&amp;</w:t>
            </w:r>
            <w:r w:rsidRPr="004331C0">
              <w:rPr>
                <w:sz w:val="22"/>
                <w:lang w:val="vi-VN"/>
              </w:rPr>
              <w:t>HĐND tỉnh</w:t>
            </w:r>
            <w:r w:rsidRPr="004331C0">
              <w:rPr>
                <w:sz w:val="22"/>
                <w:lang w:val="sv-SE"/>
              </w:rPr>
              <w:t xml:space="preserve">, </w:t>
            </w:r>
            <w:r w:rsidRPr="004331C0">
              <w:rPr>
                <w:sz w:val="22"/>
                <w:lang w:val="vi-VN"/>
              </w:rPr>
              <w:t>UBND tỉnh;</w:t>
            </w:r>
          </w:p>
          <w:p w14:paraId="2ACCED9E" w14:textId="77777777" w:rsidR="00805CE9" w:rsidRPr="004331C0" w:rsidRDefault="00805CE9" w:rsidP="00805CE9">
            <w:pPr>
              <w:rPr>
                <w:sz w:val="22"/>
                <w:lang w:val="sv-SE"/>
              </w:rPr>
            </w:pPr>
            <w:r w:rsidRPr="004331C0">
              <w:rPr>
                <w:sz w:val="22"/>
                <w:lang w:val="nl-NL"/>
              </w:rPr>
              <w:t>- Các sở, ban, ngành tỉnh;</w:t>
            </w:r>
          </w:p>
          <w:p w14:paraId="12C49334" w14:textId="77777777" w:rsidR="00805CE9" w:rsidRPr="004331C0" w:rsidRDefault="00805CE9" w:rsidP="00805CE9">
            <w:pPr>
              <w:rPr>
                <w:sz w:val="22"/>
                <w:lang w:val="sv-SE"/>
              </w:rPr>
            </w:pPr>
            <w:r w:rsidRPr="004331C0">
              <w:rPr>
                <w:sz w:val="22"/>
                <w:lang w:val="nl-NL"/>
              </w:rPr>
              <w:t>- Thường trực HĐND, UBND các xã, phường;</w:t>
            </w:r>
          </w:p>
          <w:p w14:paraId="1A4FEC56" w14:textId="77777777" w:rsidR="00805CE9" w:rsidRPr="004331C0" w:rsidRDefault="00805CE9" w:rsidP="00805CE9">
            <w:pPr>
              <w:widowControl w:val="0"/>
              <w:ind w:right="-341"/>
              <w:rPr>
                <w:sz w:val="22"/>
                <w:szCs w:val="22"/>
                <w:lang w:eastAsia="zh-CN"/>
              </w:rPr>
            </w:pPr>
            <w:r w:rsidRPr="004331C0">
              <w:rPr>
                <w:sz w:val="22"/>
                <w:szCs w:val="22"/>
                <w:lang w:eastAsia="zh-CN"/>
              </w:rPr>
              <w:t xml:space="preserve">- Trung tâm Thông tin điều hành; </w:t>
            </w:r>
          </w:p>
          <w:p w14:paraId="072A6CCC" w14:textId="749CE511" w:rsidR="00805CE9" w:rsidRPr="004331C0" w:rsidRDefault="00805CE9" w:rsidP="00805CE9">
            <w:pPr>
              <w:widowControl w:val="0"/>
              <w:ind w:right="-341"/>
              <w:rPr>
                <w:sz w:val="22"/>
                <w:szCs w:val="22"/>
                <w:lang w:eastAsia="zh-CN"/>
              </w:rPr>
            </w:pPr>
            <w:r w:rsidRPr="004331C0">
              <w:rPr>
                <w:sz w:val="22"/>
                <w:szCs w:val="22"/>
                <w:lang w:eastAsia="zh-CN"/>
              </w:rPr>
              <w:t xml:space="preserve">- Báo và </w:t>
            </w:r>
            <w:r w:rsidR="005C2C71">
              <w:rPr>
                <w:sz w:val="22"/>
                <w:szCs w:val="22"/>
                <w:lang w:eastAsia="zh-CN"/>
              </w:rPr>
              <w:t>p</w:t>
            </w:r>
            <w:r w:rsidRPr="004331C0">
              <w:rPr>
                <w:sz w:val="22"/>
                <w:szCs w:val="22"/>
                <w:lang w:eastAsia="zh-CN"/>
              </w:rPr>
              <w:t>hát thanh, truyền hình Vĩnh Long;</w:t>
            </w:r>
          </w:p>
          <w:p w14:paraId="219A0414" w14:textId="019C8184" w:rsidR="00B07113" w:rsidRPr="00AD3C15" w:rsidRDefault="00805CE9" w:rsidP="00805CE9">
            <w:pPr>
              <w:widowControl w:val="0"/>
              <w:ind w:right="-341"/>
              <w:jc w:val="both"/>
              <w:rPr>
                <w:color w:val="000000" w:themeColor="text1"/>
                <w:sz w:val="22"/>
                <w:szCs w:val="22"/>
                <w:lang w:eastAsia="zh-CN"/>
              </w:rPr>
            </w:pPr>
            <w:r w:rsidRPr="004331C0">
              <w:rPr>
                <w:sz w:val="22"/>
                <w:szCs w:val="22"/>
                <w:lang w:eastAsia="zh-CN"/>
              </w:rPr>
              <w:t>- Lưu: VT.</w:t>
            </w:r>
          </w:p>
        </w:tc>
        <w:tc>
          <w:tcPr>
            <w:tcW w:w="4110" w:type="dxa"/>
            <w:tcBorders>
              <w:top w:val="nil"/>
              <w:left w:val="nil"/>
              <w:bottom w:val="nil"/>
              <w:right w:val="nil"/>
              <w:tl2br w:val="nil"/>
              <w:tr2bl w:val="nil"/>
            </w:tcBorders>
            <w:tcMar>
              <w:top w:w="0" w:type="dxa"/>
              <w:left w:w="108" w:type="dxa"/>
              <w:bottom w:w="0" w:type="dxa"/>
              <w:right w:w="108" w:type="dxa"/>
            </w:tcMar>
          </w:tcPr>
          <w:p w14:paraId="3025FACC" w14:textId="77777777" w:rsidR="00E72868" w:rsidRDefault="00053CAF" w:rsidP="00E34DE7">
            <w:pPr>
              <w:widowControl w:val="0"/>
              <w:spacing w:before="120"/>
              <w:jc w:val="center"/>
              <w:rPr>
                <w:b/>
                <w:bCs/>
                <w:color w:val="000000" w:themeColor="text1"/>
                <w:sz w:val="28"/>
                <w:szCs w:val="28"/>
              </w:rPr>
            </w:pPr>
            <w:r w:rsidRPr="00AD3C15">
              <w:rPr>
                <w:b/>
                <w:bCs/>
                <w:color w:val="000000" w:themeColor="text1"/>
                <w:sz w:val="28"/>
                <w:szCs w:val="28"/>
              </w:rPr>
              <w:t>CHỦ TỊCH</w:t>
            </w:r>
            <w:r w:rsidRPr="00AD3C15">
              <w:rPr>
                <w:b/>
                <w:bCs/>
                <w:color w:val="000000" w:themeColor="text1"/>
                <w:sz w:val="28"/>
                <w:szCs w:val="28"/>
              </w:rPr>
              <w:br/>
            </w:r>
            <w:r w:rsidRPr="00AD3C15">
              <w:rPr>
                <w:b/>
                <w:bCs/>
                <w:color w:val="000000" w:themeColor="text1"/>
                <w:sz w:val="28"/>
                <w:szCs w:val="28"/>
              </w:rPr>
              <w:br/>
            </w:r>
          </w:p>
          <w:p w14:paraId="196EF6B9" w14:textId="0D977E0E" w:rsidR="00805CE9" w:rsidRDefault="00805CE9" w:rsidP="00390E5E">
            <w:pPr>
              <w:widowControl w:val="0"/>
              <w:spacing w:before="120"/>
              <w:rPr>
                <w:b/>
                <w:bCs/>
                <w:color w:val="000000" w:themeColor="text1"/>
                <w:sz w:val="28"/>
                <w:szCs w:val="28"/>
              </w:rPr>
            </w:pPr>
          </w:p>
          <w:p w14:paraId="3D9E9C57" w14:textId="77777777" w:rsidR="00E72868" w:rsidRDefault="00E72868" w:rsidP="00E34DE7">
            <w:pPr>
              <w:widowControl w:val="0"/>
              <w:spacing w:before="120"/>
              <w:jc w:val="center"/>
              <w:rPr>
                <w:b/>
                <w:bCs/>
                <w:color w:val="000000" w:themeColor="text1"/>
                <w:sz w:val="28"/>
                <w:szCs w:val="28"/>
              </w:rPr>
            </w:pPr>
          </w:p>
          <w:p w14:paraId="32F80B18" w14:textId="77777777" w:rsidR="00E72868" w:rsidRDefault="00E72868" w:rsidP="00BE641F">
            <w:pPr>
              <w:widowControl w:val="0"/>
              <w:spacing w:before="360"/>
              <w:jc w:val="center"/>
              <w:rPr>
                <w:b/>
                <w:bCs/>
                <w:color w:val="000000" w:themeColor="text1"/>
                <w:sz w:val="28"/>
                <w:szCs w:val="28"/>
              </w:rPr>
            </w:pPr>
          </w:p>
          <w:p w14:paraId="2C9B2552" w14:textId="3D5E6133" w:rsidR="00053CAF" w:rsidRPr="00AD3C15" w:rsidRDefault="00E72868" w:rsidP="00E34DE7">
            <w:pPr>
              <w:widowControl w:val="0"/>
              <w:spacing w:before="120"/>
              <w:jc w:val="center"/>
              <w:rPr>
                <w:color w:val="000000" w:themeColor="text1"/>
                <w:sz w:val="28"/>
                <w:szCs w:val="28"/>
              </w:rPr>
            </w:pPr>
            <w:r>
              <w:rPr>
                <w:b/>
                <w:bCs/>
                <w:color w:val="000000" w:themeColor="text1"/>
                <w:sz w:val="28"/>
                <w:szCs w:val="28"/>
              </w:rPr>
              <w:t>Nguyễn Minh Dũng</w:t>
            </w:r>
            <w:r w:rsidR="00053CAF" w:rsidRPr="00AD3C15">
              <w:rPr>
                <w:b/>
                <w:bCs/>
                <w:color w:val="000000" w:themeColor="text1"/>
                <w:sz w:val="28"/>
                <w:szCs w:val="28"/>
              </w:rPr>
              <w:br/>
            </w:r>
          </w:p>
        </w:tc>
      </w:tr>
    </w:tbl>
    <w:p w14:paraId="55C86221" w14:textId="3760A059" w:rsidR="00811531" w:rsidRDefault="00811531" w:rsidP="00E34DE7">
      <w:pPr>
        <w:widowControl w:val="0"/>
        <w:rPr>
          <w:b/>
          <w:bCs/>
          <w:color w:val="000000" w:themeColor="text1"/>
          <w:sz w:val="28"/>
          <w:szCs w:val="28"/>
        </w:rPr>
      </w:pPr>
    </w:p>
    <w:p w14:paraId="10F441A3" w14:textId="0586D2C0" w:rsidR="00752C73" w:rsidRDefault="00752C73" w:rsidP="00E34DE7">
      <w:pPr>
        <w:widowControl w:val="0"/>
        <w:rPr>
          <w:b/>
          <w:bCs/>
          <w:color w:val="000000" w:themeColor="text1"/>
          <w:sz w:val="28"/>
          <w:szCs w:val="28"/>
        </w:rPr>
      </w:pPr>
    </w:p>
    <w:p w14:paraId="204FBCA2" w14:textId="2E046520" w:rsidR="00752C73" w:rsidRDefault="00752C73" w:rsidP="00E34DE7">
      <w:pPr>
        <w:widowControl w:val="0"/>
        <w:rPr>
          <w:b/>
          <w:bCs/>
          <w:color w:val="000000" w:themeColor="text1"/>
          <w:sz w:val="28"/>
          <w:szCs w:val="28"/>
        </w:rPr>
      </w:pPr>
    </w:p>
    <w:p w14:paraId="79A84108" w14:textId="46D3C9E4" w:rsidR="00752C73" w:rsidRDefault="00752C73" w:rsidP="00E34DE7">
      <w:pPr>
        <w:widowControl w:val="0"/>
        <w:rPr>
          <w:b/>
          <w:bCs/>
          <w:color w:val="000000" w:themeColor="text1"/>
          <w:sz w:val="28"/>
          <w:szCs w:val="28"/>
        </w:rPr>
      </w:pPr>
    </w:p>
    <w:p w14:paraId="45F4FE94" w14:textId="62D749EE" w:rsidR="00752C73" w:rsidRDefault="00752C73" w:rsidP="00E34DE7">
      <w:pPr>
        <w:widowControl w:val="0"/>
        <w:rPr>
          <w:b/>
          <w:bCs/>
          <w:color w:val="000000" w:themeColor="text1"/>
          <w:sz w:val="28"/>
          <w:szCs w:val="28"/>
        </w:rPr>
      </w:pPr>
    </w:p>
    <w:p w14:paraId="783C2B50" w14:textId="3756A5EE" w:rsidR="00752C73" w:rsidRDefault="00752C73" w:rsidP="00E34DE7">
      <w:pPr>
        <w:widowControl w:val="0"/>
        <w:rPr>
          <w:b/>
          <w:bCs/>
          <w:color w:val="000000" w:themeColor="text1"/>
          <w:sz w:val="28"/>
          <w:szCs w:val="28"/>
        </w:rPr>
      </w:pPr>
    </w:p>
    <w:p w14:paraId="12287DB2" w14:textId="366ACE29" w:rsidR="00752C73" w:rsidRDefault="00752C73" w:rsidP="00E34DE7">
      <w:pPr>
        <w:widowControl w:val="0"/>
        <w:rPr>
          <w:b/>
          <w:bCs/>
          <w:color w:val="000000" w:themeColor="text1"/>
          <w:sz w:val="28"/>
          <w:szCs w:val="28"/>
        </w:rPr>
      </w:pPr>
    </w:p>
    <w:p w14:paraId="3A73D316" w14:textId="0875C4D1" w:rsidR="00752C73" w:rsidRDefault="00752C73" w:rsidP="00E34DE7">
      <w:pPr>
        <w:widowControl w:val="0"/>
        <w:rPr>
          <w:b/>
          <w:bCs/>
          <w:color w:val="000000" w:themeColor="text1"/>
          <w:sz w:val="28"/>
          <w:szCs w:val="28"/>
        </w:rPr>
      </w:pPr>
    </w:p>
    <w:p w14:paraId="290C46E4" w14:textId="57085ECF" w:rsidR="00752C73" w:rsidRDefault="00752C73" w:rsidP="00E34DE7">
      <w:pPr>
        <w:widowControl w:val="0"/>
        <w:rPr>
          <w:b/>
          <w:bCs/>
          <w:color w:val="000000" w:themeColor="text1"/>
          <w:sz w:val="28"/>
          <w:szCs w:val="28"/>
        </w:rPr>
      </w:pPr>
    </w:p>
    <w:p w14:paraId="772A1E10" w14:textId="25D0371D" w:rsidR="00752C73" w:rsidRDefault="00752C73" w:rsidP="00E34DE7">
      <w:pPr>
        <w:widowControl w:val="0"/>
        <w:rPr>
          <w:b/>
          <w:bCs/>
          <w:color w:val="000000" w:themeColor="text1"/>
          <w:sz w:val="28"/>
          <w:szCs w:val="28"/>
        </w:rPr>
      </w:pPr>
    </w:p>
    <w:p w14:paraId="3FDF0B35" w14:textId="6ABDC884" w:rsidR="00752C73" w:rsidRDefault="00752C73" w:rsidP="00E34DE7">
      <w:pPr>
        <w:widowControl w:val="0"/>
        <w:rPr>
          <w:b/>
          <w:bCs/>
          <w:color w:val="000000" w:themeColor="text1"/>
          <w:sz w:val="28"/>
          <w:szCs w:val="28"/>
        </w:rPr>
      </w:pPr>
    </w:p>
    <w:p w14:paraId="0DC26F1C" w14:textId="772D4203" w:rsidR="00752C73" w:rsidRDefault="00752C73" w:rsidP="00E34DE7">
      <w:pPr>
        <w:widowControl w:val="0"/>
        <w:rPr>
          <w:b/>
          <w:bCs/>
          <w:color w:val="000000" w:themeColor="text1"/>
          <w:sz w:val="28"/>
          <w:szCs w:val="28"/>
        </w:rPr>
      </w:pPr>
    </w:p>
    <w:p w14:paraId="1E4A59D0" w14:textId="2580B8D6" w:rsidR="00752C73" w:rsidRDefault="00752C73" w:rsidP="00E34DE7">
      <w:pPr>
        <w:widowControl w:val="0"/>
        <w:rPr>
          <w:b/>
          <w:bCs/>
          <w:color w:val="000000" w:themeColor="text1"/>
          <w:sz w:val="28"/>
          <w:szCs w:val="28"/>
        </w:rPr>
      </w:pPr>
    </w:p>
    <w:p w14:paraId="563FB738" w14:textId="6564C924" w:rsidR="00B36D97" w:rsidRDefault="00B36D97" w:rsidP="00E34DE7">
      <w:pPr>
        <w:widowControl w:val="0"/>
        <w:rPr>
          <w:b/>
          <w:bCs/>
          <w:color w:val="000000" w:themeColor="text1"/>
          <w:sz w:val="28"/>
          <w:szCs w:val="28"/>
        </w:rPr>
      </w:pPr>
    </w:p>
    <w:p w14:paraId="66855633" w14:textId="2448C07D" w:rsidR="00B36D97" w:rsidRDefault="00B36D97" w:rsidP="00E34DE7">
      <w:pPr>
        <w:widowControl w:val="0"/>
        <w:rPr>
          <w:b/>
          <w:bCs/>
          <w:color w:val="000000" w:themeColor="text1"/>
          <w:sz w:val="28"/>
          <w:szCs w:val="28"/>
        </w:rPr>
      </w:pPr>
    </w:p>
    <w:p w14:paraId="160D4CB6" w14:textId="174498AB" w:rsidR="00B36D97" w:rsidRDefault="00B36D97" w:rsidP="00E34DE7">
      <w:pPr>
        <w:widowControl w:val="0"/>
        <w:rPr>
          <w:b/>
          <w:bCs/>
          <w:color w:val="000000" w:themeColor="text1"/>
          <w:sz w:val="28"/>
          <w:szCs w:val="28"/>
        </w:rPr>
      </w:pPr>
    </w:p>
    <w:p w14:paraId="41CE1AF5" w14:textId="6584CDBE" w:rsidR="00DE1DB0" w:rsidRDefault="00DE1DB0" w:rsidP="00E34DE7">
      <w:pPr>
        <w:widowControl w:val="0"/>
        <w:rPr>
          <w:b/>
          <w:bCs/>
          <w:color w:val="000000" w:themeColor="text1"/>
          <w:sz w:val="28"/>
          <w:szCs w:val="28"/>
        </w:rPr>
      </w:pPr>
    </w:p>
    <w:sectPr w:rsidR="00DE1DB0" w:rsidSect="00931C7E">
      <w:headerReference w:type="default" r:id="rId8"/>
      <w:pgSz w:w="11907" w:h="16840" w:code="9"/>
      <w:pgMar w:top="1134" w:right="851" w:bottom="1134" w:left="1701" w:header="68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606C7" w14:textId="77777777" w:rsidR="005A0452" w:rsidRDefault="005A0452" w:rsidP="00494988">
      <w:r>
        <w:separator/>
      </w:r>
    </w:p>
  </w:endnote>
  <w:endnote w:type="continuationSeparator" w:id="0">
    <w:p w14:paraId="7D3FC5EC" w14:textId="77777777" w:rsidR="005A0452" w:rsidRDefault="005A0452" w:rsidP="00494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5725F7" w14:textId="77777777" w:rsidR="005A0452" w:rsidRDefault="005A0452" w:rsidP="00494988">
      <w:r>
        <w:separator/>
      </w:r>
    </w:p>
  </w:footnote>
  <w:footnote w:type="continuationSeparator" w:id="0">
    <w:p w14:paraId="345A1435" w14:textId="77777777" w:rsidR="005A0452" w:rsidRDefault="005A0452" w:rsidP="00494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3794D" w14:textId="2EE8E56A" w:rsidR="00494988" w:rsidRDefault="00494988" w:rsidP="00494988">
    <w:pPr>
      <w:pStyle w:val="Header"/>
      <w:jc w:val="center"/>
    </w:pPr>
    <w:r>
      <w:fldChar w:fldCharType="begin"/>
    </w:r>
    <w:r>
      <w:instrText xml:space="preserve"> PAGE   \* MERGEFORMAT </w:instrText>
    </w:r>
    <w:r>
      <w:fldChar w:fldCharType="separate"/>
    </w:r>
    <w:r w:rsidR="00931C7E">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64AD"/>
    <w:rsid w:val="000004D3"/>
    <w:rsid w:val="000033B9"/>
    <w:rsid w:val="00004BE0"/>
    <w:rsid w:val="00011444"/>
    <w:rsid w:val="00014DE0"/>
    <w:rsid w:val="0002755D"/>
    <w:rsid w:val="000334D5"/>
    <w:rsid w:val="00036EDF"/>
    <w:rsid w:val="00053CAF"/>
    <w:rsid w:val="000572AB"/>
    <w:rsid w:val="000654D8"/>
    <w:rsid w:val="00076055"/>
    <w:rsid w:val="000833B8"/>
    <w:rsid w:val="000A4AEE"/>
    <w:rsid w:val="000A5E4F"/>
    <w:rsid w:val="000A5FDE"/>
    <w:rsid w:val="000A7B55"/>
    <w:rsid w:val="000B1639"/>
    <w:rsid w:val="000B727C"/>
    <w:rsid w:val="000C11A1"/>
    <w:rsid w:val="000C4E41"/>
    <w:rsid w:val="000C54E5"/>
    <w:rsid w:val="000E7412"/>
    <w:rsid w:val="0010593E"/>
    <w:rsid w:val="00112F32"/>
    <w:rsid w:val="00117B1C"/>
    <w:rsid w:val="001204BD"/>
    <w:rsid w:val="0012427D"/>
    <w:rsid w:val="0012568C"/>
    <w:rsid w:val="00126878"/>
    <w:rsid w:val="0012696A"/>
    <w:rsid w:val="001357DD"/>
    <w:rsid w:val="001409A2"/>
    <w:rsid w:val="00144381"/>
    <w:rsid w:val="001555D2"/>
    <w:rsid w:val="0016476A"/>
    <w:rsid w:val="00173F17"/>
    <w:rsid w:val="001A45E2"/>
    <w:rsid w:val="001A624D"/>
    <w:rsid w:val="001B1662"/>
    <w:rsid w:val="001B6A3F"/>
    <w:rsid w:val="001C1946"/>
    <w:rsid w:val="001D099E"/>
    <w:rsid w:val="001D2DD7"/>
    <w:rsid w:val="001D490F"/>
    <w:rsid w:val="001D56E7"/>
    <w:rsid w:val="001D5CDC"/>
    <w:rsid w:val="001E0112"/>
    <w:rsid w:val="001E0A75"/>
    <w:rsid w:val="001F1746"/>
    <w:rsid w:val="001F620B"/>
    <w:rsid w:val="001F7AEA"/>
    <w:rsid w:val="00201F42"/>
    <w:rsid w:val="00202C0C"/>
    <w:rsid w:val="00206C78"/>
    <w:rsid w:val="002137A0"/>
    <w:rsid w:val="002167CE"/>
    <w:rsid w:val="00231A28"/>
    <w:rsid w:val="00236E88"/>
    <w:rsid w:val="002379F2"/>
    <w:rsid w:val="00242A32"/>
    <w:rsid w:val="00242BD6"/>
    <w:rsid w:val="002440AC"/>
    <w:rsid w:val="002453DB"/>
    <w:rsid w:val="00252EA3"/>
    <w:rsid w:val="0026071A"/>
    <w:rsid w:val="002623B1"/>
    <w:rsid w:val="00271736"/>
    <w:rsid w:val="00276580"/>
    <w:rsid w:val="00283ABC"/>
    <w:rsid w:val="00287A97"/>
    <w:rsid w:val="00296451"/>
    <w:rsid w:val="002A5AE8"/>
    <w:rsid w:val="002A723E"/>
    <w:rsid w:val="002B4774"/>
    <w:rsid w:val="002B7DAF"/>
    <w:rsid w:val="002C1921"/>
    <w:rsid w:val="002E3C95"/>
    <w:rsid w:val="002F7198"/>
    <w:rsid w:val="00300B5E"/>
    <w:rsid w:val="0031771D"/>
    <w:rsid w:val="00317882"/>
    <w:rsid w:val="00324085"/>
    <w:rsid w:val="00330D1A"/>
    <w:rsid w:val="0035054D"/>
    <w:rsid w:val="0035394D"/>
    <w:rsid w:val="00390E5E"/>
    <w:rsid w:val="0039332A"/>
    <w:rsid w:val="003A4885"/>
    <w:rsid w:val="003A6AB6"/>
    <w:rsid w:val="003A7F0C"/>
    <w:rsid w:val="003B254E"/>
    <w:rsid w:val="003B5227"/>
    <w:rsid w:val="003C178C"/>
    <w:rsid w:val="003C1F58"/>
    <w:rsid w:val="003C6473"/>
    <w:rsid w:val="003D3A15"/>
    <w:rsid w:val="003E01B2"/>
    <w:rsid w:val="003E3D35"/>
    <w:rsid w:val="003F56DC"/>
    <w:rsid w:val="004004C3"/>
    <w:rsid w:val="004025D9"/>
    <w:rsid w:val="0040321E"/>
    <w:rsid w:val="004043FA"/>
    <w:rsid w:val="00411A70"/>
    <w:rsid w:val="00414DD3"/>
    <w:rsid w:val="004158F2"/>
    <w:rsid w:val="00415B2A"/>
    <w:rsid w:val="00423D22"/>
    <w:rsid w:val="00451F88"/>
    <w:rsid w:val="00466EBC"/>
    <w:rsid w:val="004804AF"/>
    <w:rsid w:val="00485921"/>
    <w:rsid w:val="004900AD"/>
    <w:rsid w:val="004923F5"/>
    <w:rsid w:val="00494988"/>
    <w:rsid w:val="00496667"/>
    <w:rsid w:val="004A241C"/>
    <w:rsid w:val="004A7F27"/>
    <w:rsid w:val="004B160A"/>
    <w:rsid w:val="004C0F65"/>
    <w:rsid w:val="004D40DB"/>
    <w:rsid w:val="004E11F0"/>
    <w:rsid w:val="005001B4"/>
    <w:rsid w:val="005018F7"/>
    <w:rsid w:val="0050513D"/>
    <w:rsid w:val="00513252"/>
    <w:rsid w:val="00516CEA"/>
    <w:rsid w:val="005216AB"/>
    <w:rsid w:val="005374DE"/>
    <w:rsid w:val="005425D1"/>
    <w:rsid w:val="00542732"/>
    <w:rsid w:val="00560A5E"/>
    <w:rsid w:val="00567FDE"/>
    <w:rsid w:val="00570D24"/>
    <w:rsid w:val="00577E7C"/>
    <w:rsid w:val="0059122C"/>
    <w:rsid w:val="00592C95"/>
    <w:rsid w:val="005939C8"/>
    <w:rsid w:val="005A0452"/>
    <w:rsid w:val="005A457E"/>
    <w:rsid w:val="005B3C7E"/>
    <w:rsid w:val="005B7318"/>
    <w:rsid w:val="005C09A7"/>
    <w:rsid w:val="005C2C71"/>
    <w:rsid w:val="005C4465"/>
    <w:rsid w:val="005F63DB"/>
    <w:rsid w:val="005F6B81"/>
    <w:rsid w:val="005F6F79"/>
    <w:rsid w:val="006114BE"/>
    <w:rsid w:val="00611B37"/>
    <w:rsid w:val="00611D5C"/>
    <w:rsid w:val="00616C6A"/>
    <w:rsid w:val="006227CB"/>
    <w:rsid w:val="00625B74"/>
    <w:rsid w:val="00644714"/>
    <w:rsid w:val="006479F3"/>
    <w:rsid w:val="0066250A"/>
    <w:rsid w:val="0067111D"/>
    <w:rsid w:val="006722C2"/>
    <w:rsid w:val="006776A8"/>
    <w:rsid w:val="006801C6"/>
    <w:rsid w:val="006943DA"/>
    <w:rsid w:val="00697697"/>
    <w:rsid w:val="006B32E6"/>
    <w:rsid w:val="006B5275"/>
    <w:rsid w:val="006B7DCE"/>
    <w:rsid w:val="006C7D6A"/>
    <w:rsid w:val="006D0F9D"/>
    <w:rsid w:val="006E1D8F"/>
    <w:rsid w:val="006E3644"/>
    <w:rsid w:val="006E64FB"/>
    <w:rsid w:val="006F48C5"/>
    <w:rsid w:val="0070157E"/>
    <w:rsid w:val="007023D8"/>
    <w:rsid w:val="00715A01"/>
    <w:rsid w:val="00731631"/>
    <w:rsid w:val="00745770"/>
    <w:rsid w:val="00750884"/>
    <w:rsid w:val="00752C73"/>
    <w:rsid w:val="00755114"/>
    <w:rsid w:val="00771941"/>
    <w:rsid w:val="007832A8"/>
    <w:rsid w:val="00786A6B"/>
    <w:rsid w:val="007A6A34"/>
    <w:rsid w:val="007B059C"/>
    <w:rsid w:val="007C02C2"/>
    <w:rsid w:val="007C69F6"/>
    <w:rsid w:val="007D03D6"/>
    <w:rsid w:val="007D0C40"/>
    <w:rsid w:val="007D4DD3"/>
    <w:rsid w:val="007E347F"/>
    <w:rsid w:val="007E7A1D"/>
    <w:rsid w:val="007F5EA9"/>
    <w:rsid w:val="00800292"/>
    <w:rsid w:val="00805CE9"/>
    <w:rsid w:val="00810419"/>
    <w:rsid w:val="0081133D"/>
    <w:rsid w:val="00811531"/>
    <w:rsid w:val="008160AA"/>
    <w:rsid w:val="00822C09"/>
    <w:rsid w:val="0082353D"/>
    <w:rsid w:val="00830CE5"/>
    <w:rsid w:val="00834D04"/>
    <w:rsid w:val="008352E6"/>
    <w:rsid w:val="008373CC"/>
    <w:rsid w:val="00844407"/>
    <w:rsid w:val="008553D0"/>
    <w:rsid w:val="008622C5"/>
    <w:rsid w:val="00872288"/>
    <w:rsid w:val="0087429C"/>
    <w:rsid w:val="00874E4C"/>
    <w:rsid w:val="00883E17"/>
    <w:rsid w:val="008911DE"/>
    <w:rsid w:val="008958B3"/>
    <w:rsid w:val="0089791F"/>
    <w:rsid w:val="008A29FE"/>
    <w:rsid w:val="008A58B5"/>
    <w:rsid w:val="008C3CCF"/>
    <w:rsid w:val="008D2D50"/>
    <w:rsid w:val="008D597B"/>
    <w:rsid w:val="008F418C"/>
    <w:rsid w:val="008F75B7"/>
    <w:rsid w:val="00901D48"/>
    <w:rsid w:val="00902208"/>
    <w:rsid w:val="00903915"/>
    <w:rsid w:val="009104F2"/>
    <w:rsid w:val="00913FA9"/>
    <w:rsid w:val="00925C09"/>
    <w:rsid w:val="00925C95"/>
    <w:rsid w:val="00930DC1"/>
    <w:rsid w:val="00931C7E"/>
    <w:rsid w:val="00933F43"/>
    <w:rsid w:val="00940273"/>
    <w:rsid w:val="009457DD"/>
    <w:rsid w:val="009548C7"/>
    <w:rsid w:val="009635A3"/>
    <w:rsid w:val="009707B3"/>
    <w:rsid w:val="009773BB"/>
    <w:rsid w:val="0098314B"/>
    <w:rsid w:val="009848D6"/>
    <w:rsid w:val="00991F35"/>
    <w:rsid w:val="009A6553"/>
    <w:rsid w:val="009B50CC"/>
    <w:rsid w:val="009B5EBA"/>
    <w:rsid w:val="009C4B50"/>
    <w:rsid w:val="009D17E8"/>
    <w:rsid w:val="009D3468"/>
    <w:rsid w:val="009E4A27"/>
    <w:rsid w:val="009F3FAE"/>
    <w:rsid w:val="009F629E"/>
    <w:rsid w:val="00A0021B"/>
    <w:rsid w:val="00A00238"/>
    <w:rsid w:val="00A0463D"/>
    <w:rsid w:val="00A04EC9"/>
    <w:rsid w:val="00A07589"/>
    <w:rsid w:val="00A15C6A"/>
    <w:rsid w:val="00A21989"/>
    <w:rsid w:val="00A24396"/>
    <w:rsid w:val="00A561AB"/>
    <w:rsid w:val="00A60399"/>
    <w:rsid w:val="00AA4792"/>
    <w:rsid w:val="00AB0C38"/>
    <w:rsid w:val="00AB49BD"/>
    <w:rsid w:val="00AB6854"/>
    <w:rsid w:val="00AB6EF9"/>
    <w:rsid w:val="00AC3BAF"/>
    <w:rsid w:val="00AD39F9"/>
    <w:rsid w:val="00AD3C15"/>
    <w:rsid w:val="00AE377D"/>
    <w:rsid w:val="00AE5C7E"/>
    <w:rsid w:val="00AE6071"/>
    <w:rsid w:val="00AE750D"/>
    <w:rsid w:val="00AF0195"/>
    <w:rsid w:val="00B07113"/>
    <w:rsid w:val="00B11284"/>
    <w:rsid w:val="00B14C8A"/>
    <w:rsid w:val="00B15CF5"/>
    <w:rsid w:val="00B20EDA"/>
    <w:rsid w:val="00B210AF"/>
    <w:rsid w:val="00B2384D"/>
    <w:rsid w:val="00B2633B"/>
    <w:rsid w:val="00B311F0"/>
    <w:rsid w:val="00B36D97"/>
    <w:rsid w:val="00B530B0"/>
    <w:rsid w:val="00B742EE"/>
    <w:rsid w:val="00B921AF"/>
    <w:rsid w:val="00BA3860"/>
    <w:rsid w:val="00BA5C12"/>
    <w:rsid w:val="00BB1EC4"/>
    <w:rsid w:val="00BB7154"/>
    <w:rsid w:val="00BC71BF"/>
    <w:rsid w:val="00BC75A3"/>
    <w:rsid w:val="00BD568F"/>
    <w:rsid w:val="00BD6BBB"/>
    <w:rsid w:val="00BE641F"/>
    <w:rsid w:val="00C03B63"/>
    <w:rsid w:val="00C06758"/>
    <w:rsid w:val="00C27E62"/>
    <w:rsid w:val="00C34A2D"/>
    <w:rsid w:val="00C72FE6"/>
    <w:rsid w:val="00C73B96"/>
    <w:rsid w:val="00C8025D"/>
    <w:rsid w:val="00C807FC"/>
    <w:rsid w:val="00C81925"/>
    <w:rsid w:val="00C92769"/>
    <w:rsid w:val="00C96204"/>
    <w:rsid w:val="00CA2D24"/>
    <w:rsid w:val="00CA5877"/>
    <w:rsid w:val="00CA67DA"/>
    <w:rsid w:val="00CC64AD"/>
    <w:rsid w:val="00CD4EF3"/>
    <w:rsid w:val="00CF646F"/>
    <w:rsid w:val="00CF7239"/>
    <w:rsid w:val="00CF7E24"/>
    <w:rsid w:val="00D001E9"/>
    <w:rsid w:val="00D0170A"/>
    <w:rsid w:val="00D10168"/>
    <w:rsid w:val="00D17E9F"/>
    <w:rsid w:val="00D31F49"/>
    <w:rsid w:val="00D32C77"/>
    <w:rsid w:val="00D35796"/>
    <w:rsid w:val="00D37537"/>
    <w:rsid w:val="00D42422"/>
    <w:rsid w:val="00D63DC5"/>
    <w:rsid w:val="00D65DEC"/>
    <w:rsid w:val="00D80F82"/>
    <w:rsid w:val="00D97292"/>
    <w:rsid w:val="00DB040A"/>
    <w:rsid w:val="00DB5131"/>
    <w:rsid w:val="00DB75BF"/>
    <w:rsid w:val="00DC4C0A"/>
    <w:rsid w:val="00DD11F6"/>
    <w:rsid w:val="00DD376F"/>
    <w:rsid w:val="00DE1DB0"/>
    <w:rsid w:val="00DF0C08"/>
    <w:rsid w:val="00DF47D0"/>
    <w:rsid w:val="00DF570A"/>
    <w:rsid w:val="00E000AF"/>
    <w:rsid w:val="00E04458"/>
    <w:rsid w:val="00E06C21"/>
    <w:rsid w:val="00E10D6B"/>
    <w:rsid w:val="00E13759"/>
    <w:rsid w:val="00E13DF6"/>
    <w:rsid w:val="00E31C81"/>
    <w:rsid w:val="00E34DE7"/>
    <w:rsid w:val="00E400C1"/>
    <w:rsid w:val="00E41E5F"/>
    <w:rsid w:val="00E47AA5"/>
    <w:rsid w:val="00E5171C"/>
    <w:rsid w:val="00E52210"/>
    <w:rsid w:val="00E627E8"/>
    <w:rsid w:val="00E65C8E"/>
    <w:rsid w:val="00E72868"/>
    <w:rsid w:val="00E838F5"/>
    <w:rsid w:val="00E96C7E"/>
    <w:rsid w:val="00EA2BF3"/>
    <w:rsid w:val="00EA44DC"/>
    <w:rsid w:val="00EB486A"/>
    <w:rsid w:val="00EB5FDF"/>
    <w:rsid w:val="00EB694B"/>
    <w:rsid w:val="00EC5A80"/>
    <w:rsid w:val="00ED00F3"/>
    <w:rsid w:val="00ED33F2"/>
    <w:rsid w:val="00ED7AB1"/>
    <w:rsid w:val="00EE1A9A"/>
    <w:rsid w:val="00EF1487"/>
    <w:rsid w:val="00EF55E2"/>
    <w:rsid w:val="00F03D43"/>
    <w:rsid w:val="00F10BAD"/>
    <w:rsid w:val="00F135EA"/>
    <w:rsid w:val="00F20D0A"/>
    <w:rsid w:val="00F2697B"/>
    <w:rsid w:val="00F306E1"/>
    <w:rsid w:val="00F33B0A"/>
    <w:rsid w:val="00F569B7"/>
    <w:rsid w:val="00F71CA2"/>
    <w:rsid w:val="00F76067"/>
    <w:rsid w:val="00F87408"/>
    <w:rsid w:val="00F92B77"/>
    <w:rsid w:val="00F92FFA"/>
    <w:rsid w:val="00F93546"/>
    <w:rsid w:val="00FB2EDE"/>
    <w:rsid w:val="00FB4618"/>
    <w:rsid w:val="00FC53FD"/>
    <w:rsid w:val="00FD3280"/>
    <w:rsid w:val="00FD7FC5"/>
    <w:rsid w:val="00FF60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7800AD"/>
  <w15:docId w15:val="{7C5E5C2C-C1B2-41A4-8E53-BEA51061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9"/>
    <w:qFormat/>
    <w:rsid w:val="00E72868"/>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988"/>
    <w:pPr>
      <w:tabs>
        <w:tab w:val="center" w:pos="4680"/>
        <w:tab w:val="right" w:pos="9360"/>
      </w:tabs>
    </w:pPr>
  </w:style>
  <w:style w:type="character" w:customStyle="1" w:styleId="HeaderChar">
    <w:name w:val="Header Char"/>
    <w:link w:val="Header"/>
    <w:uiPriority w:val="99"/>
    <w:rsid w:val="00494988"/>
    <w:rPr>
      <w:sz w:val="24"/>
      <w:szCs w:val="24"/>
    </w:rPr>
  </w:style>
  <w:style w:type="paragraph" w:styleId="Footer">
    <w:name w:val="footer"/>
    <w:basedOn w:val="Normal"/>
    <w:link w:val="FooterChar"/>
    <w:uiPriority w:val="99"/>
    <w:unhideWhenUsed/>
    <w:rsid w:val="00494988"/>
    <w:pPr>
      <w:tabs>
        <w:tab w:val="center" w:pos="4680"/>
        <w:tab w:val="right" w:pos="9360"/>
      </w:tabs>
    </w:pPr>
  </w:style>
  <w:style w:type="character" w:customStyle="1" w:styleId="FooterChar">
    <w:name w:val="Footer Char"/>
    <w:link w:val="Footer"/>
    <w:uiPriority w:val="99"/>
    <w:rsid w:val="00494988"/>
    <w:rPr>
      <w:sz w:val="24"/>
      <w:szCs w:val="24"/>
    </w:rPr>
  </w:style>
  <w:style w:type="paragraph" w:styleId="NormalWeb">
    <w:name w:val="Normal (Web)"/>
    <w:basedOn w:val="Normal"/>
    <w:uiPriority w:val="99"/>
    <w:semiHidden/>
    <w:unhideWhenUsed/>
    <w:rsid w:val="00B2633B"/>
    <w:pPr>
      <w:spacing w:before="100" w:beforeAutospacing="1" w:after="100" w:afterAutospacing="1"/>
    </w:pPr>
  </w:style>
  <w:style w:type="character" w:styleId="Hyperlink">
    <w:name w:val="Hyperlink"/>
    <w:uiPriority w:val="99"/>
    <w:unhideWhenUsed/>
    <w:rsid w:val="00B2633B"/>
    <w:rPr>
      <w:color w:val="0563C1"/>
      <w:u w:val="single"/>
    </w:rPr>
  </w:style>
  <w:style w:type="paragraph" w:styleId="BalloonText">
    <w:name w:val="Balloon Text"/>
    <w:basedOn w:val="Normal"/>
    <w:link w:val="BalloonTextChar"/>
    <w:uiPriority w:val="99"/>
    <w:semiHidden/>
    <w:unhideWhenUsed/>
    <w:rsid w:val="004900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00AD"/>
    <w:rPr>
      <w:rFonts w:ascii="Segoe UI" w:hAnsi="Segoe UI" w:cs="Segoe UI"/>
      <w:sz w:val="18"/>
      <w:szCs w:val="18"/>
    </w:rPr>
  </w:style>
  <w:style w:type="paragraph" w:styleId="ListParagraph">
    <w:name w:val="List Paragraph"/>
    <w:basedOn w:val="Normal"/>
    <w:uiPriority w:val="99"/>
    <w:qFormat/>
    <w:rsid w:val="00DB5131"/>
    <w:pPr>
      <w:ind w:left="720"/>
      <w:contextualSpacing/>
    </w:pPr>
  </w:style>
  <w:style w:type="paragraph" w:styleId="FootnoteText">
    <w:name w:val="footnote text"/>
    <w:basedOn w:val="Normal"/>
    <w:link w:val="FootnoteTextChar"/>
    <w:uiPriority w:val="99"/>
    <w:semiHidden/>
    <w:unhideWhenUsed/>
    <w:rsid w:val="00F92FFA"/>
    <w:rPr>
      <w:sz w:val="20"/>
      <w:szCs w:val="20"/>
    </w:rPr>
  </w:style>
  <w:style w:type="character" w:customStyle="1" w:styleId="FootnoteTextChar">
    <w:name w:val="Footnote Text Char"/>
    <w:basedOn w:val="DefaultParagraphFont"/>
    <w:link w:val="FootnoteText"/>
    <w:uiPriority w:val="99"/>
    <w:semiHidden/>
    <w:rsid w:val="00F92FFA"/>
  </w:style>
  <w:style w:type="character" w:styleId="FootnoteReference">
    <w:name w:val="footnote reference"/>
    <w:basedOn w:val="DefaultParagraphFont"/>
    <w:uiPriority w:val="99"/>
    <w:semiHidden/>
    <w:unhideWhenUsed/>
    <w:rsid w:val="00F92FFA"/>
    <w:rPr>
      <w:vertAlign w:val="superscript"/>
    </w:rPr>
  </w:style>
  <w:style w:type="character" w:customStyle="1" w:styleId="Heading1Char">
    <w:name w:val="Heading 1 Char"/>
    <w:basedOn w:val="DefaultParagraphFont"/>
    <w:link w:val="Heading1"/>
    <w:uiPriority w:val="99"/>
    <w:rsid w:val="00E72868"/>
    <w:rPr>
      <w:rFonts w:ascii="Cambria" w:hAnsi="Cambria"/>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692321">
      <w:bodyDiv w:val="1"/>
      <w:marLeft w:val="0"/>
      <w:marRight w:val="0"/>
      <w:marTop w:val="0"/>
      <w:marBottom w:val="0"/>
      <w:divBdr>
        <w:top w:val="none" w:sz="0" w:space="0" w:color="auto"/>
        <w:left w:val="none" w:sz="0" w:space="0" w:color="auto"/>
        <w:bottom w:val="none" w:sz="0" w:space="0" w:color="auto"/>
        <w:right w:val="none" w:sz="0" w:space="0" w:color="auto"/>
      </w:divBdr>
    </w:div>
    <w:div w:id="1315837930">
      <w:bodyDiv w:val="1"/>
      <w:marLeft w:val="0"/>
      <w:marRight w:val="0"/>
      <w:marTop w:val="0"/>
      <w:marBottom w:val="0"/>
      <w:divBdr>
        <w:top w:val="none" w:sz="0" w:space="0" w:color="auto"/>
        <w:left w:val="none" w:sz="0" w:space="0" w:color="auto"/>
        <w:bottom w:val="none" w:sz="0" w:space="0" w:color="auto"/>
        <w:right w:val="none" w:sz="0" w:space="0" w:color="auto"/>
      </w:divBdr>
    </w:div>
    <w:div w:id="1418593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uatvietnam.vn/hanh-chinh/luat-ban-hanh-van-ban-quy-pham-phap-luat-2025-so-64-2025-qh15-391363-d1.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E8848-B2A3-441D-81F9-B9C96D14E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Phuong</dc:creator>
  <cp:lastModifiedBy>DELL</cp:lastModifiedBy>
  <cp:revision>21</cp:revision>
  <cp:lastPrinted>2026-04-29T03:58:00Z</cp:lastPrinted>
  <dcterms:created xsi:type="dcterms:W3CDTF">2026-07-06T10:45:00Z</dcterms:created>
  <dcterms:modified xsi:type="dcterms:W3CDTF">2026-07-17T02:48:00Z</dcterms:modified>
</cp:coreProperties>
</file>