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12E1" w:rsidRPr="007D3FC5" w:rsidRDefault="00EA12E1" w:rsidP="00EA12E1">
      <w:pPr>
        <w:tabs>
          <w:tab w:val="left" w:pos="426"/>
        </w:tabs>
        <w:spacing w:after="0" w:line="240" w:lineRule="auto"/>
        <w:jc w:val="center"/>
        <w:rPr>
          <w:rFonts w:ascii="Times New Roman" w:hAnsi="Times New Roman" w:cs="Times New Roman"/>
          <w:b/>
          <w:bCs/>
          <w:sz w:val="28"/>
          <w:szCs w:val="28"/>
          <w:lang w:val="vi-VN"/>
        </w:rPr>
      </w:pPr>
      <w:r w:rsidRPr="007D3FC5">
        <w:rPr>
          <w:rFonts w:ascii="Times New Roman" w:eastAsia="Arial" w:hAnsi="Times New Roman" w:cs="Times New Roman"/>
          <w:b/>
          <w:sz w:val="28"/>
          <w:szCs w:val="28"/>
        </w:rPr>
        <w:t>PHỤ LỤC III</w:t>
      </w:r>
    </w:p>
    <w:p w:rsidR="004D4B31" w:rsidRDefault="00EA12E1" w:rsidP="00EA12E1">
      <w:pPr>
        <w:tabs>
          <w:tab w:val="left" w:pos="426"/>
        </w:tabs>
        <w:spacing w:after="0" w:line="240" w:lineRule="auto"/>
        <w:jc w:val="center"/>
        <w:rPr>
          <w:rFonts w:ascii="Times New Roman" w:hAnsi="Times New Roman" w:cs="Times New Roman"/>
          <w:b/>
          <w:spacing w:val="-10"/>
          <w:sz w:val="28"/>
          <w:szCs w:val="28"/>
        </w:rPr>
      </w:pPr>
      <w:r w:rsidRPr="007D3FC5">
        <w:rPr>
          <w:rFonts w:ascii="Times New Roman" w:eastAsia="Arial" w:hAnsi="Times New Roman" w:cs="Times New Roman"/>
          <w:b/>
          <w:sz w:val="28"/>
          <w:szCs w:val="28"/>
          <w:lang w:val="nl-NL"/>
        </w:rPr>
        <w:t>Quy định chế độ</w:t>
      </w:r>
      <w:r w:rsidRPr="007D3FC5">
        <w:rPr>
          <w:rFonts w:ascii="Times New Roman" w:eastAsia="Arial" w:hAnsi="Times New Roman" w:cs="Times New Roman"/>
          <w:b/>
          <w:sz w:val="28"/>
          <w:szCs w:val="28"/>
          <w:lang w:val="vi-VN"/>
        </w:rPr>
        <w:t>,</w:t>
      </w:r>
      <w:r w:rsidR="00B4152E" w:rsidRPr="007D3FC5">
        <w:rPr>
          <w:rFonts w:ascii="Times New Roman" w:eastAsia="Arial" w:hAnsi="Times New Roman" w:cs="Times New Roman"/>
          <w:b/>
          <w:sz w:val="28"/>
          <w:szCs w:val="28"/>
          <w:lang w:val="vi-VN"/>
        </w:rPr>
        <w:t>c</w:t>
      </w:r>
      <w:r w:rsidR="00B4152E" w:rsidRPr="007D3FC5">
        <w:rPr>
          <w:rFonts w:ascii="Times New Roman" w:hAnsi="Times New Roman" w:cs="Times New Roman"/>
          <w:b/>
          <w:spacing w:val="-10"/>
          <w:sz w:val="28"/>
          <w:szCs w:val="28"/>
          <w:lang w:val="nl-NL"/>
        </w:rPr>
        <w:t>hính sách cho cán bộ quản lý, giáo viên, nhân viên</w:t>
      </w:r>
      <w:r w:rsidR="007D3FC5" w:rsidRPr="007D3FC5">
        <w:rPr>
          <w:rFonts w:ascii="Times New Roman" w:hAnsi="Times New Roman" w:cs="Times New Roman"/>
          <w:b/>
          <w:spacing w:val="-10"/>
          <w:sz w:val="28"/>
          <w:szCs w:val="28"/>
          <w:lang w:val="vi-VN"/>
        </w:rPr>
        <w:t xml:space="preserve"> </w:t>
      </w:r>
    </w:p>
    <w:p w:rsidR="00EA12E1" w:rsidRPr="007D3FC5" w:rsidRDefault="00EA12E1" w:rsidP="00EA12E1">
      <w:pPr>
        <w:tabs>
          <w:tab w:val="left" w:pos="426"/>
        </w:tabs>
        <w:spacing w:after="0" w:line="240" w:lineRule="auto"/>
        <w:jc w:val="center"/>
        <w:rPr>
          <w:rFonts w:ascii="Times New Roman" w:eastAsia="Arial" w:hAnsi="Times New Roman" w:cs="Times New Roman"/>
          <w:b/>
          <w:sz w:val="28"/>
          <w:szCs w:val="28"/>
        </w:rPr>
      </w:pPr>
      <w:r w:rsidRPr="007D3FC5">
        <w:rPr>
          <w:rFonts w:ascii="Times New Roman" w:eastAsia="Arial" w:hAnsi="Times New Roman" w:cs="Times New Roman"/>
          <w:b/>
          <w:sz w:val="28"/>
          <w:szCs w:val="28"/>
          <w:lang w:val="nl-NL"/>
        </w:rPr>
        <w:t xml:space="preserve">Trường </w:t>
      </w:r>
      <w:r w:rsidR="007D3FC5" w:rsidRPr="007D3FC5">
        <w:rPr>
          <w:rFonts w:ascii="Times New Roman" w:hAnsi="Times New Roman" w:cs="Times New Roman"/>
          <w:b/>
          <w:sz w:val="28"/>
          <w:szCs w:val="28"/>
          <w:lang w:val="vi-VN"/>
        </w:rPr>
        <w:t>T</w:t>
      </w:r>
      <w:r w:rsidRPr="007D3FC5">
        <w:rPr>
          <w:rFonts w:ascii="Times New Roman" w:hAnsi="Times New Roman" w:cs="Times New Roman"/>
          <w:b/>
          <w:sz w:val="28"/>
          <w:szCs w:val="28"/>
          <w:lang w:val="nl-NL"/>
        </w:rPr>
        <w:t xml:space="preserve">rung học phổ thông chuyên </w:t>
      </w:r>
      <w:r w:rsidRPr="007D3FC5">
        <w:rPr>
          <w:rFonts w:ascii="Times New Roman" w:eastAsia="Arial" w:hAnsi="Times New Roman" w:cs="Times New Roman"/>
          <w:b/>
          <w:sz w:val="28"/>
          <w:szCs w:val="28"/>
          <w:lang w:val="nl-NL"/>
        </w:rPr>
        <w:t xml:space="preserve">Quốc Học </w:t>
      </w:r>
      <w:r w:rsidR="00CE4744">
        <w:rPr>
          <w:rFonts w:ascii="Times New Roman" w:eastAsia="Arial" w:hAnsi="Times New Roman" w:cs="Times New Roman"/>
          <w:b/>
          <w:sz w:val="28"/>
          <w:szCs w:val="28"/>
          <w:lang w:val="nl-NL"/>
        </w:rPr>
        <w:t>-</w:t>
      </w:r>
      <w:r w:rsidR="007D3FC5" w:rsidRPr="007D3FC5">
        <w:rPr>
          <w:rFonts w:ascii="Times New Roman" w:eastAsia="Arial" w:hAnsi="Times New Roman" w:cs="Times New Roman"/>
          <w:b/>
          <w:sz w:val="28"/>
          <w:szCs w:val="28"/>
          <w:lang w:val="vi-VN"/>
        </w:rPr>
        <w:t xml:space="preserve"> </w:t>
      </w:r>
      <w:r w:rsidRPr="007D3FC5">
        <w:rPr>
          <w:rFonts w:ascii="Times New Roman" w:eastAsia="Arial" w:hAnsi="Times New Roman" w:cs="Times New Roman"/>
          <w:b/>
          <w:sz w:val="28"/>
          <w:szCs w:val="28"/>
          <w:lang w:val="nl-NL"/>
        </w:rPr>
        <w:t>Huế</w:t>
      </w:r>
    </w:p>
    <w:p w:rsidR="00EA12E1" w:rsidRPr="007D3FC5" w:rsidRDefault="00EA12E1" w:rsidP="00EA12E1">
      <w:pPr>
        <w:tabs>
          <w:tab w:val="left" w:pos="426"/>
        </w:tabs>
        <w:spacing w:after="0" w:line="240" w:lineRule="auto"/>
        <w:jc w:val="center"/>
        <w:rPr>
          <w:rFonts w:ascii="Times New Roman" w:eastAsia="Arial" w:hAnsi="Times New Roman" w:cs="Times New Roman"/>
          <w:b/>
          <w:sz w:val="28"/>
          <w:szCs w:val="28"/>
        </w:rPr>
      </w:pPr>
      <w:r w:rsidRPr="007D3FC5">
        <w:rPr>
          <w:rFonts w:ascii="Times New Roman" w:eastAsia="Calibri" w:hAnsi="Times New Roman" w:cs="Times New Roman"/>
          <w:i/>
          <w:sz w:val="28"/>
          <w:szCs w:val="28"/>
        </w:rPr>
        <w:t xml:space="preserve"> (</w:t>
      </w:r>
      <w:r w:rsidR="00FF48D0" w:rsidRPr="007D3FC5">
        <w:rPr>
          <w:rFonts w:ascii="Times New Roman" w:eastAsia="Calibri" w:hAnsi="Times New Roman" w:cs="Times New Roman"/>
          <w:i/>
          <w:sz w:val="28"/>
          <w:szCs w:val="28"/>
        </w:rPr>
        <w:t>K</w:t>
      </w:r>
      <w:r w:rsidRPr="007D3FC5">
        <w:rPr>
          <w:rFonts w:ascii="Times New Roman" w:eastAsia="Calibri" w:hAnsi="Times New Roman" w:cs="Times New Roman"/>
          <w:i/>
          <w:sz w:val="28"/>
          <w:szCs w:val="28"/>
        </w:rPr>
        <w:t>èm theo Nghị quyết số</w:t>
      </w:r>
      <w:r w:rsidR="00313B25">
        <w:rPr>
          <w:rFonts w:ascii="Times New Roman" w:eastAsia="Calibri" w:hAnsi="Times New Roman" w:cs="Times New Roman"/>
          <w:i/>
          <w:sz w:val="28"/>
          <w:szCs w:val="28"/>
        </w:rPr>
        <w:t xml:space="preserve"> 35</w:t>
      </w:r>
      <w:bookmarkStart w:id="0" w:name="_GoBack"/>
      <w:bookmarkEnd w:id="0"/>
      <w:r w:rsidRPr="007D3FC5">
        <w:rPr>
          <w:rFonts w:ascii="Times New Roman" w:eastAsia="Calibri" w:hAnsi="Times New Roman" w:cs="Times New Roman"/>
          <w:i/>
          <w:sz w:val="28"/>
          <w:szCs w:val="28"/>
        </w:rPr>
        <w:t>/2022/NQ-HĐND  ngày</w:t>
      </w:r>
      <w:r w:rsidR="007D3FC5" w:rsidRPr="007D3FC5">
        <w:rPr>
          <w:rFonts w:ascii="Times New Roman" w:eastAsia="Calibri" w:hAnsi="Times New Roman" w:cs="Times New Roman"/>
          <w:i/>
          <w:sz w:val="28"/>
          <w:szCs w:val="28"/>
          <w:lang w:val="vi-VN"/>
        </w:rPr>
        <w:t xml:space="preserve"> </w:t>
      </w:r>
      <w:r w:rsidR="000B1DC0">
        <w:rPr>
          <w:rFonts w:ascii="Times New Roman" w:eastAsia="Calibri" w:hAnsi="Times New Roman" w:cs="Times New Roman"/>
          <w:i/>
          <w:sz w:val="28"/>
          <w:szCs w:val="28"/>
        </w:rPr>
        <w:t>0</w:t>
      </w:r>
      <w:r w:rsidR="007D3FC5" w:rsidRPr="007D3FC5">
        <w:rPr>
          <w:rFonts w:ascii="Times New Roman" w:eastAsia="Calibri" w:hAnsi="Times New Roman" w:cs="Times New Roman"/>
          <w:i/>
          <w:sz w:val="28"/>
          <w:szCs w:val="28"/>
          <w:lang w:val="vi-VN"/>
        </w:rPr>
        <w:t xml:space="preserve">9 </w:t>
      </w:r>
      <w:r w:rsidRPr="007D3FC5">
        <w:rPr>
          <w:rFonts w:ascii="Times New Roman" w:eastAsia="Calibri" w:hAnsi="Times New Roman" w:cs="Times New Roman"/>
          <w:i/>
          <w:sz w:val="28"/>
          <w:szCs w:val="28"/>
        </w:rPr>
        <w:t xml:space="preserve">tháng 12 năm 2022 </w:t>
      </w:r>
    </w:p>
    <w:p w:rsidR="00EA12E1" w:rsidRPr="007D3FC5" w:rsidRDefault="00EA12E1" w:rsidP="00EA12E1">
      <w:pPr>
        <w:tabs>
          <w:tab w:val="left" w:pos="426"/>
        </w:tabs>
        <w:spacing w:after="0" w:line="240" w:lineRule="auto"/>
        <w:jc w:val="center"/>
        <w:rPr>
          <w:rFonts w:ascii="Times New Roman" w:eastAsia="Calibri" w:hAnsi="Times New Roman" w:cs="Times New Roman"/>
          <w:i/>
          <w:sz w:val="28"/>
          <w:szCs w:val="28"/>
        </w:rPr>
      </w:pPr>
      <w:proofErr w:type="gramStart"/>
      <w:r w:rsidRPr="007D3FC5">
        <w:rPr>
          <w:rFonts w:ascii="Times New Roman" w:eastAsia="Calibri" w:hAnsi="Times New Roman" w:cs="Times New Roman"/>
          <w:i/>
          <w:sz w:val="28"/>
          <w:szCs w:val="28"/>
        </w:rPr>
        <w:t>của</w:t>
      </w:r>
      <w:proofErr w:type="gramEnd"/>
      <w:r w:rsidRPr="007D3FC5">
        <w:rPr>
          <w:rFonts w:ascii="Times New Roman" w:eastAsia="Calibri" w:hAnsi="Times New Roman" w:cs="Times New Roman"/>
          <w:i/>
          <w:sz w:val="28"/>
          <w:szCs w:val="28"/>
        </w:rPr>
        <w:t xml:space="preserve"> Hội đồng nhân dân tỉnh Thừa Thiên Huế)</w:t>
      </w:r>
    </w:p>
    <w:p w:rsidR="00EA12E1" w:rsidRPr="007D3FC5" w:rsidRDefault="00EA12E1" w:rsidP="00EA12E1">
      <w:pPr>
        <w:spacing w:after="0" w:line="240" w:lineRule="auto"/>
        <w:ind w:firstLine="709"/>
        <w:jc w:val="both"/>
        <w:rPr>
          <w:rFonts w:ascii="Times New Roman" w:hAnsi="Times New Roman" w:cs="Times New Roman"/>
          <w:sz w:val="28"/>
          <w:szCs w:val="28"/>
          <w:lang w:val="vi-VN"/>
        </w:rPr>
      </w:pPr>
    </w:p>
    <w:p w:rsidR="002C04D9" w:rsidRPr="00AF228B" w:rsidRDefault="00EA12E1" w:rsidP="00B24C65">
      <w:pPr>
        <w:spacing w:before="60" w:after="0" w:line="240" w:lineRule="auto"/>
        <w:ind w:firstLine="567"/>
        <w:jc w:val="both"/>
        <w:rPr>
          <w:rFonts w:ascii="Times New Roman" w:hAnsi="Times New Roman" w:cs="Times New Roman"/>
          <w:b/>
          <w:sz w:val="28"/>
          <w:szCs w:val="28"/>
          <w:lang w:val="vi-VN"/>
        </w:rPr>
      </w:pPr>
      <w:r w:rsidRPr="00AF228B">
        <w:rPr>
          <w:rFonts w:ascii="Times New Roman" w:hAnsi="Times New Roman" w:cs="Times New Roman"/>
          <w:b/>
          <w:sz w:val="28"/>
          <w:szCs w:val="28"/>
          <w:lang w:val="vi-VN"/>
        </w:rPr>
        <w:t xml:space="preserve">1. </w:t>
      </w:r>
      <w:r w:rsidR="002C04D9" w:rsidRPr="00AF228B">
        <w:rPr>
          <w:rFonts w:ascii="Times New Roman" w:hAnsi="Times New Roman" w:cs="Times New Roman"/>
          <w:b/>
          <w:sz w:val="28"/>
          <w:szCs w:val="28"/>
        </w:rPr>
        <w:t xml:space="preserve">Chính sách </w:t>
      </w:r>
      <w:proofErr w:type="gramStart"/>
      <w:r w:rsidR="002C04D9" w:rsidRPr="00AF228B">
        <w:rPr>
          <w:rFonts w:ascii="Times New Roman" w:hAnsi="Times New Roman" w:cs="Times New Roman"/>
          <w:b/>
          <w:sz w:val="28"/>
          <w:szCs w:val="28"/>
        </w:rPr>
        <w:t>thu</w:t>
      </w:r>
      <w:proofErr w:type="gramEnd"/>
      <w:r w:rsidR="002C04D9" w:rsidRPr="00AF228B">
        <w:rPr>
          <w:rFonts w:ascii="Times New Roman" w:hAnsi="Times New Roman" w:cs="Times New Roman"/>
          <w:b/>
          <w:sz w:val="28"/>
          <w:szCs w:val="28"/>
        </w:rPr>
        <w:t xml:space="preserve"> hút giáo viên giỏ</w:t>
      </w:r>
      <w:r w:rsidR="00240CD1" w:rsidRPr="00AF228B">
        <w:rPr>
          <w:rFonts w:ascii="Times New Roman" w:hAnsi="Times New Roman" w:cs="Times New Roman"/>
          <w:b/>
          <w:sz w:val="28"/>
          <w:szCs w:val="28"/>
        </w:rPr>
        <w:t>i</w:t>
      </w:r>
    </w:p>
    <w:p w:rsidR="002C04D9" w:rsidRPr="00AF228B" w:rsidRDefault="00EA12E1" w:rsidP="00B24C65">
      <w:pPr>
        <w:spacing w:before="60" w:after="0" w:line="240" w:lineRule="auto"/>
        <w:ind w:firstLine="567"/>
        <w:jc w:val="both"/>
        <w:rPr>
          <w:rFonts w:ascii="Times New Roman" w:hAnsi="Times New Roman" w:cs="Times New Roman"/>
          <w:sz w:val="28"/>
          <w:szCs w:val="28"/>
          <w:lang w:val="nl-NL"/>
        </w:rPr>
      </w:pPr>
      <w:r w:rsidRPr="00AF228B">
        <w:rPr>
          <w:rFonts w:ascii="Times New Roman" w:hAnsi="Times New Roman" w:cs="Times New Roman"/>
          <w:sz w:val="28"/>
          <w:szCs w:val="28"/>
        </w:rPr>
        <w:t>a</w:t>
      </w:r>
      <w:r w:rsidRPr="00AF228B">
        <w:rPr>
          <w:rFonts w:ascii="Times New Roman" w:hAnsi="Times New Roman" w:cs="Times New Roman"/>
          <w:sz w:val="28"/>
          <w:szCs w:val="28"/>
          <w:lang w:val="vi-VN"/>
        </w:rPr>
        <w:t xml:space="preserve">) </w:t>
      </w:r>
      <w:r w:rsidR="002C04D9" w:rsidRPr="00AF228B">
        <w:rPr>
          <w:rFonts w:ascii="Times New Roman" w:hAnsi="Times New Roman" w:cs="Times New Roman"/>
          <w:sz w:val="28"/>
          <w:szCs w:val="28"/>
        </w:rPr>
        <w:t xml:space="preserve">Thu hút nguồn nhân lực chất lượng cao thực hiện </w:t>
      </w:r>
      <w:proofErr w:type="gramStart"/>
      <w:r w:rsidR="002C04D9" w:rsidRPr="00AF228B">
        <w:rPr>
          <w:rFonts w:ascii="Times New Roman" w:hAnsi="Times New Roman" w:cs="Times New Roman"/>
          <w:sz w:val="28"/>
          <w:szCs w:val="28"/>
        </w:rPr>
        <w:t>theo</w:t>
      </w:r>
      <w:proofErr w:type="gramEnd"/>
      <w:r w:rsidR="002C04D9" w:rsidRPr="00AF228B">
        <w:rPr>
          <w:rFonts w:ascii="Times New Roman" w:hAnsi="Times New Roman" w:cs="Times New Roman"/>
          <w:sz w:val="28"/>
          <w:szCs w:val="28"/>
        </w:rPr>
        <w:t xml:space="preserve"> quy định tại Nghị định số 140/2017/NĐ-CP ngày 05/12/2017 của Chính phủ</w:t>
      </w:r>
      <w:r w:rsidR="00830162" w:rsidRPr="00AF228B">
        <w:rPr>
          <w:rFonts w:ascii="Times New Roman" w:hAnsi="Times New Roman" w:cs="Times New Roman"/>
          <w:sz w:val="28"/>
          <w:szCs w:val="28"/>
        </w:rPr>
        <w:t xml:space="preserve"> về chính sách thu hút, tạo nguồn cán bộ từ sinh viên tốt nghiệp xuất sắc, cán bộ khoa học trẻ.</w:t>
      </w:r>
    </w:p>
    <w:p w:rsidR="002C04D9" w:rsidRPr="007D3FC5" w:rsidRDefault="00EA12E1" w:rsidP="00B24C65">
      <w:pPr>
        <w:spacing w:before="60" w:after="0" w:line="240" w:lineRule="auto"/>
        <w:ind w:firstLine="567"/>
        <w:jc w:val="both"/>
        <w:rPr>
          <w:rFonts w:ascii="Times New Roman" w:hAnsi="Times New Roman" w:cs="Times New Roman"/>
          <w:sz w:val="28"/>
          <w:szCs w:val="28"/>
        </w:rPr>
      </w:pPr>
      <w:r w:rsidRPr="00AF228B">
        <w:rPr>
          <w:rFonts w:ascii="Times New Roman" w:hAnsi="Times New Roman" w:cs="Times New Roman"/>
          <w:sz w:val="28"/>
          <w:szCs w:val="28"/>
        </w:rPr>
        <w:t>b</w:t>
      </w:r>
      <w:r w:rsidRPr="00AF228B">
        <w:rPr>
          <w:rFonts w:ascii="Times New Roman" w:hAnsi="Times New Roman" w:cs="Times New Roman"/>
          <w:sz w:val="28"/>
          <w:szCs w:val="28"/>
          <w:lang w:val="vi-VN"/>
        </w:rPr>
        <w:t>)</w:t>
      </w:r>
      <w:r w:rsidR="002C04D9" w:rsidRPr="00AF228B">
        <w:rPr>
          <w:rFonts w:ascii="Times New Roman" w:hAnsi="Times New Roman" w:cs="Times New Roman"/>
          <w:sz w:val="28"/>
          <w:szCs w:val="28"/>
        </w:rPr>
        <w:t xml:space="preserve">Tiếp nhận giáo viên trực tiếp dạy môn chuyên có học sinh đạt giải </w:t>
      </w:r>
      <w:r w:rsidR="002C04D9" w:rsidRPr="007D3FC5">
        <w:rPr>
          <w:rFonts w:ascii="Times New Roman" w:hAnsi="Times New Roman" w:cs="Times New Roman"/>
          <w:sz w:val="28"/>
          <w:szCs w:val="28"/>
        </w:rPr>
        <w:t xml:space="preserve">quốc tế, đạt giải nhất quốc gia từ các tỉnh, thành phố khác và có cam kết công tác lâu dài tại </w:t>
      </w:r>
      <w:r w:rsidR="002C04D9" w:rsidRPr="00CE4744">
        <w:rPr>
          <w:rFonts w:ascii="Times New Roman" w:hAnsi="Times New Roman" w:cs="Times New Roman"/>
          <w:sz w:val="28"/>
          <w:szCs w:val="28"/>
        </w:rPr>
        <w:t xml:space="preserve">Trường </w:t>
      </w:r>
      <w:r w:rsidR="00CE4744" w:rsidRPr="00CE4744">
        <w:rPr>
          <w:rFonts w:ascii="Times New Roman" w:hAnsi="Times New Roman" w:cs="Times New Roman"/>
          <w:spacing w:val="-6"/>
          <w:sz w:val="28"/>
          <w:szCs w:val="28"/>
        </w:rPr>
        <w:t>Trung học phổ thông chuyên Quốc Học - Huế</w:t>
      </w:r>
      <w:r w:rsidR="00CE4744" w:rsidRPr="00865B98">
        <w:rPr>
          <w:spacing w:val="-6"/>
          <w:sz w:val="28"/>
          <w:szCs w:val="28"/>
          <w:lang w:val="nl-NL"/>
        </w:rPr>
        <w:t xml:space="preserve"> </w:t>
      </w:r>
      <w:r w:rsidR="002C04D9" w:rsidRPr="007D3FC5">
        <w:rPr>
          <w:rFonts w:ascii="Times New Roman" w:hAnsi="Times New Roman" w:cs="Times New Roman"/>
          <w:sz w:val="28"/>
          <w:szCs w:val="28"/>
        </w:rPr>
        <w:t>và hỗ trợ một (01) lần với mức 200.000.000 đồng/giáo viên.</w:t>
      </w:r>
    </w:p>
    <w:p w:rsidR="002C04D9" w:rsidRPr="00AF228B" w:rsidRDefault="00EA12E1" w:rsidP="00B24C65">
      <w:pPr>
        <w:spacing w:before="60" w:after="0" w:line="240" w:lineRule="auto"/>
        <w:ind w:firstLine="567"/>
        <w:jc w:val="both"/>
        <w:rPr>
          <w:rFonts w:ascii="Times New Roman" w:hAnsi="Times New Roman" w:cs="Times New Roman"/>
          <w:b/>
          <w:sz w:val="28"/>
          <w:szCs w:val="28"/>
          <w:lang w:val="vi-VN"/>
        </w:rPr>
      </w:pPr>
      <w:r w:rsidRPr="00AF228B">
        <w:rPr>
          <w:rFonts w:ascii="Times New Roman" w:hAnsi="Times New Roman" w:cs="Times New Roman"/>
          <w:b/>
          <w:sz w:val="28"/>
          <w:szCs w:val="28"/>
        </w:rPr>
        <w:t>2</w:t>
      </w:r>
      <w:r w:rsidRPr="00AF228B">
        <w:rPr>
          <w:rFonts w:ascii="Times New Roman" w:hAnsi="Times New Roman" w:cs="Times New Roman"/>
          <w:b/>
          <w:sz w:val="28"/>
          <w:szCs w:val="28"/>
          <w:lang w:val="vi-VN"/>
        </w:rPr>
        <w:t>.</w:t>
      </w:r>
      <w:r w:rsidR="002C04D9" w:rsidRPr="00AF228B">
        <w:rPr>
          <w:rFonts w:ascii="Times New Roman" w:hAnsi="Times New Roman" w:cs="Times New Roman"/>
          <w:b/>
          <w:sz w:val="28"/>
          <w:szCs w:val="28"/>
        </w:rPr>
        <w:t xml:space="preserve"> Chế độ khen thưởng cho cán bộ quả</w:t>
      </w:r>
      <w:r w:rsidRPr="00AF228B">
        <w:rPr>
          <w:rFonts w:ascii="Times New Roman" w:hAnsi="Times New Roman" w:cs="Times New Roman"/>
          <w:b/>
          <w:sz w:val="28"/>
          <w:szCs w:val="28"/>
        </w:rPr>
        <w:t>n lý và giáo viên</w:t>
      </w:r>
    </w:p>
    <w:p w:rsidR="002C04D9" w:rsidRPr="007D3FC5" w:rsidRDefault="00EA12E1" w:rsidP="00B24C65">
      <w:pPr>
        <w:shd w:val="clear" w:color="auto" w:fill="FFFFFF"/>
        <w:spacing w:before="60" w:after="0" w:line="240" w:lineRule="auto"/>
        <w:ind w:firstLine="567"/>
        <w:jc w:val="both"/>
        <w:rPr>
          <w:rFonts w:ascii="Times New Roman" w:hAnsi="Times New Roman" w:cs="Times New Roman"/>
          <w:spacing w:val="2"/>
          <w:sz w:val="28"/>
          <w:szCs w:val="28"/>
        </w:rPr>
      </w:pPr>
      <w:r w:rsidRPr="007D3FC5">
        <w:rPr>
          <w:rFonts w:ascii="Times New Roman" w:hAnsi="Times New Roman" w:cs="Times New Roman"/>
          <w:spacing w:val="2"/>
          <w:sz w:val="28"/>
          <w:szCs w:val="28"/>
        </w:rPr>
        <w:t>a</w:t>
      </w:r>
      <w:r w:rsidRPr="007D3FC5">
        <w:rPr>
          <w:rFonts w:ascii="Times New Roman" w:hAnsi="Times New Roman" w:cs="Times New Roman"/>
          <w:spacing w:val="2"/>
          <w:sz w:val="28"/>
          <w:szCs w:val="28"/>
          <w:lang w:val="vi-VN"/>
        </w:rPr>
        <w:t xml:space="preserve">) </w:t>
      </w:r>
      <w:r w:rsidR="002C04D9" w:rsidRPr="007D3FC5">
        <w:rPr>
          <w:rFonts w:ascii="Times New Roman" w:hAnsi="Times New Roman" w:cs="Times New Roman"/>
          <w:spacing w:val="2"/>
          <w:sz w:val="28"/>
          <w:szCs w:val="28"/>
        </w:rPr>
        <w:t xml:space="preserve">Tổ giáo viên giảng dạy trực tiếp học sinh đạt giải được thưởng bằng 100% tổng mức thưởng của học sinh đối với kỳ thi </w:t>
      </w:r>
      <w:r w:rsidR="004D4B31">
        <w:rPr>
          <w:rFonts w:ascii="Times New Roman" w:hAnsi="Times New Roman" w:cs="Times New Roman"/>
          <w:spacing w:val="2"/>
          <w:sz w:val="28"/>
          <w:szCs w:val="28"/>
        </w:rPr>
        <w:t>h</w:t>
      </w:r>
      <w:r w:rsidR="002C04D9" w:rsidRPr="007D3FC5">
        <w:rPr>
          <w:rFonts w:ascii="Times New Roman" w:hAnsi="Times New Roman" w:cs="Times New Roman"/>
          <w:spacing w:val="2"/>
          <w:sz w:val="28"/>
          <w:szCs w:val="28"/>
        </w:rPr>
        <w:t xml:space="preserve">ọc sinh giỏi cấp quốc gia và 70% tổng mức thưởng của học sinh đối với kỳ thi </w:t>
      </w:r>
      <w:r w:rsidR="004D4B31">
        <w:rPr>
          <w:rFonts w:ascii="Times New Roman" w:hAnsi="Times New Roman" w:cs="Times New Roman"/>
          <w:spacing w:val="2"/>
          <w:sz w:val="28"/>
          <w:szCs w:val="28"/>
        </w:rPr>
        <w:t>h</w:t>
      </w:r>
      <w:r w:rsidR="002C04D9" w:rsidRPr="007D3FC5">
        <w:rPr>
          <w:rFonts w:ascii="Times New Roman" w:hAnsi="Times New Roman" w:cs="Times New Roman"/>
          <w:spacing w:val="2"/>
          <w:sz w:val="28"/>
          <w:szCs w:val="28"/>
        </w:rPr>
        <w:t xml:space="preserve">ọc sinh giỏi khu vực </w:t>
      </w:r>
      <w:proofErr w:type="gramStart"/>
      <w:r w:rsidR="002C04D9" w:rsidRPr="007D3FC5">
        <w:rPr>
          <w:rFonts w:ascii="Times New Roman" w:hAnsi="Times New Roman" w:cs="Times New Roman"/>
          <w:spacing w:val="2"/>
          <w:sz w:val="28"/>
          <w:szCs w:val="28"/>
        </w:rPr>
        <w:t>quốc</w:t>
      </w:r>
      <w:proofErr w:type="gramEnd"/>
      <w:r w:rsidR="002C04D9" w:rsidRPr="007D3FC5">
        <w:rPr>
          <w:rFonts w:ascii="Times New Roman" w:hAnsi="Times New Roman" w:cs="Times New Roman"/>
          <w:spacing w:val="2"/>
          <w:sz w:val="28"/>
          <w:szCs w:val="28"/>
        </w:rPr>
        <w:t xml:space="preserve"> tế và quốc tế.</w:t>
      </w:r>
    </w:p>
    <w:p w:rsidR="002C04D9" w:rsidRPr="007D3FC5" w:rsidRDefault="00EA12E1" w:rsidP="00B24C65">
      <w:pPr>
        <w:shd w:val="clear" w:color="auto" w:fill="FFFFFF"/>
        <w:spacing w:before="60" w:after="0" w:line="240" w:lineRule="auto"/>
        <w:ind w:firstLine="567"/>
        <w:jc w:val="both"/>
        <w:rPr>
          <w:rFonts w:ascii="Times New Roman" w:hAnsi="Times New Roman" w:cs="Times New Roman"/>
          <w:sz w:val="28"/>
          <w:szCs w:val="28"/>
        </w:rPr>
      </w:pPr>
      <w:r w:rsidRPr="007D3FC5">
        <w:rPr>
          <w:rFonts w:ascii="Times New Roman" w:hAnsi="Times New Roman" w:cs="Times New Roman"/>
          <w:sz w:val="28"/>
          <w:szCs w:val="28"/>
        </w:rPr>
        <w:t>b</w:t>
      </w:r>
      <w:r w:rsidRPr="007D3FC5">
        <w:rPr>
          <w:rFonts w:ascii="Times New Roman" w:hAnsi="Times New Roman" w:cs="Times New Roman"/>
          <w:sz w:val="28"/>
          <w:szCs w:val="28"/>
          <w:lang w:val="vi-VN"/>
        </w:rPr>
        <w:t xml:space="preserve">) </w:t>
      </w:r>
      <w:r w:rsidR="002C04D9" w:rsidRPr="007D3FC5">
        <w:rPr>
          <w:rFonts w:ascii="Times New Roman" w:hAnsi="Times New Roman" w:cs="Times New Roman"/>
          <w:sz w:val="28"/>
          <w:szCs w:val="28"/>
        </w:rPr>
        <w:t xml:space="preserve">Các thành viên Ban giám hiệu có tham gia quản lý trực tiếp công tác bồi dưỡng được thưởng bằng 5% tổng mức thưởng của học sinh đối với kỳ thi </w:t>
      </w:r>
      <w:r w:rsidR="004D4B31">
        <w:rPr>
          <w:rFonts w:ascii="Times New Roman" w:hAnsi="Times New Roman" w:cs="Times New Roman"/>
          <w:sz w:val="28"/>
          <w:szCs w:val="28"/>
        </w:rPr>
        <w:t>h</w:t>
      </w:r>
      <w:r w:rsidR="002C04D9" w:rsidRPr="007D3FC5">
        <w:rPr>
          <w:rFonts w:ascii="Times New Roman" w:hAnsi="Times New Roman" w:cs="Times New Roman"/>
          <w:sz w:val="28"/>
          <w:szCs w:val="28"/>
        </w:rPr>
        <w:t xml:space="preserve">ọc sinh giỏi cấp quốc gia và 5% tổng mức thưởng của học sinh đối với kỳ thi </w:t>
      </w:r>
      <w:r w:rsidR="004D4B31">
        <w:rPr>
          <w:rFonts w:ascii="Times New Roman" w:hAnsi="Times New Roman" w:cs="Times New Roman"/>
          <w:sz w:val="28"/>
          <w:szCs w:val="28"/>
        </w:rPr>
        <w:t>h</w:t>
      </w:r>
      <w:r w:rsidR="002C04D9" w:rsidRPr="007D3FC5">
        <w:rPr>
          <w:rFonts w:ascii="Times New Roman" w:hAnsi="Times New Roman" w:cs="Times New Roman"/>
          <w:sz w:val="28"/>
          <w:szCs w:val="28"/>
        </w:rPr>
        <w:t>ọc sinh giỏi Khu vực quốc tế và quốc tế.</w:t>
      </w:r>
    </w:p>
    <w:p w:rsidR="002C04D9" w:rsidRPr="007D3FC5" w:rsidRDefault="00EA12E1" w:rsidP="00B24C65">
      <w:pPr>
        <w:shd w:val="clear" w:color="auto" w:fill="FFFFFF"/>
        <w:spacing w:before="60" w:after="0" w:line="240" w:lineRule="auto"/>
        <w:ind w:firstLine="567"/>
        <w:jc w:val="both"/>
        <w:rPr>
          <w:rFonts w:ascii="Times New Roman" w:hAnsi="Times New Roman" w:cs="Times New Roman"/>
          <w:sz w:val="28"/>
          <w:szCs w:val="28"/>
        </w:rPr>
      </w:pPr>
      <w:r w:rsidRPr="00AF228B">
        <w:rPr>
          <w:rFonts w:ascii="Times New Roman" w:hAnsi="Times New Roman" w:cs="Times New Roman"/>
          <w:b/>
          <w:sz w:val="28"/>
          <w:szCs w:val="28"/>
          <w:lang w:val="vi-VN"/>
        </w:rPr>
        <w:t>3.</w:t>
      </w:r>
      <w:r w:rsidR="00AF228B">
        <w:rPr>
          <w:rFonts w:ascii="Times New Roman" w:hAnsi="Times New Roman" w:cs="Times New Roman"/>
          <w:sz w:val="28"/>
          <w:szCs w:val="28"/>
        </w:rPr>
        <w:t xml:space="preserve"> </w:t>
      </w:r>
      <w:r w:rsidR="002C04D9" w:rsidRPr="007D3FC5">
        <w:rPr>
          <w:rFonts w:ascii="Times New Roman" w:hAnsi="Times New Roman" w:cs="Times New Roman"/>
          <w:sz w:val="28"/>
          <w:szCs w:val="28"/>
        </w:rPr>
        <w:t xml:space="preserve">Chế độ cho giáo viên tham gia bồi dưỡng các đội tuyển thi </w:t>
      </w:r>
      <w:r w:rsidR="004D4B31">
        <w:rPr>
          <w:rFonts w:ascii="Times New Roman" w:hAnsi="Times New Roman" w:cs="Times New Roman"/>
          <w:sz w:val="28"/>
          <w:szCs w:val="28"/>
        </w:rPr>
        <w:t>h</w:t>
      </w:r>
      <w:r w:rsidR="002C04D9" w:rsidRPr="007D3FC5">
        <w:rPr>
          <w:rFonts w:ascii="Times New Roman" w:hAnsi="Times New Roman" w:cs="Times New Roman"/>
          <w:sz w:val="28"/>
          <w:szCs w:val="28"/>
        </w:rPr>
        <w:t xml:space="preserve">ọc sinh giỏi cấp quốc gia và các đội dự tuyển chuẩn bị cho kỳ thi </w:t>
      </w:r>
      <w:r w:rsidR="004D4B31">
        <w:rPr>
          <w:rFonts w:ascii="Times New Roman" w:hAnsi="Times New Roman" w:cs="Times New Roman"/>
          <w:sz w:val="28"/>
          <w:szCs w:val="28"/>
        </w:rPr>
        <w:t>h</w:t>
      </w:r>
      <w:r w:rsidR="002C04D9" w:rsidRPr="007D3FC5">
        <w:rPr>
          <w:rFonts w:ascii="Times New Roman" w:hAnsi="Times New Roman" w:cs="Times New Roman"/>
          <w:sz w:val="28"/>
          <w:szCs w:val="28"/>
        </w:rPr>
        <w:t xml:space="preserve">ọc sinh giỏi cấp quốc gia (kể cả thời gian bồi dưỡng </w:t>
      </w:r>
      <w:r w:rsidR="00627D0F" w:rsidRPr="00627D0F">
        <w:rPr>
          <w:rFonts w:ascii="Times New Roman" w:hAnsi="Times New Roman" w:cs="Times New Roman"/>
          <w:color w:val="FF0000"/>
          <w:sz w:val="28"/>
          <w:szCs w:val="28"/>
        </w:rPr>
        <w:t>trong thời gian nghỉ hè</w:t>
      </w:r>
      <w:r w:rsidR="002C04D9" w:rsidRPr="007D3FC5">
        <w:rPr>
          <w:rFonts w:ascii="Times New Roman" w:hAnsi="Times New Roman" w:cs="Times New Roman"/>
          <w:sz w:val="28"/>
          <w:szCs w:val="28"/>
        </w:rPr>
        <w:t>) thực hiện theo quy định tại Nghị quyết số 08/2022/NQ-HĐND của Hội đồng nhân dân tỉ</w:t>
      </w:r>
      <w:r w:rsidR="00CE4744">
        <w:rPr>
          <w:rFonts w:ascii="Times New Roman" w:hAnsi="Times New Roman" w:cs="Times New Roman"/>
          <w:sz w:val="28"/>
          <w:szCs w:val="28"/>
        </w:rPr>
        <w:t xml:space="preserve">nh ngày 14 tháng 7 năm </w:t>
      </w:r>
      <w:r w:rsidR="002C04D9" w:rsidRPr="007D3FC5">
        <w:rPr>
          <w:rFonts w:ascii="Times New Roman" w:hAnsi="Times New Roman" w:cs="Times New Roman"/>
          <w:sz w:val="28"/>
          <w:szCs w:val="28"/>
        </w:rPr>
        <w:t>2022 quy định nội dung và mức chi cho các kỳ thi, cuộc thi, hội thi trong lĩnh vực giáo dục và đào tạo trên địa bàn tỉnh Thừa Thiên Huế.</w:t>
      </w:r>
    </w:p>
    <w:p w:rsidR="009F4D71" w:rsidRPr="007D3FC5" w:rsidRDefault="009F4D71" w:rsidP="00B24C65">
      <w:pPr>
        <w:spacing w:before="60" w:after="0" w:line="240" w:lineRule="auto"/>
        <w:ind w:firstLine="567"/>
        <w:jc w:val="both"/>
        <w:rPr>
          <w:rFonts w:ascii="Times New Roman" w:hAnsi="Times New Roman" w:cs="Times New Roman"/>
          <w:sz w:val="28"/>
          <w:szCs w:val="28"/>
        </w:rPr>
      </w:pPr>
      <w:r w:rsidRPr="00AF228B">
        <w:rPr>
          <w:rFonts w:ascii="Times New Roman" w:hAnsi="Times New Roman" w:cs="Times New Roman"/>
          <w:b/>
          <w:sz w:val="28"/>
          <w:szCs w:val="28"/>
          <w:lang w:val="vi-VN"/>
        </w:rPr>
        <w:t>4.</w:t>
      </w:r>
      <w:r w:rsidRPr="007D3FC5">
        <w:rPr>
          <w:rFonts w:ascii="Times New Roman" w:hAnsi="Times New Roman" w:cs="Times New Roman"/>
          <w:sz w:val="28"/>
          <w:szCs w:val="28"/>
        </w:rPr>
        <w:t xml:space="preserve"> Chế độ đối với giáo viên thỉnh giảng bồi dưỡng cho đội dự tuyển Quốc gia, đội dự thi tuyển chọn đội tuyển khu vực quốc tế và quốc tế: thực hiện 40% tổng số tiết bồi dưỡng với mức chi tối đa bằng 1</w:t>
      </w:r>
      <w:proofErr w:type="gramStart"/>
      <w:r w:rsidRPr="007D3FC5">
        <w:rPr>
          <w:rFonts w:ascii="Times New Roman" w:hAnsi="Times New Roman" w:cs="Times New Roman"/>
          <w:sz w:val="28"/>
          <w:szCs w:val="28"/>
        </w:rPr>
        <w:t>,2</w:t>
      </w:r>
      <w:proofErr w:type="gramEnd"/>
      <w:r w:rsidRPr="007D3FC5">
        <w:rPr>
          <w:rFonts w:ascii="Times New Roman" w:hAnsi="Times New Roman" w:cs="Times New Roman"/>
          <w:sz w:val="28"/>
          <w:szCs w:val="28"/>
        </w:rPr>
        <w:t xml:space="preserve"> mức lương cơ sở/tiết dạy. Chi phí ăn, ở, đi lại thanh toán </w:t>
      </w:r>
      <w:proofErr w:type="gramStart"/>
      <w:r w:rsidRPr="007D3FC5">
        <w:rPr>
          <w:rFonts w:ascii="Times New Roman" w:hAnsi="Times New Roman" w:cs="Times New Roman"/>
          <w:sz w:val="28"/>
          <w:szCs w:val="28"/>
        </w:rPr>
        <w:t>theo</w:t>
      </w:r>
      <w:proofErr w:type="gramEnd"/>
      <w:r w:rsidRPr="007D3FC5">
        <w:rPr>
          <w:rFonts w:ascii="Times New Roman" w:hAnsi="Times New Roman" w:cs="Times New Roman"/>
          <w:sz w:val="28"/>
          <w:szCs w:val="28"/>
        </w:rPr>
        <w:t xml:space="preserve"> quy định hiện hành.</w:t>
      </w:r>
    </w:p>
    <w:p w:rsidR="009F4D71" w:rsidRPr="007D3FC5" w:rsidRDefault="009F4D71" w:rsidP="00AF228B">
      <w:pPr>
        <w:shd w:val="clear" w:color="auto" w:fill="FFFFFF"/>
        <w:spacing w:before="60" w:after="240" w:line="240" w:lineRule="auto"/>
        <w:ind w:firstLine="567"/>
        <w:jc w:val="both"/>
        <w:rPr>
          <w:rFonts w:ascii="Times New Roman" w:hAnsi="Times New Roman" w:cs="Times New Roman"/>
          <w:sz w:val="28"/>
          <w:szCs w:val="28"/>
          <w:lang w:val="vi-VN"/>
        </w:rPr>
      </w:pPr>
      <w:r w:rsidRPr="00AF228B">
        <w:rPr>
          <w:rFonts w:ascii="Times New Roman" w:hAnsi="Times New Roman" w:cs="Times New Roman"/>
          <w:b/>
          <w:sz w:val="28"/>
          <w:szCs w:val="28"/>
          <w:lang w:val="vi-VN"/>
        </w:rPr>
        <w:t>5.</w:t>
      </w:r>
      <w:r w:rsidRPr="007D3FC5">
        <w:rPr>
          <w:rFonts w:ascii="Times New Roman" w:hAnsi="Times New Roman" w:cs="Times New Roman"/>
          <w:sz w:val="28"/>
          <w:szCs w:val="28"/>
          <w:lang w:val="vi-VN"/>
        </w:rPr>
        <w:t xml:space="preserve"> </w:t>
      </w:r>
      <w:proofErr w:type="gramStart"/>
      <w:r w:rsidRPr="007D3FC5">
        <w:rPr>
          <w:rFonts w:ascii="Times New Roman" w:hAnsi="Times New Roman" w:cs="Times New Roman"/>
          <w:sz w:val="28"/>
          <w:szCs w:val="28"/>
        </w:rPr>
        <w:t xml:space="preserve">Chế độ cho Hội đồng tập huấn đội tuyển </w:t>
      </w:r>
      <w:r w:rsidR="004D4B31">
        <w:rPr>
          <w:rFonts w:ascii="Times New Roman" w:hAnsi="Times New Roman" w:cs="Times New Roman"/>
          <w:sz w:val="28"/>
          <w:szCs w:val="28"/>
        </w:rPr>
        <w:t>h</w:t>
      </w:r>
      <w:r w:rsidRPr="007D3FC5">
        <w:rPr>
          <w:rFonts w:ascii="Times New Roman" w:hAnsi="Times New Roman" w:cs="Times New Roman"/>
          <w:sz w:val="28"/>
          <w:szCs w:val="28"/>
        </w:rPr>
        <w:t>ọc sinh giỏi dự thi Quốc gia, dự tuyển khu vực, quốc tế.</w:t>
      </w:r>
      <w:proofErr w:type="gramEnd"/>
    </w:p>
    <w:tbl>
      <w:tblPr>
        <w:tblW w:w="4201" w:type="pct"/>
        <w:jc w:val="center"/>
        <w:tblInd w:w="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99"/>
        <w:gridCol w:w="2472"/>
        <w:gridCol w:w="4260"/>
      </w:tblGrid>
      <w:tr w:rsidR="002C04D9" w:rsidRPr="007D3FC5" w:rsidTr="009F4D71">
        <w:trPr>
          <w:jc w:val="center"/>
        </w:trPr>
        <w:tc>
          <w:tcPr>
            <w:tcW w:w="589" w:type="pct"/>
            <w:shd w:val="solid" w:color="FFFFFF" w:fill="auto"/>
            <w:vAlign w:val="center"/>
          </w:tcPr>
          <w:p w:rsidR="002C04D9" w:rsidRPr="007D3FC5" w:rsidRDefault="002C04D9" w:rsidP="009A6CF7">
            <w:pPr>
              <w:spacing w:before="60" w:after="0" w:line="240" w:lineRule="auto"/>
              <w:ind w:left="27" w:right="24"/>
              <w:jc w:val="center"/>
              <w:rPr>
                <w:rFonts w:ascii="Times New Roman" w:hAnsi="Times New Roman" w:cs="Times New Roman"/>
                <w:b/>
                <w:sz w:val="28"/>
                <w:szCs w:val="28"/>
              </w:rPr>
            </w:pPr>
            <w:r w:rsidRPr="007D3FC5">
              <w:rPr>
                <w:rFonts w:ascii="Times New Roman" w:hAnsi="Times New Roman" w:cs="Times New Roman"/>
                <w:b/>
                <w:sz w:val="28"/>
                <w:szCs w:val="28"/>
              </w:rPr>
              <w:t>STT</w:t>
            </w:r>
          </w:p>
        </w:tc>
        <w:tc>
          <w:tcPr>
            <w:tcW w:w="1620" w:type="pct"/>
            <w:shd w:val="solid" w:color="FFFFFF" w:fill="auto"/>
            <w:vAlign w:val="center"/>
          </w:tcPr>
          <w:p w:rsidR="002C04D9" w:rsidRPr="007D3FC5" w:rsidRDefault="002C04D9" w:rsidP="009A6CF7">
            <w:pPr>
              <w:spacing w:before="60" w:after="0" w:line="240" w:lineRule="auto"/>
              <w:ind w:left="39" w:right="95"/>
              <w:jc w:val="center"/>
              <w:rPr>
                <w:rFonts w:ascii="Times New Roman" w:hAnsi="Times New Roman" w:cs="Times New Roman"/>
                <w:b/>
                <w:sz w:val="28"/>
                <w:szCs w:val="28"/>
              </w:rPr>
            </w:pPr>
            <w:r w:rsidRPr="007D3FC5">
              <w:rPr>
                <w:rFonts w:ascii="Times New Roman" w:hAnsi="Times New Roman" w:cs="Times New Roman"/>
                <w:b/>
                <w:sz w:val="28"/>
                <w:szCs w:val="28"/>
              </w:rPr>
              <w:t>Chức danh</w:t>
            </w:r>
          </w:p>
        </w:tc>
        <w:tc>
          <w:tcPr>
            <w:tcW w:w="2792" w:type="pct"/>
            <w:shd w:val="solid" w:color="FFFFFF" w:fill="auto"/>
            <w:vAlign w:val="center"/>
          </w:tcPr>
          <w:p w:rsidR="002C04D9" w:rsidRPr="007D3FC5" w:rsidRDefault="002C04D9" w:rsidP="009A6CF7">
            <w:pPr>
              <w:spacing w:before="60" w:after="0" w:line="240" w:lineRule="auto"/>
              <w:ind w:left="81" w:right="39"/>
              <w:jc w:val="center"/>
              <w:rPr>
                <w:rFonts w:ascii="Times New Roman" w:hAnsi="Times New Roman" w:cs="Times New Roman"/>
                <w:b/>
                <w:sz w:val="28"/>
                <w:szCs w:val="28"/>
              </w:rPr>
            </w:pPr>
            <w:r w:rsidRPr="007D3FC5">
              <w:rPr>
                <w:rFonts w:ascii="Times New Roman" w:hAnsi="Times New Roman" w:cs="Times New Roman"/>
                <w:b/>
                <w:sz w:val="28"/>
                <w:szCs w:val="28"/>
              </w:rPr>
              <w:t>Mức chi</w:t>
            </w:r>
          </w:p>
          <w:p w:rsidR="002C04D9" w:rsidRPr="007D3FC5" w:rsidRDefault="002C04D9" w:rsidP="009A6CF7">
            <w:pPr>
              <w:spacing w:before="60" w:after="0" w:line="240" w:lineRule="auto"/>
              <w:ind w:left="81" w:right="39"/>
              <w:jc w:val="center"/>
              <w:rPr>
                <w:rFonts w:ascii="Times New Roman" w:hAnsi="Times New Roman" w:cs="Times New Roman"/>
                <w:b/>
                <w:sz w:val="28"/>
                <w:szCs w:val="28"/>
              </w:rPr>
            </w:pPr>
            <w:r w:rsidRPr="007D3FC5">
              <w:rPr>
                <w:rFonts w:ascii="Times New Roman" w:hAnsi="Times New Roman" w:cs="Times New Roman"/>
                <w:i/>
                <w:iCs/>
                <w:sz w:val="28"/>
                <w:szCs w:val="28"/>
              </w:rPr>
              <w:t>(Đơn vị tính: đồng)</w:t>
            </w:r>
          </w:p>
        </w:tc>
      </w:tr>
      <w:tr w:rsidR="002C04D9" w:rsidRPr="007D3FC5" w:rsidTr="009F4D71">
        <w:trPr>
          <w:jc w:val="center"/>
        </w:trPr>
        <w:tc>
          <w:tcPr>
            <w:tcW w:w="589" w:type="pct"/>
            <w:shd w:val="solid" w:color="FFFFFF" w:fill="auto"/>
            <w:vAlign w:val="center"/>
          </w:tcPr>
          <w:p w:rsidR="002C04D9" w:rsidRPr="007D3FC5" w:rsidRDefault="002C04D9" w:rsidP="009A6CF7">
            <w:pPr>
              <w:spacing w:before="60" w:after="0" w:line="240" w:lineRule="auto"/>
              <w:ind w:left="27" w:right="24"/>
              <w:jc w:val="center"/>
              <w:rPr>
                <w:rFonts w:ascii="Times New Roman" w:hAnsi="Times New Roman" w:cs="Times New Roman"/>
                <w:sz w:val="28"/>
                <w:szCs w:val="28"/>
              </w:rPr>
            </w:pPr>
            <w:r w:rsidRPr="007D3FC5">
              <w:rPr>
                <w:rFonts w:ascii="Times New Roman" w:hAnsi="Times New Roman" w:cs="Times New Roman"/>
                <w:sz w:val="28"/>
                <w:szCs w:val="28"/>
              </w:rPr>
              <w:t>1</w:t>
            </w:r>
          </w:p>
        </w:tc>
        <w:tc>
          <w:tcPr>
            <w:tcW w:w="1620" w:type="pct"/>
            <w:shd w:val="solid" w:color="FFFFFF" w:fill="auto"/>
            <w:vAlign w:val="center"/>
          </w:tcPr>
          <w:p w:rsidR="002C04D9" w:rsidRPr="007D3FC5" w:rsidRDefault="002C04D9" w:rsidP="009A6CF7">
            <w:pPr>
              <w:spacing w:before="60" w:after="0" w:line="240" w:lineRule="auto"/>
              <w:ind w:left="39" w:right="95"/>
              <w:rPr>
                <w:rFonts w:ascii="Times New Roman" w:hAnsi="Times New Roman" w:cs="Times New Roman"/>
                <w:sz w:val="28"/>
                <w:szCs w:val="28"/>
              </w:rPr>
            </w:pPr>
            <w:r w:rsidRPr="007D3FC5">
              <w:rPr>
                <w:rFonts w:ascii="Times New Roman" w:hAnsi="Times New Roman" w:cs="Times New Roman"/>
                <w:sz w:val="28"/>
                <w:szCs w:val="28"/>
              </w:rPr>
              <w:t>Chủ tịch</w:t>
            </w:r>
          </w:p>
        </w:tc>
        <w:tc>
          <w:tcPr>
            <w:tcW w:w="2792" w:type="pct"/>
            <w:shd w:val="solid" w:color="FFFFFF" w:fill="auto"/>
            <w:vAlign w:val="center"/>
          </w:tcPr>
          <w:p w:rsidR="002C04D9" w:rsidRPr="007D3FC5" w:rsidRDefault="002C04D9" w:rsidP="009A6CF7">
            <w:pPr>
              <w:spacing w:before="60" w:after="0" w:line="240" w:lineRule="auto"/>
              <w:ind w:left="81" w:right="39"/>
              <w:jc w:val="center"/>
              <w:rPr>
                <w:rFonts w:ascii="Times New Roman" w:hAnsi="Times New Roman" w:cs="Times New Roman"/>
                <w:sz w:val="28"/>
                <w:szCs w:val="28"/>
              </w:rPr>
            </w:pPr>
            <w:r w:rsidRPr="007D3FC5">
              <w:rPr>
                <w:rFonts w:ascii="Times New Roman" w:hAnsi="Times New Roman" w:cs="Times New Roman"/>
                <w:sz w:val="28"/>
                <w:szCs w:val="28"/>
              </w:rPr>
              <w:t>50.000/người/ngày</w:t>
            </w:r>
          </w:p>
        </w:tc>
      </w:tr>
      <w:tr w:rsidR="002C04D9" w:rsidRPr="007D3FC5" w:rsidTr="009F4D71">
        <w:trPr>
          <w:jc w:val="center"/>
        </w:trPr>
        <w:tc>
          <w:tcPr>
            <w:tcW w:w="589" w:type="pct"/>
            <w:shd w:val="solid" w:color="FFFFFF" w:fill="auto"/>
            <w:vAlign w:val="center"/>
          </w:tcPr>
          <w:p w:rsidR="002C04D9" w:rsidRPr="007D3FC5" w:rsidRDefault="002C04D9" w:rsidP="009A6CF7">
            <w:pPr>
              <w:spacing w:before="60" w:after="0" w:line="240" w:lineRule="auto"/>
              <w:ind w:left="27" w:right="24"/>
              <w:jc w:val="center"/>
              <w:rPr>
                <w:rFonts w:ascii="Times New Roman" w:hAnsi="Times New Roman" w:cs="Times New Roman"/>
                <w:sz w:val="28"/>
                <w:szCs w:val="28"/>
              </w:rPr>
            </w:pPr>
            <w:r w:rsidRPr="007D3FC5">
              <w:rPr>
                <w:rFonts w:ascii="Times New Roman" w:hAnsi="Times New Roman" w:cs="Times New Roman"/>
                <w:sz w:val="28"/>
                <w:szCs w:val="28"/>
              </w:rPr>
              <w:t>2</w:t>
            </w:r>
          </w:p>
        </w:tc>
        <w:tc>
          <w:tcPr>
            <w:tcW w:w="1620" w:type="pct"/>
            <w:shd w:val="solid" w:color="FFFFFF" w:fill="auto"/>
            <w:vAlign w:val="center"/>
          </w:tcPr>
          <w:p w:rsidR="002C04D9" w:rsidRPr="007D3FC5" w:rsidRDefault="002C04D9" w:rsidP="009A6CF7">
            <w:pPr>
              <w:spacing w:before="60" w:after="0" w:line="240" w:lineRule="auto"/>
              <w:ind w:left="39" w:right="95"/>
              <w:rPr>
                <w:rFonts w:ascii="Times New Roman" w:hAnsi="Times New Roman" w:cs="Times New Roman"/>
                <w:sz w:val="28"/>
                <w:szCs w:val="28"/>
              </w:rPr>
            </w:pPr>
            <w:r w:rsidRPr="007D3FC5">
              <w:rPr>
                <w:rFonts w:ascii="Times New Roman" w:hAnsi="Times New Roman" w:cs="Times New Roman"/>
                <w:sz w:val="28"/>
                <w:szCs w:val="28"/>
              </w:rPr>
              <w:t>Phó Chủ tịch</w:t>
            </w:r>
          </w:p>
        </w:tc>
        <w:tc>
          <w:tcPr>
            <w:tcW w:w="2792" w:type="pct"/>
            <w:shd w:val="solid" w:color="FFFFFF" w:fill="auto"/>
            <w:vAlign w:val="center"/>
          </w:tcPr>
          <w:p w:rsidR="002C04D9" w:rsidRPr="007D3FC5" w:rsidRDefault="002C04D9" w:rsidP="009A6CF7">
            <w:pPr>
              <w:spacing w:before="60" w:after="0" w:line="240" w:lineRule="auto"/>
              <w:ind w:left="81" w:right="39"/>
              <w:jc w:val="center"/>
              <w:rPr>
                <w:rFonts w:ascii="Times New Roman" w:hAnsi="Times New Roman" w:cs="Times New Roman"/>
                <w:sz w:val="28"/>
                <w:szCs w:val="28"/>
              </w:rPr>
            </w:pPr>
            <w:r w:rsidRPr="007D3FC5">
              <w:rPr>
                <w:rFonts w:ascii="Times New Roman" w:hAnsi="Times New Roman" w:cs="Times New Roman"/>
                <w:sz w:val="28"/>
                <w:szCs w:val="28"/>
              </w:rPr>
              <w:t>45.000/người/ngày</w:t>
            </w:r>
          </w:p>
        </w:tc>
      </w:tr>
      <w:tr w:rsidR="002C04D9" w:rsidRPr="007D3FC5" w:rsidTr="009F4D71">
        <w:trPr>
          <w:jc w:val="center"/>
        </w:trPr>
        <w:tc>
          <w:tcPr>
            <w:tcW w:w="589" w:type="pct"/>
            <w:shd w:val="solid" w:color="FFFFFF" w:fill="auto"/>
            <w:vAlign w:val="center"/>
          </w:tcPr>
          <w:p w:rsidR="002C04D9" w:rsidRPr="007D3FC5" w:rsidRDefault="002C04D9" w:rsidP="009A6CF7">
            <w:pPr>
              <w:spacing w:before="60" w:after="0" w:line="240" w:lineRule="auto"/>
              <w:ind w:left="27" w:right="24"/>
              <w:jc w:val="center"/>
              <w:rPr>
                <w:rFonts w:ascii="Times New Roman" w:hAnsi="Times New Roman" w:cs="Times New Roman"/>
                <w:sz w:val="28"/>
                <w:szCs w:val="28"/>
              </w:rPr>
            </w:pPr>
            <w:r w:rsidRPr="007D3FC5">
              <w:rPr>
                <w:rFonts w:ascii="Times New Roman" w:hAnsi="Times New Roman" w:cs="Times New Roman"/>
                <w:sz w:val="28"/>
                <w:szCs w:val="28"/>
              </w:rPr>
              <w:t>3</w:t>
            </w:r>
          </w:p>
        </w:tc>
        <w:tc>
          <w:tcPr>
            <w:tcW w:w="1620" w:type="pct"/>
            <w:shd w:val="solid" w:color="FFFFFF" w:fill="auto"/>
            <w:vAlign w:val="center"/>
          </w:tcPr>
          <w:p w:rsidR="002C04D9" w:rsidRPr="007D3FC5" w:rsidRDefault="002C04D9" w:rsidP="009A6CF7">
            <w:pPr>
              <w:spacing w:before="60" w:after="0" w:line="240" w:lineRule="auto"/>
              <w:ind w:left="39" w:right="95"/>
              <w:rPr>
                <w:rFonts w:ascii="Times New Roman" w:hAnsi="Times New Roman" w:cs="Times New Roman"/>
                <w:sz w:val="28"/>
                <w:szCs w:val="28"/>
              </w:rPr>
            </w:pPr>
            <w:r w:rsidRPr="007D3FC5">
              <w:rPr>
                <w:rFonts w:ascii="Times New Roman" w:hAnsi="Times New Roman" w:cs="Times New Roman"/>
                <w:sz w:val="28"/>
                <w:szCs w:val="28"/>
              </w:rPr>
              <w:t>Thư ký</w:t>
            </w:r>
          </w:p>
        </w:tc>
        <w:tc>
          <w:tcPr>
            <w:tcW w:w="2792" w:type="pct"/>
            <w:shd w:val="solid" w:color="FFFFFF" w:fill="auto"/>
            <w:vAlign w:val="center"/>
          </w:tcPr>
          <w:p w:rsidR="002C04D9" w:rsidRPr="007D3FC5" w:rsidRDefault="002C04D9" w:rsidP="009A6CF7">
            <w:pPr>
              <w:spacing w:before="60" w:after="0" w:line="240" w:lineRule="auto"/>
              <w:ind w:left="81" w:right="39"/>
              <w:jc w:val="center"/>
              <w:rPr>
                <w:rFonts w:ascii="Times New Roman" w:hAnsi="Times New Roman" w:cs="Times New Roman"/>
                <w:sz w:val="28"/>
                <w:szCs w:val="28"/>
              </w:rPr>
            </w:pPr>
            <w:r w:rsidRPr="007D3FC5">
              <w:rPr>
                <w:rFonts w:ascii="Times New Roman" w:hAnsi="Times New Roman" w:cs="Times New Roman"/>
                <w:sz w:val="28"/>
                <w:szCs w:val="28"/>
              </w:rPr>
              <w:t>36.000/người/ngày</w:t>
            </w:r>
          </w:p>
        </w:tc>
      </w:tr>
      <w:tr w:rsidR="002C04D9" w:rsidRPr="007D3FC5" w:rsidTr="009F4D71">
        <w:trPr>
          <w:jc w:val="center"/>
        </w:trPr>
        <w:tc>
          <w:tcPr>
            <w:tcW w:w="589" w:type="pct"/>
            <w:shd w:val="solid" w:color="FFFFFF" w:fill="auto"/>
            <w:vAlign w:val="center"/>
          </w:tcPr>
          <w:p w:rsidR="002C04D9" w:rsidRPr="007D3FC5" w:rsidRDefault="002C04D9" w:rsidP="009A6CF7">
            <w:pPr>
              <w:spacing w:before="60" w:after="0" w:line="240" w:lineRule="auto"/>
              <w:ind w:left="27" w:right="24"/>
              <w:jc w:val="center"/>
              <w:rPr>
                <w:rFonts w:ascii="Times New Roman" w:hAnsi="Times New Roman" w:cs="Times New Roman"/>
                <w:sz w:val="28"/>
                <w:szCs w:val="28"/>
              </w:rPr>
            </w:pPr>
            <w:r w:rsidRPr="007D3FC5">
              <w:rPr>
                <w:rFonts w:ascii="Times New Roman" w:hAnsi="Times New Roman" w:cs="Times New Roman"/>
                <w:sz w:val="28"/>
                <w:szCs w:val="28"/>
              </w:rPr>
              <w:t>4</w:t>
            </w:r>
          </w:p>
        </w:tc>
        <w:tc>
          <w:tcPr>
            <w:tcW w:w="1620" w:type="pct"/>
            <w:shd w:val="solid" w:color="FFFFFF" w:fill="auto"/>
            <w:vAlign w:val="center"/>
          </w:tcPr>
          <w:p w:rsidR="002C04D9" w:rsidRPr="007D3FC5" w:rsidRDefault="002C04D9" w:rsidP="009A6CF7">
            <w:pPr>
              <w:spacing w:before="60" w:after="0" w:line="240" w:lineRule="auto"/>
              <w:ind w:left="39" w:right="95"/>
              <w:rPr>
                <w:rFonts w:ascii="Times New Roman" w:hAnsi="Times New Roman" w:cs="Times New Roman"/>
                <w:sz w:val="28"/>
                <w:szCs w:val="28"/>
              </w:rPr>
            </w:pPr>
            <w:r w:rsidRPr="007D3FC5">
              <w:rPr>
                <w:rFonts w:ascii="Times New Roman" w:hAnsi="Times New Roman" w:cs="Times New Roman"/>
                <w:sz w:val="28"/>
                <w:szCs w:val="28"/>
              </w:rPr>
              <w:t>Phục vụ</w:t>
            </w:r>
          </w:p>
        </w:tc>
        <w:tc>
          <w:tcPr>
            <w:tcW w:w="2792" w:type="pct"/>
            <w:shd w:val="solid" w:color="FFFFFF" w:fill="auto"/>
            <w:vAlign w:val="center"/>
          </w:tcPr>
          <w:p w:rsidR="002C04D9" w:rsidRPr="007D3FC5" w:rsidRDefault="002C04D9" w:rsidP="009A6CF7">
            <w:pPr>
              <w:spacing w:before="60" w:after="0" w:line="240" w:lineRule="auto"/>
              <w:ind w:left="81" w:right="39"/>
              <w:jc w:val="center"/>
              <w:rPr>
                <w:rFonts w:ascii="Times New Roman" w:hAnsi="Times New Roman" w:cs="Times New Roman"/>
                <w:sz w:val="28"/>
                <w:szCs w:val="28"/>
              </w:rPr>
            </w:pPr>
            <w:r w:rsidRPr="007D3FC5">
              <w:rPr>
                <w:rFonts w:ascii="Times New Roman" w:hAnsi="Times New Roman" w:cs="Times New Roman"/>
                <w:sz w:val="28"/>
                <w:szCs w:val="28"/>
              </w:rPr>
              <w:t>20.000/người/ngày</w:t>
            </w:r>
          </w:p>
        </w:tc>
      </w:tr>
    </w:tbl>
    <w:p w:rsidR="000C3C72" w:rsidRPr="00CE4744" w:rsidRDefault="00205072" w:rsidP="00B24C65">
      <w:pPr>
        <w:spacing w:before="60" w:after="0" w:line="240" w:lineRule="auto"/>
        <w:ind w:firstLine="567"/>
        <w:jc w:val="both"/>
        <w:rPr>
          <w:rFonts w:ascii="Times New Roman" w:hAnsi="Times New Roman" w:cs="Times New Roman"/>
          <w:sz w:val="28"/>
          <w:szCs w:val="28"/>
        </w:rPr>
      </w:pPr>
      <w:r w:rsidRPr="00AF228B">
        <w:rPr>
          <w:rFonts w:ascii="Times New Roman" w:hAnsi="Times New Roman" w:cs="Times New Roman"/>
          <w:b/>
          <w:sz w:val="28"/>
          <w:szCs w:val="28"/>
          <w:lang w:val="vi-VN"/>
        </w:rPr>
        <w:t>6</w:t>
      </w:r>
      <w:r w:rsidR="00EA12E1" w:rsidRPr="00AF228B">
        <w:rPr>
          <w:rFonts w:ascii="Times New Roman" w:hAnsi="Times New Roman" w:cs="Times New Roman"/>
          <w:b/>
          <w:sz w:val="28"/>
          <w:szCs w:val="28"/>
          <w:lang w:val="vi-VN"/>
        </w:rPr>
        <w:t>.</w:t>
      </w:r>
      <w:r w:rsidR="007D3FC5" w:rsidRPr="007D3FC5">
        <w:rPr>
          <w:rFonts w:ascii="Times New Roman" w:hAnsi="Times New Roman" w:cs="Times New Roman"/>
          <w:sz w:val="28"/>
          <w:szCs w:val="28"/>
          <w:lang w:val="vi-VN"/>
        </w:rPr>
        <w:t xml:space="preserve"> </w:t>
      </w:r>
      <w:r w:rsidR="00F171B0" w:rsidRPr="007D3FC5">
        <w:rPr>
          <w:rFonts w:ascii="Times New Roman" w:hAnsi="Times New Roman" w:cs="Times New Roman"/>
          <w:sz w:val="28"/>
          <w:szCs w:val="28"/>
        </w:rPr>
        <w:t>Chế độ</w:t>
      </w:r>
      <w:r w:rsidR="00603D18" w:rsidRPr="007D3FC5">
        <w:rPr>
          <w:rFonts w:ascii="Times New Roman" w:hAnsi="Times New Roman" w:cs="Times New Roman"/>
          <w:sz w:val="28"/>
          <w:szCs w:val="28"/>
          <w:lang w:val="vi-VN"/>
        </w:rPr>
        <w:t xml:space="preserve"> đ</w:t>
      </w:r>
      <w:r w:rsidR="002C04D9" w:rsidRPr="007D3FC5">
        <w:rPr>
          <w:rFonts w:ascii="Times New Roman" w:hAnsi="Times New Roman" w:cs="Times New Roman"/>
          <w:sz w:val="28"/>
          <w:szCs w:val="28"/>
        </w:rPr>
        <w:t xml:space="preserve">ối với nhân viên: được tính phụ cấp ưu đãi bằng 20% lương </w:t>
      </w:r>
      <w:proofErr w:type="gramStart"/>
      <w:r w:rsidR="002C04D9" w:rsidRPr="007D3FC5">
        <w:rPr>
          <w:rFonts w:ascii="Times New Roman" w:hAnsi="Times New Roman" w:cs="Times New Roman"/>
          <w:sz w:val="28"/>
          <w:szCs w:val="28"/>
        </w:rPr>
        <w:t>theo</w:t>
      </w:r>
      <w:proofErr w:type="gramEnd"/>
      <w:r w:rsidR="002C04D9" w:rsidRPr="007D3FC5">
        <w:rPr>
          <w:rFonts w:ascii="Times New Roman" w:hAnsi="Times New Roman" w:cs="Times New Roman"/>
          <w:sz w:val="28"/>
          <w:szCs w:val="28"/>
        </w:rPr>
        <w:t xml:space="preserve"> gạch bậc và phụ cấp chức vụ (nếu có).</w:t>
      </w:r>
    </w:p>
    <w:sectPr w:rsidR="000C3C72" w:rsidRPr="00CE4744" w:rsidSect="00220943">
      <w:pgSz w:w="11907" w:h="16839" w:code="9"/>
      <w:pgMar w:top="851" w:right="1134" w:bottom="85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1"/>
  <w:proofState w:grammar="clean"/>
  <w:defaultTabStop w:val="720"/>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04D9"/>
    <w:rsid w:val="000B1DC0"/>
    <w:rsid w:val="000C3C72"/>
    <w:rsid w:val="001B0DFB"/>
    <w:rsid w:val="001F28E0"/>
    <w:rsid w:val="00205072"/>
    <w:rsid w:val="00220943"/>
    <w:rsid w:val="00225D67"/>
    <w:rsid w:val="00240CD1"/>
    <w:rsid w:val="00242584"/>
    <w:rsid w:val="00264D83"/>
    <w:rsid w:val="002C04D9"/>
    <w:rsid w:val="0030088E"/>
    <w:rsid w:val="00313B25"/>
    <w:rsid w:val="003F72B6"/>
    <w:rsid w:val="00491B90"/>
    <w:rsid w:val="004C72C6"/>
    <w:rsid w:val="004D4B31"/>
    <w:rsid w:val="00603D18"/>
    <w:rsid w:val="00627D0F"/>
    <w:rsid w:val="006D5C16"/>
    <w:rsid w:val="007117D8"/>
    <w:rsid w:val="00726576"/>
    <w:rsid w:val="00777831"/>
    <w:rsid w:val="007D3FC5"/>
    <w:rsid w:val="007F1DE1"/>
    <w:rsid w:val="00830162"/>
    <w:rsid w:val="00862B63"/>
    <w:rsid w:val="00900774"/>
    <w:rsid w:val="00916D5D"/>
    <w:rsid w:val="009A6CF7"/>
    <w:rsid w:val="009F4D71"/>
    <w:rsid w:val="00AF228B"/>
    <w:rsid w:val="00B24C65"/>
    <w:rsid w:val="00B4152E"/>
    <w:rsid w:val="00BA2173"/>
    <w:rsid w:val="00C11BD6"/>
    <w:rsid w:val="00C75D29"/>
    <w:rsid w:val="00CE4744"/>
    <w:rsid w:val="00E32B66"/>
    <w:rsid w:val="00EA12E1"/>
    <w:rsid w:val="00F171B0"/>
    <w:rsid w:val="00F472C5"/>
    <w:rsid w:val="00FF48D0"/>
    <w:rsid w:val="00FF51A5"/>
    <w:rsid w:val="00FF6C0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25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5D6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25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5D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452DB0-051B-4081-8376-03B9E0F47A9A}"/>
</file>

<file path=customXml/itemProps2.xml><?xml version="1.0" encoding="utf-8"?>
<ds:datastoreItem xmlns:ds="http://schemas.openxmlformats.org/officeDocument/2006/customXml" ds:itemID="{F49F6A19-6BC0-46BD-85CB-DE1775472390}"/>
</file>

<file path=customXml/itemProps3.xml><?xml version="1.0" encoding="utf-8"?>
<ds:datastoreItem xmlns:ds="http://schemas.openxmlformats.org/officeDocument/2006/customXml" ds:itemID="{BC818F61-8A07-4149-AF73-5439B8D6DDD8}"/>
</file>

<file path=docProps/app.xml><?xml version="1.0" encoding="utf-8"?>
<Properties xmlns="http://schemas.openxmlformats.org/officeDocument/2006/extended-properties" xmlns:vt="http://schemas.openxmlformats.org/officeDocument/2006/docPropsVTypes">
  <Template>Normal.dotm</Template>
  <TotalTime>0</TotalTime>
  <Pages>1</Pages>
  <Words>364</Words>
  <Characters>2078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cp:lastPrinted>2022-12-08T00:49:00Z</cp:lastPrinted>
  <dcterms:created xsi:type="dcterms:W3CDTF">2023-09-12T01:38:00Z</dcterms:created>
  <dcterms:modified xsi:type="dcterms:W3CDTF">2023-09-12T01:38:00Z</dcterms:modified>
</cp:coreProperties>
</file>