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shd w:val="clear" w:color="auto" w:fill="FFFFFF"/>
        <w:tblCellMar>
          <w:left w:w="0" w:type="dxa"/>
          <w:right w:w="0" w:type="dxa"/>
        </w:tblCellMar>
        <w:tblLook w:val="04A0" w:firstRow="1" w:lastRow="0" w:firstColumn="1" w:lastColumn="0" w:noHBand="0" w:noVBand="1"/>
      </w:tblPr>
      <w:tblGrid>
        <w:gridCol w:w="3345"/>
        <w:gridCol w:w="6011"/>
      </w:tblGrid>
      <w:tr w:rsidR="00A03D5C" w:rsidRPr="00A03D5C" w14:paraId="4865DBE5" w14:textId="77777777" w:rsidTr="00F74DDA">
        <w:tc>
          <w:tcPr>
            <w:tcW w:w="3345" w:type="dxa"/>
            <w:shd w:val="clear" w:color="auto" w:fill="FFFFFF"/>
          </w:tcPr>
          <w:p w14:paraId="32164962" w14:textId="77777777" w:rsidR="00BF2208" w:rsidRPr="00F74DDA" w:rsidRDefault="0042667D">
            <w:pPr>
              <w:spacing w:after="150" w:line="240" w:lineRule="auto"/>
              <w:jc w:val="center"/>
              <w:rPr>
                <w:rFonts w:ascii="Times New Roman" w:eastAsia="Times New Roman" w:hAnsi="Times New Roman" w:cs="Times New Roman"/>
                <w:sz w:val="28"/>
                <w:szCs w:val="28"/>
                <w:lang w:eastAsia="en-GB"/>
              </w:rPr>
            </w:pPr>
            <w:r w:rsidRPr="00F74DDA">
              <w:rPr>
                <w:rFonts w:ascii="Times New Roman" w:eastAsia="Times New Roman" w:hAnsi="Times New Roman" w:cs="Times New Roman"/>
                <w:b/>
                <w:bCs/>
                <w:noProof/>
                <w:sz w:val="28"/>
                <w:szCs w:val="28"/>
                <w:lang w:val="en-US"/>
              </w:rPr>
              <mc:AlternateContent>
                <mc:Choice Requires="wps">
                  <w:drawing>
                    <wp:anchor distT="0" distB="0" distL="114300" distR="114300" simplePos="0" relativeHeight="251660288" behindDoc="0" locked="0" layoutInCell="1" allowOverlap="1" wp14:anchorId="27DB71CC" wp14:editId="09A91E50">
                      <wp:simplePos x="0" y="0"/>
                      <wp:positionH relativeFrom="column">
                        <wp:posOffset>599440</wp:posOffset>
                      </wp:positionH>
                      <wp:positionV relativeFrom="paragraph">
                        <wp:posOffset>457200</wp:posOffset>
                      </wp:positionV>
                      <wp:extent cx="10572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057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0BCACEC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7.2pt,36pt" to="130.4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" strokecolor="#5b9bd5 [3204]" strokeweight=".5pt">
                      <v:stroke joinstyle="miter"/>
                    </v:line>
                  </w:pict>
                </mc:Fallback>
              </mc:AlternateContent>
            </w:r>
            <w:r w:rsidRPr="00F74DDA">
              <w:rPr>
                <w:rFonts w:ascii="Times New Roman" w:eastAsia="Times New Roman" w:hAnsi="Times New Roman" w:cs="Times New Roman"/>
                <w:b/>
                <w:bCs/>
                <w:sz w:val="28"/>
                <w:szCs w:val="28"/>
                <w:lang w:eastAsia="en-GB"/>
              </w:rPr>
              <w:t xml:space="preserve"> ỦY BAN NHÂN DÂN</w:t>
            </w:r>
            <w:r w:rsidRPr="00F74DDA">
              <w:rPr>
                <w:rFonts w:ascii="Times New Roman" w:eastAsia="Times New Roman" w:hAnsi="Times New Roman" w:cs="Times New Roman"/>
                <w:b/>
                <w:bCs/>
                <w:sz w:val="28"/>
                <w:szCs w:val="28"/>
                <w:lang w:eastAsia="en-GB"/>
              </w:rPr>
              <w:br/>
              <w:t>T</w:t>
            </w:r>
            <w:r w:rsidRPr="00F74DDA">
              <w:rPr>
                <w:rFonts w:ascii="Times New Roman" w:eastAsia="Times New Roman" w:hAnsi="Times New Roman" w:cs="Times New Roman"/>
                <w:b/>
                <w:bCs/>
                <w:sz w:val="28"/>
                <w:szCs w:val="28"/>
                <w:lang w:val="en-US" w:eastAsia="en-GB"/>
              </w:rPr>
              <w:t>ỈNH TÂY NINH</w:t>
            </w:r>
            <w:r w:rsidRPr="00F74DDA">
              <w:rPr>
                <w:rFonts w:ascii="Times New Roman" w:eastAsia="Times New Roman" w:hAnsi="Times New Roman" w:cs="Times New Roman"/>
                <w:b/>
                <w:bCs/>
                <w:sz w:val="28"/>
                <w:szCs w:val="28"/>
                <w:lang w:val="vi-VN" w:eastAsia="en-GB"/>
              </w:rPr>
              <w:br/>
            </w:r>
          </w:p>
        </w:tc>
        <w:tc>
          <w:tcPr>
            <w:tcW w:w="6011" w:type="dxa"/>
            <w:shd w:val="clear" w:color="auto" w:fill="FFFFFF"/>
          </w:tcPr>
          <w:p w14:paraId="1C0A0B72" w14:textId="312BE7E7" w:rsidR="00BF2208" w:rsidRPr="00F74DDA" w:rsidRDefault="00A675A4">
            <w:pPr>
              <w:spacing w:after="150" w:line="240" w:lineRule="auto"/>
              <w:jc w:val="center"/>
              <w:rPr>
                <w:rFonts w:ascii="Times New Roman" w:eastAsia="Times New Roman" w:hAnsi="Times New Roman" w:cs="Times New Roman"/>
                <w:sz w:val="28"/>
                <w:szCs w:val="28"/>
                <w:lang w:eastAsia="en-GB"/>
              </w:rPr>
            </w:pPr>
            <w:r w:rsidRPr="00F74DDA">
              <w:rPr>
                <w:rFonts w:ascii="Times New Roman" w:eastAsia="Times New Roman" w:hAnsi="Times New Roman" w:cs="Times New Roman"/>
                <w:b/>
                <w:bCs/>
                <w:noProof/>
                <w:sz w:val="28"/>
                <w:szCs w:val="28"/>
                <w:lang w:val="en-US"/>
              </w:rPr>
              <mc:AlternateContent>
                <mc:Choice Requires="wps">
                  <w:drawing>
                    <wp:anchor distT="0" distB="0" distL="114300" distR="114300" simplePos="0" relativeHeight="251663360" behindDoc="0" locked="0" layoutInCell="1" allowOverlap="1" wp14:anchorId="528EEB76" wp14:editId="09F780AC">
                      <wp:simplePos x="0" y="0"/>
                      <wp:positionH relativeFrom="column">
                        <wp:posOffset>796290</wp:posOffset>
                      </wp:positionH>
                      <wp:positionV relativeFrom="paragraph">
                        <wp:posOffset>441960</wp:posOffset>
                      </wp:positionV>
                      <wp:extent cx="22002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38A2F534"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pt,34.8pt" to="235.9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" strokecolor="#5b9bd5 [3204]" strokeweight=".5pt">
                      <v:stroke joinstyle="miter"/>
                    </v:line>
                  </w:pict>
                </mc:Fallback>
              </mc:AlternateContent>
            </w:r>
            <w:r w:rsidR="0042667D" w:rsidRPr="00F74DDA">
              <w:rPr>
                <w:rFonts w:ascii="Times New Roman" w:eastAsia="Times New Roman" w:hAnsi="Times New Roman" w:cs="Times New Roman"/>
                <w:b/>
                <w:bCs/>
                <w:sz w:val="28"/>
                <w:szCs w:val="28"/>
                <w:lang w:val="vi-VN" w:eastAsia="en-GB"/>
              </w:rPr>
              <w:t>CỘNG HÒA XÃ HỘI CHỦ NGHĨA VIỆT NAM</w:t>
            </w:r>
            <w:r w:rsidR="0042667D" w:rsidRPr="00F74DDA">
              <w:rPr>
                <w:rFonts w:ascii="Times New Roman" w:eastAsia="Times New Roman" w:hAnsi="Times New Roman" w:cs="Times New Roman"/>
                <w:b/>
                <w:bCs/>
                <w:sz w:val="28"/>
                <w:szCs w:val="28"/>
                <w:lang w:val="vi-VN" w:eastAsia="en-GB"/>
              </w:rPr>
              <w:br/>
              <w:t>Độc lập - Tự do - Hạnh phúc</w:t>
            </w:r>
            <w:r w:rsidR="0042667D" w:rsidRPr="00F74DDA">
              <w:rPr>
                <w:rFonts w:ascii="Times New Roman" w:eastAsia="Times New Roman" w:hAnsi="Times New Roman" w:cs="Times New Roman"/>
                <w:b/>
                <w:bCs/>
                <w:sz w:val="28"/>
                <w:szCs w:val="28"/>
                <w:lang w:val="vi-VN" w:eastAsia="en-GB"/>
              </w:rPr>
              <w:br/>
            </w:r>
          </w:p>
        </w:tc>
      </w:tr>
      <w:tr w:rsidR="00A03D5C" w:rsidRPr="00A03D5C" w14:paraId="25D7E932" w14:textId="77777777" w:rsidTr="00F74DDA">
        <w:tc>
          <w:tcPr>
            <w:tcW w:w="3345" w:type="dxa"/>
            <w:shd w:val="clear" w:color="auto" w:fill="FFFFFF"/>
          </w:tcPr>
          <w:p w14:paraId="06B1C4F9" w14:textId="3CDCF001" w:rsidR="00BF2208" w:rsidRPr="00F74DDA" w:rsidRDefault="0042667D" w:rsidP="00F74DDA">
            <w:pPr>
              <w:spacing w:after="150" w:line="240" w:lineRule="auto"/>
              <w:jc w:val="center"/>
              <w:rPr>
                <w:rFonts w:ascii="Times New Roman" w:eastAsia="Times New Roman" w:hAnsi="Times New Roman" w:cs="Times New Roman"/>
                <w:sz w:val="28"/>
                <w:szCs w:val="28"/>
                <w:lang w:eastAsia="en-GB"/>
              </w:rPr>
            </w:pPr>
            <w:r w:rsidRPr="00F74DDA">
              <w:rPr>
                <w:rFonts w:ascii="Times New Roman" w:eastAsia="Times New Roman" w:hAnsi="Times New Roman" w:cs="Times New Roman"/>
                <w:sz w:val="28"/>
                <w:szCs w:val="28"/>
                <w:lang w:val="vi-VN" w:eastAsia="en-GB"/>
              </w:rPr>
              <w:t>Số</w:t>
            </w:r>
            <w:r w:rsidR="00E020A9" w:rsidRPr="00F74DDA">
              <w:rPr>
                <w:rFonts w:ascii="Times New Roman" w:eastAsia="Times New Roman" w:hAnsi="Times New Roman" w:cs="Times New Roman"/>
                <w:sz w:val="28"/>
                <w:szCs w:val="28"/>
                <w:lang w:val="en-US" w:eastAsia="en-GB"/>
              </w:rPr>
              <w:t>: 51</w:t>
            </w:r>
            <w:r w:rsidRPr="00F74DDA">
              <w:rPr>
                <w:rFonts w:ascii="Times New Roman" w:eastAsia="Times New Roman" w:hAnsi="Times New Roman" w:cs="Times New Roman"/>
                <w:sz w:val="28"/>
                <w:szCs w:val="28"/>
                <w:lang w:val="en-US" w:eastAsia="en-GB"/>
              </w:rPr>
              <w:t>/</w:t>
            </w:r>
            <w:r w:rsidRPr="00F74DDA">
              <w:rPr>
                <w:rFonts w:ascii="Times New Roman" w:eastAsia="Times New Roman" w:hAnsi="Times New Roman" w:cs="Times New Roman"/>
                <w:sz w:val="28"/>
                <w:szCs w:val="28"/>
                <w:lang w:val="vi-VN" w:eastAsia="en-GB"/>
              </w:rPr>
              <w:t>20</w:t>
            </w:r>
            <w:r w:rsidRPr="00F74DDA">
              <w:rPr>
                <w:rFonts w:ascii="Times New Roman" w:eastAsia="Times New Roman" w:hAnsi="Times New Roman" w:cs="Times New Roman"/>
                <w:sz w:val="28"/>
                <w:szCs w:val="28"/>
                <w:lang w:val="en-US" w:eastAsia="en-GB"/>
              </w:rPr>
              <w:t>24</w:t>
            </w:r>
            <w:r w:rsidRPr="00F74DDA">
              <w:rPr>
                <w:rFonts w:ascii="Times New Roman" w:eastAsia="Times New Roman" w:hAnsi="Times New Roman" w:cs="Times New Roman"/>
                <w:sz w:val="28"/>
                <w:szCs w:val="28"/>
                <w:lang w:val="vi-VN" w:eastAsia="en-GB"/>
              </w:rPr>
              <w:t>/QĐ-UBND</w:t>
            </w:r>
          </w:p>
        </w:tc>
        <w:tc>
          <w:tcPr>
            <w:tcW w:w="6011" w:type="dxa"/>
            <w:shd w:val="clear" w:color="auto" w:fill="FFFFFF"/>
          </w:tcPr>
          <w:p w14:paraId="6CDE43B2" w14:textId="234F3834" w:rsidR="00BF2208" w:rsidRPr="00F74DDA" w:rsidRDefault="0042667D" w:rsidP="00F74DDA">
            <w:pPr>
              <w:spacing w:after="150" w:line="240" w:lineRule="auto"/>
              <w:jc w:val="center"/>
              <w:rPr>
                <w:rFonts w:ascii="Times New Roman" w:eastAsia="Times New Roman" w:hAnsi="Times New Roman" w:cs="Times New Roman"/>
                <w:sz w:val="28"/>
                <w:szCs w:val="28"/>
                <w:lang w:val="en-US" w:eastAsia="en-GB"/>
              </w:rPr>
            </w:pPr>
            <w:r w:rsidRPr="00F74DDA">
              <w:rPr>
                <w:rFonts w:ascii="Times New Roman" w:eastAsia="Times New Roman" w:hAnsi="Times New Roman" w:cs="Times New Roman"/>
                <w:i/>
                <w:iCs/>
                <w:sz w:val="28"/>
                <w:szCs w:val="28"/>
                <w:lang w:val="en-US" w:eastAsia="en-GB"/>
              </w:rPr>
              <w:t>Tây Ninh</w:t>
            </w:r>
            <w:r w:rsidRPr="00F74DDA">
              <w:rPr>
                <w:rFonts w:ascii="Times New Roman" w:eastAsia="Times New Roman" w:hAnsi="Times New Roman" w:cs="Times New Roman"/>
                <w:i/>
                <w:iCs/>
                <w:sz w:val="28"/>
                <w:szCs w:val="28"/>
                <w:lang w:eastAsia="en-GB"/>
              </w:rPr>
              <w:t>, ngày</w:t>
            </w:r>
            <w:r w:rsidR="00E020A9" w:rsidRPr="00F74DDA">
              <w:rPr>
                <w:rFonts w:ascii="Times New Roman" w:eastAsia="Times New Roman" w:hAnsi="Times New Roman" w:cs="Times New Roman"/>
                <w:i/>
                <w:iCs/>
                <w:sz w:val="28"/>
                <w:szCs w:val="28"/>
                <w:lang w:eastAsia="en-GB"/>
              </w:rPr>
              <w:t xml:space="preserve"> 15 </w:t>
            </w:r>
            <w:r w:rsidRPr="00F74DDA">
              <w:rPr>
                <w:rFonts w:ascii="Times New Roman" w:eastAsia="Times New Roman" w:hAnsi="Times New Roman" w:cs="Times New Roman"/>
                <w:i/>
                <w:iCs/>
                <w:sz w:val="28"/>
                <w:szCs w:val="28"/>
                <w:lang w:eastAsia="en-GB"/>
              </w:rPr>
              <w:t>tháng</w:t>
            </w:r>
            <w:r w:rsidR="00E020A9" w:rsidRPr="00F74DDA">
              <w:rPr>
                <w:rFonts w:ascii="Times New Roman" w:eastAsia="Times New Roman" w:hAnsi="Times New Roman" w:cs="Times New Roman"/>
                <w:i/>
                <w:iCs/>
                <w:sz w:val="28"/>
                <w:szCs w:val="28"/>
                <w:lang w:eastAsia="en-GB"/>
              </w:rPr>
              <w:t xml:space="preserve"> 10 </w:t>
            </w:r>
            <w:r w:rsidRPr="00F74DDA">
              <w:rPr>
                <w:rFonts w:ascii="Times New Roman" w:eastAsia="Times New Roman" w:hAnsi="Times New Roman" w:cs="Times New Roman"/>
                <w:i/>
                <w:iCs/>
                <w:sz w:val="28"/>
                <w:szCs w:val="28"/>
                <w:lang w:eastAsia="en-GB"/>
              </w:rPr>
              <w:t>năm 20</w:t>
            </w:r>
            <w:r w:rsidRPr="00F74DDA">
              <w:rPr>
                <w:rFonts w:ascii="Times New Roman" w:eastAsia="Times New Roman" w:hAnsi="Times New Roman" w:cs="Times New Roman"/>
                <w:i/>
                <w:iCs/>
                <w:sz w:val="28"/>
                <w:szCs w:val="28"/>
                <w:lang w:val="en-US" w:eastAsia="en-GB"/>
              </w:rPr>
              <w:t>24</w:t>
            </w:r>
          </w:p>
        </w:tc>
      </w:tr>
    </w:tbl>
    <w:p w14:paraId="6719DB6F" w14:textId="18A1188B" w:rsidR="00BF2208" w:rsidRPr="00E020A9" w:rsidRDefault="00BF2208">
      <w:pPr>
        <w:shd w:val="clear" w:color="auto" w:fill="FFFFFF"/>
        <w:spacing w:after="150" w:line="240" w:lineRule="auto"/>
        <w:rPr>
          <w:rFonts w:ascii="Times New Roman" w:eastAsia="Times New Roman" w:hAnsi="Times New Roman" w:cs="Times New Roman"/>
          <w:sz w:val="20"/>
          <w:szCs w:val="28"/>
          <w:lang w:eastAsia="en-GB"/>
        </w:rPr>
      </w:pPr>
    </w:p>
    <w:p w14:paraId="66041AF9" w14:textId="57207F5F" w:rsidR="00BF2208" w:rsidRPr="00A03D5C" w:rsidRDefault="0042667D">
      <w:pPr>
        <w:shd w:val="clear" w:color="auto" w:fill="FFFFFF"/>
        <w:spacing w:after="0" w:line="240" w:lineRule="auto"/>
        <w:jc w:val="center"/>
        <w:rPr>
          <w:rFonts w:ascii="Times New Roman" w:eastAsia="Times New Roman" w:hAnsi="Times New Roman" w:cs="Times New Roman"/>
          <w:sz w:val="28"/>
          <w:szCs w:val="28"/>
          <w:lang w:eastAsia="en-GB"/>
        </w:rPr>
      </w:pPr>
      <w:r w:rsidRPr="00A03D5C">
        <w:rPr>
          <w:rFonts w:ascii="Times New Roman" w:eastAsia="Times New Roman" w:hAnsi="Times New Roman" w:cs="Times New Roman"/>
          <w:b/>
          <w:bCs/>
          <w:sz w:val="28"/>
          <w:szCs w:val="28"/>
          <w:lang w:val="vi-VN" w:eastAsia="en-GB"/>
        </w:rPr>
        <w:t>QUYẾT ĐỊNH</w:t>
      </w:r>
    </w:p>
    <w:p w14:paraId="468BA0A4" w14:textId="2DEA7D8C" w:rsidR="00BF2208" w:rsidRPr="00A03D5C" w:rsidRDefault="00A76081">
      <w:pPr>
        <w:shd w:val="clear" w:color="auto" w:fill="FFFFFF"/>
        <w:spacing w:after="0" w:line="240" w:lineRule="auto"/>
        <w:jc w:val="center"/>
        <w:rPr>
          <w:rFonts w:ascii="Times New Roman" w:eastAsia="Times New Roman" w:hAnsi="Times New Roman" w:cs="Times New Roman"/>
          <w:b/>
          <w:bCs/>
          <w:sz w:val="28"/>
          <w:szCs w:val="28"/>
          <w:lang w:val="en-US" w:eastAsia="en-GB"/>
        </w:rPr>
      </w:pPr>
      <w:r w:rsidRPr="00A03D5C">
        <w:rPr>
          <w:rFonts w:ascii="Times New Roman" w:eastAsia="Times New Roman" w:hAnsi="Times New Roman" w:cs="Times New Roman"/>
          <w:b/>
          <w:bCs/>
          <w:sz w:val="28"/>
          <w:szCs w:val="28"/>
          <w:lang w:val="en-US" w:eastAsia="en-GB"/>
        </w:rPr>
        <w:t>Ban hành Q</w:t>
      </w:r>
      <w:r w:rsidR="0042667D" w:rsidRPr="00A03D5C">
        <w:rPr>
          <w:rFonts w:ascii="Times New Roman" w:eastAsia="Times New Roman" w:hAnsi="Times New Roman" w:cs="Times New Roman"/>
          <w:b/>
          <w:bCs/>
          <w:sz w:val="28"/>
          <w:szCs w:val="28"/>
          <w:lang w:val="en-US" w:eastAsia="en-GB"/>
        </w:rPr>
        <w:t xml:space="preserve">uy định hỗ trợ đào tạo nghề, chuyển đổi nghề và tìm kiếm việc làm cho người có đất </w:t>
      </w:r>
      <w:proofErr w:type="gramStart"/>
      <w:r w:rsidR="0042667D" w:rsidRPr="00A03D5C">
        <w:rPr>
          <w:rFonts w:ascii="Times New Roman" w:eastAsia="Times New Roman" w:hAnsi="Times New Roman" w:cs="Times New Roman"/>
          <w:b/>
          <w:bCs/>
          <w:sz w:val="28"/>
          <w:szCs w:val="28"/>
          <w:lang w:val="en-US" w:eastAsia="en-GB"/>
        </w:rPr>
        <w:t>thu</w:t>
      </w:r>
      <w:proofErr w:type="gramEnd"/>
      <w:r w:rsidR="0042667D" w:rsidRPr="00A03D5C">
        <w:rPr>
          <w:rFonts w:ascii="Times New Roman" w:eastAsia="Times New Roman" w:hAnsi="Times New Roman" w:cs="Times New Roman"/>
          <w:b/>
          <w:bCs/>
          <w:sz w:val="28"/>
          <w:szCs w:val="28"/>
          <w:lang w:val="en-US" w:eastAsia="en-GB"/>
        </w:rPr>
        <w:t xml:space="preserve"> hồi trên địa bàn tỉnh Tây Ninh</w:t>
      </w:r>
    </w:p>
    <w:p w14:paraId="759E99C7" w14:textId="09D7CF54" w:rsidR="00BF2208" w:rsidRPr="00A03D5C" w:rsidRDefault="00A675A4">
      <w:pPr>
        <w:shd w:val="clear" w:color="auto" w:fill="FFFFFF"/>
        <w:spacing w:after="150" w:line="240" w:lineRule="auto"/>
        <w:jc w:val="center"/>
        <w:rPr>
          <w:rFonts w:ascii="Times New Roman" w:eastAsia="Times New Roman" w:hAnsi="Times New Roman" w:cs="Times New Roman"/>
          <w:sz w:val="28"/>
          <w:szCs w:val="28"/>
          <w:lang w:val="vi-VN" w:eastAsia="en-GB"/>
        </w:rPr>
      </w:pPr>
      <w:r w:rsidRPr="00A03D5C">
        <w:rPr>
          <w:rFonts w:ascii="Times New Roman" w:eastAsia="Times New Roman" w:hAnsi="Times New Roman" w:cs="Times New Roman"/>
          <w:b/>
          <w:bCs/>
          <w:noProof/>
          <w:sz w:val="26"/>
          <w:szCs w:val="26"/>
          <w:lang w:val="en-US"/>
        </w:rPr>
        <mc:AlternateContent>
          <mc:Choice Requires="wps">
            <w:drawing>
              <wp:anchor distT="0" distB="0" distL="114300" distR="114300" simplePos="0" relativeHeight="251661312" behindDoc="0" locked="0" layoutInCell="1" allowOverlap="1" wp14:anchorId="03A10CDB" wp14:editId="196E7767">
                <wp:simplePos x="0" y="0"/>
                <wp:positionH relativeFrom="column">
                  <wp:posOffset>2124075</wp:posOffset>
                </wp:positionH>
                <wp:positionV relativeFrom="paragraph">
                  <wp:posOffset>42545</wp:posOffset>
                </wp:positionV>
                <wp:extent cx="19240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924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7.25pt,3.35pt" to="318.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" strokecolor="black [3213]" strokeweight=".5pt">
                <v:stroke joinstyle="miter"/>
              </v:line>
            </w:pict>
          </mc:Fallback>
        </mc:AlternateContent>
      </w:r>
    </w:p>
    <w:p w14:paraId="607E5E34" w14:textId="115F7086" w:rsidR="00BF2208" w:rsidRDefault="0042667D">
      <w:pPr>
        <w:shd w:val="clear" w:color="auto" w:fill="FFFFFF"/>
        <w:spacing w:after="150" w:line="240" w:lineRule="auto"/>
        <w:jc w:val="center"/>
        <w:rPr>
          <w:rFonts w:ascii="Times New Roman" w:eastAsia="Times New Roman" w:hAnsi="Times New Roman" w:cs="Times New Roman"/>
          <w:b/>
          <w:bCs/>
          <w:sz w:val="28"/>
          <w:szCs w:val="28"/>
          <w:lang w:val="en-US" w:eastAsia="en-GB"/>
        </w:rPr>
      </w:pPr>
      <w:r w:rsidRPr="00A03D5C">
        <w:rPr>
          <w:rFonts w:ascii="Times New Roman" w:eastAsia="Times New Roman" w:hAnsi="Times New Roman" w:cs="Times New Roman"/>
          <w:b/>
          <w:bCs/>
          <w:sz w:val="28"/>
          <w:szCs w:val="28"/>
          <w:lang w:eastAsia="en-GB"/>
        </w:rPr>
        <w:t>ỦY BAN NHÂN DÂN T</w:t>
      </w:r>
      <w:r w:rsidRPr="00A03D5C">
        <w:rPr>
          <w:rFonts w:ascii="Times New Roman" w:eastAsia="Times New Roman" w:hAnsi="Times New Roman" w:cs="Times New Roman"/>
          <w:b/>
          <w:bCs/>
          <w:sz w:val="28"/>
          <w:szCs w:val="28"/>
          <w:lang w:val="en-US" w:eastAsia="en-GB"/>
        </w:rPr>
        <w:t>ỈNH TÂY NI</w:t>
      </w:r>
      <w:bookmarkStart w:id="0" w:name="_GoBack"/>
      <w:bookmarkEnd w:id="0"/>
      <w:r w:rsidRPr="00A03D5C">
        <w:rPr>
          <w:rFonts w:ascii="Times New Roman" w:eastAsia="Times New Roman" w:hAnsi="Times New Roman" w:cs="Times New Roman"/>
          <w:b/>
          <w:bCs/>
          <w:sz w:val="28"/>
          <w:szCs w:val="28"/>
          <w:lang w:val="en-US" w:eastAsia="en-GB"/>
        </w:rPr>
        <w:t>NH</w:t>
      </w:r>
    </w:p>
    <w:p w14:paraId="156C795B" w14:textId="77777777" w:rsidR="00E020A9" w:rsidRPr="00E020A9" w:rsidRDefault="00E020A9">
      <w:pPr>
        <w:shd w:val="clear" w:color="auto" w:fill="FFFFFF"/>
        <w:spacing w:after="150" w:line="240" w:lineRule="auto"/>
        <w:jc w:val="center"/>
        <w:rPr>
          <w:rFonts w:ascii="Times New Roman" w:eastAsia="Times New Roman" w:hAnsi="Times New Roman" w:cs="Times New Roman"/>
          <w:sz w:val="10"/>
          <w:szCs w:val="28"/>
          <w:lang w:eastAsia="en-GB"/>
        </w:rPr>
      </w:pPr>
    </w:p>
    <w:p w14:paraId="6AF0D4EB" w14:textId="77777777" w:rsidR="00BF2208" w:rsidRPr="00A03D5C" w:rsidRDefault="0042667D">
      <w:pPr>
        <w:spacing w:before="60" w:after="60" w:line="288" w:lineRule="auto"/>
        <w:ind w:firstLine="567"/>
        <w:jc w:val="both"/>
        <w:rPr>
          <w:rFonts w:ascii="Times New Roman" w:hAnsi="Times New Roman" w:cs="Times New Roman"/>
          <w:i/>
          <w:sz w:val="28"/>
          <w:szCs w:val="28"/>
          <w:lang w:val="vi-VN"/>
        </w:rPr>
      </w:pPr>
      <w:r w:rsidRPr="00A03D5C">
        <w:rPr>
          <w:rFonts w:ascii="Times New Roman" w:hAnsi="Times New Roman" w:cs="Times New Roman"/>
          <w:i/>
          <w:sz w:val="28"/>
          <w:szCs w:val="28"/>
          <w:lang w:val="vi-VN"/>
        </w:rPr>
        <w:t>Căn cứ Luật Tổ chức chính quyền địa phương ngày 19 tháng 6 năm 2015;</w:t>
      </w:r>
    </w:p>
    <w:p w14:paraId="34252805" w14:textId="77777777" w:rsidR="00BF2208" w:rsidRPr="00A03D5C" w:rsidRDefault="0042667D">
      <w:pPr>
        <w:spacing w:before="60" w:after="60" w:line="288" w:lineRule="auto"/>
        <w:ind w:firstLine="567"/>
        <w:jc w:val="both"/>
        <w:rPr>
          <w:rFonts w:ascii="Times New Roman" w:hAnsi="Times New Roman" w:cs="Times New Roman"/>
          <w:i/>
          <w:sz w:val="28"/>
          <w:szCs w:val="28"/>
          <w:lang w:val="vi-VN"/>
        </w:rPr>
      </w:pPr>
      <w:r w:rsidRPr="00A03D5C">
        <w:rPr>
          <w:rFonts w:ascii="Times New Roman" w:hAnsi="Times New Roman" w:cs="Times New Roman"/>
          <w:i/>
          <w:sz w:val="28"/>
          <w:szCs w:val="28"/>
          <w:lang w:val="vi-VN"/>
        </w:rPr>
        <w:t>Căn cứ Luật sửa đổi, bổ sung một số điều của Luật Tổ chức Chính phủ và Luật Tổ chức chính quyền địa phương ngày 22 tháng 11 năm 2019;</w:t>
      </w:r>
    </w:p>
    <w:p w14:paraId="107D09FB" w14:textId="77777777" w:rsidR="00BF2208" w:rsidRPr="00A03D5C" w:rsidRDefault="0042667D">
      <w:pPr>
        <w:spacing w:before="60" w:after="60" w:line="288" w:lineRule="auto"/>
        <w:ind w:firstLine="567"/>
        <w:jc w:val="both"/>
        <w:rPr>
          <w:rFonts w:ascii="Times New Roman" w:hAnsi="Times New Roman" w:cs="Times New Roman"/>
          <w:i/>
          <w:sz w:val="28"/>
          <w:szCs w:val="28"/>
        </w:rPr>
      </w:pPr>
      <w:r w:rsidRPr="00A03D5C">
        <w:rPr>
          <w:rFonts w:ascii="Times New Roman" w:hAnsi="Times New Roman" w:cs="Times New Roman"/>
          <w:i/>
          <w:sz w:val="28"/>
          <w:szCs w:val="28"/>
        </w:rPr>
        <w:t xml:space="preserve">Căn cứ Luật Ban hành văn bản quy phạm pháp luật ngày 22 tháng 6 năm </w:t>
      </w:r>
      <w:proofErr w:type="gramStart"/>
      <w:r w:rsidRPr="00A03D5C">
        <w:rPr>
          <w:rFonts w:ascii="Times New Roman" w:hAnsi="Times New Roman" w:cs="Times New Roman"/>
          <w:i/>
          <w:sz w:val="28"/>
          <w:szCs w:val="28"/>
        </w:rPr>
        <w:t>2015;</w:t>
      </w:r>
      <w:proofErr w:type="gramEnd"/>
    </w:p>
    <w:p w14:paraId="27F4A492" w14:textId="77777777" w:rsidR="00BF2208" w:rsidRPr="00A03D5C" w:rsidRDefault="0042667D">
      <w:pPr>
        <w:spacing w:before="60" w:after="60" w:line="288" w:lineRule="auto"/>
        <w:ind w:firstLine="567"/>
        <w:jc w:val="both"/>
        <w:rPr>
          <w:rFonts w:ascii="Times New Roman" w:hAnsi="Times New Roman" w:cs="Times New Roman"/>
          <w:i/>
          <w:sz w:val="28"/>
          <w:szCs w:val="28"/>
        </w:rPr>
      </w:pPr>
      <w:r w:rsidRPr="00A03D5C">
        <w:rPr>
          <w:rFonts w:ascii="Times New Roman" w:hAnsi="Times New Roman" w:cs="Times New Roman"/>
          <w:i/>
          <w:sz w:val="28"/>
          <w:szCs w:val="28"/>
        </w:rPr>
        <w:t xml:space="preserve">Căn cứ Luật sửa đổi, bổ sung một số điều của Luật Ban hành văn bản quy </w:t>
      </w:r>
      <w:proofErr w:type="gramStart"/>
      <w:r w:rsidRPr="00A03D5C">
        <w:rPr>
          <w:rFonts w:ascii="Times New Roman" w:hAnsi="Times New Roman" w:cs="Times New Roman"/>
          <w:i/>
          <w:sz w:val="28"/>
          <w:szCs w:val="28"/>
        </w:rPr>
        <w:t>phạm</w:t>
      </w:r>
      <w:proofErr w:type="gramEnd"/>
      <w:r w:rsidRPr="00A03D5C">
        <w:rPr>
          <w:rFonts w:ascii="Times New Roman" w:hAnsi="Times New Roman" w:cs="Times New Roman"/>
          <w:i/>
          <w:sz w:val="28"/>
          <w:szCs w:val="28"/>
        </w:rPr>
        <w:t xml:space="preserve"> pháp luật ngày 18 tháng 6 năm 2020;</w:t>
      </w:r>
    </w:p>
    <w:p w14:paraId="6F5A4C54" w14:textId="77777777" w:rsidR="00BF2208" w:rsidRPr="00A03D5C" w:rsidRDefault="0042667D">
      <w:pPr>
        <w:spacing w:before="60" w:after="60" w:line="288" w:lineRule="auto"/>
        <w:ind w:firstLine="567"/>
        <w:jc w:val="both"/>
        <w:rPr>
          <w:rFonts w:ascii="Times New Roman" w:hAnsi="Times New Roman" w:cs="Times New Roman"/>
          <w:i/>
          <w:sz w:val="28"/>
          <w:szCs w:val="28"/>
        </w:rPr>
      </w:pPr>
      <w:r w:rsidRPr="00A03D5C">
        <w:rPr>
          <w:rFonts w:ascii="Times New Roman" w:eastAsia="Times New Roman" w:hAnsi="Times New Roman" w:cs="Times New Roman"/>
          <w:i/>
          <w:iCs/>
          <w:sz w:val="28"/>
          <w:szCs w:val="28"/>
          <w:lang w:val="vi-VN" w:eastAsia="en-GB"/>
        </w:rPr>
        <w:t>Căn cứ Luật Giáo dục nghề nghiệp ngày 27</w:t>
      </w:r>
      <w:r w:rsidRPr="00A03D5C">
        <w:rPr>
          <w:rFonts w:ascii="Times New Roman" w:eastAsia="Times New Roman" w:hAnsi="Times New Roman" w:cs="Times New Roman"/>
          <w:i/>
          <w:iCs/>
          <w:sz w:val="28"/>
          <w:szCs w:val="28"/>
          <w:lang w:val="en-US" w:eastAsia="en-GB"/>
        </w:rPr>
        <w:t xml:space="preserve"> tháng 1</w:t>
      </w:r>
      <w:r w:rsidRPr="00A03D5C">
        <w:rPr>
          <w:rFonts w:ascii="Times New Roman" w:eastAsia="Times New Roman" w:hAnsi="Times New Roman" w:cs="Times New Roman"/>
          <w:i/>
          <w:iCs/>
          <w:sz w:val="28"/>
          <w:szCs w:val="28"/>
          <w:lang w:val="vi-VN" w:eastAsia="en-GB"/>
        </w:rPr>
        <w:t>1</w:t>
      </w:r>
      <w:r w:rsidRPr="00A03D5C">
        <w:rPr>
          <w:rFonts w:ascii="Times New Roman" w:eastAsia="Times New Roman" w:hAnsi="Times New Roman" w:cs="Times New Roman"/>
          <w:i/>
          <w:iCs/>
          <w:sz w:val="28"/>
          <w:szCs w:val="28"/>
          <w:lang w:val="en-US" w:eastAsia="en-GB"/>
        </w:rPr>
        <w:t xml:space="preserve"> năm 2</w:t>
      </w:r>
      <w:r w:rsidRPr="00A03D5C">
        <w:rPr>
          <w:rFonts w:ascii="Times New Roman" w:eastAsia="Times New Roman" w:hAnsi="Times New Roman" w:cs="Times New Roman"/>
          <w:i/>
          <w:iCs/>
          <w:sz w:val="28"/>
          <w:szCs w:val="28"/>
          <w:lang w:val="vi-VN" w:eastAsia="en-GB"/>
        </w:rPr>
        <w:t>014;</w:t>
      </w:r>
    </w:p>
    <w:p w14:paraId="762F23CE" w14:textId="77777777" w:rsidR="00DA7B7B" w:rsidRPr="00A03D5C" w:rsidRDefault="0042667D" w:rsidP="00DA7B7B">
      <w:pPr>
        <w:spacing w:line="288" w:lineRule="auto"/>
        <w:ind w:firstLine="567"/>
        <w:jc w:val="both"/>
        <w:rPr>
          <w:rFonts w:ascii="Times New Roman" w:eastAsia="Times New Roman" w:hAnsi="Times New Roman" w:cs="Times New Roman"/>
          <w:i/>
          <w:iCs/>
          <w:sz w:val="28"/>
          <w:szCs w:val="28"/>
          <w:lang w:val="vi-VN" w:eastAsia="en-GB"/>
        </w:rPr>
      </w:pPr>
      <w:r w:rsidRPr="00A03D5C">
        <w:rPr>
          <w:rFonts w:ascii="Times New Roman" w:hAnsi="Times New Roman" w:cs="Times New Roman"/>
          <w:i/>
          <w:sz w:val="28"/>
          <w:szCs w:val="28"/>
          <w:lang w:val="vi-VN"/>
        </w:rPr>
        <w:t xml:space="preserve">Căn cứ </w:t>
      </w:r>
      <w:r w:rsidRPr="00A03D5C">
        <w:rPr>
          <w:rFonts w:ascii="Times New Roman" w:hAnsi="Times New Roman" w:cs="Times New Roman"/>
          <w:bCs/>
          <w:i/>
          <w:sz w:val="28"/>
          <w:szCs w:val="28"/>
        </w:rPr>
        <w:t>Luật Đất đai ngày 18 tháng 01 năm 2024;</w:t>
      </w:r>
    </w:p>
    <w:p w14:paraId="097D8841" w14:textId="77777777" w:rsidR="00DA7B7B" w:rsidRPr="00A03D5C" w:rsidRDefault="0042667D" w:rsidP="00DA7B7B">
      <w:pPr>
        <w:spacing w:line="288" w:lineRule="auto"/>
        <w:ind w:firstLine="567"/>
        <w:jc w:val="both"/>
        <w:rPr>
          <w:sz w:val="28"/>
          <w:szCs w:val="28"/>
        </w:rPr>
      </w:pPr>
      <w:r w:rsidRPr="00A03D5C">
        <w:rPr>
          <w:rFonts w:ascii="Times New Roman" w:eastAsia="Times New Roman" w:hAnsi="Times New Roman" w:cs="Times New Roman"/>
          <w:i/>
          <w:iCs/>
          <w:sz w:val="28"/>
          <w:szCs w:val="28"/>
          <w:lang w:val="vi-VN" w:eastAsia="en-GB"/>
        </w:rPr>
        <w:t>Căn cứ Nghị định số </w:t>
      </w:r>
      <w:hyperlink r:id="rId10" w:tooltip="nghi-dinh-61-2015-nd-cp-quy-dinh-ve-chinh-sach-ho-tro-tao-viec-lam-va-quy-quoc-gia-ve-viec-lam" w:history="1">
        <w:r w:rsidRPr="00A03D5C">
          <w:rPr>
            <w:rFonts w:ascii="Times New Roman" w:eastAsia="Times New Roman" w:hAnsi="Times New Roman" w:cs="Times New Roman"/>
            <w:i/>
            <w:iCs/>
            <w:sz w:val="28"/>
            <w:szCs w:val="28"/>
            <w:lang w:val="vi-VN" w:eastAsia="en-GB"/>
          </w:rPr>
          <w:t>61/2015/NĐ-CP</w:t>
        </w:r>
      </w:hyperlink>
      <w:r w:rsidRPr="00A03D5C">
        <w:rPr>
          <w:rFonts w:ascii="Times New Roman" w:eastAsia="Times New Roman" w:hAnsi="Times New Roman" w:cs="Times New Roman"/>
          <w:i/>
          <w:iCs/>
          <w:sz w:val="28"/>
          <w:szCs w:val="28"/>
          <w:lang w:val="vi-VN" w:eastAsia="en-GB"/>
        </w:rPr>
        <w:t> ngày 09</w:t>
      </w:r>
      <w:r w:rsidRPr="00A03D5C">
        <w:rPr>
          <w:rFonts w:ascii="Times New Roman" w:eastAsia="Times New Roman" w:hAnsi="Times New Roman" w:cs="Times New Roman"/>
          <w:i/>
          <w:iCs/>
          <w:sz w:val="28"/>
          <w:szCs w:val="28"/>
          <w:lang w:val="en-US" w:eastAsia="en-GB"/>
        </w:rPr>
        <w:t xml:space="preserve"> tháng </w:t>
      </w:r>
      <w:r w:rsidRPr="00A03D5C">
        <w:rPr>
          <w:rFonts w:ascii="Times New Roman" w:eastAsia="Times New Roman" w:hAnsi="Times New Roman" w:cs="Times New Roman"/>
          <w:i/>
          <w:iCs/>
          <w:sz w:val="28"/>
          <w:szCs w:val="28"/>
          <w:lang w:val="vi-VN" w:eastAsia="en-GB"/>
        </w:rPr>
        <w:t>7</w:t>
      </w:r>
      <w:r w:rsidRPr="00A03D5C">
        <w:rPr>
          <w:rFonts w:ascii="Times New Roman" w:eastAsia="Times New Roman" w:hAnsi="Times New Roman" w:cs="Times New Roman"/>
          <w:i/>
          <w:iCs/>
          <w:sz w:val="28"/>
          <w:szCs w:val="28"/>
          <w:lang w:val="en-US" w:eastAsia="en-GB"/>
        </w:rPr>
        <w:t xml:space="preserve"> năm </w:t>
      </w:r>
      <w:r w:rsidRPr="00A03D5C">
        <w:rPr>
          <w:rFonts w:ascii="Times New Roman" w:eastAsia="Times New Roman" w:hAnsi="Times New Roman" w:cs="Times New Roman"/>
          <w:i/>
          <w:iCs/>
          <w:sz w:val="28"/>
          <w:szCs w:val="28"/>
          <w:lang w:val="vi-VN" w:eastAsia="en-GB"/>
        </w:rPr>
        <w:t>2015 của Chính phủ quy định về chí</w:t>
      </w:r>
      <w:r w:rsidR="004D6092" w:rsidRPr="00A03D5C">
        <w:rPr>
          <w:rFonts w:ascii="Times New Roman" w:eastAsia="Times New Roman" w:hAnsi="Times New Roman" w:cs="Times New Roman"/>
          <w:i/>
          <w:iCs/>
          <w:sz w:val="28"/>
          <w:szCs w:val="28"/>
          <w:lang w:val="vi-VN" w:eastAsia="en-GB"/>
        </w:rPr>
        <w:t xml:space="preserve">nh sách hỗ trợ tạo việc làm và </w:t>
      </w:r>
      <w:r w:rsidR="004D6092" w:rsidRPr="00A03D5C">
        <w:rPr>
          <w:rFonts w:ascii="Times New Roman" w:eastAsia="Times New Roman" w:hAnsi="Times New Roman" w:cs="Times New Roman"/>
          <w:i/>
          <w:iCs/>
          <w:sz w:val="28"/>
          <w:szCs w:val="28"/>
          <w:lang w:val="en-US" w:eastAsia="en-GB"/>
        </w:rPr>
        <w:t>Q</w:t>
      </w:r>
      <w:r w:rsidRPr="00A03D5C">
        <w:rPr>
          <w:rFonts w:ascii="Times New Roman" w:eastAsia="Times New Roman" w:hAnsi="Times New Roman" w:cs="Times New Roman"/>
          <w:i/>
          <w:iCs/>
          <w:sz w:val="28"/>
          <w:szCs w:val="28"/>
          <w:lang w:val="vi-VN" w:eastAsia="en-GB"/>
        </w:rPr>
        <w:t>uỹ quốc gia về việc làm;</w:t>
      </w:r>
    </w:p>
    <w:p w14:paraId="2FE0E72D" w14:textId="77777777" w:rsidR="00DA7B7B" w:rsidRPr="00A03D5C" w:rsidRDefault="00DA1C21" w:rsidP="00DA7B7B">
      <w:pPr>
        <w:spacing w:line="288" w:lineRule="auto"/>
        <w:ind w:firstLine="567"/>
        <w:jc w:val="both"/>
        <w:rPr>
          <w:rFonts w:ascii="Times New Roman" w:hAnsi="Times New Roman" w:cs="Times New Roman"/>
          <w:bCs/>
          <w:i/>
          <w:sz w:val="28"/>
          <w:szCs w:val="28"/>
        </w:rPr>
      </w:pPr>
      <w:r w:rsidRPr="00A03D5C">
        <w:rPr>
          <w:rFonts w:ascii="Times New Roman" w:hAnsi="Times New Roman" w:cs="Times New Roman"/>
          <w:i/>
          <w:sz w:val="28"/>
          <w:szCs w:val="28"/>
          <w:lang w:val="vi-VN"/>
        </w:rPr>
        <w:t>Căn cứ</w:t>
      </w:r>
      <w:r w:rsidRPr="00A03D5C">
        <w:rPr>
          <w:sz w:val="28"/>
          <w:szCs w:val="28"/>
          <w:lang w:val="vi-VN"/>
        </w:rPr>
        <w:t xml:space="preserve"> </w:t>
      </w:r>
      <w:r w:rsidR="0042667D" w:rsidRPr="00A03D5C">
        <w:rPr>
          <w:rFonts w:ascii="Times New Roman" w:hAnsi="Times New Roman" w:cs="Times New Roman"/>
          <w:i/>
          <w:sz w:val="28"/>
          <w:szCs w:val="28"/>
        </w:rPr>
        <w:t>Nghị định số 74/2019/NĐ-CP ngày 23 tháng 9 năm 2019 của Chính phủ sửa đổi, bổ sung một số điều của Nghị định số 61/2015/NĐ-CP ngày 09 tháng 7 năm 2015 của Chính phủ quy định về chính sách hỗ trợ tạo việc làm và Quỹ quốc gia về việc làm</w:t>
      </w:r>
      <w:r w:rsidR="0042667D" w:rsidRPr="00A03D5C">
        <w:rPr>
          <w:rFonts w:ascii="Times New Roman" w:hAnsi="Times New Roman" w:cs="Times New Roman"/>
          <w:i/>
          <w:sz w:val="28"/>
          <w:szCs w:val="28"/>
          <w:lang w:val="vi-VN"/>
        </w:rPr>
        <w:t>;</w:t>
      </w:r>
      <w:bookmarkStart w:id="1" w:name="_Hlk172790025"/>
    </w:p>
    <w:p w14:paraId="621180B6" w14:textId="77777777" w:rsidR="00DA7B7B" w:rsidRPr="00A03D5C" w:rsidRDefault="0042667D" w:rsidP="00DA7B7B">
      <w:pPr>
        <w:spacing w:line="288" w:lineRule="auto"/>
        <w:ind w:firstLine="567"/>
        <w:jc w:val="both"/>
        <w:rPr>
          <w:rFonts w:ascii="Times New Roman" w:hAnsi="Times New Roman" w:cs="Times New Roman"/>
          <w:bCs/>
          <w:i/>
          <w:sz w:val="28"/>
          <w:szCs w:val="28"/>
        </w:rPr>
      </w:pPr>
      <w:r w:rsidRPr="00A03D5C">
        <w:rPr>
          <w:rFonts w:ascii="Times New Roman" w:eastAsia="Times New Roman" w:hAnsi="Times New Roman" w:cs="Times New Roman"/>
          <w:i/>
          <w:iCs/>
          <w:sz w:val="28"/>
          <w:szCs w:val="28"/>
          <w:lang w:val="vi-VN" w:eastAsia="en-GB"/>
        </w:rPr>
        <w:t>Căn cứ Nghị định số </w:t>
      </w:r>
      <w:hyperlink r:id="rId11" w:tooltip="nghi-dinh-47-2014-nd-cp-ve-boi-thuong-ho-tro-tai-dinh-cu-khi-nha-nuoc-thu-hoi-dat" w:history="1">
        <w:r w:rsidRPr="00A03D5C">
          <w:rPr>
            <w:rFonts w:ascii="Times New Roman" w:hAnsi="Times New Roman" w:cs="Times New Roman"/>
            <w:i/>
            <w:sz w:val="28"/>
            <w:szCs w:val="28"/>
            <w:lang w:val="en-US"/>
          </w:rPr>
          <w:t>88</w:t>
        </w:r>
        <w:r w:rsidRPr="00A03D5C">
          <w:rPr>
            <w:rFonts w:ascii="Times New Roman" w:eastAsia="Times New Roman" w:hAnsi="Times New Roman" w:cs="Times New Roman"/>
            <w:i/>
            <w:iCs/>
            <w:sz w:val="28"/>
            <w:szCs w:val="28"/>
            <w:lang w:val="vi-VN" w:eastAsia="en-GB"/>
          </w:rPr>
          <w:t>/20</w:t>
        </w:r>
        <w:r w:rsidRPr="00A03D5C">
          <w:rPr>
            <w:rFonts w:ascii="Times New Roman" w:eastAsia="Times New Roman" w:hAnsi="Times New Roman" w:cs="Times New Roman"/>
            <w:i/>
            <w:iCs/>
            <w:sz w:val="28"/>
            <w:szCs w:val="28"/>
            <w:lang w:val="en-US" w:eastAsia="en-GB"/>
          </w:rPr>
          <w:t>2</w:t>
        </w:r>
        <w:r w:rsidRPr="00A03D5C">
          <w:rPr>
            <w:rFonts w:ascii="Times New Roman" w:eastAsia="Times New Roman" w:hAnsi="Times New Roman" w:cs="Times New Roman"/>
            <w:i/>
            <w:iCs/>
            <w:sz w:val="28"/>
            <w:szCs w:val="28"/>
            <w:lang w:val="vi-VN" w:eastAsia="en-GB"/>
          </w:rPr>
          <w:t>4/NĐ-CP</w:t>
        </w:r>
      </w:hyperlink>
      <w:r w:rsidRPr="00A03D5C">
        <w:rPr>
          <w:rFonts w:ascii="Times New Roman" w:eastAsia="Times New Roman" w:hAnsi="Times New Roman" w:cs="Times New Roman"/>
          <w:i/>
          <w:iCs/>
          <w:sz w:val="28"/>
          <w:szCs w:val="28"/>
          <w:lang w:val="vi-VN" w:eastAsia="en-GB"/>
        </w:rPr>
        <w:t> ngày 15</w:t>
      </w:r>
      <w:r w:rsidRPr="00A03D5C">
        <w:rPr>
          <w:rFonts w:ascii="Times New Roman" w:eastAsia="Times New Roman" w:hAnsi="Times New Roman" w:cs="Times New Roman"/>
          <w:i/>
          <w:iCs/>
          <w:sz w:val="28"/>
          <w:szCs w:val="28"/>
          <w:lang w:val="en-US" w:eastAsia="en-GB"/>
        </w:rPr>
        <w:t xml:space="preserve"> tháng 7 năm </w:t>
      </w:r>
      <w:r w:rsidRPr="00A03D5C">
        <w:rPr>
          <w:rFonts w:ascii="Times New Roman" w:eastAsia="Times New Roman" w:hAnsi="Times New Roman" w:cs="Times New Roman"/>
          <w:i/>
          <w:iCs/>
          <w:sz w:val="28"/>
          <w:szCs w:val="28"/>
          <w:lang w:val="vi-VN" w:eastAsia="en-GB"/>
        </w:rPr>
        <w:t>20</w:t>
      </w:r>
      <w:r w:rsidRPr="00A03D5C">
        <w:rPr>
          <w:rFonts w:ascii="Times New Roman" w:eastAsia="Times New Roman" w:hAnsi="Times New Roman" w:cs="Times New Roman"/>
          <w:i/>
          <w:iCs/>
          <w:sz w:val="28"/>
          <w:szCs w:val="28"/>
          <w:lang w:val="en-US" w:eastAsia="en-GB"/>
        </w:rPr>
        <w:t>2</w:t>
      </w:r>
      <w:r w:rsidRPr="00A03D5C">
        <w:rPr>
          <w:rFonts w:ascii="Times New Roman" w:eastAsia="Times New Roman" w:hAnsi="Times New Roman" w:cs="Times New Roman"/>
          <w:i/>
          <w:iCs/>
          <w:sz w:val="28"/>
          <w:szCs w:val="28"/>
          <w:lang w:val="vi-VN" w:eastAsia="en-GB"/>
        </w:rPr>
        <w:t>4 của Chính phủ quy định về bồi thường, </w:t>
      </w:r>
      <w:r w:rsidRPr="00A03D5C">
        <w:rPr>
          <w:rFonts w:ascii="Times New Roman" w:eastAsia="Times New Roman" w:hAnsi="Times New Roman" w:cs="Times New Roman"/>
          <w:i/>
          <w:iCs/>
          <w:sz w:val="28"/>
          <w:szCs w:val="28"/>
          <w:lang w:eastAsia="en-GB"/>
        </w:rPr>
        <w:t>hỗ trợ</w:t>
      </w:r>
      <w:r w:rsidRPr="00A03D5C">
        <w:rPr>
          <w:rFonts w:ascii="Times New Roman" w:eastAsia="Times New Roman" w:hAnsi="Times New Roman" w:cs="Times New Roman"/>
          <w:i/>
          <w:iCs/>
          <w:sz w:val="28"/>
          <w:szCs w:val="28"/>
          <w:lang w:val="vi-VN" w:eastAsia="en-GB"/>
        </w:rPr>
        <w:t>, tái định cư khi Nhà nước thu h</w:t>
      </w:r>
      <w:r w:rsidRPr="00A03D5C">
        <w:rPr>
          <w:rFonts w:ascii="Times New Roman" w:eastAsia="Times New Roman" w:hAnsi="Times New Roman" w:cs="Times New Roman"/>
          <w:i/>
          <w:iCs/>
          <w:sz w:val="28"/>
          <w:szCs w:val="28"/>
          <w:lang w:eastAsia="en-GB"/>
        </w:rPr>
        <w:t>ồ</w:t>
      </w:r>
      <w:r w:rsidRPr="00A03D5C">
        <w:rPr>
          <w:rFonts w:ascii="Times New Roman" w:eastAsia="Times New Roman" w:hAnsi="Times New Roman" w:cs="Times New Roman"/>
          <w:i/>
          <w:iCs/>
          <w:sz w:val="28"/>
          <w:szCs w:val="28"/>
          <w:lang w:val="vi-VN" w:eastAsia="en-GB"/>
        </w:rPr>
        <w:t>i đ</w:t>
      </w:r>
      <w:r w:rsidRPr="00A03D5C">
        <w:rPr>
          <w:rFonts w:ascii="Times New Roman" w:eastAsia="Times New Roman" w:hAnsi="Times New Roman" w:cs="Times New Roman"/>
          <w:i/>
          <w:iCs/>
          <w:sz w:val="28"/>
          <w:szCs w:val="28"/>
          <w:lang w:eastAsia="en-GB"/>
        </w:rPr>
        <w:t>ấ</w:t>
      </w:r>
      <w:r w:rsidRPr="00A03D5C">
        <w:rPr>
          <w:rFonts w:ascii="Times New Roman" w:eastAsia="Times New Roman" w:hAnsi="Times New Roman" w:cs="Times New Roman"/>
          <w:i/>
          <w:iCs/>
          <w:sz w:val="28"/>
          <w:szCs w:val="28"/>
          <w:lang w:val="vi-VN" w:eastAsia="en-GB"/>
        </w:rPr>
        <w:t>t;</w:t>
      </w:r>
      <w:bookmarkEnd w:id="1"/>
    </w:p>
    <w:p w14:paraId="5483BE60" w14:textId="77777777" w:rsidR="00DA7B7B" w:rsidRPr="00A03D5C" w:rsidRDefault="0042667D" w:rsidP="00DA7B7B">
      <w:pPr>
        <w:spacing w:line="288" w:lineRule="auto"/>
        <w:ind w:firstLine="567"/>
        <w:jc w:val="both"/>
        <w:rPr>
          <w:rFonts w:ascii="Times New Roman" w:hAnsi="Times New Roman" w:cs="Times New Roman"/>
          <w:bCs/>
          <w:i/>
          <w:sz w:val="28"/>
          <w:szCs w:val="28"/>
        </w:rPr>
      </w:pPr>
      <w:r w:rsidRPr="00A03D5C">
        <w:rPr>
          <w:rFonts w:ascii="Times New Roman" w:eastAsia="Times New Roman" w:hAnsi="Times New Roman" w:cs="Times New Roman"/>
          <w:i/>
          <w:iCs/>
          <w:sz w:val="28"/>
          <w:szCs w:val="28"/>
          <w:lang w:val="vi-VN" w:eastAsia="en-GB"/>
        </w:rPr>
        <w:t>Căn cứ Quyết định s</w:t>
      </w:r>
      <w:r w:rsidRPr="00A03D5C">
        <w:rPr>
          <w:rFonts w:ascii="Times New Roman" w:eastAsia="Times New Roman" w:hAnsi="Times New Roman" w:cs="Times New Roman"/>
          <w:i/>
          <w:iCs/>
          <w:sz w:val="28"/>
          <w:szCs w:val="28"/>
          <w:lang w:eastAsia="en-GB"/>
        </w:rPr>
        <w:t>ố</w:t>
      </w:r>
      <w:r w:rsidRPr="00A03D5C">
        <w:rPr>
          <w:rFonts w:ascii="Times New Roman" w:eastAsia="Times New Roman" w:hAnsi="Times New Roman" w:cs="Times New Roman"/>
          <w:i/>
          <w:iCs/>
          <w:sz w:val="28"/>
          <w:szCs w:val="28"/>
          <w:lang w:val="vi-VN" w:eastAsia="en-GB"/>
        </w:rPr>
        <w:t> 46/2015/QĐ-TTg ng</w:t>
      </w:r>
      <w:r w:rsidRPr="00A03D5C">
        <w:rPr>
          <w:rFonts w:ascii="Times New Roman" w:eastAsia="Times New Roman" w:hAnsi="Times New Roman" w:cs="Times New Roman"/>
          <w:i/>
          <w:iCs/>
          <w:sz w:val="28"/>
          <w:szCs w:val="28"/>
          <w:lang w:eastAsia="en-GB"/>
        </w:rPr>
        <w:t>à</w:t>
      </w:r>
      <w:r w:rsidRPr="00A03D5C">
        <w:rPr>
          <w:rFonts w:ascii="Times New Roman" w:eastAsia="Times New Roman" w:hAnsi="Times New Roman" w:cs="Times New Roman"/>
          <w:i/>
          <w:iCs/>
          <w:sz w:val="28"/>
          <w:szCs w:val="28"/>
          <w:lang w:val="vi-VN" w:eastAsia="en-GB"/>
        </w:rPr>
        <w:t>y 28</w:t>
      </w:r>
      <w:r w:rsidRPr="00A03D5C">
        <w:rPr>
          <w:rFonts w:ascii="Times New Roman" w:eastAsia="Times New Roman" w:hAnsi="Times New Roman" w:cs="Times New Roman"/>
          <w:i/>
          <w:iCs/>
          <w:sz w:val="28"/>
          <w:szCs w:val="28"/>
          <w:lang w:val="en-US" w:eastAsia="en-GB"/>
        </w:rPr>
        <w:t xml:space="preserve"> tháng </w:t>
      </w:r>
      <w:r w:rsidRPr="00A03D5C">
        <w:rPr>
          <w:rFonts w:ascii="Times New Roman" w:eastAsia="Times New Roman" w:hAnsi="Times New Roman" w:cs="Times New Roman"/>
          <w:i/>
          <w:iCs/>
          <w:sz w:val="28"/>
          <w:szCs w:val="28"/>
          <w:lang w:val="vi-VN" w:eastAsia="en-GB"/>
        </w:rPr>
        <w:t>9</w:t>
      </w:r>
      <w:r w:rsidRPr="00A03D5C">
        <w:rPr>
          <w:rFonts w:ascii="Times New Roman" w:eastAsia="Times New Roman" w:hAnsi="Times New Roman" w:cs="Times New Roman"/>
          <w:i/>
          <w:iCs/>
          <w:sz w:val="28"/>
          <w:szCs w:val="28"/>
          <w:lang w:val="en-US" w:eastAsia="en-GB"/>
        </w:rPr>
        <w:t xml:space="preserve"> năm </w:t>
      </w:r>
      <w:r w:rsidRPr="00A03D5C">
        <w:rPr>
          <w:rFonts w:ascii="Times New Roman" w:eastAsia="Times New Roman" w:hAnsi="Times New Roman" w:cs="Times New Roman"/>
          <w:i/>
          <w:iCs/>
          <w:sz w:val="28"/>
          <w:szCs w:val="28"/>
          <w:lang w:val="vi-VN" w:eastAsia="en-GB"/>
        </w:rPr>
        <w:t>2015 của Thủ tướng Chính phủ quy định chính sách hỗ trợ đào tạo trình độ sơ cấp, đào tạo </w:t>
      </w:r>
      <w:r w:rsidRPr="00A03D5C">
        <w:rPr>
          <w:rFonts w:ascii="Times New Roman" w:eastAsia="Times New Roman" w:hAnsi="Times New Roman" w:cs="Times New Roman"/>
          <w:i/>
          <w:iCs/>
          <w:sz w:val="28"/>
          <w:szCs w:val="28"/>
          <w:lang w:eastAsia="en-GB"/>
        </w:rPr>
        <w:t>dưới</w:t>
      </w:r>
      <w:r w:rsidRPr="00A03D5C">
        <w:rPr>
          <w:rFonts w:ascii="Times New Roman" w:eastAsia="Times New Roman" w:hAnsi="Times New Roman" w:cs="Times New Roman"/>
          <w:i/>
          <w:iCs/>
          <w:sz w:val="28"/>
          <w:szCs w:val="28"/>
          <w:lang w:val="vi-VN" w:eastAsia="en-GB"/>
        </w:rPr>
        <w:t> 03 tháng;</w:t>
      </w:r>
    </w:p>
    <w:p w14:paraId="5D2B572B" w14:textId="77777777" w:rsidR="00DA7B7B" w:rsidRPr="00A03D5C" w:rsidRDefault="0042667D" w:rsidP="00DA7B7B">
      <w:pPr>
        <w:spacing w:line="288" w:lineRule="auto"/>
        <w:ind w:firstLine="567"/>
        <w:jc w:val="both"/>
        <w:rPr>
          <w:rFonts w:ascii="Times New Roman" w:hAnsi="Times New Roman" w:cs="Times New Roman"/>
          <w:bCs/>
          <w:i/>
          <w:sz w:val="28"/>
          <w:szCs w:val="28"/>
        </w:rPr>
      </w:pPr>
      <w:r w:rsidRPr="00A03D5C">
        <w:rPr>
          <w:rFonts w:ascii="Times New Roman" w:eastAsia="Times New Roman" w:hAnsi="Times New Roman" w:cs="Times New Roman"/>
          <w:i/>
          <w:iCs/>
          <w:sz w:val="28"/>
          <w:szCs w:val="28"/>
          <w:lang w:val="vi-VN" w:eastAsia="en-GB"/>
        </w:rPr>
        <w:lastRenderedPageBreak/>
        <w:t>Căn cứ Quyết định s</w:t>
      </w:r>
      <w:r w:rsidRPr="00A03D5C">
        <w:rPr>
          <w:rFonts w:ascii="Times New Roman" w:eastAsia="Times New Roman" w:hAnsi="Times New Roman" w:cs="Times New Roman"/>
          <w:i/>
          <w:iCs/>
          <w:sz w:val="28"/>
          <w:szCs w:val="28"/>
          <w:lang w:eastAsia="en-GB"/>
        </w:rPr>
        <w:t>ố </w:t>
      </w:r>
      <w:r w:rsidRPr="00A03D5C">
        <w:rPr>
          <w:rFonts w:ascii="Times New Roman" w:eastAsia="Times New Roman" w:hAnsi="Times New Roman" w:cs="Times New Roman"/>
          <w:i/>
          <w:iCs/>
          <w:sz w:val="28"/>
          <w:szCs w:val="28"/>
          <w:lang w:val="en-US" w:eastAsia="en-GB"/>
        </w:rPr>
        <w:t>12</w:t>
      </w:r>
      <w:r w:rsidRPr="00A03D5C">
        <w:rPr>
          <w:rFonts w:ascii="Times New Roman" w:eastAsia="Times New Roman" w:hAnsi="Times New Roman" w:cs="Times New Roman"/>
          <w:i/>
          <w:iCs/>
          <w:sz w:val="28"/>
          <w:szCs w:val="28"/>
          <w:lang w:val="vi-VN" w:eastAsia="en-GB"/>
        </w:rPr>
        <w:t>/20</w:t>
      </w:r>
      <w:r w:rsidRPr="00A03D5C">
        <w:rPr>
          <w:rFonts w:ascii="Times New Roman" w:eastAsia="Times New Roman" w:hAnsi="Times New Roman" w:cs="Times New Roman"/>
          <w:i/>
          <w:iCs/>
          <w:sz w:val="28"/>
          <w:szCs w:val="28"/>
          <w:lang w:val="en-US" w:eastAsia="en-GB"/>
        </w:rPr>
        <w:t>24</w:t>
      </w:r>
      <w:r w:rsidRPr="00A03D5C">
        <w:rPr>
          <w:rFonts w:ascii="Times New Roman" w:eastAsia="Times New Roman" w:hAnsi="Times New Roman" w:cs="Times New Roman"/>
          <w:i/>
          <w:iCs/>
          <w:sz w:val="28"/>
          <w:szCs w:val="28"/>
          <w:lang w:val="vi-VN" w:eastAsia="en-GB"/>
        </w:rPr>
        <w:t>/QĐ-</w:t>
      </w:r>
      <w:r w:rsidRPr="00A03D5C">
        <w:rPr>
          <w:rFonts w:ascii="Times New Roman" w:eastAsia="Times New Roman" w:hAnsi="Times New Roman" w:cs="Times New Roman"/>
          <w:i/>
          <w:iCs/>
          <w:sz w:val="28"/>
          <w:szCs w:val="28"/>
          <w:lang w:val="en-US" w:eastAsia="en-GB"/>
        </w:rPr>
        <w:t>TTg</w:t>
      </w:r>
      <w:r w:rsidRPr="00A03D5C">
        <w:rPr>
          <w:rFonts w:ascii="Times New Roman" w:eastAsia="Times New Roman" w:hAnsi="Times New Roman" w:cs="Times New Roman"/>
          <w:i/>
          <w:iCs/>
          <w:sz w:val="28"/>
          <w:szCs w:val="28"/>
          <w:lang w:val="vi-VN" w:eastAsia="en-GB"/>
        </w:rPr>
        <w:t xml:space="preserve"> ngày</w:t>
      </w:r>
      <w:r w:rsidRPr="00A03D5C">
        <w:rPr>
          <w:rFonts w:ascii="Times New Roman" w:eastAsia="Times New Roman" w:hAnsi="Times New Roman" w:cs="Times New Roman"/>
          <w:i/>
          <w:iCs/>
          <w:sz w:val="28"/>
          <w:szCs w:val="28"/>
          <w:lang w:val="en-US" w:eastAsia="en-GB"/>
        </w:rPr>
        <w:t xml:space="preserve"> 31 tháng 7 năm 2024 </w:t>
      </w:r>
      <w:r w:rsidRPr="00A03D5C">
        <w:rPr>
          <w:rFonts w:ascii="Times New Roman" w:eastAsia="Times New Roman" w:hAnsi="Times New Roman" w:cs="Times New Roman"/>
          <w:i/>
          <w:iCs/>
          <w:sz w:val="28"/>
          <w:szCs w:val="28"/>
          <w:lang w:val="vi-VN" w:eastAsia="en-GB"/>
        </w:rPr>
        <w:t xml:space="preserve">của Thủ tướng Chính phủ về </w:t>
      </w:r>
      <w:r w:rsidRPr="00A03D5C">
        <w:rPr>
          <w:rFonts w:ascii="Times New Roman" w:eastAsia="Times New Roman" w:hAnsi="Times New Roman" w:cs="Times New Roman"/>
          <w:i/>
          <w:iCs/>
          <w:sz w:val="28"/>
          <w:szCs w:val="28"/>
          <w:lang w:val="en-US" w:eastAsia="en-GB"/>
        </w:rPr>
        <w:t xml:space="preserve">cơ chế, </w:t>
      </w:r>
      <w:r w:rsidRPr="00A03D5C">
        <w:rPr>
          <w:rFonts w:ascii="Times New Roman" w:eastAsia="Times New Roman" w:hAnsi="Times New Roman" w:cs="Times New Roman"/>
          <w:i/>
          <w:iCs/>
          <w:sz w:val="28"/>
          <w:szCs w:val="28"/>
          <w:lang w:val="vi-VN" w:eastAsia="en-GB"/>
        </w:rPr>
        <w:t>ch</w:t>
      </w:r>
      <w:r w:rsidRPr="00A03D5C">
        <w:rPr>
          <w:rFonts w:ascii="Times New Roman" w:eastAsia="Times New Roman" w:hAnsi="Times New Roman" w:cs="Times New Roman"/>
          <w:i/>
          <w:iCs/>
          <w:sz w:val="28"/>
          <w:szCs w:val="28"/>
          <w:lang w:eastAsia="en-GB"/>
        </w:rPr>
        <w:t>í</w:t>
      </w:r>
      <w:r w:rsidRPr="00A03D5C">
        <w:rPr>
          <w:rFonts w:ascii="Times New Roman" w:eastAsia="Times New Roman" w:hAnsi="Times New Roman" w:cs="Times New Roman"/>
          <w:i/>
          <w:iCs/>
          <w:sz w:val="28"/>
          <w:szCs w:val="28"/>
          <w:lang w:val="vi-VN" w:eastAsia="en-GB"/>
        </w:rPr>
        <w:t>nh sách</w:t>
      </w:r>
      <w:r w:rsidRPr="00A03D5C">
        <w:rPr>
          <w:rFonts w:ascii="Times New Roman" w:eastAsia="Times New Roman" w:hAnsi="Times New Roman" w:cs="Times New Roman"/>
          <w:i/>
          <w:iCs/>
          <w:sz w:val="28"/>
          <w:szCs w:val="28"/>
          <w:lang w:val="en-US" w:eastAsia="en-GB"/>
        </w:rPr>
        <w:t xml:space="preserve"> giải quyết</w:t>
      </w:r>
      <w:r w:rsidRPr="00A03D5C">
        <w:rPr>
          <w:rFonts w:ascii="Times New Roman" w:eastAsia="Times New Roman" w:hAnsi="Times New Roman" w:cs="Times New Roman"/>
          <w:i/>
          <w:iCs/>
          <w:sz w:val="28"/>
          <w:szCs w:val="28"/>
          <w:lang w:val="vi-VN" w:eastAsia="en-GB"/>
        </w:rPr>
        <w:t xml:space="preserve"> việc làm</w:t>
      </w:r>
      <w:r w:rsidRPr="00A03D5C">
        <w:rPr>
          <w:rFonts w:ascii="Times New Roman" w:eastAsia="Times New Roman" w:hAnsi="Times New Roman" w:cs="Times New Roman"/>
          <w:i/>
          <w:iCs/>
          <w:sz w:val="28"/>
          <w:szCs w:val="28"/>
          <w:lang w:val="en-US" w:eastAsia="en-GB"/>
        </w:rPr>
        <w:t xml:space="preserve"> và</w:t>
      </w:r>
      <w:r w:rsidRPr="00A03D5C">
        <w:rPr>
          <w:rFonts w:ascii="Times New Roman" w:eastAsia="Times New Roman" w:hAnsi="Times New Roman" w:cs="Times New Roman"/>
          <w:i/>
          <w:iCs/>
          <w:sz w:val="28"/>
          <w:szCs w:val="28"/>
          <w:lang w:val="vi-VN" w:eastAsia="en-GB"/>
        </w:rPr>
        <w:t xml:space="preserve"> hỗ trợ đào tạo nghề cho người </w:t>
      </w:r>
      <w:r w:rsidRPr="00A03D5C">
        <w:rPr>
          <w:rFonts w:ascii="Times New Roman" w:eastAsia="Times New Roman" w:hAnsi="Times New Roman" w:cs="Times New Roman"/>
          <w:i/>
          <w:iCs/>
          <w:sz w:val="28"/>
          <w:szCs w:val="28"/>
          <w:lang w:val="en-US" w:eastAsia="en-GB"/>
        </w:rPr>
        <w:t xml:space="preserve">có đất </w:t>
      </w:r>
      <w:r w:rsidRPr="00A03D5C">
        <w:rPr>
          <w:rFonts w:ascii="Times New Roman" w:eastAsia="Times New Roman" w:hAnsi="Times New Roman" w:cs="Times New Roman"/>
          <w:i/>
          <w:iCs/>
          <w:sz w:val="28"/>
          <w:szCs w:val="28"/>
          <w:lang w:val="vi-VN" w:eastAsia="en-GB"/>
        </w:rPr>
        <w:t>thu h</w:t>
      </w:r>
      <w:r w:rsidRPr="00A03D5C">
        <w:rPr>
          <w:rFonts w:ascii="Times New Roman" w:eastAsia="Times New Roman" w:hAnsi="Times New Roman" w:cs="Times New Roman"/>
          <w:i/>
          <w:iCs/>
          <w:sz w:val="28"/>
          <w:szCs w:val="28"/>
          <w:lang w:eastAsia="en-GB"/>
        </w:rPr>
        <w:t>ồ</w:t>
      </w:r>
      <w:r w:rsidRPr="00A03D5C">
        <w:rPr>
          <w:rFonts w:ascii="Times New Roman" w:eastAsia="Times New Roman" w:hAnsi="Times New Roman" w:cs="Times New Roman"/>
          <w:i/>
          <w:iCs/>
          <w:sz w:val="28"/>
          <w:szCs w:val="28"/>
          <w:lang w:val="vi-VN" w:eastAsia="en-GB"/>
        </w:rPr>
        <w:t>i;</w:t>
      </w:r>
    </w:p>
    <w:p w14:paraId="62BBF4D8" w14:textId="76F50C08" w:rsidR="00BF2208" w:rsidRDefault="0042667D" w:rsidP="00DA7B7B">
      <w:pPr>
        <w:spacing w:line="288" w:lineRule="auto"/>
        <w:ind w:firstLine="567"/>
        <w:jc w:val="both"/>
        <w:rPr>
          <w:rFonts w:ascii="Times New Roman" w:eastAsia="Times New Roman" w:hAnsi="Times New Roman" w:cs="Times New Roman"/>
          <w:i/>
          <w:iCs/>
          <w:sz w:val="28"/>
          <w:szCs w:val="28"/>
          <w:lang w:val="en-US" w:eastAsia="en-GB"/>
        </w:rPr>
      </w:pPr>
      <w:r w:rsidRPr="00A03D5C">
        <w:rPr>
          <w:rFonts w:ascii="Times New Roman" w:eastAsia="Times New Roman" w:hAnsi="Times New Roman" w:cs="Times New Roman"/>
          <w:i/>
          <w:iCs/>
          <w:sz w:val="28"/>
          <w:szCs w:val="28"/>
          <w:lang w:val="vi-VN" w:eastAsia="en-GB"/>
        </w:rPr>
        <w:t xml:space="preserve">Theo đề nghị của </w:t>
      </w:r>
      <w:r w:rsidRPr="00A03D5C">
        <w:rPr>
          <w:rFonts w:ascii="Times New Roman" w:eastAsia="Times New Roman" w:hAnsi="Times New Roman" w:cs="Times New Roman"/>
          <w:i/>
          <w:iCs/>
          <w:sz w:val="28"/>
          <w:szCs w:val="28"/>
          <w:lang w:val="en-US" w:eastAsia="en-GB"/>
        </w:rPr>
        <w:t xml:space="preserve">Giám đốc </w:t>
      </w:r>
      <w:r w:rsidRPr="00A03D5C">
        <w:rPr>
          <w:rFonts w:ascii="Times New Roman" w:eastAsia="Times New Roman" w:hAnsi="Times New Roman" w:cs="Times New Roman"/>
          <w:i/>
          <w:iCs/>
          <w:sz w:val="28"/>
          <w:szCs w:val="28"/>
          <w:lang w:val="vi-VN" w:eastAsia="en-GB"/>
        </w:rPr>
        <w:t>Sở Lao động Thư</w:t>
      </w:r>
      <w:r w:rsidRPr="00A03D5C">
        <w:rPr>
          <w:rFonts w:ascii="Times New Roman" w:eastAsia="Times New Roman" w:hAnsi="Times New Roman" w:cs="Times New Roman"/>
          <w:i/>
          <w:iCs/>
          <w:sz w:val="28"/>
          <w:szCs w:val="28"/>
          <w:lang w:eastAsia="en-GB"/>
        </w:rPr>
        <w:t>ơ</w:t>
      </w:r>
      <w:r w:rsidRPr="00A03D5C">
        <w:rPr>
          <w:rFonts w:ascii="Times New Roman" w:eastAsia="Times New Roman" w:hAnsi="Times New Roman" w:cs="Times New Roman"/>
          <w:i/>
          <w:iCs/>
          <w:sz w:val="28"/>
          <w:szCs w:val="28"/>
          <w:lang w:val="vi-VN" w:eastAsia="en-GB"/>
        </w:rPr>
        <w:t>ng binh và Xã hội tại Tờ trình s</w:t>
      </w:r>
      <w:r w:rsidRPr="00A03D5C">
        <w:rPr>
          <w:rFonts w:ascii="Times New Roman" w:eastAsia="Times New Roman" w:hAnsi="Times New Roman" w:cs="Times New Roman"/>
          <w:i/>
          <w:iCs/>
          <w:sz w:val="28"/>
          <w:szCs w:val="28"/>
          <w:lang w:eastAsia="en-GB"/>
        </w:rPr>
        <w:t>ố </w:t>
      </w:r>
      <w:r w:rsidR="00C545CB">
        <w:rPr>
          <w:rFonts w:ascii="Times New Roman" w:eastAsia="Times New Roman" w:hAnsi="Times New Roman" w:cs="Times New Roman"/>
          <w:i/>
          <w:iCs/>
          <w:sz w:val="28"/>
          <w:szCs w:val="28"/>
          <w:lang w:eastAsia="en-GB"/>
        </w:rPr>
        <w:t>158</w:t>
      </w:r>
      <w:r w:rsidRPr="00A03D5C">
        <w:rPr>
          <w:rFonts w:ascii="Times New Roman" w:eastAsia="Times New Roman" w:hAnsi="Times New Roman" w:cs="Times New Roman"/>
          <w:i/>
          <w:iCs/>
          <w:sz w:val="28"/>
          <w:szCs w:val="28"/>
          <w:lang w:val="vi-VN" w:eastAsia="en-GB"/>
        </w:rPr>
        <w:t>/TTr-SLĐTBXH-DN ngày</w:t>
      </w:r>
      <w:r w:rsidR="00C545CB">
        <w:rPr>
          <w:rFonts w:ascii="Times New Roman" w:eastAsia="Times New Roman" w:hAnsi="Times New Roman" w:cs="Times New Roman"/>
          <w:i/>
          <w:iCs/>
          <w:sz w:val="28"/>
          <w:szCs w:val="28"/>
          <w:lang w:val="en-US" w:eastAsia="en-GB"/>
        </w:rPr>
        <w:t xml:space="preserve"> 15/</w:t>
      </w:r>
      <w:r w:rsidR="004A7932" w:rsidRPr="00A03D5C">
        <w:rPr>
          <w:rFonts w:ascii="Times New Roman" w:eastAsia="Times New Roman" w:hAnsi="Times New Roman" w:cs="Times New Roman"/>
          <w:i/>
          <w:iCs/>
          <w:sz w:val="28"/>
          <w:szCs w:val="28"/>
          <w:lang w:val="en-US" w:eastAsia="en-GB"/>
        </w:rPr>
        <w:t>10/2024.</w:t>
      </w:r>
    </w:p>
    <w:p w14:paraId="78BFCE19" w14:textId="099A533C" w:rsidR="00D436E2" w:rsidRPr="00D436E2" w:rsidRDefault="0042667D" w:rsidP="0069669E">
      <w:pPr>
        <w:shd w:val="clear" w:color="auto" w:fill="FFFFFF"/>
        <w:spacing w:before="240" w:after="240" w:line="360" w:lineRule="exact"/>
        <w:jc w:val="center"/>
        <w:rPr>
          <w:rFonts w:ascii="Times New Roman" w:eastAsia="Times New Roman" w:hAnsi="Times New Roman" w:cs="Times New Roman"/>
          <w:b/>
          <w:bCs/>
          <w:sz w:val="28"/>
          <w:szCs w:val="28"/>
          <w:lang w:val="vi-VN" w:eastAsia="en-GB"/>
        </w:rPr>
      </w:pPr>
      <w:r w:rsidRPr="00A03D5C">
        <w:rPr>
          <w:rFonts w:ascii="Times New Roman" w:eastAsia="Times New Roman" w:hAnsi="Times New Roman" w:cs="Times New Roman"/>
          <w:b/>
          <w:bCs/>
          <w:sz w:val="28"/>
          <w:szCs w:val="28"/>
          <w:lang w:val="vi-VN" w:eastAsia="en-GB"/>
        </w:rPr>
        <w:t>QUYẾT ĐỊNH:</w:t>
      </w:r>
    </w:p>
    <w:p w14:paraId="046312D7" w14:textId="514503EA" w:rsidR="00BF2208" w:rsidRPr="00A03D5C" w:rsidRDefault="0042667D">
      <w:pPr>
        <w:shd w:val="clear" w:color="auto" w:fill="FFFFFF"/>
        <w:spacing w:before="120" w:after="120" w:line="360" w:lineRule="exact"/>
        <w:ind w:firstLine="720"/>
        <w:jc w:val="both"/>
        <w:rPr>
          <w:rFonts w:ascii="Times New Roman" w:eastAsia="Times New Roman" w:hAnsi="Times New Roman" w:cs="Times New Roman"/>
          <w:sz w:val="28"/>
          <w:szCs w:val="28"/>
          <w:lang w:eastAsia="en-GB"/>
        </w:rPr>
      </w:pPr>
      <w:r w:rsidRPr="00A03D5C">
        <w:rPr>
          <w:rFonts w:ascii="Times New Roman" w:eastAsia="Times New Roman" w:hAnsi="Times New Roman" w:cs="Times New Roman"/>
          <w:b/>
          <w:bCs/>
          <w:sz w:val="28"/>
          <w:szCs w:val="28"/>
          <w:lang w:val="vi-VN" w:eastAsia="en-GB"/>
        </w:rPr>
        <w:t>Điều 1.</w:t>
      </w:r>
      <w:r w:rsidRPr="00A03D5C">
        <w:rPr>
          <w:rFonts w:ascii="Times New Roman" w:eastAsia="Times New Roman" w:hAnsi="Times New Roman" w:cs="Times New Roman"/>
          <w:sz w:val="28"/>
          <w:szCs w:val="28"/>
          <w:lang w:val="vi-VN" w:eastAsia="en-GB"/>
        </w:rPr>
        <w:t xml:space="preserve"> Ban hành kèm theo Quyết định này Quy định hỗ trợ </w:t>
      </w:r>
      <w:r w:rsidRPr="00A03D5C">
        <w:rPr>
          <w:rFonts w:ascii="Times New Roman" w:eastAsia="Times New Roman" w:hAnsi="Times New Roman" w:cs="Times New Roman"/>
          <w:bCs/>
          <w:sz w:val="28"/>
          <w:szCs w:val="28"/>
          <w:lang w:val="en-US" w:eastAsia="en-GB"/>
        </w:rPr>
        <w:t>đào tạo nghề, chuyển đổi nghề và tìm kiếm việc làm cho người có đất thu hồi trên địa bàn tỉnh Tây Ninh</w:t>
      </w:r>
      <w:r w:rsidRPr="00A03D5C">
        <w:rPr>
          <w:rFonts w:ascii="Times New Roman" w:eastAsia="Times New Roman" w:hAnsi="Times New Roman" w:cs="Times New Roman"/>
          <w:sz w:val="28"/>
          <w:szCs w:val="28"/>
          <w:lang w:val="vi-VN" w:eastAsia="en-GB"/>
        </w:rPr>
        <w:t>.</w:t>
      </w:r>
    </w:p>
    <w:p w14:paraId="67D675E1" w14:textId="407A9B86" w:rsidR="00BF2208" w:rsidRPr="00A03D5C" w:rsidRDefault="0042667D">
      <w:pPr>
        <w:shd w:val="clear" w:color="auto" w:fill="FFFFFF"/>
        <w:spacing w:before="120" w:after="120" w:line="360" w:lineRule="exact"/>
        <w:ind w:firstLine="720"/>
        <w:jc w:val="both"/>
        <w:rPr>
          <w:rFonts w:ascii="Times New Roman" w:eastAsia="Times New Roman" w:hAnsi="Times New Roman" w:cs="Times New Roman"/>
          <w:sz w:val="28"/>
          <w:szCs w:val="28"/>
          <w:lang w:val="vi-VN" w:eastAsia="en-GB"/>
        </w:rPr>
      </w:pPr>
      <w:r w:rsidRPr="00A03D5C">
        <w:rPr>
          <w:rFonts w:ascii="Times New Roman" w:eastAsia="Times New Roman" w:hAnsi="Times New Roman" w:cs="Times New Roman"/>
          <w:b/>
          <w:bCs/>
          <w:sz w:val="28"/>
          <w:szCs w:val="28"/>
          <w:lang w:val="vi-VN" w:eastAsia="en-GB"/>
        </w:rPr>
        <w:t>Điều 2.</w:t>
      </w:r>
      <w:r w:rsidRPr="00A03D5C">
        <w:rPr>
          <w:rFonts w:ascii="Times New Roman" w:eastAsia="Times New Roman" w:hAnsi="Times New Roman" w:cs="Times New Roman"/>
          <w:sz w:val="28"/>
          <w:szCs w:val="28"/>
          <w:lang w:val="vi-VN" w:eastAsia="en-GB"/>
        </w:rPr>
        <w:t xml:space="preserve"> Quyết định có hiệu lực từ ngày </w:t>
      </w:r>
      <w:r w:rsidR="004F797C">
        <w:rPr>
          <w:rFonts w:ascii="Times New Roman" w:eastAsia="Times New Roman" w:hAnsi="Times New Roman" w:cs="Times New Roman"/>
          <w:sz w:val="28"/>
          <w:szCs w:val="28"/>
          <w:lang w:val="en-US" w:eastAsia="en-GB"/>
        </w:rPr>
        <w:t xml:space="preserve">25 </w:t>
      </w:r>
      <w:r w:rsidR="000C7A2F" w:rsidRPr="00A03D5C">
        <w:rPr>
          <w:rFonts w:ascii="Times New Roman" w:eastAsia="Times New Roman" w:hAnsi="Times New Roman" w:cs="Times New Roman"/>
          <w:sz w:val="28"/>
          <w:szCs w:val="28"/>
          <w:lang w:val="en-US" w:eastAsia="en-GB"/>
        </w:rPr>
        <w:t>tháng</w:t>
      </w:r>
      <w:r w:rsidR="004F797C">
        <w:rPr>
          <w:rFonts w:ascii="Times New Roman" w:eastAsia="Times New Roman" w:hAnsi="Times New Roman" w:cs="Times New Roman"/>
          <w:sz w:val="28"/>
          <w:szCs w:val="28"/>
          <w:lang w:val="en-US" w:eastAsia="en-GB"/>
        </w:rPr>
        <w:t xml:space="preserve"> 10 </w:t>
      </w:r>
      <w:r w:rsidR="000C7A2F" w:rsidRPr="00A03D5C">
        <w:rPr>
          <w:rFonts w:ascii="Times New Roman" w:eastAsia="Times New Roman" w:hAnsi="Times New Roman" w:cs="Times New Roman"/>
          <w:sz w:val="28"/>
          <w:szCs w:val="28"/>
          <w:lang w:val="vi-VN" w:eastAsia="en-GB"/>
        </w:rPr>
        <w:t>năm 2024.</w:t>
      </w:r>
    </w:p>
    <w:p w14:paraId="0E4A876E" w14:textId="51DA7A37" w:rsidR="00BF2208" w:rsidRPr="00A03D5C" w:rsidRDefault="0042667D" w:rsidP="00477160">
      <w:pPr>
        <w:shd w:val="clear" w:color="auto" w:fill="FFFFFF"/>
        <w:spacing w:before="120" w:after="240" w:line="360" w:lineRule="exact"/>
        <w:ind w:firstLine="720"/>
        <w:jc w:val="both"/>
        <w:rPr>
          <w:rFonts w:ascii="Times New Roman" w:eastAsia="Times New Roman" w:hAnsi="Times New Roman" w:cs="Times New Roman"/>
          <w:sz w:val="28"/>
          <w:szCs w:val="28"/>
          <w:lang w:eastAsia="en-GB"/>
        </w:rPr>
      </w:pPr>
      <w:r w:rsidRPr="00A03D5C">
        <w:rPr>
          <w:rFonts w:ascii="Times New Roman" w:eastAsia="Times New Roman" w:hAnsi="Times New Roman" w:cs="Times New Roman"/>
          <w:b/>
          <w:bCs/>
          <w:sz w:val="28"/>
          <w:szCs w:val="28"/>
          <w:lang w:val="vi-VN" w:eastAsia="en-GB"/>
        </w:rPr>
        <w:t>Điều 3.</w:t>
      </w:r>
      <w:r w:rsidRPr="00A03D5C">
        <w:rPr>
          <w:rFonts w:ascii="Times New Roman" w:eastAsia="Times New Roman" w:hAnsi="Times New Roman" w:cs="Times New Roman"/>
          <w:sz w:val="28"/>
          <w:szCs w:val="28"/>
          <w:lang w:val="vi-VN" w:eastAsia="en-GB"/>
        </w:rPr>
        <w:t xml:space="preserve"> Chánh Văn phòng </w:t>
      </w:r>
      <w:r w:rsidRPr="00A03D5C">
        <w:rPr>
          <w:rFonts w:ascii="Times New Roman" w:eastAsia="Times New Roman" w:hAnsi="Times New Roman" w:cs="Times New Roman"/>
          <w:sz w:val="28"/>
          <w:szCs w:val="28"/>
          <w:lang w:val="en-US" w:eastAsia="en-GB"/>
        </w:rPr>
        <w:t>Ủy ban nhân dân</w:t>
      </w:r>
      <w:r w:rsidRPr="00A03D5C">
        <w:rPr>
          <w:rFonts w:ascii="Times New Roman" w:eastAsia="Times New Roman" w:hAnsi="Times New Roman" w:cs="Times New Roman"/>
          <w:sz w:val="28"/>
          <w:szCs w:val="28"/>
          <w:lang w:val="vi-VN" w:eastAsia="en-GB"/>
        </w:rPr>
        <w:t xml:space="preserve"> t</w:t>
      </w:r>
      <w:r w:rsidRPr="00A03D5C">
        <w:rPr>
          <w:rFonts w:ascii="Times New Roman" w:eastAsia="Times New Roman" w:hAnsi="Times New Roman" w:cs="Times New Roman"/>
          <w:sz w:val="28"/>
          <w:szCs w:val="28"/>
          <w:lang w:val="en-US" w:eastAsia="en-GB"/>
        </w:rPr>
        <w:t>ỉnh</w:t>
      </w:r>
      <w:r w:rsidR="00DA7B7B" w:rsidRPr="00A03D5C">
        <w:rPr>
          <w:rFonts w:ascii="Times New Roman" w:eastAsia="Times New Roman" w:hAnsi="Times New Roman" w:cs="Times New Roman"/>
          <w:sz w:val="28"/>
          <w:szCs w:val="28"/>
          <w:lang w:val="vi-VN" w:eastAsia="en-GB"/>
        </w:rPr>
        <w:t>;</w:t>
      </w:r>
      <w:r w:rsidR="00DA7B7B" w:rsidRPr="00A03D5C">
        <w:rPr>
          <w:rFonts w:ascii="Times New Roman" w:eastAsia="Times New Roman" w:hAnsi="Times New Roman" w:cs="Times New Roman"/>
          <w:sz w:val="28"/>
          <w:szCs w:val="28"/>
          <w:lang w:val="en-US" w:eastAsia="en-GB"/>
        </w:rPr>
        <w:t xml:space="preserve"> Giám đốc các Sở: Lao động, Thương binh và xã hội, Tài nguyên và Môi trường, Tài chính; </w:t>
      </w:r>
      <w:r w:rsidR="00DA1C21" w:rsidRPr="00A03D5C">
        <w:rPr>
          <w:rFonts w:ascii="Times New Roman" w:eastAsia="Times New Roman" w:hAnsi="Times New Roman" w:cs="Times New Roman"/>
          <w:sz w:val="28"/>
          <w:szCs w:val="28"/>
          <w:lang w:val="vi-VN" w:eastAsia="en-GB"/>
        </w:rPr>
        <w:t>Thủ trưởng các s</w:t>
      </w:r>
      <w:r w:rsidRPr="00A03D5C">
        <w:rPr>
          <w:rFonts w:ascii="Times New Roman" w:eastAsia="Times New Roman" w:hAnsi="Times New Roman" w:cs="Times New Roman"/>
          <w:sz w:val="28"/>
          <w:szCs w:val="28"/>
          <w:lang w:val="vi-VN" w:eastAsia="en-GB"/>
        </w:rPr>
        <w:t xml:space="preserve">ở, ban, ngành </w:t>
      </w:r>
      <w:r w:rsidRPr="00A03D5C">
        <w:rPr>
          <w:rFonts w:ascii="Times New Roman" w:eastAsia="Times New Roman" w:hAnsi="Times New Roman" w:cs="Times New Roman"/>
          <w:sz w:val="28"/>
          <w:szCs w:val="28"/>
          <w:lang w:val="en-US" w:eastAsia="en-GB"/>
        </w:rPr>
        <w:t>tỉnh</w:t>
      </w:r>
      <w:r w:rsidRPr="00A03D5C">
        <w:rPr>
          <w:rFonts w:ascii="Times New Roman" w:eastAsia="Times New Roman" w:hAnsi="Times New Roman" w:cs="Times New Roman"/>
          <w:sz w:val="28"/>
          <w:szCs w:val="28"/>
          <w:lang w:val="vi-VN" w:eastAsia="en-GB"/>
        </w:rPr>
        <w:t xml:space="preserve">; Chủ tịch </w:t>
      </w:r>
      <w:r w:rsidRPr="00A03D5C">
        <w:rPr>
          <w:rFonts w:ascii="Times New Roman" w:eastAsia="Times New Roman" w:hAnsi="Times New Roman" w:cs="Times New Roman"/>
          <w:sz w:val="28"/>
          <w:szCs w:val="28"/>
          <w:lang w:val="en-US" w:eastAsia="en-GB"/>
        </w:rPr>
        <w:t xml:space="preserve">Ủy ban nhân dân </w:t>
      </w:r>
      <w:r w:rsidRPr="00A03D5C">
        <w:rPr>
          <w:rFonts w:ascii="Times New Roman" w:eastAsia="Times New Roman" w:hAnsi="Times New Roman" w:cs="Times New Roman"/>
          <w:sz w:val="28"/>
          <w:szCs w:val="28"/>
          <w:lang w:val="vi-VN" w:eastAsia="en-GB"/>
        </w:rPr>
        <w:t>các huyện, thị xã</w:t>
      </w:r>
      <w:r w:rsidRPr="00A03D5C">
        <w:rPr>
          <w:rFonts w:ascii="Times New Roman" w:eastAsia="Times New Roman" w:hAnsi="Times New Roman" w:cs="Times New Roman"/>
          <w:sz w:val="28"/>
          <w:szCs w:val="28"/>
          <w:lang w:val="en-US" w:eastAsia="en-GB"/>
        </w:rPr>
        <w:t>, thành phố</w:t>
      </w:r>
      <w:r w:rsidRPr="00A03D5C">
        <w:rPr>
          <w:rFonts w:ascii="Times New Roman" w:eastAsia="Times New Roman" w:hAnsi="Times New Roman" w:cs="Times New Roman"/>
          <w:sz w:val="28"/>
          <w:szCs w:val="28"/>
          <w:lang w:val="vi-VN" w:eastAsia="en-GB"/>
        </w:rPr>
        <w:t xml:space="preserve">; Chủ tịch </w:t>
      </w:r>
      <w:r w:rsidRPr="00A03D5C">
        <w:rPr>
          <w:rFonts w:ascii="Times New Roman" w:eastAsia="Times New Roman" w:hAnsi="Times New Roman" w:cs="Times New Roman"/>
          <w:sz w:val="28"/>
          <w:szCs w:val="28"/>
          <w:lang w:val="en-US" w:eastAsia="en-GB"/>
        </w:rPr>
        <w:t>Ủy ban nhân dân</w:t>
      </w:r>
      <w:r w:rsidRPr="00A03D5C">
        <w:rPr>
          <w:rFonts w:ascii="Times New Roman" w:eastAsia="Times New Roman" w:hAnsi="Times New Roman" w:cs="Times New Roman"/>
          <w:sz w:val="28"/>
          <w:szCs w:val="28"/>
          <w:lang w:val="vi-VN" w:eastAsia="en-GB"/>
        </w:rPr>
        <w:t xml:space="preserve"> các xã, phường, thị trấn; các tổ chức, hộ gia đình, cá nhân liên </w:t>
      </w:r>
      <w:r w:rsidR="00DA1C21" w:rsidRPr="00A03D5C">
        <w:rPr>
          <w:rFonts w:ascii="Times New Roman" w:eastAsia="Times New Roman" w:hAnsi="Times New Roman" w:cs="Times New Roman"/>
          <w:sz w:val="28"/>
          <w:szCs w:val="28"/>
          <w:lang w:val="vi-VN" w:eastAsia="en-GB"/>
        </w:rPr>
        <w:t>quan chịu trách nhiệm thi hành Q</w:t>
      </w:r>
      <w:r w:rsidRPr="00A03D5C">
        <w:rPr>
          <w:rFonts w:ascii="Times New Roman" w:eastAsia="Times New Roman" w:hAnsi="Times New Roman" w:cs="Times New Roman"/>
          <w:sz w:val="28"/>
          <w:szCs w:val="28"/>
          <w:lang w:val="vi-VN" w:eastAsia="en-GB"/>
        </w:rPr>
        <w:t>uyết định này./.</w:t>
      </w:r>
      <w:r w:rsidRPr="00A03D5C">
        <w:rPr>
          <w:rFonts w:ascii="Times New Roman" w:eastAsia="Times New Roman" w:hAnsi="Times New Roman" w:cs="Times New Roman"/>
          <w:sz w:val="28"/>
          <w:szCs w:val="28"/>
          <w:lang w:eastAsia="en-GB"/>
        </w:rPr>
        <w:t> </w:t>
      </w:r>
    </w:p>
    <w:p w14:paraId="59152563" w14:textId="77777777" w:rsidR="00FC041C" w:rsidRPr="00FC041C" w:rsidRDefault="00FC041C" w:rsidP="00FC041C">
      <w:pPr>
        <w:shd w:val="clear" w:color="auto" w:fill="FFFFFF"/>
        <w:spacing w:after="0" w:line="240" w:lineRule="auto"/>
        <w:jc w:val="center"/>
        <w:rPr>
          <w:rFonts w:ascii="Times New Roman" w:eastAsia="Times New Roman" w:hAnsi="Times New Roman" w:cs="Times New Roman"/>
          <w:sz w:val="28"/>
          <w:szCs w:val="28"/>
          <w:lang w:eastAsia="en-GB"/>
        </w:rPr>
      </w:pPr>
      <w:r w:rsidRPr="00FC041C">
        <w:rPr>
          <w:rFonts w:ascii="Times New Roman" w:eastAsia="Times New Roman" w:hAnsi="Times New Roman" w:cs="Times New Roman"/>
          <w:b/>
          <w:bCs/>
          <w:sz w:val="28"/>
          <w:szCs w:val="28"/>
          <w:lang w:val="vi-VN" w:eastAsia="en-GB"/>
        </w:rPr>
        <w:t>QUY ĐỊNH</w:t>
      </w:r>
    </w:p>
    <w:p w14:paraId="1B48375C" w14:textId="77777777" w:rsidR="00FC041C" w:rsidRPr="00FC041C" w:rsidRDefault="00FC041C" w:rsidP="00FC041C">
      <w:pPr>
        <w:shd w:val="clear" w:color="auto" w:fill="FFFFFF"/>
        <w:spacing w:after="0" w:line="240" w:lineRule="auto"/>
        <w:jc w:val="center"/>
        <w:rPr>
          <w:rFonts w:ascii="Times New Roman" w:eastAsia="Times New Roman" w:hAnsi="Times New Roman" w:cs="Times New Roman"/>
          <w:b/>
          <w:bCs/>
          <w:sz w:val="28"/>
          <w:szCs w:val="28"/>
          <w:lang w:val="en-US" w:eastAsia="en-GB"/>
        </w:rPr>
      </w:pPr>
      <w:r w:rsidRPr="00FC041C">
        <w:rPr>
          <w:rFonts w:ascii="Times New Roman" w:eastAsia="Times New Roman" w:hAnsi="Times New Roman" w:cs="Times New Roman"/>
          <w:b/>
          <w:bCs/>
          <w:sz w:val="28"/>
          <w:szCs w:val="28"/>
          <w:lang w:val="en-US" w:eastAsia="en-GB"/>
        </w:rPr>
        <w:t>Hỗ trợ đào tạo nghề, chuyển đổi nghề và tìm kiếm việc làm</w:t>
      </w:r>
    </w:p>
    <w:p w14:paraId="3C808995" w14:textId="77777777" w:rsidR="00FC041C" w:rsidRPr="00FC041C" w:rsidRDefault="00FC041C" w:rsidP="00FC041C">
      <w:pPr>
        <w:shd w:val="clear" w:color="auto" w:fill="FFFFFF"/>
        <w:spacing w:after="0" w:line="240" w:lineRule="auto"/>
        <w:jc w:val="center"/>
        <w:rPr>
          <w:rFonts w:ascii="Times New Roman" w:eastAsia="Times New Roman" w:hAnsi="Times New Roman" w:cs="Times New Roman"/>
          <w:b/>
          <w:bCs/>
          <w:sz w:val="28"/>
          <w:szCs w:val="28"/>
          <w:lang w:val="en-US" w:eastAsia="en-GB"/>
        </w:rPr>
      </w:pPr>
      <w:proofErr w:type="gramStart"/>
      <w:r w:rsidRPr="00FC041C">
        <w:rPr>
          <w:rFonts w:ascii="Times New Roman" w:eastAsia="Times New Roman" w:hAnsi="Times New Roman" w:cs="Times New Roman"/>
          <w:b/>
          <w:bCs/>
          <w:sz w:val="28"/>
          <w:szCs w:val="28"/>
          <w:lang w:val="en-US" w:eastAsia="en-GB"/>
        </w:rPr>
        <w:t>cho</w:t>
      </w:r>
      <w:proofErr w:type="gramEnd"/>
      <w:r w:rsidRPr="00FC041C">
        <w:rPr>
          <w:rFonts w:ascii="Times New Roman" w:eastAsia="Times New Roman" w:hAnsi="Times New Roman" w:cs="Times New Roman"/>
          <w:b/>
          <w:bCs/>
          <w:sz w:val="28"/>
          <w:szCs w:val="28"/>
          <w:lang w:val="en-US" w:eastAsia="en-GB"/>
        </w:rPr>
        <w:t xml:space="preserve"> người có đất thu hồi trên địa bàn tỉnh Tây Ninh</w:t>
      </w:r>
    </w:p>
    <w:p w14:paraId="2A2AE5B5" w14:textId="77777777" w:rsidR="00FC041C" w:rsidRPr="00FC041C" w:rsidRDefault="00FC041C" w:rsidP="00FC041C">
      <w:pPr>
        <w:shd w:val="clear" w:color="auto" w:fill="FFFFFF"/>
        <w:spacing w:after="0" w:line="240" w:lineRule="auto"/>
        <w:jc w:val="center"/>
        <w:rPr>
          <w:rFonts w:ascii="Times New Roman" w:eastAsia="Times New Roman" w:hAnsi="Times New Roman" w:cs="Times New Roman"/>
          <w:i/>
          <w:iCs/>
          <w:sz w:val="28"/>
          <w:szCs w:val="28"/>
          <w:lang w:val="en-US" w:eastAsia="en-GB"/>
        </w:rPr>
      </w:pPr>
      <w:r w:rsidRPr="00FC041C">
        <w:rPr>
          <w:rFonts w:ascii="Times New Roman" w:eastAsia="Times New Roman" w:hAnsi="Times New Roman" w:cs="Times New Roman"/>
          <w:i/>
          <w:iCs/>
          <w:sz w:val="28"/>
          <w:szCs w:val="28"/>
          <w:lang w:val="vi-VN" w:eastAsia="en-GB"/>
        </w:rPr>
        <w:t xml:space="preserve"> (Kèm theo Quyết định số</w:t>
      </w:r>
      <w:r w:rsidRPr="00FC041C">
        <w:rPr>
          <w:rFonts w:ascii="Times New Roman" w:eastAsia="Times New Roman" w:hAnsi="Times New Roman" w:cs="Times New Roman"/>
          <w:i/>
          <w:iCs/>
          <w:sz w:val="28"/>
          <w:szCs w:val="28"/>
          <w:lang w:eastAsia="en-GB"/>
        </w:rPr>
        <w:t xml:space="preserve"> 51/2024/</w:t>
      </w:r>
      <w:r w:rsidRPr="00FC041C">
        <w:rPr>
          <w:rFonts w:ascii="Times New Roman" w:eastAsia="Times New Roman" w:hAnsi="Times New Roman" w:cs="Times New Roman"/>
          <w:i/>
          <w:iCs/>
          <w:sz w:val="28"/>
          <w:szCs w:val="28"/>
          <w:lang w:val="vi-VN" w:eastAsia="en-GB"/>
        </w:rPr>
        <w:t>QĐ-UBND ngày</w:t>
      </w:r>
      <w:r w:rsidRPr="00FC041C">
        <w:rPr>
          <w:rFonts w:ascii="Times New Roman" w:eastAsia="Times New Roman" w:hAnsi="Times New Roman" w:cs="Times New Roman"/>
          <w:i/>
          <w:iCs/>
          <w:sz w:val="28"/>
          <w:szCs w:val="28"/>
          <w:lang w:val="en-US" w:eastAsia="en-GB"/>
        </w:rPr>
        <w:t xml:space="preserve"> 15 </w:t>
      </w:r>
      <w:r w:rsidRPr="00FC041C">
        <w:rPr>
          <w:rFonts w:ascii="Times New Roman" w:eastAsia="Times New Roman" w:hAnsi="Times New Roman" w:cs="Times New Roman"/>
          <w:i/>
          <w:iCs/>
          <w:sz w:val="28"/>
          <w:szCs w:val="28"/>
          <w:lang w:val="vi-VN" w:eastAsia="en-GB"/>
        </w:rPr>
        <w:t>tháng</w:t>
      </w:r>
      <w:r w:rsidRPr="00FC041C">
        <w:rPr>
          <w:rFonts w:ascii="Times New Roman" w:eastAsia="Times New Roman" w:hAnsi="Times New Roman" w:cs="Times New Roman"/>
          <w:i/>
          <w:iCs/>
          <w:sz w:val="28"/>
          <w:szCs w:val="28"/>
          <w:lang w:val="en-US" w:eastAsia="en-GB"/>
        </w:rPr>
        <w:t xml:space="preserve"> 10 </w:t>
      </w:r>
      <w:r w:rsidRPr="00FC041C">
        <w:rPr>
          <w:rFonts w:ascii="Times New Roman" w:eastAsia="Times New Roman" w:hAnsi="Times New Roman" w:cs="Times New Roman"/>
          <w:i/>
          <w:iCs/>
          <w:sz w:val="28"/>
          <w:szCs w:val="28"/>
          <w:lang w:val="vi-VN" w:eastAsia="en-GB"/>
        </w:rPr>
        <w:t>năm 2024</w:t>
      </w:r>
      <w:r w:rsidRPr="00FC041C">
        <w:rPr>
          <w:rFonts w:ascii="Times New Roman" w:eastAsia="Times New Roman" w:hAnsi="Times New Roman" w:cs="Times New Roman"/>
          <w:i/>
          <w:iCs/>
          <w:sz w:val="28"/>
          <w:szCs w:val="28"/>
          <w:lang w:val="en-US" w:eastAsia="en-GB"/>
        </w:rPr>
        <w:t xml:space="preserve">       </w:t>
      </w:r>
    </w:p>
    <w:p w14:paraId="4ABB1CA8" w14:textId="77777777" w:rsidR="00FC041C" w:rsidRPr="00FC041C" w:rsidRDefault="00FC041C" w:rsidP="00FC041C">
      <w:pPr>
        <w:shd w:val="clear" w:color="auto" w:fill="FFFFFF"/>
        <w:spacing w:after="0" w:line="240" w:lineRule="auto"/>
        <w:jc w:val="center"/>
        <w:rPr>
          <w:rFonts w:ascii="Times New Roman" w:eastAsia="Times New Roman" w:hAnsi="Times New Roman" w:cs="Times New Roman"/>
          <w:i/>
          <w:iCs/>
          <w:sz w:val="28"/>
          <w:szCs w:val="28"/>
          <w:lang w:val="en-US" w:eastAsia="en-GB"/>
        </w:rPr>
      </w:pPr>
      <w:r w:rsidRPr="00FC041C">
        <w:rPr>
          <w:rFonts w:ascii="Times New Roman" w:eastAsia="Times New Roman" w:hAnsi="Times New Roman" w:cs="Times New Roman"/>
          <w:i/>
          <w:iCs/>
          <w:sz w:val="28"/>
          <w:szCs w:val="28"/>
          <w:lang w:val="en-US" w:eastAsia="en-GB"/>
        </w:rPr>
        <w:t xml:space="preserve"> </w:t>
      </w:r>
      <w:r w:rsidRPr="00FC041C">
        <w:rPr>
          <w:rFonts w:ascii="Times New Roman" w:eastAsia="Times New Roman" w:hAnsi="Times New Roman" w:cs="Times New Roman"/>
          <w:i/>
          <w:iCs/>
          <w:sz w:val="28"/>
          <w:szCs w:val="28"/>
          <w:lang w:val="vi-VN" w:eastAsia="en-GB"/>
        </w:rPr>
        <w:t>của Ủy ban nhân dân t</w:t>
      </w:r>
      <w:r w:rsidRPr="00FC041C">
        <w:rPr>
          <w:rFonts w:ascii="Times New Roman" w:eastAsia="Times New Roman" w:hAnsi="Times New Roman" w:cs="Times New Roman"/>
          <w:i/>
          <w:iCs/>
          <w:sz w:val="28"/>
          <w:szCs w:val="28"/>
          <w:lang w:val="en-US" w:eastAsia="en-GB"/>
        </w:rPr>
        <w:t>ỉnh Tây Ninh</w:t>
      </w:r>
      <w:r w:rsidRPr="00FC041C">
        <w:rPr>
          <w:rFonts w:ascii="Times New Roman" w:eastAsia="Times New Roman" w:hAnsi="Times New Roman" w:cs="Times New Roman"/>
          <w:i/>
          <w:iCs/>
          <w:sz w:val="28"/>
          <w:szCs w:val="28"/>
          <w:lang w:val="vi-VN" w:eastAsia="en-GB"/>
        </w:rPr>
        <w:t>)</w:t>
      </w:r>
    </w:p>
    <w:p w14:paraId="074732F3" w14:textId="77777777" w:rsidR="00FC041C" w:rsidRPr="00FC041C" w:rsidRDefault="00FC041C" w:rsidP="00FC041C">
      <w:pPr>
        <w:shd w:val="clear" w:color="auto" w:fill="FFFFFF"/>
        <w:spacing w:after="0" w:line="240" w:lineRule="auto"/>
        <w:jc w:val="center"/>
        <w:rPr>
          <w:rFonts w:ascii="Times New Roman" w:eastAsia="Times New Roman" w:hAnsi="Times New Roman" w:cs="Times New Roman"/>
          <w:sz w:val="34"/>
          <w:szCs w:val="28"/>
          <w:lang w:val="en-US" w:eastAsia="en-GB"/>
        </w:rPr>
      </w:pPr>
      <w:r w:rsidRPr="00FC041C">
        <w:rPr>
          <w:rFonts w:ascii="Times New Roman" w:eastAsia="Times New Roman" w:hAnsi="Times New Roman" w:cs="Times New Roman"/>
          <w:noProof/>
          <w:sz w:val="28"/>
          <w:szCs w:val="28"/>
          <w:lang w:val="en-US"/>
        </w:rPr>
        <mc:AlternateContent>
          <mc:Choice Requires="wps">
            <w:drawing>
              <wp:anchor distT="0" distB="0" distL="114300" distR="114300" simplePos="0" relativeHeight="251665408" behindDoc="0" locked="0" layoutInCell="1" allowOverlap="1" wp14:anchorId="434729A6" wp14:editId="21ECEDE0">
                <wp:simplePos x="0" y="0"/>
                <wp:positionH relativeFrom="margin">
                  <wp:posOffset>2180590</wp:posOffset>
                </wp:positionH>
                <wp:positionV relativeFrom="paragraph">
                  <wp:posOffset>45720</wp:posOffset>
                </wp:positionV>
                <wp:extent cx="18288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828800" cy="0"/>
                        </a:xfrm>
                        <a:prstGeom prst="line">
                          <a:avLst/>
                        </a:prstGeom>
                        <a:noFill/>
                        <a:ln w="6350" cap="flat" cmpd="sng" algn="ctr">
                          <a:solidFill>
                            <a:schemeClr val="tx1"/>
                          </a:solidFill>
                          <a:prstDash val="solid"/>
                          <a:miter lim="800000"/>
                        </a:ln>
                        <a:effectLst/>
                      </wps:spPr>
                      <wps:bodyPr/>
                    </wps:wsp>
                  </a:graphicData>
                </a:graphic>
                <wp14:sizeRelH relativeFrom="margin">
                  <wp14:pctWidth>0</wp14:pctWidth>
                </wp14:sizeRelH>
              </wp:anchor>
            </w:drawing>
          </mc:Choice>
          <mc:Fallback>
            <w:pict>
              <v:line id="Straight Connector 6"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7pt,3.6pt" to="315.7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" strokecolor="black [3213]" strokeweight=".5pt">
                <v:stroke joinstyle="miter"/>
                <w10:wrap anchorx="margin"/>
              </v:line>
            </w:pict>
          </mc:Fallback>
        </mc:AlternateContent>
      </w:r>
    </w:p>
    <w:p w14:paraId="517A468E" w14:textId="77777777" w:rsidR="00FC041C" w:rsidRPr="00FC041C" w:rsidRDefault="00FC041C" w:rsidP="00FC041C">
      <w:pPr>
        <w:shd w:val="clear" w:color="auto" w:fill="FFFFFF"/>
        <w:spacing w:after="0" w:line="240" w:lineRule="auto"/>
        <w:jc w:val="center"/>
        <w:rPr>
          <w:rFonts w:ascii="Times New Roman" w:eastAsia="Times New Roman" w:hAnsi="Times New Roman" w:cs="Times New Roman"/>
          <w:sz w:val="8"/>
          <w:szCs w:val="28"/>
          <w:lang w:val="en-US" w:eastAsia="en-GB"/>
        </w:rPr>
      </w:pPr>
    </w:p>
    <w:p w14:paraId="5AF18ADA"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b/>
          <w:sz w:val="28"/>
          <w:szCs w:val="24"/>
          <w:lang w:val="en-US"/>
        </w:rPr>
      </w:pPr>
      <w:bookmarkStart w:id="2" w:name="_Hlk175899471"/>
      <w:proofErr w:type="gramStart"/>
      <w:r w:rsidRPr="00FC041C">
        <w:rPr>
          <w:rFonts w:ascii="Times New Roman" w:eastAsia="Times New Roman" w:hAnsi="Times New Roman" w:cs="Times New Roman"/>
          <w:b/>
          <w:sz w:val="28"/>
          <w:szCs w:val="24"/>
          <w:lang w:val="en-US"/>
        </w:rPr>
        <w:t>Điều 1.</w:t>
      </w:r>
      <w:proofErr w:type="gramEnd"/>
      <w:r w:rsidRPr="00FC041C">
        <w:rPr>
          <w:rFonts w:ascii="Times New Roman" w:eastAsia="Times New Roman" w:hAnsi="Times New Roman" w:cs="Times New Roman"/>
          <w:b/>
          <w:sz w:val="28"/>
          <w:szCs w:val="24"/>
          <w:lang w:val="en-US"/>
        </w:rPr>
        <w:t xml:space="preserve"> Phạm </w:t>
      </w:r>
      <w:proofErr w:type="gramStart"/>
      <w:r w:rsidRPr="00FC041C">
        <w:rPr>
          <w:rFonts w:ascii="Times New Roman" w:eastAsia="Times New Roman" w:hAnsi="Times New Roman" w:cs="Times New Roman"/>
          <w:b/>
          <w:sz w:val="28"/>
          <w:szCs w:val="24"/>
          <w:lang w:val="en-US"/>
        </w:rPr>
        <w:t>vi</w:t>
      </w:r>
      <w:proofErr w:type="gramEnd"/>
      <w:r w:rsidRPr="00FC041C">
        <w:rPr>
          <w:rFonts w:ascii="Times New Roman" w:eastAsia="Times New Roman" w:hAnsi="Times New Roman" w:cs="Times New Roman"/>
          <w:b/>
          <w:sz w:val="28"/>
          <w:szCs w:val="24"/>
          <w:lang w:val="en-US"/>
        </w:rPr>
        <w:t xml:space="preserve"> điều chỉnh</w:t>
      </w:r>
    </w:p>
    <w:p w14:paraId="7F68C228" w14:textId="77777777" w:rsidR="00FC041C" w:rsidRPr="00FC041C" w:rsidRDefault="00FC041C" w:rsidP="00FC041C">
      <w:pPr>
        <w:spacing w:before="120" w:after="120" w:line="240" w:lineRule="auto"/>
        <w:ind w:firstLine="567"/>
        <w:jc w:val="both"/>
        <w:rPr>
          <w:rFonts w:ascii="Times New Roman" w:eastAsia="Calibri" w:hAnsi="Times New Roman" w:cs="Times New Roman"/>
          <w:sz w:val="28"/>
          <w:szCs w:val="24"/>
          <w:lang w:val="en-US"/>
        </w:rPr>
      </w:pPr>
      <w:bookmarkStart w:id="3" w:name="_Hlk178926319"/>
      <w:r w:rsidRPr="00FC041C">
        <w:rPr>
          <w:rFonts w:ascii="Times New Roman" w:eastAsia="Calibri" w:hAnsi="Times New Roman" w:cs="Times New Roman"/>
          <w:sz w:val="28"/>
          <w:szCs w:val="24"/>
          <w:lang w:val="en-US"/>
        </w:rPr>
        <w:t xml:space="preserve">Quy định này quy định mức hỗ trợ </w:t>
      </w:r>
      <w:r w:rsidRPr="00FC041C">
        <w:rPr>
          <w:rFonts w:ascii="Times New Roman" w:eastAsia="Times New Roman" w:hAnsi="Times New Roman" w:cs="Times New Roman"/>
          <w:sz w:val="28"/>
          <w:szCs w:val="24"/>
          <w:lang w:val="en-US"/>
        </w:rPr>
        <w:t xml:space="preserve">đào tạo nghề, chuyển đổi nghề và tìm kiếm việc làm </w:t>
      </w:r>
      <w:r w:rsidRPr="00FC041C">
        <w:rPr>
          <w:rFonts w:ascii="Times New Roman" w:eastAsia="Calibri" w:hAnsi="Times New Roman" w:cs="Times New Roman"/>
          <w:sz w:val="28"/>
          <w:szCs w:val="24"/>
          <w:lang w:val="en-US"/>
        </w:rPr>
        <w:t>cho người có đất</w:t>
      </w:r>
      <w:r w:rsidRPr="00FC041C">
        <w:rPr>
          <w:rFonts w:ascii="Times New Roman" w:eastAsia="Times New Roman" w:hAnsi="Times New Roman" w:cs="Times New Roman"/>
          <w:sz w:val="28"/>
          <w:szCs w:val="24"/>
          <w:lang w:val="en-US"/>
        </w:rPr>
        <w:t xml:space="preserve"> </w:t>
      </w:r>
      <w:proofErr w:type="gramStart"/>
      <w:r w:rsidRPr="00FC041C">
        <w:rPr>
          <w:rFonts w:ascii="Times New Roman" w:eastAsia="Times New Roman" w:hAnsi="Times New Roman" w:cs="Times New Roman"/>
          <w:sz w:val="28"/>
          <w:szCs w:val="24"/>
          <w:lang w:val="en-US"/>
        </w:rPr>
        <w:t>thu</w:t>
      </w:r>
      <w:proofErr w:type="gramEnd"/>
      <w:r w:rsidRPr="00FC041C">
        <w:rPr>
          <w:rFonts w:ascii="Times New Roman" w:eastAsia="Times New Roman" w:hAnsi="Times New Roman" w:cs="Times New Roman"/>
          <w:sz w:val="28"/>
          <w:szCs w:val="24"/>
          <w:lang w:val="en-US"/>
        </w:rPr>
        <w:t xml:space="preserve"> hồi </w:t>
      </w:r>
      <w:r w:rsidRPr="00FC041C">
        <w:rPr>
          <w:rFonts w:ascii="Times New Roman" w:eastAsia="Calibri" w:hAnsi="Times New Roman" w:cs="Times New Roman"/>
          <w:sz w:val="28"/>
          <w:szCs w:val="24"/>
          <w:lang w:val="en-US"/>
        </w:rPr>
        <w:t>trên địa bàn tỉnh Tây Ninh.</w:t>
      </w:r>
    </w:p>
    <w:bookmarkEnd w:id="3"/>
    <w:p w14:paraId="70ED671F" w14:textId="77777777" w:rsidR="00FC041C" w:rsidRPr="00FC041C" w:rsidRDefault="00FC041C" w:rsidP="00FC041C">
      <w:pPr>
        <w:spacing w:before="120" w:after="120" w:line="240" w:lineRule="auto"/>
        <w:ind w:firstLine="567"/>
        <w:jc w:val="both"/>
        <w:rPr>
          <w:rFonts w:ascii="Times New Roman" w:eastAsia="Calibri" w:hAnsi="Times New Roman" w:cs="Times New Roman"/>
          <w:b/>
          <w:sz w:val="28"/>
          <w:szCs w:val="24"/>
          <w:lang w:val="en-US"/>
        </w:rPr>
      </w:pPr>
      <w:proofErr w:type="gramStart"/>
      <w:r w:rsidRPr="00FC041C">
        <w:rPr>
          <w:rFonts w:ascii="Times New Roman" w:eastAsia="Calibri" w:hAnsi="Times New Roman" w:cs="Times New Roman"/>
          <w:b/>
          <w:sz w:val="28"/>
          <w:szCs w:val="24"/>
          <w:lang w:val="en-US"/>
        </w:rPr>
        <w:t>Điều 2.</w:t>
      </w:r>
      <w:proofErr w:type="gramEnd"/>
      <w:r w:rsidRPr="00FC041C">
        <w:rPr>
          <w:rFonts w:ascii="Times New Roman" w:eastAsia="Calibri" w:hAnsi="Times New Roman" w:cs="Times New Roman"/>
          <w:b/>
          <w:sz w:val="28"/>
          <w:szCs w:val="24"/>
          <w:lang w:val="en-US"/>
        </w:rPr>
        <w:t xml:space="preserve"> Đối tượng áp dụng</w:t>
      </w:r>
    </w:p>
    <w:p w14:paraId="5E9A145C" w14:textId="77777777" w:rsidR="00FC041C" w:rsidRPr="00FC041C" w:rsidRDefault="00FC041C" w:rsidP="00FC041C">
      <w:pPr>
        <w:spacing w:before="120" w:after="120" w:line="240" w:lineRule="auto"/>
        <w:ind w:firstLine="567"/>
        <w:jc w:val="both"/>
        <w:rPr>
          <w:rFonts w:ascii="Times New Roman" w:eastAsia="Calibri" w:hAnsi="Times New Roman" w:cs="Times New Roman"/>
          <w:sz w:val="28"/>
          <w:szCs w:val="24"/>
          <w:lang w:val="en-US"/>
        </w:rPr>
      </w:pPr>
      <w:r w:rsidRPr="00FC041C">
        <w:rPr>
          <w:rFonts w:ascii="Times New Roman" w:eastAsia="Calibri" w:hAnsi="Times New Roman" w:cs="Times New Roman"/>
          <w:sz w:val="28"/>
          <w:szCs w:val="24"/>
          <w:lang w:val="en-US"/>
        </w:rPr>
        <w:t xml:space="preserve">1. Người </w:t>
      </w:r>
      <w:proofErr w:type="gramStart"/>
      <w:r w:rsidRPr="00FC041C">
        <w:rPr>
          <w:rFonts w:ascii="Times New Roman" w:eastAsia="Calibri" w:hAnsi="Times New Roman" w:cs="Times New Roman"/>
          <w:sz w:val="28"/>
          <w:szCs w:val="24"/>
          <w:lang w:val="en-US"/>
        </w:rPr>
        <w:t>lao</w:t>
      </w:r>
      <w:proofErr w:type="gramEnd"/>
      <w:r w:rsidRPr="00FC041C">
        <w:rPr>
          <w:rFonts w:ascii="Times New Roman" w:eastAsia="Calibri" w:hAnsi="Times New Roman" w:cs="Times New Roman"/>
          <w:sz w:val="28"/>
          <w:szCs w:val="24"/>
          <w:lang w:val="en-US"/>
        </w:rPr>
        <w:t xml:space="preserve"> động thuộc hộ gia đình, cá nhân trực tiếp sản xuất nông nghiệp có đất thu hồi (gọi chung là người có đất nông nghiệp thu hồi) và không thuộc các trường hợp sau đây:</w:t>
      </w:r>
    </w:p>
    <w:p w14:paraId="580BF040" w14:textId="77777777" w:rsidR="00FC041C" w:rsidRPr="00FC041C" w:rsidRDefault="00FC041C" w:rsidP="00FC041C">
      <w:pPr>
        <w:spacing w:before="120" w:after="120" w:line="240" w:lineRule="auto"/>
        <w:ind w:firstLine="567"/>
        <w:jc w:val="both"/>
        <w:rPr>
          <w:rFonts w:ascii="Times New Roman" w:eastAsia="Calibri" w:hAnsi="Times New Roman" w:cs="Times New Roman"/>
          <w:sz w:val="28"/>
          <w:szCs w:val="24"/>
          <w:lang w:val="en-US"/>
        </w:rPr>
      </w:pPr>
      <w:r w:rsidRPr="00FC041C">
        <w:rPr>
          <w:rFonts w:ascii="Times New Roman" w:eastAsia="Calibri" w:hAnsi="Times New Roman" w:cs="Times New Roman"/>
          <w:sz w:val="28"/>
          <w:szCs w:val="24"/>
          <w:lang w:val="en-US"/>
        </w:rPr>
        <w:t xml:space="preserve">a) Cán bộ, công chức, viên chức, sĩ quan tại </w:t>
      </w:r>
      <w:proofErr w:type="gramStart"/>
      <w:r w:rsidRPr="00FC041C">
        <w:rPr>
          <w:rFonts w:ascii="Times New Roman" w:eastAsia="Calibri" w:hAnsi="Times New Roman" w:cs="Times New Roman"/>
          <w:sz w:val="28"/>
          <w:szCs w:val="24"/>
          <w:lang w:val="en-US"/>
        </w:rPr>
        <w:t>ngũ</w:t>
      </w:r>
      <w:proofErr w:type="gramEnd"/>
      <w:r w:rsidRPr="00FC041C">
        <w:rPr>
          <w:rFonts w:ascii="Times New Roman" w:eastAsia="Calibri" w:hAnsi="Times New Roman" w:cs="Times New Roman"/>
          <w:sz w:val="28"/>
          <w:szCs w:val="24"/>
          <w:lang w:val="en-US"/>
        </w:rPr>
        <w:t>,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w:t>
      </w:r>
    </w:p>
    <w:p w14:paraId="5D0CB77E"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b) Người hưởng lương hưu;</w:t>
      </w:r>
    </w:p>
    <w:p w14:paraId="4BE83A5C"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lastRenderedPageBreak/>
        <w:t xml:space="preserve">c) Người nghỉ mất sức </w:t>
      </w:r>
      <w:proofErr w:type="gramStart"/>
      <w:r w:rsidRPr="00FC041C">
        <w:rPr>
          <w:rFonts w:ascii="Times New Roman" w:eastAsia="Times New Roman" w:hAnsi="Times New Roman" w:cs="Times New Roman"/>
          <w:sz w:val="28"/>
          <w:szCs w:val="24"/>
          <w:lang w:val="en-US"/>
        </w:rPr>
        <w:t>lao</w:t>
      </w:r>
      <w:proofErr w:type="gramEnd"/>
      <w:r w:rsidRPr="00FC041C">
        <w:rPr>
          <w:rFonts w:ascii="Times New Roman" w:eastAsia="Times New Roman" w:hAnsi="Times New Roman" w:cs="Times New Roman"/>
          <w:sz w:val="28"/>
          <w:szCs w:val="24"/>
          <w:lang w:val="en-US"/>
        </w:rPr>
        <w:t xml:space="preserve"> động, thôi việc được hưởng trợ cấp bảo hiểm xã hội hằng tháng;</w:t>
      </w:r>
    </w:p>
    <w:p w14:paraId="2713B03E"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d) Người </w:t>
      </w:r>
      <w:proofErr w:type="gramStart"/>
      <w:r w:rsidRPr="00FC041C">
        <w:rPr>
          <w:rFonts w:ascii="Times New Roman" w:eastAsia="Times New Roman" w:hAnsi="Times New Roman" w:cs="Times New Roman"/>
          <w:sz w:val="28"/>
          <w:szCs w:val="24"/>
          <w:lang w:val="en-US"/>
        </w:rPr>
        <w:t>lao</w:t>
      </w:r>
      <w:proofErr w:type="gramEnd"/>
      <w:r w:rsidRPr="00FC041C">
        <w:rPr>
          <w:rFonts w:ascii="Times New Roman" w:eastAsia="Times New Roman" w:hAnsi="Times New Roman" w:cs="Times New Roman"/>
          <w:sz w:val="28"/>
          <w:szCs w:val="24"/>
          <w:lang w:val="en-US"/>
        </w:rPr>
        <w:t xml:space="preserve"> động có hợp đồng lao động không xác định thời hạn.</w:t>
      </w:r>
    </w:p>
    <w:p w14:paraId="395D05AD"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2. Người </w:t>
      </w:r>
      <w:proofErr w:type="gramStart"/>
      <w:r w:rsidRPr="00FC041C">
        <w:rPr>
          <w:rFonts w:ascii="Times New Roman" w:eastAsia="Times New Roman" w:hAnsi="Times New Roman" w:cs="Times New Roman"/>
          <w:sz w:val="28"/>
          <w:szCs w:val="24"/>
          <w:lang w:val="en-US"/>
        </w:rPr>
        <w:t>lao</w:t>
      </w:r>
      <w:proofErr w:type="gramEnd"/>
      <w:r w:rsidRPr="00FC041C">
        <w:rPr>
          <w:rFonts w:ascii="Times New Roman" w:eastAsia="Times New Roman" w:hAnsi="Times New Roman" w:cs="Times New Roman"/>
          <w:sz w:val="28"/>
          <w:szCs w:val="24"/>
          <w:lang w:val="en-US"/>
        </w:rPr>
        <w:t xml:space="preserve"> động thuộc hộ gia đình, cá nhân có đất thu hồi là đất ở kết hợp kinh doanh, dịch vụ mà phải di chuyển chỗ ở (gọi chung là người có đất kinh doanh thu hồi).</w:t>
      </w:r>
    </w:p>
    <w:p w14:paraId="40AF9ECE"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b/>
          <w:sz w:val="28"/>
          <w:szCs w:val="24"/>
          <w:lang w:val="en-US"/>
        </w:rPr>
      </w:pPr>
      <w:proofErr w:type="gramStart"/>
      <w:r w:rsidRPr="00FC041C">
        <w:rPr>
          <w:rFonts w:ascii="Times New Roman" w:eastAsia="Times New Roman" w:hAnsi="Times New Roman" w:cs="Times New Roman"/>
          <w:b/>
          <w:sz w:val="28"/>
          <w:szCs w:val="24"/>
          <w:lang w:val="en-US"/>
        </w:rPr>
        <w:t>Điều 3.</w:t>
      </w:r>
      <w:proofErr w:type="gramEnd"/>
      <w:r w:rsidRPr="00FC041C">
        <w:rPr>
          <w:rFonts w:ascii="Times New Roman" w:eastAsia="Times New Roman" w:hAnsi="Times New Roman" w:cs="Times New Roman"/>
          <w:b/>
          <w:sz w:val="28"/>
          <w:szCs w:val="24"/>
          <w:lang w:val="en-US"/>
        </w:rPr>
        <w:t xml:space="preserve"> </w:t>
      </w:r>
      <w:bookmarkStart w:id="4" w:name="_Hlk172793014"/>
      <w:r w:rsidRPr="00FC041C">
        <w:rPr>
          <w:rFonts w:ascii="Times New Roman" w:eastAsia="Times New Roman" w:hAnsi="Times New Roman" w:cs="Times New Roman"/>
          <w:b/>
          <w:sz w:val="28"/>
          <w:szCs w:val="24"/>
          <w:lang w:val="en-US"/>
        </w:rPr>
        <w:t xml:space="preserve">Nguyên tắc hỗ </w:t>
      </w:r>
      <w:bookmarkStart w:id="5" w:name="_Hlk172793054"/>
      <w:bookmarkEnd w:id="4"/>
      <w:r w:rsidRPr="00FC041C">
        <w:rPr>
          <w:rFonts w:ascii="Times New Roman" w:eastAsia="Times New Roman" w:hAnsi="Times New Roman" w:cs="Times New Roman"/>
          <w:b/>
          <w:sz w:val="28"/>
          <w:szCs w:val="24"/>
          <w:lang w:val="en-US"/>
        </w:rPr>
        <w:t>trợ</w:t>
      </w:r>
    </w:p>
    <w:p w14:paraId="2C6C2053"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bookmarkStart w:id="6" w:name="_Hlk178926340"/>
      <w:r w:rsidRPr="00FC041C">
        <w:rPr>
          <w:rFonts w:ascii="Times New Roman" w:eastAsia="Times New Roman" w:hAnsi="Times New Roman" w:cs="Times New Roman"/>
          <w:sz w:val="28"/>
          <w:szCs w:val="24"/>
          <w:lang w:val="en-US"/>
        </w:rPr>
        <w:t>1. Thực hiện hỗ trợ đúng đối tượng được quy định tại Điều 2 của Quy định này.</w:t>
      </w:r>
    </w:p>
    <w:p w14:paraId="4B20E1AD"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2.  Đảm bảo nguyên tắc công khai và minh bạch.</w:t>
      </w:r>
    </w:p>
    <w:p w14:paraId="477E754D"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3. Thực hiện chính sách hỗ trợ </w:t>
      </w:r>
      <w:proofErr w:type="gramStart"/>
      <w:r w:rsidRPr="00FC041C">
        <w:rPr>
          <w:rFonts w:ascii="Times New Roman" w:eastAsia="Times New Roman" w:hAnsi="Times New Roman" w:cs="Times New Roman"/>
          <w:sz w:val="28"/>
          <w:szCs w:val="24"/>
          <w:lang w:val="en-US"/>
        </w:rPr>
        <w:t>theo</w:t>
      </w:r>
      <w:proofErr w:type="gramEnd"/>
      <w:r w:rsidRPr="00FC041C">
        <w:rPr>
          <w:rFonts w:ascii="Times New Roman" w:eastAsia="Times New Roman" w:hAnsi="Times New Roman" w:cs="Times New Roman"/>
          <w:sz w:val="28"/>
          <w:szCs w:val="24"/>
          <w:lang w:val="en-US"/>
        </w:rPr>
        <w:t xml:space="preserve"> phương án đào tạo, chuyển đổi nghề và tìm kiếm việc làm được Ủy ban nhân dân cấp huyện phê duyệt.</w:t>
      </w:r>
    </w:p>
    <w:bookmarkEnd w:id="6"/>
    <w:p w14:paraId="5966E170"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b/>
          <w:sz w:val="28"/>
          <w:szCs w:val="24"/>
          <w:lang w:val="en-US"/>
        </w:rPr>
      </w:pPr>
      <w:proofErr w:type="gramStart"/>
      <w:r w:rsidRPr="00FC041C">
        <w:rPr>
          <w:rFonts w:ascii="Times New Roman" w:eastAsia="Times New Roman" w:hAnsi="Times New Roman" w:cs="Times New Roman"/>
          <w:b/>
          <w:sz w:val="28"/>
          <w:szCs w:val="24"/>
          <w:lang w:val="en-US"/>
        </w:rPr>
        <w:t>Điều 4.</w:t>
      </w:r>
      <w:proofErr w:type="gramEnd"/>
      <w:r w:rsidRPr="00FC041C">
        <w:rPr>
          <w:rFonts w:ascii="Times New Roman" w:eastAsia="Times New Roman" w:hAnsi="Times New Roman" w:cs="Times New Roman"/>
          <w:b/>
          <w:sz w:val="28"/>
          <w:szCs w:val="24"/>
          <w:lang w:val="en-US"/>
        </w:rPr>
        <w:t xml:space="preserve"> Mức hỗ trợ đào tạo nghề </w:t>
      </w:r>
      <w:bookmarkStart w:id="7" w:name="_Hlk172793084"/>
      <w:bookmarkEnd w:id="5"/>
    </w:p>
    <w:p w14:paraId="5AE3770D" w14:textId="77777777" w:rsidR="00FC041C" w:rsidRPr="00FC041C" w:rsidRDefault="00FC041C" w:rsidP="00FC041C">
      <w:pPr>
        <w:spacing w:before="120" w:after="120" w:line="240" w:lineRule="auto"/>
        <w:ind w:firstLine="567"/>
        <w:jc w:val="both"/>
        <w:rPr>
          <w:rFonts w:ascii="Times New Roman" w:eastAsia="Calibri" w:hAnsi="Times New Roman" w:cs="Times New Roman"/>
          <w:sz w:val="28"/>
          <w:szCs w:val="24"/>
          <w:lang w:val="en-US"/>
        </w:rPr>
      </w:pPr>
      <w:bookmarkStart w:id="8" w:name="_Hlk172793069"/>
      <w:r w:rsidRPr="00FC041C">
        <w:rPr>
          <w:rFonts w:ascii="Times New Roman" w:eastAsia="Calibri" w:hAnsi="Times New Roman" w:cs="Times New Roman"/>
          <w:sz w:val="28"/>
          <w:szCs w:val="24"/>
          <w:lang w:val="en-US"/>
        </w:rPr>
        <w:t xml:space="preserve">Người có đất thu hồi được hỗ trợ tham gia đào tạo nghề thực hiện theo Điều 5 của Quyết định số 12/2024/QĐ-TTg ngày 31 tháng 7 năm 2024 của Thủ tướng Chính phủ về cơ chế, chính sách giải quyết việc làm và đào tạo nghề cho người có đất thu hồi. Riêng đối với người có đất </w:t>
      </w:r>
      <w:proofErr w:type="gramStart"/>
      <w:r w:rsidRPr="00FC041C">
        <w:rPr>
          <w:rFonts w:ascii="Times New Roman" w:eastAsia="Calibri" w:hAnsi="Times New Roman" w:cs="Times New Roman"/>
          <w:sz w:val="28"/>
          <w:szCs w:val="24"/>
          <w:lang w:val="en-US"/>
        </w:rPr>
        <w:t>thu</w:t>
      </w:r>
      <w:proofErr w:type="gramEnd"/>
      <w:r w:rsidRPr="00FC041C">
        <w:rPr>
          <w:rFonts w:ascii="Times New Roman" w:eastAsia="Calibri" w:hAnsi="Times New Roman" w:cs="Times New Roman"/>
          <w:sz w:val="28"/>
          <w:szCs w:val="24"/>
          <w:lang w:val="en-US"/>
        </w:rPr>
        <w:t xml:space="preserve"> hồi tham gia đào tạo nghề trình độ sơ cấp, đào tạo dưới 3 tháng được hỗ trợ theo quy định của Thủ tướng Chính phủ về chính sách hỗ trợ đào tạo nghề trình độ sơ cấp, đào tạo dưới 03 tháng. Cụ thể như sau:</w:t>
      </w:r>
    </w:p>
    <w:p w14:paraId="635B271B"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a) Hỗ trợ chi phí học nghề: Theo mức cụ thể của nghề, tối đa không quá 1.900.000 đồng/người/khoá học. </w:t>
      </w:r>
    </w:p>
    <w:p w14:paraId="3AF81A8A"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b) Hỗ trợ tiền ăn: 30.000 đồng/người/ngày thực học.</w:t>
      </w:r>
    </w:p>
    <w:p w14:paraId="5B1EF0E7"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c) Hỗ trợ tiền đi lại: mức 200.000 đồng/người/khóa học nếu địa điểm đào tạo ở xa nơi cư trú từ 15 km trở lên.</w:t>
      </w:r>
    </w:p>
    <w:p w14:paraId="4D0CC6C7" w14:textId="77777777" w:rsidR="00FC041C" w:rsidRPr="00FC041C" w:rsidRDefault="00FC041C" w:rsidP="00FC041C">
      <w:pPr>
        <w:spacing w:before="120" w:after="120" w:line="240" w:lineRule="auto"/>
        <w:ind w:firstLine="567"/>
        <w:jc w:val="both"/>
        <w:rPr>
          <w:rFonts w:ascii="Times New Roman" w:eastAsia="Calibri" w:hAnsi="Times New Roman" w:cs="Times New Roman"/>
          <w:sz w:val="28"/>
          <w:szCs w:val="24"/>
          <w:lang w:val="en-US"/>
        </w:rPr>
      </w:pPr>
      <w:r w:rsidRPr="00FC041C">
        <w:rPr>
          <w:rFonts w:ascii="Times New Roman" w:eastAsia="Calibri" w:hAnsi="Times New Roman" w:cs="Times New Roman"/>
          <w:sz w:val="28"/>
          <w:szCs w:val="24"/>
          <w:lang w:val="en-US"/>
        </w:rPr>
        <w:t>2. Phương thức hỗ trợ: người có đất thu hồi có nhu cầu học nghề trình độ sơ cấp, đào tạo dưới 3 tháng đăng ký với cơ sở giáo dục nghề nghiệp đủ điều kiện hoạt động theo quy định của Luật Giáo dục nghề nghiệp hoặc Phòng Lao động - Thương binh và Xã hội cấp huyện nơi có hộ khẩu thường trú để đăng ký học nghề.</w:t>
      </w:r>
    </w:p>
    <w:p w14:paraId="7E32999B"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b/>
          <w:sz w:val="28"/>
          <w:szCs w:val="24"/>
          <w:lang w:val="en-US"/>
        </w:rPr>
      </w:pPr>
      <w:bookmarkStart w:id="9" w:name="_Hlk172793094"/>
      <w:bookmarkEnd w:id="7"/>
      <w:bookmarkEnd w:id="8"/>
      <w:proofErr w:type="gramStart"/>
      <w:r w:rsidRPr="00FC041C">
        <w:rPr>
          <w:rFonts w:ascii="Times New Roman" w:eastAsia="Times New Roman" w:hAnsi="Times New Roman" w:cs="Times New Roman"/>
          <w:b/>
          <w:sz w:val="28"/>
          <w:szCs w:val="24"/>
          <w:lang w:val="en-US"/>
        </w:rPr>
        <w:t>Điều 5.</w:t>
      </w:r>
      <w:proofErr w:type="gramEnd"/>
      <w:r w:rsidRPr="00FC041C">
        <w:rPr>
          <w:rFonts w:ascii="Times New Roman" w:eastAsia="Times New Roman" w:hAnsi="Times New Roman" w:cs="Times New Roman"/>
          <w:b/>
          <w:sz w:val="28"/>
          <w:szCs w:val="24"/>
          <w:lang w:val="en-US"/>
        </w:rPr>
        <w:t xml:space="preserve"> Mức hỗ trợ đi làm việc ở nước ngoài </w:t>
      </w:r>
      <w:proofErr w:type="gramStart"/>
      <w:r w:rsidRPr="00FC041C">
        <w:rPr>
          <w:rFonts w:ascii="Times New Roman" w:eastAsia="Times New Roman" w:hAnsi="Times New Roman" w:cs="Times New Roman"/>
          <w:b/>
          <w:sz w:val="28"/>
          <w:szCs w:val="24"/>
          <w:lang w:val="en-US"/>
        </w:rPr>
        <w:t>theo</w:t>
      </w:r>
      <w:proofErr w:type="gramEnd"/>
      <w:r w:rsidRPr="00FC041C">
        <w:rPr>
          <w:rFonts w:ascii="Times New Roman" w:eastAsia="Times New Roman" w:hAnsi="Times New Roman" w:cs="Times New Roman"/>
          <w:b/>
          <w:sz w:val="28"/>
          <w:szCs w:val="24"/>
          <w:lang w:val="en-US"/>
        </w:rPr>
        <w:t xml:space="preserve"> hợp đồng</w:t>
      </w:r>
      <w:bookmarkEnd w:id="9"/>
    </w:p>
    <w:p w14:paraId="763BBCED"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1. Kinh phí hỗ trợ đi làm việc ở nước ngoài theo hợp đồng quy định tại khoản 1 Điều này được xây dựng trong phương án đào tạo, chuyển đổi nghề và tìm kiếm việc làm và được tính trong chi phí đầu tư của dự án hoặc tổng kinh phí của phương án bồi thường, hỗ trợ, tái định cư.</w:t>
      </w:r>
    </w:p>
    <w:p w14:paraId="6CCBC668"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2. Mức hỗ trợ đi làm việc ở nước ngoài </w:t>
      </w:r>
      <w:proofErr w:type="gramStart"/>
      <w:r w:rsidRPr="00FC041C">
        <w:rPr>
          <w:rFonts w:ascii="Times New Roman" w:eastAsia="Times New Roman" w:hAnsi="Times New Roman" w:cs="Times New Roman"/>
          <w:sz w:val="28"/>
          <w:szCs w:val="24"/>
          <w:lang w:val="en-US"/>
        </w:rPr>
        <w:t>theo</w:t>
      </w:r>
      <w:proofErr w:type="gramEnd"/>
      <w:r w:rsidRPr="00FC041C">
        <w:rPr>
          <w:rFonts w:ascii="Times New Roman" w:eastAsia="Times New Roman" w:hAnsi="Times New Roman" w:cs="Times New Roman"/>
          <w:sz w:val="28"/>
          <w:szCs w:val="24"/>
          <w:lang w:val="en-US"/>
        </w:rPr>
        <w:t xml:space="preserve"> hợp đồng</w:t>
      </w:r>
    </w:p>
    <w:p w14:paraId="60877CCA"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a) Hỗ trợ chi phí đào tạo ngoại ngữ, bồi dưỡng kiến thức cần thiết</w:t>
      </w:r>
    </w:p>
    <w:p w14:paraId="48CB38B5"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lastRenderedPageBreak/>
        <w:t>Đào tạo ngoại ngữ: Theo mức cụ thể của từng khóa học và thời gian học thực tế, tối đa không quá 4.000.000 đồng/người/khóa học.</w:t>
      </w:r>
    </w:p>
    <w:p w14:paraId="374B641A"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Bồi dưỡng kiến thức cần thiết: Theo chi phí thực tế, tối đa không quá 530.000 đồng/người/khóa học.</w:t>
      </w:r>
    </w:p>
    <w:p w14:paraId="624C05F2"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Hỗ trợ tiền ăn, sinh hoạt phí trong thời gian đào tạo: Mức 50.000 đồng/người/ngày thực học.</w:t>
      </w:r>
    </w:p>
    <w:p w14:paraId="198D0037"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Hỗ trợ tiền ở trong thời gian đào tạo: </w:t>
      </w:r>
      <w:proofErr w:type="gramStart"/>
      <w:r w:rsidRPr="00FC041C">
        <w:rPr>
          <w:rFonts w:ascii="Times New Roman" w:eastAsia="Times New Roman" w:hAnsi="Times New Roman" w:cs="Times New Roman"/>
          <w:sz w:val="28"/>
          <w:szCs w:val="24"/>
          <w:lang w:val="en-US"/>
        </w:rPr>
        <w:t>400.000 đồng/người/tháng</w:t>
      </w:r>
      <w:proofErr w:type="gramEnd"/>
      <w:r w:rsidRPr="00FC041C">
        <w:rPr>
          <w:rFonts w:ascii="Times New Roman" w:eastAsia="Times New Roman" w:hAnsi="Times New Roman" w:cs="Times New Roman"/>
          <w:sz w:val="28"/>
          <w:szCs w:val="24"/>
          <w:lang w:val="en-US"/>
        </w:rPr>
        <w:t>.</w:t>
      </w:r>
    </w:p>
    <w:p w14:paraId="514DF5A7"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Hỗ trợ tiền đi lại (01 lượt đi và về): mức 200.000 đồng/người/khóa học nếu địa điểm đào tạo ở xa nơi cư trú từ 15 km trở lên.</w:t>
      </w:r>
    </w:p>
    <w:p w14:paraId="36D5DFEF"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b) Hỗ trợ chi phí làm thủ tục để đi làm việc ở nước ngoài</w:t>
      </w:r>
    </w:p>
    <w:p w14:paraId="45FCAC9D"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Lệ phí cấp hộ chiếu, giấy thông hành, giấy phép xuất cảnh: mức chi thực hiện theo quy định tại Thông tư số 25/2021/TT-BTC ngày 07 tháng 4 năm 2021 của Bộ Tài chính quy định mức thu, chế độ thu, nộp, quản lý và sử dụng phí, lệ phí trong lĩnh vực xuất cảnh, nhập cảnh, quá cảnh, cư trú tại Việt Nam.</w:t>
      </w:r>
    </w:p>
    <w:p w14:paraId="0976E63E"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Phí cung cấp thông tin lý lịch tư pháp: mức chi theo quy định tại Thông tư số 244/2016/TT-BTC ngày 11 tháng 11 năm 2016 của Bộ Tài chính quy định mức thu, chế độ thu, nộp, quản lý và sử dụng phí cung cấp thông tin lý lịch tư pháp.</w:t>
      </w:r>
    </w:p>
    <w:p w14:paraId="316B9EE2"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Lệ phí làm thị thực (visa) </w:t>
      </w:r>
      <w:proofErr w:type="gramStart"/>
      <w:r w:rsidRPr="00FC041C">
        <w:rPr>
          <w:rFonts w:ascii="Times New Roman" w:eastAsia="Times New Roman" w:hAnsi="Times New Roman" w:cs="Times New Roman"/>
          <w:sz w:val="28"/>
          <w:szCs w:val="24"/>
          <w:lang w:val="en-US"/>
        </w:rPr>
        <w:t>theo</w:t>
      </w:r>
      <w:proofErr w:type="gramEnd"/>
      <w:r w:rsidRPr="00FC041C">
        <w:rPr>
          <w:rFonts w:ascii="Times New Roman" w:eastAsia="Times New Roman" w:hAnsi="Times New Roman" w:cs="Times New Roman"/>
          <w:sz w:val="28"/>
          <w:szCs w:val="24"/>
          <w:lang w:val="en-US"/>
        </w:rPr>
        <w:t xml:space="preserve"> quy định hiện hành của nước tiếp nhận lao động.</w:t>
      </w:r>
    </w:p>
    <w:p w14:paraId="08BB0D16"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Chi phí khám sức khỏe </w:t>
      </w:r>
      <w:proofErr w:type="gramStart"/>
      <w:r w:rsidRPr="00FC041C">
        <w:rPr>
          <w:rFonts w:ascii="Times New Roman" w:eastAsia="Times New Roman" w:hAnsi="Times New Roman" w:cs="Times New Roman"/>
          <w:sz w:val="28"/>
          <w:szCs w:val="24"/>
          <w:lang w:val="en-US"/>
        </w:rPr>
        <w:t>theo</w:t>
      </w:r>
      <w:proofErr w:type="gramEnd"/>
      <w:r w:rsidRPr="00FC041C">
        <w:rPr>
          <w:rFonts w:ascii="Times New Roman" w:eastAsia="Times New Roman" w:hAnsi="Times New Roman" w:cs="Times New Roman"/>
          <w:sz w:val="28"/>
          <w:szCs w:val="24"/>
          <w:lang w:val="en-US"/>
        </w:rPr>
        <w:t xml:space="preserve"> giá dịch vụ khám bệnh, chữa bệnh của cơ sở khám bệnh, chữa bệnh, mức hỗ trợ tối đa không quá 750.000 đồng/người.</w:t>
      </w:r>
    </w:p>
    <w:p w14:paraId="0AF1B553"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3. Người có đất </w:t>
      </w:r>
      <w:proofErr w:type="gramStart"/>
      <w:r w:rsidRPr="00FC041C">
        <w:rPr>
          <w:rFonts w:ascii="Times New Roman" w:eastAsia="Times New Roman" w:hAnsi="Times New Roman" w:cs="Times New Roman"/>
          <w:sz w:val="28"/>
          <w:szCs w:val="24"/>
          <w:lang w:val="en-US"/>
        </w:rPr>
        <w:t>thu</w:t>
      </w:r>
      <w:proofErr w:type="gramEnd"/>
      <w:r w:rsidRPr="00FC041C">
        <w:rPr>
          <w:rFonts w:ascii="Times New Roman" w:eastAsia="Times New Roman" w:hAnsi="Times New Roman" w:cs="Times New Roman"/>
          <w:sz w:val="28"/>
          <w:szCs w:val="24"/>
          <w:lang w:val="en-US"/>
        </w:rPr>
        <w:t xml:space="preserve"> hồi được hỗ trợ đi làm việc ở nước ngoài theo hợp đồng một lần theo chính sách quy định tại Điều này.</w:t>
      </w:r>
    </w:p>
    <w:p w14:paraId="75C5EAB2"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b/>
          <w:sz w:val="28"/>
          <w:szCs w:val="24"/>
          <w:lang w:val="en-US"/>
        </w:rPr>
      </w:pPr>
      <w:bookmarkStart w:id="10" w:name="_Hlk172793249"/>
      <w:proofErr w:type="gramStart"/>
      <w:r w:rsidRPr="00FC041C">
        <w:rPr>
          <w:rFonts w:ascii="Times New Roman" w:eastAsia="Times New Roman" w:hAnsi="Times New Roman" w:cs="Times New Roman"/>
          <w:b/>
          <w:sz w:val="28"/>
          <w:szCs w:val="24"/>
          <w:lang w:val="en-US"/>
        </w:rPr>
        <w:t>Điều 6.</w:t>
      </w:r>
      <w:proofErr w:type="gramEnd"/>
      <w:r w:rsidRPr="00FC041C">
        <w:rPr>
          <w:rFonts w:ascii="Times New Roman" w:eastAsia="Times New Roman" w:hAnsi="Times New Roman" w:cs="Times New Roman"/>
          <w:b/>
          <w:sz w:val="28"/>
          <w:szCs w:val="24"/>
          <w:lang w:val="en-US"/>
        </w:rPr>
        <w:t xml:space="preserve"> Tổ chức thực hiện</w:t>
      </w:r>
    </w:p>
    <w:bookmarkEnd w:id="10"/>
    <w:p w14:paraId="44C99BAF"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b/>
          <w:sz w:val="28"/>
          <w:szCs w:val="24"/>
          <w:lang w:val="en-US"/>
        </w:rPr>
      </w:pPr>
      <w:r w:rsidRPr="00FC041C">
        <w:rPr>
          <w:rFonts w:ascii="Times New Roman" w:eastAsia="Times New Roman" w:hAnsi="Times New Roman" w:cs="Times New Roman"/>
          <w:b/>
          <w:sz w:val="28"/>
          <w:szCs w:val="24"/>
          <w:lang w:val="en-US"/>
        </w:rPr>
        <w:t>1. Trách nhiệm của Sở Lao động Thương binh và Xã hội</w:t>
      </w:r>
    </w:p>
    <w:p w14:paraId="05666D82"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a) Chủ trì, phối hợp các cơ quan liên quan, Ủy ban nhân dân cấp huyện triển khai thực hiện quy định này; định kỳ tổng hợp, báo cáo Ủy ban nhân dân tỉnh về kết quả đào tạo nghề, giải quyết việc làm cho người có đất thu hồi;</w:t>
      </w:r>
    </w:p>
    <w:p w14:paraId="4583BB0A"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b) Tổ chức tuyên truyền, phổ biến các chế độ chính sách liên quan đến các đối tượng thụ hưởng;</w:t>
      </w:r>
    </w:p>
    <w:p w14:paraId="69AB4BEB"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c) Hướng dẫn Ủy ban nhân dân các huyện, thị xã, thành phố, Phòng Lao động – Thương binh và xã hội, các cơ sở giáo dục nghề nghiệp, các doanh nghiệp tiếp nhận lao động có đất thu hồi vào học nghề, giải quyết việc làm, đi làm việc ở nước ngoài;</w:t>
      </w:r>
    </w:p>
    <w:p w14:paraId="6B8C55AD"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d) Chủ trì, phối hợp các cơ quan liên quan kiểm tra, giám sát việc thực hiện các chính sách hỗ trợ </w:t>
      </w:r>
      <w:proofErr w:type="gramStart"/>
      <w:r w:rsidRPr="00FC041C">
        <w:rPr>
          <w:rFonts w:ascii="Times New Roman" w:eastAsia="Times New Roman" w:hAnsi="Times New Roman" w:cs="Times New Roman"/>
          <w:sz w:val="28"/>
          <w:szCs w:val="24"/>
          <w:lang w:val="en-US"/>
        </w:rPr>
        <w:t>theo</w:t>
      </w:r>
      <w:proofErr w:type="gramEnd"/>
      <w:r w:rsidRPr="00FC041C">
        <w:rPr>
          <w:rFonts w:ascii="Times New Roman" w:eastAsia="Times New Roman" w:hAnsi="Times New Roman" w:cs="Times New Roman"/>
          <w:sz w:val="28"/>
          <w:szCs w:val="24"/>
          <w:lang w:val="en-US"/>
        </w:rPr>
        <w:t xml:space="preserve"> Quy định này.</w:t>
      </w:r>
    </w:p>
    <w:p w14:paraId="01BFCFDA"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b/>
          <w:sz w:val="28"/>
          <w:szCs w:val="24"/>
          <w:lang w:val="en-US"/>
        </w:rPr>
        <w:lastRenderedPageBreak/>
        <w:t>2. Trách nhiệm của Sở Tài chính:</w:t>
      </w:r>
      <w:r w:rsidRPr="00FC041C">
        <w:rPr>
          <w:rFonts w:ascii="Times New Roman" w:eastAsia="Times New Roman" w:hAnsi="Times New Roman" w:cs="Times New Roman"/>
          <w:sz w:val="28"/>
          <w:szCs w:val="24"/>
          <w:lang w:val="en-US"/>
        </w:rPr>
        <w:t xml:space="preserve"> Phối hợp Sở Kế hoạch và Đầu tư có ý kiến về phân bổ kế hoạch vốn đầu tư công ủy thác ngân sách cấp tỉnh hàng năm qua Chi nhánh Ngân hàng Chính sách xã hội tỉnh Tây Ninh để thực hiện cho vay đối với người có đất thu hồi.</w:t>
      </w:r>
    </w:p>
    <w:p w14:paraId="3695975E"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b/>
          <w:sz w:val="28"/>
          <w:szCs w:val="24"/>
          <w:lang w:val="en-US"/>
        </w:rPr>
        <w:t>3. Trách nhiệm của Sở Kế hoạch và Đầu tư:</w:t>
      </w:r>
      <w:r w:rsidRPr="00FC041C">
        <w:rPr>
          <w:rFonts w:ascii="Times New Roman" w:eastAsia="Times New Roman" w:hAnsi="Times New Roman" w:cs="Times New Roman"/>
          <w:sz w:val="28"/>
          <w:szCs w:val="24"/>
          <w:lang w:val="en-US"/>
        </w:rPr>
        <w:t xml:space="preserve"> Chủ trì, phối hợp với Sở Lao động Thương binh và Xã hội (cơ quan tham mưu về giải quyết việc làm, chính sách an sinh, xã hội), Ngân hàng Chính sách xã hội tỉnh Tây Ninh để tham mưu trình cấp có thẩm quyền phẩn bổ kế hoạch vốn đầu tư công ủy thác ngân sách cấp tỉnh qua Chi nhánh Ngân hàng Chính sách xã hội tỉnh Tây Ninh theo quy định.</w:t>
      </w:r>
    </w:p>
    <w:p w14:paraId="23DCBB55"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b/>
          <w:sz w:val="28"/>
          <w:szCs w:val="24"/>
          <w:lang w:val="en-US"/>
        </w:rPr>
      </w:pPr>
      <w:r w:rsidRPr="00FC041C">
        <w:rPr>
          <w:rFonts w:ascii="Times New Roman" w:eastAsia="Times New Roman" w:hAnsi="Times New Roman" w:cs="Times New Roman"/>
          <w:b/>
          <w:sz w:val="28"/>
          <w:szCs w:val="24"/>
          <w:lang w:val="en-US"/>
        </w:rPr>
        <w:t>4. Trách nhiệm của Ngân hàng Chính sách xã hội chi nhánh tỉnh Tây Ninh</w:t>
      </w:r>
    </w:p>
    <w:p w14:paraId="660B6F9D"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a) Triển khai kịp thời, đầy đủ các văn bản hướng dẫn cho vay vốn của Tổng Giám đốc Ngân Chính sách xã hội. </w:t>
      </w:r>
    </w:p>
    <w:p w14:paraId="5FC5BBAA"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b) Tổ chức thực hiện cho vay vốn đối với người có đất </w:t>
      </w:r>
      <w:proofErr w:type="gramStart"/>
      <w:r w:rsidRPr="00FC041C">
        <w:rPr>
          <w:rFonts w:ascii="Times New Roman" w:eastAsia="Times New Roman" w:hAnsi="Times New Roman" w:cs="Times New Roman"/>
          <w:sz w:val="28"/>
          <w:szCs w:val="24"/>
          <w:lang w:val="en-US"/>
        </w:rPr>
        <w:t>thu</w:t>
      </w:r>
      <w:proofErr w:type="gramEnd"/>
      <w:r w:rsidRPr="00FC041C">
        <w:rPr>
          <w:rFonts w:ascii="Times New Roman" w:eastAsia="Times New Roman" w:hAnsi="Times New Roman" w:cs="Times New Roman"/>
          <w:sz w:val="28"/>
          <w:szCs w:val="24"/>
          <w:lang w:val="en-US"/>
        </w:rPr>
        <w:t xml:space="preserve"> hồi trên địa bàn tỉnh đúng quy định;</w:t>
      </w:r>
    </w:p>
    <w:p w14:paraId="3FBD5C99"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c) Phối hợp các cơ quan, đơn vị liên quan tuyên truyền chính sách về tín dụng đối với người có đất </w:t>
      </w:r>
      <w:proofErr w:type="gramStart"/>
      <w:r w:rsidRPr="00FC041C">
        <w:rPr>
          <w:rFonts w:ascii="Times New Roman" w:eastAsia="Times New Roman" w:hAnsi="Times New Roman" w:cs="Times New Roman"/>
          <w:sz w:val="28"/>
          <w:szCs w:val="24"/>
          <w:lang w:val="en-US"/>
        </w:rPr>
        <w:t>thu</w:t>
      </w:r>
      <w:proofErr w:type="gramEnd"/>
      <w:r w:rsidRPr="00FC041C">
        <w:rPr>
          <w:rFonts w:ascii="Times New Roman" w:eastAsia="Times New Roman" w:hAnsi="Times New Roman" w:cs="Times New Roman"/>
          <w:sz w:val="28"/>
          <w:szCs w:val="24"/>
          <w:lang w:val="en-US"/>
        </w:rPr>
        <w:t xml:space="preserve"> hồi.</w:t>
      </w:r>
    </w:p>
    <w:p w14:paraId="5E962C60"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b/>
          <w:sz w:val="28"/>
          <w:szCs w:val="24"/>
          <w:lang w:val="en-US"/>
        </w:rPr>
      </w:pPr>
      <w:r w:rsidRPr="00FC041C">
        <w:rPr>
          <w:rFonts w:ascii="Times New Roman" w:eastAsia="Times New Roman" w:hAnsi="Times New Roman" w:cs="Times New Roman"/>
          <w:b/>
          <w:sz w:val="28"/>
          <w:szCs w:val="24"/>
          <w:lang w:val="en-US"/>
        </w:rPr>
        <w:t>5. Trách nhiệm của Ủy ban nhân dân các huyện, thị xã, thành phố</w:t>
      </w:r>
    </w:p>
    <w:p w14:paraId="42315410"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8"/>
          <w:szCs w:val="24"/>
          <w:lang w:val="en-US"/>
        </w:rPr>
      </w:pPr>
      <w:r w:rsidRPr="00FC041C">
        <w:rPr>
          <w:rFonts w:ascii="Times New Roman" w:eastAsia="Times New Roman" w:hAnsi="Times New Roman" w:cs="Times New Roman"/>
          <w:sz w:val="28"/>
          <w:szCs w:val="24"/>
          <w:lang w:val="en-US"/>
        </w:rPr>
        <w:t xml:space="preserve">a) Có trách nhiệm lập và tổ chức thực hiện phương </w:t>
      </w:r>
      <w:proofErr w:type="gramStart"/>
      <w:r w:rsidRPr="00FC041C">
        <w:rPr>
          <w:rFonts w:ascii="Times New Roman" w:eastAsia="Times New Roman" w:hAnsi="Times New Roman" w:cs="Times New Roman"/>
          <w:sz w:val="28"/>
          <w:szCs w:val="24"/>
          <w:lang w:val="en-US"/>
        </w:rPr>
        <w:t>án</w:t>
      </w:r>
      <w:proofErr w:type="gramEnd"/>
      <w:r w:rsidRPr="00FC041C">
        <w:rPr>
          <w:rFonts w:ascii="Times New Roman" w:eastAsia="Times New Roman" w:hAnsi="Times New Roman" w:cs="Times New Roman"/>
          <w:sz w:val="28"/>
          <w:szCs w:val="24"/>
          <w:lang w:val="en-US"/>
        </w:rPr>
        <w:t xml:space="preserve"> đào tạo, chuyển đổi nghề và tìm kiếm việc làm cho người có đất thu hồi;</w:t>
      </w:r>
    </w:p>
    <w:p w14:paraId="7972C6F2" w14:textId="77777777" w:rsidR="00FC041C" w:rsidRPr="00FC041C" w:rsidRDefault="00FC041C" w:rsidP="00FC041C">
      <w:pPr>
        <w:spacing w:before="120" w:after="120" w:line="240" w:lineRule="auto"/>
        <w:ind w:firstLine="567"/>
        <w:jc w:val="both"/>
        <w:rPr>
          <w:rFonts w:ascii="Times New Roman" w:eastAsia="Times New Roman" w:hAnsi="Times New Roman" w:cs="Times New Roman"/>
          <w:sz w:val="24"/>
          <w:szCs w:val="24"/>
          <w:lang w:val="en-US" w:eastAsia="en-GB"/>
        </w:rPr>
      </w:pPr>
      <w:r w:rsidRPr="00FC041C">
        <w:rPr>
          <w:rFonts w:ascii="Times New Roman" w:eastAsia="Times New Roman" w:hAnsi="Times New Roman" w:cs="Times New Roman"/>
          <w:sz w:val="28"/>
          <w:szCs w:val="24"/>
          <w:lang w:val="en-US"/>
        </w:rPr>
        <w:t xml:space="preserve">b) Tổ chức các lớp đào tạo nghề trình độ sơ cấp, </w:t>
      </w:r>
      <w:r w:rsidRPr="00FC041C">
        <w:rPr>
          <w:rFonts w:ascii="Times New Roman" w:eastAsia="Calibri" w:hAnsi="Times New Roman" w:cs="Times New Roman"/>
          <w:sz w:val="28"/>
          <w:szCs w:val="24"/>
          <w:lang w:val="en-US"/>
        </w:rPr>
        <w:t>đào tạo dưới 3 tháng</w:t>
      </w:r>
      <w:r w:rsidRPr="00FC041C">
        <w:rPr>
          <w:rFonts w:ascii="Times New Roman" w:eastAsia="Times New Roman" w:hAnsi="Times New Roman" w:cs="Times New Roman"/>
          <w:sz w:val="28"/>
          <w:szCs w:val="24"/>
          <w:lang w:val="en-US"/>
        </w:rPr>
        <w:t xml:space="preserve"> theo Điều 4 của Quy định này và gắn với giải quyết việc làm cho người lao động có đất thu hồi trên địa bàn phù hợp với phát triển kinh tế xã hội tại địa phương</w:t>
      </w:r>
      <w:proofErr w:type="gramStart"/>
      <w:r w:rsidRPr="00FC041C">
        <w:rPr>
          <w:rFonts w:ascii="Times New Roman" w:eastAsia="Times New Roman" w:hAnsi="Times New Roman" w:cs="Times New Roman"/>
          <w:sz w:val="28"/>
          <w:szCs w:val="24"/>
          <w:lang w:val="en-US"/>
        </w:rPr>
        <w:t>.</w:t>
      </w:r>
      <w:bookmarkEnd w:id="2"/>
      <w:r w:rsidRPr="00FC041C">
        <w:rPr>
          <w:rFonts w:ascii="Times New Roman" w:eastAsia="Times New Roman" w:hAnsi="Times New Roman" w:cs="Times New Roman"/>
          <w:sz w:val="28"/>
          <w:szCs w:val="24"/>
          <w:lang w:val="en-US"/>
        </w:rPr>
        <w:t>/</w:t>
      </w:r>
      <w:proofErr w:type="gramEnd"/>
      <w:r w:rsidRPr="00FC041C">
        <w:rPr>
          <w:rFonts w:ascii="Times New Roman" w:eastAsia="Times New Roman" w:hAnsi="Times New Roman" w:cs="Times New Roman"/>
          <w:sz w:val="28"/>
          <w:szCs w:val="24"/>
          <w:lang w:val="en-US"/>
        </w:rPr>
        <w:t>.</w:t>
      </w:r>
    </w:p>
    <w:p w14:paraId="313C6855" w14:textId="77777777" w:rsidR="00BF2208" w:rsidRPr="00A03D5C" w:rsidRDefault="0042667D">
      <w:pPr>
        <w:shd w:val="clear" w:color="auto" w:fill="FFFFFF"/>
        <w:spacing w:after="150" w:line="240" w:lineRule="auto"/>
        <w:rPr>
          <w:rFonts w:ascii="Times New Roman" w:eastAsia="Times New Roman" w:hAnsi="Times New Roman" w:cs="Times New Roman"/>
          <w:sz w:val="28"/>
          <w:szCs w:val="28"/>
          <w:lang w:eastAsia="en-GB"/>
        </w:rPr>
      </w:pPr>
      <w:r w:rsidRPr="00A03D5C">
        <w:rPr>
          <w:rFonts w:ascii="Times New Roman" w:eastAsia="Times New Roman" w:hAnsi="Times New Roman" w:cs="Times New Roman"/>
          <w:sz w:val="28"/>
          <w:szCs w:val="28"/>
          <w:lang w:eastAsia="en-GB"/>
        </w:rPr>
        <w:t> </w:t>
      </w:r>
    </w:p>
    <w:p w14:paraId="757B581F" w14:textId="77777777" w:rsidR="00BF2208" w:rsidRPr="00A03D5C" w:rsidRDefault="00BF2208">
      <w:pPr>
        <w:shd w:val="clear" w:color="auto" w:fill="FFFFFF"/>
        <w:spacing w:after="150" w:line="240" w:lineRule="auto"/>
        <w:rPr>
          <w:rFonts w:ascii="Times New Roman" w:eastAsia="Times New Roman" w:hAnsi="Times New Roman" w:cs="Times New Roman"/>
          <w:sz w:val="28"/>
          <w:szCs w:val="28"/>
          <w:lang w:eastAsia="en-GB"/>
        </w:rPr>
      </w:pPr>
    </w:p>
    <w:sectPr w:rsidR="00BF2208" w:rsidRPr="00A03D5C" w:rsidSect="002A4440">
      <w:headerReference w:type="default" r:id="rId12"/>
      <w:headerReference w:type="first" r:id="rId13"/>
      <w:pgSz w:w="12240" w:h="15840"/>
      <w:pgMar w:top="1134" w:right="1134" w:bottom="810" w:left="1701" w:header="340" w:footer="34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CB6370" w14:textId="77777777" w:rsidR="009475E6" w:rsidRDefault="009475E6">
      <w:pPr>
        <w:spacing w:line="240" w:lineRule="auto"/>
      </w:pPr>
      <w:r>
        <w:separator/>
      </w:r>
    </w:p>
  </w:endnote>
  <w:endnote w:type="continuationSeparator" w:id="0">
    <w:p w14:paraId="06E2E64E" w14:textId="77777777" w:rsidR="009475E6" w:rsidRDefault="009475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5872F5" w14:textId="77777777" w:rsidR="009475E6" w:rsidRDefault="009475E6">
      <w:pPr>
        <w:spacing w:after="0"/>
      </w:pPr>
      <w:r>
        <w:separator/>
      </w:r>
    </w:p>
  </w:footnote>
  <w:footnote w:type="continuationSeparator" w:id="0">
    <w:p w14:paraId="1041011C" w14:textId="77777777" w:rsidR="009475E6" w:rsidRDefault="009475E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4BDF38" w14:textId="351DF3B8" w:rsidR="006D7198" w:rsidRPr="00D436E2" w:rsidRDefault="00D436E2">
    <w:pPr>
      <w:pStyle w:val="Header"/>
      <w:jc w:val="center"/>
      <w:rPr>
        <w:rFonts w:ascii="Times New Roman" w:hAnsi="Times New Roman" w:cs="Times New Roman"/>
        <w:sz w:val="26"/>
        <w:szCs w:val="26"/>
        <w:lang w:val="en-US"/>
      </w:rPr>
    </w:pPr>
    <w:r>
      <w:rPr>
        <w:rFonts w:ascii="Times New Roman" w:hAnsi="Times New Roman" w:cs="Times New Roman"/>
        <w:sz w:val="26"/>
        <w:szCs w:val="26"/>
        <w:lang w:val="en-US"/>
      </w:rPr>
      <w:t>2</w:t>
    </w:r>
  </w:p>
  <w:p w14:paraId="25BF386B" w14:textId="77777777" w:rsidR="00BF2208" w:rsidRDefault="00BF22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7710080"/>
      <w:docPartObj>
        <w:docPartGallery w:val="Page Numbers (Top of Page)"/>
        <w:docPartUnique/>
      </w:docPartObj>
    </w:sdtPr>
    <w:sdtEndPr>
      <w:rPr>
        <w:noProof/>
      </w:rPr>
    </w:sdtEndPr>
    <w:sdtContent>
      <w:p w14:paraId="07AEC98A" w14:textId="1390BAE5" w:rsidR="00D436E2" w:rsidRDefault="009475E6">
        <w:pPr>
          <w:pStyle w:val="Header"/>
          <w:jc w:val="center"/>
        </w:pPr>
      </w:p>
    </w:sdtContent>
  </w:sdt>
  <w:p w14:paraId="6BA6B5FB" w14:textId="77777777" w:rsidR="00D436E2" w:rsidRDefault="00D436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C108C2A"/>
    <w:multiLevelType w:val="singleLevel"/>
    <w:tmpl w:val="9C108C2A"/>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610"/>
    <w:rsid w:val="00005FB7"/>
    <w:rsid w:val="000063A3"/>
    <w:rsid w:val="00011B5D"/>
    <w:rsid w:val="0001367E"/>
    <w:rsid w:val="00015D60"/>
    <w:rsid w:val="000278D4"/>
    <w:rsid w:val="00030B89"/>
    <w:rsid w:val="0003175E"/>
    <w:rsid w:val="00040BF2"/>
    <w:rsid w:val="00047823"/>
    <w:rsid w:val="00060FE3"/>
    <w:rsid w:val="00062E09"/>
    <w:rsid w:val="00062E33"/>
    <w:rsid w:val="00065179"/>
    <w:rsid w:val="000667C7"/>
    <w:rsid w:val="00081645"/>
    <w:rsid w:val="00081FEB"/>
    <w:rsid w:val="00087586"/>
    <w:rsid w:val="000B0781"/>
    <w:rsid w:val="000B23EA"/>
    <w:rsid w:val="000C7A2F"/>
    <w:rsid w:val="000D262B"/>
    <w:rsid w:val="000E3F36"/>
    <w:rsid w:val="000F20DE"/>
    <w:rsid w:val="0011417A"/>
    <w:rsid w:val="0011657D"/>
    <w:rsid w:val="001346AB"/>
    <w:rsid w:val="00166639"/>
    <w:rsid w:val="001731D3"/>
    <w:rsid w:val="00180046"/>
    <w:rsid w:val="001833CB"/>
    <w:rsid w:val="00184375"/>
    <w:rsid w:val="001A1C13"/>
    <w:rsid w:val="001B2832"/>
    <w:rsid w:val="001B31A7"/>
    <w:rsid w:val="001C64AA"/>
    <w:rsid w:val="001D22C9"/>
    <w:rsid w:val="001D2CAB"/>
    <w:rsid w:val="001F2805"/>
    <w:rsid w:val="001F4838"/>
    <w:rsid w:val="001F5BE0"/>
    <w:rsid w:val="0020255C"/>
    <w:rsid w:val="00206D52"/>
    <w:rsid w:val="0022025E"/>
    <w:rsid w:val="00220974"/>
    <w:rsid w:val="0022172D"/>
    <w:rsid w:val="00226223"/>
    <w:rsid w:val="00233BE5"/>
    <w:rsid w:val="00242D86"/>
    <w:rsid w:val="00261EFD"/>
    <w:rsid w:val="00262C98"/>
    <w:rsid w:val="00262E45"/>
    <w:rsid w:val="00267EF1"/>
    <w:rsid w:val="00277EC5"/>
    <w:rsid w:val="00280954"/>
    <w:rsid w:val="00283510"/>
    <w:rsid w:val="002861C3"/>
    <w:rsid w:val="00287B65"/>
    <w:rsid w:val="00296417"/>
    <w:rsid w:val="002A4440"/>
    <w:rsid w:val="002A543D"/>
    <w:rsid w:val="002B0BAF"/>
    <w:rsid w:val="002B3D06"/>
    <w:rsid w:val="002B5478"/>
    <w:rsid w:val="002C6D55"/>
    <w:rsid w:val="002D1AAC"/>
    <w:rsid w:val="003009B8"/>
    <w:rsid w:val="0030229D"/>
    <w:rsid w:val="003146B3"/>
    <w:rsid w:val="00315700"/>
    <w:rsid w:val="0031583F"/>
    <w:rsid w:val="00330FAE"/>
    <w:rsid w:val="00351A38"/>
    <w:rsid w:val="00352C99"/>
    <w:rsid w:val="0035307E"/>
    <w:rsid w:val="003657A2"/>
    <w:rsid w:val="0037777A"/>
    <w:rsid w:val="00377DE8"/>
    <w:rsid w:val="003849B7"/>
    <w:rsid w:val="003876E6"/>
    <w:rsid w:val="003A66FD"/>
    <w:rsid w:val="003B422F"/>
    <w:rsid w:val="003B655E"/>
    <w:rsid w:val="003B755F"/>
    <w:rsid w:val="003D2652"/>
    <w:rsid w:val="003D3C4D"/>
    <w:rsid w:val="003D48D4"/>
    <w:rsid w:val="003D720F"/>
    <w:rsid w:val="003E3FD6"/>
    <w:rsid w:val="003F3A1A"/>
    <w:rsid w:val="003F61E3"/>
    <w:rsid w:val="003F6CC9"/>
    <w:rsid w:val="004065ED"/>
    <w:rsid w:val="0041513D"/>
    <w:rsid w:val="0042667D"/>
    <w:rsid w:val="0043161F"/>
    <w:rsid w:val="00437F96"/>
    <w:rsid w:val="00443701"/>
    <w:rsid w:val="00446DDD"/>
    <w:rsid w:val="0045180D"/>
    <w:rsid w:val="00455E0E"/>
    <w:rsid w:val="00457603"/>
    <w:rsid w:val="00464A96"/>
    <w:rsid w:val="0047117F"/>
    <w:rsid w:val="00477160"/>
    <w:rsid w:val="00485002"/>
    <w:rsid w:val="004912DA"/>
    <w:rsid w:val="00492E31"/>
    <w:rsid w:val="00495A4C"/>
    <w:rsid w:val="004A3E76"/>
    <w:rsid w:val="004A514F"/>
    <w:rsid w:val="004A7932"/>
    <w:rsid w:val="004D6092"/>
    <w:rsid w:val="004E3ECA"/>
    <w:rsid w:val="004E5357"/>
    <w:rsid w:val="004E6156"/>
    <w:rsid w:val="004F797C"/>
    <w:rsid w:val="00503182"/>
    <w:rsid w:val="00511B1C"/>
    <w:rsid w:val="005148B3"/>
    <w:rsid w:val="00515712"/>
    <w:rsid w:val="00520393"/>
    <w:rsid w:val="00522CBA"/>
    <w:rsid w:val="00527A70"/>
    <w:rsid w:val="0055369F"/>
    <w:rsid w:val="00555C0A"/>
    <w:rsid w:val="00556F58"/>
    <w:rsid w:val="005736B6"/>
    <w:rsid w:val="005737B5"/>
    <w:rsid w:val="005943BB"/>
    <w:rsid w:val="005A5F94"/>
    <w:rsid w:val="005B69F5"/>
    <w:rsid w:val="005C09FE"/>
    <w:rsid w:val="005C3356"/>
    <w:rsid w:val="005C3572"/>
    <w:rsid w:val="005F7AAE"/>
    <w:rsid w:val="006266EC"/>
    <w:rsid w:val="00631AA1"/>
    <w:rsid w:val="0063588C"/>
    <w:rsid w:val="0064487A"/>
    <w:rsid w:val="00652C68"/>
    <w:rsid w:val="00664E91"/>
    <w:rsid w:val="00685135"/>
    <w:rsid w:val="0069669E"/>
    <w:rsid w:val="006A46F7"/>
    <w:rsid w:val="006A731C"/>
    <w:rsid w:val="006B1CEA"/>
    <w:rsid w:val="006B685A"/>
    <w:rsid w:val="006D7198"/>
    <w:rsid w:val="006D74B6"/>
    <w:rsid w:val="006E2913"/>
    <w:rsid w:val="006F0419"/>
    <w:rsid w:val="006F5DBC"/>
    <w:rsid w:val="00703BEE"/>
    <w:rsid w:val="00732E16"/>
    <w:rsid w:val="00732F17"/>
    <w:rsid w:val="00735DE7"/>
    <w:rsid w:val="0073726B"/>
    <w:rsid w:val="00766232"/>
    <w:rsid w:val="0077085E"/>
    <w:rsid w:val="007805EA"/>
    <w:rsid w:val="0079411A"/>
    <w:rsid w:val="007B0A80"/>
    <w:rsid w:val="007C2DD9"/>
    <w:rsid w:val="007C38D4"/>
    <w:rsid w:val="007D73A3"/>
    <w:rsid w:val="007E2B6F"/>
    <w:rsid w:val="00801076"/>
    <w:rsid w:val="008201E6"/>
    <w:rsid w:val="008257D5"/>
    <w:rsid w:val="00842E2A"/>
    <w:rsid w:val="00862FF2"/>
    <w:rsid w:val="00864603"/>
    <w:rsid w:val="00872173"/>
    <w:rsid w:val="008A28FC"/>
    <w:rsid w:val="008A534B"/>
    <w:rsid w:val="008A56FA"/>
    <w:rsid w:val="008B32F4"/>
    <w:rsid w:val="008B3BC6"/>
    <w:rsid w:val="008B44C7"/>
    <w:rsid w:val="008C2CDB"/>
    <w:rsid w:val="008C79F2"/>
    <w:rsid w:val="008E5525"/>
    <w:rsid w:val="008F192D"/>
    <w:rsid w:val="008F4AF0"/>
    <w:rsid w:val="008F7A5A"/>
    <w:rsid w:val="00906F5D"/>
    <w:rsid w:val="00907839"/>
    <w:rsid w:val="00910138"/>
    <w:rsid w:val="009153C5"/>
    <w:rsid w:val="00923985"/>
    <w:rsid w:val="0092716D"/>
    <w:rsid w:val="00940854"/>
    <w:rsid w:val="009415D8"/>
    <w:rsid w:val="009475E6"/>
    <w:rsid w:val="00951A45"/>
    <w:rsid w:val="009621A9"/>
    <w:rsid w:val="0096447A"/>
    <w:rsid w:val="00970776"/>
    <w:rsid w:val="00972E26"/>
    <w:rsid w:val="009776F2"/>
    <w:rsid w:val="009802F3"/>
    <w:rsid w:val="009A59A9"/>
    <w:rsid w:val="009B15B9"/>
    <w:rsid w:val="009B256A"/>
    <w:rsid w:val="009B4D45"/>
    <w:rsid w:val="009C53E2"/>
    <w:rsid w:val="009D0319"/>
    <w:rsid w:val="009D23EC"/>
    <w:rsid w:val="009D405A"/>
    <w:rsid w:val="009E0017"/>
    <w:rsid w:val="009E3CAA"/>
    <w:rsid w:val="009F7EB9"/>
    <w:rsid w:val="00A03D5C"/>
    <w:rsid w:val="00A061FD"/>
    <w:rsid w:val="00A06E76"/>
    <w:rsid w:val="00A07972"/>
    <w:rsid w:val="00A10C86"/>
    <w:rsid w:val="00A13862"/>
    <w:rsid w:val="00A17302"/>
    <w:rsid w:val="00A36CA9"/>
    <w:rsid w:val="00A41F6C"/>
    <w:rsid w:val="00A572FA"/>
    <w:rsid w:val="00A675A4"/>
    <w:rsid w:val="00A76081"/>
    <w:rsid w:val="00A86A9A"/>
    <w:rsid w:val="00A86F70"/>
    <w:rsid w:val="00A911BE"/>
    <w:rsid w:val="00A939CF"/>
    <w:rsid w:val="00AA04BC"/>
    <w:rsid w:val="00AA0A2A"/>
    <w:rsid w:val="00AA77AC"/>
    <w:rsid w:val="00AC0000"/>
    <w:rsid w:val="00AD7A76"/>
    <w:rsid w:val="00AE0973"/>
    <w:rsid w:val="00AF0A7F"/>
    <w:rsid w:val="00AF2E86"/>
    <w:rsid w:val="00AF6431"/>
    <w:rsid w:val="00B01820"/>
    <w:rsid w:val="00B145EB"/>
    <w:rsid w:val="00B15FD1"/>
    <w:rsid w:val="00B2389C"/>
    <w:rsid w:val="00B23F08"/>
    <w:rsid w:val="00B26D1D"/>
    <w:rsid w:val="00B42D79"/>
    <w:rsid w:val="00B517C2"/>
    <w:rsid w:val="00B56110"/>
    <w:rsid w:val="00B61CB7"/>
    <w:rsid w:val="00B70FE4"/>
    <w:rsid w:val="00B74782"/>
    <w:rsid w:val="00B876E0"/>
    <w:rsid w:val="00B91426"/>
    <w:rsid w:val="00BA238D"/>
    <w:rsid w:val="00BA4101"/>
    <w:rsid w:val="00BD433B"/>
    <w:rsid w:val="00BE51C1"/>
    <w:rsid w:val="00BE685B"/>
    <w:rsid w:val="00BF2208"/>
    <w:rsid w:val="00C15CA4"/>
    <w:rsid w:val="00C171B3"/>
    <w:rsid w:val="00C430CD"/>
    <w:rsid w:val="00C53754"/>
    <w:rsid w:val="00C545CB"/>
    <w:rsid w:val="00C62432"/>
    <w:rsid w:val="00C62A3B"/>
    <w:rsid w:val="00C959AB"/>
    <w:rsid w:val="00C96208"/>
    <w:rsid w:val="00CA24D9"/>
    <w:rsid w:val="00CB7354"/>
    <w:rsid w:val="00CC039E"/>
    <w:rsid w:val="00CC48C4"/>
    <w:rsid w:val="00CF030D"/>
    <w:rsid w:val="00CF12E8"/>
    <w:rsid w:val="00D00E7D"/>
    <w:rsid w:val="00D01A55"/>
    <w:rsid w:val="00D03022"/>
    <w:rsid w:val="00D261D7"/>
    <w:rsid w:val="00D33821"/>
    <w:rsid w:val="00D436E2"/>
    <w:rsid w:val="00D6750F"/>
    <w:rsid w:val="00D70222"/>
    <w:rsid w:val="00D74017"/>
    <w:rsid w:val="00D81F0C"/>
    <w:rsid w:val="00D951C0"/>
    <w:rsid w:val="00DA1813"/>
    <w:rsid w:val="00DA1C21"/>
    <w:rsid w:val="00DA7B7B"/>
    <w:rsid w:val="00DB2581"/>
    <w:rsid w:val="00DB41B3"/>
    <w:rsid w:val="00DC580A"/>
    <w:rsid w:val="00DC6610"/>
    <w:rsid w:val="00DF210F"/>
    <w:rsid w:val="00E020A9"/>
    <w:rsid w:val="00E1483B"/>
    <w:rsid w:val="00E31BAA"/>
    <w:rsid w:val="00E377D0"/>
    <w:rsid w:val="00E476AE"/>
    <w:rsid w:val="00E47E30"/>
    <w:rsid w:val="00E52267"/>
    <w:rsid w:val="00E605B1"/>
    <w:rsid w:val="00E70462"/>
    <w:rsid w:val="00E7395E"/>
    <w:rsid w:val="00E767E4"/>
    <w:rsid w:val="00E8384F"/>
    <w:rsid w:val="00E84104"/>
    <w:rsid w:val="00E859D8"/>
    <w:rsid w:val="00E879FA"/>
    <w:rsid w:val="00EA38D2"/>
    <w:rsid w:val="00EB5EB9"/>
    <w:rsid w:val="00F019A1"/>
    <w:rsid w:val="00F1385E"/>
    <w:rsid w:val="00F3499A"/>
    <w:rsid w:val="00F3724D"/>
    <w:rsid w:val="00F41992"/>
    <w:rsid w:val="00F56CF2"/>
    <w:rsid w:val="00F6453F"/>
    <w:rsid w:val="00F647F6"/>
    <w:rsid w:val="00F74DDA"/>
    <w:rsid w:val="00F76433"/>
    <w:rsid w:val="00F76A9E"/>
    <w:rsid w:val="00F824DB"/>
    <w:rsid w:val="00F90763"/>
    <w:rsid w:val="00F96BD5"/>
    <w:rsid w:val="00F97143"/>
    <w:rsid w:val="00FA26AE"/>
    <w:rsid w:val="00FA5AC1"/>
    <w:rsid w:val="00FB1E25"/>
    <w:rsid w:val="00FC041C"/>
    <w:rsid w:val="00FE112E"/>
    <w:rsid w:val="00FE2D24"/>
    <w:rsid w:val="00FE6250"/>
    <w:rsid w:val="00FF238F"/>
    <w:rsid w:val="00FF2AA4"/>
    <w:rsid w:val="0A4352DE"/>
    <w:rsid w:val="41834389"/>
    <w:rsid w:val="61BF00B8"/>
    <w:rsid w:val="63A4592C"/>
    <w:rsid w:val="794178B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8141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GB"/>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lang w:eastAsia="en-GB"/>
    </w:rPr>
  </w:style>
  <w:style w:type="character" w:customStyle="1" w:styleId="SubtleReference1">
    <w:name w:val="Subtle Reference1"/>
    <w:basedOn w:val="DefaultParagraphFont"/>
    <w:uiPriority w:val="31"/>
    <w:qFormat/>
    <w:rPr>
      <w:smallCaps/>
      <w:color w:val="595959" w:themeColor="text1" w:themeTint="A6"/>
    </w:rPr>
  </w:style>
  <w:style w:type="paragraph" w:styleId="ListParagraph">
    <w:name w:val="List Paragraph"/>
    <w:basedOn w:val="Normal"/>
    <w:uiPriority w:val="99"/>
    <w:qFormat/>
    <w:pPr>
      <w:ind w:left="720"/>
      <w:contextualSpacing/>
    </w:pPr>
  </w:style>
  <w:style w:type="character" w:customStyle="1" w:styleId="HeaderChar">
    <w:name w:val="Header Char"/>
    <w:basedOn w:val="DefaultParagraphFont"/>
    <w:link w:val="Header"/>
    <w:uiPriority w:val="99"/>
    <w:qFormat/>
    <w:rPr>
      <w:sz w:val="22"/>
      <w:szCs w:val="22"/>
      <w:lang w:val="en-GB"/>
    </w:rPr>
  </w:style>
  <w:style w:type="character" w:customStyle="1" w:styleId="FooterChar">
    <w:name w:val="Footer Char"/>
    <w:basedOn w:val="DefaultParagraphFont"/>
    <w:link w:val="Footer"/>
    <w:uiPriority w:val="99"/>
    <w:rPr>
      <w:sz w:val="22"/>
      <w:szCs w:val="22"/>
      <w:lang w:val="en-GB"/>
    </w:rPr>
  </w:style>
  <w:style w:type="character" w:customStyle="1" w:styleId="BalloonTextChar">
    <w:name w:val="Balloon Text Char"/>
    <w:basedOn w:val="DefaultParagraphFont"/>
    <w:link w:val="BalloonText"/>
    <w:uiPriority w:val="99"/>
    <w:semiHidden/>
    <w:rPr>
      <w:rFonts w:ascii="Segoe UI" w:hAnsi="Segoe UI" w:cs="Segoe UI"/>
      <w:sz w:val="18"/>
      <w:szCs w:val="18"/>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GB"/>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lang w:eastAsia="en-GB"/>
    </w:rPr>
  </w:style>
  <w:style w:type="character" w:customStyle="1" w:styleId="SubtleReference1">
    <w:name w:val="Subtle Reference1"/>
    <w:basedOn w:val="DefaultParagraphFont"/>
    <w:uiPriority w:val="31"/>
    <w:qFormat/>
    <w:rPr>
      <w:smallCaps/>
      <w:color w:val="595959" w:themeColor="text1" w:themeTint="A6"/>
    </w:rPr>
  </w:style>
  <w:style w:type="paragraph" w:styleId="ListParagraph">
    <w:name w:val="List Paragraph"/>
    <w:basedOn w:val="Normal"/>
    <w:uiPriority w:val="99"/>
    <w:qFormat/>
    <w:pPr>
      <w:ind w:left="720"/>
      <w:contextualSpacing/>
    </w:pPr>
  </w:style>
  <w:style w:type="character" w:customStyle="1" w:styleId="HeaderChar">
    <w:name w:val="Header Char"/>
    <w:basedOn w:val="DefaultParagraphFont"/>
    <w:link w:val="Header"/>
    <w:uiPriority w:val="99"/>
    <w:qFormat/>
    <w:rPr>
      <w:sz w:val="22"/>
      <w:szCs w:val="22"/>
      <w:lang w:val="en-GB"/>
    </w:rPr>
  </w:style>
  <w:style w:type="character" w:customStyle="1" w:styleId="FooterChar">
    <w:name w:val="Footer Char"/>
    <w:basedOn w:val="DefaultParagraphFont"/>
    <w:link w:val="Footer"/>
    <w:uiPriority w:val="99"/>
    <w:rPr>
      <w:sz w:val="22"/>
      <w:szCs w:val="22"/>
      <w:lang w:val="en-GB"/>
    </w:rPr>
  </w:style>
  <w:style w:type="character" w:customStyle="1" w:styleId="BalloonTextChar">
    <w:name w:val="Balloon Text Char"/>
    <w:basedOn w:val="DefaultParagraphFont"/>
    <w:link w:val="BalloonText"/>
    <w:uiPriority w:val="99"/>
    <w:semiHidden/>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aselaw.vn/van-ban-phap-luat/117062-nghi-dinh-47-2014-nd-cp-ve-boi-thuong-ho-tro-tai-dinh-cu-khi-nha-nuoc-thu-hoi-dat" TargetMode="Externa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yperlink" Target="https://caselaw.vn/van-ban-phap-luat/116807-nghi-dinh-61-2015-nd-cp-quy-dinh-ve-chinh-sach-ho-tro-tao-viec-lam-va-quy-quoc-gia-ve-viec-la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EB011B-EF05-4B63-BEAB-D31BEBB49333}">
  <ds:schemaRefs>
    <ds:schemaRef ds:uri="http://schemas.openxmlformats.org/officeDocument/2006/bibliography"/>
  </ds:schemaRefs>
</ds:datastoreItem>
</file>

<file path=customXml/itemProps3.xml><?xml version="1.0" encoding="utf-8"?>
<ds:datastoreItem xmlns:ds="http://schemas.openxmlformats.org/officeDocument/2006/customXml" ds:itemID="{C78E125A-2CC2-4880-B6A7-B3583EDB0ADD}"/>
</file>

<file path=customXml/itemProps4.xml><?xml version="1.0" encoding="utf-8"?>
<ds:datastoreItem xmlns:ds="http://schemas.openxmlformats.org/officeDocument/2006/customXml" ds:itemID="{1A1EE1E3-9DBF-423B-BE12-240811E8C1E6}"/>
</file>

<file path=customXml/itemProps5.xml><?xml version="1.0" encoding="utf-8"?>
<ds:datastoreItem xmlns:ds="http://schemas.openxmlformats.org/officeDocument/2006/customXml" ds:itemID="{977B7B89-07B6-4E96-88FC-4D248F5BB942}"/>
</file>

<file path=docProps/app.xml><?xml version="1.0" encoding="utf-8"?>
<Properties xmlns="http://schemas.openxmlformats.org/officeDocument/2006/extended-properties" xmlns:vt="http://schemas.openxmlformats.org/officeDocument/2006/docPropsVTypes">
  <Template>Normal</Template>
  <TotalTime>0</TotalTime>
  <Pages>5</Pages>
  <Words>1428</Words>
  <Characters>8144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cp:lastPrinted>2024-10-21T09:55:00Z</cp:lastPrinted>
  <dcterms:created xsi:type="dcterms:W3CDTF">2024-11-09T05:51:00Z</dcterms:created>
  <dcterms:modified xsi:type="dcterms:W3CDTF">2024-11-09T05:51:00Z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BE1121888A4E4E1AB11E5CB32D7D89D8_12</vt:lpwstr>
  </property>
</Properties>
</file>