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E40B42" w:rsidRPr="00E40B42" w:rsidTr="0025150A">
        <w:tc>
          <w:tcPr>
            <w:tcW w:w="3085"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sidRPr="00E40B42">
              <w:rPr>
                <w:rFonts w:ascii="Times New Roman" w:eastAsia="Times New Roman" w:hAnsi="Times New Roman" w:cs="Times New Roman"/>
                <w:b/>
                <w:sz w:val="26"/>
                <w:szCs w:val="20"/>
                <w:lang w:val="en-GB"/>
              </w:rPr>
              <w:t>HỘI ĐỒNG NHÂN DÂN</w:t>
            </w:r>
          </w:p>
        </w:tc>
        <w:tc>
          <w:tcPr>
            <w:tcW w:w="476"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sidRPr="00E40B42">
              <w:rPr>
                <w:rFonts w:ascii="Times New Roman" w:eastAsia="Times New Roman" w:hAnsi="Times New Roman" w:cs="Times New Roman"/>
                <w:b/>
                <w:sz w:val="26"/>
                <w:szCs w:val="20"/>
                <w:lang w:val="en-GB"/>
              </w:rPr>
              <w:t xml:space="preserve">CỘNG HÒA XÃ HỘI CHỦ NGHĨA VIỆT </w:t>
            </w:r>
            <w:smartTag w:uri="urn:schemas-microsoft-com:office:smarttags" w:element="country-region">
              <w:smartTag w:uri="urn:schemas-microsoft-com:office:smarttags" w:element="place">
                <w:r w:rsidRPr="00E40B42">
                  <w:rPr>
                    <w:rFonts w:ascii="Times New Roman" w:eastAsia="Times New Roman" w:hAnsi="Times New Roman" w:cs="Times New Roman"/>
                    <w:b/>
                    <w:sz w:val="26"/>
                    <w:szCs w:val="20"/>
                    <w:lang w:val="en-GB"/>
                  </w:rPr>
                  <w:t>NAM</w:t>
                </w:r>
              </w:smartTag>
            </w:smartTag>
          </w:p>
        </w:tc>
      </w:tr>
      <w:tr w:rsidR="00E40B42" w:rsidRPr="00E40B42" w:rsidTr="0025150A">
        <w:tc>
          <w:tcPr>
            <w:tcW w:w="3085"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sidRPr="00E40B42">
              <w:rPr>
                <w:rFonts w:ascii="Times New Roman" w:eastAsia="Times New Roman" w:hAnsi="Times New Roman" w:cs="Times New Roman"/>
                <w:b/>
                <w:sz w:val="26"/>
                <w:szCs w:val="20"/>
                <w:lang w:val="en-GB"/>
              </w:rPr>
              <w:t>TỈNH TIỀN GIANG</w:t>
            </w:r>
          </w:p>
        </w:tc>
        <w:tc>
          <w:tcPr>
            <w:tcW w:w="476"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sidRPr="00E40B42">
              <w:rPr>
                <w:rFonts w:ascii="Times New Roman" w:eastAsia="Times New Roman" w:hAnsi="Times New Roman" w:cs="Times New Roman"/>
                <w:b/>
                <w:sz w:val="28"/>
                <w:szCs w:val="20"/>
                <w:lang w:val="en-GB"/>
              </w:rPr>
              <w:t>Độc lập - Tự do - Hạnh phúc</w:t>
            </w:r>
          </w:p>
        </w:tc>
      </w:tr>
      <w:tr w:rsidR="00E40B42" w:rsidRPr="00E40B42" w:rsidTr="0025150A">
        <w:tc>
          <w:tcPr>
            <w:tcW w:w="3085"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Pr>
                <w:rFonts w:ascii="Times New Roman" w:eastAsia="Times New Roman" w:hAnsi="Times New Roman" w:cs="Times New Roman"/>
                <w:b/>
                <w:noProof/>
                <w:sz w:val="26"/>
                <w:szCs w:val="20"/>
                <w:lang w:val="en-US"/>
              </w:rPr>
              <mc:AlternateContent>
                <mc:Choice Requires="wps">
                  <w:drawing>
                    <wp:anchor distT="0" distB="0" distL="114300" distR="114300" simplePos="0" relativeHeight="251662336" behindDoc="0" locked="0" layoutInCell="1" allowOverlap="1" wp14:anchorId="2A67342C" wp14:editId="54494317">
                      <wp:simplePos x="0" y="0"/>
                      <wp:positionH relativeFrom="column">
                        <wp:posOffset>546735</wp:posOffset>
                      </wp:positionH>
                      <wp:positionV relativeFrom="paragraph">
                        <wp:posOffset>70485</wp:posOffset>
                      </wp:positionV>
                      <wp:extent cx="711200" cy="0"/>
                      <wp:effectExtent l="7620" t="11430" r="508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2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Gt+dhB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E40B42" w:rsidRPr="00E40B42" w:rsidRDefault="00E40B42" w:rsidP="00E40B42">
            <w:pPr>
              <w:spacing w:after="0" w:line="240" w:lineRule="auto"/>
              <w:jc w:val="center"/>
              <w:rPr>
                <w:rFonts w:ascii="Times New Roman" w:eastAsia="Times New Roman" w:hAnsi="Times New Roman" w:cs="Times New Roman"/>
                <w:b/>
                <w:sz w:val="26"/>
                <w:szCs w:val="20"/>
                <w:lang w:val="en-GB"/>
              </w:rPr>
            </w:pPr>
            <w:r>
              <w:rPr>
                <w:rFonts w:ascii="Times New Roman" w:eastAsia="Times New Roman" w:hAnsi="Times New Roman" w:cs="Times New Roman"/>
                <w:b/>
                <w:noProof/>
                <w:sz w:val="26"/>
                <w:szCs w:val="20"/>
                <w:lang w:val="en-US"/>
              </w:rPr>
              <mc:AlternateContent>
                <mc:Choice Requires="wps">
                  <w:drawing>
                    <wp:anchor distT="0" distB="0" distL="114300" distR="114300" simplePos="0" relativeHeight="251663360" behindDoc="0" locked="0" layoutInCell="1" allowOverlap="1" wp14:anchorId="199FB1A9" wp14:editId="1E6F4DE1">
                      <wp:simplePos x="0" y="0"/>
                      <wp:positionH relativeFrom="column">
                        <wp:posOffset>680720</wp:posOffset>
                      </wp:positionH>
                      <wp:positionV relativeFrom="paragraph">
                        <wp:posOffset>22860</wp:posOffset>
                      </wp:positionV>
                      <wp:extent cx="2133600" cy="0"/>
                      <wp:effectExtent l="12065" t="11430" r="698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MAPX6wdAgAANgQAAA4AAAAAAAAAAAAAAAAALgIAAGRycy9lMm9Eb2MueG1sUEsBAi0AFAAG&#10;AAgAAAAhAJkSzJfZAAAABwEAAA8AAAAAAAAAAAAAAAAAdwQAAGRycy9kb3ducmV2LnhtbFBLBQYA&#10;AAAABAAEAPMAAAB9BQAAAAA=&#10;"/>
                  </w:pict>
                </mc:Fallback>
              </mc:AlternateContent>
            </w:r>
          </w:p>
        </w:tc>
      </w:tr>
      <w:tr w:rsidR="002D5C62" w:rsidRPr="00E40B42" w:rsidTr="0025150A">
        <w:tc>
          <w:tcPr>
            <w:tcW w:w="3085" w:type="dxa"/>
            <w:shd w:val="clear" w:color="auto" w:fill="auto"/>
          </w:tcPr>
          <w:p w:rsidR="002D5C62" w:rsidRPr="002D5C62" w:rsidRDefault="002D5C62" w:rsidP="002D5C62">
            <w:pPr>
              <w:spacing w:after="0" w:line="240" w:lineRule="auto"/>
              <w:jc w:val="center"/>
              <w:rPr>
                <w:rFonts w:asciiTheme="majorHAnsi" w:eastAsia="Times New Roman" w:hAnsiTheme="majorHAnsi" w:cstheme="majorHAnsi"/>
                <w:sz w:val="26"/>
                <w:szCs w:val="20"/>
                <w:lang w:val="en-GB"/>
              </w:rPr>
            </w:pPr>
            <w:r w:rsidRPr="002D5C62">
              <w:rPr>
                <w:rFonts w:asciiTheme="majorHAnsi" w:eastAsia="Times New Roman" w:hAnsiTheme="majorHAnsi" w:cstheme="majorHAnsi"/>
                <w:sz w:val="26"/>
                <w:szCs w:val="20"/>
                <w:lang w:val="en-GB"/>
              </w:rPr>
              <w:t xml:space="preserve">Số: </w:t>
            </w:r>
            <w:r>
              <w:rPr>
                <w:rFonts w:asciiTheme="majorHAnsi" w:eastAsia="Times New Roman" w:hAnsiTheme="majorHAnsi" w:cstheme="majorHAnsi"/>
                <w:b/>
                <w:sz w:val="26"/>
                <w:szCs w:val="20"/>
                <w:lang w:val="en-GB"/>
              </w:rPr>
              <w:t>18</w:t>
            </w:r>
            <w:r w:rsidRPr="002D5C62">
              <w:rPr>
                <w:rFonts w:asciiTheme="majorHAnsi" w:eastAsia="Times New Roman" w:hAnsiTheme="majorHAnsi" w:cstheme="majorHAnsi"/>
                <w:sz w:val="26"/>
                <w:szCs w:val="20"/>
                <w:lang w:val="en-GB"/>
              </w:rPr>
              <w:t>/2021/NQ-HĐND</w:t>
            </w:r>
          </w:p>
        </w:tc>
        <w:tc>
          <w:tcPr>
            <w:tcW w:w="476" w:type="dxa"/>
            <w:shd w:val="clear" w:color="auto" w:fill="auto"/>
          </w:tcPr>
          <w:p w:rsidR="002D5C62" w:rsidRPr="002D5C62" w:rsidRDefault="002D5C62">
            <w:pPr>
              <w:spacing w:after="0" w:line="240" w:lineRule="auto"/>
              <w:jc w:val="center"/>
              <w:rPr>
                <w:rFonts w:asciiTheme="majorHAnsi" w:eastAsia="Times New Roman" w:hAnsiTheme="majorHAnsi" w:cstheme="majorHAnsi"/>
                <w:sz w:val="26"/>
                <w:szCs w:val="20"/>
                <w:lang w:val="en-GB"/>
              </w:rPr>
            </w:pPr>
          </w:p>
        </w:tc>
        <w:tc>
          <w:tcPr>
            <w:tcW w:w="5670" w:type="dxa"/>
            <w:shd w:val="clear" w:color="auto" w:fill="auto"/>
          </w:tcPr>
          <w:p w:rsidR="002D5C62" w:rsidRPr="002D5C62" w:rsidRDefault="002D5C62">
            <w:pPr>
              <w:spacing w:after="0" w:line="240" w:lineRule="auto"/>
              <w:jc w:val="center"/>
              <w:rPr>
                <w:rFonts w:asciiTheme="majorHAnsi" w:eastAsia="Times New Roman" w:hAnsiTheme="majorHAnsi" w:cstheme="majorHAnsi"/>
                <w:i/>
                <w:sz w:val="26"/>
                <w:szCs w:val="20"/>
                <w:lang w:val="en-GB"/>
              </w:rPr>
            </w:pPr>
            <w:r w:rsidRPr="002D5C62">
              <w:rPr>
                <w:rFonts w:asciiTheme="majorHAnsi" w:eastAsia="Times New Roman" w:hAnsiTheme="majorHAnsi" w:cstheme="majorHAnsi"/>
                <w:i/>
                <w:sz w:val="26"/>
                <w:szCs w:val="20"/>
                <w:lang w:val="en-GB"/>
              </w:rPr>
              <w:t>Tiền Giang, ngày 17 tháng 9 năm 2021</w:t>
            </w:r>
          </w:p>
        </w:tc>
      </w:tr>
    </w:tbl>
    <w:p w:rsidR="00E45C4D" w:rsidRDefault="00E45C4D" w:rsidP="00E45C4D">
      <w:pPr>
        <w:shd w:val="clear" w:color="auto" w:fill="FFFFFF"/>
        <w:spacing w:after="0" w:line="240" w:lineRule="auto"/>
        <w:ind w:right="-187"/>
        <w:jc w:val="center"/>
        <w:rPr>
          <w:rFonts w:ascii="Times New Roman" w:hAnsi="Times New Roman" w:cs="Times New Roman"/>
          <w:b/>
          <w:bCs/>
          <w:sz w:val="28"/>
          <w:szCs w:val="28"/>
          <w:lang w:val="en-US"/>
        </w:rPr>
      </w:pPr>
    </w:p>
    <w:p w:rsidR="007D68C0" w:rsidRPr="00E45C4D" w:rsidRDefault="007D68C0" w:rsidP="00E45C4D">
      <w:pPr>
        <w:shd w:val="clear" w:color="auto" w:fill="FFFFFF"/>
        <w:spacing w:after="0" w:line="240" w:lineRule="auto"/>
        <w:ind w:right="-187"/>
        <w:jc w:val="center"/>
        <w:rPr>
          <w:rFonts w:ascii="Times New Roman" w:hAnsi="Times New Roman" w:cs="Times New Roman"/>
          <w:sz w:val="28"/>
          <w:szCs w:val="28"/>
        </w:rPr>
      </w:pPr>
      <w:r w:rsidRPr="00E45C4D">
        <w:rPr>
          <w:rFonts w:ascii="Times New Roman" w:hAnsi="Times New Roman" w:cs="Times New Roman"/>
          <w:b/>
          <w:bCs/>
          <w:sz w:val="28"/>
          <w:szCs w:val="28"/>
        </w:rPr>
        <w:t>NGHỊ QUYẾT</w:t>
      </w:r>
    </w:p>
    <w:p w:rsidR="00F23620" w:rsidRPr="00354B7C" w:rsidRDefault="00F676B2" w:rsidP="00E45C4D">
      <w:pPr>
        <w:pStyle w:val="NormalWeb"/>
        <w:shd w:val="clear" w:color="auto" w:fill="FFFFFF"/>
        <w:spacing w:before="0" w:beforeAutospacing="0" w:after="0" w:afterAutospacing="0"/>
        <w:jc w:val="center"/>
        <w:rPr>
          <w:b/>
          <w:sz w:val="28"/>
        </w:rPr>
      </w:pPr>
      <w:r w:rsidRPr="00D6286C">
        <w:rPr>
          <w:b/>
          <w:sz w:val="28"/>
        </w:rPr>
        <w:t xml:space="preserve">Quy định </w:t>
      </w:r>
      <w:r w:rsidR="00BA1A12" w:rsidRPr="00354B7C">
        <w:rPr>
          <w:b/>
          <w:sz w:val="28"/>
        </w:rPr>
        <w:t>chính sách</w:t>
      </w:r>
      <w:r w:rsidRPr="00D6286C">
        <w:rPr>
          <w:b/>
          <w:sz w:val="28"/>
        </w:rPr>
        <w:t xml:space="preserve"> hỗ t</w:t>
      </w:r>
      <w:r w:rsidR="009339FA">
        <w:rPr>
          <w:b/>
          <w:sz w:val="28"/>
        </w:rPr>
        <w:t xml:space="preserve">rợ kinh phí thực hiện mục tiêu </w:t>
      </w:r>
      <w:r w:rsidR="009339FA" w:rsidRPr="00354B7C">
        <w:rPr>
          <w:b/>
          <w:sz w:val="28"/>
        </w:rPr>
        <w:t>y</w:t>
      </w:r>
      <w:r w:rsidRPr="00D6286C">
        <w:rPr>
          <w:b/>
          <w:sz w:val="28"/>
        </w:rPr>
        <w:t xml:space="preserve"> tế - </w:t>
      </w:r>
      <w:r w:rsidR="009339FA" w:rsidRPr="00354B7C">
        <w:rPr>
          <w:b/>
          <w:sz w:val="28"/>
        </w:rPr>
        <w:t>d</w:t>
      </w:r>
      <w:r w:rsidRPr="00D6286C">
        <w:rPr>
          <w:b/>
          <w:sz w:val="28"/>
        </w:rPr>
        <w:t xml:space="preserve">ân số </w:t>
      </w:r>
    </w:p>
    <w:p w:rsidR="007D68C0" w:rsidRPr="00D6286C" w:rsidRDefault="00F676B2" w:rsidP="00E45C4D">
      <w:pPr>
        <w:pStyle w:val="NormalWeb"/>
        <w:shd w:val="clear" w:color="auto" w:fill="FFFFFF"/>
        <w:spacing w:before="0" w:beforeAutospacing="0" w:after="0" w:afterAutospacing="0"/>
        <w:jc w:val="center"/>
        <w:rPr>
          <w:b/>
          <w:sz w:val="32"/>
          <w:szCs w:val="28"/>
        </w:rPr>
      </w:pPr>
      <w:r w:rsidRPr="00D6286C">
        <w:rPr>
          <w:b/>
          <w:sz w:val="28"/>
        </w:rPr>
        <w:t>của tỉnh Tiền Giang giai đoạn 2021</w:t>
      </w:r>
      <w:r w:rsidR="00354B7C" w:rsidRPr="00354B7C">
        <w:rPr>
          <w:b/>
          <w:sz w:val="28"/>
        </w:rPr>
        <w:t xml:space="preserve"> </w:t>
      </w:r>
      <w:r w:rsidRPr="00D6286C">
        <w:rPr>
          <w:b/>
          <w:sz w:val="28"/>
        </w:rPr>
        <w:t>-</w:t>
      </w:r>
      <w:r w:rsidR="00354B7C" w:rsidRPr="00354B7C">
        <w:rPr>
          <w:b/>
          <w:sz w:val="28"/>
        </w:rPr>
        <w:t xml:space="preserve"> </w:t>
      </w:r>
      <w:r w:rsidRPr="00D6286C">
        <w:rPr>
          <w:b/>
          <w:sz w:val="28"/>
        </w:rPr>
        <w:t>2025</w:t>
      </w:r>
    </w:p>
    <w:p w:rsidR="00E760CA" w:rsidRDefault="003737ED" w:rsidP="00E760CA">
      <w:pPr>
        <w:pStyle w:val="NormalWeb"/>
        <w:shd w:val="clear" w:color="auto" w:fill="FFFFFF"/>
        <w:spacing w:before="120" w:beforeAutospacing="0" w:after="120" w:afterAutospacing="0"/>
        <w:jc w:val="center"/>
        <w:rPr>
          <w:b/>
          <w:bCs/>
          <w:sz w:val="28"/>
          <w:szCs w:val="28"/>
          <w:lang w:val="nb-NO"/>
        </w:rPr>
      </w:pPr>
      <w:r>
        <w:rPr>
          <w:b/>
          <w:noProof/>
          <w:sz w:val="28"/>
          <w:szCs w:val="28"/>
          <w:lang w:val="en-US" w:eastAsia="en-US"/>
        </w:rPr>
        <mc:AlternateContent>
          <mc:Choice Requires="wps">
            <w:drawing>
              <wp:anchor distT="4294967294" distB="4294967294" distL="114300" distR="114300" simplePos="0" relativeHeight="251660288" behindDoc="0" locked="0" layoutInCell="1" allowOverlap="1">
                <wp:simplePos x="0" y="0"/>
                <wp:positionH relativeFrom="column">
                  <wp:posOffset>2071370</wp:posOffset>
                </wp:positionH>
                <wp:positionV relativeFrom="paragraph">
                  <wp:posOffset>117170</wp:posOffset>
                </wp:positionV>
                <wp:extent cx="1623974" cy="0"/>
                <wp:effectExtent l="0" t="0" r="146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39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3.1pt,9.25pt" to="290.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ApHgIAADY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ZjYdP86fcozo9SwhxfWisc5/5LpHYVJiKVSwjRTk8OI8&#10;SAfoFRK2lV4LKWPrpUJDieeT8SRecFoKFg4DzNl2V0mLDiSEJ/6CD0B2B7N6r1gk6zhhq8vcEyHP&#10;c8BLFfigFJBzmZ3T8W2ezlez1Swf5ePpapSndT36sK7y0XSdPU3qx7qq6ux7kJblRScY4yqouyY1&#10;y/8uCZc3c87YLas3G5J79lgiiL3+R9Gxl6F95yDsNDttbHAjtBXCGcGXhxTS/+s6on4+9+UPAAAA&#10;//8DAFBLAwQUAAYACAAAACEAYQBeQ90AAAAJAQAADwAAAGRycy9kb3ducmV2LnhtbEyPwU7DMAyG&#10;70i8Q2QkLhNL12lTKU0nBPTGhQHi6jWmrWicrsm2wtNjxAGO9v/p9+diM7leHWkMnWcDi3kCirj2&#10;tuPGwMtzdZWBChHZYu+ZDHxSgE15flZgbv2Jn+i4jY2SEg45GmhjHHKtQ92SwzD3A7Fk7350GGUc&#10;G21HPEm563WaJGvtsGO50OJAdy3VH9uDMxCqV9pXX7N6lrwtG0/p/v7xAY25vJhub0BFmuIfDD/6&#10;og6lOO38gW1QvYFluk4FlSBbgRJglS2uQe1+F7os9P8Pym8AAAD//wMAUEsBAi0AFAAGAAgAAAAh&#10;ALaDOJL+AAAA4QEAABMAAAAAAAAAAAAAAAAAAAAAAFtDb250ZW50X1R5cGVzXS54bWxQSwECLQAU&#10;AAYACAAAACEAOP0h/9YAAACUAQAACwAAAAAAAAAAAAAAAAAvAQAAX3JlbHMvLnJlbHNQSwECLQAU&#10;AAYACAAAACEA0L7wKR4CAAA2BAAADgAAAAAAAAAAAAAAAAAuAgAAZHJzL2Uyb0RvYy54bWxQSwEC&#10;LQAUAAYACAAAACEAYQBeQ90AAAAJAQAADwAAAAAAAAAAAAAAAAB4BAAAZHJzL2Rvd25yZXYueG1s&#10;UEsFBgAAAAAEAAQA8wAAAIIFAAAAAA==&#10;"/>
            </w:pict>
          </mc:Fallback>
        </mc:AlternateContent>
      </w:r>
      <w:r w:rsidR="00B12900">
        <w:rPr>
          <w:b/>
          <w:bCs/>
          <w:sz w:val="28"/>
          <w:szCs w:val="28"/>
          <w:lang w:val="nb-NO"/>
        </w:rPr>
        <w:t xml:space="preserve"> </w:t>
      </w:r>
    </w:p>
    <w:p w:rsidR="007D68C0" w:rsidRDefault="007D68C0" w:rsidP="00E760CA">
      <w:pPr>
        <w:pStyle w:val="NormalWeb"/>
        <w:shd w:val="clear" w:color="auto" w:fill="FFFFFF"/>
        <w:spacing w:before="120" w:beforeAutospacing="0" w:after="120" w:afterAutospacing="0"/>
        <w:jc w:val="center"/>
        <w:rPr>
          <w:b/>
          <w:bCs/>
          <w:sz w:val="28"/>
          <w:szCs w:val="28"/>
          <w:lang w:val="nb-NO"/>
        </w:rPr>
      </w:pPr>
      <w:r w:rsidRPr="00D6286C">
        <w:rPr>
          <w:b/>
          <w:bCs/>
          <w:sz w:val="28"/>
          <w:szCs w:val="28"/>
          <w:lang w:val="nb-NO"/>
        </w:rPr>
        <w:t>HỘI ĐỒNG NHÂN DÂN TỈNH TIỀN GIANG</w:t>
      </w:r>
      <w:bookmarkStart w:id="0" w:name="_GoBack"/>
      <w:bookmarkEnd w:id="0"/>
      <w:r w:rsidRPr="00D6286C">
        <w:rPr>
          <w:b/>
          <w:bCs/>
          <w:sz w:val="28"/>
          <w:szCs w:val="28"/>
          <w:lang w:val="nb-NO"/>
        </w:rPr>
        <w:br/>
        <w:t xml:space="preserve">KHÓA </w:t>
      </w:r>
      <w:r w:rsidR="00B12900">
        <w:rPr>
          <w:b/>
          <w:bCs/>
          <w:sz w:val="28"/>
          <w:szCs w:val="28"/>
          <w:lang w:val="nb-NO"/>
        </w:rPr>
        <w:t>X</w:t>
      </w:r>
      <w:r w:rsidRPr="00D6286C">
        <w:rPr>
          <w:b/>
          <w:bCs/>
          <w:sz w:val="28"/>
          <w:szCs w:val="28"/>
          <w:lang w:val="nb-NO"/>
        </w:rPr>
        <w:t xml:space="preserve"> - KỲ HỌP THỨ </w:t>
      </w:r>
      <w:r w:rsidR="00354B7C">
        <w:rPr>
          <w:b/>
          <w:bCs/>
          <w:sz w:val="28"/>
          <w:szCs w:val="28"/>
          <w:lang w:val="nb-NO"/>
        </w:rPr>
        <w:t>3</w:t>
      </w:r>
    </w:p>
    <w:p w:rsidR="00E760CA" w:rsidRPr="00E40B42" w:rsidRDefault="00E760CA" w:rsidP="00E760CA">
      <w:pPr>
        <w:pStyle w:val="NormalWeb"/>
        <w:shd w:val="clear" w:color="auto" w:fill="FFFFFF"/>
        <w:spacing w:before="120" w:beforeAutospacing="0" w:after="120" w:afterAutospacing="0"/>
        <w:jc w:val="center"/>
        <w:rPr>
          <w:sz w:val="2"/>
          <w:szCs w:val="28"/>
        </w:rPr>
      </w:pPr>
    </w:p>
    <w:p w:rsidR="006D267D" w:rsidRPr="00E40B42" w:rsidRDefault="006D267D" w:rsidP="00E40B42">
      <w:pPr>
        <w:spacing w:before="120" w:after="120" w:line="340" w:lineRule="exact"/>
        <w:ind w:firstLine="720"/>
        <w:jc w:val="both"/>
        <w:rPr>
          <w:rFonts w:ascii="Times New Roman" w:eastAsia="Arial" w:hAnsi="Times New Roman" w:cs="Times New Roman"/>
          <w:i/>
          <w:sz w:val="28"/>
          <w:szCs w:val="28"/>
        </w:rPr>
      </w:pPr>
      <w:r w:rsidRPr="00E40B42">
        <w:rPr>
          <w:rFonts w:asciiTheme="majorHAnsi" w:eastAsia="Times New Roman" w:hAnsiTheme="majorHAnsi" w:cstheme="majorHAnsi"/>
          <w:i/>
          <w:iCs/>
          <w:sz w:val="28"/>
          <w:szCs w:val="28"/>
          <w:lang w:val="nb-NO" w:eastAsia="vi-VN"/>
        </w:rPr>
        <w:t xml:space="preserve">Căn cứ Luật Tổ chức chính quyền địa </w:t>
      </w:r>
      <w:r w:rsidR="00BA1D8F" w:rsidRPr="00E40B42">
        <w:rPr>
          <w:rFonts w:asciiTheme="majorHAnsi" w:eastAsia="Times New Roman" w:hAnsiTheme="majorHAnsi" w:cstheme="majorHAnsi"/>
          <w:i/>
          <w:iCs/>
          <w:sz w:val="28"/>
          <w:szCs w:val="28"/>
          <w:lang w:val="nb-NO" w:eastAsia="vi-VN"/>
        </w:rPr>
        <w:t xml:space="preserve">phương ngày 19 tháng 6 năm 2015; </w:t>
      </w:r>
      <w:r w:rsidRPr="00E40B42">
        <w:rPr>
          <w:rFonts w:asciiTheme="majorHAnsi" w:eastAsia="Times New Roman" w:hAnsiTheme="majorHAnsi" w:cstheme="majorHAnsi"/>
          <w:i/>
          <w:iCs/>
          <w:sz w:val="28"/>
          <w:szCs w:val="28"/>
          <w:lang w:val="nb-NO" w:eastAsia="vi-VN"/>
        </w:rPr>
        <w:t xml:space="preserve">Luật </w:t>
      </w:r>
      <w:r w:rsidR="0042112F" w:rsidRPr="00E40B42">
        <w:rPr>
          <w:rFonts w:asciiTheme="majorHAnsi" w:eastAsia="Times New Roman" w:hAnsiTheme="majorHAnsi" w:cstheme="majorHAnsi"/>
          <w:i/>
          <w:iCs/>
          <w:sz w:val="28"/>
          <w:szCs w:val="28"/>
          <w:lang w:val="nb-NO" w:eastAsia="vi-VN"/>
        </w:rPr>
        <w:t>s</w:t>
      </w:r>
      <w:r w:rsidRPr="00E40B42">
        <w:rPr>
          <w:rFonts w:asciiTheme="majorHAnsi" w:eastAsia="Times New Roman" w:hAnsiTheme="majorHAnsi" w:cstheme="majorHAnsi"/>
          <w:i/>
          <w:iCs/>
          <w:sz w:val="28"/>
          <w:szCs w:val="28"/>
          <w:lang w:val="nb-NO" w:eastAsia="vi-VN"/>
        </w:rPr>
        <w:t>ửa đổi, bổ sung một số điều của Luật Tổ chức Chính phủ và Luật Tổ chức chính quyền địa phương ngày 22 tháng 11 năm 2019;</w:t>
      </w:r>
    </w:p>
    <w:p w:rsidR="006D267D" w:rsidRPr="00E40B42" w:rsidRDefault="006D267D" w:rsidP="00E40B42">
      <w:pPr>
        <w:spacing w:before="120" w:after="120" w:line="340" w:lineRule="exact"/>
        <w:ind w:firstLine="720"/>
        <w:jc w:val="both"/>
        <w:rPr>
          <w:rFonts w:ascii="Times New Roman" w:eastAsia="Arial" w:hAnsi="Times New Roman" w:cs="Times New Roman"/>
          <w:i/>
          <w:sz w:val="28"/>
          <w:szCs w:val="28"/>
        </w:rPr>
      </w:pPr>
      <w:r w:rsidRPr="00E40B42">
        <w:rPr>
          <w:rFonts w:ascii="Times New Roman" w:eastAsia="Arial" w:hAnsi="Times New Roman" w:cs="Times New Roman"/>
          <w:i/>
          <w:sz w:val="28"/>
          <w:szCs w:val="28"/>
        </w:rPr>
        <w:t xml:space="preserve">Căn cứ Luật Ban hành văn bản quy phạm pháp luật ngày 22 tháng 6 </w:t>
      </w:r>
      <w:r w:rsidRPr="00E40B42">
        <w:rPr>
          <w:rFonts w:ascii="Times New Roman" w:eastAsia="Arial" w:hAnsi="Times New Roman" w:cs="Times New Roman"/>
          <w:i/>
          <w:snapToGrid w:val="0"/>
          <w:sz w:val="28"/>
          <w:szCs w:val="28"/>
          <w:lang w:val="nl-NL"/>
        </w:rPr>
        <w:t>năm 2015;</w:t>
      </w:r>
      <w:r w:rsidRPr="00E40B42">
        <w:rPr>
          <w:rFonts w:ascii="Times New Roman" w:eastAsia="Arial" w:hAnsi="Times New Roman" w:cs="Times New Roman"/>
          <w:i/>
          <w:sz w:val="28"/>
          <w:szCs w:val="28"/>
        </w:rPr>
        <w:t xml:space="preserve"> Luật </w:t>
      </w:r>
      <w:r w:rsidR="0042112F" w:rsidRPr="00E40B42">
        <w:rPr>
          <w:rFonts w:ascii="Times New Roman" w:eastAsia="Arial" w:hAnsi="Times New Roman" w:cs="Times New Roman"/>
          <w:i/>
          <w:sz w:val="28"/>
          <w:szCs w:val="28"/>
        </w:rPr>
        <w:t>s</w:t>
      </w:r>
      <w:r w:rsidRPr="00E40B42">
        <w:rPr>
          <w:rFonts w:ascii="Times New Roman" w:eastAsia="Arial" w:hAnsi="Times New Roman" w:cs="Times New Roman"/>
          <w:i/>
          <w:sz w:val="28"/>
          <w:szCs w:val="28"/>
        </w:rPr>
        <w:t>ửa đổi, bổ sung một số điều của Luật Ban hành văn bản quy phạm pháp luật ngày 18 tháng</w:t>
      </w:r>
      <w:r w:rsidR="001A7F56" w:rsidRPr="00E40B42">
        <w:rPr>
          <w:rFonts w:ascii="Times New Roman" w:eastAsia="Arial" w:hAnsi="Times New Roman" w:cs="Times New Roman"/>
          <w:i/>
          <w:sz w:val="28"/>
          <w:szCs w:val="28"/>
        </w:rPr>
        <w:t xml:space="preserve"> </w:t>
      </w:r>
      <w:r w:rsidRPr="00E40B42">
        <w:rPr>
          <w:rFonts w:ascii="Times New Roman" w:eastAsia="Arial" w:hAnsi="Times New Roman" w:cs="Times New Roman"/>
          <w:i/>
          <w:sz w:val="28"/>
          <w:szCs w:val="28"/>
        </w:rPr>
        <w:t>6</w:t>
      </w:r>
      <w:r w:rsidR="001A7F56" w:rsidRPr="00E40B42">
        <w:rPr>
          <w:rFonts w:ascii="Times New Roman" w:eastAsia="Arial" w:hAnsi="Times New Roman" w:cs="Times New Roman"/>
          <w:i/>
          <w:sz w:val="28"/>
          <w:szCs w:val="28"/>
        </w:rPr>
        <w:t xml:space="preserve"> </w:t>
      </w:r>
      <w:r w:rsidRPr="00E40B42">
        <w:rPr>
          <w:rFonts w:ascii="Times New Roman" w:eastAsia="Arial" w:hAnsi="Times New Roman" w:cs="Times New Roman"/>
          <w:i/>
          <w:sz w:val="28"/>
          <w:szCs w:val="28"/>
        </w:rPr>
        <w:t xml:space="preserve">năm 2020; </w:t>
      </w:r>
    </w:p>
    <w:p w:rsidR="007D68C0" w:rsidRPr="00E40B42" w:rsidRDefault="007D68C0" w:rsidP="00E40B42">
      <w:pPr>
        <w:shd w:val="clear" w:color="auto" w:fill="FFFFFF"/>
        <w:spacing w:before="120" w:after="120" w:line="340" w:lineRule="exact"/>
        <w:ind w:right="-1" w:firstLine="720"/>
        <w:jc w:val="both"/>
        <w:rPr>
          <w:rFonts w:ascii="Times New Roman" w:eastAsia="Times New Roman" w:hAnsi="Times New Roman" w:cs="Times New Roman"/>
          <w:i/>
          <w:iCs/>
          <w:sz w:val="28"/>
          <w:szCs w:val="28"/>
          <w:lang w:val="nb-NO" w:eastAsia="vi-VN"/>
        </w:rPr>
      </w:pPr>
      <w:r w:rsidRPr="00E40B42">
        <w:rPr>
          <w:rFonts w:ascii="Times New Roman" w:eastAsia="Times New Roman" w:hAnsi="Times New Roman" w:cs="Times New Roman"/>
          <w:i/>
          <w:iCs/>
          <w:sz w:val="28"/>
          <w:szCs w:val="28"/>
          <w:lang w:val="nb-NO" w:eastAsia="vi-VN"/>
        </w:rPr>
        <w:t>Căn cứ Luật Ngân sách Nhà nước ngày 25 tháng 6 năm 2015;</w:t>
      </w:r>
    </w:p>
    <w:p w:rsidR="00E10404" w:rsidRPr="00E40B42" w:rsidRDefault="00E10404" w:rsidP="00E40B42">
      <w:pPr>
        <w:pStyle w:val="NormalWeb"/>
        <w:spacing w:before="120" w:beforeAutospacing="0" w:after="120" w:afterAutospacing="0" w:line="340" w:lineRule="exact"/>
        <w:ind w:firstLine="720"/>
        <w:jc w:val="both"/>
        <w:rPr>
          <w:i/>
          <w:iCs/>
          <w:sz w:val="28"/>
          <w:szCs w:val="28"/>
          <w:lang w:val="sv-SE"/>
        </w:rPr>
      </w:pPr>
      <w:r w:rsidRPr="00E40B42">
        <w:rPr>
          <w:i/>
          <w:iCs/>
          <w:sz w:val="28"/>
          <w:szCs w:val="28"/>
          <w:lang w:val="sv-SE"/>
        </w:rPr>
        <w:t>Căn cứ Nghị định số 163/2016/NĐ-CP ngày 21 tháng 12 năm 2016 của Chính phủ quy định chi tiết thi hành một số điều của Luật Ngân sách Nhà nước;</w:t>
      </w:r>
    </w:p>
    <w:p w:rsidR="00E45C4D" w:rsidRPr="00E40B42" w:rsidRDefault="00E45C4D" w:rsidP="00E40B42">
      <w:pPr>
        <w:spacing w:before="120" w:after="120" w:line="340" w:lineRule="exact"/>
        <w:ind w:firstLine="720"/>
        <w:jc w:val="both"/>
        <w:rPr>
          <w:rFonts w:ascii="Times New Roman" w:hAnsi="Times New Roman" w:cs="Times New Roman"/>
          <w:bCs/>
          <w:i/>
          <w:sz w:val="28"/>
          <w:szCs w:val="28"/>
          <w:lang w:val="nl-NL"/>
        </w:rPr>
      </w:pPr>
      <w:r w:rsidRPr="00E40B42">
        <w:rPr>
          <w:rFonts w:ascii="Times New Roman" w:hAnsi="Times New Roman" w:cs="Times New Roman"/>
          <w:i/>
          <w:sz w:val="28"/>
          <w:szCs w:val="28"/>
        </w:rPr>
        <w:t>Căn cứ Nghị định số 34/2016/NĐ-CP ngày 1</w:t>
      </w:r>
      <w:r w:rsidRPr="00E40B42">
        <w:rPr>
          <w:rFonts w:ascii="Times New Roman" w:hAnsi="Times New Roman" w:cs="Times New Roman"/>
          <w:i/>
          <w:sz w:val="28"/>
          <w:szCs w:val="28"/>
          <w:lang w:val="en-US"/>
        </w:rPr>
        <w:t>4</w:t>
      </w:r>
      <w:r w:rsidRPr="00E40B42">
        <w:rPr>
          <w:rFonts w:ascii="Times New Roman" w:hAnsi="Times New Roman" w:cs="Times New Roman"/>
          <w:i/>
          <w:sz w:val="28"/>
          <w:szCs w:val="28"/>
        </w:rPr>
        <w:t xml:space="preserve"> tháng 5 năm 2016 của Chính phủ quy định chi tiết một số điều và biện pháp thi hành Luật Ban hành văn bản quy phạm pháp luật;</w:t>
      </w:r>
      <w:r w:rsidRPr="00E40B42">
        <w:rPr>
          <w:rFonts w:ascii="Times New Roman" w:hAnsi="Times New Roman" w:cs="Times New Roman"/>
          <w:bCs/>
          <w:i/>
          <w:sz w:val="28"/>
          <w:szCs w:val="28"/>
          <w:lang w:val="nl-NL"/>
        </w:rPr>
        <w:t xml:space="preserve"> Nghị định số 154/2020/NĐ-CP ngày 31 tháng 12 năm 2020 của Chính phủ sửa đổi, bổ sung, một số điều của Nghị định số 34/2016/NĐ-CP;</w:t>
      </w:r>
    </w:p>
    <w:p w:rsidR="00BA1A12" w:rsidRPr="00E40B42" w:rsidRDefault="00B12900" w:rsidP="00E40B42">
      <w:pPr>
        <w:pStyle w:val="BodyText1"/>
        <w:spacing w:before="120" w:after="120" w:line="340" w:lineRule="exact"/>
        <w:ind w:firstLine="720"/>
        <w:jc w:val="both"/>
        <w:rPr>
          <w:rFonts w:eastAsia="Times New Roman"/>
          <w:i/>
          <w:sz w:val="28"/>
          <w:szCs w:val="28"/>
          <w:lang w:val="nb-NO" w:eastAsia="vi-VN"/>
        </w:rPr>
      </w:pPr>
      <w:r w:rsidRPr="00E40B42">
        <w:rPr>
          <w:rFonts w:eastAsia="Times New Roman"/>
          <w:i/>
          <w:iCs/>
          <w:sz w:val="28"/>
          <w:szCs w:val="28"/>
          <w:lang w:val="nb-NO" w:eastAsia="vi-VN"/>
        </w:rPr>
        <w:t>Căn cứ</w:t>
      </w:r>
      <w:r w:rsidRPr="00E40B42">
        <w:rPr>
          <w:rFonts w:eastAsia="Times New Roman"/>
          <w:i/>
          <w:sz w:val="28"/>
          <w:szCs w:val="28"/>
          <w:lang w:val="nb-NO" w:eastAsia="vi-VN"/>
        </w:rPr>
        <w:t xml:space="preserve"> </w:t>
      </w:r>
      <w:r w:rsidR="00BA1A12" w:rsidRPr="00E40B42">
        <w:rPr>
          <w:rFonts w:eastAsia="Times New Roman"/>
          <w:i/>
          <w:sz w:val="28"/>
          <w:szCs w:val="28"/>
          <w:lang w:val="nb-NO" w:eastAsia="vi-VN"/>
        </w:rPr>
        <w:t>Quyết định số 374/QĐ-TTg ngày 17 tháng 3 năm 2014 của</w:t>
      </w:r>
      <w:r w:rsidR="000F0FED" w:rsidRPr="00E40B42">
        <w:rPr>
          <w:rFonts w:eastAsia="Times New Roman"/>
          <w:i/>
          <w:sz w:val="28"/>
          <w:szCs w:val="28"/>
          <w:lang w:val="nb-NO" w:eastAsia="vi-VN"/>
        </w:rPr>
        <w:t xml:space="preserve"> Thủ tướng Chính phủ phê duyệt C</w:t>
      </w:r>
      <w:r w:rsidR="00BA1A12" w:rsidRPr="00E40B42">
        <w:rPr>
          <w:rFonts w:eastAsia="Times New Roman"/>
          <w:i/>
          <w:sz w:val="28"/>
          <w:szCs w:val="28"/>
          <w:lang w:val="nb-NO" w:eastAsia="vi-VN"/>
        </w:rPr>
        <w:t>hiến lược quốc gia phòng</w:t>
      </w:r>
      <w:r w:rsidR="00D71079" w:rsidRPr="00E40B42">
        <w:rPr>
          <w:rFonts w:eastAsia="Times New Roman"/>
          <w:i/>
          <w:sz w:val="28"/>
          <w:szCs w:val="28"/>
          <w:lang w:val="nb-NO" w:eastAsia="vi-VN"/>
        </w:rPr>
        <w:t>,</w:t>
      </w:r>
      <w:r w:rsidR="00BA1A12" w:rsidRPr="00E40B42">
        <w:rPr>
          <w:rFonts w:eastAsia="Times New Roman"/>
          <w:i/>
          <w:sz w:val="28"/>
          <w:szCs w:val="28"/>
          <w:lang w:val="nb-NO" w:eastAsia="vi-VN"/>
        </w:rPr>
        <w:t xml:space="preserve"> chống lao đến năm 2020 và tầm nhìn 2030;</w:t>
      </w:r>
    </w:p>
    <w:p w:rsidR="00BA1A12" w:rsidRPr="00E40B42" w:rsidRDefault="00B12900" w:rsidP="00E40B42">
      <w:pPr>
        <w:shd w:val="clear" w:color="auto" w:fill="FFFFFF"/>
        <w:spacing w:before="120" w:after="120" w:line="340" w:lineRule="exact"/>
        <w:ind w:right="-1" w:firstLine="720"/>
        <w:jc w:val="both"/>
        <w:rPr>
          <w:rFonts w:ascii="Times New Roman" w:eastAsia="Arial" w:hAnsi="Times New Roman" w:cs="Times New Roman"/>
          <w:i/>
          <w:sz w:val="28"/>
          <w:szCs w:val="28"/>
        </w:rPr>
      </w:pPr>
      <w:r w:rsidRPr="00E40B42">
        <w:rPr>
          <w:rFonts w:ascii="Times New Roman" w:eastAsia="Times New Roman" w:hAnsi="Times New Roman" w:cs="Times New Roman"/>
          <w:i/>
          <w:iCs/>
          <w:sz w:val="28"/>
          <w:szCs w:val="28"/>
          <w:lang w:val="nb-NO" w:eastAsia="vi-VN"/>
        </w:rPr>
        <w:t>Căn cứ</w:t>
      </w:r>
      <w:r w:rsidRPr="00E40B42">
        <w:rPr>
          <w:rFonts w:ascii="Times New Roman" w:eastAsia="Arial" w:hAnsi="Times New Roman" w:cs="Times New Roman"/>
          <w:i/>
          <w:sz w:val="28"/>
          <w:szCs w:val="28"/>
        </w:rPr>
        <w:t xml:space="preserve"> </w:t>
      </w:r>
      <w:r w:rsidR="00BA1A12" w:rsidRPr="00E40B42">
        <w:rPr>
          <w:rFonts w:ascii="Times New Roman" w:eastAsia="Arial" w:hAnsi="Times New Roman" w:cs="Times New Roman"/>
          <w:i/>
          <w:sz w:val="28"/>
          <w:szCs w:val="28"/>
        </w:rPr>
        <w:t xml:space="preserve">Quyết định </w:t>
      </w:r>
      <w:r w:rsidR="00BA1A12" w:rsidRPr="00E40B42">
        <w:rPr>
          <w:rFonts w:ascii="Times New Roman" w:eastAsia="Arial" w:hAnsi="Times New Roman" w:cs="Times New Roman"/>
          <w:i/>
          <w:sz w:val="28"/>
          <w:szCs w:val="28"/>
          <w:lang w:val="nb-NO"/>
        </w:rPr>
        <w:t xml:space="preserve">số </w:t>
      </w:r>
      <w:r w:rsidR="00BA1A12" w:rsidRPr="00E40B42">
        <w:rPr>
          <w:rFonts w:ascii="Times New Roman" w:eastAsia="Arial" w:hAnsi="Times New Roman" w:cs="Times New Roman"/>
          <w:i/>
          <w:sz w:val="28"/>
          <w:szCs w:val="28"/>
        </w:rPr>
        <w:t>376/QĐ-TTg ngày 20</w:t>
      </w:r>
      <w:r w:rsidR="00C42AFE" w:rsidRPr="00E40B42">
        <w:rPr>
          <w:rFonts w:ascii="Times New Roman" w:eastAsia="Arial" w:hAnsi="Times New Roman" w:cs="Times New Roman"/>
          <w:i/>
          <w:sz w:val="28"/>
          <w:szCs w:val="28"/>
          <w:lang w:val="nb-NO"/>
        </w:rPr>
        <w:t xml:space="preserve"> tháng 3 năm </w:t>
      </w:r>
      <w:r w:rsidR="00BA1A12" w:rsidRPr="00E40B42">
        <w:rPr>
          <w:rFonts w:ascii="Times New Roman" w:eastAsia="Arial" w:hAnsi="Times New Roman" w:cs="Times New Roman"/>
          <w:i/>
          <w:sz w:val="28"/>
          <w:szCs w:val="28"/>
        </w:rPr>
        <w:t xml:space="preserve">2015 của Thủ tướng chính phủ </w:t>
      </w:r>
      <w:r w:rsidR="000F0FED" w:rsidRPr="00E40B42">
        <w:rPr>
          <w:rFonts w:ascii="Times New Roman" w:eastAsia="Arial" w:hAnsi="Times New Roman" w:cs="Times New Roman"/>
          <w:i/>
          <w:sz w:val="28"/>
          <w:szCs w:val="28"/>
        </w:rPr>
        <w:t>p</w:t>
      </w:r>
      <w:r w:rsidR="00BA1A12" w:rsidRPr="00E40B42">
        <w:rPr>
          <w:rFonts w:ascii="Times New Roman" w:eastAsia="Arial" w:hAnsi="Times New Roman" w:cs="Times New Roman"/>
          <w:i/>
          <w:sz w:val="28"/>
          <w:szCs w:val="28"/>
        </w:rPr>
        <w:t>hê duyệt Chiến lược quốc gia phòng, chống bệnh ung thư, tim mạch, đái tháo đường, bệnh phổi tắc nghẽn mạn tính, hen phế quản và các bệnh không lây nhiễm khác, giai đoạn 2015</w:t>
      </w:r>
      <w:r w:rsidR="00846789" w:rsidRPr="00E40B42">
        <w:rPr>
          <w:rFonts w:ascii="Times New Roman" w:eastAsia="Arial" w:hAnsi="Times New Roman" w:cs="Times New Roman"/>
          <w:i/>
          <w:sz w:val="28"/>
          <w:szCs w:val="28"/>
          <w:lang w:val="nb-NO"/>
        </w:rPr>
        <w:t xml:space="preserve"> </w:t>
      </w:r>
      <w:r w:rsidR="00BA1A12" w:rsidRPr="00E40B42">
        <w:rPr>
          <w:rFonts w:ascii="Times New Roman" w:eastAsia="Arial" w:hAnsi="Times New Roman" w:cs="Times New Roman"/>
          <w:i/>
          <w:sz w:val="28"/>
          <w:szCs w:val="28"/>
        </w:rPr>
        <w:t>-</w:t>
      </w:r>
      <w:r w:rsidR="00846789" w:rsidRPr="00E40B42">
        <w:rPr>
          <w:rFonts w:ascii="Times New Roman" w:eastAsia="Arial" w:hAnsi="Times New Roman" w:cs="Times New Roman"/>
          <w:i/>
          <w:sz w:val="28"/>
          <w:szCs w:val="28"/>
          <w:lang w:val="nb-NO"/>
        </w:rPr>
        <w:t xml:space="preserve"> </w:t>
      </w:r>
      <w:r w:rsidR="00BA1A12" w:rsidRPr="00E40B42">
        <w:rPr>
          <w:rFonts w:ascii="Times New Roman" w:eastAsia="Arial" w:hAnsi="Times New Roman" w:cs="Times New Roman"/>
          <w:i/>
          <w:sz w:val="28"/>
          <w:szCs w:val="28"/>
        </w:rPr>
        <w:t>2025;</w:t>
      </w:r>
    </w:p>
    <w:p w:rsidR="00BA1A12" w:rsidRPr="00E40B42" w:rsidRDefault="00B12900" w:rsidP="00E40B42">
      <w:pPr>
        <w:shd w:val="clear" w:color="auto" w:fill="FFFFFF"/>
        <w:spacing w:before="120" w:after="120" w:line="340" w:lineRule="exact"/>
        <w:ind w:right="-1" w:firstLine="720"/>
        <w:jc w:val="both"/>
        <w:rPr>
          <w:rFonts w:ascii="Times New Roman" w:eastAsia="Times New Roman" w:hAnsi="Times New Roman" w:cs="Times New Roman"/>
          <w:i/>
          <w:sz w:val="28"/>
          <w:szCs w:val="28"/>
          <w:lang w:eastAsia="vi-VN"/>
        </w:rPr>
      </w:pPr>
      <w:r w:rsidRPr="00E40B42">
        <w:rPr>
          <w:rFonts w:ascii="Times New Roman" w:eastAsia="Times New Roman" w:hAnsi="Times New Roman" w:cs="Times New Roman"/>
          <w:i/>
          <w:iCs/>
          <w:sz w:val="28"/>
          <w:szCs w:val="28"/>
          <w:lang w:val="nb-NO" w:eastAsia="vi-VN"/>
        </w:rPr>
        <w:t>Căn cứ</w:t>
      </w:r>
      <w:r w:rsidRPr="00E40B42">
        <w:rPr>
          <w:rFonts w:asciiTheme="majorHAnsi" w:hAnsiTheme="majorHAnsi" w:cstheme="majorHAnsi"/>
          <w:i/>
          <w:sz w:val="28"/>
          <w:szCs w:val="28"/>
        </w:rPr>
        <w:t xml:space="preserve"> </w:t>
      </w:r>
      <w:r w:rsidR="00BA1A12" w:rsidRPr="00E40B42">
        <w:rPr>
          <w:rFonts w:asciiTheme="majorHAnsi" w:hAnsiTheme="majorHAnsi" w:cstheme="majorHAnsi"/>
          <w:i/>
          <w:sz w:val="28"/>
          <w:szCs w:val="28"/>
        </w:rPr>
        <w:t>Quyết định số 1679/QĐ-TTg ngày 22 tháng 11 năm 2019 của Thủ tướng Chính phủ phê duyệt Chiến lược Dân số Việt Nam đến năm 2030</w:t>
      </w:r>
      <w:r w:rsidR="00BA1A12" w:rsidRPr="00E40B42">
        <w:rPr>
          <w:rFonts w:asciiTheme="majorHAnsi" w:eastAsia="Times New Roman" w:hAnsiTheme="majorHAnsi" w:cstheme="majorHAnsi"/>
          <w:i/>
          <w:iCs/>
          <w:sz w:val="28"/>
          <w:szCs w:val="28"/>
          <w:lang w:val="nb-NO" w:eastAsia="vi-VN"/>
        </w:rPr>
        <w:t>;</w:t>
      </w:r>
    </w:p>
    <w:p w:rsidR="006D267D" w:rsidRPr="00E40B42" w:rsidRDefault="00B12900" w:rsidP="00E40B42">
      <w:pPr>
        <w:pStyle w:val="BodyText1"/>
        <w:spacing w:before="120" w:after="120" w:line="340" w:lineRule="exact"/>
        <w:ind w:firstLine="720"/>
        <w:jc w:val="both"/>
        <w:rPr>
          <w:rFonts w:ascii="Times New Roman Italic" w:eastAsia="Arial" w:hAnsi="Times New Roman Italic"/>
          <w:i/>
          <w:sz w:val="28"/>
          <w:szCs w:val="28"/>
        </w:rPr>
      </w:pPr>
      <w:r w:rsidRPr="00E40B42">
        <w:rPr>
          <w:rFonts w:eastAsia="Times New Roman"/>
          <w:i/>
          <w:iCs/>
          <w:sz w:val="28"/>
          <w:szCs w:val="28"/>
          <w:lang w:val="nb-NO" w:eastAsia="vi-VN"/>
        </w:rPr>
        <w:t>Căn cứ</w:t>
      </w:r>
      <w:r w:rsidRPr="00E40B42">
        <w:rPr>
          <w:rFonts w:ascii="Times New Roman Italic" w:eastAsia="Arial" w:hAnsi="Times New Roman Italic"/>
          <w:i/>
          <w:sz w:val="28"/>
          <w:szCs w:val="28"/>
        </w:rPr>
        <w:t xml:space="preserve"> </w:t>
      </w:r>
      <w:r w:rsidR="006D267D" w:rsidRPr="00E40B42">
        <w:rPr>
          <w:rFonts w:ascii="Times New Roman Italic" w:eastAsia="Arial" w:hAnsi="Times New Roman Italic"/>
          <w:i/>
          <w:sz w:val="28"/>
          <w:szCs w:val="28"/>
        </w:rPr>
        <w:t>Quyết định số 1745/QĐ-TTg ngày 04</w:t>
      </w:r>
      <w:r w:rsidR="00917DA8" w:rsidRPr="00E40B42">
        <w:rPr>
          <w:rFonts w:ascii="Times New Roman Italic" w:eastAsia="Arial" w:hAnsi="Times New Roman Italic"/>
          <w:i/>
          <w:sz w:val="28"/>
          <w:szCs w:val="28"/>
        </w:rPr>
        <w:t xml:space="preserve"> tháng </w:t>
      </w:r>
      <w:r w:rsidR="006D267D" w:rsidRPr="00E40B42">
        <w:rPr>
          <w:rFonts w:ascii="Times New Roman Italic" w:eastAsia="Arial" w:hAnsi="Times New Roman Italic"/>
          <w:i/>
          <w:sz w:val="28"/>
          <w:szCs w:val="28"/>
        </w:rPr>
        <w:t>12</w:t>
      </w:r>
      <w:r w:rsidR="00917DA8" w:rsidRPr="00E40B42">
        <w:rPr>
          <w:rFonts w:ascii="Times New Roman Italic" w:eastAsia="Arial" w:hAnsi="Times New Roman Italic"/>
          <w:i/>
          <w:sz w:val="28"/>
          <w:szCs w:val="28"/>
        </w:rPr>
        <w:t xml:space="preserve"> năm </w:t>
      </w:r>
      <w:r w:rsidR="006D267D" w:rsidRPr="00E40B42">
        <w:rPr>
          <w:rFonts w:ascii="Times New Roman Italic" w:eastAsia="Arial" w:hAnsi="Times New Roman Italic"/>
          <w:i/>
          <w:sz w:val="28"/>
          <w:szCs w:val="28"/>
        </w:rPr>
        <w:t>2019 của Thủ tướ</w:t>
      </w:r>
      <w:r w:rsidR="000F0FED" w:rsidRPr="00E40B42">
        <w:rPr>
          <w:rFonts w:ascii="Times New Roman Italic" w:eastAsia="Arial" w:hAnsi="Times New Roman Italic"/>
          <w:i/>
          <w:sz w:val="28"/>
          <w:szCs w:val="28"/>
        </w:rPr>
        <w:t>ng Chính p</w:t>
      </w:r>
      <w:r w:rsidR="006D267D" w:rsidRPr="00E40B42">
        <w:rPr>
          <w:rFonts w:ascii="Times New Roman Italic" w:eastAsia="Arial" w:hAnsi="Times New Roman Italic"/>
          <w:i/>
          <w:sz w:val="28"/>
          <w:szCs w:val="28"/>
        </w:rPr>
        <w:t>hủ về việc thành lập Ủy ban Quốc gia về chấm dứt bệnh lao;</w:t>
      </w:r>
    </w:p>
    <w:p w:rsidR="00F676B2" w:rsidRPr="00E40B42" w:rsidRDefault="00B12900" w:rsidP="00E40B42">
      <w:pPr>
        <w:shd w:val="clear" w:color="auto" w:fill="FFFFFF"/>
        <w:spacing w:before="120" w:after="120" w:line="340" w:lineRule="exact"/>
        <w:ind w:right="-1" w:firstLine="720"/>
        <w:jc w:val="both"/>
        <w:rPr>
          <w:rFonts w:ascii="Times New Roman" w:eastAsia="Times New Roman" w:hAnsi="Times New Roman" w:cs="Times New Roman"/>
          <w:i/>
          <w:sz w:val="28"/>
          <w:szCs w:val="28"/>
          <w:lang w:eastAsia="vi-VN"/>
        </w:rPr>
      </w:pPr>
      <w:r w:rsidRPr="00E40B42">
        <w:rPr>
          <w:rFonts w:ascii="Times New Roman" w:eastAsia="Times New Roman" w:hAnsi="Times New Roman" w:cs="Times New Roman"/>
          <w:i/>
          <w:iCs/>
          <w:sz w:val="28"/>
          <w:szCs w:val="28"/>
          <w:lang w:val="nb-NO" w:eastAsia="vi-VN"/>
        </w:rPr>
        <w:lastRenderedPageBreak/>
        <w:t>Căn cứ</w:t>
      </w:r>
      <w:r w:rsidRPr="00E40B42">
        <w:rPr>
          <w:rFonts w:ascii="Times New Roman" w:eastAsia="Times New Roman" w:hAnsi="Times New Roman" w:cs="Times New Roman"/>
          <w:i/>
          <w:sz w:val="28"/>
          <w:szCs w:val="28"/>
          <w:lang w:eastAsia="vi-VN"/>
        </w:rPr>
        <w:t xml:space="preserve"> </w:t>
      </w:r>
      <w:r w:rsidR="00F676B2" w:rsidRPr="00E40B42">
        <w:rPr>
          <w:rFonts w:ascii="Times New Roman" w:eastAsia="Times New Roman" w:hAnsi="Times New Roman" w:cs="Times New Roman"/>
          <w:i/>
          <w:sz w:val="28"/>
          <w:szCs w:val="28"/>
          <w:lang w:eastAsia="vi-VN"/>
        </w:rPr>
        <w:t>Quyết định số 1246/QĐ-TTg ngày 14 tháng 8 năm 2020 của Thủ</w:t>
      </w:r>
      <w:r w:rsidR="001A7F56" w:rsidRPr="00E40B42">
        <w:rPr>
          <w:rFonts w:ascii="Times New Roman" w:eastAsia="Times New Roman" w:hAnsi="Times New Roman" w:cs="Times New Roman"/>
          <w:i/>
          <w:sz w:val="28"/>
          <w:szCs w:val="28"/>
          <w:lang w:eastAsia="vi-VN"/>
        </w:rPr>
        <w:t xml:space="preserve"> tướng Chính phủ p</w:t>
      </w:r>
      <w:r w:rsidR="000F0FED" w:rsidRPr="00E40B42">
        <w:rPr>
          <w:rFonts w:ascii="Times New Roman" w:eastAsia="Times New Roman" w:hAnsi="Times New Roman" w:cs="Times New Roman"/>
          <w:i/>
          <w:sz w:val="28"/>
          <w:szCs w:val="28"/>
          <w:lang w:eastAsia="vi-VN"/>
        </w:rPr>
        <w:t>hê duyệ</w:t>
      </w:r>
      <w:r w:rsidR="001A7F56" w:rsidRPr="00E40B42">
        <w:rPr>
          <w:rFonts w:ascii="Times New Roman" w:eastAsia="Times New Roman" w:hAnsi="Times New Roman" w:cs="Times New Roman"/>
          <w:i/>
          <w:sz w:val="28"/>
          <w:szCs w:val="28"/>
          <w:lang w:eastAsia="vi-VN"/>
        </w:rPr>
        <w:t>t</w:t>
      </w:r>
      <w:r w:rsidR="000F0FED" w:rsidRPr="00E40B42">
        <w:rPr>
          <w:rFonts w:ascii="Times New Roman" w:eastAsia="Times New Roman" w:hAnsi="Times New Roman" w:cs="Times New Roman"/>
          <w:i/>
          <w:sz w:val="28"/>
          <w:szCs w:val="28"/>
          <w:lang w:eastAsia="vi-VN"/>
        </w:rPr>
        <w:t xml:space="preserve"> </w:t>
      </w:r>
      <w:r w:rsidR="00F676B2" w:rsidRPr="00E40B42">
        <w:rPr>
          <w:rFonts w:ascii="Times New Roman" w:eastAsia="Times New Roman" w:hAnsi="Times New Roman" w:cs="Times New Roman"/>
          <w:i/>
          <w:sz w:val="28"/>
          <w:szCs w:val="28"/>
          <w:lang w:eastAsia="vi-VN"/>
        </w:rPr>
        <w:t xml:space="preserve">Chiến lược Quốc gia chấm </w:t>
      </w:r>
      <w:r w:rsidR="000F0FED" w:rsidRPr="00E40B42">
        <w:rPr>
          <w:rFonts w:ascii="Times New Roman" w:eastAsia="Times New Roman" w:hAnsi="Times New Roman" w:cs="Times New Roman"/>
          <w:i/>
          <w:sz w:val="28"/>
          <w:szCs w:val="28"/>
          <w:lang w:eastAsia="vi-VN"/>
        </w:rPr>
        <w:t>dứt dịch bệnh AIDS vào năm 2030</w:t>
      </w:r>
      <w:r w:rsidR="00F676B2" w:rsidRPr="00E40B42">
        <w:rPr>
          <w:rFonts w:ascii="Times New Roman" w:eastAsia="Times New Roman" w:hAnsi="Times New Roman" w:cs="Times New Roman"/>
          <w:i/>
          <w:sz w:val="28"/>
          <w:szCs w:val="28"/>
          <w:lang w:eastAsia="vi-VN"/>
        </w:rPr>
        <w:t>;</w:t>
      </w:r>
    </w:p>
    <w:p w:rsidR="007D68C0" w:rsidRPr="00E40B42" w:rsidRDefault="000F0FED" w:rsidP="00E40B42">
      <w:pPr>
        <w:pStyle w:val="NormalWeb"/>
        <w:shd w:val="clear" w:color="auto" w:fill="FFFFFF"/>
        <w:spacing w:before="120" w:beforeAutospacing="0" w:after="120" w:afterAutospacing="0" w:line="340" w:lineRule="exact"/>
        <w:ind w:firstLine="720"/>
        <w:jc w:val="both"/>
        <w:rPr>
          <w:sz w:val="28"/>
          <w:szCs w:val="28"/>
        </w:rPr>
      </w:pPr>
      <w:r w:rsidRPr="00E40B42">
        <w:rPr>
          <w:rFonts w:asciiTheme="majorHAnsi" w:hAnsiTheme="majorHAnsi" w:cstheme="majorHAnsi"/>
          <w:i/>
          <w:iCs/>
          <w:sz w:val="28"/>
          <w:szCs w:val="28"/>
          <w:lang w:val="nb-NO"/>
        </w:rPr>
        <w:t xml:space="preserve">Xét Tờ trình số </w:t>
      </w:r>
      <w:r w:rsidR="00B12900" w:rsidRPr="00E40B42">
        <w:rPr>
          <w:rFonts w:asciiTheme="majorHAnsi" w:hAnsiTheme="majorHAnsi" w:cstheme="majorHAnsi"/>
          <w:i/>
          <w:iCs/>
          <w:sz w:val="28"/>
          <w:szCs w:val="28"/>
          <w:lang w:val="nb-NO"/>
        </w:rPr>
        <w:t>195</w:t>
      </w:r>
      <w:r w:rsidRPr="00E40B42">
        <w:rPr>
          <w:rFonts w:asciiTheme="majorHAnsi" w:hAnsiTheme="majorHAnsi" w:cstheme="majorHAnsi"/>
          <w:i/>
          <w:iCs/>
          <w:sz w:val="28"/>
          <w:szCs w:val="28"/>
        </w:rPr>
        <w:t xml:space="preserve">/TTr-UBND ngày </w:t>
      </w:r>
      <w:r w:rsidR="00B12900" w:rsidRPr="00E40B42">
        <w:rPr>
          <w:rFonts w:asciiTheme="majorHAnsi" w:hAnsiTheme="majorHAnsi" w:cstheme="majorHAnsi"/>
          <w:i/>
          <w:iCs/>
          <w:sz w:val="28"/>
          <w:szCs w:val="28"/>
        </w:rPr>
        <w:t>25 tháng 6 năm</w:t>
      </w:r>
      <w:r w:rsidRPr="00E40B42">
        <w:rPr>
          <w:rFonts w:asciiTheme="majorHAnsi" w:hAnsiTheme="majorHAnsi" w:cstheme="majorHAnsi"/>
          <w:i/>
          <w:iCs/>
          <w:sz w:val="28"/>
          <w:szCs w:val="28"/>
        </w:rPr>
        <w:t xml:space="preserve"> 2021</w:t>
      </w:r>
      <w:r w:rsidR="002D69C2" w:rsidRPr="00E40B42">
        <w:rPr>
          <w:rFonts w:asciiTheme="majorHAnsi" w:hAnsiTheme="majorHAnsi" w:cstheme="majorHAnsi"/>
          <w:i/>
          <w:iCs/>
          <w:sz w:val="28"/>
          <w:szCs w:val="28"/>
        </w:rPr>
        <w:t xml:space="preserve"> </w:t>
      </w:r>
      <w:r w:rsidR="007D68C0" w:rsidRPr="00E40B42">
        <w:rPr>
          <w:i/>
          <w:iCs/>
          <w:sz w:val="28"/>
          <w:szCs w:val="28"/>
          <w:lang w:val="nb-NO"/>
        </w:rPr>
        <w:t xml:space="preserve">của Ủy ban nhân dân tỉnh về việc đề nghị Hội đồng nhân dân tỉnh ban hành Nghị quyết </w:t>
      </w:r>
      <w:r w:rsidRPr="00E40B42">
        <w:rPr>
          <w:i/>
          <w:iCs/>
          <w:sz w:val="28"/>
          <w:szCs w:val="28"/>
          <w:lang w:val="nb-NO"/>
        </w:rPr>
        <w:t>q</w:t>
      </w:r>
      <w:r w:rsidR="00BC4F65" w:rsidRPr="00E40B42">
        <w:rPr>
          <w:i/>
          <w:iCs/>
          <w:sz w:val="28"/>
          <w:szCs w:val="28"/>
          <w:lang w:val="nb-NO"/>
        </w:rPr>
        <w:t xml:space="preserve">uy định chính sách hỗ trợ kinh phí thực hiện mục tiêu </w:t>
      </w:r>
      <w:r w:rsidR="009339FA" w:rsidRPr="00E40B42">
        <w:rPr>
          <w:i/>
          <w:iCs/>
          <w:sz w:val="28"/>
          <w:szCs w:val="28"/>
          <w:lang w:val="nb-NO"/>
        </w:rPr>
        <w:t>y tế - d</w:t>
      </w:r>
      <w:r w:rsidR="00BC4F65" w:rsidRPr="00E40B42">
        <w:rPr>
          <w:i/>
          <w:iCs/>
          <w:sz w:val="28"/>
          <w:szCs w:val="28"/>
          <w:lang w:val="nb-NO"/>
        </w:rPr>
        <w:t>ân số của tỉnh Tiền Giang giai đoạn 2021</w:t>
      </w:r>
      <w:r w:rsidR="00A91293" w:rsidRPr="00E40B42">
        <w:rPr>
          <w:i/>
          <w:iCs/>
          <w:sz w:val="28"/>
          <w:szCs w:val="28"/>
          <w:lang w:val="nb-NO"/>
        </w:rPr>
        <w:t xml:space="preserve"> </w:t>
      </w:r>
      <w:r w:rsidR="00BC4F65" w:rsidRPr="00E40B42">
        <w:rPr>
          <w:i/>
          <w:iCs/>
          <w:sz w:val="28"/>
          <w:szCs w:val="28"/>
          <w:lang w:val="nb-NO"/>
        </w:rPr>
        <w:t>-</w:t>
      </w:r>
      <w:r w:rsidR="00A91293" w:rsidRPr="00E40B42">
        <w:rPr>
          <w:i/>
          <w:iCs/>
          <w:sz w:val="28"/>
          <w:szCs w:val="28"/>
          <w:lang w:val="nb-NO"/>
        </w:rPr>
        <w:t xml:space="preserve"> </w:t>
      </w:r>
      <w:r w:rsidR="00BC4F65" w:rsidRPr="00E40B42">
        <w:rPr>
          <w:i/>
          <w:iCs/>
          <w:sz w:val="28"/>
          <w:szCs w:val="28"/>
          <w:lang w:val="nb-NO"/>
        </w:rPr>
        <w:t>2025</w:t>
      </w:r>
      <w:r w:rsidR="00B12900" w:rsidRPr="00E40B42">
        <w:rPr>
          <w:i/>
          <w:iCs/>
          <w:sz w:val="28"/>
          <w:szCs w:val="28"/>
          <w:lang w:val="nb-NO"/>
        </w:rPr>
        <w:t xml:space="preserve">; Báo cáo thẩm tra số </w:t>
      </w:r>
      <w:r w:rsidR="00A70D76" w:rsidRPr="00E40B42">
        <w:rPr>
          <w:i/>
          <w:iCs/>
          <w:sz w:val="28"/>
          <w:szCs w:val="28"/>
          <w:lang w:val="nb-NO"/>
        </w:rPr>
        <w:t>4</w:t>
      </w:r>
      <w:r w:rsidR="00A91293" w:rsidRPr="00E40B42">
        <w:rPr>
          <w:i/>
          <w:iCs/>
          <w:sz w:val="28"/>
          <w:szCs w:val="28"/>
          <w:lang w:val="nb-NO"/>
        </w:rPr>
        <w:t>9</w:t>
      </w:r>
      <w:r w:rsidR="00A70D76" w:rsidRPr="00E40B42">
        <w:rPr>
          <w:i/>
          <w:iCs/>
          <w:sz w:val="28"/>
          <w:szCs w:val="28"/>
          <w:lang w:val="nb-NO"/>
        </w:rPr>
        <w:t>/BC-HĐND</w:t>
      </w:r>
      <w:r w:rsidR="007D68C0" w:rsidRPr="00E40B42">
        <w:rPr>
          <w:i/>
          <w:iCs/>
          <w:sz w:val="28"/>
          <w:szCs w:val="28"/>
          <w:lang w:val="nb-NO"/>
        </w:rPr>
        <w:t xml:space="preserve"> ngày </w:t>
      </w:r>
      <w:r w:rsidR="00A70D76" w:rsidRPr="00E40B42">
        <w:rPr>
          <w:i/>
          <w:iCs/>
          <w:sz w:val="28"/>
          <w:szCs w:val="28"/>
          <w:lang w:val="nb-NO"/>
        </w:rPr>
        <w:t xml:space="preserve">07 </w:t>
      </w:r>
      <w:r w:rsidR="007D68C0" w:rsidRPr="00E40B42">
        <w:rPr>
          <w:i/>
          <w:iCs/>
          <w:sz w:val="28"/>
          <w:szCs w:val="28"/>
          <w:lang w:val="nb-NO"/>
        </w:rPr>
        <w:t xml:space="preserve">tháng </w:t>
      </w:r>
      <w:r w:rsidR="00A70D76" w:rsidRPr="00E40B42">
        <w:rPr>
          <w:i/>
          <w:iCs/>
          <w:sz w:val="28"/>
          <w:szCs w:val="28"/>
          <w:lang w:val="nb-NO"/>
        </w:rPr>
        <w:t>9</w:t>
      </w:r>
      <w:r w:rsidR="007D68C0" w:rsidRPr="00E40B42">
        <w:rPr>
          <w:i/>
          <w:iCs/>
          <w:sz w:val="28"/>
          <w:szCs w:val="28"/>
          <w:lang w:val="nb-NO"/>
        </w:rPr>
        <w:t xml:space="preserve"> năm 20</w:t>
      </w:r>
      <w:r w:rsidR="00B12900" w:rsidRPr="00E40B42">
        <w:rPr>
          <w:i/>
          <w:iCs/>
          <w:sz w:val="28"/>
          <w:szCs w:val="28"/>
          <w:lang w:val="nb-NO"/>
        </w:rPr>
        <w:t>21</w:t>
      </w:r>
      <w:r w:rsidR="007D68C0" w:rsidRPr="00E40B42">
        <w:rPr>
          <w:i/>
          <w:iCs/>
          <w:sz w:val="28"/>
          <w:szCs w:val="28"/>
          <w:lang w:val="nb-NO"/>
        </w:rPr>
        <w:t xml:space="preserve"> của Ban Văn hóa - Xã hội</w:t>
      </w:r>
      <w:r w:rsidR="002D69C2" w:rsidRPr="00E40B42">
        <w:rPr>
          <w:i/>
          <w:iCs/>
          <w:sz w:val="28"/>
          <w:szCs w:val="28"/>
          <w:lang w:val="nb-NO"/>
        </w:rPr>
        <w:t xml:space="preserve"> Hội đồng nhân dân tỉnh</w:t>
      </w:r>
      <w:r w:rsidR="00AE6F2B" w:rsidRPr="00E40B42">
        <w:rPr>
          <w:i/>
          <w:iCs/>
          <w:sz w:val="28"/>
          <w:szCs w:val="28"/>
          <w:lang w:val="nb-NO"/>
        </w:rPr>
        <w:t>;</w:t>
      </w:r>
      <w:r w:rsidR="007D68C0" w:rsidRPr="00E40B42">
        <w:rPr>
          <w:i/>
          <w:iCs/>
          <w:sz w:val="28"/>
          <w:szCs w:val="28"/>
          <w:lang w:val="nb-NO"/>
        </w:rPr>
        <w:t xml:space="preserve"> ý kiến </w:t>
      </w:r>
      <w:r w:rsidR="00D52A87" w:rsidRPr="00E40B42">
        <w:rPr>
          <w:i/>
          <w:iCs/>
          <w:sz w:val="28"/>
          <w:szCs w:val="28"/>
          <w:lang w:val="nb-NO"/>
        </w:rPr>
        <w:t xml:space="preserve">thảo luận </w:t>
      </w:r>
      <w:r w:rsidR="007D68C0" w:rsidRPr="00E40B42">
        <w:rPr>
          <w:i/>
          <w:iCs/>
          <w:sz w:val="28"/>
          <w:szCs w:val="28"/>
          <w:lang w:val="nb-NO"/>
        </w:rPr>
        <w:t>của đại biểu Hội đồng nhân dân tỉnh tại kỳ họp.</w:t>
      </w:r>
    </w:p>
    <w:p w:rsidR="00E40B42" w:rsidRPr="00E40B42" w:rsidRDefault="00E40B42" w:rsidP="00E40B42">
      <w:pPr>
        <w:shd w:val="clear" w:color="auto" w:fill="FFFFFF"/>
        <w:spacing w:after="0" w:line="240" w:lineRule="auto"/>
        <w:ind w:right="-187"/>
        <w:jc w:val="center"/>
        <w:rPr>
          <w:rFonts w:ascii="Times New Roman" w:eastAsia="Times New Roman" w:hAnsi="Times New Roman" w:cs="Times New Roman"/>
          <w:b/>
          <w:bCs/>
          <w:sz w:val="8"/>
          <w:szCs w:val="28"/>
          <w:lang w:val="nb-NO" w:eastAsia="vi-VN"/>
        </w:rPr>
      </w:pPr>
    </w:p>
    <w:p w:rsidR="007D68C0" w:rsidRDefault="007D68C0" w:rsidP="00E40B42">
      <w:pPr>
        <w:shd w:val="clear" w:color="auto" w:fill="FFFFFF"/>
        <w:spacing w:after="0" w:line="240" w:lineRule="auto"/>
        <w:ind w:right="-187"/>
        <w:jc w:val="center"/>
        <w:rPr>
          <w:rFonts w:ascii="Times New Roman" w:eastAsia="Times New Roman" w:hAnsi="Times New Roman" w:cs="Times New Roman"/>
          <w:b/>
          <w:bCs/>
          <w:sz w:val="28"/>
          <w:szCs w:val="28"/>
          <w:lang w:val="nb-NO" w:eastAsia="vi-VN"/>
        </w:rPr>
      </w:pPr>
      <w:r w:rsidRPr="00D6286C">
        <w:rPr>
          <w:rFonts w:ascii="Times New Roman" w:eastAsia="Times New Roman" w:hAnsi="Times New Roman" w:cs="Times New Roman"/>
          <w:b/>
          <w:bCs/>
          <w:sz w:val="28"/>
          <w:szCs w:val="28"/>
          <w:lang w:val="nb-NO" w:eastAsia="vi-VN"/>
        </w:rPr>
        <w:t>QUYẾT NGHỊ:</w:t>
      </w:r>
    </w:p>
    <w:p w:rsidR="00E40B42" w:rsidRPr="00E40B42" w:rsidRDefault="00E40B42" w:rsidP="00E40B42">
      <w:pPr>
        <w:shd w:val="clear" w:color="auto" w:fill="FFFFFF"/>
        <w:spacing w:after="0" w:line="240" w:lineRule="auto"/>
        <w:ind w:right="-187"/>
        <w:jc w:val="center"/>
        <w:rPr>
          <w:rFonts w:ascii="Times New Roman" w:eastAsia="Times New Roman" w:hAnsi="Times New Roman" w:cs="Times New Roman"/>
          <w:sz w:val="6"/>
          <w:szCs w:val="28"/>
          <w:lang w:eastAsia="vi-VN"/>
        </w:rPr>
      </w:pPr>
    </w:p>
    <w:p w:rsidR="007D68C0" w:rsidRPr="00D6286C" w:rsidRDefault="007D68C0" w:rsidP="00E40B42">
      <w:pPr>
        <w:shd w:val="clear" w:color="auto" w:fill="FFFFFF"/>
        <w:spacing w:before="100" w:after="100" w:line="360" w:lineRule="exact"/>
        <w:ind w:right="-1" w:firstLine="720"/>
        <w:jc w:val="both"/>
        <w:rPr>
          <w:rFonts w:ascii="Times New Roman" w:eastAsia="Times New Roman" w:hAnsi="Times New Roman" w:cs="Times New Roman"/>
          <w:b/>
          <w:bCs/>
          <w:sz w:val="28"/>
          <w:szCs w:val="28"/>
          <w:lang w:val="nb-NO" w:eastAsia="vi-VN"/>
        </w:rPr>
      </w:pPr>
      <w:r w:rsidRPr="00D6286C">
        <w:rPr>
          <w:rFonts w:ascii="Times New Roman" w:eastAsia="Times New Roman" w:hAnsi="Times New Roman" w:cs="Times New Roman"/>
          <w:b/>
          <w:bCs/>
          <w:sz w:val="28"/>
          <w:szCs w:val="28"/>
          <w:lang w:val="nb-NO" w:eastAsia="vi-VN"/>
        </w:rPr>
        <w:t xml:space="preserve">Điều 1. </w:t>
      </w:r>
      <w:r w:rsidR="00F23620" w:rsidRPr="00D6286C">
        <w:rPr>
          <w:rFonts w:ascii="Times New Roman" w:eastAsia="Times New Roman" w:hAnsi="Times New Roman" w:cs="Times New Roman"/>
          <w:b/>
          <w:bCs/>
          <w:sz w:val="28"/>
          <w:szCs w:val="28"/>
          <w:lang w:val="nb-NO" w:eastAsia="vi-VN"/>
        </w:rPr>
        <w:t xml:space="preserve">Phạm vi điều chỉnh và đối tượng áp dụng </w:t>
      </w:r>
    </w:p>
    <w:p w:rsidR="00AE6F2B" w:rsidRDefault="007D68C0" w:rsidP="00E40B42">
      <w:pPr>
        <w:shd w:val="clear" w:color="auto" w:fill="FFFFFF"/>
        <w:spacing w:before="100" w:after="100" w:line="360" w:lineRule="exact"/>
        <w:ind w:right="-1" w:firstLine="720"/>
        <w:jc w:val="both"/>
        <w:rPr>
          <w:rFonts w:ascii="Times New Roman" w:eastAsia="Times New Roman" w:hAnsi="Times New Roman" w:cs="Times New Roman"/>
          <w:bCs/>
          <w:sz w:val="28"/>
          <w:szCs w:val="28"/>
          <w:lang w:val="nb-NO" w:eastAsia="vi-VN"/>
        </w:rPr>
      </w:pPr>
      <w:r w:rsidRPr="00D6286C">
        <w:rPr>
          <w:rFonts w:ascii="Times New Roman" w:eastAsia="Times New Roman" w:hAnsi="Times New Roman" w:cs="Times New Roman"/>
          <w:bCs/>
          <w:sz w:val="28"/>
          <w:szCs w:val="28"/>
          <w:lang w:val="nb-NO" w:eastAsia="vi-VN"/>
        </w:rPr>
        <w:t xml:space="preserve">1. </w:t>
      </w:r>
      <w:r w:rsidR="00F23620" w:rsidRPr="00D6286C">
        <w:rPr>
          <w:rFonts w:ascii="Times New Roman" w:eastAsia="Times New Roman" w:hAnsi="Times New Roman" w:cs="Times New Roman"/>
          <w:bCs/>
          <w:sz w:val="28"/>
          <w:szCs w:val="28"/>
          <w:lang w:val="nb-NO" w:eastAsia="vi-VN"/>
        </w:rPr>
        <w:t>Phạm vi điều chỉnh</w:t>
      </w:r>
    </w:p>
    <w:p w:rsidR="00F23620" w:rsidRPr="00D6286C" w:rsidRDefault="00DB18B7" w:rsidP="00E40B42">
      <w:pPr>
        <w:shd w:val="clear" w:color="auto" w:fill="FFFFFF"/>
        <w:spacing w:before="100" w:after="100" w:line="360" w:lineRule="exact"/>
        <w:ind w:right="-1" w:firstLine="720"/>
        <w:jc w:val="both"/>
        <w:rPr>
          <w:rFonts w:ascii="Times New Roman" w:eastAsia="Times New Roman" w:hAnsi="Times New Roman" w:cs="Times New Roman"/>
          <w:bCs/>
          <w:sz w:val="28"/>
          <w:szCs w:val="28"/>
          <w:lang w:val="nb-NO" w:eastAsia="vi-VN"/>
        </w:rPr>
      </w:pPr>
      <w:r w:rsidRPr="00D6286C">
        <w:rPr>
          <w:rFonts w:ascii="Times New Roman" w:eastAsia="Times New Roman" w:hAnsi="Times New Roman" w:cs="Times New Roman"/>
          <w:bCs/>
          <w:sz w:val="28"/>
          <w:szCs w:val="28"/>
          <w:lang w:val="nb-NO" w:eastAsia="vi-VN"/>
        </w:rPr>
        <w:t xml:space="preserve">a) </w:t>
      </w:r>
      <w:r w:rsidR="00F23620" w:rsidRPr="00D6286C">
        <w:rPr>
          <w:rFonts w:ascii="Times New Roman" w:eastAsia="Times New Roman" w:hAnsi="Times New Roman" w:cs="Times New Roman"/>
          <w:bCs/>
          <w:sz w:val="28"/>
          <w:szCs w:val="28"/>
          <w:lang w:val="nb-NO" w:eastAsia="vi-VN"/>
        </w:rPr>
        <w:t>Nghị quyết này quy định</w:t>
      </w:r>
      <w:r w:rsidR="000F0FED">
        <w:rPr>
          <w:rFonts w:ascii="Times New Roman" w:eastAsia="Times New Roman" w:hAnsi="Times New Roman" w:cs="Times New Roman"/>
          <w:bCs/>
          <w:sz w:val="28"/>
          <w:szCs w:val="28"/>
          <w:lang w:eastAsia="vi-VN"/>
        </w:rPr>
        <w:t xml:space="preserve"> chính sách</w:t>
      </w:r>
      <w:r w:rsidR="00F23620" w:rsidRPr="00D6286C">
        <w:rPr>
          <w:rFonts w:ascii="Times New Roman" w:eastAsia="Times New Roman" w:hAnsi="Times New Roman" w:cs="Times New Roman"/>
          <w:bCs/>
          <w:sz w:val="28"/>
          <w:szCs w:val="28"/>
          <w:lang w:val="nb-NO" w:eastAsia="vi-VN"/>
        </w:rPr>
        <w:t xml:space="preserve"> hỗ trợ kinh phí thực hiện mục tiêu </w:t>
      </w:r>
      <w:r w:rsidR="009339FA">
        <w:rPr>
          <w:rFonts w:ascii="Times New Roman" w:eastAsia="Times New Roman" w:hAnsi="Times New Roman" w:cs="Times New Roman"/>
          <w:bCs/>
          <w:sz w:val="28"/>
          <w:szCs w:val="28"/>
          <w:lang w:val="nb-NO" w:eastAsia="vi-VN"/>
        </w:rPr>
        <w:t>y tế - d</w:t>
      </w:r>
      <w:r w:rsidR="00F23620" w:rsidRPr="00D6286C">
        <w:rPr>
          <w:rFonts w:ascii="Times New Roman" w:eastAsia="Times New Roman" w:hAnsi="Times New Roman" w:cs="Times New Roman"/>
          <w:bCs/>
          <w:sz w:val="28"/>
          <w:szCs w:val="28"/>
          <w:lang w:val="nb-NO" w:eastAsia="vi-VN"/>
        </w:rPr>
        <w:t xml:space="preserve">ân </w:t>
      </w:r>
      <w:r w:rsidR="001A7F56">
        <w:rPr>
          <w:rFonts w:ascii="Times New Roman" w:eastAsia="Times New Roman" w:hAnsi="Times New Roman" w:cs="Times New Roman"/>
          <w:bCs/>
          <w:sz w:val="28"/>
          <w:szCs w:val="28"/>
          <w:lang w:val="nb-NO" w:eastAsia="vi-VN"/>
        </w:rPr>
        <w:t>số trên địa bàn tỉnh Tiền G</w:t>
      </w:r>
      <w:r w:rsidR="00D34013" w:rsidRPr="00D6286C">
        <w:rPr>
          <w:rFonts w:ascii="Times New Roman" w:eastAsia="Times New Roman" w:hAnsi="Times New Roman" w:cs="Times New Roman"/>
          <w:bCs/>
          <w:sz w:val="28"/>
          <w:szCs w:val="28"/>
          <w:lang w:val="nb-NO" w:eastAsia="vi-VN"/>
        </w:rPr>
        <w:t>iang</w:t>
      </w:r>
      <w:r w:rsidR="00E40B42">
        <w:rPr>
          <w:rFonts w:ascii="Times New Roman" w:eastAsia="Times New Roman" w:hAnsi="Times New Roman" w:cs="Times New Roman"/>
          <w:bCs/>
          <w:sz w:val="28"/>
          <w:szCs w:val="28"/>
          <w:lang w:val="nb-NO" w:eastAsia="vi-VN"/>
        </w:rPr>
        <w:t>;</w:t>
      </w:r>
    </w:p>
    <w:p w:rsidR="00DB18B7" w:rsidRPr="00D6286C" w:rsidRDefault="005B2AF0" w:rsidP="00E40B42">
      <w:pPr>
        <w:shd w:val="clear" w:color="auto" w:fill="FFFFFF"/>
        <w:spacing w:before="100" w:after="100" w:line="360" w:lineRule="exact"/>
        <w:ind w:right="-1" w:firstLine="720"/>
        <w:jc w:val="both"/>
        <w:rPr>
          <w:rFonts w:ascii="Times New Roman" w:eastAsia="Times New Roman" w:hAnsi="Times New Roman" w:cs="Times New Roman"/>
          <w:bCs/>
          <w:sz w:val="28"/>
          <w:szCs w:val="28"/>
          <w:lang w:val="nb-NO" w:eastAsia="vi-VN"/>
        </w:rPr>
      </w:pPr>
      <w:r>
        <w:rPr>
          <w:rFonts w:ascii="Times New Roman" w:eastAsia="Times New Roman" w:hAnsi="Times New Roman" w:cs="Times New Roman"/>
          <w:bCs/>
          <w:sz w:val="28"/>
          <w:szCs w:val="28"/>
          <w:lang w:val="nb-NO" w:eastAsia="vi-VN"/>
        </w:rPr>
        <w:t xml:space="preserve">b) </w:t>
      </w:r>
      <w:r w:rsidR="00DB18B7" w:rsidRPr="00D6286C">
        <w:rPr>
          <w:rFonts w:ascii="Times New Roman" w:eastAsia="Times New Roman" w:hAnsi="Times New Roman" w:cs="Times New Roman"/>
          <w:bCs/>
          <w:sz w:val="28"/>
          <w:szCs w:val="28"/>
          <w:lang w:val="nb-NO" w:eastAsia="vi-VN"/>
        </w:rPr>
        <w:t>Nhữn</w:t>
      </w:r>
      <w:r w:rsidR="009339FA">
        <w:rPr>
          <w:rFonts w:ascii="Times New Roman" w:eastAsia="Times New Roman" w:hAnsi="Times New Roman" w:cs="Times New Roman"/>
          <w:bCs/>
          <w:sz w:val="28"/>
          <w:szCs w:val="28"/>
          <w:lang w:val="nb-NO" w:eastAsia="vi-VN"/>
        </w:rPr>
        <w:t>g hoạt động thực hiện mục tiêu y</w:t>
      </w:r>
      <w:r w:rsidR="00DB18B7" w:rsidRPr="00D6286C">
        <w:rPr>
          <w:rFonts w:ascii="Times New Roman" w:eastAsia="Times New Roman" w:hAnsi="Times New Roman" w:cs="Times New Roman"/>
          <w:bCs/>
          <w:sz w:val="28"/>
          <w:szCs w:val="28"/>
          <w:lang w:val="nb-NO" w:eastAsia="vi-VN"/>
        </w:rPr>
        <w:t xml:space="preserve"> tế - </w:t>
      </w:r>
      <w:r w:rsidR="009339FA">
        <w:rPr>
          <w:rFonts w:ascii="Times New Roman" w:eastAsia="Times New Roman" w:hAnsi="Times New Roman" w:cs="Times New Roman"/>
          <w:bCs/>
          <w:sz w:val="28"/>
          <w:szCs w:val="28"/>
          <w:lang w:val="nb-NO" w:eastAsia="vi-VN"/>
        </w:rPr>
        <w:t>d</w:t>
      </w:r>
      <w:r w:rsidR="00DB18B7" w:rsidRPr="00D6286C">
        <w:rPr>
          <w:rFonts w:ascii="Times New Roman" w:eastAsia="Times New Roman" w:hAnsi="Times New Roman" w:cs="Times New Roman"/>
          <w:bCs/>
          <w:sz w:val="28"/>
          <w:szCs w:val="28"/>
          <w:lang w:val="nb-NO" w:eastAsia="vi-VN"/>
        </w:rPr>
        <w:t>ân số không được quy định tại Nghị quyết này</w:t>
      </w:r>
      <w:r w:rsidR="00D34013" w:rsidRPr="00D6286C">
        <w:rPr>
          <w:rFonts w:ascii="Times New Roman" w:eastAsia="Times New Roman" w:hAnsi="Times New Roman" w:cs="Times New Roman"/>
          <w:bCs/>
          <w:sz w:val="28"/>
          <w:szCs w:val="28"/>
          <w:lang w:val="nb-NO" w:eastAsia="vi-VN"/>
        </w:rPr>
        <w:t>,</w:t>
      </w:r>
      <w:r w:rsidR="00DB18B7" w:rsidRPr="00D6286C">
        <w:rPr>
          <w:rFonts w:ascii="Times New Roman" w:eastAsia="Times New Roman" w:hAnsi="Times New Roman" w:cs="Times New Roman"/>
          <w:bCs/>
          <w:sz w:val="28"/>
          <w:szCs w:val="28"/>
          <w:lang w:val="nb-NO" w:eastAsia="vi-VN"/>
        </w:rPr>
        <w:t xml:space="preserve"> thực hiện theo quy định </w:t>
      </w:r>
      <w:r w:rsidR="008A4A24">
        <w:rPr>
          <w:rFonts w:ascii="Times New Roman" w:eastAsia="Times New Roman" w:hAnsi="Times New Roman" w:cs="Times New Roman"/>
          <w:bCs/>
          <w:sz w:val="28"/>
          <w:szCs w:val="28"/>
          <w:lang w:val="nb-NO" w:eastAsia="vi-VN"/>
        </w:rPr>
        <w:t xml:space="preserve">của </w:t>
      </w:r>
      <w:r w:rsidR="00DB18B7" w:rsidRPr="00D6286C">
        <w:rPr>
          <w:rFonts w:ascii="Times New Roman" w:eastAsia="Times New Roman" w:hAnsi="Times New Roman" w:cs="Times New Roman"/>
          <w:bCs/>
          <w:sz w:val="28"/>
          <w:szCs w:val="28"/>
          <w:lang w:val="nb-NO" w:eastAsia="vi-VN"/>
        </w:rPr>
        <w:t>pháp luật hiện hành.</w:t>
      </w:r>
    </w:p>
    <w:p w:rsidR="00F23620" w:rsidRPr="00D6286C" w:rsidRDefault="009A4C66" w:rsidP="00E40B42">
      <w:pPr>
        <w:shd w:val="clear" w:color="auto" w:fill="FFFFFF"/>
        <w:spacing w:before="100" w:after="100" w:line="360" w:lineRule="exact"/>
        <w:ind w:right="-1" w:firstLine="720"/>
        <w:jc w:val="both"/>
        <w:rPr>
          <w:rFonts w:ascii="Times New Roman" w:eastAsia="Times New Roman" w:hAnsi="Times New Roman" w:cs="Times New Roman"/>
          <w:bCs/>
          <w:sz w:val="28"/>
          <w:szCs w:val="28"/>
          <w:lang w:val="nb-NO" w:eastAsia="vi-VN"/>
        </w:rPr>
      </w:pPr>
      <w:r w:rsidRPr="00D6286C">
        <w:rPr>
          <w:rFonts w:ascii="Times New Roman" w:eastAsia="Times New Roman" w:hAnsi="Times New Roman" w:cs="Times New Roman"/>
          <w:bCs/>
          <w:sz w:val="28"/>
          <w:szCs w:val="28"/>
          <w:lang w:val="nb-NO" w:eastAsia="vi-VN"/>
        </w:rPr>
        <w:t>2</w:t>
      </w:r>
      <w:r w:rsidR="00F23620" w:rsidRPr="00D6286C">
        <w:rPr>
          <w:rFonts w:ascii="Times New Roman" w:eastAsia="Times New Roman" w:hAnsi="Times New Roman" w:cs="Times New Roman"/>
          <w:bCs/>
          <w:sz w:val="28"/>
          <w:szCs w:val="28"/>
          <w:lang w:val="nb-NO" w:eastAsia="vi-VN"/>
        </w:rPr>
        <w:t>. Đối tượng áp dụng</w:t>
      </w:r>
    </w:p>
    <w:p w:rsidR="009A4C66" w:rsidRPr="00D6286C" w:rsidRDefault="00DB18B7" w:rsidP="00E40B42">
      <w:pPr>
        <w:spacing w:before="100" w:after="100" w:line="360" w:lineRule="exact"/>
        <w:ind w:firstLine="720"/>
        <w:jc w:val="both"/>
        <w:rPr>
          <w:rFonts w:ascii="Times New Roman" w:eastAsia="Times New Roman" w:hAnsi="Times New Roman" w:cs="Times New Roman"/>
          <w:bCs/>
          <w:sz w:val="28"/>
          <w:szCs w:val="28"/>
          <w:lang w:val="nb-NO" w:eastAsia="vi-VN"/>
        </w:rPr>
      </w:pPr>
      <w:r w:rsidRPr="00D6286C">
        <w:rPr>
          <w:rFonts w:ascii="Times New Roman" w:eastAsia="Times New Roman" w:hAnsi="Times New Roman" w:cs="Times New Roman"/>
          <w:bCs/>
          <w:sz w:val="28"/>
          <w:szCs w:val="28"/>
          <w:lang w:val="nb-NO" w:eastAsia="vi-VN"/>
        </w:rPr>
        <w:t>Nghị quyết</w:t>
      </w:r>
      <w:r w:rsidR="009A4C66" w:rsidRPr="00D6286C">
        <w:rPr>
          <w:rFonts w:ascii="Times New Roman" w:eastAsia="Times New Roman" w:hAnsi="Times New Roman" w:cs="Times New Roman"/>
          <w:bCs/>
          <w:sz w:val="28"/>
          <w:szCs w:val="28"/>
          <w:lang w:val="nb-NO" w:eastAsia="vi-VN"/>
        </w:rPr>
        <w:t xml:space="preserve"> này áp dụng đối với các cơ quan, đơn vị, tổ chức và cá nhân liên quan đến quản lý, sử dụng nguồn ngân sách nhà nước </w:t>
      </w:r>
      <w:r w:rsidRPr="00D6286C">
        <w:rPr>
          <w:rFonts w:ascii="Times New Roman" w:eastAsia="Times New Roman" w:hAnsi="Times New Roman" w:cs="Times New Roman"/>
          <w:bCs/>
          <w:sz w:val="28"/>
          <w:szCs w:val="28"/>
          <w:lang w:val="nb-NO" w:eastAsia="vi-VN"/>
        </w:rPr>
        <w:t>thực hiện</w:t>
      </w:r>
      <w:r w:rsidR="009A4C66" w:rsidRPr="00D6286C">
        <w:rPr>
          <w:rFonts w:ascii="Times New Roman" w:eastAsia="Times New Roman" w:hAnsi="Times New Roman" w:cs="Times New Roman"/>
          <w:bCs/>
          <w:sz w:val="28"/>
          <w:szCs w:val="28"/>
          <w:lang w:val="nb-NO" w:eastAsia="vi-VN"/>
        </w:rPr>
        <w:t xml:space="preserve"> hoạt động thực hiện mục tiêu </w:t>
      </w:r>
      <w:r w:rsidR="009339FA">
        <w:rPr>
          <w:rFonts w:ascii="Times New Roman" w:eastAsia="Times New Roman" w:hAnsi="Times New Roman" w:cs="Times New Roman"/>
          <w:bCs/>
          <w:sz w:val="28"/>
          <w:szCs w:val="28"/>
          <w:lang w:val="nb-NO" w:eastAsia="vi-VN"/>
        </w:rPr>
        <w:t>y</w:t>
      </w:r>
      <w:r w:rsidR="009A4C66" w:rsidRPr="00D6286C">
        <w:rPr>
          <w:rFonts w:ascii="Times New Roman" w:eastAsia="Times New Roman" w:hAnsi="Times New Roman" w:cs="Times New Roman"/>
          <w:bCs/>
          <w:sz w:val="28"/>
          <w:szCs w:val="28"/>
          <w:lang w:val="nb-NO" w:eastAsia="vi-VN"/>
        </w:rPr>
        <w:t xml:space="preserve"> tế - </w:t>
      </w:r>
      <w:r w:rsidR="009339FA">
        <w:rPr>
          <w:rFonts w:ascii="Times New Roman" w:eastAsia="Times New Roman" w:hAnsi="Times New Roman" w:cs="Times New Roman"/>
          <w:bCs/>
          <w:sz w:val="28"/>
          <w:szCs w:val="28"/>
          <w:lang w:val="nb-NO" w:eastAsia="vi-VN"/>
        </w:rPr>
        <w:t>d</w:t>
      </w:r>
      <w:r w:rsidR="009A4C66" w:rsidRPr="00D6286C">
        <w:rPr>
          <w:rFonts w:ascii="Times New Roman" w:eastAsia="Times New Roman" w:hAnsi="Times New Roman" w:cs="Times New Roman"/>
          <w:bCs/>
          <w:sz w:val="28"/>
          <w:szCs w:val="28"/>
          <w:lang w:val="nb-NO" w:eastAsia="vi-VN"/>
        </w:rPr>
        <w:t>ân số trên địa bàn tỉnh.</w:t>
      </w:r>
    </w:p>
    <w:p w:rsidR="00622B64" w:rsidRPr="00D6286C" w:rsidRDefault="00622B64" w:rsidP="00E40B42">
      <w:pPr>
        <w:shd w:val="clear" w:color="auto" w:fill="FFFFFF"/>
        <w:spacing w:before="100" w:after="100" w:line="360" w:lineRule="exact"/>
        <w:ind w:firstLine="720"/>
        <w:jc w:val="both"/>
        <w:rPr>
          <w:rFonts w:asciiTheme="majorHAnsi" w:eastAsia="Times New Roman" w:hAnsiTheme="majorHAnsi" w:cstheme="majorHAnsi"/>
          <w:b/>
          <w:bCs/>
          <w:sz w:val="28"/>
          <w:szCs w:val="28"/>
          <w:lang w:eastAsia="vi-VN"/>
        </w:rPr>
      </w:pPr>
      <w:bookmarkStart w:id="1" w:name="dieu_4"/>
      <w:r w:rsidRPr="00D6286C">
        <w:rPr>
          <w:rFonts w:asciiTheme="majorHAnsi" w:eastAsia="Times New Roman" w:hAnsiTheme="majorHAnsi" w:cstheme="majorHAnsi"/>
          <w:b/>
          <w:bCs/>
          <w:sz w:val="28"/>
          <w:szCs w:val="28"/>
          <w:lang w:eastAsia="vi-VN"/>
        </w:rPr>
        <w:t xml:space="preserve">Điều 2. </w:t>
      </w:r>
      <w:r w:rsidR="004C5125" w:rsidRPr="00354B7C">
        <w:rPr>
          <w:rFonts w:asciiTheme="majorHAnsi" w:eastAsia="Times New Roman" w:hAnsiTheme="majorHAnsi" w:cstheme="majorHAnsi"/>
          <w:b/>
          <w:bCs/>
          <w:sz w:val="28"/>
          <w:szCs w:val="28"/>
          <w:lang w:val="nb-NO" w:eastAsia="vi-VN"/>
        </w:rPr>
        <w:t>Kinh phí hỗ trợ</w:t>
      </w:r>
      <w:bookmarkEnd w:id="1"/>
    </w:p>
    <w:p w:rsidR="004C5125" w:rsidRPr="00D6286C" w:rsidRDefault="004C5125" w:rsidP="00E40B42">
      <w:pPr>
        <w:shd w:val="clear" w:color="auto" w:fill="FFFFFF"/>
        <w:spacing w:before="100" w:after="100" w:line="360" w:lineRule="exact"/>
        <w:ind w:right="-30" w:firstLine="720"/>
        <w:jc w:val="both"/>
        <w:rPr>
          <w:rFonts w:ascii="Times New Roman" w:eastAsia="Times New Roman" w:hAnsi="Times New Roman" w:cs="Times New Roman"/>
          <w:bCs/>
          <w:iCs/>
          <w:sz w:val="28"/>
          <w:szCs w:val="28"/>
          <w:lang w:eastAsia="vi-VN"/>
        </w:rPr>
      </w:pPr>
      <w:r w:rsidRPr="00D6286C">
        <w:rPr>
          <w:rFonts w:ascii="Times New Roman" w:eastAsia="Times New Roman" w:hAnsi="Times New Roman" w:cs="Times New Roman"/>
          <w:bCs/>
          <w:iCs/>
          <w:sz w:val="28"/>
          <w:szCs w:val="28"/>
          <w:lang w:eastAsia="vi-VN"/>
        </w:rPr>
        <w:t xml:space="preserve">1. Hàng năm, ngân sách tỉnh cân đối từ nguồn sự nghiệp y tế để </w:t>
      </w:r>
      <w:r w:rsidRPr="00D6286C">
        <w:rPr>
          <w:rFonts w:asciiTheme="majorHAnsi" w:eastAsia="Times New Roman" w:hAnsiTheme="majorHAnsi" w:cstheme="majorHAnsi"/>
          <w:bCs/>
          <w:sz w:val="28"/>
          <w:szCs w:val="28"/>
          <w:lang w:val="nb-NO" w:eastAsia="vi-VN"/>
        </w:rPr>
        <w:t xml:space="preserve">hỗ trợ thực hiện </w:t>
      </w:r>
      <w:r w:rsidR="009339FA">
        <w:rPr>
          <w:rFonts w:ascii="Times New Roman" w:eastAsia="Times New Roman" w:hAnsi="Times New Roman" w:cs="Times New Roman"/>
          <w:bCs/>
          <w:sz w:val="28"/>
          <w:szCs w:val="28"/>
          <w:lang w:val="nb-NO" w:eastAsia="vi-VN"/>
        </w:rPr>
        <w:t>mục tiêu y</w:t>
      </w:r>
      <w:r w:rsidRPr="00D6286C">
        <w:rPr>
          <w:rFonts w:ascii="Times New Roman" w:eastAsia="Times New Roman" w:hAnsi="Times New Roman" w:cs="Times New Roman"/>
          <w:bCs/>
          <w:sz w:val="28"/>
          <w:szCs w:val="28"/>
          <w:lang w:val="nb-NO" w:eastAsia="vi-VN"/>
        </w:rPr>
        <w:t xml:space="preserve"> tế - </w:t>
      </w:r>
      <w:r w:rsidR="009339FA">
        <w:rPr>
          <w:rFonts w:ascii="Times New Roman" w:eastAsia="Times New Roman" w:hAnsi="Times New Roman" w:cs="Times New Roman"/>
          <w:bCs/>
          <w:sz w:val="28"/>
          <w:szCs w:val="28"/>
          <w:lang w:val="nb-NO" w:eastAsia="vi-VN"/>
        </w:rPr>
        <w:t>d</w:t>
      </w:r>
      <w:r w:rsidRPr="00D6286C">
        <w:rPr>
          <w:rFonts w:ascii="Times New Roman" w:eastAsia="Times New Roman" w:hAnsi="Times New Roman" w:cs="Times New Roman"/>
          <w:bCs/>
          <w:sz w:val="28"/>
          <w:szCs w:val="28"/>
          <w:lang w:val="nb-NO" w:eastAsia="vi-VN"/>
        </w:rPr>
        <w:t xml:space="preserve">ân số </w:t>
      </w:r>
      <w:r w:rsidR="00DB18B7" w:rsidRPr="00D6286C">
        <w:rPr>
          <w:rFonts w:ascii="Times New Roman" w:eastAsia="Times New Roman" w:hAnsi="Times New Roman" w:cs="Times New Roman"/>
          <w:bCs/>
          <w:iCs/>
          <w:sz w:val="28"/>
          <w:szCs w:val="28"/>
          <w:lang w:eastAsia="vi-VN"/>
        </w:rPr>
        <w:t>giai đoạn 2021</w:t>
      </w:r>
      <w:r w:rsidR="004A339C" w:rsidRPr="004A339C">
        <w:rPr>
          <w:rFonts w:ascii="Times New Roman" w:eastAsia="Times New Roman" w:hAnsi="Times New Roman" w:cs="Times New Roman"/>
          <w:bCs/>
          <w:iCs/>
          <w:sz w:val="28"/>
          <w:szCs w:val="28"/>
          <w:lang w:eastAsia="vi-VN"/>
        </w:rPr>
        <w:t xml:space="preserve"> </w:t>
      </w:r>
      <w:r w:rsidR="00DB18B7" w:rsidRPr="00D6286C">
        <w:rPr>
          <w:rFonts w:ascii="Times New Roman" w:eastAsia="Times New Roman" w:hAnsi="Times New Roman" w:cs="Times New Roman"/>
          <w:bCs/>
          <w:iCs/>
          <w:sz w:val="28"/>
          <w:szCs w:val="28"/>
          <w:lang w:eastAsia="vi-VN"/>
        </w:rPr>
        <w:t>-</w:t>
      </w:r>
      <w:r w:rsidR="004A339C" w:rsidRPr="004A339C">
        <w:rPr>
          <w:rFonts w:ascii="Times New Roman" w:eastAsia="Times New Roman" w:hAnsi="Times New Roman" w:cs="Times New Roman"/>
          <w:bCs/>
          <w:iCs/>
          <w:sz w:val="28"/>
          <w:szCs w:val="28"/>
          <w:lang w:eastAsia="vi-VN"/>
        </w:rPr>
        <w:t xml:space="preserve"> </w:t>
      </w:r>
      <w:r w:rsidR="00DB18B7" w:rsidRPr="00D6286C">
        <w:rPr>
          <w:rFonts w:ascii="Times New Roman" w:eastAsia="Times New Roman" w:hAnsi="Times New Roman" w:cs="Times New Roman"/>
          <w:bCs/>
          <w:iCs/>
          <w:sz w:val="28"/>
          <w:szCs w:val="28"/>
          <w:lang w:eastAsia="vi-VN"/>
        </w:rPr>
        <w:t>2025</w:t>
      </w:r>
      <w:r w:rsidR="005F2265" w:rsidRPr="00354B7C">
        <w:rPr>
          <w:rFonts w:ascii="Times New Roman" w:eastAsia="Times New Roman" w:hAnsi="Times New Roman" w:cs="Times New Roman"/>
          <w:bCs/>
          <w:iCs/>
          <w:sz w:val="28"/>
          <w:szCs w:val="28"/>
          <w:lang w:val="nb-NO" w:eastAsia="vi-VN"/>
        </w:rPr>
        <w:t xml:space="preserve"> </w:t>
      </w:r>
      <w:r w:rsidRPr="00D6286C">
        <w:rPr>
          <w:rFonts w:asciiTheme="majorHAnsi" w:eastAsia="Times New Roman" w:hAnsiTheme="majorHAnsi" w:cstheme="majorHAnsi"/>
          <w:bCs/>
          <w:sz w:val="28"/>
          <w:szCs w:val="28"/>
          <w:lang w:val="nb-NO" w:eastAsia="vi-VN"/>
        </w:rPr>
        <w:t xml:space="preserve">với tổng số tiền là </w:t>
      </w:r>
      <w:r w:rsidRPr="000A70AA">
        <w:rPr>
          <w:rFonts w:asciiTheme="majorHAnsi" w:eastAsia="Times New Roman" w:hAnsiTheme="majorHAnsi" w:cstheme="majorHAnsi"/>
          <w:bCs/>
          <w:sz w:val="28"/>
          <w:szCs w:val="28"/>
          <w:lang w:val="nb-NO" w:eastAsia="vi-VN"/>
        </w:rPr>
        <w:t>25,88</w:t>
      </w:r>
      <w:r w:rsidR="000A70AA" w:rsidRPr="000A70AA">
        <w:rPr>
          <w:rFonts w:asciiTheme="majorHAnsi" w:eastAsia="Times New Roman" w:hAnsiTheme="majorHAnsi" w:cstheme="majorHAnsi"/>
          <w:bCs/>
          <w:sz w:val="28"/>
          <w:szCs w:val="28"/>
          <w:lang w:val="nb-NO" w:eastAsia="vi-VN"/>
        </w:rPr>
        <w:t>0</w:t>
      </w:r>
      <w:r w:rsidRPr="000A70AA">
        <w:rPr>
          <w:rFonts w:asciiTheme="majorHAnsi" w:eastAsia="Times New Roman" w:hAnsiTheme="majorHAnsi" w:cstheme="majorHAnsi"/>
          <w:bCs/>
          <w:sz w:val="28"/>
          <w:szCs w:val="28"/>
          <w:lang w:val="nb-NO" w:eastAsia="vi-VN"/>
        </w:rPr>
        <w:t xml:space="preserve"> tỷ </w:t>
      </w:r>
      <w:r w:rsidRPr="00D6286C">
        <w:rPr>
          <w:rFonts w:asciiTheme="majorHAnsi" w:eastAsia="Times New Roman" w:hAnsiTheme="majorHAnsi" w:cstheme="majorHAnsi"/>
          <w:bCs/>
          <w:sz w:val="28"/>
          <w:szCs w:val="28"/>
          <w:lang w:val="nb-NO" w:eastAsia="vi-VN"/>
        </w:rPr>
        <w:t>đồng</w:t>
      </w:r>
      <w:r w:rsidR="000F0FED">
        <w:rPr>
          <w:rFonts w:asciiTheme="majorHAnsi" w:eastAsia="Times New Roman" w:hAnsiTheme="majorHAnsi" w:cstheme="majorHAnsi"/>
          <w:bCs/>
          <w:sz w:val="28"/>
          <w:szCs w:val="28"/>
          <w:lang w:eastAsia="vi-VN"/>
        </w:rPr>
        <w:t xml:space="preserve"> (</w:t>
      </w:r>
      <w:r w:rsidR="00E45C4D">
        <w:rPr>
          <w:rFonts w:asciiTheme="majorHAnsi" w:eastAsia="Times New Roman" w:hAnsiTheme="majorHAnsi" w:cstheme="majorHAnsi"/>
          <w:bCs/>
          <w:sz w:val="28"/>
          <w:szCs w:val="28"/>
          <w:lang w:eastAsia="vi-VN"/>
        </w:rPr>
        <w:t xml:space="preserve">Hai </w:t>
      </w:r>
      <w:r w:rsidR="000F0FED">
        <w:rPr>
          <w:rFonts w:asciiTheme="majorHAnsi" w:eastAsia="Times New Roman" w:hAnsiTheme="majorHAnsi" w:cstheme="majorHAnsi"/>
          <w:bCs/>
          <w:sz w:val="28"/>
          <w:szCs w:val="28"/>
          <w:lang w:eastAsia="vi-VN"/>
        </w:rPr>
        <w:t>mươi lăm tỷ tám trăm tám mươi triệu đồng)</w:t>
      </w:r>
      <w:r w:rsidRPr="00D6286C">
        <w:rPr>
          <w:rFonts w:ascii="Times New Roman" w:eastAsia="Times New Roman" w:hAnsi="Times New Roman" w:cs="Times New Roman"/>
          <w:bCs/>
          <w:iCs/>
          <w:sz w:val="28"/>
          <w:szCs w:val="28"/>
          <w:lang w:eastAsia="vi-VN"/>
        </w:rPr>
        <w:t>.</w:t>
      </w:r>
    </w:p>
    <w:p w:rsidR="004C5125" w:rsidRPr="00D6286C" w:rsidRDefault="004C512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eastAsia="vi-VN"/>
        </w:rPr>
      </w:pPr>
      <w:r w:rsidRPr="00D6286C">
        <w:rPr>
          <w:rFonts w:ascii="Times New Roman" w:eastAsia="Times New Roman" w:hAnsi="Times New Roman" w:cs="Times New Roman"/>
          <w:bCs/>
          <w:iCs/>
          <w:sz w:val="28"/>
          <w:szCs w:val="28"/>
          <w:lang w:eastAsia="vi-VN"/>
        </w:rPr>
        <w:t xml:space="preserve">2. Ngân sách được bố trí cho các nội dung sau: </w:t>
      </w:r>
    </w:p>
    <w:p w:rsidR="006D267D" w:rsidRPr="00E40B42" w:rsidRDefault="009F7655" w:rsidP="00E40B42">
      <w:pPr>
        <w:shd w:val="clear" w:color="auto" w:fill="FFFFFF"/>
        <w:spacing w:before="100" w:after="100" w:line="360" w:lineRule="exact"/>
        <w:ind w:firstLine="720"/>
        <w:jc w:val="both"/>
        <w:rPr>
          <w:rFonts w:asciiTheme="majorHAnsi" w:eastAsia="Times New Roman" w:hAnsiTheme="majorHAnsi" w:cstheme="majorHAnsi"/>
          <w:sz w:val="28"/>
          <w:szCs w:val="28"/>
          <w:lang w:val="en-US" w:eastAsia="vi-VN"/>
        </w:rPr>
      </w:pPr>
      <w:r w:rsidRPr="00354B7C">
        <w:rPr>
          <w:rFonts w:asciiTheme="majorHAnsi" w:eastAsia="Times New Roman" w:hAnsiTheme="majorHAnsi" w:cstheme="majorHAnsi"/>
          <w:sz w:val="28"/>
          <w:szCs w:val="28"/>
          <w:lang w:eastAsia="vi-VN"/>
        </w:rPr>
        <w:t>a)</w:t>
      </w:r>
      <w:r w:rsidR="006D267D" w:rsidRPr="00354B7C">
        <w:rPr>
          <w:rFonts w:asciiTheme="majorHAnsi" w:eastAsia="Times New Roman" w:hAnsiTheme="majorHAnsi" w:cstheme="majorHAnsi"/>
          <w:sz w:val="28"/>
          <w:szCs w:val="28"/>
          <w:lang w:eastAsia="vi-VN"/>
        </w:rPr>
        <w:t xml:space="preserve"> Dân số phát triển</w:t>
      </w:r>
      <w:r w:rsidR="00E40B42">
        <w:rPr>
          <w:rFonts w:asciiTheme="majorHAnsi" w:eastAsia="Times New Roman" w:hAnsiTheme="majorHAnsi" w:cstheme="majorHAnsi"/>
          <w:sz w:val="28"/>
          <w:szCs w:val="28"/>
          <w:lang w:val="en-US" w:eastAsia="vi-VN"/>
        </w:rPr>
        <w:t>;</w:t>
      </w:r>
    </w:p>
    <w:p w:rsidR="004F7C3A" w:rsidRPr="00E40B42" w:rsidRDefault="009F7655" w:rsidP="00E40B42">
      <w:pPr>
        <w:shd w:val="clear" w:color="auto" w:fill="FFFFFF"/>
        <w:spacing w:before="100" w:after="100" w:line="360" w:lineRule="exact"/>
        <w:ind w:firstLine="720"/>
        <w:jc w:val="both"/>
        <w:rPr>
          <w:rFonts w:asciiTheme="majorHAnsi" w:eastAsia="Times New Roman" w:hAnsiTheme="majorHAnsi" w:cstheme="majorHAnsi"/>
          <w:sz w:val="28"/>
          <w:szCs w:val="28"/>
          <w:lang w:val="en-US" w:eastAsia="vi-VN"/>
        </w:rPr>
      </w:pPr>
      <w:r w:rsidRPr="00354B7C">
        <w:rPr>
          <w:rFonts w:asciiTheme="majorHAnsi" w:eastAsia="Times New Roman" w:hAnsiTheme="majorHAnsi" w:cstheme="majorHAnsi"/>
          <w:sz w:val="28"/>
          <w:szCs w:val="28"/>
          <w:lang w:eastAsia="vi-VN"/>
        </w:rPr>
        <w:t>b)</w:t>
      </w:r>
      <w:r w:rsidR="004F7C3A" w:rsidRPr="00354B7C">
        <w:rPr>
          <w:rFonts w:asciiTheme="majorHAnsi" w:eastAsia="Times New Roman" w:hAnsiTheme="majorHAnsi" w:cstheme="majorHAnsi"/>
          <w:sz w:val="28"/>
          <w:szCs w:val="28"/>
          <w:lang w:eastAsia="vi-VN"/>
        </w:rPr>
        <w:t xml:space="preserve"> Hoạt động phòng, chống bệnh lao</w:t>
      </w:r>
      <w:r w:rsidR="00E40B42">
        <w:rPr>
          <w:rFonts w:asciiTheme="majorHAnsi" w:eastAsia="Times New Roman" w:hAnsiTheme="majorHAnsi" w:cstheme="majorHAnsi"/>
          <w:sz w:val="28"/>
          <w:szCs w:val="28"/>
          <w:lang w:val="en-US"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354B7C">
        <w:rPr>
          <w:rFonts w:asciiTheme="majorHAnsi" w:eastAsia="Times New Roman" w:hAnsiTheme="majorHAnsi" w:cstheme="majorHAnsi"/>
          <w:sz w:val="28"/>
          <w:szCs w:val="28"/>
          <w:lang w:eastAsia="vi-VN"/>
        </w:rPr>
        <w:t>c)</w:t>
      </w:r>
      <w:r w:rsidR="0095755B" w:rsidRPr="00354B7C">
        <w:rPr>
          <w:rFonts w:asciiTheme="majorHAnsi" w:eastAsia="Times New Roman" w:hAnsiTheme="majorHAnsi" w:cstheme="majorHAnsi"/>
          <w:sz w:val="28"/>
          <w:szCs w:val="28"/>
          <w:lang w:eastAsia="vi-VN"/>
        </w:rPr>
        <w:t xml:space="preserve"> </w:t>
      </w:r>
      <w:r w:rsidR="004F7C3A" w:rsidRPr="00D6286C">
        <w:rPr>
          <w:rFonts w:ascii="Times New Roman" w:eastAsia="Times New Roman" w:hAnsi="Times New Roman" w:cs="Times New Roman"/>
          <w:bCs/>
          <w:iCs/>
          <w:sz w:val="28"/>
          <w:szCs w:val="28"/>
          <w:lang w:val="nb-NO" w:eastAsia="vi-VN"/>
        </w:rPr>
        <w:t>Hoạt động phòng, chống HIV/AIDS</w:t>
      </w:r>
      <w:r w:rsidR="00E40B42">
        <w:rPr>
          <w:rFonts w:ascii="Times New Roman" w:eastAsia="Times New Roman" w:hAnsi="Times New Roman" w:cs="Times New Roman"/>
          <w:bCs/>
          <w:iCs/>
          <w:sz w:val="28"/>
          <w:szCs w:val="28"/>
          <w:lang w:val="nb-NO"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D6286C">
        <w:rPr>
          <w:rFonts w:ascii="Times New Roman" w:eastAsia="Times New Roman" w:hAnsi="Times New Roman" w:cs="Times New Roman"/>
          <w:bCs/>
          <w:iCs/>
          <w:sz w:val="28"/>
          <w:szCs w:val="28"/>
          <w:lang w:val="nb-NO" w:eastAsia="vi-VN"/>
        </w:rPr>
        <w:t>d)</w:t>
      </w:r>
      <w:r w:rsidR="004F7C3A" w:rsidRPr="00D6286C">
        <w:rPr>
          <w:rFonts w:ascii="Times New Roman" w:eastAsia="Times New Roman" w:hAnsi="Times New Roman" w:cs="Times New Roman"/>
          <w:bCs/>
          <w:iCs/>
          <w:sz w:val="28"/>
          <w:szCs w:val="28"/>
          <w:lang w:val="nb-NO" w:eastAsia="vi-VN"/>
        </w:rPr>
        <w:t xml:space="preserve"> Hoạt động phòng, chống bệnh không lây nhiễm</w:t>
      </w:r>
      <w:r w:rsidR="00E40B42">
        <w:rPr>
          <w:rFonts w:ascii="Times New Roman" w:eastAsia="Times New Roman" w:hAnsi="Times New Roman" w:cs="Times New Roman"/>
          <w:bCs/>
          <w:iCs/>
          <w:sz w:val="28"/>
          <w:szCs w:val="28"/>
          <w:lang w:val="nb-NO"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D6286C">
        <w:rPr>
          <w:rFonts w:ascii="Times New Roman" w:eastAsia="Times New Roman" w:hAnsi="Times New Roman" w:cs="Times New Roman"/>
          <w:bCs/>
          <w:iCs/>
          <w:sz w:val="28"/>
          <w:szCs w:val="28"/>
          <w:lang w:val="nb-NO" w:eastAsia="vi-VN"/>
        </w:rPr>
        <w:t>đ)</w:t>
      </w:r>
      <w:r w:rsidR="004F7C3A" w:rsidRPr="00D6286C">
        <w:rPr>
          <w:rFonts w:ascii="Times New Roman" w:eastAsia="Times New Roman" w:hAnsi="Times New Roman" w:cs="Times New Roman"/>
          <w:bCs/>
          <w:iCs/>
          <w:sz w:val="28"/>
          <w:szCs w:val="28"/>
          <w:lang w:val="nb-NO" w:eastAsia="vi-VN"/>
        </w:rPr>
        <w:t xml:space="preserve"> Hoạt động cải thiện trình trạng dinh dưỡng trẻ em</w:t>
      </w:r>
      <w:r w:rsidR="00E40B42">
        <w:rPr>
          <w:rFonts w:ascii="Times New Roman" w:eastAsia="Times New Roman" w:hAnsi="Times New Roman" w:cs="Times New Roman"/>
          <w:bCs/>
          <w:iCs/>
          <w:sz w:val="28"/>
          <w:szCs w:val="28"/>
          <w:lang w:val="nb-NO"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D6286C">
        <w:rPr>
          <w:rFonts w:ascii="Times New Roman" w:eastAsia="Times New Roman" w:hAnsi="Times New Roman" w:cs="Times New Roman"/>
          <w:bCs/>
          <w:iCs/>
          <w:sz w:val="28"/>
          <w:szCs w:val="28"/>
          <w:lang w:val="nb-NO" w:eastAsia="vi-VN"/>
        </w:rPr>
        <w:t>e)</w:t>
      </w:r>
      <w:r w:rsidR="004F7C3A" w:rsidRPr="00D6286C">
        <w:rPr>
          <w:rFonts w:ascii="Times New Roman" w:eastAsia="Times New Roman" w:hAnsi="Times New Roman" w:cs="Times New Roman"/>
          <w:bCs/>
          <w:iCs/>
          <w:sz w:val="28"/>
          <w:szCs w:val="28"/>
          <w:lang w:val="nb-NO" w:eastAsia="vi-VN"/>
        </w:rPr>
        <w:t xml:space="preserve"> Hoạt động tiêm chủng mở rộng</w:t>
      </w:r>
      <w:r w:rsidR="00E40B42">
        <w:rPr>
          <w:rFonts w:ascii="Times New Roman" w:eastAsia="Times New Roman" w:hAnsi="Times New Roman" w:cs="Times New Roman"/>
          <w:bCs/>
          <w:iCs/>
          <w:sz w:val="28"/>
          <w:szCs w:val="28"/>
          <w:lang w:val="nb-NO"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D6286C">
        <w:rPr>
          <w:rFonts w:ascii="Times New Roman" w:eastAsia="Times New Roman" w:hAnsi="Times New Roman" w:cs="Times New Roman"/>
          <w:bCs/>
          <w:iCs/>
          <w:sz w:val="28"/>
          <w:szCs w:val="28"/>
          <w:lang w:val="nb-NO" w:eastAsia="vi-VN"/>
        </w:rPr>
        <w:t>g)</w:t>
      </w:r>
      <w:r w:rsidR="004F7C3A" w:rsidRPr="00D6286C">
        <w:rPr>
          <w:rFonts w:ascii="Times New Roman" w:eastAsia="Times New Roman" w:hAnsi="Times New Roman" w:cs="Times New Roman"/>
          <w:bCs/>
          <w:iCs/>
          <w:sz w:val="28"/>
          <w:szCs w:val="28"/>
          <w:lang w:val="nb-NO" w:eastAsia="vi-VN"/>
        </w:rPr>
        <w:t xml:space="preserve"> Hoạt động phòng, chống sốt xuất huyết</w:t>
      </w:r>
      <w:r w:rsidR="00E40B42">
        <w:rPr>
          <w:rFonts w:ascii="Times New Roman" w:eastAsia="Times New Roman" w:hAnsi="Times New Roman" w:cs="Times New Roman"/>
          <w:bCs/>
          <w:iCs/>
          <w:sz w:val="28"/>
          <w:szCs w:val="28"/>
          <w:lang w:val="nb-NO" w:eastAsia="vi-VN"/>
        </w:rPr>
        <w:t>;</w:t>
      </w:r>
    </w:p>
    <w:p w:rsidR="004F7C3A" w:rsidRPr="00D6286C" w:rsidRDefault="009F7655" w:rsidP="00E40B42">
      <w:pPr>
        <w:shd w:val="clear" w:color="auto" w:fill="FFFFFF"/>
        <w:spacing w:before="100" w:after="100" w:line="360" w:lineRule="exact"/>
        <w:ind w:firstLine="720"/>
        <w:jc w:val="both"/>
        <w:rPr>
          <w:rFonts w:ascii="Times New Roman" w:eastAsia="Times New Roman" w:hAnsi="Times New Roman" w:cs="Times New Roman"/>
          <w:bCs/>
          <w:iCs/>
          <w:sz w:val="28"/>
          <w:szCs w:val="28"/>
          <w:lang w:val="nb-NO" w:eastAsia="vi-VN"/>
        </w:rPr>
      </w:pPr>
      <w:r w:rsidRPr="00D6286C">
        <w:rPr>
          <w:rFonts w:ascii="Times New Roman" w:eastAsia="Times New Roman" w:hAnsi="Times New Roman" w:cs="Times New Roman"/>
          <w:bCs/>
          <w:iCs/>
          <w:sz w:val="28"/>
          <w:szCs w:val="28"/>
          <w:lang w:val="nb-NO" w:eastAsia="vi-VN"/>
        </w:rPr>
        <w:t>h)</w:t>
      </w:r>
      <w:r w:rsidR="0095755B">
        <w:rPr>
          <w:rFonts w:ascii="Times New Roman" w:eastAsia="Times New Roman" w:hAnsi="Times New Roman" w:cs="Times New Roman"/>
          <w:bCs/>
          <w:iCs/>
          <w:sz w:val="28"/>
          <w:szCs w:val="28"/>
          <w:lang w:val="nb-NO" w:eastAsia="vi-VN"/>
        </w:rPr>
        <w:t xml:space="preserve"> </w:t>
      </w:r>
      <w:r w:rsidR="004F7C3A" w:rsidRPr="00D6286C">
        <w:rPr>
          <w:rFonts w:ascii="Times New Roman" w:eastAsia="Times New Roman" w:hAnsi="Times New Roman" w:cs="Times New Roman"/>
          <w:bCs/>
          <w:iCs/>
          <w:sz w:val="28"/>
          <w:szCs w:val="28"/>
          <w:lang w:val="nb-NO" w:eastAsia="vi-VN"/>
        </w:rPr>
        <w:t>Hoạt động phòng, chống bệnh phong</w:t>
      </w:r>
      <w:r w:rsidRPr="00D6286C">
        <w:rPr>
          <w:rFonts w:ascii="Times New Roman" w:eastAsia="Times New Roman" w:hAnsi="Times New Roman" w:cs="Times New Roman"/>
          <w:bCs/>
          <w:iCs/>
          <w:sz w:val="28"/>
          <w:szCs w:val="28"/>
          <w:lang w:val="nb-NO" w:eastAsia="vi-VN"/>
        </w:rPr>
        <w:t>.</w:t>
      </w:r>
    </w:p>
    <w:p w:rsidR="004F7C3A" w:rsidRPr="00E40B42" w:rsidRDefault="004F7C3A" w:rsidP="00E40B42">
      <w:pPr>
        <w:pStyle w:val="NormalWeb"/>
        <w:shd w:val="clear" w:color="auto" w:fill="FFFFFF"/>
        <w:spacing w:before="120" w:beforeAutospacing="0" w:after="120" w:afterAutospacing="0" w:line="360" w:lineRule="exact"/>
        <w:jc w:val="center"/>
        <w:rPr>
          <w:rFonts w:asciiTheme="majorHAnsi" w:hAnsiTheme="majorHAnsi" w:cstheme="majorHAnsi"/>
          <w:i/>
          <w:sz w:val="28"/>
          <w:szCs w:val="28"/>
          <w:lang w:val="nb-NO"/>
        </w:rPr>
      </w:pPr>
      <w:r w:rsidRPr="00E40B42">
        <w:rPr>
          <w:bCs/>
          <w:i/>
          <w:sz w:val="28"/>
          <w:szCs w:val="28"/>
          <w:lang w:val="nb-NO"/>
        </w:rPr>
        <w:t>(Phụ lục chi tiết kèm theo)</w:t>
      </w:r>
    </w:p>
    <w:p w:rsidR="004F7C3A" w:rsidRPr="00D6286C" w:rsidRDefault="004F7C3A" w:rsidP="00E40B42">
      <w:pPr>
        <w:shd w:val="clear" w:color="auto" w:fill="FFFFFF"/>
        <w:spacing w:before="120" w:after="120" w:line="360" w:lineRule="exact"/>
        <w:ind w:right="-187" w:firstLine="720"/>
        <w:jc w:val="both"/>
        <w:rPr>
          <w:rFonts w:ascii="Times New Roman" w:eastAsia="Times New Roman" w:hAnsi="Times New Roman" w:cs="Times New Roman"/>
          <w:b/>
          <w:bCs/>
          <w:iCs/>
          <w:sz w:val="28"/>
          <w:szCs w:val="28"/>
          <w:lang w:val="nb-NO" w:eastAsia="vi-VN"/>
        </w:rPr>
      </w:pPr>
      <w:r w:rsidRPr="00D6286C">
        <w:rPr>
          <w:rFonts w:ascii="Times New Roman" w:eastAsia="Times New Roman" w:hAnsi="Times New Roman" w:cs="Times New Roman"/>
          <w:b/>
          <w:bCs/>
          <w:iCs/>
          <w:sz w:val="28"/>
          <w:szCs w:val="28"/>
          <w:lang w:eastAsia="vi-VN"/>
        </w:rPr>
        <w:lastRenderedPageBreak/>
        <w:t xml:space="preserve">Điều </w:t>
      </w:r>
      <w:r w:rsidR="00DB18B7" w:rsidRPr="00354B7C">
        <w:rPr>
          <w:rFonts w:ascii="Times New Roman" w:eastAsia="Times New Roman" w:hAnsi="Times New Roman" w:cs="Times New Roman"/>
          <w:b/>
          <w:bCs/>
          <w:iCs/>
          <w:sz w:val="28"/>
          <w:szCs w:val="28"/>
          <w:lang w:val="nb-NO" w:eastAsia="vi-VN"/>
        </w:rPr>
        <w:t>3</w:t>
      </w:r>
      <w:r w:rsidRPr="00D6286C">
        <w:rPr>
          <w:rFonts w:ascii="Times New Roman" w:eastAsia="Times New Roman" w:hAnsi="Times New Roman" w:cs="Times New Roman"/>
          <w:b/>
          <w:bCs/>
          <w:iCs/>
          <w:sz w:val="28"/>
          <w:szCs w:val="28"/>
          <w:lang w:val="nb-NO" w:eastAsia="vi-VN"/>
        </w:rPr>
        <w:t xml:space="preserve">. Tổ chức thực hiện  </w:t>
      </w:r>
    </w:p>
    <w:p w:rsidR="004F7C3A" w:rsidRPr="00D6286C" w:rsidRDefault="004F7C3A" w:rsidP="00E40B42">
      <w:pPr>
        <w:shd w:val="clear" w:color="auto" w:fill="FFFFFF"/>
        <w:spacing w:before="120" w:after="120" w:line="360" w:lineRule="exact"/>
        <w:ind w:right="-187" w:firstLine="720"/>
        <w:jc w:val="both"/>
        <w:rPr>
          <w:rFonts w:ascii="Times New Roman" w:eastAsia="Times New Roman" w:hAnsi="Times New Roman" w:cs="Times New Roman"/>
          <w:sz w:val="28"/>
          <w:szCs w:val="28"/>
          <w:lang w:eastAsia="vi-VN"/>
        </w:rPr>
      </w:pPr>
      <w:r w:rsidRPr="00D6286C">
        <w:rPr>
          <w:rFonts w:ascii="Times New Roman" w:eastAsia="Times New Roman" w:hAnsi="Times New Roman" w:cs="Times New Roman"/>
          <w:sz w:val="28"/>
          <w:szCs w:val="28"/>
          <w:lang w:val="es-ES_tradnl" w:eastAsia="vi-VN"/>
        </w:rPr>
        <w:t xml:space="preserve">Giao Ủy ban nhân dân tỉnh </w:t>
      </w:r>
      <w:r w:rsidR="00145E4F">
        <w:rPr>
          <w:rFonts w:ascii="Times New Roman" w:eastAsia="Times New Roman" w:hAnsi="Times New Roman" w:cs="Times New Roman"/>
          <w:sz w:val="28"/>
          <w:szCs w:val="28"/>
          <w:lang w:val="es-ES_tradnl" w:eastAsia="vi-VN"/>
        </w:rPr>
        <w:t xml:space="preserve">tổ chức </w:t>
      </w:r>
      <w:r w:rsidR="004A339C">
        <w:rPr>
          <w:rFonts w:ascii="Times New Roman" w:eastAsia="Times New Roman" w:hAnsi="Times New Roman" w:cs="Times New Roman"/>
          <w:sz w:val="28"/>
          <w:szCs w:val="28"/>
          <w:lang w:val="es-ES_tradnl" w:eastAsia="vi-VN"/>
        </w:rPr>
        <w:t xml:space="preserve">triển khai </w:t>
      </w:r>
      <w:r w:rsidRPr="00D6286C">
        <w:rPr>
          <w:rFonts w:ascii="Times New Roman" w:eastAsia="Times New Roman" w:hAnsi="Times New Roman" w:cs="Times New Roman"/>
          <w:sz w:val="28"/>
          <w:szCs w:val="28"/>
          <w:lang w:val="es-ES_tradnl" w:eastAsia="vi-VN"/>
        </w:rPr>
        <w:t>thực hiện Nghị quyết.</w:t>
      </w:r>
    </w:p>
    <w:p w:rsidR="004F7C3A" w:rsidRDefault="004F7C3A" w:rsidP="00E40B42">
      <w:pPr>
        <w:shd w:val="clear" w:color="auto" w:fill="FFFFFF"/>
        <w:spacing w:before="120" w:after="120" w:line="360" w:lineRule="exact"/>
        <w:ind w:right="-30" w:firstLine="720"/>
        <w:jc w:val="both"/>
        <w:rPr>
          <w:rFonts w:ascii="Times New Roman" w:eastAsia="Times New Roman" w:hAnsi="Times New Roman" w:cs="Times New Roman"/>
          <w:sz w:val="28"/>
          <w:szCs w:val="28"/>
          <w:lang w:val="pt-BR" w:eastAsia="vi-VN"/>
        </w:rPr>
      </w:pPr>
      <w:r w:rsidRPr="00D6286C">
        <w:rPr>
          <w:rFonts w:ascii="Times New Roman" w:eastAsia="Times New Roman" w:hAnsi="Times New Roman" w:cs="Times New Roman"/>
          <w:sz w:val="28"/>
          <w:szCs w:val="28"/>
          <w:lang w:val="pt-BR" w:eastAsia="vi-VN"/>
        </w:rPr>
        <w:t xml:space="preserve">Giao Thường trực Hội đồng nhân dân tỉnh, các Ban của Hội đồng nhân dân tỉnh, </w:t>
      </w:r>
      <w:r w:rsidRPr="00D6286C">
        <w:rPr>
          <w:rFonts w:ascii="Times New Roman" w:eastAsia="Arial" w:hAnsi="Times New Roman" w:cs="Times New Roman"/>
          <w:sz w:val="28"/>
          <w:szCs w:val="28"/>
        </w:rPr>
        <w:t>Tổ đại biểu Hội đồng nhân dân tỉnh</w:t>
      </w:r>
      <w:r w:rsidR="00E40B42">
        <w:rPr>
          <w:rFonts w:ascii="Times New Roman" w:eastAsia="Times New Roman" w:hAnsi="Times New Roman" w:cs="Times New Roman"/>
          <w:sz w:val="28"/>
          <w:szCs w:val="28"/>
          <w:lang w:val="pt-BR" w:eastAsia="vi-VN"/>
        </w:rPr>
        <w:t xml:space="preserve"> và </w:t>
      </w:r>
      <w:r w:rsidRPr="00D6286C">
        <w:rPr>
          <w:rFonts w:ascii="Times New Roman" w:eastAsia="Times New Roman" w:hAnsi="Times New Roman" w:cs="Times New Roman"/>
          <w:sz w:val="28"/>
          <w:szCs w:val="28"/>
          <w:lang w:val="pt-BR" w:eastAsia="vi-VN"/>
        </w:rPr>
        <w:t>đại biểu Hội đồng nhân dân tỉnh giám sát việc thực hiện Nghị quyết.</w:t>
      </w:r>
    </w:p>
    <w:p w:rsidR="004F7C3A" w:rsidRDefault="004F7C3A" w:rsidP="00E40B42">
      <w:pPr>
        <w:shd w:val="clear" w:color="auto" w:fill="FFFFFF"/>
        <w:spacing w:before="120" w:after="120" w:line="360" w:lineRule="exact"/>
        <w:ind w:right="-28" w:firstLine="720"/>
        <w:jc w:val="both"/>
        <w:rPr>
          <w:rFonts w:asciiTheme="majorHAnsi" w:eastAsia="Times New Roman" w:hAnsiTheme="majorHAnsi" w:cstheme="majorHAnsi"/>
          <w:sz w:val="28"/>
          <w:szCs w:val="28"/>
          <w:lang w:val="pt-BR" w:eastAsia="vi-VN"/>
        </w:rPr>
      </w:pPr>
      <w:r w:rsidRPr="00D6286C">
        <w:rPr>
          <w:rFonts w:asciiTheme="majorHAnsi" w:eastAsia="Times New Roman" w:hAnsiTheme="majorHAnsi" w:cstheme="majorHAnsi"/>
          <w:sz w:val="28"/>
          <w:szCs w:val="28"/>
          <w:lang w:val="pt-BR" w:eastAsia="vi-VN"/>
        </w:rPr>
        <w:t>Nghị quyết này được Hội</w:t>
      </w:r>
      <w:r w:rsidR="007A6CEE" w:rsidRPr="00D6286C">
        <w:rPr>
          <w:rFonts w:asciiTheme="majorHAnsi" w:eastAsia="Times New Roman" w:hAnsiTheme="majorHAnsi" w:cstheme="majorHAnsi"/>
          <w:sz w:val="28"/>
          <w:szCs w:val="28"/>
          <w:lang w:val="pt-BR" w:eastAsia="vi-VN"/>
        </w:rPr>
        <w:t xml:space="preserve"> đồng nhân dân tỉnh Tiền Giang K</w:t>
      </w:r>
      <w:r w:rsidRPr="00D6286C">
        <w:rPr>
          <w:rFonts w:asciiTheme="majorHAnsi" w:eastAsia="Times New Roman" w:hAnsiTheme="majorHAnsi" w:cstheme="majorHAnsi"/>
          <w:sz w:val="28"/>
          <w:szCs w:val="28"/>
          <w:lang w:val="pt-BR" w:eastAsia="vi-VN"/>
        </w:rPr>
        <w:t xml:space="preserve">hóa </w:t>
      </w:r>
      <w:r w:rsidR="007A6CEE" w:rsidRPr="00D6286C">
        <w:rPr>
          <w:rFonts w:asciiTheme="majorHAnsi" w:eastAsia="Times New Roman" w:hAnsiTheme="majorHAnsi" w:cstheme="majorHAnsi"/>
          <w:sz w:val="28"/>
          <w:szCs w:val="28"/>
          <w:lang w:val="pt-BR" w:eastAsia="vi-VN"/>
        </w:rPr>
        <w:t>X, K</w:t>
      </w:r>
      <w:r w:rsidRPr="00D6286C">
        <w:rPr>
          <w:rFonts w:asciiTheme="majorHAnsi" w:eastAsia="Times New Roman" w:hAnsiTheme="majorHAnsi" w:cstheme="majorHAnsi"/>
          <w:sz w:val="28"/>
          <w:szCs w:val="28"/>
          <w:lang w:val="pt-BR" w:eastAsia="vi-VN"/>
        </w:rPr>
        <w:t xml:space="preserve">ỳ họp thứ </w:t>
      </w:r>
      <w:r w:rsidR="00AE6F2B">
        <w:rPr>
          <w:rFonts w:asciiTheme="majorHAnsi" w:eastAsia="Times New Roman" w:hAnsiTheme="majorHAnsi" w:cstheme="majorHAnsi"/>
          <w:sz w:val="28"/>
          <w:szCs w:val="28"/>
          <w:lang w:val="pt-BR" w:eastAsia="vi-VN"/>
        </w:rPr>
        <w:t>3</w:t>
      </w:r>
      <w:r w:rsidRPr="00D6286C">
        <w:rPr>
          <w:rFonts w:asciiTheme="majorHAnsi" w:eastAsia="Times New Roman" w:hAnsiTheme="majorHAnsi" w:cstheme="majorHAnsi"/>
          <w:sz w:val="28"/>
          <w:szCs w:val="28"/>
          <w:lang w:val="pt-BR" w:eastAsia="vi-VN"/>
        </w:rPr>
        <w:t xml:space="preserve"> thông qua </w:t>
      </w:r>
      <w:r w:rsidR="00803A3E">
        <w:rPr>
          <w:rFonts w:asciiTheme="majorHAnsi" w:eastAsia="Times New Roman" w:hAnsiTheme="majorHAnsi" w:cstheme="majorHAnsi"/>
          <w:sz w:val="28"/>
          <w:szCs w:val="28"/>
          <w:lang w:val="pt-BR" w:eastAsia="vi-VN"/>
        </w:rPr>
        <w:t xml:space="preserve">ngày 17 tháng 9 năm 2021 </w:t>
      </w:r>
      <w:r w:rsidRPr="00D6286C">
        <w:rPr>
          <w:rFonts w:asciiTheme="majorHAnsi" w:eastAsia="Times New Roman" w:hAnsiTheme="majorHAnsi" w:cstheme="majorHAnsi"/>
          <w:sz w:val="28"/>
          <w:szCs w:val="28"/>
          <w:lang w:val="pt-BR" w:eastAsia="vi-VN"/>
        </w:rPr>
        <w:t xml:space="preserve">và có hiệu lực </w:t>
      </w:r>
      <w:r w:rsidR="002E71CC">
        <w:rPr>
          <w:rFonts w:asciiTheme="majorHAnsi" w:eastAsia="Times New Roman" w:hAnsiTheme="majorHAnsi" w:cstheme="majorHAnsi"/>
          <w:sz w:val="28"/>
          <w:szCs w:val="28"/>
          <w:lang w:val="pt-BR" w:eastAsia="vi-VN"/>
        </w:rPr>
        <w:t>từ</w:t>
      </w:r>
      <w:r w:rsidRPr="00D6286C">
        <w:rPr>
          <w:rFonts w:asciiTheme="majorHAnsi" w:eastAsia="Times New Roman" w:hAnsiTheme="majorHAnsi" w:cstheme="majorHAnsi"/>
          <w:sz w:val="28"/>
          <w:szCs w:val="28"/>
          <w:lang w:val="pt-BR" w:eastAsia="vi-VN"/>
        </w:rPr>
        <w:t xml:space="preserve"> ngày</w:t>
      </w:r>
      <w:r w:rsidR="007A6CEE" w:rsidRPr="00D6286C">
        <w:rPr>
          <w:rFonts w:asciiTheme="majorHAnsi" w:eastAsia="Times New Roman" w:hAnsiTheme="majorHAnsi" w:cstheme="majorHAnsi"/>
          <w:sz w:val="28"/>
          <w:szCs w:val="28"/>
          <w:lang w:val="pt-BR" w:eastAsia="vi-VN"/>
        </w:rPr>
        <w:t xml:space="preserve"> </w:t>
      </w:r>
      <w:r w:rsidR="00AE6F2B">
        <w:rPr>
          <w:rFonts w:asciiTheme="majorHAnsi" w:eastAsia="Times New Roman" w:hAnsiTheme="majorHAnsi" w:cstheme="majorHAnsi"/>
          <w:sz w:val="28"/>
          <w:szCs w:val="28"/>
          <w:lang w:val="pt-BR" w:eastAsia="vi-VN"/>
        </w:rPr>
        <w:t>27</w:t>
      </w:r>
      <w:r w:rsidR="007A6CEE" w:rsidRPr="00D6286C">
        <w:rPr>
          <w:rFonts w:asciiTheme="majorHAnsi" w:eastAsia="Times New Roman" w:hAnsiTheme="majorHAnsi" w:cstheme="majorHAnsi"/>
          <w:sz w:val="28"/>
          <w:szCs w:val="28"/>
          <w:lang w:val="pt-BR" w:eastAsia="vi-VN"/>
        </w:rPr>
        <w:t xml:space="preserve"> </w:t>
      </w:r>
      <w:r w:rsidRPr="00D6286C">
        <w:rPr>
          <w:rFonts w:asciiTheme="majorHAnsi" w:eastAsia="Times New Roman" w:hAnsiTheme="majorHAnsi" w:cstheme="majorHAnsi"/>
          <w:sz w:val="28"/>
          <w:szCs w:val="28"/>
          <w:lang w:val="pt-BR" w:eastAsia="vi-VN"/>
        </w:rPr>
        <w:t xml:space="preserve">tháng </w:t>
      </w:r>
      <w:r w:rsidR="00B12900">
        <w:rPr>
          <w:rFonts w:asciiTheme="majorHAnsi" w:eastAsia="Times New Roman" w:hAnsiTheme="majorHAnsi" w:cstheme="majorHAnsi"/>
          <w:sz w:val="28"/>
          <w:szCs w:val="28"/>
          <w:lang w:val="pt-BR" w:eastAsia="vi-VN"/>
        </w:rPr>
        <w:t xml:space="preserve">9 </w:t>
      </w:r>
      <w:r w:rsidRPr="00D6286C">
        <w:rPr>
          <w:rFonts w:asciiTheme="majorHAnsi" w:eastAsia="Times New Roman" w:hAnsiTheme="majorHAnsi" w:cstheme="majorHAnsi"/>
          <w:sz w:val="28"/>
          <w:szCs w:val="28"/>
          <w:lang w:val="pt-BR" w:eastAsia="vi-VN"/>
        </w:rPr>
        <w:t>năm 2021./.</w:t>
      </w:r>
    </w:p>
    <w:p w:rsidR="00E40B42" w:rsidRPr="00E40B42" w:rsidRDefault="00E40B42" w:rsidP="00E40B42">
      <w:pPr>
        <w:shd w:val="clear" w:color="auto" w:fill="FFFFFF"/>
        <w:spacing w:before="120" w:after="120" w:line="240" w:lineRule="auto"/>
        <w:ind w:right="-28" w:firstLine="720"/>
        <w:jc w:val="both"/>
        <w:rPr>
          <w:rFonts w:asciiTheme="majorHAnsi" w:eastAsia="Times New Roman" w:hAnsiTheme="majorHAnsi" w:cstheme="majorHAnsi"/>
          <w:sz w:val="14"/>
          <w:szCs w:val="28"/>
          <w:lang w:val="pt-BR" w:eastAsia="vi-VN"/>
        </w:rPr>
      </w:pPr>
    </w:p>
    <w:tbl>
      <w:tblPr>
        <w:tblW w:w="9180" w:type="dxa"/>
        <w:tblLook w:val="01E0" w:firstRow="1" w:lastRow="1" w:firstColumn="1" w:lastColumn="1" w:noHBand="0" w:noVBand="0"/>
      </w:tblPr>
      <w:tblGrid>
        <w:gridCol w:w="5353"/>
        <w:gridCol w:w="280"/>
        <w:gridCol w:w="3547"/>
      </w:tblGrid>
      <w:tr w:rsidR="00A45FDF" w:rsidRPr="00136D55" w:rsidTr="008E2B27">
        <w:tc>
          <w:tcPr>
            <w:tcW w:w="5353" w:type="dxa"/>
            <w:shd w:val="clear" w:color="auto" w:fill="auto"/>
          </w:tcPr>
          <w:p w:rsidR="00A45FDF" w:rsidRPr="00136D55" w:rsidRDefault="00A45FDF" w:rsidP="008E2B27">
            <w:pPr>
              <w:spacing w:after="0" w:line="240" w:lineRule="auto"/>
              <w:rPr>
                <w:rFonts w:ascii="Times New Roman" w:eastAsia="Times New Roman" w:hAnsi="Times New Roman" w:cs="Times New Roman"/>
                <w:b/>
                <w:i/>
                <w:sz w:val="28"/>
                <w:szCs w:val="20"/>
                <w:lang w:val="en-GB"/>
              </w:rPr>
            </w:pPr>
            <w:r w:rsidRPr="00136D55">
              <w:rPr>
                <w:rFonts w:ascii="Times New Roman" w:eastAsia="Times New Roman" w:hAnsi="Times New Roman" w:cs="Times New Roman"/>
                <w:b/>
                <w:i/>
                <w:sz w:val="24"/>
                <w:szCs w:val="20"/>
                <w:lang w:val="en-GB"/>
              </w:rPr>
              <w:t>Nơi nhận:</w:t>
            </w:r>
          </w:p>
        </w:tc>
        <w:tc>
          <w:tcPr>
            <w:tcW w:w="280" w:type="dxa"/>
            <w:shd w:val="clear" w:color="auto" w:fill="auto"/>
          </w:tcPr>
          <w:p w:rsidR="00A45FDF" w:rsidRPr="00136D55" w:rsidRDefault="00A45FDF" w:rsidP="008E2B27">
            <w:pPr>
              <w:spacing w:after="0" w:line="240" w:lineRule="auto"/>
              <w:rPr>
                <w:rFonts w:ascii="Times New Roman" w:eastAsia="Times New Roman" w:hAnsi="Times New Roman" w:cs="Times New Roman"/>
                <w:sz w:val="28"/>
                <w:szCs w:val="20"/>
                <w:lang w:val="en-GB"/>
              </w:rPr>
            </w:pPr>
          </w:p>
        </w:tc>
        <w:tc>
          <w:tcPr>
            <w:tcW w:w="3547" w:type="dxa"/>
            <w:shd w:val="clear" w:color="auto" w:fill="auto"/>
          </w:tcPr>
          <w:p w:rsidR="00A45FDF" w:rsidRPr="00136D55" w:rsidRDefault="00A45FDF" w:rsidP="008E2B27">
            <w:pPr>
              <w:spacing w:after="0" w:line="240" w:lineRule="auto"/>
              <w:jc w:val="center"/>
              <w:rPr>
                <w:rFonts w:ascii="Times New Roman" w:eastAsia="Times New Roman" w:hAnsi="Times New Roman" w:cs="Times New Roman"/>
                <w:b/>
                <w:sz w:val="28"/>
                <w:szCs w:val="20"/>
                <w:lang w:val="en-GB"/>
              </w:rPr>
            </w:pPr>
            <w:r w:rsidRPr="00136D55">
              <w:rPr>
                <w:rFonts w:ascii="Times New Roman" w:eastAsia="Times New Roman" w:hAnsi="Times New Roman" w:cs="Times New Roman"/>
                <w:b/>
                <w:sz w:val="26"/>
                <w:szCs w:val="20"/>
                <w:lang w:val="en-GB"/>
              </w:rPr>
              <w:t>CHỦ TỊCH</w:t>
            </w:r>
          </w:p>
        </w:tc>
      </w:tr>
      <w:tr w:rsidR="00A45FDF" w:rsidRPr="00136D55" w:rsidTr="008E2B27">
        <w:tc>
          <w:tcPr>
            <w:tcW w:w="5353" w:type="dxa"/>
            <w:shd w:val="clear" w:color="auto" w:fill="auto"/>
          </w:tcPr>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UB.Thường vụ Quốc hội;</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VP. Quốc hội, VP. Chính phủ;</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HĐDT và các Ủy ban của Quốc hội;</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Ban Công tác đại biểu (UBTVQH);</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Các Bộ:</w:t>
            </w:r>
            <w:r>
              <w:rPr>
                <w:rFonts w:ascii="Times New Roman" w:eastAsia="Times New Roman" w:hAnsi="Times New Roman" w:cs="Times New Roman"/>
                <w:lang w:val="nl-NL"/>
              </w:rPr>
              <w:t xml:space="preserve"> Y tế</w:t>
            </w:r>
            <w:r w:rsidRPr="00136D55">
              <w:rPr>
                <w:rFonts w:ascii="Times New Roman" w:eastAsia="Times New Roman" w:hAnsi="Times New Roman" w:cs="Times New Roman"/>
                <w:lang w:val="nl-NL"/>
              </w:rPr>
              <w:t>,</w:t>
            </w:r>
            <w:r>
              <w:rPr>
                <w:rFonts w:ascii="Times New Roman" w:eastAsia="Times New Roman" w:hAnsi="Times New Roman" w:cs="Times New Roman"/>
                <w:lang w:val="nl-NL"/>
              </w:rPr>
              <w:t xml:space="preserve"> </w:t>
            </w:r>
            <w:r w:rsidRPr="00136D55">
              <w:rPr>
                <w:rFonts w:ascii="Times New Roman" w:eastAsia="Times New Roman" w:hAnsi="Times New Roman" w:cs="Times New Roman"/>
                <w:lang w:val="nl-NL"/>
              </w:rPr>
              <w:t>Tư pháp, Tài chính;</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Cục Kiểm tra VBQPPL (Bộ Tư pháp);</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Vụ Công tác đại biểu (VPQH);</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Cục Hành chính - Quản trị II (VPCP);</w:t>
            </w:r>
            <w:r w:rsidRPr="00136D55">
              <w:rPr>
                <w:rFonts w:ascii="Times New Roman" w:eastAsia="Times New Roman" w:hAnsi="Times New Roman" w:cs="Times New Roman"/>
                <w:lang w:val="nl-NL"/>
              </w:rPr>
              <w:tab/>
              <w:t xml:space="preserve">                                                    </w:t>
            </w:r>
          </w:p>
          <w:p w:rsidR="00A45FDF" w:rsidRPr="00136D55" w:rsidRDefault="00A45FDF" w:rsidP="008E2B27">
            <w:pPr>
              <w:spacing w:after="0" w:line="240" w:lineRule="auto"/>
              <w:ind w:right="474"/>
              <w:jc w:val="both"/>
              <w:rPr>
                <w:rFonts w:ascii="Times New Roman" w:eastAsia="Times New Roman" w:hAnsi="Times New Roman" w:cs="Times New Roman"/>
                <w:b/>
                <w:lang w:val="nl-NL"/>
              </w:rPr>
            </w:pPr>
            <w:r w:rsidRPr="00136D55">
              <w:rPr>
                <w:rFonts w:ascii="Times New Roman" w:eastAsia="Times New Roman" w:hAnsi="Times New Roman" w:cs="Times New Roman"/>
                <w:lang w:val="nl-NL"/>
              </w:rPr>
              <w:t>- Kiểm toán Nhà nước khu vực IX;</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Các đ/c UVBTV Tỉnh uỷ;</w:t>
            </w:r>
          </w:p>
          <w:p w:rsidR="00A45FDF" w:rsidRPr="00136D55" w:rsidRDefault="00F30209" w:rsidP="008E2B27">
            <w:pPr>
              <w:spacing w:after="0" w:line="240" w:lineRule="auto"/>
              <w:ind w:right="474"/>
              <w:jc w:val="both"/>
              <w:rPr>
                <w:rFonts w:ascii="Times New Roman" w:eastAsia="Times New Roman" w:hAnsi="Times New Roman" w:cs="Times New Roman"/>
                <w:b/>
                <w:lang w:val="nl-NL"/>
              </w:rPr>
            </w:pPr>
            <w:r>
              <w:rPr>
                <w:rFonts w:ascii="Times New Roman" w:eastAsia="Times New Roman" w:hAnsi="Times New Roman" w:cs="Times New Roman"/>
                <w:lang w:val="nl-NL"/>
              </w:rPr>
              <w:t>- UBND, UB</w:t>
            </w:r>
            <w:r w:rsidR="00A45FDF" w:rsidRPr="00136D55">
              <w:rPr>
                <w:rFonts w:ascii="Times New Roman" w:eastAsia="Times New Roman" w:hAnsi="Times New Roman" w:cs="Times New Roman"/>
                <w:lang w:val="nl-NL"/>
              </w:rPr>
              <w:t>MTTQ</w:t>
            </w:r>
            <w:r w:rsidR="0066348A">
              <w:rPr>
                <w:rFonts w:ascii="Times New Roman" w:eastAsia="Times New Roman" w:hAnsi="Times New Roman" w:cs="Times New Roman"/>
                <w:lang w:val="nl-NL"/>
              </w:rPr>
              <w:t>VN</w:t>
            </w:r>
            <w:r w:rsidR="00A45FDF" w:rsidRPr="00136D55">
              <w:rPr>
                <w:rFonts w:ascii="Times New Roman" w:eastAsia="Times New Roman" w:hAnsi="Times New Roman" w:cs="Times New Roman"/>
                <w:lang w:val="nl-NL"/>
              </w:rPr>
              <w:t xml:space="preserve"> tỉnh;                                                                            </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xml:space="preserve">- Các Sở, Ban ngành, đoàn thể tỉnh;                         </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ĐB. Quốc hội đơn vị tỉnh Tiền Giang;</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ĐB. HĐND tỉnh;</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TT. HĐND, UBND các huyện, thành, thị;</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TT. HĐND các xã, phường, thị trấn;</w:t>
            </w:r>
          </w:p>
          <w:p w:rsidR="00A45FDF" w:rsidRPr="00136D55" w:rsidRDefault="00A45FDF" w:rsidP="008E2B27">
            <w:pPr>
              <w:spacing w:after="0" w:line="240" w:lineRule="auto"/>
              <w:ind w:right="474"/>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Trung tâm Tin học - Công báo tỉnh;</w:t>
            </w:r>
          </w:p>
          <w:p w:rsidR="00A45FDF" w:rsidRPr="00136D55" w:rsidRDefault="00A45FDF" w:rsidP="008E2B27">
            <w:pPr>
              <w:spacing w:after="0" w:line="240" w:lineRule="auto"/>
              <w:jc w:val="both"/>
              <w:rPr>
                <w:rFonts w:ascii="Times New Roman" w:eastAsia="Times New Roman" w:hAnsi="Times New Roman" w:cs="Times New Roman"/>
                <w:lang w:val="nl-NL"/>
              </w:rPr>
            </w:pPr>
            <w:r w:rsidRPr="00136D55">
              <w:rPr>
                <w:rFonts w:ascii="Times New Roman" w:eastAsia="Times New Roman" w:hAnsi="Times New Roman" w:cs="Times New Roman"/>
                <w:lang w:val="nl-NL"/>
              </w:rPr>
              <w:t>- Lưu: VT.</w:t>
            </w:r>
          </w:p>
        </w:tc>
        <w:tc>
          <w:tcPr>
            <w:tcW w:w="280" w:type="dxa"/>
            <w:shd w:val="clear" w:color="auto" w:fill="auto"/>
          </w:tcPr>
          <w:p w:rsidR="00A45FDF" w:rsidRPr="00136D55" w:rsidRDefault="00A45FDF" w:rsidP="008E2B27">
            <w:pPr>
              <w:spacing w:after="0" w:line="240" w:lineRule="auto"/>
              <w:rPr>
                <w:rFonts w:ascii="Times New Roman" w:eastAsia="Times New Roman" w:hAnsi="Times New Roman" w:cs="Times New Roman"/>
                <w:sz w:val="28"/>
                <w:szCs w:val="20"/>
                <w:lang w:val="en-GB"/>
              </w:rPr>
            </w:pPr>
          </w:p>
        </w:tc>
        <w:tc>
          <w:tcPr>
            <w:tcW w:w="3547" w:type="dxa"/>
            <w:shd w:val="clear" w:color="auto" w:fill="auto"/>
          </w:tcPr>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sz w:val="28"/>
                <w:szCs w:val="20"/>
                <w:lang w:val="en-GB"/>
              </w:rPr>
            </w:pPr>
          </w:p>
          <w:p w:rsidR="00A45FDF" w:rsidRPr="00136D55" w:rsidRDefault="00A45FDF" w:rsidP="008E2B27">
            <w:pPr>
              <w:spacing w:after="0" w:line="240" w:lineRule="auto"/>
              <w:jc w:val="center"/>
              <w:rPr>
                <w:rFonts w:ascii="Times New Roman" w:eastAsia="Times New Roman" w:hAnsi="Times New Roman" w:cs="Times New Roman"/>
                <w:b/>
                <w:sz w:val="28"/>
                <w:szCs w:val="20"/>
                <w:lang w:val="en-GB"/>
              </w:rPr>
            </w:pPr>
            <w:r w:rsidRPr="00136D55">
              <w:rPr>
                <w:rFonts w:ascii="Times New Roman" w:eastAsia="Times New Roman" w:hAnsi="Times New Roman" w:cs="Times New Roman"/>
                <w:b/>
                <w:sz w:val="28"/>
                <w:szCs w:val="20"/>
                <w:lang w:val="en-GB"/>
              </w:rPr>
              <w:t>Võ Văn Bình</w:t>
            </w:r>
          </w:p>
        </w:tc>
      </w:tr>
    </w:tbl>
    <w:p w:rsidR="003244F2" w:rsidRDefault="003244F2" w:rsidP="003244F2">
      <w:pPr>
        <w:shd w:val="clear" w:color="auto" w:fill="FFFFFF"/>
        <w:spacing w:before="120" w:after="120" w:line="360" w:lineRule="exact"/>
        <w:ind w:right="-30" w:firstLine="567"/>
        <w:jc w:val="both"/>
        <w:rPr>
          <w:rFonts w:asciiTheme="majorHAnsi" w:eastAsia="Times New Roman" w:hAnsiTheme="majorHAnsi" w:cstheme="majorHAnsi"/>
          <w:sz w:val="28"/>
          <w:szCs w:val="28"/>
          <w:lang w:val="pt-BR" w:eastAsia="vi-VN"/>
        </w:rPr>
      </w:pPr>
    </w:p>
    <w:p w:rsidR="004F7C3A" w:rsidRPr="00D6286C" w:rsidRDefault="004F7C3A" w:rsidP="00F34B2A">
      <w:pPr>
        <w:shd w:val="clear" w:color="auto" w:fill="FFFFFF"/>
        <w:spacing w:before="120" w:after="0" w:line="240" w:lineRule="auto"/>
        <w:ind w:right="-187" w:firstLine="567"/>
        <w:jc w:val="both"/>
        <w:rPr>
          <w:rFonts w:ascii="Times New Roman" w:eastAsia="Times New Roman" w:hAnsi="Times New Roman" w:cs="Times New Roman"/>
          <w:sz w:val="28"/>
          <w:szCs w:val="28"/>
          <w:lang w:eastAsia="vi-VN"/>
        </w:rPr>
      </w:pPr>
    </w:p>
    <w:sectPr w:rsidR="004F7C3A" w:rsidRPr="00D6286C" w:rsidSect="00E40B42">
      <w:headerReference w:type="default" r:id="rId9"/>
      <w:pgSz w:w="11906" w:h="16838"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3889" w:rsidRDefault="00853889" w:rsidP="00310F2B">
      <w:pPr>
        <w:spacing w:after="0" w:line="240" w:lineRule="auto"/>
      </w:pPr>
      <w:r>
        <w:separator/>
      </w:r>
    </w:p>
  </w:endnote>
  <w:endnote w:type="continuationSeparator" w:id="0">
    <w:p w:rsidR="00853889" w:rsidRDefault="00853889" w:rsidP="0031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3889" w:rsidRDefault="00853889" w:rsidP="00310F2B">
      <w:pPr>
        <w:spacing w:after="0" w:line="240" w:lineRule="auto"/>
      </w:pPr>
      <w:r>
        <w:separator/>
      </w:r>
    </w:p>
  </w:footnote>
  <w:footnote w:type="continuationSeparator" w:id="0">
    <w:p w:rsidR="00853889" w:rsidRDefault="00853889" w:rsidP="00310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048596"/>
      <w:docPartObj>
        <w:docPartGallery w:val="Page Numbers (Top of Page)"/>
        <w:docPartUnique/>
      </w:docPartObj>
    </w:sdtPr>
    <w:sdtEndPr>
      <w:rPr>
        <w:rFonts w:ascii="Times New Roman" w:hAnsi="Times New Roman" w:cs="Times New Roman"/>
        <w:sz w:val="26"/>
        <w:szCs w:val="24"/>
      </w:rPr>
    </w:sdtEndPr>
    <w:sdtContent>
      <w:p w:rsidR="00310F2B" w:rsidRPr="0096335E" w:rsidRDefault="00A673C3">
        <w:pPr>
          <w:pStyle w:val="Header"/>
          <w:jc w:val="center"/>
          <w:rPr>
            <w:sz w:val="24"/>
          </w:rPr>
        </w:pPr>
        <w:r w:rsidRPr="0096335E">
          <w:rPr>
            <w:rFonts w:ascii="Times New Roman" w:hAnsi="Times New Roman" w:cs="Times New Roman"/>
            <w:sz w:val="26"/>
            <w:szCs w:val="24"/>
          </w:rPr>
          <w:fldChar w:fldCharType="begin"/>
        </w:r>
        <w:r w:rsidR="009D79AB" w:rsidRPr="0096335E">
          <w:rPr>
            <w:rFonts w:ascii="Times New Roman" w:hAnsi="Times New Roman" w:cs="Times New Roman"/>
            <w:sz w:val="26"/>
            <w:szCs w:val="24"/>
          </w:rPr>
          <w:instrText xml:space="preserve"> PAGE   \* MERGEFORMAT </w:instrText>
        </w:r>
        <w:r w:rsidRPr="0096335E">
          <w:rPr>
            <w:rFonts w:ascii="Times New Roman" w:hAnsi="Times New Roman" w:cs="Times New Roman"/>
            <w:sz w:val="26"/>
            <w:szCs w:val="24"/>
          </w:rPr>
          <w:fldChar w:fldCharType="separate"/>
        </w:r>
        <w:r w:rsidR="00A21527">
          <w:rPr>
            <w:rFonts w:ascii="Times New Roman" w:hAnsi="Times New Roman" w:cs="Times New Roman"/>
            <w:noProof/>
            <w:sz w:val="26"/>
            <w:szCs w:val="24"/>
          </w:rPr>
          <w:t>3</w:t>
        </w:r>
        <w:r w:rsidRPr="0096335E">
          <w:rPr>
            <w:rFonts w:ascii="Times New Roman" w:hAnsi="Times New Roman" w:cs="Times New Roman"/>
            <w:sz w:val="26"/>
            <w:szCs w:val="24"/>
          </w:rPr>
          <w:fldChar w:fldCharType="end"/>
        </w:r>
      </w:p>
    </w:sdtContent>
  </w:sdt>
  <w:p w:rsidR="00310F2B" w:rsidRDefault="00310F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691E32"/>
    <w:multiLevelType w:val="hybridMultilevel"/>
    <w:tmpl w:val="F2AC6C9A"/>
    <w:lvl w:ilvl="0" w:tplc="A5DED4D8">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AB4D0E"/>
    <w:multiLevelType w:val="hybridMultilevel"/>
    <w:tmpl w:val="53820278"/>
    <w:lvl w:ilvl="0" w:tplc="8724D58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30241EAC"/>
    <w:multiLevelType w:val="hybridMultilevel"/>
    <w:tmpl w:val="F7DC77F0"/>
    <w:lvl w:ilvl="0" w:tplc="D1CE7D0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5B9534D7"/>
    <w:multiLevelType w:val="hybridMultilevel"/>
    <w:tmpl w:val="13448B2E"/>
    <w:lvl w:ilvl="0" w:tplc="493E23A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7BCB67E6"/>
    <w:multiLevelType w:val="hybridMultilevel"/>
    <w:tmpl w:val="6AD02BE2"/>
    <w:lvl w:ilvl="0" w:tplc="253EFD2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8C0"/>
    <w:rsid w:val="000A70AA"/>
    <w:rsid w:val="000B0ADC"/>
    <w:rsid w:val="000C42AB"/>
    <w:rsid w:val="000D5129"/>
    <w:rsid w:val="000F0FED"/>
    <w:rsid w:val="0012713E"/>
    <w:rsid w:val="00145E4F"/>
    <w:rsid w:val="00150D75"/>
    <w:rsid w:val="00161F6F"/>
    <w:rsid w:val="00175340"/>
    <w:rsid w:val="00175DC4"/>
    <w:rsid w:val="00176A6B"/>
    <w:rsid w:val="001A42AD"/>
    <w:rsid w:val="001A7F56"/>
    <w:rsid w:val="001E5DFF"/>
    <w:rsid w:val="001E7B46"/>
    <w:rsid w:val="001F24AD"/>
    <w:rsid w:val="0025406A"/>
    <w:rsid w:val="00272E5D"/>
    <w:rsid w:val="002D5C62"/>
    <w:rsid w:val="002D69C2"/>
    <w:rsid w:val="002E71CC"/>
    <w:rsid w:val="00310F2B"/>
    <w:rsid w:val="003244F2"/>
    <w:rsid w:val="00332541"/>
    <w:rsid w:val="003443A5"/>
    <w:rsid w:val="00354B7C"/>
    <w:rsid w:val="00364E91"/>
    <w:rsid w:val="003737ED"/>
    <w:rsid w:val="0037676E"/>
    <w:rsid w:val="00395D8A"/>
    <w:rsid w:val="003A1C2C"/>
    <w:rsid w:val="003F6230"/>
    <w:rsid w:val="00411CD7"/>
    <w:rsid w:val="0042112F"/>
    <w:rsid w:val="0044244D"/>
    <w:rsid w:val="00450FCD"/>
    <w:rsid w:val="004A3139"/>
    <w:rsid w:val="004A339C"/>
    <w:rsid w:val="004C3D7B"/>
    <w:rsid w:val="004C5125"/>
    <w:rsid w:val="004E1B3C"/>
    <w:rsid w:val="004E4A8F"/>
    <w:rsid w:val="004E6206"/>
    <w:rsid w:val="004F6BD0"/>
    <w:rsid w:val="004F7C3A"/>
    <w:rsid w:val="00504BA2"/>
    <w:rsid w:val="0054598A"/>
    <w:rsid w:val="00596133"/>
    <w:rsid w:val="005B2AF0"/>
    <w:rsid w:val="005B3B33"/>
    <w:rsid w:val="005F0481"/>
    <w:rsid w:val="005F2265"/>
    <w:rsid w:val="006158C7"/>
    <w:rsid w:val="00617F68"/>
    <w:rsid w:val="00622B64"/>
    <w:rsid w:val="0066348A"/>
    <w:rsid w:val="00683678"/>
    <w:rsid w:val="006D20F9"/>
    <w:rsid w:val="006D267D"/>
    <w:rsid w:val="006F782F"/>
    <w:rsid w:val="006F7B16"/>
    <w:rsid w:val="007164C9"/>
    <w:rsid w:val="00724978"/>
    <w:rsid w:val="007314DC"/>
    <w:rsid w:val="00742724"/>
    <w:rsid w:val="007577B0"/>
    <w:rsid w:val="00776B8D"/>
    <w:rsid w:val="007A6CEE"/>
    <w:rsid w:val="007B2612"/>
    <w:rsid w:val="007C73EE"/>
    <w:rsid w:val="007D0D05"/>
    <w:rsid w:val="007D68C0"/>
    <w:rsid w:val="007F2D17"/>
    <w:rsid w:val="00803A3E"/>
    <w:rsid w:val="0082433A"/>
    <w:rsid w:val="008466E8"/>
    <w:rsid w:val="00846789"/>
    <w:rsid w:val="00853889"/>
    <w:rsid w:val="008548DC"/>
    <w:rsid w:val="008663D5"/>
    <w:rsid w:val="00896A43"/>
    <w:rsid w:val="008A4A24"/>
    <w:rsid w:val="008B79BA"/>
    <w:rsid w:val="008D06AC"/>
    <w:rsid w:val="008E1731"/>
    <w:rsid w:val="008E6795"/>
    <w:rsid w:val="00915266"/>
    <w:rsid w:val="00917DA8"/>
    <w:rsid w:val="009339FA"/>
    <w:rsid w:val="00946012"/>
    <w:rsid w:val="0095755B"/>
    <w:rsid w:val="0096335E"/>
    <w:rsid w:val="009A4C66"/>
    <w:rsid w:val="009C11F7"/>
    <w:rsid w:val="009D79AB"/>
    <w:rsid w:val="009F7655"/>
    <w:rsid w:val="00A17C9B"/>
    <w:rsid w:val="00A21527"/>
    <w:rsid w:val="00A23DC3"/>
    <w:rsid w:val="00A324D7"/>
    <w:rsid w:val="00A32DF7"/>
    <w:rsid w:val="00A42225"/>
    <w:rsid w:val="00A42D14"/>
    <w:rsid w:val="00A451A8"/>
    <w:rsid w:val="00A45FDF"/>
    <w:rsid w:val="00A5566E"/>
    <w:rsid w:val="00A673C3"/>
    <w:rsid w:val="00A70D76"/>
    <w:rsid w:val="00A738CF"/>
    <w:rsid w:val="00A91293"/>
    <w:rsid w:val="00AB3371"/>
    <w:rsid w:val="00AE6F2B"/>
    <w:rsid w:val="00AF7619"/>
    <w:rsid w:val="00B12900"/>
    <w:rsid w:val="00B2608E"/>
    <w:rsid w:val="00B409B6"/>
    <w:rsid w:val="00B90867"/>
    <w:rsid w:val="00BA1A12"/>
    <w:rsid w:val="00BA1D8F"/>
    <w:rsid w:val="00BA3F0F"/>
    <w:rsid w:val="00BC4F65"/>
    <w:rsid w:val="00BE11F8"/>
    <w:rsid w:val="00BF4381"/>
    <w:rsid w:val="00C01EC5"/>
    <w:rsid w:val="00C41E2B"/>
    <w:rsid w:val="00C42AFE"/>
    <w:rsid w:val="00C47F37"/>
    <w:rsid w:val="00C81CC8"/>
    <w:rsid w:val="00C82915"/>
    <w:rsid w:val="00C944A4"/>
    <w:rsid w:val="00C968A1"/>
    <w:rsid w:val="00CB3972"/>
    <w:rsid w:val="00CD131D"/>
    <w:rsid w:val="00D00E30"/>
    <w:rsid w:val="00D068BA"/>
    <w:rsid w:val="00D34013"/>
    <w:rsid w:val="00D52A87"/>
    <w:rsid w:val="00D547D5"/>
    <w:rsid w:val="00D6286C"/>
    <w:rsid w:val="00D71079"/>
    <w:rsid w:val="00D817A1"/>
    <w:rsid w:val="00DA1CCC"/>
    <w:rsid w:val="00DB18B7"/>
    <w:rsid w:val="00DB559B"/>
    <w:rsid w:val="00DC66C0"/>
    <w:rsid w:val="00E023BC"/>
    <w:rsid w:val="00E10404"/>
    <w:rsid w:val="00E40B42"/>
    <w:rsid w:val="00E45C4D"/>
    <w:rsid w:val="00E57F98"/>
    <w:rsid w:val="00E760CA"/>
    <w:rsid w:val="00EB5686"/>
    <w:rsid w:val="00EC6197"/>
    <w:rsid w:val="00F216B7"/>
    <w:rsid w:val="00F23620"/>
    <w:rsid w:val="00F30209"/>
    <w:rsid w:val="00F34B2A"/>
    <w:rsid w:val="00F47E33"/>
    <w:rsid w:val="00F66D2B"/>
    <w:rsid w:val="00F676B2"/>
    <w:rsid w:val="00FC0AB6"/>
    <w:rsid w:val="00FF361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8C0"/>
    <w:pPr>
      <w:spacing w:after="160"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68C0"/>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F23620"/>
    <w:pPr>
      <w:ind w:left="720"/>
      <w:contextualSpacing/>
    </w:pPr>
  </w:style>
  <w:style w:type="character" w:customStyle="1" w:styleId="Bodytext">
    <w:name w:val="Body text_"/>
    <w:basedOn w:val="DefaultParagraphFont"/>
    <w:link w:val="BodyText1"/>
    <w:rsid w:val="006D267D"/>
    <w:rPr>
      <w:sz w:val="26"/>
      <w:szCs w:val="26"/>
    </w:rPr>
  </w:style>
  <w:style w:type="paragraph" w:customStyle="1" w:styleId="BodyText1">
    <w:name w:val="Body Text1"/>
    <w:basedOn w:val="Normal"/>
    <w:link w:val="Bodytext"/>
    <w:qFormat/>
    <w:rsid w:val="006D267D"/>
    <w:pPr>
      <w:widowControl w:val="0"/>
      <w:spacing w:after="100" w:line="240" w:lineRule="auto"/>
      <w:ind w:firstLine="400"/>
    </w:pPr>
    <w:rPr>
      <w:rFonts w:ascii="Times New Roman" w:hAnsi="Times New Roman" w:cs="Times New Roman"/>
      <w:sz w:val="26"/>
      <w:szCs w:val="26"/>
    </w:rPr>
  </w:style>
  <w:style w:type="paragraph" w:styleId="Header">
    <w:name w:val="header"/>
    <w:basedOn w:val="Normal"/>
    <w:link w:val="HeaderChar"/>
    <w:uiPriority w:val="99"/>
    <w:unhideWhenUsed/>
    <w:rsid w:val="00310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F2B"/>
    <w:rPr>
      <w:rFonts w:asciiTheme="minorHAnsi" w:hAnsiTheme="minorHAnsi" w:cstheme="minorBidi"/>
      <w:sz w:val="22"/>
      <w:szCs w:val="22"/>
    </w:rPr>
  </w:style>
  <w:style w:type="paragraph" w:styleId="Footer">
    <w:name w:val="footer"/>
    <w:basedOn w:val="Normal"/>
    <w:link w:val="FooterChar"/>
    <w:uiPriority w:val="99"/>
    <w:semiHidden/>
    <w:unhideWhenUsed/>
    <w:rsid w:val="00310F2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10F2B"/>
    <w:rPr>
      <w:rFonts w:ascii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8C0"/>
    <w:pPr>
      <w:spacing w:after="160"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68C0"/>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F23620"/>
    <w:pPr>
      <w:ind w:left="720"/>
      <w:contextualSpacing/>
    </w:pPr>
  </w:style>
  <w:style w:type="character" w:customStyle="1" w:styleId="Bodytext">
    <w:name w:val="Body text_"/>
    <w:basedOn w:val="DefaultParagraphFont"/>
    <w:link w:val="BodyText1"/>
    <w:rsid w:val="006D267D"/>
    <w:rPr>
      <w:sz w:val="26"/>
      <w:szCs w:val="26"/>
    </w:rPr>
  </w:style>
  <w:style w:type="paragraph" w:customStyle="1" w:styleId="BodyText1">
    <w:name w:val="Body Text1"/>
    <w:basedOn w:val="Normal"/>
    <w:link w:val="Bodytext"/>
    <w:qFormat/>
    <w:rsid w:val="006D267D"/>
    <w:pPr>
      <w:widowControl w:val="0"/>
      <w:spacing w:after="100" w:line="240" w:lineRule="auto"/>
      <w:ind w:firstLine="400"/>
    </w:pPr>
    <w:rPr>
      <w:rFonts w:ascii="Times New Roman" w:hAnsi="Times New Roman" w:cs="Times New Roman"/>
      <w:sz w:val="26"/>
      <w:szCs w:val="26"/>
    </w:rPr>
  </w:style>
  <w:style w:type="paragraph" w:styleId="Header">
    <w:name w:val="header"/>
    <w:basedOn w:val="Normal"/>
    <w:link w:val="HeaderChar"/>
    <w:uiPriority w:val="99"/>
    <w:unhideWhenUsed/>
    <w:rsid w:val="00310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F2B"/>
    <w:rPr>
      <w:rFonts w:asciiTheme="minorHAnsi" w:hAnsiTheme="minorHAnsi" w:cstheme="minorBidi"/>
      <w:sz w:val="22"/>
      <w:szCs w:val="22"/>
    </w:rPr>
  </w:style>
  <w:style w:type="paragraph" w:styleId="Footer">
    <w:name w:val="footer"/>
    <w:basedOn w:val="Normal"/>
    <w:link w:val="FooterChar"/>
    <w:uiPriority w:val="99"/>
    <w:semiHidden/>
    <w:unhideWhenUsed/>
    <w:rsid w:val="00310F2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10F2B"/>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87BCF-B34C-4505-BDD8-9B93BEDE2FCB}">
  <ds:schemaRefs>
    <ds:schemaRef ds:uri="http://schemas.openxmlformats.org/officeDocument/2006/bibliography"/>
  </ds:schemaRefs>
</ds:datastoreItem>
</file>

<file path=customXml/itemProps2.xml><?xml version="1.0" encoding="utf-8"?>
<ds:datastoreItem xmlns:ds="http://schemas.openxmlformats.org/officeDocument/2006/customXml" ds:itemID="{15C6195F-2025-4DB4-A4E3-B3DAC71B47FC}"/>
</file>

<file path=customXml/itemProps3.xml><?xml version="1.0" encoding="utf-8"?>
<ds:datastoreItem xmlns:ds="http://schemas.openxmlformats.org/officeDocument/2006/customXml" ds:itemID="{1989D17F-AAF5-422F-8547-34AAFBFA239D}"/>
</file>

<file path=customXml/itemProps4.xml><?xml version="1.0" encoding="utf-8"?>
<ds:datastoreItem xmlns:ds="http://schemas.openxmlformats.org/officeDocument/2006/customXml" ds:itemID="{E056B9D7-3D86-4E55-9997-139D0EC88453}"/>
</file>

<file path=docProps/app.xml><?xml version="1.0" encoding="utf-8"?>
<Properties xmlns="http://schemas.openxmlformats.org/officeDocument/2006/extended-properties" xmlns:vt="http://schemas.openxmlformats.org/officeDocument/2006/docPropsVTypes">
  <Template>Normal.dotm</Template>
  <TotalTime>0</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fpt12</dc:creator>
  <cp:lastModifiedBy>windows</cp:lastModifiedBy>
  <cp:revision>2</cp:revision>
  <cp:lastPrinted>2021-07-01T04:48:00Z</cp:lastPrinted>
  <dcterms:created xsi:type="dcterms:W3CDTF">2021-09-27T02:32:00Z</dcterms:created>
  <dcterms:modified xsi:type="dcterms:W3CDTF">2021-09-27T02:32:00Z</dcterms:modified>
</cp:coreProperties>
</file>