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6" w:type="dxa"/>
        <w:tblInd w:w="-32" w:type="dxa"/>
        <w:tblLook w:val="01E0" w:firstRow="1" w:lastRow="1" w:firstColumn="1" w:lastColumn="1" w:noHBand="0" w:noVBand="0"/>
      </w:tblPr>
      <w:tblGrid>
        <w:gridCol w:w="3401"/>
        <w:gridCol w:w="6095"/>
      </w:tblGrid>
      <w:tr w:rsidR="00730DB3" w:rsidRPr="003D0E4A" w:rsidTr="008D792B">
        <w:tc>
          <w:tcPr>
            <w:tcW w:w="3401" w:type="dxa"/>
          </w:tcPr>
          <w:p w:rsidR="00730DB3" w:rsidRDefault="00730DB3" w:rsidP="008D792B">
            <w:pPr>
              <w:spacing w:after="0" w:line="240" w:lineRule="auto"/>
              <w:jc w:val="center"/>
              <w:rPr>
                <w:rFonts w:eastAsia="Times New Roman"/>
                <w:b/>
                <w:sz w:val="26"/>
                <w:szCs w:val="26"/>
                <w:lang w:val="nl-NL"/>
              </w:rPr>
            </w:pPr>
            <w:r>
              <w:rPr>
                <w:rFonts w:eastAsia="Times New Roman"/>
                <w:b/>
                <w:sz w:val="26"/>
                <w:szCs w:val="26"/>
                <w:lang w:val="nl-NL"/>
              </w:rPr>
              <w:t>HỘI ĐỒNG</w:t>
            </w:r>
            <w:r w:rsidRPr="003D0E4A">
              <w:rPr>
                <w:rFonts w:eastAsia="Times New Roman"/>
                <w:b/>
                <w:sz w:val="26"/>
                <w:szCs w:val="26"/>
                <w:lang w:val="nl-NL"/>
              </w:rPr>
              <w:t xml:space="preserve"> NHÂN DÂN</w:t>
            </w:r>
          </w:p>
          <w:p w:rsidR="00730DB3" w:rsidRPr="003D0E4A" w:rsidRDefault="00730DB3" w:rsidP="008D792B">
            <w:pPr>
              <w:spacing w:after="0" w:line="240" w:lineRule="auto"/>
              <w:jc w:val="center"/>
              <w:rPr>
                <w:rFonts w:eastAsia="Times New Roman"/>
                <w:b/>
                <w:sz w:val="26"/>
                <w:szCs w:val="26"/>
                <w:lang w:val="nl-NL"/>
              </w:rPr>
            </w:pPr>
            <w:r w:rsidRPr="003D0E4A">
              <w:rPr>
                <w:rFonts w:eastAsia="Times New Roman"/>
                <w:b/>
                <w:sz w:val="26"/>
                <w:szCs w:val="26"/>
                <w:lang w:val="nl-NL"/>
              </w:rPr>
              <w:t xml:space="preserve">     TỈNH BẮC KẠN</w:t>
            </w:r>
          </w:p>
          <w:p w:rsidR="00730DB3" w:rsidRPr="00103AF9" w:rsidRDefault="0037565B" w:rsidP="00CC7881">
            <w:pPr>
              <w:spacing w:before="240" w:after="0" w:line="240" w:lineRule="auto"/>
              <w:jc w:val="center"/>
              <w:rPr>
                <w:rFonts w:eastAsia="Times New Roman"/>
                <w:szCs w:val="28"/>
                <w:lang w:val="nl-NL"/>
              </w:rPr>
            </w:pPr>
            <w:r w:rsidRPr="003D0E4A">
              <w:rPr>
                <w:rFonts w:eastAsia="Times New Roman"/>
                <w:noProof/>
                <w:szCs w:val="28"/>
                <w:lang w:val="en-US"/>
              </w:rPr>
              <mc:AlternateContent>
                <mc:Choice Requires="wps">
                  <w:drawing>
                    <wp:anchor distT="4294967294" distB="4294967294" distL="114300" distR="114300" simplePos="0" relativeHeight="251659264" behindDoc="0" locked="0" layoutInCell="1" allowOverlap="1" wp14:anchorId="0B8F2019" wp14:editId="0CCF2691">
                      <wp:simplePos x="0" y="0"/>
                      <wp:positionH relativeFrom="column">
                        <wp:posOffset>768985</wp:posOffset>
                      </wp:positionH>
                      <wp:positionV relativeFrom="paragraph">
                        <wp:posOffset>18310</wp:posOffset>
                      </wp:positionV>
                      <wp:extent cx="502920" cy="0"/>
                      <wp:effectExtent l="0" t="0" r="304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9CC11"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5pt,1.45pt" to="100.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agjHAIAADU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"/>
                  </w:pict>
                </mc:Fallback>
              </mc:AlternateContent>
            </w:r>
            <w:r w:rsidR="00730DB3" w:rsidRPr="003D0E4A">
              <w:rPr>
                <w:rFonts w:eastAsia="Times New Roman"/>
                <w:szCs w:val="28"/>
                <w:lang w:val="nl-NL"/>
              </w:rPr>
              <w:t xml:space="preserve">Số: </w:t>
            </w:r>
            <w:r w:rsidR="00CC7881">
              <w:rPr>
                <w:rFonts w:eastAsia="Times New Roman"/>
                <w:szCs w:val="28"/>
                <w:lang w:val="nl-NL"/>
              </w:rPr>
              <w:t>08</w:t>
            </w:r>
            <w:r w:rsidR="00730DB3" w:rsidRPr="003D0E4A">
              <w:rPr>
                <w:rFonts w:eastAsia="Times New Roman"/>
                <w:szCs w:val="28"/>
                <w:lang w:val="nl-NL"/>
              </w:rPr>
              <w:t>/</w:t>
            </w:r>
            <w:r w:rsidR="00730DB3">
              <w:rPr>
                <w:rFonts w:eastAsia="Times New Roman"/>
                <w:szCs w:val="28"/>
                <w:lang w:val="nl-NL"/>
              </w:rPr>
              <w:t>202</w:t>
            </w:r>
            <w:r w:rsidR="00CB55F9">
              <w:rPr>
                <w:rFonts w:eastAsia="Times New Roman"/>
                <w:szCs w:val="28"/>
                <w:lang w:val="nl-NL"/>
              </w:rPr>
              <w:t>3</w:t>
            </w:r>
            <w:r w:rsidR="00730DB3">
              <w:rPr>
                <w:rFonts w:eastAsia="Times New Roman"/>
                <w:szCs w:val="28"/>
                <w:lang w:val="nl-NL"/>
              </w:rPr>
              <w:t>/NQ-HĐ</w:t>
            </w:r>
            <w:r w:rsidR="00730DB3" w:rsidRPr="003D0E4A">
              <w:rPr>
                <w:rFonts w:eastAsia="Times New Roman"/>
                <w:szCs w:val="28"/>
                <w:lang w:val="nl-NL"/>
              </w:rPr>
              <w:t>ND</w:t>
            </w:r>
          </w:p>
        </w:tc>
        <w:tc>
          <w:tcPr>
            <w:tcW w:w="6095" w:type="dxa"/>
          </w:tcPr>
          <w:p w:rsidR="00730DB3" w:rsidRPr="003D0E4A" w:rsidRDefault="00730DB3" w:rsidP="00BD7691">
            <w:pPr>
              <w:spacing w:after="0" w:line="240" w:lineRule="auto"/>
              <w:jc w:val="center"/>
              <w:rPr>
                <w:rFonts w:eastAsia="Times New Roman"/>
                <w:b/>
                <w:sz w:val="26"/>
                <w:szCs w:val="28"/>
                <w:lang w:val="nl-NL"/>
              </w:rPr>
            </w:pPr>
            <w:r w:rsidRPr="003D0E4A">
              <w:rPr>
                <w:rFonts w:eastAsia="Times New Roman"/>
                <w:b/>
                <w:sz w:val="26"/>
                <w:szCs w:val="28"/>
                <w:lang w:val="nl-NL"/>
              </w:rPr>
              <w:t>CỘNG HOÀ XÃ HỘI CHỦ NGHĨA VIỆT NAM</w:t>
            </w:r>
          </w:p>
          <w:p w:rsidR="00730DB3" w:rsidRPr="003D0E4A" w:rsidRDefault="00730DB3" w:rsidP="00BD7691">
            <w:pPr>
              <w:spacing w:after="0" w:line="240" w:lineRule="auto"/>
              <w:jc w:val="center"/>
              <w:rPr>
                <w:rFonts w:eastAsia="Times New Roman"/>
                <w:b/>
                <w:szCs w:val="28"/>
                <w:lang w:val="nl-NL"/>
              </w:rPr>
            </w:pPr>
            <w:r w:rsidRPr="003D0E4A">
              <w:rPr>
                <w:rFonts w:eastAsia="Times New Roman"/>
                <w:b/>
                <w:szCs w:val="28"/>
                <w:lang w:val="nl-NL"/>
              </w:rPr>
              <w:t>Độc lập - Tự do - Hạnh phúc</w:t>
            </w:r>
          </w:p>
          <w:p w:rsidR="00730DB3" w:rsidRPr="003D0E4A" w:rsidRDefault="0037565B" w:rsidP="00CC7881">
            <w:pPr>
              <w:spacing w:before="240" w:after="0" w:line="240" w:lineRule="auto"/>
              <w:ind w:firstLine="567"/>
              <w:rPr>
                <w:rFonts w:eastAsia="Times New Roman"/>
                <w:i/>
                <w:szCs w:val="28"/>
                <w:lang w:val="nl-NL"/>
              </w:rPr>
            </w:pPr>
            <w:r w:rsidRPr="003D0E4A">
              <w:rPr>
                <w:rFonts w:eastAsia="Times New Roman"/>
                <w:noProof/>
                <w:szCs w:val="28"/>
                <w:lang w:val="en-US"/>
              </w:rPr>
              <mc:AlternateContent>
                <mc:Choice Requires="wps">
                  <w:drawing>
                    <wp:anchor distT="4294967294" distB="4294967294" distL="114300" distR="114300" simplePos="0" relativeHeight="251660288" behindDoc="0" locked="0" layoutInCell="1" allowOverlap="1" wp14:anchorId="099F5B75" wp14:editId="418453AC">
                      <wp:simplePos x="0" y="0"/>
                      <wp:positionH relativeFrom="column">
                        <wp:posOffset>813435</wp:posOffset>
                      </wp:positionH>
                      <wp:positionV relativeFrom="paragraph">
                        <wp:posOffset>18945</wp:posOffset>
                      </wp:positionV>
                      <wp:extent cx="21336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E4F423"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05pt,1.5pt" to="232.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1+sHQ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"/>
                  </w:pict>
                </mc:Fallback>
              </mc:AlternateContent>
            </w:r>
            <w:r w:rsidR="00BD7691">
              <w:rPr>
                <w:rFonts w:eastAsia="Times New Roman"/>
                <w:i/>
                <w:szCs w:val="28"/>
                <w:lang w:val="nl-NL"/>
              </w:rPr>
              <w:t xml:space="preserve">     </w:t>
            </w:r>
            <w:r w:rsidR="00730DB3" w:rsidRPr="003D0E4A">
              <w:rPr>
                <w:rFonts w:eastAsia="Times New Roman"/>
                <w:i/>
                <w:szCs w:val="28"/>
                <w:lang w:val="nl-NL"/>
              </w:rPr>
              <w:t>Bắc Kạn, ngày</w:t>
            </w:r>
            <w:r w:rsidR="00730DB3">
              <w:rPr>
                <w:rFonts w:eastAsia="Times New Roman"/>
                <w:i/>
                <w:szCs w:val="28"/>
                <w:lang w:val="nl-NL"/>
              </w:rPr>
              <w:t xml:space="preserve"> </w:t>
            </w:r>
            <w:r w:rsidR="00CC7881">
              <w:rPr>
                <w:rFonts w:eastAsia="Times New Roman"/>
                <w:i/>
                <w:szCs w:val="28"/>
                <w:lang w:val="nl-NL"/>
              </w:rPr>
              <w:t>01</w:t>
            </w:r>
            <w:r w:rsidR="00730DB3" w:rsidRPr="003D0E4A">
              <w:rPr>
                <w:rFonts w:eastAsia="Times New Roman"/>
                <w:i/>
                <w:szCs w:val="28"/>
                <w:lang w:val="nl-NL"/>
              </w:rPr>
              <w:t xml:space="preserve"> tháng </w:t>
            </w:r>
            <w:r w:rsidR="00BD7691">
              <w:rPr>
                <w:rFonts w:eastAsia="Times New Roman"/>
                <w:i/>
                <w:szCs w:val="28"/>
                <w:lang w:val="nl-NL"/>
              </w:rPr>
              <w:t>8</w:t>
            </w:r>
            <w:r w:rsidR="00730DB3" w:rsidRPr="003D0E4A">
              <w:rPr>
                <w:rFonts w:eastAsia="Times New Roman"/>
                <w:i/>
                <w:szCs w:val="28"/>
                <w:lang w:val="nl-NL"/>
              </w:rPr>
              <w:t xml:space="preserve"> năm 202</w:t>
            </w:r>
            <w:r w:rsidR="00730DB3">
              <w:rPr>
                <w:rFonts w:eastAsia="Times New Roman"/>
                <w:i/>
                <w:szCs w:val="28"/>
                <w:lang w:val="nl-NL"/>
              </w:rPr>
              <w:t>3</w:t>
            </w:r>
          </w:p>
        </w:tc>
      </w:tr>
    </w:tbl>
    <w:p w:rsidR="00730DB3" w:rsidRDefault="00730DB3" w:rsidP="003533F1">
      <w:pPr>
        <w:spacing w:before="240" w:after="0" w:line="240" w:lineRule="auto"/>
        <w:jc w:val="center"/>
        <w:rPr>
          <w:rFonts w:eastAsia="Times New Roman"/>
          <w:b/>
          <w:bCs/>
          <w:szCs w:val="28"/>
          <w:lang w:val="nl-NL"/>
        </w:rPr>
      </w:pPr>
      <w:r>
        <w:rPr>
          <w:rFonts w:eastAsia="Times New Roman"/>
          <w:b/>
          <w:bCs/>
          <w:szCs w:val="28"/>
          <w:lang w:val="nl-NL"/>
        </w:rPr>
        <w:t>NGHỊ QUYẾT</w:t>
      </w:r>
    </w:p>
    <w:p w:rsidR="00895D3F" w:rsidRDefault="00730DB3" w:rsidP="00730DB3">
      <w:pPr>
        <w:spacing w:after="0" w:line="240" w:lineRule="auto"/>
        <w:jc w:val="center"/>
        <w:rPr>
          <w:rFonts w:eastAsia="Times New Roman"/>
          <w:b/>
          <w:bCs/>
          <w:szCs w:val="28"/>
          <w:lang w:val="nl-NL"/>
        </w:rPr>
      </w:pPr>
      <w:r>
        <w:rPr>
          <w:rFonts w:eastAsia="Times New Roman"/>
          <w:b/>
          <w:bCs/>
          <w:szCs w:val="28"/>
          <w:lang w:val="nl-NL"/>
        </w:rPr>
        <w:t xml:space="preserve">Phân </w:t>
      </w:r>
      <w:r w:rsidR="00B40EA4" w:rsidRPr="00B40EA4">
        <w:rPr>
          <w:rFonts w:eastAsia="Times New Roman"/>
          <w:b/>
          <w:bCs/>
          <w:szCs w:val="28"/>
          <w:lang w:val="nl-NL"/>
        </w:rPr>
        <w:t>cấp thẩm quyền quyết định, điều chỉnh danh mục dự án đầu tư công trung hạn và hằng năm thực hiện các Chương trình mục tiêu quốc gia</w:t>
      </w:r>
    </w:p>
    <w:p w:rsidR="00730DB3" w:rsidRPr="003D0E4A" w:rsidRDefault="00B40EA4" w:rsidP="00730DB3">
      <w:pPr>
        <w:spacing w:after="0" w:line="240" w:lineRule="auto"/>
        <w:jc w:val="center"/>
        <w:rPr>
          <w:rFonts w:eastAsia="Times New Roman"/>
          <w:bCs/>
          <w:szCs w:val="28"/>
          <w:lang w:val="nl-NL"/>
        </w:rPr>
      </w:pPr>
      <w:r w:rsidRPr="00B40EA4">
        <w:rPr>
          <w:rFonts w:eastAsia="Times New Roman"/>
          <w:b/>
          <w:bCs/>
          <w:szCs w:val="28"/>
          <w:lang w:val="nl-NL"/>
        </w:rPr>
        <w:t>trên địa bàn tỉnh Bắc Kạn</w:t>
      </w:r>
    </w:p>
    <w:p w:rsidR="00730DB3" w:rsidRPr="006D623C" w:rsidRDefault="00730DB3" w:rsidP="003533F1">
      <w:pPr>
        <w:spacing w:before="480" w:after="0" w:line="240" w:lineRule="auto"/>
        <w:jc w:val="center"/>
        <w:rPr>
          <w:rFonts w:eastAsia="Times New Roman"/>
          <w:b/>
          <w:bCs/>
          <w:szCs w:val="28"/>
          <w:lang w:val="nl-NL"/>
        </w:rPr>
      </w:pPr>
      <w:r w:rsidRPr="006D623C">
        <w:rPr>
          <w:rFonts w:eastAsia="Times New Roman"/>
          <w:b/>
          <w:noProof/>
          <w:szCs w:val="28"/>
          <w:lang w:val="en-US"/>
        </w:rPr>
        <mc:AlternateContent>
          <mc:Choice Requires="wps">
            <w:drawing>
              <wp:anchor distT="4294967294" distB="4294967294" distL="114300" distR="114300" simplePos="0" relativeHeight="251661312" behindDoc="0" locked="0" layoutInCell="1" allowOverlap="1" wp14:anchorId="032062E3" wp14:editId="0C7E5E75">
                <wp:simplePos x="0" y="0"/>
                <wp:positionH relativeFrom="column">
                  <wp:posOffset>2314680</wp:posOffset>
                </wp:positionH>
                <wp:positionV relativeFrom="paragraph">
                  <wp:posOffset>31115</wp:posOffset>
                </wp:positionV>
                <wp:extent cx="134874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8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1CE57" id="Straight Connector 4"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2.25pt,2.45pt" to="288.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mWMHQIAADY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"/>
            </w:pict>
          </mc:Fallback>
        </mc:AlternateContent>
      </w:r>
      <w:r w:rsidR="006D623C" w:rsidRPr="006D623C">
        <w:rPr>
          <w:rFonts w:eastAsia="Times New Roman"/>
          <w:b/>
          <w:bCs/>
          <w:szCs w:val="28"/>
          <w:lang w:val="nl-NL"/>
        </w:rPr>
        <w:t xml:space="preserve">HỘI ĐỒNG NHÂN DÂN TỈNH BẮC KẠN </w:t>
      </w:r>
    </w:p>
    <w:p w:rsidR="006D623C" w:rsidRPr="006D623C" w:rsidRDefault="006D623C" w:rsidP="003533F1">
      <w:pPr>
        <w:spacing w:after="600" w:line="240" w:lineRule="auto"/>
        <w:jc w:val="center"/>
        <w:rPr>
          <w:rFonts w:eastAsia="Times New Roman"/>
          <w:b/>
          <w:bCs/>
          <w:szCs w:val="28"/>
          <w:lang w:val="nl-NL"/>
        </w:rPr>
      </w:pPr>
      <w:r w:rsidRPr="006D623C">
        <w:rPr>
          <w:rFonts w:eastAsia="Times New Roman"/>
          <w:b/>
          <w:bCs/>
          <w:szCs w:val="28"/>
          <w:lang w:val="nl-NL"/>
        </w:rPr>
        <w:t>KHÓA X</w:t>
      </w:r>
      <w:r w:rsidR="00895D3F">
        <w:rPr>
          <w:rFonts w:eastAsia="Times New Roman"/>
          <w:b/>
          <w:bCs/>
          <w:szCs w:val="28"/>
          <w:lang w:val="nl-NL"/>
        </w:rPr>
        <w:t>,</w:t>
      </w:r>
      <w:r w:rsidRPr="006D623C">
        <w:rPr>
          <w:rFonts w:eastAsia="Times New Roman"/>
          <w:b/>
          <w:bCs/>
          <w:szCs w:val="28"/>
          <w:lang w:val="nl-NL"/>
        </w:rPr>
        <w:t xml:space="preserve"> KỲ HỌP THỨ </w:t>
      </w:r>
      <w:r w:rsidR="00895D3F">
        <w:rPr>
          <w:rFonts w:eastAsia="Times New Roman"/>
          <w:b/>
          <w:bCs/>
          <w:szCs w:val="28"/>
          <w:lang w:val="nl-NL"/>
        </w:rPr>
        <w:t>14</w:t>
      </w:r>
    </w:p>
    <w:p w:rsidR="0015767D" w:rsidRDefault="00730DB3" w:rsidP="003533F1">
      <w:pPr>
        <w:tabs>
          <w:tab w:val="left" w:pos="3180"/>
        </w:tabs>
        <w:spacing w:before="120" w:after="0" w:line="240" w:lineRule="auto"/>
        <w:ind w:firstLine="720"/>
        <w:jc w:val="both"/>
        <w:rPr>
          <w:i/>
          <w:lang w:val="nl-NL"/>
        </w:rPr>
      </w:pPr>
      <w:r w:rsidRPr="006D623C">
        <w:rPr>
          <w:i/>
        </w:rPr>
        <w:t xml:space="preserve">Căn cứ Luật Tổ chức chính quyền địa phương ngày </w:t>
      </w:r>
      <w:r w:rsidRPr="006D623C">
        <w:rPr>
          <w:i/>
          <w:lang w:val="nl-NL"/>
        </w:rPr>
        <w:t>19 tháng 6 năm 2015</w:t>
      </w:r>
      <w:r w:rsidR="006D623C" w:rsidRPr="006D623C">
        <w:rPr>
          <w:i/>
          <w:lang w:val="nl-NL"/>
        </w:rPr>
        <w:t>;</w:t>
      </w:r>
    </w:p>
    <w:p w:rsidR="003533F1" w:rsidRPr="003533F1" w:rsidRDefault="003533F1" w:rsidP="003533F1">
      <w:pPr>
        <w:tabs>
          <w:tab w:val="left" w:pos="3180"/>
        </w:tabs>
        <w:spacing w:before="120" w:after="0" w:line="240" w:lineRule="auto"/>
        <w:ind w:firstLine="720"/>
        <w:jc w:val="both"/>
        <w:rPr>
          <w:i/>
          <w:lang w:val="nl-NL"/>
        </w:rPr>
      </w:pPr>
      <w:r w:rsidRPr="003533F1">
        <w:rPr>
          <w:i/>
        </w:rPr>
        <w:t xml:space="preserve">Căn cứ </w:t>
      </w:r>
      <w:r w:rsidRPr="003533F1">
        <w:rPr>
          <w:i/>
          <w:szCs w:val="28"/>
          <w:lang w:val="sv-SE"/>
        </w:rPr>
        <w:t>Luật Đầ</w:t>
      </w:r>
      <w:r>
        <w:rPr>
          <w:i/>
          <w:szCs w:val="28"/>
          <w:lang w:val="sv-SE"/>
        </w:rPr>
        <w:t xml:space="preserve">u tư công ngày 13 tháng </w:t>
      </w:r>
      <w:r w:rsidRPr="003533F1">
        <w:rPr>
          <w:i/>
          <w:szCs w:val="28"/>
          <w:lang w:val="sv-SE"/>
        </w:rPr>
        <w:t>6</w:t>
      </w:r>
      <w:r>
        <w:rPr>
          <w:i/>
          <w:szCs w:val="28"/>
          <w:lang w:val="sv-SE"/>
        </w:rPr>
        <w:t xml:space="preserve"> năm </w:t>
      </w:r>
      <w:r w:rsidRPr="003533F1">
        <w:rPr>
          <w:i/>
          <w:szCs w:val="28"/>
          <w:lang w:val="sv-SE"/>
        </w:rPr>
        <w:t>2019</w:t>
      </w:r>
      <w:r>
        <w:rPr>
          <w:i/>
          <w:szCs w:val="28"/>
          <w:lang w:val="sv-SE"/>
        </w:rPr>
        <w:t>;</w:t>
      </w:r>
    </w:p>
    <w:p w:rsidR="006D623C" w:rsidRPr="006D623C" w:rsidRDefault="006D623C" w:rsidP="003533F1">
      <w:pPr>
        <w:tabs>
          <w:tab w:val="left" w:pos="3180"/>
        </w:tabs>
        <w:spacing w:before="120" w:after="0" w:line="240" w:lineRule="auto"/>
        <w:ind w:firstLine="720"/>
        <w:jc w:val="both"/>
        <w:rPr>
          <w:i/>
          <w:lang w:val="nl-NL"/>
        </w:rPr>
      </w:pPr>
      <w:r w:rsidRPr="006D623C">
        <w:rPr>
          <w:i/>
          <w:lang w:val="nl-NL"/>
        </w:rPr>
        <w:t>Căn cứ</w:t>
      </w:r>
      <w:r w:rsidR="00216461">
        <w:t xml:space="preserve"> </w:t>
      </w:r>
      <w:r w:rsidR="003533F1" w:rsidRPr="006D623C">
        <w:rPr>
          <w:i/>
          <w:lang w:val="nl-NL"/>
        </w:rPr>
        <w:t>Nghị định số 27/2022/NĐ-CP ngày 19 tháng 4 năm 2022 của Chính phủ quy định cơ chế quản lý, tổ chức thực hiện các chương trình mục tiêu quố</w:t>
      </w:r>
      <w:r w:rsidR="003533F1">
        <w:rPr>
          <w:i/>
          <w:lang w:val="nl-NL"/>
        </w:rPr>
        <w:t xml:space="preserve">c gia; </w:t>
      </w:r>
      <w:r w:rsidRPr="006D623C">
        <w:rPr>
          <w:i/>
          <w:lang w:val="nl-NL"/>
        </w:rPr>
        <w:t>Nghị định số 38/2023/NĐ-CP ngày 24</w:t>
      </w:r>
      <w:r w:rsidR="00F3188D">
        <w:rPr>
          <w:i/>
          <w:lang w:val="nl-NL"/>
        </w:rPr>
        <w:t xml:space="preserve"> tháng </w:t>
      </w:r>
      <w:r w:rsidRPr="006D623C">
        <w:rPr>
          <w:i/>
          <w:lang w:val="nl-NL"/>
        </w:rPr>
        <w:t>6</w:t>
      </w:r>
      <w:r w:rsidR="00F3188D">
        <w:rPr>
          <w:i/>
          <w:lang w:val="nl-NL"/>
        </w:rPr>
        <w:t xml:space="preserve"> năm </w:t>
      </w:r>
      <w:r w:rsidRPr="006D623C">
        <w:rPr>
          <w:i/>
          <w:lang w:val="nl-NL"/>
        </w:rPr>
        <w:t>2023 của Chính phủ sửa đổi, bổ sung một số điều của Nghị định số 27/2022/NĐ-CP ngày 19 tháng 4 năm 2022 của Chính phủ quy định cơ chế quản lý, tổ chức thực hiện các chương trình mục tiêu quố</w:t>
      </w:r>
      <w:r>
        <w:rPr>
          <w:i/>
          <w:lang w:val="nl-NL"/>
        </w:rPr>
        <w:t>c gia;</w:t>
      </w:r>
    </w:p>
    <w:p w:rsidR="00730DB3" w:rsidRPr="00CD690B" w:rsidRDefault="00255D9E" w:rsidP="003533F1">
      <w:pPr>
        <w:tabs>
          <w:tab w:val="left" w:pos="3180"/>
        </w:tabs>
        <w:spacing w:before="120" w:after="0" w:line="240" w:lineRule="auto"/>
        <w:ind w:firstLine="720"/>
        <w:jc w:val="both"/>
        <w:rPr>
          <w:i/>
          <w:lang w:val="nl-NL"/>
        </w:rPr>
      </w:pPr>
      <w:r w:rsidRPr="00CD690B">
        <w:rPr>
          <w:i/>
          <w:lang w:val="nl-NL"/>
        </w:rPr>
        <w:t>Xét Tờ trình số</w:t>
      </w:r>
      <w:r w:rsidR="00895D3F">
        <w:rPr>
          <w:i/>
          <w:lang w:val="nl-NL"/>
        </w:rPr>
        <w:t xml:space="preserve"> 134</w:t>
      </w:r>
      <w:r w:rsidRPr="00CD690B">
        <w:rPr>
          <w:i/>
          <w:lang w:val="nl-NL"/>
        </w:rPr>
        <w:t>/TTr-UBND ngày</w:t>
      </w:r>
      <w:r w:rsidR="001A326C">
        <w:rPr>
          <w:i/>
          <w:lang w:val="nl-NL"/>
        </w:rPr>
        <w:t xml:space="preserve"> 18</w:t>
      </w:r>
      <w:r w:rsidRPr="00CD690B">
        <w:rPr>
          <w:i/>
          <w:lang w:val="nl-NL"/>
        </w:rPr>
        <w:t xml:space="preserve"> tháng 7 năm 2023 của </w:t>
      </w:r>
      <w:r w:rsidR="00D228BE">
        <w:rPr>
          <w:i/>
          <w:lang w:val="nl-NL"/>
        </w:rPr>
        <w:t>Ủy ban nhân dân</w:t>
      </w:r>
      <w:r w:rsidRPr="00CD690B">
        <w:rPr>
          <w:i/>
          <w:lang w:val="nl-NL"/>
        </w:rPr>
        <w:t xml:space="preserve"> tỉnh về </w:t>
      </w:r>
      <w:r w:rsidR="002242B6" w:rsidRPr="002242B6">
        <w:rPr>
          <w:i/>
          <w:lang w:val="nl-NL"/>
        </w:rPr>
        <w:t>phân cấp thẩm quyền quyết định, điều chỉnh danh mục dự án đầu tư công trung hạn và hằng năm thực hiện các Chương trình mục tiêu quốc gia trên địa bàn tỉnh Bắc Kạn</w:t>
      </w:r>
      <w:r w:rsidRPr="00CD690B">
        <w:rPr>
          <w:i/>
          <w:lang w:val="nl-NL"/>
        </w:rPr>
        <w:t>; Báo cáo thẩm tra số</w:t>
      </w:r>
      <w:r w:rsidR="001A326C">
        <w:rPr>
          <w:i/>
          <w:lang w:val="nl-NL"/>
        </w:rPr>
        <w:t xml:space="preserve"> </w:t>
      </w:r>
      <w:r w:rsidR="00495CE3">
        <w:rPr>
          <w:i/>
          <w:lang w:val="nl-NL"/>
        </w:rPr>
        <w:t>122</w:t>
      </w:r>
      <w:r w:rsidRPr="00CD690B">
        <w:rPr>
          <w:i/>
          <w:lang w:val="nl-NL"/>
        </w:rPr>
        <w:t xml:space="preserve">/BC-HĐND ngày </w:t>
      </w:r>
      <w:r w:rsidR="00495CE3">
        <w:rPr>
          <w:i/>
          <w:lang w:val="nl-NL"/>
        </w:rPr>
        <w:t>25</w:t>
      </w:r>
      <w:r w:rsidRPr="00CD690B">
        <w:rPr>
          <w:i/>
          <w:lang w:val="nl-NL"/>
        </w:rPr>
        <w:t xml:space="preserve"> tháng 7 năm 2023 của Ban Kinh tế</w:t>
      </w:r>
      <w:r w:rsidR="001A326C">
        <w:rPr>
          <w:i/>
          <w:lang w:val="nl-NL"/>
        </w:rPr>
        <w:t xml:space="preserve"> - N</w:t>
      </w:r>
      <w:r w:rsidRPr="00CD690B">
        <w:rPr>
          <w:i/>
          <w:lang w:val="nl-NL"/>
        </w:rPr>
        <w:t xml:space="preserve">gân sách </w:t>
      </w:r>
      <w:r w:rsidR="00D228BE">
        <w:rPr>
          <w:i/>
          <w:lang w:val="nl-NL"/>
        </w:rPr>
        <w:t>Hội đồng nhân dân</w:t>
      </w:r>
      <w:r w:rsidRPr="00CD690B">
        <w:rPr>
          <w:i/>
          <w:lang w:val="nl-NL"/>
        </w:rPr>
        <w:t xml:space="preserve"> tỉnh</w:t>
      </w:r>
      <w:r w:rsidR="001A326C">
        <w:rPr>
          <w:i/>
          <w:lang w:val="nl-NL"/>
        </w:rPr>
        <w:t xml:space="preserve"> và</w:t>
      </w:r>
      <w:r w:rsidRPr="00CD690B">
        <w:rPr>
          <w:i/>
          <w:lang w:val="nl-NL"/>
        </w:rPr>
        <w:t xml:space="preserve"> ý kiến thảo luận của đại biểu Hội đồng nhân dân </w:t>
      </w:r>
      <w:r w:rsidR="00216461">
        <w:rPr>
          <w:i/>
          <w:lang w:val="nl-NL"/>
        </w:rPr>
        <w:t xml:space="preserve">tỉnh </w:t>
      </w:r>
      <w:r w:rsidRPr="00CD690B">
        <w:rPr>
          <w:i/>
          <w:lang w:val="nl-NL"/>
        </w:rPr>
        <w:t>tại kỳ họp.</w:t>
      </w:r>
    </w:p>
    <w:p w:rsidR="00255D9E" w:rsidRPr="00255D9E" w:rsidRDefault="00255D9E" w:rsidP="003533F1">
      <w:pPr>
        <w:tabs>
          <w:tab w:val="left" w:pos="3180"/>
        </w:tabs>
        <w:spacing w:before="120" w:after="0" w:line="240" w:lineRule="auto"/>
        <w:ind w:firstLine="720"/>
        <w:jc w:val="center"/>
        <w:rPr>
          <w:b/>
          <w:lang w:val="en-US"/>
        </w:rPr>
      </w:pPr>
      <w:r w:rsidRPr="00255D9E">
        <w:rPr>
          <w:b/>
          <w:lang w:val="en-US"/>
        </w:rPr>
        <w:t>QUYẾT NGHỊ</w:t>
      </w:r>
      <w:r w:rsidR="00817EF9">
        <w:rPr>
          <w:b/>
          <w:lang w:val="en-US"/>
        </w:rPr>
        <w:t>:</w:t>
      </w:r>
    </w:p>
    <w:p w:rsidR="00CD690B" w:rsidRPr="00CD690B" w:rsidRDefault="00255D9E" w:rsidP="003533F1">
      <w:pPr>
        <w:tabs>
          <w:tab w:val="left" w:pos="3180"/>
        </w:tabs>
        <w:spacing w:before="120" w:after="0" w:line="240" w:lineRule="auto"/>
        <w:ind w:firstLine="720"/>
        <w:jc w:val="both"/>
        <w:rPr>
          <w:rFonts w:cs="Times New Roman"/>
          <w:b/>
          <w:szCs w:val="28"/>
          <w:lang w:val="nl-NL"/>
        </w:rPr>
      </w:pPr>
      <w:r w:rsidRPr="00CD690B">
        <w:rPr>
          <w:b/>
          <w:lang w:val="en-US"/>
        </w:rPr>
        <w:t>Điề</w:t>
      </w:r>
      <w:r w:rsidR="00075472" w:rsidRPr="00CD690B">
        <w:rPr>
          <w:b/>
          <w:lang w:val="en-US"/>
        </w:rPr>
        <w:t>u 1</w:t>
      </w:r>
      <w:r w:rsidR="00075472">
        <w:rPr>
          <w:lang w:val="en-US"/>
        </w:rPr>
        <w:t xml:space="preserve">. </w:t>
      </w:r>
      <w:r w:rsidR="00CD690B">
        <w:rPr>
          <w:lang w:val="nl-NL"/>
        </w:rPr>
        <w:t>P</w:t>
      </w:r>
      <w:r w:rsidR="00CD690B" w:rsidRPr="00255D9E">
        <w:rPr>
          <w:lang w:val="nl-NL"/>
        </w:rPr>
        <w:t xml:space="preserve">hân cấp cho Hội đồng nhân dân cấp huyện quyết định, điều chỉnh danh mục dự án </w:t>
      </w:r>
      <w:r w:rsidR="00CD690B" w:rsidRPr="00CD690B">
        <w:rPr>
          <w:rFonts w:cs="Times New Roman"/>
          <w:szCs w:val="28"/>
          <w:lang w:val="nl-NL"/>
        </w:rPr>
        <w:t xml:space="preserve">đầu tư công trung hạn và hằng năm </w:t>
      </w:r>
      <w:r w:rsidR="00F263F7">
        <w:rPr>
          <w:rFonts w:cs="Times New Roman"/>
          <w:szCs w:val="28"/>
          <w:lang w:val="nl-NL"/>
        </w:rPr>
        <w:t>được đầu tư từ nguồn v</w:t>
      </w:r>
      <w:r w:rsidR="00560635">
        <w:rPr>
          <w:rFonts w:cs="Times New Roman"/>
          <w:szCs w:val="28"/>
          <w:lang w:val="nl-NL"/>
        </w:rPr>
        <w:t>ố</w:t>
      </w:r>
      <w:r w:rsidR="00F263F7">
        <w:rPr>
          <w:rFonts w:cs="Times New Roman"/>
          <w:szCs w:val="28"/>
          <w:lang w:val="nl-NL"/>
        </w:rPr>
        <w:t>n ngân sách nhà nước</w:t>
      </w:r>
      <w:r w:rsidR="00D228BE">
        <w:rPr>
          <w:rFonts w:cs="Times New Roman"/>
          <w:szCs w:val="28"/>
          <w:lang w:val="nl-NL"/>
        </w:rPr>
        <w:t xml:space="preserve"> </w:t>
      </w:r>
      <w:r w:rsidR="00D228BE" w:rsidRPr="001A326C">
        <w:rPr>
          <w:rFonts w:cs="Times New Roman"/>
          <w:i/>
          <w:szCs w:val="28"/>
          <w:lang w:val="nl-NL"/>
        </w:rPr>
        <w:t>(bao gồm vốn ngân sách trung ương và ngân sách địa phương cấp tỉnh đối ứng)</w:t>
      </w:r>
      <w:r w:rsidR="00F263F7">
        <w:rPr>
          <w:rFonts w:cs="Times New Roman"/>
          <w:szCs w:val="28"/>
          <w:lang w:val="nl-NL"/>
        </w:rPr>
        <w:t xml:space="preserve"> </w:t>
      </w:r>
      <w:r w:rsidR="00CD690B" w:rsidRPr="00CD690B">
        <w:rPr>
          <w:rFonts w:cs="Times New Roman"/>
          <w:szCs w:val="28"/>
          <w:lang w:val="nl-NL"/>
        </w:rPr>
        <w:t xml:space="preserve">thực hiện các Chương trình mục tiêu quốc gia </w:t>
      </w:r>
      <w:r w:rsidR="00CD690B" w:rsidRPr="00CD690B">
        <w:rPr>
          <w:rFonts w:cs="Times New Roman"/>
          <w:color w:val="000000"/>
          <w:szCs w:val="28"/>
          <w:shd w:val="clear" w:color="auto" w:fill="FFFFFF"/>
        </w:rPr>
        <w:t>thuộc</w:t>
      </w:r>
      <w:r w:rsidR="00CD690B">
        <w:rPr>
          <w:rFonts w:cs="Times New Roman"/>
          <w:color w:val="000000"/>
          <w:szCs w:val="28"/>
          <w:shd w:val="clear" w:color="auto" w:fill="FFFFFF"/>
          <w:lang w:val="en-US"/>
        </w:rPr>
        <w:t xml:space="preserve"> nguồn vốn </w:t>
      </w:r>
      <w:r w:rsidR="00560635">
        <w:rPr>
          <w:rFonts w:cs="Times New Roman"/>
          <w:color w:val="000000"/>
          <w:szCs w:val="28"/>
          <w:shd w:val="clear" w:color="auto" w:fill="FFFFFF"/>
          <w:lang w:val="en-US"/>
        </w:rPr>
        <w:t xml:space="preserve">phân cấp </w:t>
      </w:r>
      <w:r w:rsidR="00CD690B">
        <w:rPr>
          <w:rFonts w:cs="Times New Roman"/>
          <w:color w:val="000000"/>
          <w:szCs w:val="28"/>
          <w:shd w:val="clear" w:color="auto" w:fill="FFFFFF"/>
          <w:lang w:val="en-US"/>
        </w:rPr>
        <w:t>cấp</w:t>
      </w:r>
      <w:r w:rsidR="00CD690B" w:rsidRPr="00CD690B">
        <w:rPr>
          <w:rFonts w:cs="Times New Roman"/>
          <w:color w:val="000000"/>
          <w:szCs w:val="28"/>
          <w:shd w:val="clear" w:color="auto" w:fill="FFFFFF"/>
        </w:rPr>
        <w:t xml:space="preserve"> </w:t>
      </w:r>
      <w:r w:rsidR="00DC7E7A">
        <w:rPr>
          <w:rFonts w:cs="Times New Roman"/>
          <w:color w:val="000000"/>
          <w:szCs w:val="28"/>
          <w:shd w:val="clear" w:color="auto" w:fill="FFFFFF"/>
          <w:lang w:val="en-US"/>
        </w:rPr>
        <w:t>huyện</w:t>
      </w:r>
      <w:r w:rsidR="00CD690B" w:rsidRPr="00CD690B">
        <w:rPr>
          <w:rFonts w:cs="Times New Roman"/>
          <w:color w:val="000000"/>
          <w:szCs w:val="28"/>
          <w:shd w:val="clear" w:color="auto" w:fill="FFFFFF"/>
        </w:rPr>
        <w:t xml:space="preserve"> quản lý</w:t>
      </w:r>
      <w:r w:rsidR="00CD690B" w:rsidRPr="00CD690B">
        <w:rPr>
          <w:rFonts w:cs="Times New Roman"/>
          <w:szCs w:val="28"/>
          <w:lang w:val="nl-NL"/>
        </w:rPr>
        <w:t>.</w:t>
      </w:r>
    </w:p>
    <w:p w:rsidR="00CD690B" w:rsidRPr="00137F6A" w:rsidRDefault="00CD690B" w:rsidP="003533F1">
      <w:pPr>
        <w:tabs>
          <w:tab w:val="left" w:pos="3180"/>
        </w:tabs>
        <w:spacing w:before="120" w:after="0" w:line="240" w:lineRule="auto"/>
        <w:ind w:firstLine="720"/>
        <w:jc w:val="both"/>
        <w:rPr>
          <w:b/>
          <w:lang w:val="nl-NL"/>
        </w:rPr>
      </w:pPr>
      <w:r w:rsidRPr="00CD690B">
        <w:rPr>
          <w:b/>
          <w:lang w:val="nl-NL"/>
        </w:rPr>
        <w:t xml:space="preserve">Điều 2. </w:t>
      </w:r>
      <w:r w:rsidRPr="00137F6A">
        <w:rPr>
          <w:b/>
          <w:lang w:val="nl-NL"/>
        </w:rPr>
        <w:t>Tổ chức thực hiện</w:t>
      </w:r>
    </w:p>
    <w:p w:rsidR="00CD690B" w:rsidRDefault="00CD690B" w:rsidP="003533F1">
      <w:pPr>
        <w:tabs>
          <w:tab w:val="left" w:pos="3180"/>
        </w:tabs>
        <w:spacing w:before="120" w:after="0" w:line="240" w:lineRule="auto"/>
        <w:ind w:firstLine="720"/>
        <w:jc w:val="both"/>
        <w:rPr>
          <w:lang w:val="nl-NL"/>
        </w:rPr>
      </w:pPr>
      <w:r>
        <w:rPr>
          <w:lang w:val="nl-NL"/>
        </w:rPr>
        <w:t>1. Giao Ủy ban nhân dân tỉ</w:t>
      </w:r>
      <w:r w:rsidR="009B4EBB">
        <w:rPr>
          <w:lang w:val="nl-NL"/>
        </w:rPr>
        <w:t>nh, Hội đồng nhân dân cấp huyện tổ chức thực hiện Nghị quyết</w:t>
      </w:r>
      <w:r w:rsidR="00E20D2E">
        <w:rPr>
          <w:lang w:val="nl-NL"/>
        </w:rPr>
        <w:t xml:space="preserve"> theo đúng quy định của pháp luật</w:t>
      </w:r>
      <w:r w:rsidR="009B4EBB">
        <w:rPr>
          <w:lang w:val="nl-NL"/>
        </w:rPr>
        <w:t>.</w:t>
      </w:r>
    </w:p>
    <w:p w:rsidR="009B4EBB" w:rsidRDefault="009B4EBB" w:rsidP="003533F1">
      <w:pPr>
        <w:tabs>
          <w:tab w:val="left" w:pos="3180"/>
        </w:tabs>
        <w:spacing w:before="120" w:after="0" w:line="240" w:lineRule="auto"/>
        <w:ind w:firstLine="720"/>
        <w:jc w:val="both"/>
        <w:rPr>
          <w:lang w:val="nl-NL"/>
        </w:rPr>
      </w:pPr>
      <w:r>
        <w:rPr>
          <w:lang w:val="nl-NL"/>
        </w:rPr>
        <w:t xml:space="preserve">2. Giao Thường trực Hội đồng nhân dân, các Ban Hội đồng nhân dân, Tổ đại biểu Hội đồng nhân dân và đại biểu Hội đồng nhân dân </w:t>
      </w:r>
      <w:r w:rsidR="000B2E4E">
        <w:rPr>
          <w:lang w:val="nl-NL"/>
        </w:rPr>
        <w:t xml:space="preserve">tỉnh </w:t>
      </w:r>
      <w:r>
        <w:rPr>
          <w:lang w:val="nl-NL"/>
        </w:rPr>
        <w:t>giám sát việc thực hiện Nghị quyết.</w:t>
      </w:r>
    </w:p>
    <w:p w:rsidR="009B4EBB" w:rsidRDefault="009B4EBB" w:rsidP="003533F1">
      <w:pPr>
        <w:tabs>
          <w:tab w:val="left" w:pos="3180"/>
        </w:tabs>
        <w:spacing w:before="120" w:after="0" w:line="240" w:lineRule="auto"/>
        <w:ind w:firstLine="720"/>
        <w:jc w:val="both"/>
        <w:rPr>
          <w:lang w:val="nl-NL"/>
        </w:rPr>
      </w:pPr>
      <w:r>
        <w:rPr>
          <w:lang w:val="nl-NL"/>
        </w:rPr>
        <w:lastRenderedPageBreak/>
        <w:t xml:space="preserve">Nghị quyết này đã được Hội đồng nhân dân </w:t>
      </w:r>
      <w:r w:rsidR="006E10F7">
        <w:rPr>
          <w:lang w:val="nl-NL"/>
        </w:rPr>
        <w:t xml:space="preserve">tỉnh </w:t>
      </w:r>
      <w:r>
        <w:rPr>
          <w:lang w:val="nl-NL"/>
        </w:rPr>
        <w:t>khóa X, kỳ họp thứ 14 thông qua ngày</w:t>
      </w:r>
      <w:r w:rsidR="005445E9">
        <w:rPr>
          <w:lang w:val="nl-NL"/>
        </w:rPr>
        <w:t xml:space="preserve"> 01 </w:t>
      </w:r>
      <w:r>
        <w:rPr>
          <w:lang w:val="nl-NL"/>
        </w:rPr>
        <w:t xml:space="preserve">tháng </w:t>
      </w:r>
      <w:r w:rsidR="00573E4C">
        <w:rPr>
          <w:lang w:val="nl-NL"/>
        </w:rPr>
        <w:t>8</w:t>
      </w:r>
      <w:r>
        <w:rPr>
          <w:lang w:val="nl-NL"/>
        </w:rPr>
        <w:t xml:space="preserve"> năm 2023 và có hiệ</w:t>
      </w:r>
      <w:r w:rsidR="00817EF9">
        <w:rPr>
          <w:lang w:val="nl-NL"/>
        </w:rPr>
        <w:t>u</w:t>
      </w:r>
      <w:r>
        <w:rPr>
          <w:lang w:val="nl-NL"/>
        </w:rPr>
        <w:t xml:space="preserve"> lực kể từ ngày</w:t>
      </w:r>
      <w:r w:rsidR="005445E9">
        <w:rPr>
          <w:lang w:val="nl-NL"/>
        </w:rPr>
        <w:t xml:space="preserve"> 11</w:t>
      </w:r>
      <w:r w:rsidR="000B2E4E">
        <w:rPr>
          <w:lang w:val="nl-NL"/>
        </w:rPr>
        <w:t xml:space="preserve"> tháng</w:t>
      </w:r>
      <w:r w:rsidR="00573E4C">
        <w:rPr>
          <w:lang w:val="nl-NL"/>
        </w:rPr>
        <w:t xml:space="preserve"> 8</w:t>
      </w:r>
      <w:r w:rsidR="000B2E4E">
        <w:rPr>
          <w:lang w:val="nl-NL"/>
        </w:rPr>
        <w:t xml:space="preserve"> năm 2023</w:t>
      </w:r>
      <w:r>
        <w:rPr>
          <w:lang w:val="nl-NL"/>
        </w:rPr>
        <w:t>./.</w:t>
      </w:r>
    </w:p>
    <w:p w:rsidR="008A2CC0" w:rsidRPr="00671763" w:rsidRDefault="008A2CC0" w:rsidP="003533F1">
      <w:pPr>
        <w:tabs>
          <w:tab w:val="left" w:pos="3180"/>
        </w:tabs>
        <w:spacing w:before="120" w:after="0" w:line="240" w:lineRule="auto"/>
        <w:ind w:firstLine="720"/>
        <w:jc w:val="both"/>
        <w:rPr>
          <w:sz w:val="10"/>
          <w:lang w:val="nl-NL"/>
        </w:rPr>
      </w:pPr>
    </w:p>
    <w:tbl>
      <w:tblPr>
        <w:tblW w:w="0" w:type="auto"/>
        <w:tblInd w:w="108" w:type="dxa"/>
        <w:tblLook w:val="04A0" w:firstRow="1" w:lastRow="0" w:firstColumn="1" w:lastColumn="0" w:noHBand="0" w:noVBand="1"/>
      </w:tblPr>
      <w:tblGrid>
        <w:gridCol w:w="4576"/>
        <w:gridCol w:w="4673"/>
      </w:tblGrid>
      <w:tr w:rsidR="00730DB3" w:rsidRPr="003D0E4A" w:rsidTr="00216461">
        <w:trPr>
          <w:trHeight w:val="842"/>
        </w:trPr>
        <w:tc>
          <w:tcPr>
            <w:tcW w:w="4597" w:type="dxa"/>
            <w:shd w:val="clear" w:color="auto" w:fill="auto"/>
          </w:tcPr>
          <w:p w:rsidR="00730DB3" w:rsidRDefault="00730DB3" w:rsidP="008D792B">
            <w:pPr>
              <w:spacing w:before="120" w:after="0" w:line="240" w:lineRule="auto"/>
              <w:ind w:right="-2"/>
              <w:jc w:val="both"/>
              <w:rPr>
                <w:rFonts w:eastAsia="Times New Roman"/>
                <w:b/>
                <w:i/>
                <w:sz w:val="24"/>
                <w:lang w:val="nl-NL"/>
              </w:rPr>
            </w:pPr>
            <w:r w:rsidRPr="0047427E">
              <w:rPr>
                <w:rFonts w:eastAsia="Times New Roman"/>
                <w:b/>
                <w:i/>
                <w:sz w:val="24"/>
                <w:lang w:val="nl-NL"/>
              </w:rPr>
              <w:t>Nơi nhận:</w:t>
            </w:r>
          </w:p>
          <w:p w:rsidR="00730DB3" w:rsidRDefault="00730DB3" w:rsidP="008D792B">
            <w:pPr>
              <w:spacing w:after="0" w:line="240" w:lineRule="auto"/>
              <w:ind w:right="-2"/>
              <w:jc w:val="both"/>
              <w:rPr>
                <w:rFonts w:eastAsia="Times New Roman"/>
                <w:sz w:val="22"/>
                <w:szCs w:val="22"/>
                <w:lang w:val="nl-NL"/>
              </w:rPr>
            </w:pPr>
            <w:r w:rsidRPr="0047427E">
              <w:rPr>
                <w:rFonts w:eastAsia="Times New Roman"/>
                <w:sz w:val="22"/>
                <w:szCs w:val="22"/>
                <w:lang w:val="nl-NL"/>
              </w:rPr>
              <w:t xml:space="preserve">- </w:t>
            </w:r>
            <w:r w:rsidR="00FD2A4F">
              <w:rPr>
                <w:rFonts w:eastAsia="Times New Roman"/>
                <w:sz w:val="22"/>
                <w:szCs w:val="22"/>
                <w:lang w:val="nl-NL"/>
              </w:rPr>
              <w:t>Ủy ban Thường vụ Quốc hội</w:t>
            </w:r>
            <w:r w:rsidRPr="0047427E">
              <w:rPr>
                <w:rFonts w:eastAsia="Times New Roman"/>
                <w:sz w:val="22"/>
                <w:szCs w:val="22"/>
                <w:lang w:val="nl-NL"/>
              </w:rPr>
              <w:t>;</w:t>
            </w:r>
          </w:p>
          <w:p w:rsidR="00FD2A4F" w:rsidRDefault="00FD2A4F" w:rsidP="008D792B">
            <w:pPr>
              <w:spacing w:after="0" w:line="240" w:lineRule="auto"/>
              <w:ind w:right="-2"/>
              <w:jc w:val="both"/>
              <w:rPr>
                <w:rFonts w:eastAsia="Times New Roman"/>
                <w:sz w:val="22"/>
                <w:szCs w:val="22"/>
                <w:lang w:val="nl-NL"/>
              </w:rPr>
            </w:pPr>
            <w:r>
              <w:rPr>
                <w:rFonts w:eastAsia="Times New Roman"/>
                <w:sz w:val="22"/>
                <w:szCs w:val="22"/>
                <w:lang w:val="nl-NL"/>
              </w:rPr>
              <w:t>- Chính phủ;</w:t>
            </w:r>
          </w:p>
          <w:p w:rsidR="00E20D2E" w:rsidRDefault="00E20D2E" w:rsidP="008D792B">
            <w:pPr>
              <w:spacing w:after="0" w:line="240" w:lineRule="auto"/>
              <w:ind w:right="-2"/>
              <w:jc w:val="both"/>
              <w:rPr>
                <w:rFonts w:eastAsia="Times New Roman"/>
                <w:sz w:val="22"/>
                <w:szCs w:val="22"/>
                <w:lang w:val="nl-NL"/>
              </w:rPr>
            </w:pPr>
            <w:r>
              <w:rPr>
                <w:rFonts w:eastAsia="Times New Roman"/>
                <w:sz w:val="22"/>
                <w:szCs w:val="22"/>
                <w:lang w:val="nl-NL"/>
              </w:rPr>
              <w:t>- VPCP, VPCTN;</w:t>
            </w:r>
          </w:p>
          <w:p w:rsidR="00FD2A4F" w:rsidRDefault="00FD2A4F" w:rsidP="008D792B">
            <w:pPr>
              <w:spacing w:after="0" w:line="240" w:lineRule="auto"/>
              <w:ind w:right="-2"/>
              <w:jc w:val="both"/>
              <w:rPr>
                <w:rFonts w:eastAsia="Times New Roman"/>
                <w:sz w:val="22"/>
                <w:szCs w:val="22"/>
                <w:lang w:val="nl-NL"/>
              </w:rPr>
            </w:pPr>
            <w:r>
              <w:rPr>
                <w:rFonts w:eastAsia="Times New Roman"/>
                <w:sz w:val="22"/>
                <w:szCs w:val="22"/>
                <w:lang w:val="nl-NL"/>
              </w:rPr>
              <w:t>- Bộ Kế hoạch và Đầu tư; Bộ Tài chính;</w:t>
            </w:r>
          </w:p>
          <w:p w:rsidR="0007227E" w:rsidRDefault="0007227E" w:rsidP="008D792B">
            <w:pPr>
              <w:spacing w:after="0" w:line="240" w:lineRule="auto"/>
              <w:ind w:right="-2"/>
              <w:jc w:val="both"/>
              <w:rPr>
                <w:rFonts w:eastAsia="Times New Roman"/>
                <w:sz w:val="22"/>
                <w:szCs w:val="22"/>
                <w:lang w:val="nl-NL"/>
              </w:rPr>
            </w:pPr>
            <w:r>
              <w:rPr>
                <w:rFonts w:eastAsia="Times New Roman"/>
                <w:sz w:val="22"/>
                <w:szCs w:val="22"/>
                <w:lang w:val="nl-NL"/>
              </w:rPr>
              <w:t>- Vụ Pháp chế Bộ KH&amp;ĐT, Bộ Tài chính;</w:t>
            </w:r>
          </w:p>
          <w:p w:rsidR="00FD2A4F" w:rsidRDefault="00FD2A4F" w:rsidP="008D792B">
            <w:pPr>
              <w:spacing w:after="0" w:line="240" w:lineRule="auto"/>
              <w:ind w:right="-2"/>
              <w:jc w:val="both"/>
              <w:rPr>
                <w:rFonts w:eastAsia="Times New Roman"/>
                <w:sz w:val="22"/>
                <w:szCs w:val="22"/>
                <w:lang w:val="nl-NL"/>
              </w:rPr>
            </w:pPr>
            <w:r>
              <w:rPr>
                <w:rFonts w:eastAsia="Times New Roman"/>
                <w:sz w:val="22"/>
                <w:szCs w:val="22"/>
                <w:lang w:val="nl-NL"/>
              </w:rPr>
              <w:t xml:space="preserve">- Cục kiểm tra Văn bản QPPL </w:t>
            </w:r>
            <w:r w:rsidRPr="004D523A">
              <w:rPr>
                <w:rFonts w:eastAsia="Times New Roman"/>
                <w:i/>
                <w:sz w:val="22"/>
                <w:szCs w:val="22"/>
                <w:lang w:val="nl-NL"/>
              </w:rPr>
              <w:t>(Bộ Tư pháp)</w:t>
            </w:r>
            <w:r>
              <w:rPr>
                <w:rFonts w:eastAsia="Times New Roman"/>
                <w:sz w:val="22"/>
                <w:szCs w:val="22"/>
                <w:lang w:val="nl-NL"/>
              </w:rPr>
              <w:t>;</w:t>
            </w:r>
          </w:p>
          <w:p w:rsidR="00FD2A4F" w:rsidRDefault="00FD2A4F" w:rsidP="008D792B">
            <w:pPr>
              <w:spacing w:after="0" w:line="240" w:lineRule="auto"/>
              <w:ind w:right="-2"/>
              <w:jc w:val="both"/>
              <w:rPr>
                <w:rFonts w:eastAsia="Times New Roman"/>
                <w:sz w:val="22"/>
                <w:szCs w:val="22"/>
                <w:lang w:val="nl-NL"/>
              </w:rPr>
            </w:pPr>
            <w:r>
              <w:rPr>
                <w:rFonts w:eastAsia="Times New Roman"/>
                <w:sz w:val="22"/>
                <w:szCs w:val="22"/>
                <w:lang w:val="nl-NL"/>
              </w:rPr>
              <w:t>- TT Tỉnh ủy, UBND, UBMTQTBN tỉnh;</w:t>
            </w:r>
          </w:p>
          <w:p w:rsidR="00FD2A4F" w:rsidRDefault="00FD2A4F" w:rsidP="008D792B">
            <w:pPr>
              <w:spacing w:after="0" w:line="240" w:lineRule="auto"/>
              <w:ind w:right="-2"/>
              <w:jc w:val="both"/>
              <w:rPr>
                <w:rFonts w:eastAsia="Times New Roman"/>
                <w:sz w:val="22"/>
                <w:szCs w:val="22"/>
                <w:lang w:val="nl-NL"/>
              </w:rPr>
            </w:pPr>
            <w:r>
              <w:rPr>
                <w:rFonts w:eastAsia="Times New Roman"/>
                <w:sz w:val="22"/>
                <w:szCs w:val="22"/>
                <w:lang w:val="nl-NL"/>
              </w:rPr>
              <w:t>- Đoàn ĐBQH tỉnh;</w:t>
            </w:r>
          </w:p>
          <w:p w:rsidR="00FD2A4F" w:rsidRDefault="00FD2A4F" w:rsidP="008D792B">
            <w:pPr>
              <w:spacing w:after="0" w:line="240" w:lineRule="auto"/>
              <w:ind w:right="-2"/>
              <w:jc w:val="both"/>
              <w:rPr>
                <w:rFonts w:eastAsia="Times New Roman"/>
                <w:sz w:val="22"/>
                <w:szCs w:val="22"/>
                <w:lang w:val="nl-NL"/>
              </w:rPr>
            </w:pPr>
            <w:r>
              <w:rPr>
                <w:rFonts w:eastAsia="Times New Roman"/>
                <w:sz w:val="22"/>
                <w:szCs w:val="22"/>
                <w:lang w:val="nl-NL"/>
              </w:rPr>
              <w:t>- Đại biểu HĐND tỉnh;</w:t>
            </w:r>
          </w:p>
          <w:p w:rsidR="00216461" w:rsidRDefault="00730DB3" w:rsidP="00216461">
            <w:pPr>
              <w:spacing w:after="0" w:line="240" w:lineRule="auto"/>
              <w:ind w:right="-2"/>
              <w:jc w:val="both"/>
              <w:rPr>
                <w:rFonts w:eastAsia="Times New Roman"/>
                <w:sz w:val="22"/>
                <w:szCs w:val="22"/>
                <w:lang w:val="nl-NL"/>
              </w:rPr>
            </w:pPr>
            <w:r>
              <w:rPr>
                <w:rFonts w:eastAsia="Times New Roman"/>
                <w:sz w:val="22"/>
                <w:szCs w:val="22"/>
                <w:lang w:val="nl-NL"/>
              </w:rPr>
              <w:t xml:space="preserve">- </w:t>
            </w:r>
            <w:r w:rsidR="00216461">
              <w:rPr>
                <w:rFonts w:eastAsia="Times New Roman"/>
                <w:sz w:val="22"/>
                <w:szCs w:val="22"/>
                <w:lang w:val="nl-NL"/>
              </w:rPr>
              <w:t>Các Sở, ban, ngành, hội, đoàn thể tỉnh;</w:t>
            </w:r>
          </w:p>
          <w:p w:rsidR="004D523A" w:rsidRDefault="00216461" w:rsidP="00216461">
            <w:pPr>
              <w:spacing w:after="0" w:line="240" w:lineRule="auto"/>
              <w:ind w:right="-2"/>
              <w:jc w:val="both"/>
              <w:rPr>
                <w:rFonts w:eastAsia="Times New Roman"/>
                <w:sz w:val="22"/>
                <w:szCs w:val="22"/>
                <w:lang w:val="nl-NL"/>
              </w:rPr>
            </w:pPr>
            <w:r>
              <w:rPr>
                <w:rFonts w:eastAsia="Times New Roman"/>
                <w:sz w:val="22"/>
                <w:szCs w:val="22"/>
                <w:lang w:val="nl-NL"/>
              </w:rPr>
              <w:t xml:space="preserve">- TT Huyện </w:t>
            </w:r>
            <w:r w:rsidRPr="004D523A">
              <w:rPr>
                <w:rFonts w:eastAsia="Times New Roman"/>
                <w:i/>
                <w:sz w:val="22"/>
                <w:szCs w:val="22"/>
                <w:lang w:val="nl-NL"/>
              </w:rPr>
              <w:t>(Thành)</w:t>
            </w:r>
            <w:r>
              <w:rPr>
                <w:rFonts w:eastAsia="Times New Roman"/>
                <w:sz w:val="22"/>
                <w:szCs w:val="22"/>
                <w:lang w:val="nl-NL"/>
              </w:rPr>
              <w:t xml:space="preserve"> ủy</w:t>
            </w:r>
            <w:r w:rsidR="004D523A">
              <w:rPr>
                <w:rFonts w:eastAsia="Times New Roman"/>
                <w:sz w:val="22"/>
                <w:szCs w:val="22"/>
                <w:lang w:val="nl-NL"/>
              </w:rPr>
              <w:t xml:space="preserve">, </w:t>
            </w:r>
            <w:r>
              <w:rPr>
                <w:rFonts w:eastAsia="Times New Roman"/>
                <w:sz w:val="22"/>
                <w:szCs w:val="22"/>
                <w:lang w:val="nl-NL"/>
              </w:rPr>
              <w:t xml:space="preserve">HĐND,UBND, </w:t>
            </w:r>
          </w:p>
          <w:p w:rsidR="00216461" w:rsidRDefault="004D523A" w:rsidP="00216461">
            <w:pPr>
              <w:spacing w:after="0" w:line="240" w:lineRule="auto"/>
              <w:ind w:right="-2"/>
              <w:jc w:val="both"/>
              <w:rPr>
                <w:rFonts w:eastAsia="Times New Roman"/>
                <w:sz w:val="22"/>
                <w:szCs w:val="22"/>
                <w:lang w:val="nl-NL"/>
              </w:rPr>
            </w:pPr>
            <w:r>
              <w:rPr>
                <w:rFonts w:eastAsia="Times New Roman"/>
                <w:sz w:val="22"/>
                <w:szCs w:val="22"/>
                <w:lang w:val="nl-NL"/>
              </w:rPr>
              <w:t xml:space="preserve">  </w:t>
            </w:r>
            <w:r w:rsidR="00216461">
              <w:rPr>
                <w:rFonts w:eastAsia="Times New Roman"/>
                <w:sz w:val="22"/>
                <w:szCs w:val="22"/>
                <w:lang w:val="nl-NL"/>
              </w:rPr>
              <w:t>UBMTTQVN các huyện, thành phố;</w:t>
            </w:r>
          </w:p>
          <w:p w:rsidR="00216461" w:rsidRDefault="00216461" w:rsidP="00216461">
            <w:pPr>
              <w:spacing w:after="0" w:line="240" w:lineRule="auto"/>
              <w:ind w:right="-2"/>
              <w:jc w:val="both"/>
              <w:rPr>
                <w:rFonts w:eastAsia="Times New Roman"/>
                <w:sz w:val="22"/>
                <w:szCs w:val="22"/>
                <w:lang w:val="nl-NL"/>
              </w:rPr>
            </w:pPr>
            <w:r>
              <w:rPr>
                <w:rFonts w:eastAsia="Times New Roman"/>
                <w:sz w:val="22"/>
                <w:szCs w:val="22"/>
                <w:lang w:val="nl-NL"/>
              </w:rPr>
              <w:t xml:space="preserve">- Trung tâm công báo </w:t>
            </w:r>
            <w:r w:rsidR="00CA14CD">
              <w:rPr>
                <w:rFonts w:eastAsia="Times New Roman"/>
                <w:sz w:val="22"/>
                <w:szCs w:val="22"/>
                <w:lang w:val="nl-NL"/>
              </w:rPr>
              <w:t>-</w:t>
            </w:r>
            <w:r>
              <w:rPr>
                <w:rFonts w:eastAsia="Times New Roman"/>
                <w:sz w:val="22"/>
                <w:szCs w:val="22"/>
                <w:lang w:val="nl-NL"/>
              </w:rPr>
              <w:t xml:space="preserve"> Tin học tỉnh;</w:t>
            </w:r>
          </w:p>
          <w:p w:rsidR="00B14C0E" w:rsidRDefault="00B14C0E" w:rsidP="00216461">
            <w:pPr>
              <w:spacing w:after="0" w:line="240" w:lineRule="auto"/>
              <w:ind w:right="-2"/>
              <w:jc w:val="both"/>
              <w:rPr>
                <w:rFonts w:eastAsia="Times New Roman"/>
                <w:sz w:val="22"/>
                <w:szCs w:val="22"/>
                <w:lang w:val="nl-NL"/>
              </w:rPr>
            </w:pPr>
            <w:r>
              <w:rPr>
                <w:rFonts w:eastAsia="Times New Roman"/>
                <w:sz w:val="22"/>
                <w:szCs w:val="22"/>
                <w:lang w:val="nl-NL"/>
              </w:rPr>
              <w:t>- LĐVP;</w:t>
            </w:r>
          </w:p>
          <w:p w:rsidR="00B14C0E" w:rsidRDefault="00B14C0E" w:rsidP="00216461">
            <w:pPr>
              <w:spacing w:after="0" w:line="240" w:lineRule="auto"/>
              <w:ind w:right="-2"/>
              <w:jc w:val="both"/>
              <w:rPr>
                <w:rFonts w:eastAsia="Times New Roman"/>
                <w:sz w:val="22"/>
                <w:szCs w:val="22"/>
                <w:lang w:val="nl-NL"/>
              </w:rPr>
            </w:pPr>
            <w:r>
              <w:rPr>
                <w:rFonts w:eastAsia="Times New Roman"/>
                <w:sz w:val="22"/>
                <w:szCs w:val="22"/>
                <w:lang w:val="nl-NL"/>
              </w:rPr>
              <w:t>- Phòng công tác HĐND;</w:t>
            </w:r>
          </w:p>
          <w:p w:rsidR="00730DB3" w:rsidRPr="0047427E" w:rsidRDefault="00216461" w:rsidP="00216461">
            <w:pPr>
              <w:spacing w:after="0" w:line="240" w:lineRule="auto"/>
              <w:ind w:right="-2"/>
              <w:jc w:val="both"/>
              <w:rPr>
                <w:rFonts w:eastAsia="Times New Roman"/>
                <w:b/>
                <w:i/>
                <w:szCs w:val="28"/>
                <w:lang w:val="nl-NL"/>
              </w:rPr>
            </w:pPr>
            <w:r>
              <w:rPr>
                <w:rFonts w:eastAsia="Times New Roman"/>
                <w:sz w:val="22"/>
                <w:szCs w:val="22"/>
                <w:lang w:val="nl-NL"/>
              </w:rPr>
              <w:t>- Lưu:</w:t>
            </w:r>
            <w:r w:rsidR="00B14C0E">
              <w:rPr>
                <w:rFonts w:eastAsia="Times New Roman"/>
                <w:sz w:val="22"/>
                <w:szCs w:val="22"/>
                <w:lang w:val="nl-NL"/>
              </w:rPr>
              <w:t xml:space="preserve"> VT, HS.</w:t>
            </w:r>
          </w:p>
        </w:tc>
        <w:tc>
          <w:tcPr>
            <w:tcW w:w="4698" w:type="dxa"/>
            <w:shd w:val="clear" w:color="auto" w:fill="auto"/>
          </w:tcPr>
          <w:p w:rsidR="00730DB3" w:rsidRPr="0047427E" w:rsidRDefault="00730DB3" w:rsidP="008D792B">
            <w:pPr>
              <w:spacing w:after="0"/>
              <w:jc w:val="center"/>
              <w:rPr>
                <w:rFonts w:eastAsia="Times New Roman"/>
                <w:b/>
                <w:szCs w:val="28"/>
                <w:lang w:val="nl-NL"/>
              </w:rPr>
            </w:pPr>
            <w:r w:rsidRPr="0047427E">
              <w:rPr>
                <w:rFonts w:eastAsia="Times New Roman"/>
                <w:b/>
                <w:szCs w:val="28"/>
                <w:lang w:val="nl-NL"/>
              </w:rPr>
              <w:t>CHỦ TỊCH</w:t>
            </w:r>
          </w:p>
          <w:p w:rsidR="00730DB3" w:rsidRPr="0047427E" w:rsidRDefault="00730DB3" w:rsidP="008D792B">
            <w:pPr>
              <w:spacing w:after="0"/>
              <w:jc w:val="center"/>
              <w:rPr>
                <w:rFonts w:eastAsia="Times New Roman"/>
                <w:b/>
                <w:szCs w:val="28"/>
                <w:lang w:val="nl-NL"/>
              </w:rPr>
            </w:pPr>
          </w:p>
          <w:p w:rsidR="00730DB3" w:rsidRPr="0047427E" w:rsidRDefault="00730DB3" w:rsidP="008D792B">
            <w:pPr>
              <w:spacing w:after="0"/>
              <w:jc w:val="center"/>
              <w:rPr>
                <w:rFonts w:eastAsia="Times New Roman"/>
                <w:b/>
                <w:szCs w:val="28"/>
                <w:lang w:val="nl-NL"/>
              </w:rPr>
            </w:pPr>
          </w:p>
          <w:p w:rsidR="00730DB3" w:rsidRDefault="00730DB3" w:rsidP="008D792B">
            <w:pPr>
              <w:spacing w:after="0"/>
              <w:jc w:val="center"/>
              <w:rPr>
                <w:rFonts w:eastAsia="Times New Roman"/>
                <w:b/>
                <w:szCs w:val="28"/>
                <w:lang w:val="nl-NL"/>
              </w:rPr>
            </w:pPr>
          </w:p>
          <w:p w:rsidR="00216461" w:rsidRDefault="00216461" w:rsidP="008D792B">
            <w:pPr>
              <w:spacing w:after="0"/>
              <w:jc w:val="center"/>
              <w:rPr>
                <w:rFonts w:eastAsia="Times New Roman"/>
                <w:b/>
                <w:szCs w:val="28"/>
                <w:lang w:val="nl-NL"/>
              </w:rPr>
            </w:pPr>
          </w:p>
          <w:p w:rsidR="00B14C0E" w:rsidRPr="0047427E" w:rsidRDefault="00B14C0E" w:rsidP="008D792B">
            <w:pPr>
              <w:spacing w:after="0"/>
              <w:jc w:val="center"/>
              <w:rPr>
                <w:rFonts w:eastAsia="Times New Roman"/>
                <w:b/>
                <w:szCs w:val="28"/>
                <w:lang w:val="nl-NL"/>
              </w:rPr>
            </w:pPr>
          </w:p>
          <w:p w:rsidR="00730DB3" w:rsidRDefault="00730DB3" w:rsidP="008D792B">
            <w:pPr>
              <w:spacing w:after="0"/>
              <w:jc w:val="center"/>
              <w:rPr>
                <w:rFonts w:eastAsia="Times New Roman"/>
                <w:b/>
                <w:szCs w:val="28"/>
                <w:lang w:val="nl-NL"/>
              </w:rPr>
            </w:pPr>
          </w:p>
          <w:p w:rsidR="00730DB3" w:rsidRDefault="00730DB3" w:rsidP="008D792B">
            <w:pPr>
              <w:spacing w:after="0"/>
              <w:jc w:val="center"/>
              <w:rPr>
                <w:rFonts w:eastAsia="Times New Roman"/>
                <w:b/>
                <w:szCs w:val="28"/>
                <w:lang w:val="nl-NL"/>
              </w:rPr>
            </w:pPr>
          </w:p>
          <w:p w:rsidR="00836DF5" w:rsidRPr="0047427E" w:rsidRDefault="00836DF5" w:rsidP="008D792B">
            <w:pPr>
              <w:spacing w:after="0"/>
              <w:jc w:val="center"/>
              <w:rPr>
                <w:rFonts w:eastAsia="Times New Roman"/>
                <w:b/>
                <w:szCs w:val="28"/>
                <w:lang w:val="nl-NL"/>
              </w:rPr>
            </w:pPr>
            <w:r>
              <w:rPr>
                <w:rFonts w:eastAsia="Times New Roman"/>
                <w:b/>
                <w:szCs w:val="28"/>
                <w:lang w:val="nl-NL"/>
              </w:rPr>
              <w:t>Phương Thị Thanh</w:t>
            </w:r>
          </w:p>
        </w:tc>
      </w:tr>
    </w:tbl>
    <w:p w:rsidR="00730DB3" w:rsidRPr="003D0E4A" w:rsidRDefault="00730DB3" w:rsidP="00730DB3">
      <w:pPr>
        <w:spacing w:after="0" w:line="240" w:lineRule="auto"/>
        <w:ind w:firstLine="720"/>
        <w:jc w:val="center"/>
        <w:rPr>
          <w:bCs/>
          <w:lang w:val="nl-NL"/>
        </w:rPr>
      </w:pPr>
    </w:p>
    <w:p w:rsidR="00F32698" w:rsidRPr="00730DB3" w:rsidRDefault="00F32698" w:rsidP="00730DB3">
      <w:bookmarkStart w:id="0" w:name="_GoBack"/>
      <w:bookmarkEnd w:id="0"/>
    </w:p>
    <w:sectPr w:rsidR="00F32698" w:rsidRPr="00730DB3" w:rsidSect="00FA3CFC">
      <w:pgSz w:w="11909" w:h="16834" w:code="9"/>
      <w:pgMar w:top="1247" w:right="851" w:bottom="1134" w:left="1701"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B3F"/>
    <w:rsid w:val="00066D15"/>
    <w:rsid w:val="0007227E"/>
    <w:rsid w:val="00075472"/>
    <w:rsid w:val="000B2E4E"/>
    <w:rsid w:val="00103AF9"/>
    <w:rsid w:val="00137F6A"/>
    <w:rsid w:val="0015767D"/>
    <w:rsid w:val="00197F6E"/>
    <w:rsid w:val="001A326C"/>
    <w:rsid w:val="002121CD"/>
    <w:rsid w:val="00216461"/>
    <w:rsid w:val="002242B6"/>
    <w:rsid w:val="00245D81"/>
    <w:rsid w:val="00252106"/>
    <w:rsid w:val="00255D9E"/>
    <w:rsid w:val="00262D01"/>
    <w:rsid w:val="002B7A96"/>
    <w:rsid w:val="002C4B23"/>
    <w:rsid w:val="003533F1"/>
    <w:rsid w:val="00366D0D"/>
    <w:rsid w:val="0037565B"/>
    <w:rsid w:val="00495CE3"/>
    <w:rsid w:val="004D523A"/>
    <w:rsid w:val="004D727B"/>
    <w:rsid w:val="004E70A2"/>
    <w:rsid w:val="005445E9"/>
    <w:rsid w:val="00560635"/>
    <w:rsid w:val="00573E4C"/>
    <w:rsid w:val="005F3F58"/>
    <w:rsid w:val="006242FF"/>
    <w:rsid w:val="00671763"/>
    <w:rsid w:val="006D623C"/>
    <w:rsid w:val="006E10F7"/>
    <w:rsid w:val="00730DB3"/>
    <w:rsid w:val="00817EF9"/>
    <w:rsid w:val="00836DF5"/>
    <w:rsid w:val="00895D3F"/>
    <w:rsid w:val="008A2CC0"/>
    <w:rsid w:val="008F36B6"/>
    <w:rsid w:val="00967D30"/>
    <w:rsid w:val="009B4EBB"/>
    <w:rsid w:val="00B14C0E"/>
    <w:rsid w:val="00B40EA4"/>
    <w:rsid w:val="00B67109"/>
    <w:rsid w:val="00BD7691"/>
    <w:rsid w:val="00CA14CD"/>
    <w:rsid w:val="00CB55F9"/>
    <w:rsid w:val="00CC7881"/>
    <w:rsid w:val="00CD4B3F"/>
    <w:rsid w:val="00CD690B"/>
    <w:rsid w:val="00CE0970"/>
    <w:rsid w:val="00D228BE"/>
    <w:rsid w:val="00D93728"/>
    <w:rsid w:val="00DC7E7A"/>
    <w:rsid w:val="00E20D2E"/>
    <w:rsid w:val="00E60609"/>
    <w:rsid w:val="00E6752D"/>
    <w:rsid w:val="00F263F7"/>
    <w:rsid w:val="00F3188D"/>
    <w:rsid w:val="00F32698"/>
    <w:rsid w:val="00FA3CFC"/>
    <w:rsid w:val="00FD2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29E9C"/>
  <w15:docId w15:val="{D492E824-B9BE-4FC3-A837-B03933F32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DB3"/>
    <w:rPr>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690B"/>
    <w:pPr>
      <w:ind w:left="720"/>
      <w:contextualSpacing/>
    </w:pPr>
  </w:style>
  <w:style w:type="paragraph" w:styleId="BalloonText">
    <w:name w:val="Balloon Text"/>
    <w:basedOn w:val="Normal"/>
    <w:link w:val="BalloonTextChar"/>
    <w:uiPriority w:val="99"/>
    <w:semiHidden/>
    <w:unhideWhenUsed/>
    <w:rsid w:val="001576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767D"/>
    <w:rPr>
      <w:rFonts w:ascii="Segoe UI"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3E2E8-2C4E-489C-B4F5-55C6E0EA4893}">
  <ds:schemaRefs>
    <ds:schemaRef ds:uri="http://schemas.openxmlformats.org/officeDocument/2006/bibliography"/>
  </ds:schemaRefs>
</ds:datastoreItem>
</file>

<file path=customXml/itemProps2.xml><?xml version="1.0" encoding="utf-8"?>
<ds:datastoreItem xmlns:ds="http://schemas.openxmlformats.org/officeDocument/2006/customXml" ds:itemID="{2C51D12C-C350-403C-B423-6EFCC22636AD}"/>
</file>

<file path=customXml/itemProps3.xml><?xml version="1.0" encoding="utf-8"?>
<ds:datastoreItem xmlns:ds="http://schemas.openxmlformats.org/officeDocument/2006/customXml" ds:itemID="{2E1D3B4C-66ED-4EFD-BAE4-BFAADA0457DE}"/>
</file>

<file path=customXml/itemProps4.xml><?xml version="1.0" encoding="utf-8"?>
<ds:datastoreItem xmlns:ds="http://schemas.openxmlformats.org/officeDocument/2006/customXml" ds:itemID="{070A22CD-7152-4B80-87C4-0BAE7DFEFAA9}"/>
</file>

<file path=docProps/app.xml><?xml version="1.0" encoding="utf-8"?>
<Properties xmlns="http://schemas.openxmlformats.org/officeDocument/2006/extended-properties" xmlns:vt="http://schemas.openxmlformats.org/officeDocument/2006/docPropsVTypes">
  <Template>Normal</Template>
  <TotalTime>1248</TotalTime>
  <Pages>2</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Hùng HV</cp:lastModifiedBy>
  <cp:revision>15</cp:revision>
  <cp:lastPrinted>2023-08-02T04:37:00Z</cp:lastPrinted>
  <dcterms:created xsi:type="dcterms:W3CDTF">2023-08-02T04:35:00Z</dcterms:created>
  <dcterms:modified xsi:type="dcterms:W3CDTF">2023-08-03T03:15:00Z</dcterms:modified>
</cp:coreProperties>
</file>