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85" w:type="dxa"/>
        <w:jc w:val="center"/>
        <w:tblLayout w:type="fixed"/>
        <w:tblLook w:val="04A0" w:firstRow="1" w:lastRow="0" w:firstColumn="1" w:lastColumn="0" w:noHBand="0" w:noVBand="1"/>
      </w:tblPr>
      <w:tblGrid>
        <w:gridCol w:w="3748"/>
        <w:gridCol w:w="5637"/>
      </w:tblGrid>
      <w:tr w:rsidR="00FB1DED" w:rsidRPr="003B4CFB">
        <w:trPr>
          <w:trHeight w:val="711"/>
          <w:jc w:val="center"/>
        </w:trPr>
        <w:tc>
          <w:tcPr>
            <w:tcW w:w="3748" w:type="dxa"/>
            <w:vAlign w:val="center"/>
          </w:tcPr>
          <w:p w:rsidR="007451F6" w:rsidRPr="003B4CFB" w:rsidRDefault="00B53285" w:rsidP="003B4CFB">
            <w:pPr>
              <w:spacing w:after="120" w:line="240" w:lineRule="auto"/>
              <w:jc w:val="center"/>
              <w:rPr>
                <w:rFonts w:ascii="Arial" w:eastAsia="Calibri" w:hAnsi="Arial" w:cs="Arial"/>
                <w:sz w:val="20"/>
                <w:szCs w:val="20"/>
                <w:lang w:val="nl-NL" w:eastAsia="en-US"/>
              </w:rPr>
            </w:pPr>
            <w:r w:rsidRPr="003B4CFB">
              <w:rPr>
                <w:rFonts w:ascii="Arial" w:eastAsia="Calibri" w:hAnsi="Arial" w:cs="Arial"/>
                <w:b/>
                <w:sz w:val="20"/>
                <w:szCs w:val="20"/>
                <w:lang w:val="nl-NL" w:eastAsia="en-US"/>
              </w:rPr>
              <w:t>HỘI ĐỒNG NHÂN DÂN</w:t>
            </w:r>
          </w:p>
          <w:p w:rsidR="007451F6" w:rsidRPr="003B4CFB" w:rsidRDefault="00B53285" w:rsidP="003B4CFB">
            <w:pPr>
              <w:spacing w:after="120" w:line="240" w:lineRule="auto"/>
              <w:jc w:val="center"/>
              <w:rPr>
                <w:rFonts w:ascii="Arial" w:eastAsia="Calibri" w:hAnsi="Arial" w:cs="Arial"/>
                <w:b/>
                <w:sz w:val="20"/>
                <w:szCs w:val="20"/>
                <w:lang w:val="nl-NL" w:eastAsia="en-US"/>
              </w:rPr>
            </w:pPr>
            <w:r w:rsidRPr="003B4CFB">
              <w:rPr>
                <w:rFonts w:ascii="Arial" w:eastAsia="Calibri" w:hAnsi="Arial" w:cs="Arial"/>
                <w:b/>
                <w:sz w:val="20"/>
                <w:szCs w:val="20"/>
                <w:lang w:val="nl-NL" w:eastAsia="en-US"/>
              </w:rPr>
              <w:t>TỈNH THỪA THIÊN HUẾ</w:t>
            </w:r>
          </w:p>
          <w:p w:rsidR="001C78E8" w:rsidRPr="00B74122" w:rsidRDefault="003B4CFB" w:rsidP="003B4CFB">
            <w:pPr>
              <w:spacing w:after="120" w:line="240" w:lineRule="auto"/>
              <w:jc w:val="center"/>
              <w:rPr>
                <w:rFonts w:ascii="Arial" w:eastAsia="Calibri" w:hAnsi="Arial" w:cs="Arial"/>
                <w:sz w:val="20"/>
                <w:szCs w:val="20"/>
                <w:lang w:val="nl-NL" w:eastAsia="en-US"/>
              </w:rPr>
            </w:pPr>
            <w:r w:rsidRPr="00B74122">
              <w:rPr>
                <w:rFonts w:ascii="Arial" w:eastAsia="Calibri" w:hAnsi="Arial" w:cs="Arial"/>
                <w:sz w:val="20"/>
                <w:szCs w:val="20"/>
                <w:lang w:val="nl-NL" w:eastAsia="en-US"/>
              </w:rPr>
              <w:t>_____________</w:t>
            </w:r>
          </w:p>
        </w:tc>
        <w:tc>
          <w:tcPr>
            <w:tcW w:w="5637" w:type="dxa"/>
            <w:vAlign w:val="center"/>
          </w:tcPr>
          <w:p w:rsidR="007451F6" w:rsidRPr="003B4CFB" w:rsidRDefault="00B53285" w:rsidP="003B4CFB">
            <w:pPr>
              <w:spacing w:after="120" w:line="240" w:lineRule="auto"/>
              <w:ind w:left="-64"/>
              <w:jc w:val="center"/>
              <w:rPr>
                <w:rFonts w:ascii="Arial" w:eastAsia="Calibri" w:hAnsi="Arial" w:cs="Arial"/>
                <w:b/>
                <w:bCs/>
                <w:sz w:val="20"/>
                <w:szCs w:val="20"/>
                <w:lang w:val="nl-NL" w:eastAsia="en-US"/>
              </w:rPr>
            </w:pPr>
            <w:r w:rsidRPr="003B4CFB">
              <w:rPr>
                <w:rFonts w:ascii="Arial" w:eastAsia="Calibri" w:hAnsi="Arial" w:cs="Arial"/>
                <w:b/>
                <w:bCs/>
                <w:sz w:val="20"/>
                <w:szCs w:val="20"/>
                <w:lang w:val="nl-NL" w:eastAsia="en-US"/>
              </w:rPr>
              <w:t>CỘNG HOÀ XÃ HỘI CHỦ NGHĨA VIỆT NAM</w:t>
            </w:r>
          </w:p>
          <w:p w:rsidR="007451F6" w:rsidRPr="003B4CFB" w:rsidRDefault="00B53285" w:rsidP="003B4CFB">
            <w:pPr>
              <w:spacing w:after="120" w:line="240" w:lineRule="auto"/>
              <w:ind w:left="-62"/>
              <w:jc w:val="center"/>
              <w:rPr>
                <w:rFonts w:ascii="Arial" w:eastAsia="Calibri" w:hAnsi="Arial" w:cs="Arial"/>
                <w:b/>
                <w:sz w:val="20"/>
                <w:szCs w:val="20"/>
                <w:lang w:val="nl-NL" w:eastAsia="en-US"/>
              </w:rPr>
            </w:pPr>
            <w:r w:rsidRPr="003B4CFB">
              <w:rPr>
                <w:rFonts w:ascii="Arial" w:eastAsia="Calibri" w:hAnsi="Arial" w:cs="Arial"/>
                <w:b/>
                <w:sz w:val="20"/>
                <w:szCs w:val="20"/>
                <w:lang w:val="nl-NL" w:eastAsia="en-US"/>
              </w:rPr>
              <w:t>Độc lập - Tự do - Hạnh phúc</w:t>
            </w:r>
          </w:p>
          <w:p w:rsidR="001C78E8" w:rsidRPr="00B74122" w:rsidRDefault="001C78E8" w:rsidP="003B4CFB">
            <w:pPr>
              <w:spacing w:after="120" w:line="240" w:lineRule="auto"/>
              <w:ind w:left="-62"/>
              <w:jc w:val="center"/>
              <w:rPr>
                <w:rFonts w:ascii="Arial" w:eastAsia="Calibri" w:hAnsi="Arial" w:cs="Arial"/>
                <w:sz w:val="20"/>
                <w:szCs w:val="20"/>
                <w:lang w:val="nl-NL" w:eastAsia="en-US"/>
              </w:rPr>
            </w:pPr>
            <w:r w:rsidRPr="00B74122">
              <w:rPr>
                <w:rFonts w:ascii="Arial" w:eastAsia="Calibri" w:hAnsi="Arial" w:cs="Arial"/>
                <w:sz w:val="20"/>
                <w:szCs w:val="20"/>
                <w:lang w:val="nl-NL" w:eastAsia="en-US"/>
              </w:rPr>
              <w:t>_____________________</w:t>
            </w:r>
          </w:p>
        </w:tc>
      </w:tr>
      <w:tr w:rsidR="007451F6" w:rsidRPr="003B4CFB">
        <w:trPr>
          <w:trHeight w:val="519"/>
          <w:jc w:val="center"/>
        </w:trPr>
        <w:tc>
          <w:tcPr>
            <w:tcW w:w="3748" w:type="dxa"/>
          </w:tcPr>
          <w:p w:rsidR="007451F6" w:rsidRPr="003B4CFB" w:rsidRDefault="00B53285" w:rsidP="003B4CFB">
            <w:pPr>
              <w:spacing w:after="120" w:line="240" w:lineRule="auto"/>
              <w:ind w:right="-108"/>
              <w:jc w:val="center"/>
              <w:rPr>
                <w:rFonts w:ascii="Arial" w:eastAsia="Calibri" w:hAnsi="Arial" w:cs="Arial"/>
                <w:sz w:val="20"/>
                <w:szCs w:val="20"/>
                <w:lang w:eastAsia="en-US"/>
              </w:rPr>
            </w:pPr>
            <w:r w:rsidRPr="003B4CFB">
              <w:rPr>
                <w:rFonts w:ascii="Arial" w:eastAsia="Calibri" w:hAnsi="Arial" w:cs="Arial"/>
                <w:sz w:val="20"/>
                <w:szCs w:val="20"/>
                <w:lang w:eastAsia="en-US"/>
              </w:rPr>
              <w:t xml:space="preserve">Số: </w:t>
            </w:r>
            <w:r w:rsidR="00B97E2F" w:rsidRPr="003B4CFB">
              <w:rPr>
                <w:rFonts w:ascii="Arial" w:eastAsia="Calibri" w:hAnsi="Arial" w:cs="Arial"/>
                <w:sz w:val="20"/>
                <w:szCs w:val="20"/>
                <w:lang w:eastAsia="en-US"/>
              </w:rPr>
              <w:t>34</w:t>
            </w:r>
            <w:r w:rsidRPr="003B4CFB">
              <w:rPr>
                <w:rFonts w:ascii="Arial" w:eastAsia="Calibri" w:hAnsi="Arial" w:cs="Arial"/>
                <w:sz w:val="20"/>
                <w:szCs w:val="20"/>
                <w:lang w:eastAsia="en-US"/>
              </w:rPr>
              <w:t xml:space="preserve"> </w:t>
            </w:r>
            <w:r w:rsidRPr="003B4CFB">
              <w:rPr>
                <w:rFonts w:ascii="Arial" w:eastAsia="Calibri" w:hAnsi="Arial" w:cs="Arial"/>
                <w:bCs/>
                <w:sz w:val="20"/>
                <w:szCs w:val="20"/>
                <w:lang w:eastAsia="en-US"/>
              </w:rPr>
              <w:t>/2022/NQ-HĐND</w:t>
            </w:r>
          </w:p>
        </w:tc>
        <w:tc>
          <w:tcPr>
            <w:tcW w:w="5637" w:type="dxa"/>
          </w:tcPr>
          <w:p w:rsidR="007451F6" w:rsidRPr="003B4CFB" w:rsidRDefault="00B53285" w:rsidP="003B4CFB">
            <w:pPr>
              <w:spacing w:after="120" w:line="240" w:lineRule="auto"/>
              <w:ind w:left="-113"/>
              <w:jc w:val="center"/>
              <w:outlineLvl w:val="0"/>
              <w:rPr>
                <w:rFonts w:ascii="Arial" w:eastAsia="Times New Roman" w:hAnsi="Arial" w:cs="Arial"/>
                <w:i/>
                <w:iCs/>
                <w:sz w:val="20"/>
                <w:szCs w:val="20"/>
                <w:lang w:eastAsia="en-US"/>
              </w:rPr>
            </w:pPr>
            <w:r w:rsidRPr="003B4CFB">
              <w:rPr>
                <w:rFonts w:ascii="Arial" w:eastAsia="Times New Roman" w:hAnsi="Arial" w:cs="Arial"/>
                <w:i/>
                <w:iCs/>
                <w:sz w:val="20"/>
                <w:szCs w:val="20"/>
                <w:lang w:eastAsia="en-US"/>
              </w:rPr>
              <w:t xml:space="preserve">    Thừa Thiên Huế, ngày  </w:t>
            </w:r>
            <w:r w:rsidR="00C2563B" w:rsidRPr="003B4CFB">
              <w:rPr>
                <w:rFonts w:ascii="Arial" w:eastAsia="Times New Roman" w:hAnsi="Arial" w:cs="Arial"/>
                <w:i/>
                <w:iCs/>
                <w:sz w:val="20"/>
                <w:szCs w:val="20"/>
                <w:lang w:eastAsia="en-US"/>
              </w:rPr>
              <w:t>09</w:t>
            </w:r>
            <w:r w:rsidRPr="003B4CFB">
              <w:rPr>
                <w:rFonts w:ascii="Arial" w:eastAsia="Times New Roman" w:hAnsi="Arial" w:cs="Arial"/>
                <w:i/>
                <w:iCs/>
                <w:sz w:val="20"/>
                <w:szCs w:val="20"/>
                <w:lang w:eastAsia="en-US"/>
              </w:rPr>
              <w:t xml:space="preserve"> tháng 12 năm 2022</w:t>
            </w:r>
          </w:p>
        </w:tc>
      </w:tr>
    </w:tbl>
    <w:p w:rsidR="00C2563B" w:rsidRPr="003B4CFB" w:rsidRDefault="00C2563B" w:rsidP="003B4CFB">
      <w:pPr>
        <w:keepNext/>
        <w:spacing w:after="120" w:line="240" w:lineRule="auto"/>
        <w:jc w:val="center"/>
        <w:outlineLvl w:val="0"/>
        <w:rPr>
          <w:rFonts w:ascii="Arial" w:eastAsia="Times New Roman" w:hAnsi="Arial" w:cs="Arial"/>
          <w:b/>
          <w:sz w:val="20"/>
          <w:szCs w:val="20"/>
          <w:lang w:eastAsia="en-US"/>
        </w:rPr>
      </w:pPr>
    </w:p>
    <w:p w:rsidR="007451F6" w:rsidRPr="003B4CFB" w:rsidRDefault="00B53285" w:rsidP="003B4CFB">
      <w:pPr>
        <w:keepNext/>
        <w:spacing w:after="120" w:line="240" w:lineRule="auto"/>
        <w:jc w:val="center"/>
        <w:outlineLvl w:val="0"/>
        <w:rPr>
          <w:rFonts w:ascii="Arial" w:eastAsia="Times New Roman" w:hAnsi="Arial" w:cs="Arial"/>
          <w:b/>
          <w:sz w:val="20"/>
          <w:szCs w:val="20"/>
          <w:lang w:eastAsia="en-US"/>
        </w:rPr>
      </w:pPr>
      <w:r w:rsidRPr="003B4CFB">
        <w:rPr>
          <w:rFonts w:ascii="Arial" w:eastAsia="Times New Roman" w:hAnsi="Arial" w:cs="Arial"/>
          <w:b/>
          <w:sz w:val="20"/>
          <w:szCs w:val="20"/>
          <w:lang w:eastAsia="en-US"/>
        </w:rPr>
        <w:t>NGHỊ QUYẾT</w:t>
      </w:r>
    </w:p>
    <w:p w:rsidR="007451F6" w:rsidRPr="003B4CFB" w:rsidRDefault="00B53285" w:rsidP="003B4CFB">
      <w:pPr>
        <w:spacing w:after="120" w:line="240" w:lineRule="auto"/>
        <w:jc w:val="center"/>
        <w:rPr>
          <w:rFonts w:ascii="Arial" w:eastAsia="Times New Roman" w:hAnsi="Arial" w:cs="Arial"/>
          <w:b/>
          <w:spacing w:val="-6"/>
          <w:sz w:val="20"/>
          <w:szCs w:val="20"/>
          <w:lang w:eastAsia="en-US"/>
        </w:rPr>
      </w:pPr>
      <w:r w:rsidRPr="003B4CFB">
        <w:rPr>
          <w:rFonts w:ascii="Arial" w:eastAsia="Times New Roman" w:hAnsi="Arial" w:cs="Arial"/>
          <w:b/>
          <w:spacing w:val="-6"/>
          <w:sz w:val="20"/>
          <w:szCs w:val="20"/>
          <w:lang w:eastAsia="en-US"/>
        </w:rPr>
        <w:t>Quy định mức quà tặng đối với người có công với cách mạng, thân nhân người có công với cách mạng; đối tượng bảo trợ xã hội, hộ nghèo, hộ cận nghèo nhân dịp Tết Nguyên đán và Ngày Thương binh - Liệt sĩ (27/7) hàng năm</w:t>
      </w:r>
    </w:p>
    <w:p w:rsidR="007451F6" w:rsidRPr="00B74122" w:rsidRDefault="001C78E8" w:rsidP="003B4CFB">
      <w:pPr>
        <w:keepNext/>
        <w:spacing w:after="120" w:line="240" w:lineRule="auto"/>
        <w:jc w:val="center"/>
        <w:outlineLvl w:val="3"/>
        <w:rPr>
          <w:rFonts w:ascii="Arial" w:eastAsia="Times New Roman" w:hAnsi="Arial" w:cs="Arial"/>
          <w:iCs/>
          <w:sz w:val="20"/>
          <w:szCs w:val="20"/>
          <w:lang w:val="es-DO" w:eastAsia="en-US"/>
        </w:rPr>
      </w:pPr>
      <w:bookmarkStart w:id="0" w:name="_GoBack"/>
      <w:r w:rsidRPr="00B74122">
        <w:rPr>
          <w:rFonts w:ascii="Arial" w:eastAsia="Times New Roman" w:hAnsi="Arial" w:cs="Arial"/>
          <w:iCs/>
          <w:sz w:val="20"/>
          <w:szCs w:val="20"/>
          <w:lang w:val="es-DO" w:eastAsia="en-US"/>
        </w:rPr>
        <w:t>______________________</w:t>
      </w:r>
      <w:bookmarkEnd w:id="0"/>
    </w:p>
    <w:p w:rsidR="007451F6" w:rsidRPr="003B4CFB" w:rsidRDefault="00B53285" w:rsidP="003B4CFB">
      <w:pPr>
        <w:keepNext/>
        <w:spacing w:after="120" w:line="240" w:lineRule="auto"/>
        <w:jc w:val="center"/>
        <w:outlineLvl w:val="3"/>
        <w:rPr>
          <w:rFonts w:ascii="Arial" w:eastAsia="Times New Roman" w:hAnsi="Arial" w:cs="Arial"/>
          <w:b/>
          <w:iCs/>
          <w:sz w:val="20"/>
          <w:szCs w:val="20"/>
          <w:lang w:val="es-DO" w:eastAsia="en-US"/>
        </w:rPr>
      </w:pPr>
      <w:r w:rsidRPr="003B4CFB">
        <w:rPr>
          <w:rFonts w:ascii="Arial" w:eastAsia="Times New Roman" w:hAnsi="Arial" w:cs="Arial"/>
          <w:b/>
          <w:iCs/>
          <w:sz w:val="20"/>
          <w:szCs w:val="20"/>
          <w:lang w:val="es-DO" w:eastAsia="en-US"/>
        </w:rPr>
        <w:t>HỘI ĐỒNG NHÂN DÂN TỈNH THỪA THIÊN HUẾ</w:t>
      </w:r>
    </w:p>
    <w:p w:rsidR="007451F6" w:rsidRPr="003B4CFB" w:rsidRDefault="00B53285" w:rsidP="003B4CFB">
      <w:pPr>
        <w:keepNext/>
        <w:spacing w:after="120" w:line="240" w:lineRule="auto"/>
        <w:jc w:val="center"/>
        <w:outlineLvl w:val="3"/>
        <w:rPr>
          <w:rFonts w:ascii="Arial" w:eastAsia="Times New Roman" w:hAnsi="Arial" w:cs="Arial"/>
          <w:b/>
          <w:iCs/>
          <w:sz w:val="20"/>
          <w:szCs w:val="20"/>
          <w:lang w:val="es-DO" w:eastAsia="en-US"/>
        </w:rPr>
      </w:pPr>
      <w:r w:rsidRPr="003B4CFB">
        <w:rPr>
          <w:rFonts w:ascii="Arial" w:eastAsia="Times New Roman" w:hAnsi="Arial" w:cs="Arial"/>
          <w:b/>
          <w:iCs/>
          <w:sz w:val="20"/>
          <w:szCs w:val="20"/>
          <w:lang w:val="es-DO" w:eastAsia="en-US"/>
        </w:rPr>
        <w:t>KHÓA VIII, KỲ HỌP LẦN THỨ 5</w:t>
      </w:r>
    </w:p>
    <w:p w:rsidR="007451F6" w:rsidRPr="003B4CFB" w:rsidRDefault="007451F6" w:rsidP="003B4CFB">
      <w:pPr>
        <w:widowControl w:val="0"/>
        <w:snapToGrid w:val="0"/>
        <w:spacing w:beforeLines="40" w:before="96" w:afterLines="40" w:after="96" w:line="240" w:lineRule="auto"/>
        <w:jc w:val="both"/>
        <w:rPr>
          <w:rFonts w:ascii="Arial" w:eastAsia="Times New Roman" w:hAnsi="Arial" w:cs="Arial"/>
          <w:i/>
          <w:iCs/>
          <w:sz w:val="20"/>
          <w:szCs w:val="20"/>
          <w:lang w:val="nb-NO" w:eastAsia="en-US"/>
        </w:rPr>
      </w:pPr>
    </w:p>
    <w:p w:rsidR="007451F6" w:rsidRPr="003B4CFB" w:rsidRDefault="00B53285" w:rsidP="003B4CFB">
      <w:pPr>
        <w:widowControl w:val="0"/>
        <w:snapToGrid w:val="0"/>
        <w:spacing w:beforeLines="40" w:before="96" w:afterLines="40" w:after="96" w:line="240" w:lineRule="auto"/>
        <w:jc w:val="both"/>
        <w:rPr>
          <w:rFonts w:ascii="Arial" w:eastAsia="Times New Roman" w:hAnsi="Arial" w:cs="Arial"/>
          <w:i/>
          <w:iCs/>
          <w:sz w:val="20"/>
          <w:szCs w:val="20"/>
          <w:lang w:val="nb-NO" w:eastAsia="en-US"/>
        </w:rPr>
      </w:pPr>
      <w:r w:rsidRPr="003B4CFB">
        <w:rPr>
          <w:rFonts w:ascii="Arial" w:eastAsia="Times New Roman" w:hAnsi="Arial" w:cs="Arial"/>
          <w:i/>
          <w:iCs/>
          <w:sz w:val="20"/>
          <w:szCs w:val="20"/>
          <w:lang w:val="nb-NO" w:eastAsia="en-US"/>
        </w:rPr>
        <w:t xml:space="preserve">Căn cứ Luật Tổ chức chính quyền địa phương ngày 19 tháng 6 năm 2015; </w:t>
      </w:r>
    </w:p>
    <w:p w:rsidR="007451F6" w:rsidRPr="003B4CFB" w:rsidRDefault="00B53285" w:rsidP="003B4CFB">
      <w:pPr>
        <w:widowControl w:val="0"/>
        <w:snapToGrid w:val="0"/>
        <w:spacing w:beforeLines="40" w:before="96" w:afterLines="40" w:after="96" w:line="240" w:lineRule="auto"/>
        <w:jc w:val="both"/>
        <w:rPr>
          <w:rFonts w:ascii="Arial" w:eastAsia="Times New Roman" w:hAnsi="Arial" w:cs="Arial"/>
          <w:i/>
          <w:iCs/>
          <w:sz w:val="20"/>
          <w:szCs w:val="20"/>
          <w:lang w:val="nb-NO" w:eastAsia="en-US"/>
        </w:rPr>
      </w:pPr>
      <w:r w:rsidRPr="003B4CFB">
        <w:rPr>
          <w:rFonts w:ascii="Arial" w:eastAsia="Times New Roman" w:hAnsi="Arial" w:cs="Arial"/>
          <w:i/>
          <w:iCs/>
          <w:sz w:val="20"/>
          <w:szCs w:val="20"/>
          <w:lang w:val="nb-NO" w:eastAsia="en-US"/>
        </w:rPr>
        <w:t>Căn cứ Luật Sửa đổi, bổ sung một số điều của Luật Tổ chức Chính phủ và Luật Tổ chức chính quyền địa phương ngày 22 tháng 11 năm 2019;</w:t>
      </w:r>
    </w:p>
    <w:p w:rsidR="007451F6" w:rsidRPr="003B4CFB" w:rsidRDefault="00B53285" w:rsidP="003B4CFB">
      <w:pPr>
        <w:widowControl w:val="0"/>
        <w:snapToGrid w:val="0"/>
        <w:spacing w:beforeLines="40" w:before="96" w:afterLines="40" w:after="96" w:line="240" w:lineRule="auto"/>
        <w:jc w:val="both"/>
        <w:rPr>
          <w:rFonts w:ascii="Arial" w:eastAsia="Times New Roman" w:hAnsi="Arial" w:cs="Arial"/>
          <w:i/>
          <w:iCs/>
          <w:spacing w:val="-10"/>
          <w:sz w:val="20"/>
          <w:szCs w:val="20"/>
          <w:lang w:val="nb-NO" w:eastAsia="en-US"/>
        </w:rPr>
      </w:pPr>
      <w:r w:rsidRPr="003B4CFB">
        <w:rPr>
          <w:rFonts w:ascii="Arial" w:eastAsia="Times New Roman" w:hAnsi="Arial" w:cs="Arial"/>
          <w:i/>
          <w:iCs/>
          <w:spacing w:val="-10"/>
          <w:sz w:val="20"/>
          <w:szCs w:val="20"/>
          <w:lang w:val="nb-NO" w:eastAsia="en-US"/>
        </w:rPr>
        <w:t xml:space="preserve">Căn cứ Luật </w:t>
      </w:r>
      <w:r w:rsidR="00067320" w:rsidRPr="003B4CFB">
        <w:rPr>
          <w:rFonts w:ascii="Arial" w:eastAsia="Times New Roman" w:hAnsi="Arial" w:cs="Arial"/>
          <w:i/>
          <w:iCs/>
          <w:spacing w:val="-10"/>
          <w:sz w:val="20"/>
          <w:szCs w:val="20"/>
          <w:lang w:val="nb-NO" w:eastAsia="en-US"/>
        </w:rPr>
        <w:t>B</w:t>
      </w:r>
      <w:r w:rsidRPr="003B4CFB">
        <w:rPr>
          <w:rFonts w:ascii="Arial" w:eastAsia="Times New Roman" w:hAnsi="Arial" w:cs="Arial"/>
          <w:i/>
          <w:iCs/>
          <w:spacing w:val="-10"/>
          <w:sz w:val="20"/>
          <w:szCs w:val="20"/>
          <w:lang w:val="nb-NO" w:eastAsia="en-US"/>
        </w:rPr>
        <w:t>an hành văn bản quy phạm pháp luật ngày 22 tháng 6 năm 2015;</w:t>
      </w:r>
    </w:p>
    <w:p w:rsidR="007451F6" w:rsidRPr="003B4CFB" w:rsidRDefault="00B53285" w:rsidP="003B4CFB">
      <w:pPr>
        <w:widowControl w:val="0"/>
        <w:snapToGrid w:val="0"/>
        <w:spacing w:beforeLines="40" w:before="96" w:afterLines="40" w:after="96" w:line="240" w:lineRule="auto"/>
        <w:jc w:val="both"/>
        <w:rPr>
          <w:rFonts w:ascii="Arial" w:eastAsia="Times New Roman" w:hAnsi="Arial" w:cs="Arial"/>
          <w:i/>
          <w:iCs/>
          <w:sz w:val="20"/>
          <w:szCs w:val="20"/>
          <w:lang w:val="nb-NO" w:eastAsia="en-US"/>
        </w:rPr>
      </w:pPr>
      <w:r w:rsidRPr="003B4CFB">
        <w:rPr>
          <w:rFonts w:ascii="Arial" w:eastAsia="Times New Roman" w:hAnsi="Arial" w:cs="Arial"/>
          <w:i/>
          <w:iCs/>
          <w:sz w:val="20"/>
          <w:szCs w:val="20"/>
          <w:lang w:val="nb-NO" w:eastAsia="en-US"/>
        </w:rPr>
        <w:t xml:space="preserve">Căn cứ Luật </w:t>
      </w:r>
      <w:r w:rsidR="00067320" w:rsidRPr="003B4CFB">
        <w:rPr>
          <w:rFonts w:ascii="Arial" w:eastAsia="Times New Roman" w:hAnsi="Arial" w:cs="Arial"/>
          <w:i/>
          <w:iCs/>
          <w:sz w:val="20"/>
          <w:szCs w:val="20"/>
          <w:lang w:val="nb-NO" w:eastAsia="en-US"/>
        </w:rPr>
        <w:t>S</w:t>
      </w:r>
      <w:r w:rsidRPr="003B4CFB">
        <w:rPr>
          <w:rFonts w:ascii="Arial" w:eastAsia="Times New Roman" w:hAnsi="Arial" w:cs="Arial"/>
          <w:i/>
          <w:iCs/>
          <w:sz w:val="20"/>
          <w:szCs w:val="20"/>
          <w:lang w:val="nb-NO" w:eastAsia="en-US"/>
        </w:rPr>
        <w:t>ửa đổi, bổ sung một số điều của Luật Ban hành văn bản quy phạm pháp luật ngày 18 tháng 6 năm 2020;</w:t>
      </w:r>
    </w:p>
    <w:p w:rsidR="007451F6" w:rsidRPr="003B4CFB" w:rsidRDefault="00B53285" w:rsidP="003B4CFB">
      <w:pPr>
        <w:widowControl w:val="0"/>
        <w:snapToGrid w:val="0"/>
        <w:spacing w:beforeLines="40" w:before="96" w:afterLines="40" w:after="96" w:line="240" w:lineRule="auto"/>
        <w:jc w:val="both"/>
        <w:rPr>
          <w:rFonts w:ascii="Arial" w:eastAsia="Times New Roman" w:hAnsi="Arial" w:cs="Arial"/>
          <w:i/>
          <w:iCs/>
          <w:sz w:val="20"/>
          <w:szCs w:val="20"/>
          <w:lang w:val="nb-NO" w:eastAsia="en-US"/>
        </w:rPr>
      </w:pPr>
      <w:r w:rsidRPr="003B4CFB">
        <w:rPr>
          <w:rFonts w:ascii="Arial" w:eastAsia="Times New Roman" w:hAnsi="Arial" w:cs="Arial"/>
          <w:i/>
          <w:iCs/>
          <w:sz w:val="20"/>
          <w:szCs w:val="20"/>
          <w:lang w:val="nb-NO" w:eastAsia="en-US"/>
        </w:rPr>
        <w:t>Căn cứ Luật Ngân sách nhà nước ngày 25 tháng 6 năm 2015;</w:t>
      </w:r>
    </w:p>
    <w:p w:rsidR="007451F6" w:rsidRPr="003B4CFB" w:rsidRDefault="00B53285" w:rsidP="003B4CFB">
      <w:pPr>
        <w:widowControl w:val="0"/>
        <w:snapToGrid w:val="0"/>
        <w:spacing w:beforeLines="40" w:before="96" w:afterLines="40" w:after="96" w:line="240" w:lineRule="auto"/>
        <w:jc w:val="both"/>
        <w:rPr>
          <w:rFonts w:ascii="Arial" w:eastAsia="Times New Roman" w:hAnsi="Arial" w:cs="Arial"/>
          <w:i/>
          <w:iCs/>
          <w:sz w:val="20"/>
          <w:szCs w:val="20"/>
          <w:lang w:val="nb-NO" w:eastAsia="en-US"/>
        </w:rPr>
      </w:pPr>
      <w:r w:rsidRPr="003B4CFB">
        <w:rPr>
          <w:rFonts w:ascii="Arial" w:eastAsia="Times New Roman" w:hAnsi="Arial" w:cs="Arial"/>
          <w:i/>
          <w:iCs/>
          <w:sz w:val="20"/>
          <w:szCs w:val="20"/>
          <w:lang w:val="nb-NO" w:eastAsia="en-US"/>
        </w:rPr>
        <w:t xml:space="preserve">Căn cứ Pháp lệnh Ưu đãi người có công với cách mạng ngày 09 tháng 12 năm 2020; </w:t>
      </w:r>
    </w:p>
    <w:p w:rsidR="007451F6" w:rsidRPr="003B4CFB" w:rsidRDefault="00B53285" w:rsidP="003B4CFB">
      <w:pPr>
        <w:widowControl w:val="0"/>
        <w:snapToGrid w:val="0"/>
        <w:spacing w:beforeLines="40" w:before="96" w:afterLines="40" w:after="96" w:line="240" w:lineRule="auto"/>
        <w:jc w:val="both"/>
        <w:rPr>
          <w:rFonts w:ascii="Arial" w:eastAsia="Times New Roman" w:hAnsi="Arial" w:cs="Arial"/>
          <w:i/>
          <w:iCs/>
          <w:sz w:val="20"/>
          <w:szCs w:val="20"/>
          <w:lang w:val="nb-NO" w:eastAsia="en-US"/>
        </w:rPr>
      </w:pPr>
      <w:r w:rsidRPr="003B4CFB">
        <w:rPr>
          <w:rFonts w:ascii="Arial" w:eastAsia="Times New Roman" w:hAnsi="Arial" w:cs="Arial"/>
          <w:i/>
          <w:iCs/>
          <w:sz w:val="20"/>
          <w:szCs w:val="20"/>
          <w:lang w:val="nb-NO" w:eastAsia="en-US"/>
        </w:rPr>
        <w:t>Căn cứ Nghị định số 163/2016/NĐ-CP ngày 21 tháng 12 năm 2016 của Chính phủ quy định chi tiết thi hành một số điều của Luật Ngân sách nhà nước;</w:t>
      </w:r>
    </w:p>
    <w:p w:rsidR="007451F6" w:rsidRPr="003B4CFB" w:rsidRDefault="00B53285" w:rsidP="003B4CFB">
      <w:pPr>
        <w:tabs>
          <w:tab w:val="left" w:pos="567"/>
        </w:tabs>
        <w:spacing w:beforeLines="40" w:before="96" w:afterLines="40" w:after="96" w:line="240" w:lineRule="auto"/>
        <w:jc w:val="both"/>
        <w:rPr>
          <w:rFonts w:ascii="Arial" w:eastAsia="Times New Roman" w:hAnsi="Arial" w:cs="Arial"/>
          <w:i/>
          <w:iCs/>
          <w:sz w:val="20"/>
          <w:szCs w:val="20"/>
          <w:lang w:val="nb-NO" w:eastAsia="en-US"/>
        </w:rPr>
      </w:pPr>
      <w:r w:rsidRPr="003B4CFB">
        <w:rPr>
          <w:rFonts w:ascii="Arial" w:eastAsia="Times New Roman" w:hAnsi="Arial" w:cs="Arial"/>
          <w:i/>
          <w:iCs/>
          <w:sz w:val="20"/>
          <w:szCs w:val="20"/>
          <w:lang w:val="nb-NO" w:eastAsia="en-US"/>
        </w:rPr>
        <w:t xml:space="preserve">Căn cứ Nghị định số 131/2021/NĐ-CP ngày 30 tháng 12 năm 2021 của Chính phủ quy định chi tiết và biện pháp thi hành Pháp lệnh Ưu đãi người có công với cách mạng; </w:t>
      </w:r>
    </w:p>
    <w:p w:rsidR="007451F6" w:rsidRPr="003B4CFB" w:rsidRDefault="00B53285" w:rsidP="003B4CFB">
      <w:pPr>
        <w:tabs>
          <w:tab w:val="left" w:pos="567"/>
        </w:tabs>
        <w:spacing w:beforeLines="40" w:before="96" w:afterLines="40" w:after="96" w:line="240" w:lineRule="auto"/>
        <w:jc w:val="both"/>
        <w:rPr>
          <w:rFonts w:ascii="Arial" w:eastAsia="Times New Roman" w:hAnsi="Arial" w:cs="Arial"/>
          <w:i/>
          <w:iCs/>
          <w:spacing w:val="-2"/>
          <w:sz w:val="20"/>
          <w:szCs w:val="20"/>
          <w:lang w:val="nb-NO" w:eastAsia="en-US"/>
        </w:rPr>
      </w:pPr>
      <w:r w:rsidRPr="003B4CFB">
        <w:rPr>
          <w:rFonts w:ascii="Arial" w:eastAsia="Times New Roman" w:hAnsi="Arial" w:cs="Arial"/>
          <w:i/>
          <w:iCs/>
          <w:spacing w:val="-2"/>
          <w:sz w:val="20"/>
          <w:szCs w:val="20"/>
          <w:lang w:val="nb-NO" w:eastAsia="en-US"/>
        </w:rPr>
        <w:t>Căn cứ Nghị định số 20/2021/NĐ-CP ngày 15 tháng 3 năm 2021 của Chính phủ quy định chính sách trợ giúp xã hội đố</w:t>
      </w:r>
      <w:r w:rsidR="006F6DC8" w:rsidRPr="003B4CFB">
        <w:rPr>
          <w:rFonts w:ascii="Arial" w:eastAsia="Times New Roman" w:hAnsi="Arial" w:cs="Arial"/>
          <w:i/>
          <w:iCs/>
          <w:spacing w:val="-2"/>
          <w:sz w:val="20"/>
          <w:szCs w:val="20"/>
          <w:lang w:val="nb-NO" w:eastAsia="en-US"/>
        </w:rPr>
        <w:t>i với đối tượng bảo trợ xã hội”;</w:t>
      </w:r>
    </w:p>
    <w:p w:rsidR="008B59EB" w:rsidRPr="003B4CFB" w:rsidRDefault="00B53285" w:rsidP="003B4CFB">
      <w:pPr>
        <w:spacing w:beforeLines="40" w:before="96" w:afterLines="40" w:after="96" w:line="240" w:lineRule="auto"/>
        <w:jc w:val="both"/>
        <w:rPr>
          <w:rFonts w:ascii="Arial" w:eastAsia="Times New Roman" w:hAnsi="Arial" w:cs="Arial"/>
          <w:b/>
          <w:sz w:val="20"/>
          <w:szCs w:val="20"/>
          <w:lang w:val="nb-NO" w:eastAsia="en-US"/>
        </w:rPr>
      </w:pPr>
      <w:r w:rsidRPr="003B4CFB">
        <w:rPr>
          <w:rFonts w:ascii="Arial" w:eastAsia="Times New Roman" w:hAnsi="Arial" w:cs="Arial"/>
          <w:i/>
          <w:iCs/>
          <w:sz w:val="20"/>
          <w:szCs w:val="20"/>
          <w:lang w:val="nb-NO" w:eastAsia="en-US"/>
        </w:rPr>
        <w:t xml:space="preserve">Xét Tờ trình số </w:t>
      </w:r>
      <w:r w:rsidR="001D5C76" w:rsidRPr="003B4CFB">
        <w:rPr>
          <w:rFonts w:ascii="Arial" w:eastAsia="Times New Roman" w:hAnsi="Arial" w:cs="Arial"/>
          <w:i/>
          <w:iCs/>
          <w:sz w:val="20"/>
          <w:szCs w:val="20"/>
          <w:lang w:val="nb-NO" w:eastAsia="en-US"/>
        </w:rPr>
        <w:t>12936/TTr-UBND ngày 06</w:t>
      </w:r>
      <w:r w:rsidRPr="003B4CFB">
        <w:rPr>
          <w:rFonts w:ascii="Arial" w:eastAsia="Times New Roman" w:hAnsi="Arial" w:cs="Arial"/>
          <w:i/>
          <w:iCs/>
          <w:sz w:val="20"/>
          <w:szCs w:val="20"/>
          <w:lang w:val="nb-NO" w:eastAsia="en-US"/>
        </w:rPr>
        <w:t xml:space="preserve"> tháng 12 năm 2022 của Ủy ban nhân dân tỉnh về việc đề nghị thông qu</w:t>
      </w:r>
      <w:r w:rsidR="00BC161B" w:rsidRPr="003B4CFB">
        <w:rPr>
          <w:rFonts w:ascii="Arial" w:eastAsia="Times New Roman" w:hAnsi="Arial" w:cs="Arial"/>
          <w:i/>
          <w:iCs/>
          <w:sz w:val="20"/>
          <w:szCs w:val="20"/>
          <w:lang w:val="nb-NO" w:eastAsia="en-US"/>
        </w:rPr>
        <w:t>a Quy định mức quà tặng đối với</w:t>
      </w:r>
      <w:r w:rsidRPr="003B4CFB">
        <w:rPr>
          <w:rFonts w:ascii="Arial" w:eastAsia="Times New Roman" w:hAnsi="Arial" w:cs="Arial"/>
          <w:i/>
          <w:iCs/>
          <w:sz w:val="20"/>
          <w:szCs w:val="20"/>
          <w:lang w:val="nb-NO" w:eastAsia="en-US"/>
        </w:rPr>
        <w:t xml:space="preserve"> người có công với cách mạng, thân nhân người có công với cách mạng; đối tượng bảo trợ xã hội, hộ nghèo, hộ cận nghèo nhân dịp Tết Nguyên đán và Ngày Thương binh - Liệt sĩ (27/7) hàng năm; Báo cáo thẩm tra của Ban văn hóa - xã hội và ý kiến thảo luận của đại biểu Hội đồng nhân dân tỉnh tại kỳ họp.</w:t>
      </w:r>
    </w:p>
    <w:p w:rsidR="008B59EB" w:rsidRPr="003B4CFB" w:rsidRDefault="00B53285" w:rsidP="003B4CFB">
      <w:pPr>
        <w:widowControl w:val="0"/>
        <w:tabs>
          <w:tab w:val="left" w:pos="1650"/>
        </w:tabs>
        <w:snapToGrid w:val="0"/>
        <w:spacing w:beforeLines="40" w:before="96" w:afterLines="40" w:after="96" w:line="240" w:lineRule="auto"/>
        <w:jc w:val="center"/>
        <w:rPr>
          <w:rFonts w:ascii="Arial" w:eastAsia="Times New Roman" w:hAnsi="Arial" w:cs="Arial"/>
          <w:b/>
          <w:sz w:val="20"/>
          <w:szCs w:val="20"/>
          <w:lang w:val="nb-NO" w:eastAsia="en-US"/>
        </w:rPr>
      </w:pPr>
      <w:r w:rsidRPr="003B4CFB">
        <w:rPr>
          <w:rFonts w:ascii="Arial" w:eastAsia="Times New Roman" w:hAnsi="Arial" w:cs="Arial"/>
          <w:b/>
          <w:sz w:val="20"/>
          <w:szCs w:val="20"/>
          <w:lang w:val="nb-NO" w:eastAsia="en-US"/>
        </w:rPr>
        <w:t>QUYẾT NGHỊ:</w:t>
      </w:r>
    </w:p>
    <w:p w:rsidR="007451F6" w:rsidRPr="003B4CFB" w:rsidRDefault="00B53285" w:rsidP="003B4CFB">
      <w:pPr>
        <w:spacing w:beforeLines="40" w:before="96" w:afterLines="40" w:after="96" w:line="240" w:lineRule="auto"/>
        <w:jc w:val="both"/>
        <w:rPr>
          <w:rFonts w:ascii="Arial" w:eastAsia="Times New Roman" w:hAnsi="Arial" w:cs="Arial"/>
          <w:b/>
          <w:sz w:val="20"/>
          <w:szCs w:val="20"/>
          <w:lang w:val="nb-NO"/>
        </w:rPr>
      </w:pPr>
      <w:r w:rsidRPr="003B4CFB">
        <w:rPr>
          <w:rFonts w:ascii="Arial" w:eastAsia="Times New Roman" w:hAnsi="Arial" w:cs="Arial"/>
          <w:b/>
          <w:sz w:val="20"/>
          <w:szCs w:val="20"/>
          <w:lang w:val="nb-NO"/>
        </w:rPr>
        <w:t xml:space="preserve">Điều 1. Phạm vi điều chỉnh, đối tượng áp dụng </w:t>
      </w:r>
    </w:p>
    <w:p w:rsidR="007451F6" w:rsidRPr="003B4CFB" w:rsidRDefault="00B53285" w:rsidP="003B4CFB">
      <w:pPr>
        <w:numPr>
          <w:ilvl w:val="0"/>
          <w:numId w:val="1"/>
        </w:numPr>
        <w:tabs>
          <w:tab w:val="left" w:pos="851"/>
        </w:tabs>
        <w:spacing w:beforeLines="40" w:before="96" w:afterLines="40" w:after="96" w:line="240" w:lineRule="auto"/>
        <w:ind w:left="0" w:firstLine="0"/>
        <w:contextualSpacing/>
        <w:jc w:val="both"/>
        <w:rPr>
          <w:rFonts w:ascii="Arial" w:eastAsia="Times New Roman" w:hAnsi="Arial" w:cs="Arial"/>
          <w:sz w:val="20"/>
          <w:szCs w:val="20"/>
        </w:rPr>
      </w:pPr>
      <w:r w:rsidRPr="003B4CFB">
        <w:rPr>
          <w:rFonts w:ascii="Arial" w:eastAsia="Times New Roman" w:hAnsi="Arial" w:cs="Arial"/>
          <w:sz w:val="20"/>
          <w:szCs w:val="20"/>
        </w:rPr>
        <w:t>Phạm vi điều chỉnh</w:t>
      </w:r>
    </w:p>
    <w:p w:rsidR="007451F6" w:rsidRPr="003B4CFB" w:rsidRDefault="00B53285" w:rsidP="003B4CFB">
      <w:pPr>
        <w:spacing w:beforeLines="40" w:before="96" w:afterLines="40" w:after="96" w:line="240" w:lineRule="auto"/>
        <w:jc w:val="both"/>
        <w:rPr>
          <w:rFonts w:ascii="Arial" w:eastAsia="Times New Roman" w:hAnsi="Arial" w:cs="Arial"/>
          <w:iCs/>
          <w:sz w:val="20"/>
          <w:szCs w:val="20"/>
        </w:rPr>
      </w:pPr>
      <w:r w:rsidRPr="003B4CFB">
        <w:rPr>
          <w:rFonts w:ascii="Arial" w:eastAsia="Times New Roman" w:hAnsi="Arial" w:cs="Arial"/>
          <w:sz w:val="20"/>
          <w:szCs w:val="20"/>
        </w:rPr>
        <w:t xml:space="preserve">Nghị quyết này quy định </w:t>
      </w:r>
      <w:r w:rsidRPr="003B4CFB">
        <w:rPr>
          <w:rFonts w:ascii="Arial" w:eastAsia="Times New Roman" w:hAnsi="Arial" w:cs="Arial"/>
          <w:iCs/>
          <w:sz w:val="20"/>
          <w:szCs w:val="20"/>
        </w:rPr>
        <w:t>đối tượng, thời gian áp dụng, nguyên tắc và mức thăm, tặng quà nhân dịp Tết Nguyên đán và Ngày Thương binh - Liệt sĩ (27/7) hàng năm trên địa bàn tỉnh Thừa Thiên Huế.</w:t>
      </w:r>
    </w:p>
    <w:p w:rsidR="007451F6" w:rsidRPr="003B4CFB" w:rsidRDefault="00B53285" w:rsidP="003B4CFB">
      <w:pPr>
        <w:spacing w:beforeLines="40" w:before="96" w:afterLines="40" w:after="96" w:line="240" w:lineRule="auto"/>
        <w:jc w:val="both"/>
        <w:rPr>
          <w:rFonts w:ascii="Arial" w:eastAsia="Times New Roman" w:hAnsi="Arial" w:cs="Arial"/>
          <w:sz w:val="20"/>
          <w:szCs w:val="20"/>
        </w:rPr>
      </w:pPr>
      <w:r w:rsidRPr="003B4CFB">
        <w:rPr>
          <w:rFonts w:ascii="Arial" w:eastAsia="Times New Roman" w:hAnsi="Arial" w:cs="Arial"/>
          <w:sz w:val="20"/>
          <w:szCs w:val="20"/>
        </w:rPr>
        <w:t>2. Đối tượng, thời gian áp dụng</w:t>
      </w:r>
    </w:p>
    <w:p w:rsidR="007451F6" w:rsidRPr="003B4CFB" w:rsidRDefault="00B53285" w:rsidP="003B4CFB">
      <w:pPr>
        <w:spacing w:beforeLines="40" w:before="96" w:afterLines="40" w:after="96" w:line="240" w:lineRule="auto"/>
        <w:jc w:val="both"/>
        <w:rPr>
          <w:rFonts w:ascii="Arial" w:eastAsia="Times New Roman" w:hAnsi="Arial" w:cs="Arial"/>
          <w:iCs/>
          <w:sz w:val="20"/>
          <w:szCs w:val="20"/>
        </w:rPr>
      </w:pPr>
      <w:r w:rsidRPr="003B4CFB">
        <w:rPr>
          <w:rFonts w:ascii="Arial" w:eastAsia="Times New Roman" w:hAnsi="Arial" w:cs="Arial"/>
          <w:iCs/>
          <w:sz w:val="20"/>
          <w:szCs w:val="20"/>
        </w:rPr>
        <w:t xml:space="preserve">a) Nghị quyết này áp dụng đối với người có công với cách mạng và thân nhân người có công với cách mạng theo quy định của Pháp lệnh Ưu đãi người có công với cách mạng; </w:t>
      </w:r>
      <w:r w:rsidRPr="003B4CFB">
        <w:rPr>
          <w:rFonts w:ascii="Arial" w:eastAsia="Times New Roman" w:hAnsi="Arial" w:cs="Arial"/>
          <w:spacing w:val="-8"/>
          <w:sz w:val="20"/>
          <w:szCs w:val="20"/>
        </w:rPr>
        <w:t xml:space="preserve">đơn vị nuôi dưỡng, điều dưỡng người có công với cách mạng; đơn vị làm công tác quy tập mộ liệt sĩ; người có công với cách mạng, </w:t>
      </w:r>
      <w:r w:rsidRPr="003B4CFB">
        <w:rPr>
          <w:rFonts w:ascii="Arial" w:eastAsia="Times New Roman" w:hAnsi="Arial" w:cs="Arial"/>
          <w:spacing w:val="-8"/>
          <w:sz w:val="20"/>
          <w:szCs w:val="20"/>
          <w:lang w:val="vi-VN"/>
        </w:rPr>
        <w:t>thân nhân</w:t>
      </w:r>
      <w:r w:rsidRPr="003B4CFB">
        <w:rPr>
          <w:rFonts w:ascii="Arial" w:eastAsia="Times New Roman" w:hAnsi="Arial" w:cs="Arial"/>
          <w:spacing w:val="-8"/>
          <w:sz w:val="20"/>
          <w:szCs w:val="20"/>
        </w:rPr>
        <w:t xml:space="preserve"> người có công với cách mạng nhân dịp Tết Nguyên đán và Ngày Thương binh - Liệt sĩ (27/7) hàng năm.</w:t>
      </w:r>
    </w:p>
    <w:p w:rsidR="007451F6" w:rsidRPr="003B4CFB" w:rsidRDefault="00B53285" w:rsidP="003B4CFB">
      <w:pPr>
        <w:spacing w:beforeLines="40" w:before="96" w:afterLines="40" w:after="96" w:line="240" w:lineRule="auto"/>
        <w:jc w:val="both"/>
        <w:rPr>
          <w:rFonts w:ascii="Arial" w:eastAsia="Times New Roman" w:hAnsi="Arial" w:cs="Arial"/>
          <w:iCs/>
          <w:sz w:val="20"/>
          <w:szCs w:val="20"/>
        </w:rPr>
      </w:pPr>
      <w:r w:rsidRPr="003B4CFB">
        <w:rPr>
          <w:rFonts w:ascii="Arial" w:eastAsia="Times New Roman" w:hAnsi="Arial" w:cs="Arial"/>
          <w:iCs/>
          <w:sz w:val="20"/>
          <w:szCs w:val="20"/>
        </w:rPr>
        <w:t xml:space="preserve">b) Đối tượng bảo trợ xã hội </w:t>
      </w:r>
      <w:r w:rsidRPr="003B4CFB">
        <w:rPr>
          <w:rFonts w:ascii="Arial" w:eastAsia="Times New Roman" w:hAnsi="Arial" w:cs="Arial"/>
          <w:sz w:val="20"/>
          <w:szCs w:val="20"/>
        </w:rPr>
        <w:t>hưởng trợ cấp hàng tháng,</w:t>
      </w:r>
      <w:r w:rsidR="00C2563B" w:rsidRPr="003B4CFB">
        <w:rPr>
          <w:rFonts w:ascii="Arial" w:eastAsia="Times New Roman" w:hAnsi="Arial" w:cs="Arial"/>
          <w:sz w:val="20"/>
          <w:szCs w:val="20"/>
        </w:rPr>
        <w:t xml:space="preserve"> </w:t>
      </w:r>
      <w:r w:rsidR="0060339C" w:rsidRPr="003B4CFB">
        <w:rPr>
          <w:rFonts w:ascii="Arial" w:eastAsia="Times New Roman" w:hAnsi="Arial" w:cs="Arial"/>
          <w:sz w:val="20"/>
          <w:szCs w:val="20"/>
        </w:rPr>
        <w:t>người</w:t>
      </w:r>
      <w:r w:rsidR="00C2563B" w:rsidRPr="003B4CFB">
        <w:rPr>
          <w:rFonts w:ascii="Arial" w:eastAsia="Times New Roman" w:hAnsi="Arial" w:cs="Arial"/>
          <w:sz w:val="20"/>
          <w:szCs w:val="20"/>
        </w:rPr>
        <w:t xml:space="preserve"> được</w:t>
      </w:r>
      <w:r w:rsidRPr="003B4CFB">
        <w:rPr>
          <w:rFonts w:ascii="Arial" w:eastAsia="Times New Roman" w:hAnsi="Arial" w:cs="Arial"/>
          <w:sz w:val="20"/>
          <w:szCs w:val="20"/>
        </w:rPr>
        <w:t xml:space="preserve"> hỗ trợ kinh phí chăm sóc, nuôi dưỡng hàng tháng tại cộng đồng và đối tượng được nuôi dưỡng tại cơ sở trợ giúp xã hội; hộ nghèo, hộ cận nghèo; các cơ sở trợ giúp xã hội nhân dịp Tết Nguyên đán hàng năm.</w:t>
      </w:r>
    </w:p>
    <w:p w:rsidR="007451F6" w:rsidRPr="003B4CFB" w:rsidRDefault="00B53285" w:rsidP="003B4CFB">
      <w:pPr>
        <w:spacing w:beforeLines="40" w:before="96" w:afterLines="40" w:after="96" w:line="240" w:lineRule="auto"/>
        <w:jc w:val="both"/>
        <w:rPr>
          <w:rFonts w:ascii="Arial" w:eastAsia="Times New Roman" w:hAnsi="Arial" w:cs="Arial"/>
          <w:sz w:val="20"/>
          <w:szCs w:val="20"/>
        </w:rPr>
      </w:pPr>
      <w:r w:rsidRPr="003B4CFB">
        <w:rPr>
          <w:rFonts w:ascii="Arial" w:eastAsia="Times New Roman" w:hAnsi="Arial" w:cs="Arial"/>
          <w:iCs/>
          <w:sz w:val="20"/>
          <w:szCs w:val="20"/>
        </w:rPr>
        <w:t xml:space="preserve">c) Cơ quan, đơn vị, cá nhân có liên quan đến </w:t>
      </w:r>
      <w:r w:rsidRPr="003B4CFB">
        <w:rPr>
          <w:rFonts w:ascii="Arial" w:eastAsia="Times New Roman" w:hAnsi="Arial" w:cs="Arial"/>
          <w:sz w:val="20"/>
          <w:szCs w:val="20"/>
        </w:rPr>
        <w:t>việc thăm, tặng quà nhân dịp Tết nguyên đán và Ngày Thương binh - Liệt sĩ (27/7) hàng năm.</w:t>
      </w:r>
    </w:p>
    <w:p w:rsidR="007451F6" w:rsidRPr="003B4CFB" w:rsidRDefault="00B53285" w:rsidP="003B4CFB">
      <w:pPr>
        <w:spacing w:beforeLines="40" w:before="96" w:afterLines="40" w:after="96" w:line="240" w:lineRule="auto"/>
        <w:jc w:val="both"/>
        <w:rPr>
          <w:rFonts w:ascii="Arial" w:eastAsia="Times New Roman" w:hAnsi="Arial" w:cs="Arial"/>
          <w:sz w:val="20"/>
          <w:szCs w:val="20"/>
        </w:rPr>
      </w:pPr>
      <w:r w:rsidRPr="003B4CFB">
        <w:rPr>
          <w:rFonts w:ascii="Arial" w:eastAsia="Times New Roman" w:hAnsi="Arial" w:cs="Arial"/>
          <w:b/>
          <w:bCs/>
          <w:sz w:val="20"/>
          <w:szCs w:val="20"/>
        </w:rPr>
        <w:t>Điều 2. Nguyên tắc tặng quà</w:t>
      </w:r>
    </w:p>
    <w:p w:rsidR="007451F6" w:rsidRPr="003B4CFB" w:rsidRDefault="003572B6" w:rsidP="003B4CFB">
      <w:pPr>
        <w:numPr>
          <w:ilvl w:val="0"/>
          <w:numId w:val="2"/>
        </w:numPr>
        <w:shd w:val="clear" w:color="auto" w:fill="FFFFFF"/>
        <w:spacing w:beforeLines="40" w:before="96" w:afterLines="40" w:after="96" w:line="240" w:lineRule="auto"/>
        <w:jc w:val="both"/>
        <w:rPr>
          <w:rFonts w:ascii="Arial" w:eastAsia="SimSun" w:hAnsi="Arial" w:cs="Arial"/>
          <w:sz w:val="20"/>
          <w:szCs w:val="20"/>
          <w:lang w:eastAsia="zh-CN"/>
        </w:rPr>
      </w:pPr>
      <w:r w:rsidRPr="003B4CFB">
        <w:rPr>
          <w:rFonts w:ascii="Arial" w:eastAsia="SimSun" w:hAnsi="Arial" w:cs="Arial"/>
          <w:sz w:val="20"/>
          <w:szCs w:val="20"/>
          <w:shd w:val="clear" w:color="auto" w:fill="FFFFFF"/>
          <w:lang w:eastAsia="zh-CN"/>
        </w:rPr>
        <w:lastRenderedPageBreak/>
        <w:t>N</w:t>
      </w:r>
      <w:r w:rsidR="00B53285" w:rsidRPr="003B4CFB">
        <w:rPr>
          <w:rFonts w:ascii="Arial" w:eastAsia="SimSun" w:hAnsi="Arial" w:cs="Arial"/>
          <w:sz w:val="20"/>
          <w:szCs w:val="20"/>
          <w:shd w:val="clear" w:color="auto" w:fill="FFFFFF"/>
          <w:lang w:eastAsia="zh-CN"/>
        </w:rPr>
        <w:t>gười có công với cách mạng chỉ nhận 01 suất quà. Trường hợp một người được xác nhận là hai đối tượng người có công với cách mạng trở lên đủ điều kiện hưởng 02 mức quà trở lên thì nhận 01 suất quà với mức quà cao nhất.</w:t>
      </w:r>
    </w:p>
    <w:p w:rsidR="007451F6" w:rsidRPr="003B4CFB" w:rsidRDefault="003572B6" w:rsidP="003B4CFB">
      <w:pPr>
        <w:pStyle w:val="NormalWeb"/>
        <w:numPr>
          <w:ilvl w:val="0"/>
          <w:numId w:val="2"/>
        </w:numPr>
        <w:shd w:val="clear" w:color="auto" w:fill="FFFFFF"/>
        <w:spacing w:beforeLines="40" w:before="96" w:beforeAutospacing="0" w:afterLines="40" w:after="96" w:afterAutospacing="0"/>
        <w:jc w:val="both"/>
        <w:rPr>
          <w:rFonts w:ascii="Arial" w:eastAsia="SimSun" w:hAnsi="Arial" w:cs="Arial"/>
          <w:sz w:val="20"/>
          <w:szCs w:val="20"/>
          <w:lang w:eastAsia="zh-CN"/>
        </w:rPr>
      </w:pPr>
      <w:r w:rsidRPr="003B4CFB">
        <w:rPr>
          <w:rFonts w:ascii="Arial" w:eastAsia="SimSun" w:hAnsi="Arial" w:cs="Arial"/>
          <w:sz w:val="20"/>
          <w:szCs w:val="20"/>
          <w:shd w:val="clear" w:color="auto" w:fill="FFFFFF"/>
          <w:lang w:eastAsia="zh-CN"/>
        </w:rPr>
        <w:t>Đại</w:t>
      </w:r>
      <w:r w:rsidR="00B53285" w:rsidRPr="003B4CFB">
        <w:rPr>
          <w:rFonts w:ascii="Arial" w:eastAsia="SimSun" w:hAnsi="Arial" w:cs="Arial"/>
          <w:sz w:val="20"/>
          <w:szCs w:val="20"/>
          <w:shd w:val="clear" w:color="auto" w:fill="FFFFFF"/>
          <w:lang w:eastAsia="zh-CN"/>
        </w:rPr>
        <w:t xml:space="preserve"> diện thân nhân, người thờ cúng (trường hợp không còn thân nhân) </w:t>
      </w:r>
      <w:r w:rsidR="00B53285" w:rsidRPr="003B4CFB">
        <w:rPr>
          <w:rFonts w:ascii="Arial" w:eastAsia="SimSun" w:hAnsi="Arial" w:cs="Arial"/>
          <w:iCs/>
          <w:sz w:val="20"/>
          <w:szCs w:val="20"/>
          <w:shd w:val="clear" w:color="auto" w:fill="FFFFFF"/>
          <w:lang w:eastAsia="zh-CN"/>
        </w:rPr>
        <w:t>được ủy quyền theo quy định của pháp luật</w:t>
      </w:r>
      <w:r w:rsidR="00B53285" w:rsidRPr="003B4CFB">
        <w:rPr>
          <w:rFonts w:ascii="Arial" w:eastAsia="SimSun" w:hAnsi="Arial" w:cs="Arial"/>
          <w:sz w:val="20"/>
          <w:szCs w:val="20"/>
          <w:shd w:val="clear" w:color="auto" w:fill="FFFFFF"/>
          <w:lang w:eastAsia="zh-CN"/>
        </w:rPr>
        <w:t xml:space="preserve">: </w:t>
      </w:r>
      <w:r w:rsidR="00B53285" w:rsidRPr="003B4CFB">
        <w:rPr>
          <w:rFonts w:ascii="Arial" w:eastAsia="Calibri" w:hAnsi="Arial" w:cs="Arial"/>
          <w:sz w:val="20"/>
          <w:szCs w:val="20"/>
        </w:rPr>
        <w:t>Căn cứ vào số lượng người có công với cách mạng từ trầ</w:t>
      </w:r>
      <w:r w:rsidRPr="003B4CFB">
        <w:rPr>
          <w:rFonts w:ascii="Arial" w:eastAsia="Calibri" w:hAnsi="Arial" w:cs="Arial"/>
          <w:sz w:val="20"/>
          <w:szCs w:val="20"/>
        </w:rPr>
        <w:t xml:space="preserve">n </w:t>
      </w:r>
      <w:r w:rsidR="00B53285" w:rsidRPr="003B4CFB">
        <w:rPr>
          <w:rFonts w:ascii="Arial" w:eastAsia="Calibri" w:hAnsi="Arial" w:cs="Arial"/>
          <w:sz w:val="20"/>
          <w:szCs w:val="20"/>
        </w:rPr>
        <w:t xml:space="preserve">thì đại diện thân nhân, người thờ cúng nhận </w:t>
      </w:r>
      <w:r w:rsidR="003434B1" w:rsidRPr="003B4CFB">
        <w:rPr>
          <w:rFonts w:ascii="Arial" w:eastAsia="Calibri" w:hAnsi="Arial" w:cs="Arial"/>
          <w:sz w:val="20"/>
          <w:szCs w:val="20"/>
        </w:rPr>
        <w:t>các</w:t>
      </w:r>
      <w:r w:rsidR="00B53285" w:rsidRPr="003B4CFB">
        <w:rPr>
          <w:rFonts w:ascii="Arial" w:eastAsia="Calibri" w:hAnsi="Arial" w:cs="Arial"/>
          <w:sz w:val="20"/>
          <w:szCs w:val="20"/>
        </w:rPr>
        <w:t xml:space="preserve"> </w:t>
      </w:r>
      <w:r w:rsidR="00B53285" w:rsidRPr="003B4CFB">
        <w:rPr>
          <w:rFonts w:ascii="Arial" w:eastAsia="Calibri" w:hAnsi="Arial" w:cs="Arial"/>
          <w:sz w:val="20"/>
          <w:szCs w:val="20"/>
          <w:lang w:val="vi-VN"/>
        </w:rPr>
        <w:t>suất</w:t>
      </w:r>
      <w:r w:rsidR="00B53285" w:rsidRPr="003B4CFB">
        <w:rPr>
          <w:rFonts w:ascii="Arial" w:eastAsia="Calibri" w:hAnsi="Arial" w:cs="Arial"/>
          <w:sz w:val="20"/>
          <w:szCs w:val="20"/>
        </w:rPr>
        <w:t xml:space="preserve"> quà thờ</w:t>
      </w:r>
      <w:r w:rsidR="003434B1" w:rsidRPr="003B4CFB">
        <w:rPr>
          <w:rFonts w:ascii="Arial" w:eastAsia="Calibri" w:hAnsi="Arial" w:cs="Arial"/>
          <w:sz w:val="20"/>
          <w:szCs w:val="20"/>
        </w:rPr>
        <w:t xml:space="preserve"> cúng tương ứng.</w:t>
      </w:r>
      <w:r w:rsidR="00B53285" w:rsidRPr="003B4CFB">
        <w:rPr>
          <w:rFonts w:ascii="Arial" w:eastAsia="Calibri" w:hAnsi="Arial" w:cs="Arial"/>
          <w:sz w:val="20"/>
          <w:szCs w:val="20"/>
        </w:rPr>
        <w:t xml:space="preserve"> </w:t>
      </w:r>
    </w:p>
    <w:p w:rsidR="007451F6" w:rsidRPr="003B4CFB" w:rsidRDefault="00B53285" w:rsidP="003B4CFB">
      <w:pPr>
        <w:numPr>
          <w:ilvl w:val="0"/>
          <w:numId w:val="2"/>
        </w:numPr>
        <w:shd w:val="clear" w:color="auto" w:fill="FFFFFF"/>
        <w:spacing w:beforeLines="40" w:before="96" w:afterLines="40" w:after="96" w:line="240" w:lineRule="auto"/>
        <w:jc w:val="both"/>
        <w:rPr>
          <w:rFonts w:ascii="Arial" w:eastAsia="SimSun" w:hAnsi="Arial" w:cs="Arial"/>
          <w:sz w:val="20"/>
          <w:szCs w:val="20"/>
          <w:shd w:val="clear" w:color="auto" w:fill="FFFFFF"/>
          <w:lang w:eastAsia="zh-CN"/>
        </w:rPr>
      </w:pPr>
      <w:r w:rsidRPr="003B4CFB">
        <w:rPr>
          <w:rFonts w:ascii="Arial" w:eastAsia="Calibri" w:hAnsi="Arial" w:cs="Arial"/>
          <w:sz w:val="20"/>
          <w:szCs w:val="20"/>
        </w:rPr>
        <w:t xml:space="preserve">Đại diện thân nhân, </w:t>
      </w:r>
      <w:r w:rsidRPr="003B4CFB">
        <w:rPr>
          <w:rFonts w:ascii="Arial" w:eastAsia="SimSun" w:hAnsi="Arial" w:cs="Arial"/>
          <w:sz w:val="20"/>
          <w:szCs w:val="20"/>
          <w:shd w:val="clear" w:color="auto" w:fill="FFFFFF"/>
          <w:lang w:eastAsia="zh-CN"/>
        </w:rPr>
        <w:t xml:space="preserve">người thờ cúng đồng thời là người có công với cách mạng thì nhận suất quà đối với người có công với cách mạng </w:t>
      </w:r>
      <w:r w:rsidR="003572B6" w:rsidRPr="003B4CFB">
        <w:rPr>
          <w:rFonts w:ascii="Arial" w:eastAsia="SimSun" w:hAnsi="Arial" w:cs="Arial"/>
          <w:sz w:val="20"/>
          <w:szCs w:val="20"/>
          <w:shd w:val="clear" w:color="auto" w:fill="FFFFFF"/>
          <w:lang w:eastAsia="zh-CN"/>
        </w:rPr>
        <w:t>và</w:t>
      </w:r>
      <w:r w:rsidRPr="003B4CFB">
        <w:rPr>
          <w:rFonts w:ascii="Arial" w:eastAsia="SimSun" w:hAnsi="Arial" w:cs="Arial"/>
          <w:sz w:val="20"/>
          <w:szCs w:val="20"/>
          <w:shd w:val="clear" w:color="auto" w:fill="FFFFFF"/>
          <w:lang w:eastAsia="zh-CN"/>
        </w:rPr>
        <w:t xml:space="preserve"> suất quà đối với đại diện thân nhân, người thờ cúng. </w:t>
      </w:r>
    </w:p>
    <w:p w:rsidR="007451F6" w:rsidRPr="003B4CFB" w:rsidRDefault="00FE3B2D" w:rsidP="003B4CFB">
      <w:pPr>
        <w:numPr>
          <w:ilvl w:val="0"/>
          <w:numId w:val="2"/>
        </w:numPr>
        <w:shd w:val="clear" w:color="auto" w:fill="FFFFFF"/>
        <w:spacing w:beforeLines="40" w:before="96" w:afterLines="40" w:after="96" w:line="240" w:lineRule="auto"/>
        <w:jc w:val="both"/>
        <w:rPr>
          <w:rFonts w:ascii="Arial" w:eastAsia="SimSun" w:hAnsi="Arial" w:cs="Arial"/>
          <w:sz w:val="20"/>
          <w:szCs w:val="20"/>
          <w:shd w:val="clear" w:color="auto" w:fill="FFFFFF"/>
          <w:lang w:eastAsia="zh-CN"/>
        </w:rPr>
      </w:pPr>
      <w:r w:rsidRPr="003B4CFB">
        <w:rPr>
          <w:rFonts w:ascii="Arial" w:eastAsia="SimSun" w:hAnsi="Arial" w:cs="Arial"/>
          <w:sz w:val="20"/>
          <w:szCs w:val="20"/>
          <w:shd w:val="clear" w:color="auto" w:fill="FFFFFF"/>
          <w:lang w:eastAsia="zh-CN"/>
        </w:rPr>
        <w:t>Người</w:t>
      </w:r>
      <w:r w:rsidR="00B53285" w:rsidRPr="003B4CFB">
        <w:rPr>
          <w:rFonts w:ascii="Arial" w:eastAsia="SimSun" w:hAnsi="Arial" w:cs="Arial"/>
          <w:sz w:val="20"/>
          <w:szCs w:val="20"/>
          <w:shd w:val="clear" w:color="auto" w:fill="FFFFFF"/>
          <w:lang w:eastAsia="zh-CN"/>
        </w:rPr>
        <w:t xml:space="preserve"> hưởng tuấ</w:t>
      </w:r>
      <w:r w:rsidR="003434B1" w:rsidRPr="003B4CFB">
        <w:rPr>
          <w:rFonts w:ascii="Arial" w:eastAsia="SimSun" w:hAnsi="Arial" w:cs="Arial"/>
          <w:sz w:val="20"/>
          <w:szCs w:val="20"/>
          <w:shd w:val="clear" w:color="auto" w:fill="FFFFFF"/>
          <w:lang w:eastAsia="zh-CN"/>
        </w:rPr>
        <w:t xml:space="preserve">t </w:t>
      </w:r>
      <w:r w:rsidR="00B53285" w:rsidRPr="003B4CFB">
        <w:rPr>
          <w:rFonts w:ascii="Arial" w:eastAsia="Times New Roman" w:hAnsi="Arial" w:cs="Arial"/>
          <w:sz w:val="20"/>
          <w:szCs w:val="20"/>
        </w:rPr>
        <w:t xml:space="preserve">chỉ nhận 01 suất quà. Trường hợp một người hưởng nhiều định suất tuất thì chỉ nhận 01 suất quà. </w:t>
      </w:r>
    </w:p>
    <w:p w:rsidR="00057EE3" w:rsidRPr="003B4CFB" w:rsidRDefault="00B53285" w:rsidP="003B4CFB">
      <w:pPr>
        <w:numPr>
          <w:ilvl w:val="0"/>
          <w:numId w:val="2"/>
        </w:numPr>
        <w:shd w:val="clear" w:color="auto" w:fill="FFFFFF"/>
        <w:spacing w:beforeLines="40" w:before="96" w:afterLines="40" w:after="96" w:line="240" w:lineRule="auto"/>
        <w:jc w:val="both"/>
        <w:rPr>
          <w:rFonts w:ascii="Arial" w:eastAsia="SimSun" w:hAnsi="Arial" w:cs="Arial"/>
          <w:sz w:val="20"/>
          <w:szCs w:val="20"/>
          <w:shd w:val="clear" w:color="auto" w:fill="FFFFFF"/>
          <w:lang w:eastAsia="zh-CN"/>
        </w:rPr>
      </w:pPr>
      <w:r w:rsidRPr="003B4CFB">
        <w:rPr>
          <w:rFonts w:ascii="Arial" w:eastAsia="SimSun" w:hAnsi="Arial" w:cs="Arial"/>
          <w:sz w:val="20"/>
          <w:szCs w:val="20"/>
          <w:shd w:val="clear" w:color="auto" w:fill="FFFFFF"/>
          <w:lang w:eastAsia="zh-CN"/>
        </w:rPr>
        <w:t xml:space="preserve">Người hưởng tuất đồng thời là đại diện thân nhân thờ cúng </w:t>
      </w:r>
      <w:r w:rsidR="003434B1" w:rsidRPr="003B4CFB">
        <w:rPr>
          <w:rFonts w:ascii="Arial" w:eastAsia="SimSun" w:hAnsi="Arial" w:cs="Arial"/>
          <w:sz w:val="20"/>
          <w:szCs w:val="20"/>
          <w:shd w:val="clear" w:color="auto" w:fill="FFFFFF"/>
          <w:lang w:eastAsia="zh-CN"/>
        </w:rPr>
        <w:t>thì</w:t>
      </w:r>
      <w:r w:rsidRPr="003B4CFB">
        <w:rPr>
          <w:rFonts w:ascii="Arial" w:eastAsia="SimSun" w:hAnsi="Arial" w:cs="Arial"/>
          <w:sz w:val="20"/>
          <w:szCs w:val="20"/>
          <w:shd w:val="clear" w:color="auto" w:fill="FFFFFF"/>
          <w:lang w:eastAsia="zh-CN"/>
        </w:rPr>
        <w:t xml:space="preserve"> vừa nhận suất quà đối vớ</w:t>
      </w:r>
      <w:r w:rsidR="00057EE3" w:rsidRPr="003B4CFB">
        <w:rPr>
          <w:rFonts w:ascii="Arial" w:eastAsia="SimSun" w:hAnsi="Arial" w:cs="Arial"/>
          <w:sz w:val="20"/>
          <w:szCs w:val="20"/>
          <w:shd w:val="clear" w:color="auto" w:fill="FFFFFF"/>
          <w:lang w:eastAsia="zh-CN"/>
        </w:rPr>
        <w:t>i người hưởng tuất vừa nhận suất quà đối với người thờ cúng.</w:t>
      </w:r>
    </w:p>
    <w:p w:rsidR="007451F6" w:rsidRPr="003B4CFB" w:rsidRDefault="00B53285" w:rsidP="003B4CFB">
      <w:pPr>
        <w:pStyle w:val="ListParagraph"/>
        <w:numPr>
          <w:ilvl w:val="0"/>
          <w:numId w:val="2"/>
        </w:numPr>
        <w:shd w:val="clear" w:color="auto" w:fill="FFFFFF"/>
        <w:spacing w:beforeLines="40" w:before="96" w:afterLines="40" w:after="96" w:line="240" w:lineRule="auto"/>
        <w:ind w:left="0"/>
        <w:jc w:val="both"/>
        <w:rPr>
          <w:rFonts w:ascii="Arial" w:eastAsia="SimSun" w:hAnsi="Arial" w:cs="Arial"/>
          <w:sz w:val="20"/>
          <w:szCs w:val="20"/>
          <w:shd w:val="clear" w:color="auto" w:fill="FFFFFF"/>
          <w:lang w:eastAsia="zh-CN"/>
        </w:rPr>
      </w:pPr>
      <w:r w:rsidRPr="003B4CFB">
        <w:rPr>
          <w:rFonts w:ascii="Arial" w:eastAsia="SimSun" w:hAnsi="Arial" w:cs="Arial"/>
          <w:sz w:val="20"/>
          <w:szCs w:val="20"/>
          <w:shd w:val="clear" w:color="auto" w:fill="FFFFFF"/>
          <w:lang w:eastAsia="zh-CN"/>
        </w:rPr>
        <w:t xml:space="preserve">Người hưởng tuất đồng thời là người có công với cách mạng thì </w:t>
      </w:r>
      <w:r w:rsidR="00057EE3" w:rsidRPr="003B4CFB">
        <w:rPr>
          <w:rFonts w:ascii="Arial" w:eastAsia="SimSun" w:hAnsi="Arial" w:cs="Arial"/>
          <w:sz w:val="20"/>
          <w:szCs w:val="20"/>
          <w:shd w:val="clear" w:color="auto" w:fill="FFFFFF"/>
          <w:lang w:eastAsia="zh-CN"/>
        </w:rPr>
        <w:t>nhận 01 suất quà với mức quà cao nhất.</w:t>
      </w:r>
    </w:p>
    <w:p w:rsidR="00451BF6" w:rsidRPr="003B4CFB" w:rsidRDefault="00451BF6" w:rsidP="003B4CFB">
      <w:pPr>
        <w:numPr>
          <w:ilvl w:val="0"/>
          <w:numId w:val="2"/>
        </w:numPr>
        <w:shd w:val="clear" w:color="auto" w:fill="FFFFFF"/>
        <w:spacing w:beforeLines="40" w:before="96" w:afterLines="40" w:after="96" w:line="240" w:lineRule="auto"/>
        <w:jc w:val="both"/>
        <w:rPr>
          <w:rFonts w:ascii="Arial" w:eastAsia="SimSun" w:hAnsi="Arial" w:cs="Arial"/>
          <w:sz w:val="20"/>
          <w:szCs w:val="20"/>
          <w:lang w:eastAsia="zh-CN"/>
        </w:rPr>
      </w:pPr>
      <w:r w:rsidRPr="003B4CFB">
        <w:rPr>
          <w:rFonts w:ascii="Arial" w:eastAsia="Times New Roman" w:hAnsi="Arial" w:cs="Arial"/>
          <w:sz w:val="20"/>
          <w:szCs w:val="20"/>
        </w:rPr>
        <w:t xml:space="preserve">Đối tượng bảo trợ xã hội hưởng trợ cấp hàng tháng, </w:t>
      </w:r>
      <w:r w:rsidR="0038562D" w:rsidRPr="003B4CFB">
        <w:rPr>
          <w:rFonts w:ascii="Arial" w:eastAsia="Times New Roman" w:hAnsi="Arial" w:cs="Arial"/>
          <w:sz w:val="20"/>
          <w:szCs w:val="20"/>
        </w:rPr>
        <w:t>người</w:t>
      </w:r>
      <w:r w:rsidRPr="003B4CFB">
        <w:rPr>
          <w:rFonts w:ascii="Arial" w:eastAsia="Times New Roman" w:hAnsi="Arial" w:cs="Arial"/>
          <w:sz w:val="20"/>
          <w:szCs w:val="20"/>
        </w:rPr>
        <w:t xml:space="preserve"> được </w:t>
      </w:r>
      <w:r w:rsidRPr="003B4CFB">
        <w:rPr>
          <w:rFonts w:ascii="Arial" w:eastAsia="Calibri" w:hAnsi="Arial" w:cs="Arial"/>
          <w:sz w:val="20"/>
          <w:szCs w:val="20"/>
        </w:rPr>
        <w:t>hỗ trợ kinh phí chăm sóc, nuôi dưỡng hàng tháng tại cộng đồng và đối tượng bảo trợ xã hội được nuôi dưỡng tại cơ sở trợ giúp xã hội</w:t>
      </w:r>
      <w:r w:rsidRPr="003B4CFB">
        <w:rPr>
          <w:rFonts w:ascii="Arial" w:eastAsia="Times New Roman" w:hAnsi="Arial" w:cs="Arial"/>
          <w:sz w:val="20"/>
          <w:szCs w:val="20"/>
        </w:rPr>
        <w:t xml:space="preserve"> thì được nhận 01 suất quà; nếu thuộc hộ nghèo hoặc hộ cận nghèo thì được nhận thêm 01 suất quà.</w:t>
      </w:r>
    </w:p>
    <w:p w:rsidR="00451BF6" w:rsidRPr="003B4CFB" w:rsidRDefault="00451BF6" w:rsidP="003B4CFB">
      <w:pPr>
        <w:numPr>
          <w:ilvl w:val="0"/>
          <w:numId w:val="2"/>
        </w:numPr>
        <w:spacing w:beforeLines="40" w:before="96" w:afterLines="40" w:after="96" w:line="240" w:lineRule="auto"/>
        <w:jc w:val="both"/>
        <w:rPr>
          <w:rFonts w:ascii="Arial" w:eastAsia="Times New Roman" w:hAnsi="Arial" w:cs="Arial"/>
          <w:sz w:val="20"/>
          <w:szCs w:val="20"/>
        </w:rPr>
      </w:pPr>
      <w:r w:rsidRPr="003B4CFB">
        <w:rPr>
          <w:rFonts w:ascii="Arial" w:eastAsia="Times New Roman" w:hAnsi="Arial" w:cs="Arial"/>
          <w:sz w:val="20"/>
          <w:szCs w:val="20"/>
        </w:rPr>
        <w:t xml:space="preserve">Trường hợp đối tượng vừa là người có công với cách mạng hoặc thân nhân người có công với cách mạng đồng thời là đối tượng bảo trợ xã hội hưởng trợ cấp hàng tháng, </w:t>
      </w:r>
      <w:r w:rsidR="00E80120" w:rsidRPr="003B4CFB">
        <w:rPr>
          <w:rFonts w:ascii="Arial" w:eastAsia="Times New Roman" w:hAnsi="Arial" w:cs="Arial"/>
          <w:sz w:val="20"/>
          <w:szCs w:val="20"/>
        </w:rPr>
        <w:t xml:space="preserve">người </w:t>
      </w:r>
      <w:r w:rsidRPr="003B4CFB">
        <w:rPr>
          <w:rFonts w:ascii="Arial" w:eastAsia="Times New Roman" w:hAnsi="Arial" w:cs="Arial"/>
          <w:sz w:val="20"/>
          <w:szCs w:val="20"/>
        </w:rPr>
        <w:t xml:space="preserve">được </w:t>
      </w:r>
      <w:r w:rsidRPr="003B4CFB">
        <w:rPr>
          <w:rFonts w:ascii="Arial" w:eastAsia="Calibri" w:hAnsi="Arial" w:cs="Arial"/>
          <w:sz w:val="20"/>
          <w:szCs w:val="20"/>
        </w:rPr>
        <w:t>hỗ trợ kinh phí chăm sóc, nuôi dưỡng hàng tháng tại cộng đồng và đối tượng bảo trợ xã hội được nuôi dưỡng tại cơ sở trợ giúp xã hội</w:t>
      </w:r>
      <w:r w:rsidRPr="003B4CFB">
        <w:rPr>
          <w:rFonts w:ascii="Arial" w:eastAsia="Times New Roman" w:hAnsi="Arial" w:cs="Arial"/>
          <w:sz w:val="20"/>
          <w:szCs w:val="20"/>
        </w:rPr>
        <w:t xml:space="preserve"> thì được nhận 02 suất quà; nếu thuộc hộ nghèo, hộ cận nghèo thì được nhận thêm 01 suất quà. </w:t>
      </w:r>
    </w:p>
    <w:p w:rsidR="007451F6" w:rsidRPr="003B4CFB" w:rsidRDefault="00B53285" w:rsidP="003B4CFB">
      <w:pPr>
        <w:spacing w:beforeLines="40" w:before="96" w:afterLines="40" w:after="96" w:line="240" w:lineRule="auto"/>
        <w:jc w:val="both"/>
        <w:rPr>
          <w:rFonts w:ascii="Arial" w:eastAsia="Times New Roman" w:hAnsi="Arial" w:cs="Arial"/>
          <w:b/>
          <w:sz w:val="20"/>
          <w:szCs w:val="20"/>
        </w:rPr>
      </w:pPr>
      <w:r w:rsidRPr="003B4CFB">
        <w:rPr>
          <w:rFonts w:ascii="Arial" w:eastAsia="Times New Roman" w:hAnsi="Arial" w:cs="Arial"/>
          <w:b/>
          <w:sz w:val="20"/>
          <w:szCs w:val="20"/>
        </w:rPr>
        <w:t xml:space="preserve">Điều 3. Mức thăm, tặng quà </w:t>
      </w:r>
    </w:p>
    <w:p w:rsidR="007451F6" w:rsidRPr="003B4CFB" w:rsidRDefault="00B53285" w:rsidP="003B4CFB">
      <w:pPr>
        <w:spacing w:beforeLines="40" w:before="96" w:afterLines="40" w:after="96" w:line="240" w:lineRule="auto"/>
        <w:jc w:val="both"/>
        <w:rPr>
          <w:rFonts w:ascii="Arial" w:eastAsia="Times New Roman" w:hAnsi="Arial" w:cs="Arial"/>
          <w:sz w:val="20"/>
          <w:szCs w:val="20"/>
        </w:rPr>
      </w:pPr>
      <w:r w:rsidRPr="003B4CFB">
        <w:rPr>
          <w:rFonts w:ascii="Arial" w:eastAsia="Times New Roman" w:hAnsi="Arial" w:cs="Arial"/>
          <w:sz w:val="20"/>
          <w:szCs w:val="20"/>
        </w:rPr>
        <w:t xml:space="preserve">1. Mức quà 3.000.000 đồng/suất </w:t>
      </w:r>
      <w:r w:rsidRPr="003B4CFB">
        <w:rPr>
          <w:rFonts w:ascii="Arial" w:eastAsia="SimSun" w:hAnsi="Arial" w:cs="Arial"/>
          <w:sz w:val="20"/>
          <w:szCs w:val="20"/>
        </w:rPr>
        <w:t>(2.000.000 đồng tiền mặt và 1.000.000 đồng quà hiện vật)</w:t>
      </w:r>
      <w:r w:rsidRPr="003B4CFB">
        <w:rPr>
          <w:rFonts w:ascii="Arial" w:eastAsia="Times New Roman" w:hAnsi="Arial" w:cs="Arial"/>
          <w:sz w:val="20"/>
          <w:szCs w:val="20"/>
        </w:rPr>
        <w:t>:</w:t>
      </w:r>
    </w:p>
    <w:p w:rsidR="007451F6" w:rsidRPr="003B4CFB" w:rsidRDefault="00B53285" w:rsidP="003B4CFB">
      <w:pPr>
        <w:spacing w:beforeLines="40" w:before="96" w:afterLines="40" w:after="96" w:line="240" w:lineRule="auto"/>
        <w:jc w:val="both"/>
        <w:rPr>
          <w:rFonts w:ascii="Arial" w:eastAsia="SimSun" w:hAnsi="Arial" w:cs="Arial"/>
          <w:sz w:val="20"/>
          <w:szCs w:val="20"/>
        </w:rPr>
      </w:pPr>
      <w:r w:rsidRPr="003B4CFB">
        <w:rPr>
          <w:rFonts w:ascii="Arial" w:eastAsia="SimSun" w:hAnsi="Arial" w:cs="Arial"/>
          <w:sz w:val="20"/>
          <w:szCs w:val="20"/>
        </w:rPr>
        <w:t xml:space="preserve">Đoàn lãnh đạo tỉnh thăm, tặng quà đối với Trung tâm Điều dưỡng, Chăm sóc người có công, Đội quy tập mộ liệt sĩ 192. </w:t>
      </w:r>
    </w:p>
    <w:p w:rsidR="007451F6" w:rsidRPr="003B4CFB" w:rsidRDefault="00B53285" w:rsidP="003B4CFB">
      <w:pPr>
        <w:spacing w:beforeLines="40" w:before="96" w:afterLines="40" w:after="96" w:line="240" w:lineRule="auto"/>
        <w:jc w:val="both"/>
        <w:rPr>
          <w:rFonts w:ascii="Arial" w:eastAsia="SimSun" w:hAnsi="Arial" w:cs="Arial"/>
          <w:sz w:val="20"/>
          <w:szCs w:val="20"/>
        </w:rPr>
      </w:pPr>
      <w:r w:rsidRPr="003B4CFB">
        <w:rPr>
          <w:rFonts w:ascii="Arial" w:eastAsia="SimSun" w:hAnsi="Arial" w:cs="Arial"/>
          <w:sz w:val="20"/>
          <w:szCs w:val="20"/>
        </w:rPr>
        <w:t>2. Mứ</w:t>
      </w:r>
      <w:r w:rsidR="00D81049" w:rsidRPr="003B4CFB">
        <w:rPr>
          <w:rFonts w:ascii="Arial" w:eastAsia="SimSun" w:hAnsi="Arial" w:cs="Arial"/>
          <w:sz w:val="20"/>
          <w:szCs w:val="20"/>
        </w:rPr>
        <w:t>c quà 1</w:t>
      </w:r>
      <w:r w:rsidRPr="003B4CFB">
        <w:rPr>
          <w:rFonts w:ascii="Arial" w:eastAsia="SimSun" w:hAnsi="Arial" w:cs="Arial"/>
          <w:sz w:val="20"/>
          <w:szCs w:val="20"/>
        </w:rPr>
        <w:t>.300.000 đồng/suất/1 lần thăm (1.000.000 đồng tiền mặt và 300.000 đồng quà hiện vật):</w:t>
      </w:r>
    </w:p>
    <w:p w:rsidR="007451F6" w:rsidRPr="003B4CFB" w:rsidRDefault="00B53285" w:rsidP="003B4CFB">
      <w:pPr>
        <w:spacing w:beforeLines="40" w:before="96" w:afterLines="40" w:after="96" w:line="240" w:lineRule="auto"/>
        <w:jc w:val="both"/>
        <w:rPr>
          <w:rFonts w:ascii="Arial" w:eastAsia="SimSun" w:hAnsi="Arial" w:cs="Arial"/>
          <w:sz w:val="20"/>
          <w:szCs w:val="20"/>
        </w:rPr>
      </w:pPr>
      <w:r w:rsidRPr="003B4CFB">
        <w:rPr>
          <w:rFonts w:ascii="Arial" w:eastAsia="SimSun" w:hAnsi="Arial" w:cs="Arial"/>
          <w:sz w:val="20"/>
          <w:szCs w:val="20"/>
        </w:rPr>
        <w:t>a) Đoàn lãnh đạo tỉnh thăm, tặng quà đối với người có công với cách mạng, thân nhân</w:t>
      </w:r>
      <w:r w:rsidR="00357D7F" w:rsidRPr="003B4CFB">
        <w:rPr>
          <w:rFonts w:ascii="Arial" w:eastAsia="SimSun" w:hAnsi="Arial" w:cs="Arial"/>
          <w:sz w:val="20"/>
          <w:szCs w:val="20"/>
        </w:rPr>
        <w:t xml:space="preserve"> </w:t>
      </w:r>
      <w:r w:rsidRPr="003B4CFB">
        <w:rPr>
          <w:rFonts w:ascii="Arial" w:eastAsia="SimSun" w:hAnsi="Arial" w:cs="Arial"/>
          <w:sz w:val="20"/>
          <w:szCs w:val="20"/>
        </w:rPr>
        <w:t>người có công với cách mạng tiêu biểu.</w:t>
      </w:r>
    </w:p>
    <w:p w:rsidR="007451F6" w:rsidRPr="003B4CFB" w:rsidRDefault="00B53285" w:rsidP="003B4CFB">
      <w:pPr>
        <w:spacing w:beforeLines="40" w:before="96" w:afterLines="40" w:after="96" w:line="240" w:lineRule="auto"/>
        <w:jc w:val="both"/>
        <w:rPr>
          <w:rFonts w:ascii="Arial" w:eastAsia="SimSun" w:hAnsi="Arial" w:cs="Arial"/>
          <w:sz w:val="20"/>
          <w:szCs w:val="20"/>
        </w:rPr>
      </w:pPr>
      <w:r w:rsidRPr="003B4CFB">
        <w:rPr>
          <w:rFonts w:ascii="Arial" w:eastAsia="Times New Roman" w:hAnsi="Arial" w:cs="Arial"/>
          <w:sz w:val="20"/>
          <w:szCs w:val="20"/>
        </w:rPr>
        <w:t>b) Đoàn lãnh đạo tỉnh thăm, tặng quà các cơ sở trợ giúp xã hội</w:t>
      </w:r>
      <w:r w:rsidRPr="003B4CFB">
        <w:rPr>
          <w:rFonts w:ascii="Arial" w:eastAsia="SimSun" w:hAnsi="Arial" w:cs="Arial"/>
          <w:sz w:val="20"/>
          <w:szCs w:val="20"/>
        </w:rPr>
        <w:t>.</w:t>
      </w:r>
    </w:p>
    <w:p w:rsidR="007451F6" w:rsidRPr="003B4CFB" w:rsidRDefault="00B53285" w:rsidP="003B4CFB">
      <w:pPr>
        <w:spacing w:beforeLines="40" w:before="96" w:afterLines="40" w:after="96" w:line="240" w:lineRule="auto"/>
        <w:jc w:val="both"/>
        <w:rPr>
          <w:rFonts w:ascii="Arial" w:eastAsia="Calibri" w:hAnsi="Arial" w:cs="Arial"/>
          <w:sz w:val="20"/>
          <w:szCs w:val="20"/>
        </w:rPr>
      </w:pPr>
      <w:r w:rsidRPr="003B4CFB">
        <w:rPr>
          <w:rFonts w:ascii="Arial" w:eastAsia="SimSun" w:hAnsi="Arial" w:cs="Arial"/>
          <w:sz w:val="20"/>
          <w:szCs w:val="20"/>
          <w:shd w:val="clear" w:color="auto" w:fill="FFFFFF"/>
          <w:lang w:eastAsia="zh-CN"/>
        </w:rPr>
        <w:t>3. Mức quà 500.000 đồng đối với đối tượng:</w:t>
      </w:r>
    </w:p>
    <w:p w:rsidR="007451F6" w:rsidRPr="003B4CFB" w:rsidRDefault="00B53285" w:rsidP="003B4CFB">
      <w:pPr>
        <w:shd w:val="clear" w:color="auto" w:fill="FFFFFF"/>
        <w:spacing w:beforeLines="40" w:before="96" w:afterLines="40" w:after="96" w:line="240" w:lineRule="auto"/>
        <w:jc w:val="both"/>
        <w:rPr>
          <w:rFonts w:ascii="Arial" w:eastAsia="SimSun" w:hAnsi="Arial" w:cs="Arial"/>
          <w:sz w:val="20"/>
          <w:szCs w:val="20"/>
          <w:lang w:eastAsia="zh-CN"/>
        </w:rPr>
      </w:pPr>
      <w:r w:rsidRPr="003B4CFB">
        <w:rPr>
          <w:rFonts w:ascii="Arial" w:eastAsia="SimSun" w:hAnsi="Arial" w:cs="Arial"/>
          <w:sz w:val="20"/>
          <w:szCs w:val="20"/>
          <w:shd w:val="clear" w:color="auto" w:fill="FFFFFF"/>
          <w:lang w:eastAsia="zh-CN"/>
        </w:rPr>
        <w:t>a) Người có công với cách mạng:</w:t>
      </w:r>
    </w:p>
    <w:p w:rsidR="007451F6" w:rsidRPr="003B4CFB" w:rsidRDefault="00B53285" w:rsidP="003B4CFB">
      <w:pPr>
        <w:shd w:val="clear" w:color="auto" w:fill="FFFFFF"/>
        <w:spacing w:beforeLines="40" w:before="96" w:afterLines="40" w:after="96" w:line="240" w:lineRule="auto"/>
        <w:jc w:val="both"/>
        <w:rPr>
          <w:rFonts w:ascii="Arial" w:eastAsia="SimSun" w:hAnsi="Arial" w:cs="Arial"/>
          <w:sz w:val="20"/>
          <w:szCs w:val="20"/>
          <w:lang w:eastAsia="zh-CN"/>
        </w:rPr>
      </w:pPr>
      <w:r w:rsidRPr="003B4CFB">
        <w:rPr>
          <w:rFonts w:ascii="Arial" w:eastAsia="SimSun" w:hAnsi="Arial" w:cs="Arial"/>
          <w:sz w:val="20"/>
          <w:szCs w:val="20"/>
          <w:shd w:val="clear" w:color="auto" w:fill="FFFFFF"/>
          <w:lang w:eastAsia="zh-CN"/>
        </w:rPr>
        <w:t>+ Cán bộ Lão thành cách mạng;</w:t>
      </w:r>
    </w:p>
    <w:p w:rsidR="007451F6" w:rsidRPr="003B4CFB" w:rsidRDefault="00B53285" w:rsidP="003B4CFB">
      <w:pPr>
        <w:shd w:val="clear" w:color="auto" w:fill="FFFFFF"/>
        <w:spacing w:beforeLines="40" w:before="96" w:afterLines="40" w:after="96" w:line="240" w:lineRule="auto"/>
        <w:jc w:val="both"/>
        <w:rPr>
          <w:rFonts w:ascii="Arial" w:eastAsia="SimSun" w:hAnsi="Arial" w:cs="Arial"/>
          <w:sz w:val="20"/>
          <w:szCs w:val="20"/>
          <w:lang w:eastAsia="zh-CN"/>
        </w:rPr>
      </w:pPr>
      <w:r w:rsidRPr="003B4CFB">
        <w:rPr>
          <w:rFonts w:ascii="Arial" w:eastAsia="SimSun" w:hAnsi="Arial" w:cs="Arial"/>
          <w:sz w:val="20"/>
          <w:szCs w:val="20"/>
          <w:shd w:val="clear" w:color="auto" w:fill="FFFFFF"/>
          <w:lang w:eastAsia="zh-CN"/>
        </w:rPr>
        <w:t>+ Cán bộ Tiền khởi nghĩa;</w:t>
      </w:r>
    </w:p>
    <w:p w:rsidR="007451F6" w:rsidRPr="003B4CFB" w:rsidRDefault="00B53285" w:rsidP="003B4CFB">
      <w:pPr>
        <w:shd w:val="clear" w:color="auto" w:fill="FFFFFF"/>
        <w:spacing w:beforeLines="40" w:before="96" w:afterLines="40" w:after="96" w:line="240" w:lineRule="auto"/>
        <w:jc w:val="both"/>
        <w:rPr>
          <w:rFonts w:ascii="Arial" w:eastAsia="SimSun" w:hAnsi="Arial" w:cs="Arial"/>
          <w:sz w:val="20"/>
          <w:szCs w:val="20"/>
          <w:lang w:eastAsia="zh-CN"/>
        </w:rPr>
      </w:pPr>
      <w:r w:rsidRPr="003B4CFB">
        <w:rPr>
          <w:rFonts w:ascii="Arial" w:eastAsia="SimSun" w:hAnsi="Arial" w:cs="Arial"/>
          <w:sz w:val="20"/>
          <w:szCs w:val="20"/>
          <w:shd w:val="clear" w:color="auto" w:fill="FFFFFF"/>
          <w:lang w:eastAsia="zh-CN"/>
        </w:rPr>
        <w:t>+ Bà mẹ Việt Nam anh hùng;</w:t>
      </w:r>
    </w:p>
    <w:p w:rsidR="007451F6" w:rsidRPr="003B4CFB" w:rsidRDefault="00B53285" w:rsidP="003B4CFB">
      <w:pPr>
        <w:shd w:val="clear" w:color="auto" w:fill="FFFFFF"/>
        <w:spacing w:beforeLines="40" w:before="96" w:afterLines="40" w:after="96" w:line="240" w:lineRule="auto"/>
        <w:jc w:val="both"/>
        <w:rPr>
          <w:rFonts w:ascii="Arial" w:eastAsia="SimSun" w:hAnsi="Arial" w:cs="Arial"/>
          <w:sz w:val="20"/>
          <w:szCs w:val="20"/>
          <w:lang w:eastAsia="zh-CN"/>
        </w:rPr>
      </w:pPr>
      <w:r w:rsidRPr="003B4CFB">
        <w:rPr>
          <w:rFonts w:ascii="Arial" w:eastAsia="SimSun" w:hAnsi="Arial" w:cs="Arial"/>
          <w:sz w:val="20"/>
          <w:szCs w:val="20"/>
          <w:shd w:val="clear" w:color="auto" w:fill="FFFFFF"/>
          <w:lang w:eastAsia="zh-CN"/>
        </w:rPr>
        <w:t>+ Anh hùng Lực lượng Vũ trang nhân dân, Anh hùng Lao động trong thời kỳ kháng chiến;</w:t>
      </w:r>
    </w:p>
    <w:p w:rsidR="007451F6" w:rsidRPr="003B4CFB" w:rsidRDefault="00B53285" w:rsidP="003B4CFB">
      <w:pPr>
        <w:shd w:val="clear" w:color="auto" w:fill="FFFFFF"/>
        <w:spacing w:beforeLines="40" w:before="96" w:afterLines="40" w:after="96" w:line="240" w:lineRule="auto"/>
        <w:jc w:val="both"/>
        <w:rPr>
          <w:rFonts w:ascii="Arial" w:eastAsia="SimSun" w:hAnsi="Arial" w:cs="Arial"/>
          <w:sz w:val="20"/>
          <w:szCs w:val="20"/>
          <w:lang w:eastAsia="zh-CN"/>
        </w:rPr>
      </w:pPr>
      <w:r w:rsidRPr="003B4CFB">
        <w:rPr>
          <w:rFonts w:ascii="Arial" w:eastAsia="SimSun" w:hAnsi="Arial" w:cs="Arial"/>
          <w:sz w:val="20"/>
          <w:szCs w:val="20"/>
          <w:shd w:val="clear" w:color="auto" w:fill="FFFFFF"/>
          <w:lang w:eastAsia="zh-CN"/>
        </w:rPr>
        <w:t>+ Thương binh, bao gồm thương binh loại B được công nhận trước ngày 31 tháng 12 năm 1993, người hưởng chính sách như thương binh, bệnh binh suy giảm khả năng lao động từ 81% trở lên;</w:t>
      </w:r>
    </w:p>
    <w:p w:rsidR="007451F6" w:rsidRPr="003B4CFB" w:rsidRDefault="00B53285" w:rsidP="003B4CFB">
      <w:pPr>
        <w:shd w:val="clear" w:color="auto" w:fill="FFFFFF"/>
        <w:spacing w:beforeLines="40" w:before="96" w:afterLines="40" w:after="96" w:line="240" w:lineRule="auto"/>
        <w:jc w:val="both"/>
        <w:rPr>
          <w:rFonts w:ascii="Arial" w:eastAsia="SimSun" w:hAnsi="Arial" w:cs="Arial"/>
          <w:sz w:val="20"/>
          <w:szCs w:val="20"/>
          <w:lang w:eastAsia="zh-CN"/>
        </w:rPr>
      </w:pPr>
      <w:r w:rsidRPr="003B4CFB">
        <w:rPr>
          <w:rFonts w:ascii="Arial" w:eastAsia="SimSun" w:hAnsi="Arial" w:cs="Arial"/>
          <w:sz w:val="20"/>
          <w:szCs w:val="20"/>
          <w:shd w:val="clear" w:color="auto" w:fill="FFFFFF"/>
          <w:lang w:eastAsia="zh-CN"/>
        </w:rPr>
        <w:t>+ Người hoạt động kháng chiến bị nhiễm chất độc hóa học, suy giảm khả năng lao động từ 81% trở lên;</w:t>
      </w:r>
    </w:p>
    <w:p w:rsidR="007451F6" w:rsidRPr="003B4CFB" w:rsidRDefault="00B53285" w:rsidP="003B4CFB">
      <w:pPr>
        <w:shd w:val="clear" w:color="auto" w:fill="FFFFFF"/>
        <w:spacing w:beforeLines="40" w:before="96" w:afterLines="40" w:after="96" w:line="240" w:lineRule="auto"/>
        <w:jc w:val="both"/>
        <w:rPr>
          <w:rFonts w:ascii="Arial" w:eastAsia="SimSun" w:hAnsi="Arial" w:cs="Arial"/>
          <w:sz w:val="20"/>
          <w:szCs w:val="20"/>
          <w:shd w:val="clear" w:color="auto" w:fill="FFFFFF"/>
          <w:lang w:eastAsia="zh-CN"/>
        </w:rPr>
      </w:pPr>
      <w:r w:rsidRPr="003B4CFB">
        <w:rPr>
          <w:rFonts w:ascii="Arial" w:eastAsia="SimSun" w:hAnsi="Arial" w:cs="Arial"/>
          <w:sz w:val="20"/>
          <w:szCs w:val="20"/>
          <w:shd w:val="clear" w:color="auto" w:fill="FFFFFF"/>
          <w:lang w:eastAsia="zh-CN"/>
        </w:rPr>
        <w:t xml:space="preserve">+ Người có công giúp đỡ cách mạng đang hưởng trợ cấp nuôi dưỡng; </w:t>
      </w:r>
    </w:p>
    <w:p w:rsidR="007451F6" w:rsidRPr="003B4CFB" w:rsidRDefault="00B53285" w:rsidP="003B4CFB">
      <w:pPr>
        <w:shd w:val="clear" w:color="auto" w:fill="FFFFFF"/>
        <w:spacing w:beforeLines="40" w:before="96" w:afterLines="40" w:after="96" w:line="240" w:lineRule="auto"/>
        <w:jc w:val="both"/>
        <w:rPr>
          <w:rFonts w:ascii="Arial" w:eastAsia="SimSun" w:hAnsi="Arial" w:cs="Arial"/>
          <w:sz w:val="20"/>
          <w:szCs w:val="20"/>
          <w:shd w:val="clear" w:color="auto" w:fill="FFFFFF"/>
          <w:lang w:val="vi-VN" w:eastAsia="zh-CN"/>
        </w:rPr>
      </w:pPr>
      <w:r w:rsidRPr="003B4CFB">
        <w:rPr>
          <w:rFonts w:ascii="Arial" w:eastAsia="SimSun" w:hAnsi="Arial" w:cs="Arial"/>
          <w:sz w:val="20"/>
          <w:szCs w:val="20"/>
          <w:shd w:val="clear" w:color="auto" w:fill="FFFFFF"/>
          <w:lang w:eastAsia="zh-CN"/>
        </w:rPr>
        <w:t xml:space="preserve">b) Thân nhân liệt sĩ đang hưởng trợ cấp tuất nuôi dưỡng; thân nhân của hai liệt sĩ trở lên; </w:t>
      </w:r>
    </w:p>
    <w:p w:rsidR="007451F6" w:rsidRPr="003B4CFB" w:rsidRDefault="00B53285" w:rsidP="003B4CFB">
      <w:pPr>
        <w:shd w:val="clear" w:color="auto" w:fill="FFFFFF"/>
        <w:spacing w:beforeLines="40" w:before="96" w:afterLines="40" w:after="96" w:line="240" w:lineRule="auto"/>
        <w:jc w:val="both"/>
        <w:rPr>
          <w:rFonts w:ascii="Arial" w:eastAsia="SimSun" w:hAnsi="Arial" w:cs="Arial"/>
          <w:sz w:val="20"/>
          <w:szCs w:val="20"/>
          <w:shd w:val="clear" w:color="auto" w:fill="FFFFFF"/>
          <w:lang w:val="vi-VN" w:eastAsia="zh-CN"/>
        </w:rPr>
      </w:pPr>
      <w:r w:rsidRPr="003B4CFB">
        <w:rPr>
          <w:rFonts w:ascii="Arial" w:eastAsia="SimSun" w:hAnsi="Arial" w:cs="Arial"/>
          <w:sz w:val="20"/>
          <w:szCs w:val="20"/>
          <w:shd w:val="clear" w:color="auto" w:fill="FFFFFF"/>
          <w:lang w:val="vi-VN" w:eastAsia="zh-CN"/>
        </w:rPr>
        <w:t>c) Hộ nghèo.</w:t>
      </w:r>
    </w:p>
    <w:p w:rsidR="007451F6" w:rsidRPr="003B4CFB" w:rsidRDefault="00B53285" w:rsidP="003B4CFB">
      <w:pPr>
        <w:shd w:val="clear" w:color="auto" w:fill="FFFFFF"/>
        <w:spacing w:beforeLines="40" w:before="96" w:afterLines="40" w:after="96" w:line="240" w:lineRule="auto"/>
        <w:jc w:val="both"/>
        <w:rPr>
          <w:rFonts w:ascii="Arial" w:eastAsia="SimSun" w:hAnsi="Arial" w:cs="Arial"/>
          <w:sz w:val="20"/>
          <w:szCs w:val="20"/>
          <w:shd w:val="clear" w:color="auto" w:fill="FFFFFF"/>
          <w:lang w:val="vi-VN" w:eastAsia="zh-CN"/>
        </w:rPr>
      </w:pPr>
      <w:r w:rsidRPr="003B4CFB">
        <w:rPr>
          <w:rFonts w:ascii="Arial" w:eastAsia="SimSun" w:hAnsi="Arial" w:cs="Arial"/>
          <w:sz w:val="20"/>
          <w:szCs w:val="20"/>
          <w:shd w:val="clear" w:color="auto" w:fill="FFFFFF"/>
          <w:lang w:val="vi-VN" w:eastAsia="zh-CN"/>
        </w:rPr>
        <w:t>4. Mức quà 300.000 đồng đối với đối tượng:</w:t>
      </w:r>
    </w:p>
    <w:p w:rsidR="007451F6" w:rsidRPr="003B4CFB" w:rsidRDefault="00B53285" w:rsidP="003B4CFB">
      <w:pPr>
        <w:shd w:val="clear" w:color="auto" w:fill="FFFFFF"/>
        <w:spacing w:beforeLines="40" w:before="96" w:afterLines="40" w:after="96" w:line="240" w:lineRule="auto"/>
        <w:jc w:val="both"/>
        <w:rPr>
          <w:rFonts w:ascii="Arial" w:eastAsia="SimSun" w:hAnsi="Arial" w:cs="Arial"/>
          <w:sz w:val="20"/>
          <w:szCs w:val="20"/>
          <w:shd w:val="clear" w:color="auto" w:fill="FFFFFF"/>
          <w:lang w:val="vi-VN" w:eastAsia="zh-CN"/>
        </w:rPr>
      </w:pPr>
      <w:r w:rsidRPr="003B4CFB">
        <w:rPr>
          <w:rFonts w:ascii="Arial" w:eastAsia="SimSun" w:hAnsi="Arial" w:cs="Arial"/>
          <w:sz w:val="20"/>
          <w:szCs w:val="20"/>
          <w:shd w:val="clear" w:color="auto" w:fill="FFFFFF"/>
          <w:lang w:val="vi-VN" w:eastAsia="zh-CN"/>
        </w:rPr>
        <w:t>a) Người có công với cách mạng:</w:t>
      </w:r>
    </w:p>
    <w:p w:rsidR="007451F6" w:rsidRPr="003B4CFB" w:rsidRDefault="00B53285" w:rsidP="003B4CFB">
      <w:pPr>
        <w:shd w:val="clear" w:color="auto" w:fill="FFFFFF"/>
        <w:spacing w:beforeLines="40" w:before="96" w:afterLines="40" w:after="96" w:line="240" w:lineRule="auto"/>
        <w:jc w:val="both"/>
        <w:rPr>
          <w:rFonts w:ascii="Arial" w:eastAsia="SimSun" w:hAnsi="Arial" w:cs="Arial"/>
          <w:sz w:val="20"/>
          <w:szCs w:val="20"/>
          <w:shd w:val="clear" w:color="auto" w:fill="FFFFFF"/>
          <w:lang w:val="vi-VN" w:eastAsia="zh-CN"/>
        </w:rPr>
      </w:pPr>
      <w:r w:rsidRPr="003B4CFB">
        <w:rPr>
          <w:rFonts w:ascii="Arial" w:eastAsia="SimSun" w:hAnsi="Arial" w:cs="Arial"/>
          <w:sz w:val="20"/>
          <w:szCs w:val="20"/>
          <w:shd w:val="clear" w:color="auto" w:fill="FFFFFF"/>
          <w:lang w:val="vi-VN" w:eastAsia="zh-CN"/>
        </w:rPr>
        <w:t xml:space="preserve">+ Thương binh, bao gồm thương binh loại B được công nhận trước ngày 31 tháng 12 năm 1993, người hưởng chính sách như thương binh, bệnh binh suy giảm khả năng lao động từ 80% trở xuống; </w:t>
      </w:r>
    </w:p>
    <w:p w:rsidR="007451F6" w:rsidRPr="003B4CFB" w:rsidRDefault="00B53285" w:rsidP="003B4CFB">
      <w:pPr>
        <w:shd w:val="clear" w:color="auto" w:fill="FFFFFF"/>
        <w:spacing w:beforeLines="40" w:before="96" w:afterLines="40" w:after="96" w:line="240" w:lineRule="auto"/>
        <w:jc w:val="both"/>
        <w:rPr>
          <w:rFonts w:ascii="Arial" w:eastAsia="SimSun" w:hAnsi="Arial" w:cs="Arial"/>
          <w:sz w:val="20"/>
          <w:szCs w:val="20"/>
          <w:shd w:val="clear" w:color="auto" w:fill="FFFFFF"/>
          <w:lang w:val="vi-VN" w:eastAsia="zh-CN"/>
        </w:rPr>
      </w:pPr>
      <w:r w:rsidRPr="003B4CFB">
        <w:rPr>
          <w:rFonts w:ascii="Arial" w:eastAsia="SimSun" w:hAnsi="Arial" w:cs="Arial"/>
          <w:sz w:val="20"/>
          <w:szCs w:val="20"/>
          <w:shd w:val="clear" w:color="auto" w:fill="FFFFFF"/>
          <w:lang w:val="vi-VN" w:eastAsia="zh-CN"/>
        </w:rPr>
        <w:t>+ Người hoạt động kháng chiến bị nhiễm chất độc hóa học suy giảm khả năng lao động từ 80% trở xuống;</w:t>
      </w:r>
    </w:p>
    <w:p w:rsidR="007451F6" w:rsidRPr="003B4CFB" w:rsidRDefault="00B53285" w:rsidP="003B4CFB">
      <w:pPr>
        <w:shd w:val="clear" w:color="auto" w:fill="FFFFFF"/>
        <w:spacing w:beforeLines="40" w:before="96" w:afterLines="40" w:after="96" w:line="240" w:lineRule="auto"/>
        <w:jc w:val="both"/>
        <w:rPr>
          <w:rFonts w:ascii="Arial" w:eastAsia="SimSun" w:hAnsi="Arial" w:cs="Arial"/>
          <w:spacing w:val="-4"/>
          <w:sz w:val="20"/>
          <w:szCs w:val="20"/>
          <w:shd w:val="clear" w:color="auto" w:fill="FFFFFF"/>
          <w:lang w:val="vi-VN" w:eastAsia="zh-CN"/>
        </w:rPr>
      </w:pPr>
      <w:r w:rsidRPr="003B4CFB">
        <w:rPr>
          <w:rFonts w:ascii="Arial" w:eastAsia="SimSun" w:hAnsi="Arial" w:cs="Arial"/>
          <w:spacing w:val="-4"/>
          <w:sz w:val="20"/>
          <w:szCs w:val="20"/>
          <w:shd w:val="clear" w:color="auto" w:fill="FFFFFF"/>
          <w:lang w:val="vi-VN" w:eastAsia="zh-CN"/>
        </w:rPr>
        <w:t>+ Người hoạt động cách mạng hoặc hoạt động kháng chiến bị địch bắt tù, đày;</w:t>
      </w:r>
    </w:p>
    <w:p w:rsidR="007451F6" w:rsidRPr="003B4CFB" w:rsidRDefault="00B53285" w:rsidP="003B4CFB">
      <w:pPr>
        <w:shd w:val="clear" w:color="auto" w:fill="FFFFFF"/>
        <w:spacing w:beforeLines="40" w:before="96" w:afterLines="40" w:after="96" w:line="240" w:lineRule="auto"/>
        <w:jc w:val="both"/>
        <w:rPr>
          <w:rFonts w:ascii="Arial" w:eastAsia="SimSun" w:hAnsi="Arial" w:cs="Arial"/>
          <w:sz w:val="20"/>
          <w:szCs w:val="20"/>
          <w:shd w:val="clear" w:color="auto" w:fill="FFFFFF"/>
          <w:lang w:val="vi-VN" w:eastAsia="zh-CN"/>
        </w:rPr>
      </w:pPr>
      <w:r w:rsidRPr="003B4CFB">
        <w:rPr>
          <w:rFonts w:ascii="Arial" w:eastAsia="SimSun" w:hAnsi="Arial" w:cs="Arial"/>
          <w:sz w:val="20"/>
          <w:szCs w:val="20"/>
          <w:shd w:val="clear" w:color="auto" w:fill="FFFFFF"/>
          <w:lang w:val="vi-VN" w:eastAsia="zh-CN"/>
        </w:rPr>
        <w:lastRenderedPageBreak/>
        <w:t>+ Người có công giúp đỡ cách mạng đang hưởng trợ cấp hàng tháng (trừ trường hợp người có công giúp đỡ cách mạng đang hưởng trợ cấp nuôi dưỡng).</w:t>
      </w:r>
    </w:p>
    <w:p w:rsidR="007451F6" w:rsidRPr="003B4CFB" w:rsidRDefault="00B53285" w:rsidP="003B4CFB">
      <w:pPr>
        <w:shd w:val="clear" w:color="auto" w:fill="FFFFFF"/>
        <w:spacing w:beforeLines="40" w:before="96" w:afterLines="40" w:after="96" w:line="240" w:lineRule="auto"/>
        <w:jc w:val="both"/>
        <w:rPr>
          <w:rFonts w:ascii="Arial" w:eastAsia="SimSun" w:hAnsi="Arial" w:cs="Arial"/>
          <w:sz w:val="20"/>
          <w:szCs w:val="20"/>
          <w:shd w:val="clear" w:color="auto" w:fill="FFFFFF"/>
          <w:lang w:val="vi-VN" w:eastAsia="zh-CN"/>
        </w:rPr>
      </w:pPr>
      <w:r w:rsidRPr="003B4CFB">
        <w:rPr>
          <w:rFonts w:ascii="Arial" w:eastAsia="SimSun" w:hAnsi="Arial" w:cs="Arial"/>
          <w:sz w:val="20"/>
          <w:szCs w:val="20"/>
          <w:shd w:val="clear" w:color="auto" w:fill="FFFFFF"/>
          <w:lang w:val="vi-VN" w:eastAsia="zh-CN"/>
        </w:rPr>
        <w:t>b) Thân nhân người có công với cách mạng:</w:t>
      </w:r>
    </w:p>
    <w:p w:rsidR="007451F6" w:rsidRPr="003B4CFB" w:rsidRDefault="00B53285" w:rsidP="003B4CFB">
      <w:pPr>
        <w:shd w:val="clear" w:color="auto" w:fill="FFFFFF"/>
        <w:spacing w:beforeLines="40" w:before="96" w:afterLines="40" w:after="96" w:line="240" w:lineRule="auto"/>
        <w:jc w:val="both"/>
        <w:rPr>
          <w:rFonts w:ascii="Arial" w:eastAsia="SimSun" w:hAnsi="Arial" w:cs="Arial"/>
          <w:sz w:val="20"/>
          <w:szCs w:val="20"/>
          <w:shd w:val="clear" w:color="auto" w:fill="FFFFFF"/>
          <w:lang w:val="vi-VN" w:eastAsia="zh-CN"/>
        </w:rPr>
      </w:pPr>
      <w:r w:rsidRPr="003B4CFB">
        <w:rPr>
          <w:rFonts w:ascii="Arial" w:eastAsia="SimSun" w:hAnsi="Arial" w:cs="Arial"/>
          <w:sz w:val="20"/>
          <w:szCs w:val="20"/>
          <w:shd w:val="clear" w:color="auto" w:fill="FFFFFF"/>
          <w:lang w:val="vi-VN" w:eastAsia="zh-CN"/>
        </w:rPr>
        <w:t>+ Thân nhân liệt sĩ đang hưởng trợ cấp tuất hàng tháng (gọi tắt là tuất liệt sĩ) (trừ trường hợp thân nhân liệt sĩ đang hưởng trợ cấp tuất nuôi dưỡng; thân nhân của hai liệt sĩ trở lên);</w:t>
      </w:r>
    </w:p>
    <w:p w:rsidR="007451F6" w:rsidRPr="003B4CFB" w:rsidRDefault="00B53285" w:rsidP="003B4CFB">
      <w:pPr>
        <w:shd w:val="clear" w:color="auto" w:fill="FFFFFF"/>
        <w:spacing w:beforeLines="40" w:before="96" w:afterLines="40" w:after="96" w:line="240" w:lineRule="auto"/>
        <w:jc w:val="both"/>
        <w:rPr>
          <w:rFonts w:ascii="Arial" w:eastAsia="SimSun" w:hAnsi="Arial" w:cs="Arial"/>
          <w:sz w:val="20"/>
          <w:szCs w:val="20"/>
          <w:shd w:val="clear" w:color="auto" w:fill="FFFFFF"/>
          <w:lang w:val="vi-VN" w:eastAsia="zh-CN"/>
        </w:rPr>
      </w:pPr>
      <w:r w:rsidRPr="003B4CFB">
        <w:rPr>
          <w:rFonts w:ascii="Arial" w:eastAsia="SimSun" w:hAnsi="Arial" w:cs="Arial"/>
          <w:sz w:val="20"/>
          <w:szCs w:val="20"/>
          <w:shd w:val="clear" w:color="auto" w:fill="FFFFFF"/>
          <w:lang w:val="vi-VN" w:eastAsia="zh-CN"/>
        </w:rPr>
        <w:t>+ Đại diện thân nhân liệt sĩ;</w:t>
      </w:r>
    </w:p>
    <w:p w:rsidR="007451F6" w:rsidRPr="003B4CFB" w:rsidRDefault="00B53285" w:rsidP="003B4CFB">
      <w:pPr>
        <w:shd w:val="clear" w:color="auto" w:fill="FFFFFF"/>
        <w:spacing w:beforeLines="40" w:before="96" w:afterLines="40" w:after="96" w:line="240" w:lineRule="auto"/>
        <w:jc w:val="both"/>
        <w:rPr>
          <w:rFonts w:ascii="Arial" w:eastAsia="SimSun" w:hAnsi="Arial" w:cs="Arial"/>
          <w:sz w:val="20"/>
          <w:szCs w:val="20"/>
          <w:shd w:val="clear" w:color="auto" w:fill="FFFFFF"/>
          <w:lang w:val="vi-VN" w:eastAsia="zh-CN"/>
        </w:rPr>
      </w:pPr>
      <w:r w:rsidRPr="003B4CFB">
        <w:rPr>
          <w:rFonts w:ascii="Arial" w:eastAsia="SimSun" w:hAnsi="Arial" w:cs="Arial"/>
          <w:sz w:val="20"/>
          <w:szCs w:val="20"/>
          <w:shd w:val="clear" w:color="auto" w:fill="FFFFFF"/>
          <w:lang w:val="vi-VN" w:eastAsia="zh-CN"/>
        </w:rPr>
        <w:t>+ Người thờ cúng liệt sĩ (trường hợp liệt sĩ không còn thân nhân);</w:t>
      </w:r>
    </w:p>
    <w:p w:rsidR="007451F6" w:rsidRPr="003B4CFB" w:rsidRDefault="00B53285" w:rsidP="003B4CFB">
      <w:pPr>
        <w:shd w:val="clear" w:color="auto" w:fill="FFFFFF"/>
        <w:spacing w:beforeLines="40" w:before="96" w:afterLines="40" w:after="96" w:line="240" w:lineRule="auto"/>
        <w:jc w:val="both"/>
        <w:rPr>
          <w:rFonts w:ascii="Arial" w:hAnsi="Arial" w:cs="Arial"/>
          <w:sz w:val="20"/>
          <w:szCs w:val="20"/>
          <w:shd w:val="clear" w:color="auto" w:fill="FFFFFF"/>
          <w:lang w:val="vi-VN"/>
        </w:rPr>
      </w:pPr>
      <w:r w:rsidRPr="003B4CFB">
        <w:rPr>
          <w:rFonts w:ascii="Arial" w:eastAsia="SimSun" w:hAnsi="Arial" w:cs="Arial"/>
          <w:sz w:val="20"/>
          <w:szCs w:val="20"/>
          <w:shd w:val="clear" w:color="auto" w:fill="FFFFFF"/>
          <w:lang w:val="vi-VN" w:eastAsia="zh-CN"/>
        </w:rPr>
        <w:t>+ Thân nhân hưởng tuất cán bộ lão thành cách mạng</w:t>
      </w:r>
      <w:r w:rsidRPr="003B4CFB">
        <w:rPr>
          <w:rFonts w:ascii="Arial" w:hAnsi="Arial" w:cs="Arial"/>
          <w:sz w:val="20"/>
          <w:szCs w:val="20"/>
          <w:shd w:val="clear" w:color="auto" w:fill="FFFFFF"/>
          <w:lang w:val="vi-VN"/>
        </w:rPr>
        <w:t>;</w:t>
      </w:r>
    </w:p>
    <w:p w:rsidR="007451F6" w:rsidRPr="003B4CFB" w:rsidRDefault="00B53285" w:rsidP="003B4CFB">
      <w:pPr>
        <w:shd w:val="clear" w:color="auto" w:fill="FFFFFF"/>
        <w:spacing w:beforeLines="40" w:before="96" w:afterLines="40" w:after="96" w:line="240" w:lineRule="auto"/>
        <w:jc w:val="both"/>
        <w:rPr>
          <w:rFonts w:ascii="Arial" w:hAnsi="Arial" w:cs="Arial"/>
          <w:sz w:val="20"/>
          <w:szCs w:val="20"/>
          <w:shd w:val="clear" w:color="auto" w:fill="FFFFFF"/>
          <w:lang w:val="vi-VN"/>
        </w:rPr>
      </w:pPr>
      <w:r w:rsidRPr="003B4CFB">
        <w:rPr>
          <w:rFonts w:ascii="Arial" w:hAnsi="Arial" w:cs="Arial"/>
          <w:sz w:val="20"/>
          <w:szCs w:val="20"/>
          <w:shd w:val="clear" w:color="auto" w:fill="FFFFFF"/>
          <w:lang w:val="vi-VN"/>
        </w:rPr>
        <w:t xml:space="preserve">+ Thân nhân hưởng tuất cán bộ Tiền khởi nghĩa; </w:t>
      </w:r>
    </w:p>
    <w:p w:rsidR="007451F6" w:rsidRPr="003B4CFB" w:rsidRDefault="00B53285" w:rsidP="003B4CFB">
      <w:pPr>
        <w:shd w:val="clear" w:color="auto" w:fill="FFFFFF"/>
        <w:spacing w:beforeLines="40" w:before="96" w:afterLines="40" w:after="96" w:line="240" w:lineRule="auto"/>
        <w:jc w:val="both"/>
        <w:rPr>
          <w:rFonts w:ascii="Arial" w:hAnsi="Arial" w:cs="Arial"/>
          <w:sz w:val="20"/>
          <w:szCs w:val="20"/>
          <w:shd w:val="clear" w:color="auto" w:fill="FFFFFF"/>
          <w:lang w:val="vi-VN"/>
        </w:rPr>
      </w:pPr>
      <w:r w:rsidRPr="003B4CFB">
        <w:rPr>
          <w:rFonts w:ascii="Arial" w:eastAsia="Calibri" w:hAnsi="Arial" w:cs="Arial"/>
          <w:sz w:val="20"/>
          <w:szCs w:val="20"/>
          <w:lang w:val="vi-VN"/>
        </w:rPr>
        <w:t xml:space="preserve">+ Đại diện thân nhân hay người thờ cúng </w:t>
      </w:r>
      <w:r w:rsidRPr="003B4CFB">
        <w:rPr>
          <w:rFonts w:ascii="Arial" w:eastAsia="SimSun" w:hAnsi="Arial" w:cs="Arial"/>
          <w:sz w:val="20"/>
          <w:szCs w:val="20"/>
          <w:shd w:val="clear" w:color="auto" w:fill="FFFFFF"/>
          <w:lang w:val="vi-VN" w:eastAsia="zh-CN"/>
        </w:rPr>
        <w:t>cán bộ lão thành cách mạng</w:t>
      </w:r>
      <w:r w:rsidRPr="003B4CFB">
        <w:rPr>
          <w:rFonts w:ascii="Arial" w:hAnsi="Arial" w:cs="Arial"/>
          <w:sz w:val="20"/>
          <w:szCs w:val="20"/>
          <w:shd w:val="clear" w:color="auto" w:fill="FFFFFF"/>
          <w:lang w:val="vi-VN"/>
        </w:rPr>
        <w:t xml:space="preserve">, </w:t>
      </w:r>
    </w:p>
    <w:p w:rsidR="007451F6" w:rsidRPr="003B4CFB" w:rsidRDefault="00B53285" w:rsidP="003B4CFB">
      <w:pPr>
        <w:shd w:val="clear" w:color="auto" w:fill="FFFFFF"/>
        <w:spacing w:beforeLines="40" w:before="96" w:afterLines="40" w:after="96" w:line="240" w:lineRule="auto"/>
        <w:jc w:val="both"/>
        <w:rPr>
          <w:rFonts w:ascii="Arial" w:eastAsia="Calibri" w:hAnsi="Arial" w:cs="Arial"/>
          <w:sz w:val="20"/>
          <w:szCs w:val="20"/>
          <w:lang w:val="vi-VN"/>
        </w:rPr>
      </w:pPr>
      <w:r w:rsidRPr="003B4CFB">
        <w:rPr>
          <w:rFonts w:ascii="Arial" w:eastAsia="Calibri" w:hAnsi="Arial" w:cs="Arial"/>
          <w:sz w:val="20"/>
          <w:szCs w:val="20"/>
          <w:lang w:val="vi-VN"/>
        </w:rPr>
        <w:t xml:space="preserve">+ Đại diện thân nhân hay người thờ cúng </w:t>
      </w:r>
      <w:r w:rsidRPr="003B4CFB">
        <w:rPr>
          <w:rFonts w:ascii="Arial" w:hAnsi="Arial" w:cs="Arial"/>
          <w:sz w:val="20"/>
          <w:szCs w:val="20"/>
          <w:shd w:val="clear" w:color="auto" w:fill="FFFFFF"/>
          <w:lang w:val="vi-VN"/>
        </w:rPr>
        <w:t>cán bộ Tiền khởi nghĩa</w:t>
      </w:r>
      <w:r w:rsidRPr="003B4CFB">
        <w:rPr>
          <w:rFonts w:ascii="Arial" w:eastAsia="Calibri" w:hAnsi="Arial" w:cs="Arial"/>
          <w:sz w:val="20"/>
          <w:szCs w:val="20"/>
          <w:lang w:val="vi-VN"/>
        </w:rPr>
        <w:t>;</w:t>
      </w:r>
    </w:p>
    <w:p w:rsidR="007451F6" w:rsidRPr="003B4CFB" w:rsidRDefault="00B53285" w:rsidP="003B4CFB">
      <w:pPr>
        <w:shd w:val="clear" w:color="auto" w:fill="FFFFFF"/>
        <w:spacing w:beforeLines="40" w:before="96" w:afterLines="40" w:after="96" w:line="240" w:lineRule="auto"/>
        <w:jc w:val="both"/>
        <w:rPr>
          <w:rFonts w:ascii="Arial" w:eastAsia="Calibri" w:hAnsi="Arial" w:cs="Arial"/>
          <w:sz w:val="20"/>
          <w:szCs w:val="20"/>
          <w:lang w:val="vi-VN"/>
        </w:rPr>
      </w:pPr>
      <w:r w:rsidRPr="003B4CFB">
        <w:rPr>
          <w:rFonts w:ascii="Arial" w:eastAsia="Calibri" w:hAnsi="Arial" w:cs="Arial"/>
          <w:sz w:val="20"/>
          <w:szCs w:val="20"/>
          <w:lang w:val="vi-VN"/>
        </w:rPr>
        <w:t>+ Đại diện thân nhân hay người thờ cúng Mẹ Việt Nam anh hùng;</w:t>
      </w:r>
    </w:p>
    <w:p w:rsidR="007451F6" w:rsidRPr="003B4CFB" w:rsidRDefault="00B53285" w:rsidP="003B4CFB">
      <w:pPr>
        <w:shd w:val="clear" w:color="auto" w:fill="FFFFFF"/>
        <w:spacing w:beforeLines="40" w:before="96" w:afterLines="40" w:after="96" w:line="240" w:lineRule="auto"/>
        <w:jc w:val="both"/>
        <w:rPr>
          <w:rFonts w:ascii="Arial" w:eastAsia="Calibri" w:hAnsi="Arial" w:cs="Arial"/>
          <w:sz w:val="20"/>
          <w:szCs w:val="20"/>
          <w:lang w:val="vi-VN"/>
        </w:rPr>
      </w:pPr>
      <w:r w:rsidRPr="003B4CFB">
        <w:rPr>
          <w:rFonts w:ascii="Arial" w:eastAsia="Calibri" w:hAnsi="Arial" w:cs="Arial"/>
          <w:sz w:val="20"/>
          <w:szCs w:val="20"/>
          <w:lang w:val="vi-VN"/>
        </w:rPr>
        <w:t>+ Thân nhân thương binh đang hưởng trợ cấp tuất hàng tháng (gọi tắt là tuất thương binh), tuất bệnh binh, tuất người hoạt động kháng chiến bị nhiễm chất độc hóa học đang hưởng trợ cấp ưu đãi hàng tháng;</w:t>
      </w:r>
    </w:p>
    <w:p w:rsidR="007451F6" w:rsidRPr="003B4CFB" w:rsidRDefault="00B53285" w:rsidP="003B4CFB">
      <w:pPr>
        <w:shd w:val="clear" w:color="auto" w:fill="FFFFFF"/>
        <w:spacing w:beforeLines="40" w:before="96" w:afterLines="40" w:after="96" w:line="240" w:lineRule="auto"/>
        <w:jc w:val="both"/>
        <w:rPr>
          <w:rFonts w:ascii="Arial" w:eastAsia="Calibri" w:hAnsi="Arial" w:cs="Arial"/>
          <w:sz w:val="20"/>
          <w:szCs w:val="20"/>
          <w:lang w:val="vi-VN"/>
        </w:rPr>
      </w:pPr>
      <w:r w:rsidRPr="003B4CFB">
        <w:rPr>
          <w:rFonts w:ascii="Arial" w:eastAsia="Calibri" w:hAnsi="Arial" w:cs="Arial"/>
          <w:sz w:val="20"/>
          <w:szCs w:val="20"/>
          <w:lang w:val="vi-VN"/>
        </w:rPr>
        <w:t>+ Con người hoạt động kháng chiến bị nhiễm chất độc hóa học hưởng trợ cấp hàng tháng.</w:t>
      </w:r>
    </w:p>
    <w:p w:rsidR="007451F6" w:rsidRPr="003B4CFB" w:rsidRDefault="00B53285" w:rsidP="003B4CFB">
      <w:pPr>
        <w:shd w:val="clear" w:color="auto" w:fill="FFFFFF"/>
        <w:spacing w:beforeLines="40" w:before="96" w:afterLines="40" w:after="96" w:line="240" w:lineRule="auto"/>
        <w:jc w:val="both"/>
        <w:rPr>
          <w:rFonts w:ascii="Arial" w:eastAsia="Calibri" w:hAnsi="Arial" w:cs="Arial"/>
          <w:sz w:val="20"/>
          <w:szCs w:val="20"/>
          <w:lang w:val="vi-VN"/>
        </w:rPr>
      </w:pPr>
      <w:r w:rsidRPr="003B4CFB">
        <w:rPr>
          <w:rFonts w:ascii="Arial" w:eastAsia="SimSun" w:hAnsi="Arial" w:cs="Arial"/>
          <w:sz w:val="20"/>
          <w:szCs w:val="20"/>
          <w:shd w:val="clear" w:color="auto" w:fill="FFFFFF"/>
          <w:lang w:val="vi-VN" w:eastAsia="zh-CN"/>
        </w:rPr>
        <w:t>c)</w:t>
      </w:r>
      <w:r w:rsidR="00E00EE3" w:rsidRPr="003B4CFB">
        <w:rPr>
          <w:rFonts w:ascii="Arial" w:eastAsia="SimSun" w:hAnsi="Arial" w:cs="Arial"/>
          <w:sz w:val="20"/>
          <w:szCs w:val="20"/>
          <w:shd w:val="clear" w:color="auto" w:fill="FFFFFF"/>
          <w:lang w:val="vi-VN" w:eastAsia="zh-CN"/>
        </w:rPr>
        <w:t xml:space="preserve"> </w:t>
      </w:r>
      <w:r w:rsidRPr="003B4CFB">
        <w:rPr>
          <w:rFonts w:ascii="Arial" w:eastAsia="SimSun" w:hAnsi="Arial" w:cs="Arial"/>
          <w:iCs/>
          <w:sz w:val="20"/>
          <w:szCs w:val="20"/>
          <w:shd w:val="clear" w:color="auto" w:fill="FFFFFF"/>
          <w:lang w:val="vi-VN" w:eastAsia="zh-CN"/>
        </w:rPr>
        <w:t xml:space="preserve">Hộ cận nghèo; đối tượng </w:t>
      </w:r>
      <w:r w:rsidRPr="003B4CFB">
        <w:rPr>
          <w:rFonts w:ascii="Arial" w:eastAsia="Calibri" w:hAnsi="Arial" w:cs="Arial"/>
          <w:sz w:val="20"/>
          <w:szCs w:val="20"/>
          <w:lang w:val="vi-VN"/>
        </w:rPr>
        <w:t>bảo trợ xã hội hưởng trợ cấp hàng tháng,</w:t>
      </w:r>
      <w:r w:rsidR="00E00EE3" w:rsidRPr="003B4CFB">
        <w:rPr>
          <w:rFonts w:ascii="Arial" w:eastAsia="Calibri" w:hAnsi="Arial" w:cs="Arial"/>
          <w:sz w:val="20"/>
          <w:szCs w:val="20"/>
          <w:lang w:val="vi-VN"/>
        </w:rPr>
        <w:t xml:space="preserve"> </w:t>
      </w:r>
      <w:r w:rsidR="0060339C" w:rsidRPr="003B4CFB">
        <w:rPr>
          <w:rFonts w:ascii="Arial" w:eastAsia="SimSun" w:hAnsi="Arial" w:cs="Arial"/>
          <w:iCs/>
          <w:sz w:val="20"/>
          <w:szCs w:val="20"/>
          <w:shd w:val="clear" w:color="auto" w:fill="FFFFFF"/>
          <w:lang w:val="vi-VN" w:eastAsia="zh-CN"/>
        </w:rPr>
        <w:t>người</w:t>
      </w:r>
      <w:r w:rsidR="00E00EE3" w:rsidRPr="003B4CFB">
        <w:rPr>
          <w:rFonts w:ascii="Arial" w:eastAsia="SimSun" w:hAnsi="Arial" w:cs="Arial"/>
          <w:iCs/>
          <w:sz w:val="20"/>
          <w:szCs w:val="20"/>
          <w:shd w:val="clear" w:color="auto" w:fill="FFFFFF"/>
          <w:lang w:val="vi-VN" w:eastAsia="zh-CN"/>
        </w:rPr>
        <w:t xml:space="preserve"> </w:t>
      </w:r>
      <w:r w:rsidR="00E00EE3" w:rsidRPr="003B4CFB">
        <w:rPr>
          <w:rFonts w:ascii="Arial" w:eastAsia="Calibri" w:hAnsi="Arial" w:cs="Arial"/>
          <w:sz w:val="20"/>
          <w:szCs w:val="20"/>
          <w:lang w:val="vi-VN"/>
        </w:rPr>
        <w:t>được</w:t>
      </w:r>
      <w:r w:rsidRPr="003B4CFB">
        <w:rPr>
          <w:rFonts w:ascii="Arial" w:eastAsia="Calibri" w:hAnsi="Arial" w:cs="Arial"/>
          <w:sz w:val="20"/>
          <w:szCs w:val="20"/>
          <w:lang w:val="vi-VN"/>
        </w:rPr>
        <w:t xml:space="preserve"> hỗ trợ kinh phí chăm sóc, nuôi dưỡng hàng tháng tại cộng đồng và đối tượng bảo trợ xã hội được nuôi dưỡng tại cơ sở trợ giúp xã hội.</w:t>
      </w:r>
    </w:p>
    <w:p w:rsidR="007451F6" w:rsidRPr="003B4CFB" w:rsidRDefault="00B53285" w:rsidP="003B4CFB">
      <w:pPr>
        <w:shd w:val="clear" w:color="auto" w:fill="FFFFFF"/>
        <w:spacing w:beforeLines="40" w:before="96" w:afterLines="40" w:after="96" w:line="240" w:lineRule="auto"/>
        <w:jc w:val="both"/>
        <w:rPr>
          <w:rFonts w:ascii="Arial" w:eastAsia="Times New Roman" w:hAnsi="Arial" w:cs="Arial"/>
          <w:b/>
          <w:bCs/>
          <w:sz w:val="20"/>
          <w:szCs w:val="20"/>
          <w:lang w:val="vi-VN"/>
        </w:rPr>
      </w:pPr>
      <w:r w:rsidRPr="003B4CFB">
        <w:rPr>
          <w:rFonts w:ascii="Arial" w:eastAsia="Times New Roman" w:hAnsi="Arial" w:cs="Arial"/>
          <w:b/>
          <w:bCs/>
          <w:sz w:val="20"/>
          <w:szCs w:val="20"/>
          <w:lang w:val="vi-VN"/>
        </w:rPr>
        <w:t>Điều 4. Nguồn kinh phí thực hiện</w:t>
      </w:r>
    </w:p>
    <w:p w:rsidR="007451F6" w:rsidRPr="003B4CFB" w:rsidRDefault="00B53285" w:rsidP="003B4CFB">
      <w:pPr>
        <w:spacing w:beforeLines="40" w:before="96" w:afterLines="40" w:after="96" w:line="240" w:lineRule="auto"/>
        <w:jc w:val="both"/>
        <w:rPr>
          <w:rFonts w:ascii="Arial" w:eastAsia="Times New Roman" w:hAnsi="Arial" w:cs="Arial"/>
          <w:sz w:val="20"/>
          <w:szCs w:val="20"/>
          <w:lang w:val="vi-VN"/>
        </w:rPr>
      </w:pPr>
      <w:r w:rsidRPr="003B4CFB">
        <w:rPr>
          <w:rFonts w:ascii="Arial" w:eastAsia="Times New Roman" w:hAnsi="Arial" w:cs="Arial"/>
          <w:sz w:val="20"/>
          <w:szCs w:val="20"/>
          <w:lang w:val="vi-VN"/>
        </w:rPr>
        <w:t xml:space="preserve">1. Kinh phí tặng quà cho các đối tượng người có công với cách mạng, thân nhân người có công với cách mạng tiêu biểu, </w:t>
      </w:r>
      <w:r w:rsidRPr="003B4CFB">
        <w:rPr>
          <w:rFonts w:ascii="Arial" w:eastAsia="Times New Roman" w:hAnsi="Arial" w:cs="Arial"/>
          <w:spacing w:val="-8"/>
          <w:sz w:val="20"/>
          <w:szCs w:val="20"/>
          <w:lang w:val="vi-VN"/>
        </w:rPr>
        <w:t>đơn vị nuôi dưỡng, điều dưỡng người có công với cách mạng, đơn vị làm công tác quy tập mộ liệt sĩ;</w:t>
      </w:r>
      <w:r w:rsidR="0060339C" w:rsidRPr="003B4CFB">
        <w:rPr>
          <w:rFonts w:ascii="Arial" w:eastAsia="Times New Roman" w:hAnsi="Arial" w:cs="Arial"/>
          <w:spacing w:val="-8"/>
          <w:sz w:val="20"/>
          <w:szCs w:val="20"/>
          <w:lang w:val="vi-VN"/>
        </w:rPr>
        <w:t xml:space="preserve"> các cơ sở trợ giúp xã hội, đối tượng bảo trợ xã hội được được nuôi dưỡng tại cơ sở trợ giúp xã hội</w:t>
      </w:r>
      <w:r w:rsidRPr="003B4CFB">
        <w:rPr>
          <w:rFonts w:ascii="Arial" w:eastAsia="Times New Roman" w:hAnsi="Arial" w:cs="Arial"/>
          <w:sz w:val="20"/>
          <w:szCs w:val="20"/>
          <w:lang w:val="vi-VN"/>
        </w:rPr>
        <w:t xml:space="preserve"> được bố trí trong dự toán chi thường xuyên hàng năm của Sở Lao động - Thương binh và Xã hội.</w:t>
      </w:r>
    </w:p>
    <w:p w:rsidR="007451F6" w:rsidRPr="003B4CFB" w:rsidRDefault="00B53285" w:rsidP="003B4CFB">
      <w:pPr>
        <w:spacing w:beforeLines="40" w:before="96" w:afterLines="40" w:after="96" w:line="240" w:lineRule="auto"/>
        <w:jc w:val="both"/>
        <w:rPr>
          <w:rFonts w:ascii="Arial" w:eastAsia="Times New Roman" w:hAnsi="Arial" w:cs="Arial"/>
          <w:sz w:val="20"/>
          <w:szCs w:val="20"/>
          <w:lang w:val="vi-VN"/>
        </w:rPr>
      </w:pPr>
      <w:r w:rsidRPr="003B4CFB">
        <w:rPr>
          <w:rFonts w:ascii="Arial" w:eastAsia="Times New Roman" w:hAnsi="Arial" w:cs="Arial"/>
          <w:sz w:val="20"/>
          <w:szCs w:val="20"/>
          <w:lang w:val="vi-VN"/>
        </w:rPr>
        <w:t xml:space="preserve">2. Kinh phí tặng quà cho các đối tượng người có công với cách mạng, thân nhân người có công với cách mạng, </w:t>
      </w:r>
      <w:r w:rsidR="00BB78E1" w:rsidRPr="003B4CFB">
        <w:rPr>
          <w:rFonts w:ascii="Arial" w:eastAsia="Times New Roman" w:hAnsi="Arial" w:cs="Arial"/>
          <w:sz w:val="20"/>
          <w:szCs w:val="20"/>
          <w:lang w:val="vi-VN"/>
        </w:rPr>
        <w:t>đối tượng bảo trợ xã hội hưởng trợ cấp hàng tháng, người được hỗ trợ kinh phí chăm sóc nuôi dưỡng hàng tháng tại cộng đồng, h</w:t>
      </w:r>
      <w:r w:rsidRPr="003B4CFB">
        <w:rPr>
          <w:rFonts w:ascii="Arial" w:eastAsia="Times New Roman" w:hAnsi="Arial" w:cs="Arial"/>
          <w:sz w:val="20"/>
          <w:szCs w:val="20"/>
          <w:lang w:val="vi-VN"/>
        </w:rPr>
        <w:t xml:space="preserve">ộ nghèo, hộ cận nghèo được bố trí trong dự toán hàng năm của </w:t>
      </w:r>
      <w:r w:rsidR="00CB52C8" w:rsidRPr="003B4CFB">
        <w:rPr>
          <w:rFonts w:ascii="Arial" w:eastAsia="Times New Roman" w:hAnsi="Arial" w:cs="Arial"/>
          <w:sz w:val="20"/>
          <w:szCs w:val="20"/>
          <w:lang w:val="vi-VN"/>
        </w:rPr>
        <w:t xml:space="preserve">cơ quan, đơn vị, địa phương được giao </w:t>
      </w:r>
      <w:r w:rsidR="007D1CA3" w:rsidRPr="003B4CFB">
        <w:rPr>
          <w:rFonts w:ascii="Arial" w:eastAsia="Times New Roman" w:hAnsi="Arial" w:cs="Arial"/>
          <w:sz w:val="20"/>
          <w:szCs w:val="20"/>
          <w:lang w:val="vi-VN"/>
        </w:rPr>
        <w:t>thực hiện</w:t>
      </w:r>
      <w:r w:rsidRPr="003B4CFB">
        <w:rPr>
          <w:rFonts w:ascii="Arial" w:eastAsia="Times New Roman" w:hAnsi="Arial" w:cs="Arial"/>
          <w:sz w:val="20"/>
          <w:szCs w:val="20"/>
          <w:lang w:val="vi-VN"/>
        </w:rPr>
        <w:t xml:space="preserve"> nhiệm vụ tặng quà Tết Nguyên đán, kỷ niệm </w:t>
      </w:r>
      <w:r w:rsidR="00190FC6" w:rsidRPr="003B4CFB">
        <w:rPr>
          <w:rFonts w:ascii="Arial" w:eastAsia="Times New Roman" w:hAnsi="Arial" w:cs="Arial"/>
          <w:sz w:val="20"/>
          <w:szCs w:val="20"/>
          <w:lang w:val="vi-VN"/>
        </w:rPr>
        <w:t>N</w:t>
      </w:r>
      <w:r w:rsidRPr="003B4CFB">
        <w:rPr>
          <w:rFonts w:ascii="Arial" w:eastAsia="Times New Roman" w:hAnsi="Arial" w:cs="Arial"/>
          <w:sz w:val="20"/>
          <w:szCs w:val="20"/>
          <w:lang w:val="vi-VN"/>
        </w:rPr>
        <w:t xml:space="preserve">gày Thương binh </w:t>
      </w:r>
      <w:r w:rsidR="006814C8" w:rsidRPr="003B4CFB">
        <w:rPr>
          <w:rFonts w:ascii="Arial" w:eastAsia="Times New Roman" w:hAnsi="Arial" w:cs="Arial"/>
          <w:sz w:val="20"/>
          <w:szCs w:val="20"/>
          <w:lang w:val="vi-VN"/>
        </w:rPr>
        <w:t>-</w:t>
      </w:r>
      <w:r w:rsidR="00FE6421" w:rsidRPr="003B4CFB">
        <w:rPr>
          <w:rFonts w:ascii="Arial" w:eastAsia="Times New Roman" w:hAnsi="Arial" w:cs="Arial"/>
          <w:sz w:val="20"/>
          <w:szCs w:val="20"/>
          <w:lang w:val="vi-VN"/>
        </w:rPr>
        <w:t xml:space="preserve"> L</w:t>
      </w:r>
      <w:r w:rsidRPr="003B4CFB">
        <w:rPr>
          <w:rFonts w:ascii="Arial" w:eastAsia="Times New Roman" w:hAnsi="Arial" w:cs="Arial"/>
          <w:sz w:val="20"/>
          <w:szCs w:val="20"/>
          <w:lang w:val="vi-VN"/>
        </w:rPr>
        <w:t>iệt sỹ (27/7) hàng năm.</w:t>
      </w:r>
    </w:p>
    <w:p w:rsidR="007451F6" w:rsidRPr="003B4CFB" w:rsidRDefault="00B53285" w:rsidP="003B4CFB">
      <w:pPr>
        <w:spacing w:beforeLines="40" w:before="96" w:afterLines="40" w:after="96" w:line="240" w:lineRule="auto"/>
        <w:jc w:val="both"/>
        <w:rPr>
          <w:rFonts w:ascii="Arial" w:eastAsia="Times New Roman" w:hAnsi="Arial" w:cs="Arial"/>
          <w:b/>
          <w:sz w:val="20"/>
          <w:szCs w:val="20"/>
          <w:lang w:val="vi-VN"/>
        </w:rPr>
      </w:pPr>
      <w:r w:rsidRPr="003B4CFB">
        <w:rPr>
          <w:rFonts w:ascii="Arial" w:eastAsia="Times New Roman" w:hAnsi="Arial" w:cs="Arial"/>
          <w:b/>
          <w:sz w:val="20"/>
          <w:szCs w:val="20"/>
          <w:lang w:val="vi-VN"/>
        </w:rPr>
        <w:t>Điều 5. Tổ chức thực hiện</w:t>
      </w:r>
    </w:p>
    <w:p w:rsidR="007451F6" w:rsidRPr="003B4CFB" w:rsidRDefault="00B53285" w:rsidP="003B4CFB">
      <w:pPr>
        <w:spacing w:beforeLines="40" w:before="96" w:afterLines="40" w:after="96" w:line="240" w:lineRule="auto"/>
        <w:jc w:val="both"/>
        <w:rPr>
          <w:rFonts w:ascii="Arial" w:eastAsia="Times New Roman" w:hAnsi="Arial" w:cs="Arial"/>
          <w:sz w:val="20"/>
          <w:szCs w:val="20"/>
          <w:lang w:val="vi-VN"/>
        </w:rPr>
      </w:pPr>
      <w:r w:rsidRPr="003B4CFB">
        <w:rPr>
          <w:rFonts w:ascii="Arial" w:eastAsia="Times New Roman" w:hAnsi="Arial" w:cs="Arial"/>
          <w:sz w:val="20"/>
          <w:szCs w:val="20"/>
          <w:lang w:val="vi-VN"/>
        </w:rPr>
        <w:t>1.</w:t>
      </w:r>
      <w:r w:rsidR="006734DF" w:rsidRPr="003B4CFB">
        <w:rPr>
          <w:rFonts w:ascii="Arial" w:eastAsia="Times New Roman" w:hAnsi="Arial" w:cs="Arial"/>
          <w:sz w:val="20"/>
          <w:szCs w:val="20"/>
          <w:lang w:val="vi-VN"/>
        </w:rPr>
        <w:t xml:space="preserve"> </w:t>
      </w:r>
      <w:r w:rsidRPr="003B4CFB">
        <w:rPr>
          <w:rFonts w:ascii="Arial" w:eastAsia="Times New Roman" w:hAnsi="Arial" w:cs="Arial"/>
          <w:sz w:val="20"/>
          <w:szCs w:val="20"/>
          <w:lang w:val="vi-VN"/>
        </w:rPr>
        <w:t>Giao Ủy ban nhân dân tỉnh triển khai thực hiện Nghị quyết.</w:t>
      </w:r>
    </w:p>
    <w:p w:rsidR="007451F6" w:rsidRPr="003B4CFB" w:rsidRDefault="00B53285" w:rsidP="003B4CFB">
      <w:pPr>
        <w:spacing w:beforeLines="40" w:before="96" w:afterLines="40" w:after="96" w:line="240" w:lineRule="auto"/>
        <w:jc w:val="both"/>
        <w:rPr>
          <w:rFonts w:ascii="Arial" w:eastAsia="Times New Roman" w:hAnsi="Arial" w:cs="Arial"/>
          <w:sz w:val="20"/>
          <w:szCs w:val="20"/>
          <w:lang w:val="vi-VN"/>
        </w:rPr>
      </w:pPr>
      <w:r w:rsidRPr="003B4CFB">
        <w:rPr>
          <w:rFonts w:ascii="Arial" w:eastAsia="Times New Roman" w:hAnsi="Arial" w:cs="Arial"/>
          <w:sz w:val="20"/>
          <w:szCs w:val="20"/>
          <w:lang w:val="vi-VN"/>
        </w:rPr>
        <w:t xml:space="preserve">2. Giao Thường trực Hội đồng nhân dân, các Ban của Hội đồng nhân dân,  Tổ đại biểu và đại biểu Hội đồng nhân dân tỉnh </w:t>
      </w:r>
      <w:r w:rsidR="00E00EE3" w:rsidRPr="003B4CFB">
        <w:rPr>
          <w:rFonts w:ascii="Arial" w:eastAsia="Times New Roman" w:hAnsi="Arial" w:cs="Arial"/>
          <w:sz w:val="20"/>
          <w:szCs w:val="20"/>
          <w:lang w:val="vi-VN"/>
        </w:rPr>
        <w:t xml:space="preserve">trong phạm vi, nhiệm vụ, quyền hạn </w:t>
      </w:r>
      <w:r w:rsidRPr="003B4CFB">
        <w:rPr>
          <w:rFonts w:ascii="Arial" w:eastAsia="Times New Roman" w:hAnsi="Arial" w:cs="Arial"/>
          <w:sz w:val="20"/>
          <w:szCs w:val="20"/>
          <w:lang w:val="vi-VN"/>
        </w:rPr>
        <w:t xml:space="preserve">giám sát việc thực hiện Nghị quyết </w:t>
      </w:r>
      <w:r w:rsidR="00E00EE3" w:rsidRPr="003B4CFB">
        <w:rPr>
          <w:rFonts w:ascii="Arial" w:eastAsia="Times New Roman" w:hAnsi="Arial" w:cs="Arial"/>
          <w:sz w:val="20"/>
          <w:szCs w:val="20"/>
          <w:lang w:val="vi-VN"/>
        </w:rPr>
        <w:t>theo quy định của pháp luật</w:t>
      </w:r>
      <w:r w:rsidRPr="003B4CFB">
        <w:rPr>
          <w:rFonts w:ascii="Arial" w:eastAsia="Times New Roman" w:hAnsi="Arial" w:cs="Arial"/>
          <w:sz w:val="20"/>
          <w:szCs w:val="20"/>
          <w:lang w:val="vi-VN"/>
        </w:rPr>
        <w:t>.</w:t>
      </w:r>
    </w:p>
    <w:p w:rsidR="007451F6" w:rsidRPr="003B4CFB" w:rsidRDefault="00B53285" w:rsidP="003B4CFB">
      <w:pPr>
        <w:spacing w:beforeLines="40" w:before="96" w:afterLines="40" w:after="96" w:line="240" w:lineRule="auto"/>
        <w:jc w:val="both"/>
        <w:rPr>
          <w:rFonts w:ascii="Arial" w:eastAsia="Times New Roman" w:hAnsi="Arial" w:cs="Arial"/>
          <w:sz w:val="20"/>
          <w:szCs w:val="20"/>
          <w:lang w:val="vi-VN" w:eastAsia="en-US"/>
        </w:rPr>
      </w:pPr>
      <w:r w:rsidRPr="003B4CFB">
        <w:rPr>
          <w:rFonts w:ascii="Arial" w:eastAsia="Times New Roman" w:hAnsi="Arial" w:cs="Arial"/>
          <w:sz w:val="20"/>
          <w:szCs w:val="20"/>
          <w:lang w:val="vi-VN" w:eastAsia="en-US"/>
        </w:rPr>
        <w:t>Nghị quyết này đã được Hội đồng nhân dân tỉnh Thừa Th</w:t>
      </w:r>
      <w:r w:rsidR="00910EED" w:rsidRPr="003B4CFB">
        <w:rPr>
          <w:rFonts w:ascii="Arial" w:eastAsia="Times New Roman" w:hAnsi="Arial" w:cs="Arial"/>
          <w:sz w:val="20"/>
          <w:szCs w:val="20"/>
          <w:lang w:val="vi-VN" w:eastAsia="en-US"/>
        </w:rPr>
        <w:t>iên Huế k</w:t>
      </w:r>
      <w:r w:rsidRPr="003B4CFB">
        <w:rPr>
          <w:rFonts w:ascii="Arial" w:eastAsia="Times New Roman" w:hAnsi="Arial" w:cs="Arial"/>
          <w:sz w:val="20"/>
          <w:szCs w:val="20"/>
          <w:lang w:val="vi-VN" w:eastAsia="en-US"/>
        </w:rPr>
        <w:t xml:space="preserve">hóa VIII, Kỳ họp </w:t>
      </w:r>
      <w:r w:rsidR="00E00EE3" w:rsidRPr="003B4CFB">
        <w:rPr>
          <w:rFonts w:ascii="Arial" w:eastAsia="Times New Roman" w:hAnsi="Arial" w:cs="Arial"/>
          <w:sz w:val="20"/>
          <w:szCs w:val="20"/>
          <w:lang w:val="vi-VN" w:eastAsia="en-US"/>
        </w:rPr>
        <w:t xml:space="preserve">lần </w:t>
      </w:r>
      <w:r w:rsidRPr="003B4CFB">
        <w:rPr>
          <w:rFonts w:ascii="Arial" w:eastAsia="Times New Roman" w:hAnsi="Arial" w:cs="Arial"/>
          <w:sz w:val="20"/>
          <w:szCs w:val="20"/>
          <w:lang w:val="vi-VN" w:eastAsia="en-US"/>
        </w:rPr>
        <w:t xml:space="preserve">thứ </w:t>
      </w:r>
      <w:r w:rsidR="00E00EE3" w:rsidRPr="003B4CFB">
        <w:rPr>
          <w:rFonts w:ascii="Arial" w:eastAsia="Times New Roman" w:hAnsi="Arial" w:cs="Arial"/>
          <w:sz w:val="20"/>
          <w:szCs w:val="20"/>
          <w:lang w:val="vi-VN" w:eastAsia="en-US"/>
        </w:rPr>
        <w:t xml:space="preserve">5 </w:t>
      </w:r>
      <w:r w:rsidRPr="003B4CFB">
        <w:rPr>
          <w:rFonts w:ascii="Arial" w:eastAsia="Times New Roman" w:hAnsi="Arial" w:cs="Arial"/>
          <w:sz w:val="20"/>
          <w:szCs w:val="20"/>
          <w:lang w:val="vi-VN" w:eastAsia="en-US"/>
        </w:rPr>
        <w:t xml:space="preserve">thông qua ngày </w:t>
      </w:r>
      <w:r w:rsidR="00E00EE3" w:rsidRPr="003B4CFB">
        <w:rPr>
          <w:rFonts w:ascii="Arial" w:eastAsia="Times New Roman" w:hAnsi="Arial" w:cs="Arial"/>
          <w:sz w:val="20"/>
          <w:szCs w:val="20"/>
          <w:lang w:val="vi-VN" w:eastAsia="en-US"/>
        </w:rPr>
        <w:t xml:space="preserve">09 </w:t>
      </w:r>
      <w:r w:rsidRPr="003B4CFB">
        <w:rPr>
          <w:rFonts w:ascii="Arial" w:eastAsia="Times New Roman" w:hAnsi="Arial" w:cs="Arial"/>
          <w:sz w:val="20"/>
          <w:szCs w:val="20"/>
          <w:lang w:val="vi-VN" w:eastAsia="en-US"/>
        </w:rPr>
        <w:t xml:space="preserve">tháng </w:t>
      </w:r>
      <w:r w:rsidR="00E00EE3" w:rsidRPr="003B4CFB">
        <w:rPr>
          <w:rFonts w:ascii="Arial" w:eastAsia="Times New Roman" w:hAnsi="Arial" w:cs="Arial"/>
          <w:sz w:val="20"/>
          <w:szCs w:val="20"/>
          <w:lang w:val="vi-VN" w:eastAsia="en-US"/>
        </w:rPr>
        <w:t xml:space="preserve">12 </w:t>
      </w:r>
      <w:r w:rsidRPr="003B4CFB">
        <w:rPr>
          <w:rFonts w:ascii="Arial" w:eastAsia="Times New Roman" w:hAnsi="Arial" w:cs="Arial"/>
          <w:sz w:val="20"/>
          <w:szCs w:val="20"/>
          <w:lang w:val="vi-VN" w:eastAsia="en-US"/>
        </w:rPr>
        <w:t xml:space="preserve">năm 2022 và có hiệu lực thi hành kể từ ngày </w:t>
      </w:r>
      <w:r w:rsidR="00E00EE3" w:rsidRPr="003B4CFB">
        <w:rPr>
          <w:rFonts w:ascii="Arial" w:eastAsia="Times New Roman" w:hAnsi="Arial" w:cs="Arial"/>
          <w:sz w:val="20"/>
          <w:szCs w:val="20"/>
          <w:lang w:val="vi-VN" w:eastAsia="en-US"/>
        </w:rPr>
        <w:t>19</w:t>
      </w:r>
      <w:r w:rsidRPr="003B4CFB">
        <w:rPr>
          <w:rFonts w:ascii="Arial" w:eastAsia="Times New Roman" w:hAnsi="Arial" w:cs="Arial"/>
          <w:sz w:val="20"/>
          <w:szCs w:val="20"/>
          <w:lang w:val="vi-VN" w:eastAsia="en-US"/>
        </w:rPr>
        <w:t xml:space="preserve"> tháng </w:t>
      </w:r>
      <w:r w:rsidR="00E00EE3" w:rsidRPr="003B4CFB">
        <w:rPr>
          <w:rFonts w:ascii="Arial" w:eastAsia="Times New Roman" w:hAnsi="Arial" w:cs="Arial"/>
          <w:sz w:val="20"/>
          <w:szCs w:val="20"/>
          <w:lang w:val="vi-VN" w:eastAsia="en-US"/>
        </w:rPr>
        <w:t>12</w:t>
      </w:r>
      <w:r w:rsidRPr="003B4CFB">
        <w:rPr>
          <w:rFonts w:ascii="Arial" w:eastAsia="Times New Roman" w:hAnsi="Arial" w:cs="Arial"/>
          <w:sz w:val="20"/>
          <w:szCs w:val="20"/>
          <w:lang w:val="vi-VN" w:eastAsia="en-US"/>
        </w:rPr>
        <w:t xml:space="preserve"> năm 202</w:t>
      </w:r>
      <w:r w:rsidR="00E00EE3" w:rsidRPr="003B4CFB">
        <w:rPr>
          <w:rFonts w:ascii="Arial" w:eastAsia="Times New Roman" w:hAnsi="Arial" w:cs="Arial"/>
          <w:sz w:val="20"/>
          <w:szCs w:val="20"/>
          <w:lang w:val="vi-VN" w:eastAsia="en-US"/>
        </w:rPr>
        <w:t>2</w:t>
      </w:r>
      <w:r w:rsidRPr="003B4CFB">
        <w:rPr>
          <w:rFonts w:ascii="Arial" w:eastAsia="Times New Roman" w:hAnsi="Arial" w:cs="Arial"/>
          <w:sz w:val="20"/>
          <w:szCs w:val="20"/>
          <w:lang w:val="vi-VN" w:eastAsia="en-US"/>
        </w:rPr>
        <w:t>.</w:t>
      </w:r>
    </w:p>
    <w:p w:rsidR="007451F6" w:rsidRPr="003B4CFB" w:rsidRDefault="007451F6" w:rsidP="003B4CFB">
      <w:pPr>
        <w:spacing w:after="120" w:line="240" w:lineRule="auto"/>
        <w:jc w:val="both"/>
        <w:rPr>
          <w:rFonts w:ascii="Arial" w:eastAsia="Times New Roman" w:hAnsi="Arial" w:cs="Arial"/>
          <w:sz w:val="20"/>
          <w:szCs w:val="20"/>
          <w:lang w:val="vi-VN" w:eastAsia="en-US"/>
        </w:rPr>
      </w:pPr>
    </w:p>
    <w:tbl>
      <w:tblPr>
        <w:tblW w:w="9504" w:type="dxa"/>
        <w:tblLook w:val="04A0" w:firstRow="1" w:lastRow="0" w:firstColumn="1" w:lastColumn="0" w:noHBand="0" w:noVBand="1"/>
      </w:tblPr>
      <w:tblGrid>
        <w:gridCol w:w="4464"/>
        <w:gridCol w:w="5040"/>
      </w:tblGrid>
      <w:tr w:rsidR="007451F6" w:rsidRPr="003B4CFB">
        <w:trPr>
          <w:trHeight w:val="1040"/>
        </w:trPr>
        <w:tc>
          <w:tcPr>
            <w:tcW w:w="4464" w:type="dxa"/>
          </w:tcPr>
          <w:p w:rsidR="007451F6" w:rsidRPr="003B4CFB" w:rsidRDefault="00B53285" w:rsidP="003B4CFB">
            <w:pPr>
              <w:spacing w:after="120" w:line="240" w:lineRule="auto"/>
              <w:rPr>
                <w:rFonts w:ascii="Arial" w:eastAsia="Times New Roman" w:hAnsi="Arial" w:cs="Arial"/>
                <w:sz w:val="20"/>
                <w:szCs w:val="20"/>
                <w:lang w:val="vi-VN" w:eastAsia="en-US"/>
              </w:rPr>
            </w:pPr>
            <w:r w:rsidRPr="003B4CFB">
              <w:rPr>
                <w:rFonts w:ascii="Arial" w:eastAsia="Times New Roman" w:hAnsi="Arial" w:cs="Arial"/>
                <w:b/>
                <w:i/>
                <w:sz w:val="20"/>
                <w:szCs w:val="20"/>
                <w:lang w:val="nb-NO" w:eastAsia="en-US"/>
              </w:rPr>
              <w:t>Nơi nhận:</w:t>
            </w:r>
            <w:r w:rsidRPr="003B4CFB">
              <w:rPr>
                <w:rFonts w:ascii="Arial" w:eastAsia="Times New Roman" w:hAnsi="Arial" w:cs="Arial"/>
                <w:b/>
                <w:i/>
                <w:sz w:val="20"/>
                <w:szCs w:val="20"/>
                <w:lang w:val="nb-NO" w:eastAsia="en-US"/>
              </w:rPr>
              <w:br/>
            </w:r>
            <w:r w:rsidRPr="003B4CFB">
              <w:rPr>
                <w:rFonts w:ascii="Arial" w:eastAsia="Times New Roman" w:hAnsi="Arial" w:cs="Arial"/>
                <w:bCs/>
                <w:iCs/>
                <w:sz w:val="20"/>
                <w:szCs w:val="20"/>
                <w:lang w:val="vi-VN" w:eastAsia="en-US"/>
              </w:rPr>
              <w:t xml:space="preserve">- </w:t>
            </w:r>
            <w:r w:rsidRPr="003B4CFB">
              <w:rPr>
                <w:rFonts w:ascii="Arial" w:eastAsia="Times New Roman" w:hAnsi="Arial" w:cs="Arial"/>
                <w:sz w:val="20"/>
                <w:szCs w:val="20"/>
                <w:lang w:val="vi-VN" w:eastAsia="en-US"/>
              </w:rPr>
              <w:t>Như Điều 5;</w:t>
            </w:r>
            <w:r w:rsidRPr="003B4CFB">
              <w:rPr>
                <w:rFonts w:ascii="Arial" w:eastAsia="Times New Roman" w:hAnsi="Arial" w:cs="Arial"/>
                <w:sz w:val="20"/>
                <w:szCs w:val="20"/>
                <w:lang w:val="vi-VN" w:eastAsia="en-US"/>
              </w:rPr>
              <w:br/>
              <w:t>- UBTV Quốc Hội, Chí</w:t>
            </w:r>
            <w:r w:rsidR="00E00EE3" w:rsidRPr="003B4CFB">
              <w:rPr>
                <w:rFonts w:ascii="Arial" w:eastAsia="Times New Roman" w:hAnsi="Arial" w:cs="Arial"/>
                <w:sz w:val="20"/>
                <w:szCs w:val="20"/>
                <w:lang w:val="vi-VN" w:eastAsia="en-US"/>
              </w:rPr>
              <w:t>nh phủ;</w:t>
            </w:r>
            <w:r w:rsidR="00E00EE3" w:rsidRPr="003B4CFB">
              <w:rPr>
                <w:rFonts w:ascii="Arial" w:eastAsia="Times New Roman" w:hAnsi="Arial" w:cs="Arial"/>
                <w:sz w:val="20"/>
                <w:szCs w:val="20"/>
                <w:lang w:val="vi-VN" w:eastAsia="en-US"/>
              </w:rPr>
              <w:br/>
              <w:t>- Ban Công tác đại biểu</w:t>
            </w:r>
            <w:r w:rsidRPr="003B4CFB">
              <w:rPr>
                <w:rFonts w:ascii="Arial" w:eastAsia="Times New Roman" w:hAnsi="Arial" w:cs="Arial"/>
                <w:sz w:val="20"/>
                <w:szCs w:val="20"/>
                <w:lang w:val="vi-VN" w:eastAsia="en-US"/>
              </w:rPr>
              <w:t>;</w:t>
            </w:r>
            <w:r w:rsidRPr="003B4CFB">
              <w:rPr>
                <w:rFonts w:ascii="Arial" w:eastAsia="Times New Roman" w:hAnsi="Arial" w:cs="Arial"/>
                <w:sz w:val="20"/>
                <w:szCs w:val="20"/>
                <w:lang w:val="vi-VN" w:eastAsia="en-US"/>
              </w:rPr>
              <w:br/>
              <w:t>- Các Bộ: LĐ,TB&amp;XH; Tài chính;</w:t>
            </w:r>
            <w:r w:rsidRPr="003B4CFB">
              <w:rPr>
                <w:rFonts w:ascii="Arial" w:eastAsia="Times New Roman" w:hAnsi="Arial" w:cs="Arial"/>
                <w:sz w:val="20"/>
                <w:szCs w:val="20"/>
                <w:lang w:val="vi-VN" w:eastAsia="en-US"/>
              </w:rPr>
              <w:br/>
              <w:t>- Cục Kiểm tra VBQPPL - Bộ Tư pháp;</w:t>
            </w:r>
            <w:r w:rsidRPr="003B4CFB">
              <w:rPr>
                <w:rFonts w:ascii="Arial" w:eastAsia="Times New Roman" w:hAnsi="Arial" w:cs="Arial"/>
                <w:sz w:val="20"/>
                <w:szCs w:val="20"/>
                <w:lang w:val="vi-VN" w:eastAsia="en-US"/>
              </w:rPr>
              <w:br/>
              <w:t>- Thường vụ Tỉnh ủy;</w:t>
            </w:r>
            <w:r w:rsidRPr="003B4CFB">
              <w:rPr>
                <w:rFonts w:ascii="Arial" w:eastAsia="Times New Roman" w:hAnsi="Arial" w:cs="Arial"/>
                <w:sz w:val="20"/>
                <w:szCs w:val="20"/>
                <w:lang w:val="vi-VN" w:eastAsia="en-US"/>
              </w:rPr>
              <w:br/>
              <w:t>- Đoàn ĐBQH tỉnh;</w:t>
            </w:r>
            <w:r w:rsidR="00E00EE3" w:rsidRPr="003B4CFB">
              <w:rPr>
                <w:rFonts w:ascii="Arial" w:eastAsia="Times New Roman" w:hAnsi="Arial" w:cs="Arial"/>
                <w:sz w:val="20"/>
                <w:szCs w:val="20"/>
                <w:lang w:val="vi-VN" w:eastAsia="en-US"/>
              </w:rPr>
              <w:t xml:space="preserve"> UBMTTQVN tỉnh;</w:t>
            </w:r>
            <w:r w:rsidRPr="003B4CFB">
              <w:rPr>
                <w:rFonts w:ascii="Arial" w:eastAsia="Times New Roman" w:hAnsi="Arial" w:cs="Arial"/>
                <w:sz w:val="20"/>
                <w:szCs w:val="20"/>
                <w:lang w:val="vi-VN" w:eastAsia="en-US"/>
              </w:rPr>
              <w:br/>
              <w:t>- Các sở, ban, ngành, đoàn thể cấp tỉnh;</w:t>
            </w:r>
            <w:r w:rsidRPr="003B4CFB">
              <w:rPr>
                <w:rFonts w:ascii="Arial" w:eastAsia="Times New Roman" w:hAnsi="Arial" w:cs="Arial"/>
                <w:sz w:val="20"/>
                <w:szCs w:val="20"/>
                <w:lang w:val="vi-VN" w:eastAsia="en-US"/>
              </w:rPr>
              <w:br/>
              <w:t>- TT HĐND</w:t>
            </w:r>
            <w:r w:rsidR="00E00EE3" w:rsidRPr="003B4CFB">
              <w:rPr>
                <w:rFonts w:ascii="Arial" w:eastAsia="Times New Roman" w:hAnsi="Arial" w:cs="Arial"/>
                <w:sz w:val="20"/>
                <w:szCs w:val="20"/>
                <w:lang w:val="vi-VN" w:eastAsia="en-US"/>
              </w:rPr>
              <w:t>,</w:t>
            </w:r>
            <w:r w:rsidRPr="003B4CFB">
              <w:rPr>
                <w:rFonts w:ascii="Arial" w:eastAsia="Times New Roman" w:hAnsi="Arial" w:cs="Arial"/>
                <w:i/>
                <w:sz w:val="20"/>
                <w:szCs w:val="20"/>
                <w:lang w:val="vi-VN" w:eastAsia="en-US"/>
              </w:rPr>
              <w:t xml:space="preserve"> </w:t>
            </w:r>
            <w:r w:rsidRPr="003B4CFB">
              <w:rPr>
                <w:rFonts w:ascii="Arial" w:eastAsia="Times New Roman" w:hAnsi="Arial" w:cs="Arial"/>
                <w:sz w:val="20"/>
                <w:szCs w:val="20"/>
                <w:lang w:val="vi-VN" w:eastAsia="en-US"/>
              </w:rPr>
              <w:t>UBND các huyện, thị xã, TP Huế;</w:t>
            </w:r>
            <w:r w:rsidRPr="003B4CFB">
              <w:rPr>
                <w:rFonts w:ascii="Arial" w:eastAsia="Times New Roman" w:hAnsi="Arial" w:cs="Arial"/>
                <w:sz w:val="20"/>
                <w:szCs w:val="20"/>
                <w:lang w:val="vi-VN" w:eastAsia="en-US"/>
              </w:rPr>
              <w:br/>
              <w:t xml:space="preserve">- </w:t>
            </w:r>
            <w:r w:rsidR="00E00EE3" w:rsidRPr="003B4CFB">
              <w:rPr>
                <w:rFonts w:ascii="Arial" w:eastAsia="Times New Roman" w:hAnsi="Arial" w:cs="Arial"/>
                <w:sz w:val="20"/>
                <w:szCs w:val="20"/>
                <w:lang w:val="vi-VN" w:eastAsia="en-US"/>
              </w:rPr>
              <w:t>Công báo tỉnh,</w:t>
            </w:r>
            <w:r w:rsidR="002E0113" w:rsidRPr="003B4CFB">
              <w:rPr>
                <w:rFonts w:ascii="Arial" w:eastAsia="Times New Roman" w:hAnsi="Arial" w:cs="Arial"/>
                <w:sz w:val="20"/>
                <w:szCs w:val="20"/>
                <w:lang w:val="vi-VN" w:eastAsia="en-US"/>
              </w:rPr>
              <w:t xml:space="preserve"> </w:t>
            </w:r>
            <w:r w:rsidRPr="003B4CFB">
              <w:rPr>
                <w:rFonts w:ascii="Arial" w:eastAsia="Times New Roman" w:hAnsi="Arial" w:cs="Arial"/>
                <w:sz w:val="20"/>
                <w:szCs w:val="20"/>
                <w:lang w:val="vi-VN" w:eastAsia="en-US"/>
              </w:rPr>
              <w:t xml:space="preserve">Cổng </w:t>
            </w:r>
            <w:r w:rsidR="002E0113" w:rsidRPr="003B4CFB">
              <w:rPr>
                <w:rFonts w:ascii="Arial" w:eastAsia="Times New Roman" w:hAnsi="Arial" w:cs="Arial"/>
                <w:sz w:val="20"/>
                <w:szCs w:val="20"/>
                <w:lang w:val="vi-VN" w:eastAsia="en-US"/>
              </w:rPr>
              <w:t>TTĐT</w:t>
            </w:r>
            <w:r w:rsidRPr="003B4CFB">
              <w:rPr>
                <w:rFonts w:ascii="Arial" w:eastAsia="Times New Roman" w:hAnsi="Arial" w:cs="Arial"/>
                <w:sz w:val="20"/>
                <w:szCs w:val="20"/>
                <w:lang w:val="vi-VN" w:eastAsia="en-US"/>
              </w:rPr>
              <w:t xml:space="preserve"> tỉnh</w:t>
            </w:r>
            <w:r w:rsidR="006A0FC4" w:rsidRPr="003B4CFB">
              <w:rPr>
                <w:rFonts w:ascii="Arial" w:eastAsia="Times New Roman" w:hAnsi="Arial" w:cs="Arial"/>
                <w:sz w:val="20"/>
                <w:szCs w:val="20"/>
                <w:lang w:val="vi-VN" w:eastAsia="en-US"/>
              </w:rPr>
              <w:t>;</w:t>
            </w:r>
            <w:r w:rsidR="006A0FC4" w:rsidRPr="003B4CFB">
              <w:rPr>
                <w:rFonts w:ascii="Arial" w:eastAsia="Times New Roman" w:hAnsi="Arial" w:cs="Arial"/>
                <w:sz w:val="20"/>
                <w:szCs w:val="20"/>
                <w:lang w:val="vi-VN" w:eastAsia="en-US"/>
              </w:rPr>
              <w:br/>
              <w:t>- VP: LĐ và các CV;</w:t>
            </w:r>
            <w:r w:rsidR="006A0FC4" w:rsidRPr="003B4CFB">
              <w:rPr>
                <w:rFonts w:ascii="Arial" w:eastAsia="Times New Roman" w:hAnsi="Arial" w:cs="Arial"/>
                <w:sz w:val="20"/>
                <w:szCs w:val="20"/>
                <w:lang w:val="vi-VN" w:eastAsia="en-US"/>
              </w:rPr>
              <w:br/>
              <w:t>- Lưu: VT.</w:t>
            </w:r>
          </w:p>
        </w:tc>
        <w:tc>
          <w:tcPr>
            <w:tcW w:w="5040" w:type="dxa"/>
          </w:tcPr>
          <w:p w:rsidR="007451F6" w:rsidRPr="003B4CFB" w:rsidRDefault="00B53285" w:rsidP="003B4CFB">
            <w:pPr>
              <w:spacing w:after="120" w:line="240" w:lineRule="auto"/>
              <w:jc w:val="center"/>
              <w:rPr>
                <w:rFonts w:ascii="Arial" w:eastAsia="Times New Roman" w:hAnsi="Arial" w:cs="Arial"/>
                <w:b/>
                <w:bCs/>
                <w:sz w:val="20"/>
                <w:szCs w:val="20"/>
                <w:lang w:val="vi-VN" w:eastAsia="en-US"/>
              </w:rPr>
            </w:pPr>
            <w:r w:rsidRPr="003B4CFB">
              <w:rPr>
                <w:rFonts w:ascii="Arial" w:eastAsia="Times New Roman" w:hAnsi="Arial" w:cs="Arial"/>
                <w:b/>
                <w:sz w:val="20"/>
                <w:szCs w:val="20"/>
                <w:lang w:val="vi-VN" w:eastAsia="en-US"/>
              </w:rPr>
              <w:t>CHỦ TỊCH</w:t>
            </w:r>
            <w:r w:rsidRPr="003B4CFB">
              <w:rPr>
                <w:rFonts w:ascii="Arial" w:eastAsia="Times New Roman" w:hAnsi="Arial" w:cs="Arial"/>
                <w:b/>
                <w:bCs/>
                <w:sz w:val="20"/>
                <w:szCs w:val="20"/>
                <w:lang w:val="vi-VN" w:eastAsia="en-US"/>
              </w:rPr>
              <w:br/>
            </w:r>
            <w:r w:rsidRPr="003B4CFB">
              <w:rPr>
                <w:rFonts w:ascii="Arial" w:eastAsia="Times New Roman" w:hAnsi="Arial" w:cs="Arial"/>
                <w:b/>
                <w:bCs/>
                <w:sz w:val="20"/>
                <w:szCs w:val="20"/>
                <w:lang w:val="vi-VN" w:eastAsia="en-US"/>
              </w:rPr>
              <w:br/>
            </w:r>
            <w:r w:rsidRPr="003B4CFB">
              <w:rPr>
                <w:rFonts w:ascii="Arial" w:eastAsia="Times New Roman" w:hAnsi="Arial" w:cs="Arial"/>
                <w:b/>
                <w:bCs/>
                <w:sz w:val="20"/>
                <w:szCs w:val="20"/>
                <w:lang w:val="vi-VN" w:eastAsia="en-US"/>
              </w:rPr>
              <w:br/>
            </w:r>
          </w:p>
          <w:p w:rsidR="007451F6" w:rsidRPr="003B4CFB" w:rsidRDefault="007451F6" w:rsidP="003B4CFB">
            <w:pPr>
              <w:spacing w:after="120" w:line="240" w:lineRule="auto"/>
              <w:jc w:val="center"/>
              <w:rPr>
                <w:rFonts w:ascii="Arial" w:eastAsia="Times New Roman" w:hAnsi="Arial" w:cs="Arial"/>
                <w:b/>
                <w:bCs/>
                <w:sz w:val="20"/>
                <w:szCs w:val="20"/>
                <w:lang w:val="vi-VN" w:eastAsia="en-US"/>
              </w:rPr>
            </w:pPr>
          </w:p>
          <w:p w:rsidR="00190FC6" w:rsidRPr="003B4CFB" w:rsidRDefault="00190FC6" w:rsidP="003B4CFB">
            <w:pPr>
              <w:spacing w:after="120" w:line="240" w:lineRule="auto"/>
              <w:jc w:val="center"/>
              <w:rPr>
                <w:rFonts w:ascii="Arial" w:eastAsia="Times New Roman" w:hAnsi="Arial" w:cs="Arial"/>
                <w:b/>
                <w:bCs/>
                <w:sz w:val="20"/>
                <w:szCs w:val="20"/>
                <w:lang w:val="vi-VN" w:eastAsia="en-US"/>
              </w:rPr>
            </w:pPr>
          </w:p>
          <w:p w:rsidR="007451F6" w:rsidRPr="003B4CFB" w:rsidRDefault="00B53285" w:rsidP="003B4CFB">
            <w:pPr>
              <w:spacing w:after="120" w:line="240" w:lineRule="auto"/>
              <w:jc w:val="center"/>
              <w:rPr>
                <w:rFonts w:ascii="Arial" w:eastAsia="Times New Roman" w:hAnsi="Arial" w:cs="Arial"/>
                <w:b/>
                <w:sz w:val="20"/>
                <w:szCs w:val="20"/>
                <w:lang w:val="vi-VN" w:eastAsia="en-US"/>
              </w:rPr>
            </w:pPr>
            <w:r w:rsidRPr="003B4CFB">
              <w:rPr>
                <w:rFonts w:ascii="Arial" w:eastAsia="Times New Roman" w:hAnsi="Arial" w:cs="Arial"/>
                <w:b/>
                <w:sz w:val="20"/>
                <w:szCs w:val="20"/>
                <w:lang w:val="vi-VN" w:eastAsia="en-US"/>
              </w:rPr>
              <w:t>Lê Trường Lưu</w:t>
            </w:r>
          </w:p>
        </w:tc>
      </w:tr>
    </w:tbl>
    <w:p w:rsidR="007451F6" w:rsidRPr="003B4CFB" w:rsidRDefault="007451F6" w:rsidP="003B4CFB">
      <w:pPr>
        <w:shd w:val="clear" w:color="auto" w:fill="FFFFFF"/>
        <w:snapToGrid w:val="0"/>
        <w:spacing w:after="120" w:line="240" w:lineRule="auto"/>
        <w:jc w:val="both"/>
        <w:rPr>
          <w:rFonts w:ascii="Arial" w:eastAsia="Times New Roman" w:hAnsi="Arial" w:cs="Arial"/>
          <w:sz w:val="20"/>
          <w:szCs w:val="20"/>
          <w:lang w:val="vi-VN" w:eastAsia="en-US"/>
        </w:rPr>
      </w:pPr>
    </w:p>
    <w:p w:rsidR="007451F6" w:rsidRPr="003B4CFB" w:rsidRDefault="007451F6" w:rsidP="003B4CFB">
      <w:pPr>
        <w:spacing w:after="120" w:line="240" w:lineRule="auto"/>
        <w:rPr>
          <w:rFonts w:ascii="Arial" w:eastAsia="Times New Roman" w:hAnsi="Arial" w:cs="Arial"/>
          <w:sz w:val="20"/>
          <w:szCs w:val="20"/>
          <w:lang w:val="vi-VN" w:eastAsia="en-US"/>
        </w:rPr>
      </w:pPr>
    </w:p>
    <w:p w:rsidR="007451F6" w:rsidRPr="003B4CFB" w:rsidRDefault="007451F6" w:rsidP="003B4CFB">
      <w:pPr>
        <w:spacing w:after="120" w:line="240" w:lineRule="auto"/>
        <w:rPr>
          <w:rFonts w:ascii="Arial" w:hAnsi="Arial" w:cs="Arial"/>
          <w:sz w:val="20"/>
          <w:szCs w:val="20"/>
          <w:lang w:val="vi-VN"/>
        </w:rPr>
      </w:pPr>
    </w:p>
    <w:p w:rsidR="007451F6" w:rsidRPr="003B4CFB" w:rsidRDefault="007451F6" w:rsidP="003B4CFB">
      <w:pPr>
        <w:spacing w:after="120" w:line="240" w:lineRule="auto"/>
        <w:rPr>
          <w:rFonts w:ascii="Arial" w:hAnsi="Arial" w:cs="Arial"/>
          <w:sz w:val="20"/>
          <w:szCs w:val="20"/>
          <w:lang w:val="vi-VN"/>
        </w:rPr>
      </w:pPr>
    </w:p>
    <w:p w:rsidR="007451F6" w:rsidRPr="003B4CFB" w:rsidRDefault="007451F6" w:rsidP="003B4CFB">
      <w:pPr>
        <w:spacing w:after="120" w:line="240" w:lineRule="auto"/>
        <w:rPr>
          <w:rFonts w:ascii="Arial" w:hAnsi="Arial" w:cs="Arial"/>
          <w:sz w:val="20"/>
          <w:szCs w:val="20"/>
          <w:lang w:val="vi-VN"/>
        </w:rPr>
      </w:pPr>
    </w:p>
    <w:sectPr w:rsidR="007451F6" w:rsidRPr="003B4CFB" w:rsidSect="00096B1B">
      <w:headerReference w:type="default" r:id="rId8"/>
      <w:pgSz w:w="11909" w:h="16834" w:code="9"/>
      <w:pgMar w:top="1134" w:right="1134" w:bottom="1134" w:left="1701" w:header="567"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A31BE" w:rsidRDefault="008A31BE">
      <w:pPr>
        <w:spacing w:line="240" w:lineRule="auto"/>
      </w:pPr>
      <w:r>
        <w:separator/>
      </w:r>
    </w:p>
  </w:endnote>
  <w:endnote w:type="continuationSeparator" w:id="0">
    <w:p w:rsidR="008A31BE" w:rsidRDefault="008A31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43" w:usb2="00000009" w:usb3="00000000" w:csb0="000001FF" w:csb1="00000000"/>
  </w:font>
  <w:font w:name="Calibri">
    <w:panose1 w:val="020F0502020204030204"/>
    <w:charset w:val="A3"/>
    <w:family w:val="swiss"/>
    <w:pitch w:val="variable"/>
    <w:sig w:usb0="E00002FF" w:usb1="4000A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A3"/>
    <w:family w:val="swiss"/>
    <w:pitch w:val="variable"/>
    <w:sig w:usb0="E1002EFF" w:usb1="C000605B" w:usb2="00000029" w:usb3="00000000" w:csb0="000101FF" w:csb1="00000000"/>
  </w:font>
  <w:font w:name="Arial">
    <w:panose1 w:val="020B0604020202020204"/>
    <w:charset w:val="A3"/>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A3"/>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A31BE" w:rsidRDefault="008A31BE">
      <w:pPr>
        <w:spacing w:after="0"/>
      </w:pPr>
      <w:r>
        <w:separator/>
      </w:r>
    </w:p>
  </w:footnote>
  <w:footnote w:type="continuationSeparator" w:id="0">
    <w:p w:rsidR="008A31BE" w:rsidRDefault="008A31BE">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51F6" w:rsidRDefault="007451F6">
    <w:pPr>
      <w:pStyle w:val="Header"/>
      <w:jc w:val="center"/>
    </w:pPr>
    <w:r>
      <w:fldChar w:fldCharType="begin"/>
    </w:r>
    <w:r w:rsidR="00B53285">
      <w:instrText xml:space="preserve"> PAGE   \* MERGEFORMAT </w:instrText>
    </w:r>
    <w:r>
      <w:fldChar w:fldCharType="separate"/>
    </w:r>
    <w:r w:rsidR="00B74122">
      <w:rPr>
        <w:noProof/>
        <w:lang w:eastAsia="ja-JP"/>
      </w:rPr>
      <w:t>2</w:t>
    </w:r>
    <w:r>
      <w:fldChar w:fldCharType="end"/>
    </w:r>
  </w:p>
  <w:p w:rsidR="007451F6" w:rsidRDefault="007451F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0D40C4"/>
    <w:multiLevelType w:val="multilevel"/>
    <w:tmpl w:val="360D40C4"/>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37F453F3"/>
    <w:multiLevelType w:val="singleLevel"/>
    <w:tmpl w:val="37F453F3"/>
    <w:lvl w:ilvl="0">
      <w:start w:val="1"/>
      <w:numFmt w:val="decimal"/>
      <w:suff w:val="space"/>
      <w:lvlText w:val="%1."/>
      <w:lvlJc w:val="left"/>
      <w:rPr>
        <w:rFonts w:ascii="Times New Roman" w:hAnsi="Times New Roman" w:cs="Times New Roman" w:hint="default"/>
        <w:color w:val="auto"/>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4"/>
  <w:embedSystemFonts/>
  <w:bordersDoNotSurroundHeader/>
  <w:bordersDoNotSurroundFooter/>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2"/>
  </w:compat>
  <w:rsids>
    <w:rsidRoot w:val="315C3EDD"/>
    <w:rsid w:val="00004B81"/>
    <w:rsid w:val="000105F2"/>
    <w:rsid w:val="00057EE3"/>
    <w:rsid w:val="00067320"/>
    <w:rsid w:val="0008383D"/>
    <w:rsid w:val="00096B1B"/>
    <w:rsid w:val="000D60F7"/>
    <w:rsid w:val="00104297"/>
    <w:rsid w:val="00141B71"/>
    <w:rsid w:val="00171A0C"/>
    <w:rsid w:val="00190FC6"/>
    <w:rsid w:val="001A0B21"/>
    <w:rsid w:val="001C78E8"/>
    <w:rsid w:val="001D5C76"/>
    <w:rsid w:val="001F3F95"/>
    <w:rsid w:val="00271037"/>
    <w:rsid w:val="002750B4"/>
    <w:rsid w:val="002C31B9"/>
    <w:rsid w:val="002C3FC3"/>
    <w:rsid w:val="002E0113"/>
    <w:rsid w:val="002E4025"/>
    <w:rsid w:val="002F2EC0"/>
    <w:rsid w:val="00314C12"/>
    <w:rsid w:val="003434B1"/>
    <w:rsid w:val="003572B6"/>
    <w:rsid w:val="00357D7F"/>
    <w:rsid w:val="0038562D"/>
    <w:rsid w:val="00397D0C"/>
    <w:rsid w:val="003B4CFB"/>
    <w:rsid w:val="00451BF6"/>
    <w:rsid w:val="004A2CD3"/>
    <w:rsid w:val="004F3E3C"/>
    <w:rsid w:val="00526DC9"/>
    <w:rsid w:val="00527617"/>
    <w:rsid w:val="005F37BC"/>
    <w:rsid w:val="0060339C"/>
    <w:rsid w:val="00604895"/>
    <w:rsid w:val="00606B05"/>
    <w:rsid w:val="0062410D"/>
    <w:rsid w:val="00650BF9"/>
    <w:rsid w:val="00670C40"/>
    <w:rsid w:val="006734DF"/>
    <w:rsid w:val="006814C8"/>
    <w:rsid w:val="00697C09"/>
    <w:rsid w:val="006A0FC4"/>
    <w:rsid w:val="006B480D"/>
    <w:rsid w:val="006C0D7B"/>
    <w:rsid w:val="006F6DC8"/>
    <w:rsid w:val="007052CA"/>
    <w:rsid w:val="00710445"/>
    <w:rsid w:val="00713856"/>
    <w:rsid w:val="0071477C"/>
    <w:rsid w:val="00721A0A"/>
    <w:rsid w:val="00721ED7"/>
    <w:rsid w:val="00723360"/>
    <w:rsid w:val="007451F6"/>
    <w:rsid w:val="007470CC"/>
    <w:rsid w:val="00752FD2"/>
    <w:rsid w:val="007D1CA3"/>
    <w:rsid w:val="007E6A1C"/>
    <w:rsid w:val="0083542D"/>
    <w:rsid w:val="008A31BE"/>
    <w:rsid w:val="008B0255"/>
    <w:rsid w:val="008B30AF"/>
    <w:rsid w:val="008B59EB"/>
    <w:rsid w:val="008D5624"/>
    <w:rsid w:val="008F54DB"/>
    <w:rsid w:val="00910EED"/>
    <w:rsid w:val="00924937"/>
    <w:rsid w:val="009B7F73"/>
    <w:rsid w:val="00A47A28"/>
    <w:rsid w:val="00A61C95"/>
    <w:rsid w:val="00A96DB7"/>
    <w:rsid w:val="00A9716B"/>
    <w:rsid w:val="00B53285"/>
    <w:rsid w:val="00B74122"/>
    <w:rsid w:val="00B77057"/>
    <w:rsid w:val="00B97E2F"/>
    <w:rsid w:val="00BA7A03"/>
    <w:rsid w:val="00BB78E1"/>
    <w:rsid w:val="00BC161B"/>
    <w:rsid w:val="00BE113B"/>
    <w:rsid w:val="00BE1D00"/>
    <w:rsid w:val="00BF7A3B"/>
    <w:rsid w:val="00C2563B"/>
    <w:rsid w:val="00C54149"/>
    <w:rsid w:val="00C919A0"/>
    <w:rsid w:val="00CB52C8"/>
    <w:rsid w:val="00CE1457"/>
    <w:rsid w:val="00CE2922"/>
    <w:rsid w:val="00D22C82"/>
    <w:rsid w:val="00D81049"/>
    <w:rsid w:val="00D87E68"/>
    <w:rsid w:val="00E00EE3"/>
    <w:rsid w:val="00E06A37"/>
    <w:rsid w:val="00E134B6"/>
    <w:rsid w:val="00E441E5"/>
    <w:rsid w:val="00E701A3"/>
    <w:rsid w:val="00E80120"/>
    <w:rsid w:val="00E878FC"/>
    <w:rsid w:val="00E92F69"/>
    <w:rsid w:val="00EC2101"/>
    <w:rsid w:val="00EE3E76"/>
    <w:rsid w:val="00F1282E"/>
    <w:rsid w:val="00F23665"/>
    <w:rsid w:val="00F834EB"/>
    <w:rsid w:val="00F90AB6"/>
    <w:rsid w:val="00FB1DED"/>
    <w:rsid w:val="00FB6E5E"/>
    <w:rsid w:val="00FE3B2D"/>
    <w:rsid w:val="00FE6421"/>
    <w:rsid w:val="01264972"/>
    <w:rsid w:val="016A6517"/>
    <w:rsid w:val="024D21D6"/>
    <w:rsid w:val="02A47361"/>
    <w:rsid w:val="02B86002"/>
    <w:rsid w:val="03A27284"/>
    <w:rsid w:val="03E4576F"/>
    <w:rsid w:val="0460093C"/>
    <w:rsid w:val="057D200D"/>
    <w:rsid w:val="06696793"/>
    <w:rsid w:val="08A737BE"/>
    <w:rsid w:val="0B036EA1"/>
    <w:rsid w:val="0B713C52"/>
    <w:rsid w:val="0C87701D"/>
    <w:rsid w:val="0D192D09"/>
    <w:rsid w:val="0F3F5F11"/>
    <w:rsid w:val="136A056A"/>
    <w:rsid w:val="14453750"/>
    <w:rsid w:val="14D13334"/>
    <w:rsid w:val="15B648AC"/>
    <w:rsid w:val="19DB1778"/>
    <w:rsid w:val="19E47E89"/>
    <w:rsid w:val="1ACD5720"/>
    <w:rsid w:val="1C9F5B04"/>
    <w:rsid w:val="1D0609AB"/>
    <w:rsid w:val="209C508F"/>
    <w:rsid w:val="27D25106"/>
    <w:rsid w:val="2A0240FC"/>
    <w:rsid w:val="2A63541A"/>
    <w:rsid w:val="2ABB5AA9"/>
    <w:rsid w:val="2B4A1E95"/>
    <w:rsid w:val="2B4F631D"/>
    <w:rsid w:val="2D2626A0"/>
    <w:rsid w:val="2DFE2383"/>
    <w:rsid w:val="2EA46394"/>
    <w:rsid w:val="315C3EDD"/>
    <w:rsid w:val="31AD3D8D"/>
    <w:rsid w:val="31FD4E11"/>
    <w:rsid w:val="37491AC0"/>
    <w:rsid w:val="37556BD7"/>
    <w:rsid w:val="378C4B33"/>
    <w:rsid w:val="383D5850"/>
    <w:rsid w:val="38866F49"/>
    <w:rsid w:val="398E1CFA"/>
    <w:rsid w:val="39B479BB"/>
    <w:rsid w:val="3B8C75C1"/>
    <w:rsid w:val="3BDE5D47"/>
    <w:rsid w:val="3C8F00E9"/>
    <w:rsid w:val="3DF52EB3"/>
    <w:rsid w:val="40877969"/>
    <w:rsid w:val="40A44D1B"/>
    <w:rsid w:val="420071D6"/>
    <w:rsid w:val="4363359A"/>
    <w:rsid w:val="43A403EB"/>
    <w:rsid w:val="45210077"/>
    <w:rsid w:val="45F303D0"/>
    <w:rsid w:val="467C28B2"/>
    <w:rsid w:val="46913751"/>
    <w:rsid w:val="46CB2631"/>
    <w:rsid w:val="47B0742C"/>
    <w:rsid w:val="47BF1C45"/>
    <w:rsid w:val="490A0962"/>
    <w:rsid w:val="4936052D"/>
    <w:rsid w:val="4A225BAC"/>
    <w:rsid w:val="4AC15AB5"/>
    <w:rsid w:val="4BB46342"/>
    <w:rsid w:val="4BE56B11"/>
    <w:rsid w:val="4C7279FA"/>
    <w:rsid w:val="4CF237CB"/>
    <w:rsid w:val="520B222A"/>
    <w:rsid w:val="52360AEF"/>
    <w:rsid w:val="538A011C"/>
    <w:rsid w:val="538C2903"/>
    <w:rsid w:val="55047989"/>
    <w:rsid w:val="55506783"/>
    <w:rsid w:val="598516EC"/>
    <w:rsid w:val="59B5223B"/>
    <w:rsid w:val="5A6D19E9"/>
    <w:rsid w:val="5C1874A6"/>
    <w:rsid w:val="5C304B4D"/>
    <w:rsid w:val="5C3D63E1"/>
    <w:rsid w:val="5D4F1722"/>
    <w:rsid w:val="5E1F1DFA"/>
    <w:rsid w:val="5F20209E"/>
    <w:rsid w:val="5FF63F7F"/>
    <w:rsid w:val="61304C00"/>
    <w:rsid w:val="635C2EEE"/>
    <w:rsid w:val="64530FA5"/>
    <w:rsid w:val="64BE0654"/>
    <w:rsid w:val="65E76E3D"/>
    <w:rsid w:val="676A4DBB"/>
    <w:rsid w:val="68213264"/>
    <w:rsid w:val="6941113D"/>
    <w:rsid w:val="6AC87CC0"/>
    <w:rsid w:val="6B2931DC"/>
    <w:rsid w:val="6B3434CB"/>
    <w:rsid w:val="6B80746E"/>
    <w:rsid w:val="6CC46801"/>
    <w:rsid w:val="6E393DE4"/>
    <w:rsid w:val="6E671430"/>
    <w:rsid w:val="704241B9"/>
    <w:rsid w:val="71F44E84"/>
    <w:rsid w:val="72D30C6F"/>
    <w:rsid w:val="72F737AD"/>
    <w:rsid w:val="744D3D5F"/>
    <w:rsid w:val="76334E79"/>
    <w:rsid w:val="79676F3A"/>
    <w:rsid w:val="7A9D6FB6"/>
    <w:rsid w:val="7AA11240"/>
    <w:rsid w:val="7B59516B"/>
    <w:rsid w:val="7C8C7AE7"/>
    <w:rsid w:val="7D5E7E3F"/>
    <w:rsid w:val="7E425EB3"/>
    <w:rsid w:val="7F4E72EA"/>
    <w:rsid w:val="7F672412"/>
    <w:rsid w:val="7FC811B2"/>
    <w:rsid w:val="7FF742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1F9496D"/>
  <w15:docId w15:val="{72B7691C-8DA3-471E-91EF-3F7AEEF40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qFormat="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451F6"/>
    <w:pPr>
      <w:spacing w:after="200" w:line="276" w:lineRule="auto"/>
    </w:pPr>
    <w:rPr>
      <w:sz w:val="22"/>
      <w:szCs w:val="22"/>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qFormat/>
    <w:rsid w:val="007451F6"/>
    <w:pPr>
      <w:tabs>
        <w:tab w:val="center" w:pos="4680"/>
        <w:tab w:val="right" w:pos="9360"/>
      </w:tabs>
      <w:spacing w:after="0" w:line="240" w:lineRule="auto"/>
    </w:pPr>
    <w:rPr>
      <w:rFonts w:ascii="Times New Roman" w:eastAsia="Times New Roman" w:hAnsi="Times New Roman" w:cs="Times New Roman"/>
      <w:sz w:val="24"/>
      <w:szCs w:val="24"/>
      <w:lang w:eastAsia="en-US"/>
    </w:rPr>
  </w:style>
  <w:style w:type="paragraph" w:styleId="NormalWeb">
    <w:name w:val="Normal (Web)"/>
    <w:basedOn w:val="Normal"/>
    <w:uiPriority w:val="99"/>
    <w:qFormat/>
    <w:rsid w:val="007451F6"/>
    <w:pPr>
      <w:spacing w:before="100" w:beforeAutospacing="1" w:after="100" w:afterAutospacing="1" w:line="240" w:lineRule="auto"/>
    </w:pPr>
    <w:rPr>
      <w:rFonts w:ascii="Arial Unicode MS" w:eastAsia="Arial Unicode MS" w:hAnsi="Arial Unicode MS" w:cs="Arial Unicode MS"/>
      <w:sz w:val="24"/>
      <w:szCs w:val="24"/>
    </w:rPr>
  </w:style>
  <w:style w:type="paragraph" w:styleId="ListParagraph">
    <w:name w:val="List Paragraph"/>
    <w:basedOn w:val="Normal"/>
    <w:uiPriority w:val="99"/>
    <w:unhideWhenUsed/>
    <w:qFormat/>
    <w:rsid w:val="007451F6"/>
    <w:pPr>
      <w:ind w:left="720"/>
      <w:contextualSpacing/>
    </w:pPr>
  </w:style>
  <w:style w:type="paragraph" w:styleId="BalloonText">
    <w:name w:val="Balloon Text"/>
    <w:basedOn w:val="Normal"/>
    <w:link w:val="BalloonTextChar"/>
    <w:rsid w:val="00096B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096B1B"/>
    <w:rPr>
      <w:rFonts w:ascii="Tahoma" w:hAnsi="Tahoma" w:cs="Tahoma"/>
      <w:sz w:val="16"/>
      <w:szCs w:val="16"/>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8"/>
    <customShpInfo spid="_x0000_s1027"/>
  </customShpExts>
</s:customDat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FE5298F-18B1-4A0E-B99C-651F3D12C5A7}"/>
</file>

<file path=customXml/itemProps3.xml><?xml version="1.0" encoding="utf-8"?>
<ds:datastoreItem xmlns:ds="http://schemas.openxmlformats.org/officeDocument/2006/customXml" ds:itemID="{301C9618-3AFD-4674-893E-E0D2874669F9}"/>
</file>

<file path=customXml/itemProps4.xml><?xml version="1.0" encoding="utf-8"?>
<ds:datastoreItem xmlns:ds="http://schemas.openxmlformats.org/officeDocument/2006/customXml" ds:itemID="{C77A1E6A-48F1-4622-B510-5A5D9BA11161}"/>
</file>

<file path=docProps/app.xml><?xml version="1.0" encoding="utf-8"?>
<Properties xmlns="http://schemas.openxmlformats.org/officeDocument/2006/extended-properties" xmlns:vt="http://schemas.openxmlformats.org/officeDocument/2006/docPropsVTypes">
  <Template>Normal.dotm</Template>
  <TotalTime>133</TotalTime>
  <Pages>4</Pages>
  <Words>1407</Words>
  <Characters>8025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MyPC</cp:lastModifiedBy>
  <cp:revision>85</cp:revision>
  <cp:lastPrinted>2022-12-12T08:18:00Z</cp:lastPrinted>
  <dcterms:created xsi:type="dcterms:W3CDTF">2022-12-08T07:29:00Z</dcterms:created>
  <dcterms:modified xsi:type="dcterms:W3CDTF">2023-08-22T14:10:00Z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1033-11.2.0.11417</vt:lpwstr>
  </property>
  <property fmtid="{D5CDD505-2E9C-101B-9397-08002B2CF9AE}" pid="3" name="ICV">
    <vt:lpwstr>C8FD27D44C9746B6B890ED1EE0740F02</vt:lpwstr>
  </property>
</Properties>
</file>