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enStyleDefTable"/>
        <w:tblW w:w="9489" w:type="dxa"/>
        <w:tblInd w:w="0" w:type="dxa"/>
        <w:tblCellMar>
          <w:left w:w="108" w:type="dxa"/>
          <w:right w:w="108" w:type="dxa"/>
        </w:tblCellMar>
        <w:tblLook w:val="04A0" w:firstRow="1" w:lastRow="0" w:firstColumn="1" w:lastColumn="0" w:noHBand="0" w:noVBand="1"/>
      </w:tblPr>
      <w:tblGrid>
        <w:gridCol w:w="3369"/>
        <w:gridCol w:w="6120"/>
      </w:tblGrid>
      <w:tr w:rsidR="006B363F" w:rsidRPr="006B363F" w14:paraId="59402222" w14:textId="77777777" w:rsidTr="00500D70">
        <w:tc>
          <w:tcPr>
            <w:tcW w:w="3369" w:type="dxa"/>
          </w:tcPr>
          <w:p w14:paraId="5DB0BE78" w14:textId="77777777" w:rsidR="00EF70FE" w:rsidRPr="006B363F" w:rsidRDefault="00EF70FE" w:rsidP="00EF70FE">
            <w:pPr>
              <w:widowControl w:val="0"/>
              <w:jc w:val="center"/>
              <w:rPr>
                <w:b/>
                <w:color w:val="000000" w:themeColor="text1"/>
                <w:sz w:val="26"/>
                <w:szCs w:val="26"/>
                <w:lang w:eastAsia="vi-VN"/>
              </w:rPr>
            </w:pPr>
            <w:bookmarkStart w:id="0" w:name="_GoBack"/>
            <w:r w:rsidRPr="006B363F">
              <w:rPr>
                <w:b/>
                <w:color w:val="000000" w:themeColor="text1"/>
                <w:sz w:val="26"/>
                <w:szCs w:val="26"/>
                <w:lang w:eastAsia="vi-VN"/>
              </w:rPr>
              <w:t>ỦY BAN NHÂN DÂN</w:t>
            </w:r>
          </w:p>
          <w:p w14:paraId="6087FAFA" w14:textId="77777777" w:rsidR="00EF70FE" w:rsidRPr="006B363F" w:rsidRDefault="00EF70FE" w:rsidP="00EF70FE">
            <w:pPr>
              <w:widowControl w:val="0"/>
              <w:jc w:val="center"/>
              <w:rPr>
                <w:b/>
                <w:bCs/>
                <w:color w:val="000000" w:themeColor="text1"/>
                <w:sz w:val="28"/>
                <w:szCs w:val="28"/>
                <w:lang w:eastAsia="vi-VN"/>
              </w:rPr>
            </w:pPr>
            <w:r w:rsidRPr="006B363F">
              <w:rPr>
                <w:b/>
                <w:bCs/>
                <w:noProof/>
                <w:color w:val="000000" w:themeColor="text1"/>
                <w:sz w:val="26"/>
                <w:szCs w:val="28"/>
              </w:rPr>
              <mc:AlternateContent>
                <mc:Choice Requires="wps">
                  <w:drawing>
                    <wp:anchor distT="0" distB="0" distL="114300" distR="114300" simplePos="0" relativeHeight="251655168" behindDoc="0" locked="0" layoutInCell="1" allowOverlap="1" wp14:anchorId="4C889A81" wp14:editId="2F9C24E6">
                      <wp:simplePos x="0" y="0"/>
                      <wp:positionH relativeFrom="column">
                        <wp:posOffset>556895</wp:posOffset>
                      </wp:positionH>
                      <wp:positionV relativeFrom="paragraph">
                        <wp:posOffset>217170</wp:posOffset>
                      </wp:positionV>
                      <wp:extent cx="832484" cy="0"/>
                      <wp:effectExtent l="0" t="0" r="25400" b="19050"/>
                      <wp:wrapNone/>
                      <wp:docPr id="1" name="Straight Connector 1"/>
                      <wp:cNvGraphicFramePr/>
                      <a:graphic xmlns:a="http://schemas.openxmlformats.org/drawingml/2006/main">
                        <a:graphicData uri="http://schemas.microsoft.com/office/word/2010/wordprocessingShape">
                          <wps:wsp>
                            <wps:cNvCnPr/>
                            <wps:spPr bwMode="auto">
                              <a:xfrm>
                                <a:off x="0" y="0"/>
                                <a:ext cx="832484"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5="http://schemas.microsoft.com/office/word/2012/wordml" xmlns:cx="http://schemas.microsoft.com/office/drawing/2014/chartex">
                  <w:pict>
                    <v:line w14:anchorId="0A10DE82" id="Straight Connector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43.85pt,17.1pt" to="109.4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" filled="t"/>
                  </w:pict>
                </mc:Fallback>
              </mc:AlternateContent>
            </w:r>
            <w:r w:rsidRPr="006B363F">
              <w:rPr>
                <w:b/>
                <w:bCs/>
                <w:color w:val="000000" w:themeColor="text1"/>
                <w:sz w:val="26"/>
                <w:szCs w:val="28"/>
                <w:lang w:eastAsia="vi-VN"/>
              </w:rPr>
              <w:t>TỈNH ĐẮK LẮK</w:t>
            </w:r>
          </w:p>
        </w:tc>
        <w:tc>
          <w:tcPr>
            <w:tcW w:w="6120" w:type="dxa"/>
          </w:tcPr>
          <w:p w14:paraId="5BB42C8C" w14:textId="77777777" w:rsidR="00EF70FE" w:rsidRPr="006B363F" w:rsidRDefault="00EF70FE" w:rsidP="004A75FD">
            <w:pPr>
              <w:widowControl w:val="0"/>
              <w:tabs>
                <w:tab w:val="left" w:pos="5904"/>
              </w:tabs>
              <w:ind w:left="-197" w:right="-197"/>
              <w:jc w:val="center"/>
              <w:rPr>
                <w:b/>
                <w:bCs/>
                <w:color w:val="000000" w:themeColor="text1"/>
                <w:sz w:val="26"/>
                <w:szCs w:val="28"/>
                <w:lang w:eastAsia="vi-VN"/>
              </w:rPr>
            </w:pPr>
            <w:r w:rsidRPr="006B363F">
              <w:rPr>
                <w:b/>
                <w:bCs/>
                <w:color w:val="000000" w:themeColor="text1"/>
                <w:sz w:val="26"/>
                <w:szCs w:val="28"/>
                <w:lang w:eastAsia="vi-VN"/>
              </w:rPr>
              <w:t>CỘNG HÒA XÃ HỘI CHỦ NGHĨA VIỆ</w:t>
            </w:r>
            <w:r w:rsidRPr="006B363F">
              <w:rPr>
                <w:b/>
                <w:bCs/>
                <w:color w:val="000000" w:themeColor="text1"/>
                <w:sz w:val="26"/>
                <w:szCs w:val="28"/>
                <w:lang w:val="vi-VN" w:eastAsia="vi-VN"/>
              </w:rPr>
              <w:t xml:space="preserve">T </w:t>
            </w:r>
            <w:r w:rsidRPr="006B363F">
              <w:rPr>
                <w:b/>
                <w:bCs/>
                <w:color w:val="000000" w:themeColor="text1"/>
                <w:sz w:val="26"/>
                <w:szCs w:val="28"/>
                <w:lang w:eastAsia="vi-VN"/>
              </w:rPr>
              <w:t>NAM</w:t>
            </w:r>
          </w:p>
          <w:p w14:paraId="2A1DEDFF" w14:textId="77777777" w:rsidR="00EF70FE" w:rsidRPr="006B363F" w:rsidRDefault="00EF70FE" w:rsidP="004A75FD">
            <w:pPr>
              <w:widowControl w:val="0"/>
              <w:jc w:val="center"/>
              <w:rPr>
                <w:b/>
                <w:bCs/>
                <w:color w:val="000000" w:themeColor="text1"/>
                <w:sz w:val="28"/>
                <w:szCs w:val="28"/>
                <w:lang w:eastAsia="vi-VN"/>
              </w:rPr>
            </w:pPr>
            <w:r w:rsidRPr="006B363F">
              <w:rPr>
                <w:b/>
                <w:bCs/>
                <w:color w:val="000000" w:themeColor="text1"/>
                <w:sz w:val="28"/>
                <w:szCs w:val="28"/>
                <w:lang w:eastAsia="vi-VN"/>
              </w:rPr>
              <w:t xml:space="preserve">Độc lập </w:t>
            </w:r>
            <w:r w:rsidRPr="006B363F">
              <w:rPr>
                <w:b/>
                <w:bCs/>
                <w:color w:val="000000" w:themeColor="text1"/>
                <w:sz w:val="28"/>
                <w:szCs w:val="28"/>
                <w:lang w:eastAsia="vi-VN"/>
              </w:rPr>
              <w:noBreakHyphen/>
              <w:t xml:space="preserve"> Tự do - Hạnh phúc</w:t>
            </w:r>
          </w:p>
        </w:tc>
      </w:tr>
      <w:tr w:rsidR="00EF70FE" w:rsidRPr="006B363F" w14:paraId="592CA71C" w14:textId="77777777" w:rsidTr="00362E68">
        <w:trPr>
          <w:trHeight w:val="519"/>
        </w:trPr>
        <w:tc>
          <w:tcPr>
            <w:tcW w:w="3369" w:type="dxa"/>
          </w:tcPr>
          <w:p w14:paraId="0C6A4BAB" w14:textId="3E6B3639" w:rsidR="00EF70FE" w:rsidRPr="004A75FD" w:rsidRDefault="00577ADA" w:rsidP="00003C9C">
            <w:pPr>
              <w:widowControl w:val="0"/>
              <w:spacing w:before="120"/>
              <w:jc w:val="center"/>
              <w:rPr>
                <w:bCs/>
                <w:color w:val="000000" w:themeColor="text1"/>
                <w:sz w:val="26"/>
                <w:szCs w:val="26"/>
                <w:lang w:eastAsia="vi-VN"/>
              </w:rPr>
            </w:pPr>
            <w:r>
              <w:rPr>
                <w:bCs/>
                <w:color w:val="000000" w:themeColor="text1"/>
                <w:sz w:val="26"/>
                <w:szCs w:val="26"/>
                <w:lang w:eastAsia="vi-VN"/>
              </w:rPr>
              <w:t xml:space="preserve">Số: </w:t>
            </w:r>
            <w:r w:rsidR="00003C9C">
              <w:rPr>
                <w:bCs/>
                <w:color w:val="000000" w:themeColor="text1"/>
                <w:sz w:val="26"/>
                <w:szCs w:val="26"/>
                <w:lang w:eastAsia="vi-VN"/>
              </w:rPr>
              <w:t>05</w:t>
            </w:r>
            <w:r>
              <w:rPr>
                <w:bCs/>
                <w:color w:val="000000" w:themeColor="text1"/>
                <w:sz w:val="26"/>
                <w:szCs w:val="26"/>
                <w:lang w:eastAsia="vi-VN"/>
              </w:rPr>
              <w:t>/202</w:t>
            </w:r>
            <w:r w:rsidR="004A75FD">
              <w:rPr>
                <w:bCs/>
                <w:color w:val="000000" w:themeColor="text1"/>
                <w:sz w:val="26"/>
                <w:szCs w:val="26"/>
                <w:lang w:eastAsia="vi-VN"/>
              </w:rPr>
              <w:t>5</w:t>
            </w:r>
            <w:r w:rsidR="00EF70FE" w:rsidRPr="006B363F">
              <w:rPr>
                <w:bCs/>
                <w:color w:val="000000" w:themeColor="text1"/>
                <w:sz w:val="26"/>
                <w:szCs w:val="26"/>
                <w:lang w:eastAsia="vi-VN"/>
              </w:rPr>
              <w:t>/QĐ-UBND</w:t>
            </w:r>
          </w:p>
        </w:tc>
        <w:tc>
          <w:tcPr>
            <w:tcW w:w="6120" w:type="dxa"/>
          </w:tcPr>
          <w:p w14:paraId="64E5A660" w14:textId="1365940A" w:rsidR="00EF70FE" w:rsidRPr="006B363F" w:rsidRDefault="004A75FD" w:rsidP="00003C9C">
            <w:pPr>
              <w:widowControl w:val="0"/>
              <w:spacing w:before="120"/>
              <w:jc w:val="center"/>
              <w:rPr>
                <w:bCs/>
                <w:i/>
                <w:color w:val="000000" w:themeColor="text1"/>
                <w:sz w:val="26"/>
                <w:szCs w:val="26"/>
                <w:lang w:eastAsia="vi-VN"/>
              </w:rPr>
            </w:pPr>
            <w:r w:rsidRPr="006B363F">
              <w:rPr>
                <w:b/>
                <w:bCs/>
                <w:noProof/>
                <w:color w:val="000000" w:themeColor="text1"/>
                <w:sz w:val="28"/>
                <w:szCs w:val="28"/>
              </w:rPr>
              <mc:AlternateContent>
                <mc:Choice Requires="wps">
                  <w:drawing>
                    <wp:anchor distT="0" distB="0" distL="114300" distR="114300" simplePos="0" relativeHeight="251656192" behindDoc="0" locked="0" layoutInCell="1" allowOverlap="1" wp14:anchorId="144063D3" wp14:editId="05424815">
                      <wp:simplePos x="0" y="0"/>
                      <wp:positionH relativeFrom="column">
                        <wp:posOffset>762000</wp:posOffset>
                      </wp:positionH>
                      <wp:positionV relativeFrom="paragraph">
                        <wp:posOffset>9525</wp:posOffset>
                      </wp:positionV>
                      <wp:extent cx="2219325" cy="0"/>
                      <wp:effectExtent l="0" t="0" r="9525" b="19050"/>
                      <wp:wrapNone/>
                      <wp:docPr id="2" name="Straight Connector 2"/>
                      <wp:cNvGraphicFramePr/>
                      <a:graphic xmlns:a="http://schemas.openxmlformats.org/drawingml/2006/main">
                        <a:graphicData uri="http://schemas.microsoft.com/office/word/2010/wordprocessingShape">
                          <wps:wsp>
                            <wps:cNvCnPr/>
                            <wps:spPr bwMode="auto">
                              <a:xfrm>
                                <a:off x="0" y="0"/>
                                <a:ext cx="2219325" cy="0"/>
                              </a:xfrm>
                              <a:prstGeom prst="line">
                                <a:avLst/>
                              </a:prstGeom>
                              <a:solidFill>
                                <a:srgbClr val="FFFFFF"/>
                              </a:solid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4BC518DA"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75pt" to="23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" filled="t"/>
                  </w:pict>
                </mc:Fallback>
              </mc:AlternateContent>
            </w:r>
            <w:r w:rsidR="00EF70FE" w:rsidRPr="006B363F">
              <w:rPr>
                <w:bCs/>
                <w:i/>
                <w:color w:val="000000" w:themeColor="text1"/>
                <w:sz w:val="26"/>
                <w:szCs w:val="26"/>
                <w:lang w:eastAsia="vi-VN"/>
              </w:rPr>
              <w:t>Đắk Lắ</w:t>
            </w:r>
            <w:r w:rsidR="00577ADA">
              <w:rPr>
                <w:bCs/>
                <w:i/>
                <w:color w:val="000000" w:themeColor="text1"/>
                <w:sz w:val="26"/>
                <w:szCs w:val="26"/>
                <w:lang w:eastAsia="vi-VN"/>
              </w:rPr>
              <w:t xml:space="preserve">k, ngày </w:t>
            </w:r>
            <w:r w:rsidR="00003C9C">
              <w:rPr>
                <w:bCs/>
                <w:i/>
                <w:color w:val="000000" w:themeColor="text1"/>
                <w:sz w:val="26"/>
                <w:szCs w:val="26"/>
                <w:lang w:eastAsia="vi-VN"/>
              </w:rPr>
              <w:t>20</w:t>
            </w:r>
            <w:r w:rsidR="00577ADA">
              <w:rPr>
                <w:bCs/>
                <w:i/>
                <w:color w:val="000000" w:themeColor="text1"/>
                <w:sz w:val="26"/>
                <w:szCs w:val="26"/>
                <w:lang w:eastAsia="vi-VN"/>
              </w:rPr>
              <w:t xml:space="preserve"> tháng</w:t>
            </w:r>
            <w:r>
              <w:rPr>
                <w:bCs/>
                <w:i/>
                <w:color w:val="000000" w:themeColor="text1"/>
                <w:sz w:val="26"/>
                <w:szCs w:val="26"/>
                <w:lang w:eastAsia="vi-VN"/>
              </w:rPr>
              <w:t xml:space="preserve"> 01 </w:t>
            </w:r>
            <w:r w:rsidR="00577ADA">
              <w:rPr>
                <w:bCs/>
                <w:i/>
                <w:color w:val="000000" w:themeColor="text1"/>
                <w:sz w:val="26"/>
                <w:szCs w:val="26"/>
                <w:lang w:eastAsia="vi-VN"/>
              </w:rPr>
              <w:t>năm 202</w:t>
            </w:r>
            <w:r>
              <w:rPr>
                <w:bCs/>
                <w:i/>
                <w:color w:val="000000" w:themeColor="text1"/>
                <w:sz w:val="26"/>
                <w:szCs w:val="26"/>
                <w:lang w:eastAsia="vi-VN"/>
              </w:rPr>
              <w:t>5</w:t>
            </w:r>
          </w:p>
        </w:tc>
      </w:tr>
    </w:tbl>
    <w:p w14:paraId="2113CF24" w14:textId="77777777" w:rsidR="00EF70FE" w:rsidRPr="006B363F" w:rsidRDefault="00EF70FE" w:rsidP="00EF70FE">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color w:val="000000" w:themeColor="text1"/>
          <w:sz w:val="28"/>
          <w:szCs w:val="28"/>
          <w:lang w:eastAsia="vi-VN"/>
        </w:rPr>
      </w:pPr>
    </w:p>
    <w:p w14:paraId="0FFE561F" w14:textId="77777777" w:rsidR="00EF70FE" w:rsidRPr="006B363F" w:rsidRDefault="00EF70FE" w:rsidP="00EF70FE">
      <w:pPr>
        <w:widowControl w:val="0"/>
        <w:pBdr>
          <w:top w:val="none" w:sz="4" w:space="0" w:color="000000"/>
          <w:left w:val="none" w:sz="4" w:space="0" w:color="000000"/>
          <w:bottom w:val="none" w:sz="4" w:space="0" w:color="000000"/>
          <w:right w:val="none" w:sz="4" w:space="0" w:color="000000"/>
          <w:between w:val="none" w:sz="4" w:space="0" w:color="000000"/>
        </w:pBdr>
        <w:tabs>
          <w:tab w:val="center" w:pos="3690"/>
        </w:tabs>
        <w:spacing w:after="0" w:line="240" w:lineRule="auto"/>
        <w:jc w:val="center"/>
        <w:rPr>
          <w:rFonts w:ascii="Times New Roman" w:eastAsia="Times New Roman" w:hAnsi="Times New Roman" w:cs="Times New Roman"/>
          <w:b/>
          <w:bCs/>
          <w:color w:val="000000" w:themeColor="text1"/>
          <w:sz w:val="28"/>
          <w:szCs w:val="28"/>
          <w:lang w:eastAsia="vi-VN"/>
        </w:rPr>
      </w:pPr>
      <w:r w:rsidRPr="006B363F">
        <w:rPr>
          <w:rFonts w:ascii="Times New Roman" w:eastAsia="Times New Roman" w:hAnsi="Times New Roman" w:cs="Times New Roman"/>
          <w:b/>
          <w:bCs/>
          <w:color w:val="000000" w:themeColor="text1"/>
          <w:sz w:val="28"/>
          <w:szCs w:val="28"/>
          <w:lang w:val="vi-VN" w:eastAsia="vi-VN"/>
        </w:rPr>
        <w:t>QUYẾT ĐỊNH</w:t>
      </w:r>
    </w:p>
    <w:p w14:paraId="2B3AA606" w14:textId="77777777" w:rsidR="00EF70FE" w:rsidRPr="006B363F" w:rsidRDefault="00EF70FE" w:rsidP="00EF70FE">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color w:val="000000" w:themeColor="text1"/>
          <w:sz w:val="28"/>
          <w:szCs w:val="28"/>
          <w:lang w:eastAsia="vi-VN"/>
        </w:rPr>
      </w:pPr>
      <w:r w:rsidRPr="006B363F">
        <w:rPr>
          <w:rFonts w:ascii="Times New Roman" w:eastAsia="Times New Roman" w:hAnsi="Times New Roman" w:cs="Times New Roman"/>
          <w:b/>
          <w:bCs/>
          <w:color w:val="000000" w:themeColor="text1"/>
          <w:sz w:val="28"/>
          <w:szCs w:val="28"/>
          <w:lang w:eastAsia="vi-VN"/>
        </w:rPr>
        <w:t>Ban hành quy chế</w:t>
      </w:r>
      <w:r w:rsidRPr="006B363F">
        <w:rPr>
          <w:rFonts w:ascii="Times New Roman" w:eastAsia="Times New Roman" w:hAnsi="Times New Roman" w:cs="Times New Roman"/>
          <w:b/>
          <w:color w:val="000000" w:themeColor="text1"/>
          <w:sz w:val="28"/>
          <w:szCs w:val="28"/>
          <w:lang w:val="vi-VN" w:eastAsia="vi-VN"/>
        </w:rPr>
        <w:t xml:space="preserve"> quản lý, vận hành</w:t>
      </w:r>
      <w:r w:rsidRPr="006B363F">
        <w:rPr>
          <w:rFonts w:ascii="Times New Roman" w:eastAsia="Times New Roman" w:hAnsi="Times New Roman" w:cs="Times New Roman"/>
          <w:b/>
          <w:color w:val="000000" w:themeColor="text1"/>
          <w:sz w:val="28"/>
          <w:szCs w:val="28"/>
          <w:lang w:eastAsia="vi-VN"/>
        </w:rPr>
        <w:t xml:space="preserve">, kết nối, bảo đảm an toàn </w:t>
      </w:r>
    </w:p>
    <w:p w14:paraId="040007F4" w14:textId="77777777" w:rsidR="00EF70FE" w:rsidRPr="006B363F" w:rsidRDefault="00EF70FE" w:rsidP="00EF70FE">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color w:val="000000" w:themeColor="text1"/>
          <w:sz w:val="28"/>
          <w:szCs w:val="28"/>
          <w:lang w:eastAsia="vi-VN"/>
        </w:rPr>
      </w:pPr>
      <w:r w:rsidRPr="006B363F">
        <w:rPr>
          <w:rFonts w:ascii="Times New Roman" w:eastAsia="Times New Roman" w:hAnsi="Times New Roman" w:cs="Times New Roman"/>
          <w:b/>
          <w:color w:val="000000" w:themeColor="text1"/>
          <w:sz w:val="28"/>
          <w:szCs w:val="28"/>
          <w:lang w:eastAsia="vi-VN"/>
        </w:rPr>
        <w:t xml:space="preserve">thông tin và sử dụng </w:t>
      </w:r>
      <w:r w:rsidRPr="006B363F">
        <w:rPr>
          <w:rFonts w:ascii="Times New Roman" w:eastAsia="Times New Roman" w:hAnsi="Times New Roman" w:cs="Times New Roman"/>
          <w:b/>
          <w:bCs/>
          <w:color w:val="000000" w:themeColor="text1"/>
          <w:sz w:val="28"/>
          <w:szCs w:val="28"/>
          <w:lang w:eastAsia="vi-VN"/>
        </w:rPr>
        <w:t xml:space="preserve">Mạng truyền số liệu chuyên dùng truy nhập cấp II </w:t>
      </w:r>
      <w:r w:rsidR="00362E68">
        <w:rPr>
          <w:rFonts w:ascii="Times New Roman" w:eastAsia="Times New Roman" w:hAnsi="Times New Roman" w:cs="Times New Roman"/>
          <w:b/>
          <w:bCs/>
          <w:color w:val="000000" w:themeColor="text1"/>
          <w:sz w:val="28"/>
          <w:szCs w:val="28"/>
          <w:lang w:eastAsia="vi-VN"/>
        </w:rPr>
        <w:br/>
      </w:r>
      <w:r w:rsidRPr="006B363F">
        <w:rPr>
          <w:rFonts w:ascii="Times New Roman" w:eastAsia="Times New Roman" w:hAnsi="Times New Roman" w:cs="Times New Roman"/>
          <w:b/>
          <w:bCs/>
          <w:color w:val="000000" w:themeColor="text1"/>
          <w:sz w:val="28"/>
          <w:szCs w:val="28"/>
          <w:lang w:eastAsia="vi-VN"/>
        </w:rPr>
        <w:t>p</w:t>
      </w:r>
      <w:r w:rsidRPr="006B363F">
        <w:rPr>
          <w:rFonts w:ascii="Times New Roman" w:eastAsia="Times New Roman" w:hAnsi="Times New Roman" w:cs="Times New Roman"/>
          <w:b/>
          <w:color w:val="000000" w:themeColor="text1"/>
          <w:sz w:val="28"/>
          <w:szCs w:val="28"/>
          <w:lang w:eastAsia="vi-VN"/>
        </w:rPr>
        <w:t>hục vụ các cơ quan Đảng, Nhà nước trên địa bàn tỉnh Đắk Lắk</w:t>
      </w:r>
      <w:r w:rsidRPr="006B363F">
        <w:rPr>
          <w:rFonts w:ascii="Times New Roman" w:eastAsia="Times New Roman" w:hAnsi="Times New Roman" w:cs="Times New Roman"/>
          <w:b/>
          <w:color w:val="000000" w:themeColor="text1"/>
          <w:sz w:val="28"/>
          <w:szCs w:val="28"/>
          <w:lang w:val="vi-VN" w:eastAsia="vi-VN"/>
        </w:rPr>
        <w:t xml:space="preserve"> </w:t>
      </w:r>
    </w:p>
    <w:p w14:paraId="103DD1F8" w14:textId="4CFF4FFA" w:rsidR="00EF70FE" w:rsidRPr="006B363F" w:rsidRDefault="00EF70FE" w:rsidP="00362E68">
      <w:pPr>
        <w:widowControl w:val="0"/>
        <w:pBdr>
          <w:top w:val="none" w:sz="4" w:space="0" w:color="000000"/>
          <w:left w:val="none" w:sz="4" w:space="0" w:color="000000"/>
          <w:bottom w:val="none" w:sz="4" w:space="0" w:color="000000"/>
          <w:right w:val="none" w:sz="4" w:space="0" w:color="000000"/>
          <w:between w:val="none" w:sz="4" w:space="0" w:color="000000"/>
        </w:pBdr>
        <w:spacing w:before="360" w:after="360" w:line="240" w:lineRule="auto"/>
        <w:jc w:val="center"/>
        <w:rPr>
          <w:rFonts w:ascii="Times New Roman" w:eastAsia="Times New Roman" w:hAnsi="Times New Roman" w:cs="Times New Roman"/>
          <w:color w:val="000000" w:themeColor="text1"/>
          <w:sz w:val="28"/>
          <w:szCs w:val="28"/>
          <w:lang w:eastAsia="vi-VN"/>
        </w:rPr>
      </w:pPr>
      <w:r w:rsidRPr="006B363F">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52096" behindDoc="0" locked="0" layoutInCell="1" allowOverlap="1" wp14:anchorId="5AD40A78" wp14:editId="13A28A51">
                <wp:simplePos x="0" y="0"/>
                <wp:positionH relativeFrom="column">
                  <wp:posOffset>1872615</wp:posOffset>
                </wp:positionH>
                <wp:positionV relativeFrom="paragraph">
                  <wp:posOffset>19685</wp:posOffset>
                </wp:positionV>
                <wp:extent cx="2533650" cy="0"/>
                <wp:effectExtent l="0" t="0" r="19050" b="19050"/>
                <wp:wrapNone/>
                <wp:docPr id="3" name="Straight Connector 3"/>
                <wp:cNvGraphicFramePr/>
                <a:graphic xmlns:a="http://schemas.openxmlformats.org/drawingml/2006/main">
                  <a:graphicData uri="http://schemas.microsoft.com/office/word/2010/wordprocessingShape">
                    <wps:wsp>
                      <wps:cNvCnPr/>
                      <wps:spPr bwMode="auto">
                        <a:xfrm>
                          <a:off x="0" y="0"/>
                          <a:ext cx="2533650" cy="0"/>
                        </a:xfrm>
                        <a:prstGeom prst="line">
                          <a:avLst/>
                        </a:prstGeom>
                        <a:noFill/>
                        <a:ln>
                          <a:solidFill>
                            <a:srgbClr val="000000"/>
                          </a:solidFill>
                        </a:ln>
                      </wps:spPr>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011DED88" id="Straight Connector 3"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45pt,1.55pt" to="34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"/>
            </w:pict>
          </mc:Fallback>
        </mc:AlternateContent>
      </w:r>
      <w:r w:rsidR="005E041E">
        <w:rPr>
          <w:rFonts w:ascii="Times New Roman" w:eastAsia="Times New Roman" w:hAnsi="Times New Roman" w:cs="Times New Roman"/>
          <w:b/>
          <w:bCs/>
          <w:color w:val="000000" w:themeColor="text1"/>
          <w:sz w:val="28"/>
          <w:szCs w:val="28"/>
          <w:lang w:eastAsia="vi-VN"/>
        </w:rPr>
        <w:t>ỦY</w:t>
      </w:r>
      <w:r w:rsidRPr="006B363F">
        <w:rPr>
          <w:rFonts w:ascii="Times New Roman" w:eastAsia="Times New Roman" w:hAnsi="Times New Roman" w:cs="Times New Roman"/>
          <w:b/>
          <w:bCs/>
          <w:color w:val="000000" w:themeColor="text1"/>
          <w:sz w:val="28"/>
          <w:szCs w:val="28"/>
          <w:lang w:val="vi-VN" w:eastAsia="vi-VN"/>
        </w:rPr>
        <w:t xml:space="preserve"> BAN NHÂN DÂN TỈNH </w:t>
      </w:r>
    </w:p>
    <w:p w14:paraId="2EACBEA8" w14:textId="77777777" w:rsidR="00EF70FE" w:rsidRPr="00FB3D3D"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eastAsia="Times New Roman" w:hAnsi="Times New Roman" w:cs="Times New Roman"/>
          <w:i/>
          <w:iCs/>
          <w:color w:val="000000" w:themeColor="text1"/>
          <w:sz w:val="28"/>
          <w:szCs w:val="28"/>
          <w:lang w:val="vi-VN" w:eastAsia="vi-VN"/>
        </w:rPr>
      </w:pPr>
      <w:r w:rsidRPr="00FB3D3D">
        <w:rPr>
          <w:rFonts w:ascii="Times New Roman" w:eastAsia="Times New Roman" w:hAnsi="Times New Roman" w:cs="Times New Roman"/>
          <w:i/>
          <w:iCs/>
          <w:color w:val="000000" w:themeColor="text1"/>
          <w:sz w:val="28"/>
          <w:szCs w:val="28"/>
          <w:lang w:val="vi-VN" w:eastAsia="vi-VN"/>
        </w:rPr>
        <w:t xml:space="preserve">Căn cứ Luật Tổ chức chính quyền địa phương </w:t>
      </w:r>
      <w:r w:rsidR="007C05B9" w:rsidRPr="00FB3D3D">
        <w:rPr>
          <w:rStyle w:val="fontstyle21"/>
          <w:color w:val="000000" w:themeColor="text1"/>
        </w:rPr>
        <w:t>ngày 19 tháng 6 năm 2015;</w:t>
      </w:r>
    </w:p>
    <w:p w14:paraId="341B0946" w14:textId="77777777" w:rsidR="00EF70FE" w:rsidRPr="00FB3D3D"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hAnsi="Times New Roman" w:cs="Times New Roman"/>
          <w:i/>
          <w:color w:val="000000" w:themeColor="text1"/>
          <w:sz w:val="28"/>
          <w:szCs w:val="28"/>
          <w:shd w:val="clear" w:color="auto" w:fill="FFFFFF"/>
        </w:rPr>
      </w:pPr>
      <w:r w:rsidRPr="00FB3D3D">
        <w:rPr>
          <w:rFonts w:ascii="Times New Roman" w:eastAsia="Times New Roman" w:hAnsi="Times New Roman" w:cs="Times New Roman"/>
          <w:i/>
          <w:iCs/>
          <w:color w:val="000000" w:themeColor="text1"/>
          <w:sz w:val="28"/>
          <w:szCs w:val="28"/>
          <w:lang w:val="vi-VN" w:eastAsia="vi-VN"/>
        </w:rPr>
        <w:t xml:space="preserve">Căn cứ Luật sửa đổi, bổ sung một số điều của Luật Tổ chức Chính phủ và Luật Tổ chức chính quyền địa phương </w:t>
      </w:r>
      <w:r w:rsidR="007C05B9" w:rsidRPr="00FB3D3D">
        <w:rPr>
          <w:rStyle w:val="fontstyle21"/>
          <w:color w:val="000000" w:themeColor="text1"/>
        </w:rPr>
        <w:t>ngày 22 tháng 11 năm 2019</w:t>
      </w:r>
      <w:r w:rsidRPr="00FB3D3D">
        <w:rPr>
          <w:rFonts w:ascii="Times New Roman" w:hAnsi="Times New Roman" w:cs="Times New Roman"/>
          <w:i/>
          <w:color w:val="000000" w:themeColor="text1"/>
          <w:sz w:val="28"/>
          <w:szCs w:val="28"/>
          <w:shd w:val="clear" w:color="auto" w:fill="FFFFFF"/>
        </w:rPr>
        <w:t>;</w:t>
      </w:r>
    </w:p>
    <w:p w14:paraId="0C3F9EE5" w14:textId="6F210EEF" w:rsidR="00EF70FE" w:rsidRPr="00FB3D3D"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eastAsia="Times New Roman" w:hAnsi="Times New Roman" w:cs="Times New Roman"/>
          <w:i/>
          <w:iCs/>
          <w:color w:val="000000" w:themeColor="text1"/>
          <w:spacing w:val="-3"/>
          <w:sz w:val="28"/>
          <w:szCs w:val="28"/>
          <w:lang w:val="vi-VN" w:eastAsia="vi-VN"/>
        </w:rPr>
      </w:pPr>
      <w:r w:rsidRPr="00FB3D3D">
        <w:rPr>
          <w:rFonts w:ascii="Times New Roman" w:eastAsia="Times New Roman" w:hAnsi="Times New Roman" w:cs="Times New Roman"/>
          <w:i/>
          <w:iCs/>
          <w:color w:val="000000" w:themeColor="text1"/>
          <w:spacing w:val="-3"/>
          <w:sz w:val="28"/>
          <w:szCs w:val="28"/>
          <w:lang w:val="vi-VN" w:eastAsia="vi-VN"/>
        </w:rPr>
        <w:t xml:space="preserve">Căn cứ Luật </w:t>
      </w:r>
      <w:r w:rsidRPr="002376B3">
        <w:rPr>
          <w:rFonts w:ascii="Times New Roman" w:eastAsia="Times New Roman" w:hAnsi="Times New Roman" w:cs="Times New Roman"/>
          <w:i/>
          <w:iCs/>
          <w:color w:val="000000" w:themeColor="text1"/>
          <w:spacing w:val="-3"/>
          <w:sz w:val="28"/>
          <w:szCs w:val="28"/>
          <w:lang w:val="vi-VN" w:eastAsia="vi-VN"/>
        </w:rPr>
        <w:t xml:space="preserve">Viễn thông </w:t>
      </w:r>
      <w:r w:rsidR="00E628F6">
        <w:rPr>
          <w:rFonts w:ascii="Times New Roman" w:eastAsia="Times New Roman" w:hAnsi="Times New Roman" w:cs="Times New Roman"/>
          <w:i/>
          <w:iCs/>
          <w:color w:val="000000" w:themeColor="text1"/>
          <w:spacing w:val="-3"/>
          <w:sz w:val="28"/>
          <w:szCs w:val="28"/>
          <w:lang w:eastAsia="vi-VN"/>
        </w:rPr>
        <w:t xml:space="preserve">ngày </w:t>
      </w:r>
      <w:r w:rsidR="007C05B9" w:rsidRPr="00E628F6">
        <w:rPr>
          <w:rStyle w:val="fontstyle21"/>
          <w:color w:val="000000" w:themeColor="text1"/>
        </w:rPr>
        <w:t>24 tháng 11 năm 2023</w:t>
      </w:r>
      <w:r w:rsidRPr="00E628F6">
        <w:rPr>
          <w:rFonts w:ascii="Times New Roman" w:hAnsi="Times New Roman" w:cs="Times New Roman"/>
          <w:i/>
          <w:color w:val="000000" w:themeColor="text1"/>
          <w:sz w:val="28"/>
          <w:szCs w:val="28"/>
          <w:shd w:val="clear" w:color="auto" w:fill="FFFFFF"/>
        </w:rPr>
        <w:t>;</w:t>
      </w:r>
    </w:p>
    <w:p w14:paraId="7FBF7035" w14:textId="77777777" w:rsidR="00EF70FE" w:rsidRPr="00FB3D3D"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hAnsi="Times New Roman" w:cs="Times New Roman"/>
          <w:i/>
          <w:color w:val="000000" w:themeColor="text1"/>
          <w:sz w:val="28"/>
          <w:szCs w:val="28"/>
          <w:shd w:val="clear" w:color="auto" w:fill="FFFFFF"/>
        </w:rPr>
      </w:pPr>
      <w:r w:rsidRPr="00FB3D3D">
        <w:rPr>
          <w:rFonts w:ascii="Times New Roman" w:eastAsia="Times New Roman" w:hAnsi="Times New Roman" w:cs="Times New Roman"/>
          <w:i/>
          <w:iCs/>
          <w:color w:val="000000" w:themeColor="text1"/>
          <w:spacing w:val="-3"/>
          <w:sz w:val="28"/>
          <w:szCs w:val="28"/>
          <w:lang w:val="vi-VN" w:eastAsia="vi-VN"/>
        </w:rPr>
        <w:t xml:space="preserve">Căn cứ Luật An toàn thông tin mạng </w:t>
      </w:r>
      <w:r w:rsidR="007C05B9" w:rsidRPr="00FB3D3D">
        <w:rPr>
          <w:rStyle w:val="fontstyle21"/>
          <w:color w:val="000000" w:themeColor="text1"/>
        </w:rPr>
        <w:t>ngày 19 tháng 11 năm 2015</w:t>
      </w:r>
      <w:r w:rsidRPr="00FB3D3D">
        <w:rPr>
          <w:rFonts w:ascii="Times New Roman" w:hAnsi="Times New Roman" w:cs="Times New Roman"/>
          <w:i/>
          <w:color w:val="000000" w:themeColor="text1"/>
          <w:sz w:val="28"/>
          <w:szCs w:val="28"/>
          <w:shd w:val="clear" w:color="auto" w:fill="FFFFFF"/>
        </w:rPr>
        <w:t>;</w:t>
      </w:r>
    </w:p>
    <w:p w14:paraId="6E40AA38" w14:textId="77777777" w:rsidR="00EF70FE" w:rsidRPr="00FB3D3D"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eastAsia="Times New Roman" w:hAnsi="Times New Roman" w:cs="Times New Roman"/>
          <w:i/>
          <w:iCs/>
          <w:color w:val="000000" w:themeColor="text1"/>
          <w:sz w:val="28"/>
          <w:szCs w:val="28"/>
          <w:lang w:eastAsia="vi-VN"/>
        </w:rPr>
      </w:pPr>
      <w:r w:rsidRPr="00FB3D3D">
        <w:rPr>
          <w:rFonts w:ascii="Times New Roman" w:hAnsi="Times New Roman" w:cs="Times New Roman"/>
          <w:i/>
          <w:color w:val="000000" w:themeColor="text1"/>
          <w:sz w:val="28"/>
          <w:szCs w:val="28"/>
          <w:shd w:val="clear" w:color="auto" w:fill="FFFFFF"/>
        </w:rPr>
        <w:t xml:space="preserve">Căn cứ Luật An ninh mạng </w:t>
      </w:r>
      <w:r w:rsidR="007C05B9" w:rsidRPr="00FB3D3D">
        <w:rPr>
          <w:rStyle w:val="fontstyle21"/>
          <w:color w:val="000000" w:themeColor="text1"/>
        </w:rPr>
        <w:t>ngày 12 tháng 6 năm</w:t>
      </w:r>
      <w:r w:rsidR="007C05B9" w:rsidRPr="00FB3D3D">
        <w:rPr>
          <w:rFonts w:ascii="TimesNewRomanPS-ItalicMT" w:hAnsi="TimesNewRomanPS-ItalicMT"/>
          <w:i/>
          <w:iCs/>
          <w:color w:val="000000" w:themeColor="text1"/>
          <w:sz w:val="28"/>
          <w:szCs w:val="28"/>
        </w:rPr>
        <w:t xml:space="preserve"> </w:t>
      </w:r>
      <w:r w:rsidR="007C05B9" w:rsidRPr="00FB3D3D">
        <w:rPr>
          <w:rStyle w:val="fontstyle21"/>
          <w:color w:val="000000" w:themeColor="text1"/>
        </w:rPr>
        <w:t>2018</w:t>
      </w:r>
      <w:r w:rsidRPr="00FB3D3D">
        <w:rPr>
          <w:rFonts w:ascii="Times New Roman" w:hAnsi="Times New Roman" w:cs="Times New Roman"/>
          <w:i/>
          <w:color w:val="000000" w:themeColor="text1"/>
          <w:sz w:val="28"/>
          <w:szCs w:val="28"/>
          <w:shd w:val="clear" w:color="auto" w:fill="FFFFFF"/>
        </w:rPr>
        <w:t>;</w:t>
      </w:r>
    </w:p>
    <w:p w14:paraId="41CF280B" w14:textId="77777777" w:rsidR="00EF70FE" w:rsidRPr="006B363F"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eastAsia="Times New Roman" w:hAnsi="Times New Roman" w:cs="Times New Roman"/>
          <w:i/>
          <w:iCs/>
          <w:color w:val="000000" w:themeColor="text1"/>
          <w:sz w:val="28"/>
          <w:szCs w:val="28"/>
          <w:lang w:eastAsia="vi-VN"/>
        </w:rPr>
      </w:pPr>
      <w:r w:rsidRPr="006B363F">
        <w:rPr>
          <w:rFonts w:ascii="Times New Roman" w:eastAsia="Times New Roman" w:hAnsi="Times New Roman" w:cs="Times New Roman"/>
          <w:i/>
          <w:iCs/>
          <w:color w:val="000000" w:themeColor="text1"/>
          <w:sz w:val="28"/>
          <w:szCs w:val="28"/>
          <w:lang w:val="vi-VN" w:eastAsia="vi-VN"/>
        </w:rPr>
        <w:t>Căn cứ Nghị định số 85/2016/NĐ-CP ngày 01</w:t>
      </w:r>
      <w:r w:rsidRPr="006B363F">
        <w:rPr>
          <w:rFonts w:ascii="Times New Roman" w:eastAsia="Times New Roman" w:hAnsi="Times New Roman" w:cs="Times New Roman"/>
          <w:i/>
          <w:iCs/>
          <w:color w:val="000000" w:themeColor="text1"/>
          <w:sz w:val="28"/>
          <w:szCs w:val="28"/>
          <w:lang w:eastAsia="vi-VN"/>
        </w:rPr>
        <w:t xml:space="preserve"> tháng </w:t>
      </w:r>
      <w:r w:rsidRPr="006B363F">
        <w:rPr>
          <w:rFonts w:ascii="Times New Roman" w:eastAsia="Times New Roman" w:hAnsi="Times New Roman" w:cs="Times New Roman"/>
          <w:i/>
          <w:iCs/>
          <w:color w:val="000000" w:themeColor="text1"/>
          <w:sz w:val="28"/>
          <w:szCs w:val="28"/>
          <w:lang w:val="vi-VN" w:eastAsia="vi-VN"/>
        </w:rPr>
        <w:t>7</w:t>
      </w:r>
      <w:r w:rsidRPr="006B363F">
        <w:rPr>
          <w:rFonts w:ascii="Times New Roman" w:eastAsia="Times New Roman" w:hAnsi="Times New Roman" w:cs="Times New Roman"/>
          <w:i/>
          <w:iCs/>
          <w:color w:val="000000" w:themeColor="text1"/>
          <w:sz w:val="28"/>
          <w:szCs w:val="28"/>
          <w:lang w:eastAsia="vi-VN"/>
        </w:rPr>
        <w:t xml:space="preserve"> năm </w:t>
      </w:r>
      <w:r w:rsidRPr="006B363F">
        <w:rPr>
          <w:rFonts w:ascii="Times New Roman" w:eastAsia="Times New Roman" w:hAnsi="Times New Roman" w:cs="Times New Roman"/>
          <w:i/>
          <w:iCs/>
          <w:color w:val="000000" w:themeColor="text1"/>
          <w:sz w:val="28"/>
          <w:szCs w:val="28"/>
          <w:lang w:val="vi-VN" w:eastAsia="vi-VN"/>
        </w:rPr>
        <w:t xml:space="preserve">2016 của Chính phủ về bảo đảm an toàn hệ thống thông tin theo cấp độ; </w:t>
      </w:r>
    </w:p>
    <w:p w14:paraId="43401805" w14:textId="77777777" w:rsidR="00EF70FE" w:rsidRPr="006B363F"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eastAsia="Times New Roman" w:hAnsi="Times New Roman" w:cs="Times New Roman"/>
          <w:i/>
          <w:iCs/>
          <w:color w:val="000000" w:themeColor="text1"/>
          <w:sz w:val="28"/>
          <w:szCs w:val="28"/>
          <w:shd w:val="clear" w:color="auto" w:fill="FFFFFF"/>
          <w:lang w:eastAsia="vi-VN"/>
        </w:rPr>
      </w:pPr>
      <w:r w:rsidRPr="006B363F">
        <w:rPr>
          <w:rFonts w:ascii="Times New Roman" w:eastAsia="Times New Roman" w:hAnsi="Times New Roman" w:cs="Times New Roman"/>
          <w:i/>
          <w:iCs/>
          <w:color w:val="000000" w:themeColor="text1"/>
          <w:sz w:val="28"/>
          <w:szCs w:val="28"/>
          <w:shd w:val="clear" w:color="auto" w:fill="FFFFFF"/>
          <w:lang w:eastAsia="vi-VN"/>
        </w:rPr>
        <w:t xml:space="preserve">Căn cứ khoản 3, Điều 18 </w:t>
      </w:r>
      <w:r w:rsidRPr="006B363F">
        <w:rPr>
          <w:rFonts w:ascii="Times New Roman" w:eastAsia="Times New Roman" w:hAnsi="Times New Roman" w:cs="Times New Roman"/>
          <w:i/>
          <w:iCs/>
          <w:color w:val="000000" w:themeColor="text1"/>
          <w:sz w:val="28"/>
          <w:szCs w:val="28"/>
          <w:shd w:val="clear" w:color="auto" w:fill="FFFFFF"/>
          <w:lang w:val="vi-VN" w:eastAsia="vi-VN"/>
        </w:rPr>
        <w:t>Quyết định số 8/2023/QĐ-TTg ngày 05</w:t>
      </w:r>
      <w:r w:rsidRPr="006B363F">
        <w:rPr>
          <w:rFonts w:ascii="Times New Roman" w:eastAsia="Times New Roman" w:hAnsi="Times New Roman" w:cs="Times New Roman"/>
          <w:i/>
          <w:iCs/>
          <w:color w:val="000000" w:themeColor="text1"/>
          <w:sz w:val="28"/>
          <w:szCs w:val="28"/>
          <w:shd w:val="clear" w:color="auto" w:fill="FFFFFF"/>
          <w:lang w:eastAsia="vi-VN"/>
        </w:rPr>
        <w:t xml:space="preserve"> tháng </w:t>
      </w:r>
      <w:r w:rsidRPr="006B363F">
        <w:rPr>
          <w:rFonts w:ascii="Times New Roman" w:eastAsia="Times New Roman" w:hAnsi="Times New Roman" w:cs="Times New Roman"/>
          <w:i/>
          <w:iCs/>
          <w:color w:val="000000" w:themeColor="text1"/>
          <w:sz w:val="28"/>
          <w:szCs w:val="28"/>
          <w:shd w:val="clear" w:color="auto" w:fill="FFFFFF"/>
          <w:lang w:val="vi-VN" w:eastAsia="vi-VN"/>
        </w:rPr>
        <w:t>4</w:t>
      </w:r>
      <w:r w:rsidRPr="006B363F">
        <w:rPr>
          <w:rFonts w:ascii="Times New Roman" w:eastAsia="Times New Roman" w:hAnsi="Times New Roman" w:cs="Times New Roman"/>
          <w:i/>
          <w:iCs/>
          <w:color w:val="000000" w:themeColor="text1"/>
          <w:sz w:val="28"/>
          <w:szCs w:val="28"/>
          <w:shd w:val="clear" w:color="auto" w:fill="FFFFFF"/>
          <w:lang w:eastAsia="vi-VN"/>
        </w:rPr>
        <w:t xml:space="preserve"> năm </w:t>
      </w:r>
      <w:r w:rsidRPr="006B363F">
        <w:rPr>
          <w:rFonts w:ascii="Times New Roman" w:eastAsia="Times New Roman" w:hAnsi="Times New Roman" w:cs="Times New Roman"/>
          <w:i/>
          <w:iCs/>
          <w:color w:val="000000" w:themeColor="text1"/>
          <w:sz w:val="28"/>
          <w:szCs w:val="28"/>
          <w:shd w:val="clear" w:color="auto" w:fill="FFFFFF"/>
          <w:lang w:val="vi-VN" w:eastAsia="vi-VN"/>
        </w:rPr>
        <w:t>2023 của Thủ tướng Chính phủ</w:t>
      </w:r>
      <w:r w:rsidRPr="006B363F">
        <w:rPr>
          <w:rFonts w:ascii="Times New Roman" w:eastAsia="Times New Roman" w:hAnsi="Times New Roman" w:cs="Times New Roman"/>
          <w:i/>
          <w:iCs/>
          <w:color w:val="000000" w:themeColor="text1"/>
          <w:sz w:val="28"/>
          <w:szCs w:val="28"/>
          <w:shd w:val="clear" w:color="auto" w:fill="FFFFFF"/>
          <w:lang w:eastAsia="vi-VN"/>
        </w:rPr>
        <w:t xml:space="preserve"> về </w:t>
      </w:r>
      <w:r w:rsidR="000334FB" w:rsidRPr="006B363F">
        <w:rPr>
          <w:rFonts w:ascii="Times New Roman" w:eastAsia="Times New Roman" w:hAnsi="Times New Roman" w:cs="Times New Roman"/>
          <w:i/>
          <w:iCs/>
          <w:color w:val="000000" w:themeColor="text1"/>
          <w:sz w:val="28"/>
          <w:szCs w:val="28"/>
          <w:shd w:val="clear" w:color="auto" w:fill="FFFFFF"/>
          <w:lang w:eastAsia="vi-VN"/>
        </w:rPr>
        <w:t>M</w:t>
      </w:r>
      <w:r w:rsidRPr="006B363F">
        <w:rPr>
          <w:rFonts w:ascii="Times New Roman" w:eastAsia="Times New Roman" w:hAnsi="Times New Roman" w:cs="Times New Roman"/>
          <w:i/>
          <w:iCs/>
          <w:color w:val="000000" w:themeColor="text1"/>
          <w:sz w:val="28"/>
          <w:szCs w:val="28"/>
          <w:shd w:val="clear" w:color="auto" w:fill="FFFFFF"/>
          <w:lang w:eastAsia="vi-VN"/>
        </w:rPr>
        <w:t>ạng truyền số liệu chuyên dùng phục vụ các cơ quan Đảng và Nhà nước;</w:t>
      </w:r>
    </w:p>
    <w:p w14:paraId="0CE6527C" w14:textId="77777777" w:rsidR="00EF70FE" w:rsidRPr="006B363F"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eastAsia="Times New Roman" w:hAnsi="Times New Roman" w:cs="Times New Roman"/>
          <w:i/>
          <w:iCs/>
          <w:color w:val="000000" w:themeColor="text1"/>
          <w:sz w:val="28"/>
          <w:szCs w:val="28"/>
          <w:lang w:eastAsia="vi-VN"/>
        </w:rPr>
      </w:pPr>
      <w:r w:rsidRPr="006B363F">
        <w:rPr>
          <w:rFonts w:ascii="Times New Roman" w:eastAsia="Times New Roman" w:hAnsi="Times New Roman" w:cs="Times New Roman"/>
          <w:i/>
          <w:color w:val="000000" w:themeColor="text1"/>
          <w:sz w:val="28"/>
          <w:szCs w:val="28"/>
          <w:lang w:eastAsia="vi-VN"/>
        </w:rPr>
        <w:t xml:space="preserve">Căn cứ </w:t>
      </w:r>
      <w:r w:rsidRPr="006B363F">
        <w:rPr>
          <w:rFonts w:ascii="Times New Roman" w:eastAsia="Times New Roman" w:hAnsi="Times New Roman" w:cs="Times New Roman"/>
          <w:i/>
          <w:color w:val="000000" w:themeColor="text1"/>
          <w:sz w:val="28"/>
          <w:szCs w:val="28"/>
          <w:lang w:val="vi-VN" w:eastAsia="vi-VN"/>
        </w:rPr>
        <w:t>Thông tư số 12/2022/TT-BTTTT ngày 12</w:t>
      </w:r>
      <w:r w:rsidRPr="006B363F">
        <w:rPr>
          <w:rFonts w:ascii="Times New Roman" w:eastAsia="Times New Roman" w:hAnsi="Times New Roman" w:cs="Times New Roman"/>
          <w:i/>
          <w:color w:val="000000" w:themeColor="text1"/>
          <w:sz w:val="28"/>
          <w:szCs w:val="28"/>
          <w:lang w:eastAsia="vi-VN"/>
        </w:rPr>
        <w:t xml:space="preserve"> tháng </w:t>
      </w:r>
      <w:r w:rsidRPr="006B363F">
        <w:rPr>
          <w:rFonts w:ascii="Times New Roman" w:eastAsia="Times New Roman" w:hAnsi="Times New Roman" w:cs="Times New Roman"/>
          <w:i/>
          <w:color w:val="000000" w:themeColor="text1"/>
          <w:sz w:val="28"/>
          <w:szCs w:val="28"/>
          <w:lang w:val="vi-VN" w:eastAsia="vi-VN"/>
        </w:rPr>
        <w:t>8</w:t>
      </w:r>
      <w:r w:rsidRPr="006B363F">
        <w:rPr>
          <w:rFonts w:ascii="Times New Roman" w:eastAsia="Times New Roman" w:hAnsi="Times New Roman" w:cs="Times New Roman"/>
          <w:i/>
          <w:color w:val="000000" w:themeColor="text1"/>
          <w:sz w:val="28"/>
          <w:szCs w:val="28"/>
          <w:lang w:eastAsia="vi-VN"/>
        </w:rPr>
        <w:t xml:space="preserve"> năm </w:t>
      </w:r>
      <w:r w:rsidRPr="006B363F">
        <w:rPr>
          <w:rFonts w:ascii="Times New Roman" w:eastAsia="Times New Roman" w:hAnsi="Times New Roman" w:cs="Times New Roman"/>
          <w:i/>
          <w:color w:val="000000" w:themeColor="text1"/>
          <w:sz w:val="28"/>
          <w:szCs w:val="28"/>
          <w:lang w:val="vi-VN" w:eastAsia="vi-VN"/>
        </w:rPr>
        <w:t xml:space="preserve">2022 của </w:t>
      </w:r>
      <w:r w:rsidRPr="006B363F">
        <w:rPr>
          <w:rFonts w:ascii="Times New Roman" w:eastAsia="Times New Roman" w:hAnsi="Times New Roman" w:cs="Times New Roman"/>
          <w:i/>
          <w:color w:val="000000" w:themeColor="text1"/>
          <w:sz w:val="28"/>
          <w:szCs w:val="28"/>
          <w:lang w:eastAsia="vi-VN"/>
        </w:rPr>
        <w:t xml:space="preserve">Bộ </w:t>
      </w:r>
      <w:r w:rsidR="00E57289">
        <w:rPr>
          <w:rFonts w:ascii="Times New Roman" w:eastAsia="Times New Roman" w:hAnsi="Times New Roman" w:cs="Times New Roman"/>
          <w:i/>
          <w:color w:val="000000" w:themeColor="text1"/>
          <w:sz w:val="28"/>
          <w:szCs w:val="28"/>
          <w:lang w:eastAsia="vi-VN"/>
        </w:rPr>
        <w:t>t</w:t>
      </w:r>
      <w:r w:rsidRPr="006B363F">
        <w:rPr>
          <w:rFonts w:ascii="Times New Roman" w:eastAsia="Times New Roman" w:hAnsi="Times New Roman" w:cs="Times New Roman"/>
          <w:i/>
          <w:color w:val="000000" w:themeColor="text1"/>
          <w:sz w:val="28"/>
          <w:szCs w:val="28"/>
          <w:lang w:eastAsia="vi-VN"/>
        </w:rPr>
        <w:t xml:space="preserve">rưởng </w:t>
      </w:r>
      <w:r w:rsidRPr="006B363F">
        <w:rPr>
          <w:rFonts w:ascii="Times New Roman" w:eastAsia="Times New Roman" w:hAnsi="Times New Roman" w:cs="Times New Roman"/>
          <w:i/>
          <w:color w:val="000000" w:themeColor="text1"/>
          <w:sz w:val="28"/>
          <w:szCs w:val="28"/>
          <w:lang w:val="vi-VN" w:eastAsia="vi-VN"/>
        </w:rPr>
        <w:t>Bộ Thông tin và Truyền thông</w:t>
      </w:r>
      <w:r w:rsidRPr="006B363F">
        <w:rPr>
          <w:rFonts w:ascii="Times New Roman" w:eastAsia="Times New Roman" w:hAnsi="Times New Roman" w:cs="Times New Roman"/>
          <w:i/>
          <w:color w:val="000000" w:themeColor="text1"/>
          <w:sz w:val="28"/>
          <w:szCs w:val="28"/>
          <w:lang w:eastAsia="vi-VN"/>
        </w:rPr>
        <w:t xml:space="preserve"> </w:t>
      </w:r>
      <w:r w:rsidRPr="006B363F">
        <w:rPr>
          <w:rFonts w:ascii="Times New Roman" w:eastAsia="Times New Roman" w:hAnsi="Times New Roman" w:cs="Times New Roman"/>
          <w:i/>
          <w:iCs/>
          <w:color w:val="000000" w:themeColor="text1"/>
          <w:sz w:val="28"/>
          <w:szCs w:val="28"/>
          <w:lang w:val="vi-VN" w:eastAsia="vi-VN"/>
        </w:rPr>
        <w:t>quy định chi tiết và hướng dẫn một số điều của Nghị định số 85/2016/NĐ-CP ngày 01</w:t>
      </w:r>
      <w:r w:rsidRPr="006B363F">
        <w:rPr>
          <w:rFonts w:ascii="Times New Roman" w:eastAsia="Times New Roman" w:hAnsi="Times New Roman" w:cs="Times New Roman"/>
          <w:i/>
          <w:iCs/>
          <w:color w:val="000000" w:themeColor="text1"/>
          <w:sz w:val="28"/>
          <w:szCs w:val="28"/>
          <w:lang w:eastAsia="vi-VN"/>
        </w:rPr>
        <w:t xml:space="preserve"> tháng </w:t>
      </w:r>
      <w:r w:rsidRPr="006B363F">
        <w:rPr>
          <w:rFonts w:ascii="Times New Roman" w:eastAsia="Times New Roman" w:hAnsi="Times New Roman" w:cs="Times New Roman"/>
          <w:i/>
          <w:iCs/>
          <w:color w:val="000000" w:themeColor="text1"/>
          <w:sz w:val="28"/>
          <w:szCs w:val="28"/>
          <w:lang w:val="vi-VN" w:eastAsia="vi-VN"/>
        </w:rPr>
        <w:t>7</w:t>
      </w:r>
      <w:r w:rsidRPr="006B363F">
        <w:rPr>
          <w:rFonts w:ascii="Times New Roman" w:eastAsia="Times New Roman" w:hAnsi="Times New Roman" w:cs="Times New Roman"/>
          <w:i/>
          <w:iCs/>
          <w:color w:val="000000" w:themeColor="text1"/>
          <w:sz w:val="28"/>
          <w:szCs w:val="28"/>
          <w:lang w:eastAsia="vi-VN"/>
        </w:rPr>
        <w:t xml:space="preserve"> năm </w:t>
      </w:r>
      <w:r w:rsidRPr="006B363F">
        <w:rPr>
          <w:rFonts w:ascii="Times New Roman" w:eastAsia="Times New Roman" w:hAnsi="Times New Roman" w:cs="Times New Roman"/>
          <w:i/>
          <w:iCs/>
          <w:color w:val="000000" w:themeColor="text1"/>
          <w:sz w:val="28"/>
          <w:szCs w:val="28"/>
          <w:lang w:val="vi-VN" w:eastAsia="vi-VN"/>
        </w:rPr>
        <w:t>2016 của Chính phủ về bảo đảm an toàn hệ thống thông tin theo cấp độ</w:t>
      </w:r>
      <w:r w:rsidRPr="006B363F">
        <w:rPr>
          <w:rFonts w:ascii="Times New Roman" w:eastAsia="Times New Roman" w:hAnsi="Times New Roman" w:cs="Times New Roman"/>
          <w:i/>
          <w:iCs/>
          <w:color w:val="000000" w:themeColor="text1"/>
          <w:sz w:val="28"/>
          <w:szCs w:val="28"/>
          <w:lang w:eastAsia="vi-VN"/>
        </w:rPr>
        <w:t>;</w:t>
      </w:r>
    </w:p>
    <w:p w14:paraId="7AF70A47" w14:textId="77777777" w:rsidR="00EF70FE" w:rsidRPr="006B363F"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hAnsi="Times New Roman"/>
          <w:i/>
          <w:color w:val="000000" w:themeColor="text1"/>
          <w:sz w:val="28"/>
          <w:szCs w:val="28"/>
        </w:rPr>
      </w:pPr>
      <w:r w:rsidRPr="006B363F">
        <w:rPr>
          <w:rFonts w:ascii="Times New Roman" w:hAnsi="Times New Roman"/>
          <w:i/>
          <w:color w:val="000000" w:themeColor="text1"/>
          <w:sz w:val="28"/>
          <w:szCs w:val="28"/>
        </w:rPr>
        <w:t xml:space="preserve">Căn cứ Thông tư số 19/2023/TT-BTTTT ngày 25 tháng 12 năm 2023 của Bộ </w:t>
      </w:r>
      <w:r w:rsidR="00E57289" w:rsidRPr="006B363F">
        <w:rPr>
          <w:rFonts w:ascii="Times New Roman" w:hAnsi="Times New Roman"/>
          <w:i/>
          <w:color w:val="000000" w:themeColor="text1"/>
          <w:sz w:val="28"/>
          <w:szCs w:val="28"/>
        </w:rPr>
        <w:t xml:space="preserve">trưởng </w:t>
      </w:r>
      <w:r w:rsidRPr="006B363F">
        <w:rPr>
          <w:rFonts w:ascii="Times New Roman" w:hAnsi="Times New Roman"/>
          <w:i/>
          <w:color w:val="000000" w:themeColor="text1"/>
          <w:sz w:val="28"/>
          <w:szCs w:val="28"/>
        </w:rPr>
        <w:t>Bộ Thông tin và Truyền thông quy định chi tiết và hướng dẫn một số điều của Quyết định số 8/2023/QĐ-TTg ngày 05 tháng 4 năm 2023 của Thủ tướng Chính phủ về Mạng truyền số liệu chuyên dùng phục vụ các cơ quan Đảng, Nhà nước;</w:t>
      </w:r>
    </w:p>
    <w:p w14:paraId="72523E93" w14:textId="77777777" w:rsidR="00EF70FE" w:rsidRPr="006B363F" w:rsidRDefault="00EF70FE" w:rsidP="00372FA5">
      <w:pPr>
        <w:widowControl w:val="0"/>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firstLine="567"/>
        <w:jc w:val="both"/>
        <w:rPr>
          <w:rFonts w:ascii="Times New Roman" w:eastAsia="Times New Roman" w:hAnsi="Times New Roman" w:cs="Times New Roman"/>
          <w:color w:val="000000" w:themeColor="text1"/>
          <w:sz w:val="28"/>
          <w:szCs w:val="28"/>
          <w:lang w:eastAsia="vi-VN"/>
        </w:rPr>
      </w:pPr>
      <w:r w:rsidRPr="006B363F">
        <w:rPr>
          <w:rFonts w:ascii="Times New Roman" w:eastAsia="Times New Roman" w:hAnsi="Times New Roman" w:cs="Times New Roman"/>
          <w:i/>
          <w:iCs/>
          <w:color w:val="000000" w:themeColor="text1"/>
          <w:sz w:val="28"/>
          <w:szCs w:val="28"/>
          <w:lang w:val="vi-VN" w:eastAsia="vi-VN"/>
        </w:rPr>
        <w:t>Theo đề nghị của Giám đ</w:t>
      </w:r>
      <w:r w:rsidR="005752B2" w:rsidRPr="006B363F">
        <w:rPr>
          <w:rFonts w:ascii="Times New Roman" w:eastAsia="Times New Roman" w:hAnsi="Times New Roman" w:cs="Times New Roman"/>
          <w:i/>
          <w:iCs/>
          <w:color w:val="000000" w:themeColor="text1"/>
          <w:sz w:val="28"/>
          <w:szCs w:val="28"/>
          <w:lang w:val="vi-VN" w:eastAsia="vi-VN"/>
        </w:rPr>
        <w:t>ốc Sở Thông tin và Truyền thông</w:t>
      </w:r>
      <w:r w:rsidR="00C63EAF" w:rsidRPr="006B363F">
        <w:rPr>
          <w:rFonts w:ascii="Times New Roman" w:eastAsia="Times New Roman" w:hAnsi="Times New Roman" w:cs="Times New Roman"/>
          <w:i/>
          <w:iCs/>
          <w:color w:val="000000" w:themeColor="text1"/>
          <w:sz w:val="28"/>
          <w:szCs w:val="28"/>
          <w:lang w:eastAsia="vi-VN"/>
        </w:rPr>
        <w:t xml:space="preserve"> tại Tờ trình số    </w:t>
      </w:r>
      <w:r w:rsidR="00362E68">
        <w:rPr>
          <w:rFonts w:ascii="Times New Roman" w:eastAsia="Times New Roman" w:hAnsi="Times New Roman" w:cs="Times New Roman"/>
          <w:i/>
          <w:iCs/>
          <w:color w:val="000000" w:themeColor="text1"/>
          <w:sz w:val="28"/>
          <w:szCs w:val="28"/>
          <w:lang w:eastAsia="vi-VN"/>
        </w:rPr>
        <w:t>08</w:t>
      </w:r>
      <w:r w:rsidR="00C63EAF" w:rsidRPr="006B363F">
        <w:rPr>
          <w:rFonts w:ascii="Times New Roman" w:eastAsia="Times New Roman" w:hAnsi="Times New Roman" w:cs="Times New Roman"/>
          <w:i/>
          <w:iCs/>
          <w:color w:val="000000" w:themeColor="text1"/>
          <w:sz w:val="28"/>
          <w:szCs w:val="28"/>
          <w:lang w:eastAsia="vi-VN"/>
        </w:rPr>
        <w:t>/TTr-S</w:t>
      </w:r>
      <w:r w:rsidR="00577ADA">
        <w:rPr>
          <w:rFonts w:ascii="Times New Roman" w:eastAsia="Times New Roman" w:hAnsi="Times New Roman" w:cs="Times New Roman"/>
          <w:i/>
          <w:iCs/>
          <w:color w:val="000000" w:themeColor="text1"/>
          <w:sz w:val="28"/>
          <w:szCs w:val="28"/>
          <w:lang w:eastAsia="vi-VN"/>
        </w:rPr>
        <w:t>TTTT ngày</w:t>
      </w:r>
      <w:r w:rsidR="00362E68">
        <w:rPr>
          <w:rFonts w:ascii="Times New Roman" w:eastAsia="Times New Roman" w:hAnsi="Times New Roman" w:cs="Times New Roman"/>
          <w:i/>
          <w:iCs/>
          <w:color w:val="000000" w:themeColor="text1"/>
          <w:sz w:val="28"/>
          <w:szCs w:val="28"/>
          <w:lang w:eastAsia="vi-VN"/>
        </w:rPr>
        <w:t xml:space="preserve"> 13</w:t>
      </w:r>
      <w:r w:rsidR="00577ADA">
        <w:rPr>
          <w:rFonts w:ascii="Times New Roman" w:eastAsia="Times New Roman" w:hAnsi="Times New Roman" w:cs="Times New Roman"/>
          <w:i/>
          <w:iCs/>
          <w:color w:val="000000" w:themeColor="text1"/>
          <w:sz w:val="28"/>
          <w:szCs w:val="28"/>
          <w:lang w:eastAsia="vi-VN"/>
        </w:rPr>
        <w:t xml:space="preserve"> tháng</w:t>
      </w:r>
      <w:r w:rsidR="00362E68">
        <w:rPr>
          <w:rFonts w:ascii="Times New Roman" w:eastAsia="Times New Roman" w:hAnsi="Times New Roman" w:cs="Times New Roman"/>
          <w:i/>
          <w:iCs/>
          <w:color w:val="000000" w:themeColor="text1"/>
          <w:sz w:val="28"/>
          <w:szCs w:val="28"/>
          <w:lang w:eastAsia="vi-VN"/>
        </w:rPr>
        <w:t xml:space="preserve"> 01</w:t>
      </w:r>
      <w:r w:rsidR="00577ADA">
        <w:rPr>
          <w:rFonts w:ascii="Times New Roman" w:eastAsia="Times New Roman" w:hAnsi="Times New Roman" w:cs="Times New Roman"/>
          <w:i/>
          <w:iCs/>
          <w:color w:val="000000" w:themeColor="text1"/>
          <w:sz w:val="28"/>
          <w:szCs w:val="28"/>
          <w:lang w:eastAsia="vi-VN"/>
        </w:rPr>
        <w:t xml:space="preserve"> năm 2025</w:t>
      </w:r>
      <w:r w:rsidR="00AA2267" w:rsidRPr="006B363F">
        <w:rPr>
          <w:rFonts w:ascii="Times New Roman" w:eastAsia="Times New Roman" w:hAnsi="Times New Roman" w:cs="Times New Roman"/>
          <w:i/>
          <w:iCs/>
          <w:color w:val="000000" w:themeColor="text1"/>
          <w:sz w:val="28"/>
          <w:szCs w:val="28"/>
          <w:lang w:eastAsia="vi-VN"/>
        </w:rPr>
        <w:t>.</w:t>
      </w:r>
    </w:p>
    <w:p w14:paraId="5837861C" w14:textId="77777777" w:rsidR="00EF70FE" w:rsidRPr="006B363F" w:rsidRDefault="00EF70FE" w:rsidP="00E57289">
      <w:pPr>
        <w:widowControl w:val="0"/>
        <w:pBdr>
          <w:top w:val="none" w:sz="4" w:space="0" w:color="000000"/>
          <w:left w:val="none" w:sz="4" w:space="0" w:color="000000"/>
          <w:bottom w:val="none" w:sz="4" w:space="0" w:color="000000"/>
          <w:right w:val="none" w:sz="4" w:space="0" w:color="000000"/>
          <w:between w:val="none" w:sz="4" w:space="0" w:color="000000"/>
        </w:pBdr>
        <w:spacing w:before="360" w:after="360" w:line="240" w:lineRule="auto"/>
        <w:jc w:val="center"/>
        <w:rPr>
          <w:rFonts w:ascii="Times New Roman" w:eastAsia="Times New Roman" w:hAnsi="Times New Roman" w:cs="Times New Roman"/>
          <w:color w:val="000000" w:themeColor="text1"/>
          <w:sz w:val="28"/>
          <w:szCs w:val="28"/>
          <w:lang w:val="vi-VN" w:eastAsia="vi-VN"/>
        </w:rPr>
      </w:pPr>
      <w:r w:rsidRPr="006B363F">
        <w:rPr>
          <w:rFonts w:ascii="Times New Roman" w:eastAsia="Times New Roman" w:hAnsi="Times New Roman" w:cs="Times New Roman"/>
          <w:b/>
          <w:bCs/>
          <w:color w:val="000000" w:themeColor="text1"/>
          <w:sz w:val="28"/>
          <w:szCs w:val="28"/>
          <w:lang w:val="vi-VN" w:eastAsia="vi-VN"/>
        </w:rPr>
        <w:t>QUYẾT ĐỊNH:</w:t>
      </w:r>
    </w:p>
    <w:p w14:paraId="6520D1FC" w14:textId="77777777" w:rsidR="00C23160" w:rsidRDefault="00EF70FE" w:rsidP="00D51266">
      <w:pPr>
        <w:widowControl w:val="0"/>
        <w:pBdr>
          <w:top w:val="none" w:sz="4" w:space="0" w:color="000000"/>
          <w:left w:val="none" w:sz="4" w:space="0" w:color="000000"/>
          <w:bottom w:val="none" w:sz="4" w:space="0" w:color="000000"/>
          <w:right w:val="none" w:sz="4" w:space="0" w:color="000000"/>
          <w:between w:val="none" w:sz="4" w:space="0" w:color="000000"/>
        </w:pBdr>
        <w:spacing w:before="60" w:after="60"/>
        <w:jc w:val="both"/>
        <w:rPr>
          <w:rFonts w:ascii="Times New Roman" w:eastAsia="Times New Roman" w:hAnsi="Times New Roman" w:cs="Times New Roman"/>
          <w:color w:val="000000" w:themeColor="text1"/>
          <w:sz w:val="28"/>
          <w:szCs w:val="28"/>
          <w:lang w:eastAsia="vi-VN"/>
        </w:rPr>
      </w:pPr>
      <w:r w:rsidRPr="006B363F">
        <w:rPr>
          <w:rFonts w:ascii="Times New Roman" w:eastAsia="Times New Roman" w:hAnsi="Times New Roman" w:cs="Times New Roman"/>
          <w:b/>
          <w:bCs/>
          <w:color w:val="000000" w:themeColor="text1"/>
          <w:sz w:val="28"/>
          <w:szCs w:val="28"/>
          <w:lang w:eastAsia="vi-VN"/>
        </w:rPr>
        <w:tab/>
      </w:r>
      <w:r w:rsidRPr="006B363F">
        <w:rPr>
          <w:rFonts w:ascii="Times New Roman" w:eastAsia="Times New Roman" w:hAnsi="Times New Roman" w:cs="Times New Roman"/>
          <w:b/>
          <w:bCs/>
          <w:color w:val="000000" w:themeColor="text1"/>
          <w:sz w:val="28"/>
          <w:szCs w:val="28"/>
          <w:lang w:val="vi-VN" w:eastAsia="vi-VN"/>
        </w:rPr>
        <w:t>Điều 1.</w:t>
      </w:r>
      <w:r w:rsidRPr="006B363F">
        <w:rPr>
          <w:rFonts w:ascii="Times New Roman" w:eastAsia="Times New Roman" w:hAnsi="Times New Roman" w:cs="Times New Roman"/>
          <w:color w:val="000000" w:themeColor="text1"/>
          <w:sz w:val="28"/>
          <w:szCs w:val="28"/>
          <w:lang w:val="vi-VN" w:eastAsia="vi-VN"/>
        </w:rPr>
        <w:t xml:space="preserve"> </w:t>
      </w:r>
      <w:r w:rsidRPr="006B363F">
        <w:rPr>
          <w:rFonts w:ascii="Times New Roman" w:eastAsia="Times New Roman" w:hAnsi="Times New Roman" w:cs="Times New Roman"/>
          <w:color w:val="000000" w:themeColor="text1"/>
          <w:sz w:val="28"/>
          <w:szCs w:val="28"/>
        </w:rPr>
        <w:t>Ban hành kèm theo Quyết định này</w:t>
      </w:r>
      <w:r w:rsidRPr="006B363F">
        <w:rPr>
          <w:rFonts w:ascii="Arial" w:eastAsia="Times New Roman" w:hAnsi="Arial" w:cs="Arial"/>
          <w:color w:val="000000" w:themeColor="text1"/>
          <w:sz w:val="18"/>
          <w:szCs w:val="18"/>
        </w:rPr>
        <w:t xml:space="preserve"> </w:t>
      </w:r>
      <w:r w:rsidRPr="006B363F">
        <w:rPr>
          <w:rFonts w:ascii="Times New Roman" w:eastAsia="Times New Roman" w:hAnsi="Times New Roman" w:cs="Times New Roman"/>
          <w:bCs/>
          <w:color w:val="000000" w:themeColor="text1"/>
          <w:sz w:val="28"/>
          <w:szCs w:val="28"/>
          <w:lang w:eastAsia="vi-VN"/>
        </w:rPr>
        <w:t>Quy chế</w:t>
      </w:r>
      <w:r w:rsidR="00A50CE7" w:rsidRPr="006B363F">
        <w:rPr>
          <w:rFonts w:ascii="Times New Roman" w:eastAsia="Times New Roman" w:hAnsi="Times New Roman" w:cs="Times New Roman"/>
          <w:color w:val="000000" w:themeColor="text1"/>
          <w:sz w:val="28"/>
          <w:szCs w:val="28"/>
          <w:lang w:val="vi-VN" w:eastAsia="vi-VN"/>
        </w:rPr>
        <w:t xml:space="preserve"> </w:t>
      </w:r>
      <w:r w:rsidR="00E57289">
        <w:rPr>
          <w:rFonts w:ascii="Times New Roman" w:eastAsia="Times New Roman" w:hAnsi="Times New Roman" w:cs="Times New Roman"/>
          <w:color w:val="000000" w:themeColor="text1"/>
          <w:sz w:val="28"/>
          <w:szCs w:val="28"/>
          <w:lang w:eastAsia="vi-VN"/>
        </w:rPr>
        <w:t>q</w:t>
      </w:r>
      <w:r w:rsidRPr="006B363F">
        <w:rPr>
          <w:rFonts w:ascii="Times New Roman" w:eastAsia="Times New Roman" w:hAnsi="Times New Roman" w:cs="Times New Roman"/>
          <w:color w:val="000000" w:themeColor="text1"/>
          <w:sz w:val="28"/>
          <w:szCs w:val="28"/>
          <w:lang w:val="vi-VN" w:eastAsia="vi-VN"/>
        </w:rPr>
        <w:t>uản lý, vận hành</w:t>
      </w:r>
      <w:r w:rsidRPr="006B363F">
        <w:rPr>
          <w:rFonts w:ascii="Times New Roman" w:eastAsia="Times New Roman" w:hAnsi="Times New Roman" w:cs="Times New Roman"/>
          <w:color w:val="000000" w:themeColor="text1"/>
          <w:sz w:val="28"/>
          <w:szCs w:val="28"/>
          <w:lang w:eastAsia="vi-VN"/>
        </w:rPr>
        <w:t xml:space="preserve">, kết nối, bảo đảm an toàn thông tin và sử dụng Mạng </w:t>
      </w:r>
      <w:r w:rsidRPr="006B363F">
        <w:rPr>
          <w:rFonts w:ascii="Times New Roman" w:eastAsia="Times New Roman" w:hAnsi="Times New Roman" w:cs="Times New Roman"/>
          <w:bCs/>
          <w:color w:val="000000" w:themeColor="text1"/>
          <w:sz w:val="28"/>
          <w:szCs w:val="28"/>
          <w:lang w:eastAsia="vi-VN"/>
        </w:rPr>
        <w:t>truyền số liệu chuyên dùng</w:t>
      </w:r>
      <w:r w:rsidRPr="006B363F">
        <w:rPr>
          <w:rFonts w:ascii="Times New Roman" w:eastAsia="Times New Roman" w:hAnsi="Times New Roman" w:cs="Times New Roman"/>
          <w:color w:val="000000" w:themeColor="text1"/>
          <w:sz w:val="28"/>
          <w:szCs w:val="28"/>
          <w:lang w:eastAsia="vi-VN"/>
        </w:rPr>
        <w:t xml:space="preserve"> truy nhập cấp II phục vụ các cơ quan Đảng, Nhà nước trên địa bàn tỉnh Đắk Lắk.</w:t>
      </w:r>
    </w:p>
    <w:p w14:paraId="3724AD61" w14:textId="77777777" w:rsidR="008F7ED6" w:rsidRDefault="00F6018D" w:rsidP="00D51266">
      <w:pPr>
        <w:widowControl w:val="0"/>
        <w:pBdr>
          <w:top w:val="none" w:sz="4" w:space="0" w:color="000000"/>
          <w:left w:val="none" w:sz="4" w:space="0" w:color="000000"/>
          <w:bottom w:val="none" w:sz="4" w:space="0" w:color="000000"/>
          <w:right w:val="none" w:sz="4" w:space="0" w:color="000000"/>
          <w:between w:val="none" w:sz="4" w:space="0" w:color="000000"/>
        </w:pBdr>
        <w:spacing w:before="60" w:after="60"/>
        <w:jc w:val="both"/>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b/>
          <w:color w:val="000000" w:themeColor="text1"/>
          <w:sz w:val="28"/>
          <w:szCs w:val="28"/>
          <w:lang w:eastAsia="vi-VN"/>
        </w:rPr>
        <w:tab/>
      </w:r>
      <w:r w:rsidRPr="00F6018D">
        <w:rPr>
          <w:rFonts w:ascii="Times New Roman" w:eastAsia="Times New Roman" w:hAnsi="Times New Roman" w:cs="Times New Roman"/>
          <w:b/>
          <w:color w:val="000000" w:themeColor="text1"/>
          <w:sz w:val="28"/>
          <w:szCs w:val="28"/>
          <w:lang w:eastAsia="vi-VN"/>
        </w:rPr>
        <w:t>Điều 2.</w:t>
      </w:r>
      <w:r>
        <w:rPr>
          <w:rFonts w:ascii="Times New Roman" w:eastAsia="Times New Roman" w:hAnsi="Times New Roman" w:cs="Times New Roman"/>
          <w:color w:val="000000" w:themeColor="text1"/>
          <w:sz w:val="28"/>
          <w:szCs w:val="28"/>
          <w:lang w:eastAsia="vi-VN"/>
        </w:rPr>
        <w:t xml:space="preserve"> </w:t>
      </w:r>
      <w:r w:rsidR="008F7ED6" w:rsidRPr="00D43AA3">
        <w:rPr>
          <w:rFonts w:ascii="Times New Roman" w:eastAsia="Times New Roman" w:hAnsi="Times New Roman" w:cs="Times New Roman"/>
          <w:b/>
          <w:color w:val="000000" w:themeColor="text1"/>
          <w:sz w:val="28"/>
          <w:szCs w:val="28"/>
          <w:lang w:eastAsia="vi-VN"/>
        </w:rPr>
        <w:t>Tổ chức thực hiện</w:t>
      </w:r>
    </w:p>
    <w:p w14:paraId="151C2D3F" w14:textId="77777777" w:rsidR="00F6018D" w:rsidRDefault="008F7ED6" w:rsidP="00D51266">
      <w:pPr>
        <w:widowControl w:val="0"/>
        <w:pBdr>
          <w:top w:val="none" w:sz="4" w:space="0" w:color="000000"/>
          <w:left w:val="none" w:sz="4" w:space="0" w:color="000000"/>
          <w:bottom w:val="none" w:sz="4" w:space="0" w:color="000000"/>
          <w:right w:val="none" w:sz="4" w:space="0" w:color="000000"/>
          <w:between w:val="none" w:sz="4" w:space="0" w:color="000000"/>
        </w:pBdr>
        <w:spacing w:before="60" w:after="60"/>
        <w:jc w:val="both"/>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color w:val="000000" w:themeColor="text1"/>
          <w:sz w:val="28"/>
          <w:szCs w:val="28"/>
          <w:lang w:eastAsia="vi-VN"/>
        </w:rPr>
        <w:tab/>
        <w:t xml:space="preserve">1. </w:t>
      </w:r>
      <w:r w:rsidR="00F6018D" w:rsidRPr="006B363F">
        <w:rPr>
          <w:rFonts w:ascii="Times New Roman" w:eastAsia="Times New Roman" w:hAnsi="Times New Roman" w:cs="Times New Roman"/>
          <w:color w:val="000000" w:themeColor="text1"/>
          <w:sz w:val="28"/>
          <w:szCs w:val="28"/>
          <w:lang w:eastAsia="vi-VN"/>
        </w:rPr>
        <w:t xml:space="preserve">Giao Sở Thông tin và Truyền thông chủ trì, phối hợp với các </w:t>
      </w:r>
      <w:r w:rsidR="00362E68">
        <w:rPr>
          <w:rFonts w:ascii="Times New Roman" w:eastAsia="Times New Roman" w:hAnsi="Times New Roman" w:cs="Times New Roman"/>
          <w:color w:val="000000" w:themeColor="text1"/>
          <w:sz w:val="28"/>
          <w:szCs w:val="28"/>
          <w:lang w:eastAsia="vi-VN"/>
        </w:rPr>
        <w:t>s</w:t>
      </w:r>
      <w:r w:rsidR="00F6018D" w:rsidRPr="006B363F">
        <w:rPr>
          <w:rFonts w:ascii="Times New Roman" w:eastAsia="Times New Roman" w:hAnsi="Times New Roman" w:cs="Times New Roman"/>
          <w:color w:val="000000" w:themeColor="text1"/>
          <w:sz w:val="28"/>
          <w:szCs w:val="28"/>
          <w:lang w:eastAsia="vi-VN"/>
        </w:rPr>
        <w:t xml:space="preserve">ở, ban, </w:t>
      </w:r>
      <w:r w:rsidR="00F6018D" w:rsidRPr="006B363F">
        <w:rPr>
          <w:rFonts w:ascii="Times New Roman" w:eastAsia="Times New Roman" w:hAnsi="Times New Roman" w:cs="Times New Roman"/>
          <w:color w:val="000000" w:themeColor="text1"/>
          <w:sz w:val="28"/>
          <w:szCs w:val="28"/>
          <w:lang w:eastAsia="vi-VN"/>
        </w:rPr>
        <w:lastRenderedPageBreak/>
        <w:t>ngành có liên quan tổ chức thực hiện, theo dõi, kiểm tra việc thực hiện Quyết định này và báo cáo UBND tỉnh theo quy định</w:t>
      </w:r>
      <w:r w:rsidR="00F6018D">
        <w:rPr>
          <w:rFonts w:ascii="Times New Roman" w:eastAsia="Times New Roman" w:hAnsi="Times New Roman" w:cs="Times New Roman"/>
          <w:color w:val="000000" w:themeColor="text1"/>
          <w:sz w:val="28"/>
          <w:szCs w:val="28"/>
          <w:lang w:eastAsia="vi-VN"/>
        </w:rPr>
        <w:t>.</w:t>
      </w:r>
    </w:p>
    <w:p w14:paraId="7500768B" w14:textId="77777777" w:rsidR="00F6018D" w:rsidRPr="00F6018D" w:rsidRDefault="007631BA" w:rsidP="00D51266">
      <w:pPr>
        <w:widowControl w:val="0"/>
        <w:pBdr>
          <w:top w:val="none" w:sz="4" w:space="0" w:color="000000"/>
          <w:left w:val="none" w:sz="4" w:space="0" w:color="000000"/>
          <w:bottom w:val="none" w:sz="4" w:space="0" w:color="000000"/>
          <w:right w:val="none" w:sz="4" w:space="0" w:color="000000"/>
          <w:between w:val="none" w:sz="4" w:space="0" w:color="000000"/>
        </w:pBdr>
        <w:spacing w:before="60" w:after="60"/>
        <w:jc w:val="both"/>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color w:val="000000" w:themeColor="text1"/>
          <w:sz w:val="28"/>
          <w:szCs w:val="28"/>
          <w:lang w:eastAsia="vi-VN"/>
        </w:rPr>
        <w:tab/>
      </w:r>
      <w:r w:rsidR="008F7ED6">
        <w:rPr>
          <w:rFonts w:ascii="Times New Roman" w:eastAsia="Times New Roman" w:hAnsi="Times New Roman" w:cs="Times New Roman"/>
          <w:color w:val="000000" w:themeColor="text1"/>
          <w:sz w:val="28"/>
          <w:szCs w:val="28"/>
          <w:lang w:eastAsia="vi-VN"/>
        </w:rPr>
        <w:t xml:space="preserve">2. </w:t>
      </w:r>
      <w:r w:rsidR="00F6018D" w:rsidRPr="006B363F">
        <w:rPr>
          <w:rFonts w:ascii="Times New Roman" w:eastAsia="Times New Roman" w:hAnsi="Times New Roman" w:cs="Times New Roman"/>
          <w:color w:val="000000" w:themeColor="text1"/>
          <w:sz w:val="28"/>
          <w:szCs w:val="28"/>
          <w:lang w:val="vi-VN" w:eastAsia="vi-VN"/>
        </w:rPr>
        <w:t xml:space="preserve">Chánh Văn phòng Ủy ban nhân dân tỉnh, Giám đốc Sở Thông tin và Truyền thông; Thủ trưởng các sở, ban, ngành; Chủ tịch Ủy ban nhân dân các huyện, </w:t>
      </w:r>
      <w:r w:rsidR="00F6018D" w:rsidRPr="006B363F">
        <w:rPr>
          <w:rFonts w:ascii="Times New Roman" w:eastAsia="Times New Roman" w:hAnsi="Times New Roman" w:cs="Times New Roman"/>
          <w:color w:val="000000" w:themeColor="text1"/>
          <w:sz w:val="28"/>
          <w:szCs w:val="28"/>
          <w:lang w:eastAsia="vi-VN"/>
        </w:rPr>
        <w:t xml:space="preserve">thị xã, </w:t>
      </w:r>
      <w:r w:rsidR="00F6018D" w:rsidRPr="006B363F">
        <w:rPr>
          <w:rFonts w:ascii="Times New Roman" w:eastAsia="Times New Roman" w:hAnsi="Times New Roman" w:cs="Times New Roman"/>
          <w:color w:val="000000" w:themeColor="text1"/>
          <w:sz w:val="28"/>
          <w:szCs w:val="28"/>
          <w:lang w:val="vi-VN" w:eastAsia="vi-VN"/>
        </w:rPr>
        <w:t>thành phố; Chủ tịch Ủy ban nhân dân các xã, phường, thị trấn trên địa bàn tỉnh và các cơ quan, tổ chức, cá nhân có liên quan chịu trách nhiệm thi hành Quyết định này</w:t>
      </w:r>
      <w:r w:rsidR="00F6018D">
        <w:rPr>
          <w:rFonts w:ascii="Times New Roman" w:eastAsia="Times New Roman" w:hAnsi="Times New Roman" w:cs="Times New Roman"/>
          <w:color w:val="000000" w:themeColor="text1"/>
          <w:sz w:val="28"/>
          <w:szCs w:val="28"/>
          <w:lang w:eastAsia="vi-VN"/>
        </w:rPr>
        <w:t>.</w:t>
      </w:r>
      <w:r w:rsidR="00F6018D">
        <w:rPr>
          <w:rFonts w:ascii="Times New Roman" w:eastAsia="Times New Roman" w:hAnsi="Times New Roman" w:cs="Times New Roman"/>
          <w:color w:val="000000" w:themeColor="text1"/>
          <w:sz w:val="28"/>
          <w:szCs w:val="28"/>
          <w:lang w:eastAsia="vi-VN"/>
        </w:rPr>
        <w:tab/>
      </w:r>
    </w:p>
    <w:p w14:paraId="2DD0963A" w14:textId="77777777" w:rsidR="008F7ED6" w:rsidRDefault="007631BA" w:rsidP="00D51266">
      <w:pPr>
        <w:widowControl w:val="0"/>
        <w:pBdr>
          <w:top w:val="none" w:sz="4" w:space="0" w:color="000000"/>
          <w:left w:val="none" w:sz="4" w:space="0" w:color="000000"/>
          <w:bottom w:val="none" w:sz="4" w:space="0" w:color="000000"/>
          <w:right w:val="none" w:sz="4" w:space="0" w:color="000000"/>
          <w:between w:val="none" w:sz="4" w:space="0" w:color="000000"/>
        </w:pBdr>
        <w:spacing w:before="60" w:after="60"/>
        <w:ind w:firstLine="709"/>
        <w:jc w:val="both"/>
        <w:rPr>
          <w:rFonts w:ascii="Times New Roman" w:eastAsia="Times New Roman" w:hAnsi="Times New Roman" w:cs="Times New Roman"/>
          <w:color w:val="000000" w:themeColor="text1"/>
          <w:sz w:val="28"/>
          <w:szCs w:val="28"/>
          <w:lang w:eastAsia="vi-VN"/>
        </w:rPr>
      </w:pPr>
      <w:r w:rsidRPr="007631BA">
        <w:rPr>
          <w:rFonts w:ascii="Times New Roman" w:eastAsia="Times New Roman" w:hAnsi="Times New Roman" w:cs="Times New Roman"/>
          <w:b/>
          <w:color w:val="000000" w:themeColor="text1"/>
          <w:sz w:val="28"/>
          <w:szCs w:val="28"/>
          <w:lang w:eastAsia="vi-VN"/>
        </w:rPr>
        <w:t>Điều 3.</w:t>
      </w:r>
      <w:r>
        <w:rPr>
          <w:rFonts w:ascii="Times New Roman" w:eastAsia="Times New Roman" w:hAnsi="Times New Roman" w:cs="Times New Roman"/>
          <w:color w:val="000000" w:themeColor="text1"/>
          <w:sz w:val="28"/>
          <w:szCs w:val="28"/>
          <w:lang w:eastAsia="vi-VN"/>
        </w:rPr>
        <w:t xml:space="preserve">  </w:t>
      </w:r>
      <w:r w:rsidR="008F7ED6" w:rsidRPr="008F7ED6">
        <w:rPr>
          <w:rFonts w:ascii="Times New Roman" w:eastAsia="Times New Roman" w:hAnsi="Times New Roman" w:cs="Times New Roman"/>
          <w:b/>
          <w:color w:val="000000" w:themeColor="text1"/>
          <w:sz w:val="28"/>
          <w:szCs w:val="28"/>
          <w:lang w:eastAsia="vi-VN"/>
        </w:rPr>
        <w:t>Hiệu lực thi hành</w:t>
      </w:r>
    </w:p>
    <w:p w14:paraId="361FFFEB" w14:textId="74645E00" w:rsidR="00A50CE7" w:rsidRPr="006B363F" w:rsidRDefault="00EF70FE" w:rsidP="00D51266">
      <w:pPr>
        <w:widowControl w:val="0"/>
        <w:pBdr>
          <w:top w:val="none" w:sz="4" w:space="0" w:color="000000"/>
          <w:left w:val="none" w:sz="4" w:space="0" w:color="000000"/>
          <w:bottom w:val="none" w:sz="4" w:space="0" w:color="000000"/>
          <w:right w:val="none" w:sz="4" w:space="0" w:color="000000"/>
          <w:between w:val="none" w:sz="4" w:space="0" w:color="000000"/>
        </w:pBdr>
        <w:spacing w:before="60" w:after="60"/>
        <w:ind w:firstLine="709"/>
        <w:jc w:val="both"/>
        <w:rPr>
          <w:rFonts w:ascii="Times New Roman" w:eastAsia="Times New Roman" w:hAnsi="Times New Roman" w:cs="Times New Roman"/>
          <w:color w:val="000000" w:themeColor="text1"/>
          <w:sz w:val="28"/>
          <w:szCs w:val="28"/>
          <w:lang w:eastAsia="vi-VN"/>
        </w:rPr>
      </w:pPr>
      <w:r w:rsidRPr="006B363F">
        <w:rPr>
          <w:rFonts w:ascii="Times New Roman" w:eastAsia="Times New Roman" w:hAnsi="Times New Roman" w:cs="Times New Roman"/>
          <w:color w:val="000000" w:themeColor="text1"/>
          <w:sz w:val="28"/>
          <w:szCs w:val="28"/>
          <w:lang w:val="vi-VN" w:eastAsia="vi-VN"/>
        </w:rPr>
        <w:t>Quyết định này có hiệu lực thi hành kể từ ng</w:t>
      </w:r>
      <w:r w:rsidRPr="006B363F">
        <w:rPr>
          <w:rFonts w:ascii="Times New Roman" w:eastAsia="Times New Roman" w:hAnsi="Times New Roman" w:cs="Times New Roman"/>
          <w:color w:val="000000" w:themeColor="text1"/>
          <w:sz w:val="28"/>
          <w:szCs w:val="28"/>
          <w:lang w:eastAsia="vi-VN"/>
        </w:rPr>
        <w:t xml:space="preserve">ày </w:t>
      </w:r>
      <w:r w:rsidR="00003C9C">
        <w:rPr>
          <w:rFonts w:ascii="Times New Roman" w:eastAsia="Times New Roman" w:hAnsi="Times New Roman" w:cs="Times New Roman"/>
          <w:color w:val="000000" w:themeColor="text1"/>
          <w:sz w:val="28"/>
          <w:szCs w:val="28"/>
          <w:lang w:eastAsia="vi-VN"/>
        </w:rPr>
        <w:t>04</w:t>
      </w:r>
      <w:r w:rsidR="00E57289">
        <w:rPr>
          <w:rFonts w:ascii="Times New Roman" w:eastAsia="Times New Roman" w:hAnsi="Times New Roman" w:cs="Times New Roman"/>
          <w:color w:val="000000" w:themeColor="text1"/>
          <w:sz w:val="28"/>
          <w:szCs w:val="28"/>
          <w:lang w:eastAsia="vi-VN"/>
        </w:rPr>
        <w:t xml:space="preserve"> tháng</w:t>
      </w:r>
      <w:r w:rsidR="00003C9C">
        <w:rPr>
          <w:rFonts w:ascii="Times New Roman" w:eastAsia="Times New Roman" w:hAnsi="Times New Roman" w:cs="Times New Roman"/>
          <w:color w:val="000000" w:themeColor="text1"/>
          <w:sz w:val="28"/>
          <w:szCs w:val="28"/>
          <w:lang w:eastAsia="vi-VN"/>
        </w:rPr>
        <w:t xml:space="preserve"> 02</w:t>
      </w:r>
      <w:r w:rsidR="00E57289">
        <w:rPr>
          <w:rFonts w:ascii="Times New Roman" w:eastAsia="Times New Roman" w:hAnsi="Times New Roman" w:cs="Times New Roman"/>
          <w:color w:val="000000" w:themeColor="text1"/>
          <w:sz w:val="28"/>
          <w:szCs w:val="28"/>
          <w:lang w:eastAsia="vi-VN"/>
        </w:rPr>
        <w:t xml:space="preserve"> năm 2025</w:t>
      </w:r>
      <w:r w:rsidR="005B72F2">
        <w:rPr>
          <w:rFonts w:ascii="Times New Roman" w:eastAsia="Times New Roman" w:hAnsi="Times New Roman" w:cs="Times New Roman"/>
          <w:color w:val="000000" w:themeColor="text1"/>
          <w:sz w:val="28"/>
          <w:szCs w:val="28"/>
          <w:lang w:eastAsia="vi-VN"/>
        </w:rPr>
        <w:t xml:space="preserve"> </w:t>
      </w:r>
      <w:r w:rsidRPr="006B363F">
        <w:rPr>
          <w:rFonts w:ascii="Times New Roman" w:eastAsia="Times New Roman" w:hAnsi="Times New Roman" w:cs="Times New Roman"/>
          <w:color w:val="000000" w:themeColor="text1"/>
          <w:sz w:val="28"/>
          <w:szCs w:val="28"/>
          <w:lang w:eastAsia="vi-VN"/>
        </w:rPr>
        <w:t xml:space="preserve">và thay thế Quyết định số 41/2020/QĐ-UBND ngày 31 tháng 12 năm 2020 của Ủy ban nhân dân tỉnh </w:t>
      </w:r>
      <w:r w:rsidR="00E57289">
        <w:rPr>
          <w:rFonts w:ascii="Times New Roman" w:eastAsia="Times New Roman" w:hAnsi="Times New Roman" w:cs="Times New Roman"/>
          <w:color w:val="000000" w:themeColor="text1"/>
          <w:sz w:val="28"/>
          <w:szCs w:val="28"/>
          <w:lang w:eastAsia="vi-VN"/>
        </w:rPr>
        <w:t>b</w:t>
      </w:r>
      <w:r w:rsidRPr="006B363F">
        <w:rPr>
          <w:rFonts w:ascii="Times New Roman" w:eastAsia="Times New Roman" w:hAnsi="Times New Roman" w:cs="Times New Roman"/>
          <w:color w:val="000000" w:themeColor="text1"/>
          <w:sz w:val="28"/>
          <w:szCs w:val="28"/>
          <w:lang w:eastAsia="vi-VN"/>
        </w:rPr>
        <w:t xml:space="preserve">an hành Quy chế </w:t>
      </w:r>
      <w:r w:rsidR="00362E68">
        <w:rPr>
          <w:rFonts w:ascii="Times New Roman" w:eastAsia="Times New Roman" w:hAnsi="Times New Roman" w:cs="Times New Roman"/>
          <w:color w:val="000000" w:themeColor="text1"/>
          <w:sz w:val="28"/>
          <w:szCs w:val="28"/>
          <w:lang w:eastAsia="vi-VN"/>
        </w:rPr>
        <w:t>q</w:t>
      </w:r>
      <w:r w:rsidRPr="006B363F">
        <w:rPr>
          <w:rFonts w:ascii="Times New Roman" w:eastAsia="Times New Roman" w:hAnsi="Times New Roman" w:cs="Times New Roman"/>
          <w:color w:val="000000" w:themeColor="text1"/>
          <w:sz w:val="28"/>
          <w:szCs w:val="28"/>
          <w:lang w:eastAsia="vi-VN"/>
        </w:rPr>
        <w:t xml:space="preserve">uản lý, vận hành và sử dụng mạng truyền số liệu chuyên dùng cấp II của các cơ quan Đảng, Nhà nước trên địa bàn tỉnh </w:t>
      </w:r>
      <w:r w:rsidR="00362E68">
        <w:rPr>
          <w:rFonts w:ascii="Times New Roman" w:eastAsia="Times New Roman" w:hAnsi="Times New Roman" w:cs="Times New Roman"/>
          <w:color w:val="000000" w:themeColor="text1"/>
          <w:sz w:val="28"/>
          <w:szCs w:val="28"/>
          <w:lang w:eastAsia="vi-VN"/>
        </w:rPr>
        <w:br/>
      </w:r>
      <w:r w:rsidRPr="006B363F">
        <w:rPr>
          <w:rFonts w:ascii="Times New Roman" w:eastAsia="Times New Roman" w:hAnsi="Times New Roman" w:cs="Times New Roman"/>
          <w:color w:val="000000" w:themeColor="text1"/>
          <w:sz w:val="28"/>
          <w:szCs w:val="28"/>
          <w:lang w:eastAsia="vi-VN"/>
        </w:rPr>
        <w:t>Đắk Lắk.</w:t>
      </w:r>
      <w:r w:rsidR="00F6018D">
        <w:rPr>
          <w:rFonts w:ascii="Times New Roman" w:eastAsia="Times New Roman" w:hAnsi="Times New Roman" w:cs="Times New Roman"/>
          <w:color w:val="000000" w:themeColor="text1"/>
          <w:sz w:val="28"/>
          <w:szCs w:val="28"/>
          <w:lang w:eastAsia="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C77BD0" w:rsidRPr="006B363F" w14:paraId="38BEC9AE" w14:textId="77777777" w:rsidTr="00C77BD0">
        <w:tc>
          <w:tcPr>
            <w:tcW w:w="4785" w:type="dxa"/>
          </w:tcPr>
          <w:p w14:paraId="04A9B3D7" w14:textId="77777777" w:rsidR="00C77BD0" w:rsidRPr="006B363F" w:rsidRDefault="00C77BD0" w:rsidP="00C77BD0">
            <w:pPr>
              <w:widowControl w:val="0"/>
              <w:rPr>
                <w:rFonts w:ascii="Times New Roman" w:eastAsia="Calibri" w:hAnsi="Times New Roman" w:cs="Times New Roman"/>
                <w:b/>
                <w:bCs/>
                <w:i/>
                <w:iCs/>
                <w:color w:val="000000" w:themeColor="text1"/>
                <w:sz w:val="24"/>
                <w:szCs w:val="24"/>
              </w:rPr>
            </w:pPr>
            <w:r w:rsidRPr="006B363F">
              <w:rPr>
                <w:rFonts w:ascii="Times New Roman" w:eastAsia="Calibri" w:hAnsi="Times New Roman" w:cs="Times New Roman"/>
                <w:b/>
                <w:bCs/>
                <w:i/>
                <w:iCs/>
                <w:color w:val="000000" w:themeColor="text1"/>
                <w:sz w:val="24"/>
                <w:szCs w:val="24"/>
              </w:rPr>
              <w:t>Nơi nhận:</w:t>
            </w:r>
          </w:p>
          <w:p w14:paraId="7D64EDEF"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xml:space="preserve">- Như </w:t>
            </w:r>
            <w:r w:rsidR="00E57289" w:rsidRPr="006B363F">
              <w:rPr>
                <w:rFonts w:ascii="Times New Roman" w:eastAsia="Calibri" w:hAnsi="Times New Roman" w:cs="Times New Roman"/>
                <w:color w:val="000000" w:themeColor="text1"/>
              </w:rPr>
              <w:t xml:space="preserve">Điều </w:t>
            </w:r>
            <w:r w:rsidR="00E57289">
              <w:rPr>
                <w:rFonts w:ascii="Times New Roman" w:eastAsia="Calibri" w:hAnsi="Times New Roman" w:cs="Times New Roman"/>
                <w:color w:val="000000" w:themeColor="text1"/>
              </w:rPr>
              <w:t>2</w:t>
            </w:r>
            <w:r w:rsidRPr="006B363F">
              <w:rPr>
                <w:rFonts w:ascii="Times New Roman" w:eastAsia="Calibri" w:hAnsi="Times New Roman" w:cs="Times New Roman"/>
                <w:color w:val="000000" w:themeColor="text1"/>
              </w:rPr>
              <w:t>;</w:t>
            </w:r>
          </w:p>
          <w:p w14:paraId="2408D7D2"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Văn phòng Chính phủ;</w:t>
            </w:r>
          </w:p>
          <w:p w14:paraId="024C5FA5"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Bộ Thông tin và Truyền thông;</w:t>
            </w:r>
          </w:p>
          <w:p w14:paraId="46FDF3F0"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Cục kiểm tra VBQPPL, Bộ Tư  pháp;</w:t>
            </w:r>
          </w:p>
          <w:p w14:paraId="17842478"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Vụ pháp chế - Bộ TT&amp;TT;</w:t>
            </w:r>
          </w:p>
          <w:p w14:paraId="4377D7C0"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T</w:t>
            </w:r>
            <w:r w:rsidRPr="006B363F">
              <w:rPr>
                <w:rFonts w:ascii="Times New Roman" w:eastAsia="Calibri" w:hAnsi="Times New Roman" w:cs="Times New Roman"/>
                <w:color w:val="000000" w:themeColor="text1"/>
                <w:lang w:val="vi-VN"/>
              </w:rPr>
              <w:t>T</w:t>
            </w:r>
            <w:r w:rsidRPr="006B363F">
              <w:rPr>
                <w:rFonts w:ascii="Times New Roman" w:eastAsia="Calibri" w:hAnsi="Times New Roman" w:cs="Times New Roman"/>
                <w:color w:val="000000" w:themeColor="text1"/>
              </w:rPr>
              <w:t xml:space="preserve"> </w:t>
            </w:r>
            <w:r w:rsidRPr="006B363F">
              <w:rPr>
                <w:rFonts w:ascii="Times New Roman" w:eastAsia="Calibri" w:hAnsi="Times New Roman" w:cs="Times New Roman"/>
                <w:color w:val="000000" w:themeColor="text1"/>
                <w:lang w:val="vi-VN"/>
              </w:rPr>
              <w:t>T</w:t>
            </w:r>
            <w:r w:rsidRPr="006B363F">
              <w:rPr>
                <w:rFonts w:ascii="Times New Roman" w:eastAsia="Calibri" w:hAnsi="Times New Roman" w:cs="Times New Roman"/>
                <w:color w:val="000000" w:themeColor="text1"/>
              </w:rPr>
              <w:t>ỉnh ủy</w:t>
            </w:r>
            <w:r w:rsidRPr="006B363F">
              <w:rPr>
                <w:rFonts w:ascii="Times New Roman" w:eastAsia="Calibri" w:hAnsi="Times New Roman" w:cs="Times New Roman"/>
                <w:color w:val="000000" w:themeColor="text1"/>
                <w:lang w:val="vi-VN"/>
              </w:rPr>
              <w:t>, TT</w:t>
            </w:r>
            <w:r w:rsidRPr="006B363F">
              <w:rPr>
                <w:rFonts w:ascii="Times New Roman" w:eastAsia="Calibri" w:hAnsi="Times New Roman" w:cs="Times New Roman"/>
                <w:color w:val="000000" w:themeColor="text1"/>
              </w:rPr>
              <w:t xml:space="preserve"> HĐND,</w:t>
            </w:r>
            <w:r w:rsidRPr="006B363F">
              <w:rPr>
                <w:rFonts w:ascii="Times New Roman" w:eastAsia="Calibri" w:hAnsi="Times New Roman" w:cs="Times New Roman"/>
                <w:color w:val="000000" w:themeColor="text1"/>
                <w:lang w:val="vi-VN"/>
              </w:rPr>
              <w:t xml:space="preserve"> </w:t>
            </w:r>
            <w:r w:rsidRPr="006B363F">
              <w:rPr>
                <w:rFonts w:ascii="Times New Roman" w:eastAsia="Calibri" w:hAnsi="Times New Roman" w:cs="Times New Roman"/>
                <w:color w:val="000000" w:themeColor="text1"/>
              </w:rPr>
              <w:t>Đoàn Đại biểu Quốc hội tỉnh;</w:t>
            </w:r>
          </w:p>
          <w:p w14:paraId="679CB784"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xml:space="preserve">- </w:t>
            </w:r>
            <w:r w:rsidRPr="006B363F">
              <w:rPr>
                <w:rFonts w:ascii="Times New Roman" w:eastAsia="Calibri" w:hAnsi="Times New Roman" w:cs="Times New Roman"/>
                <w:color w:val="000000" w:themeColor="text1"/>
                <w:lang w:val="vi-VN"/>
              </w:rPr>
              <w:t>Ủy ban M</w:t>
            </w:r>
            <w:r w:rsidRPr="006B363F">
              <w:rPr>
                <w:rFonts w:ascii="Times New Roman" w:eastAsia="Calibri" w:hAnsi="Times New Roman" w:cs="Times New Roman"/>
                <w:color w:val="000000" w:themeColor="text1"/>
              </w:rPr>
              <w:t>TTQ</w:t>
            </w:r>
            <w:r w:rsidRPr="006B363F">
              <w:rPr>
                <w:rFonts w:ascii="Times New Roman" w:eastAsia="Calibri" w:hAnsi="Times New Roman" w:cs="Times New Roman"/>
                <w:color w:val="000000" w:themeColor="text1"/>
                <w:lang w:val="vi-VN"/>
              </w:rPr>
              <w:t xml:space="preserve"> và các đoàn thể CT-XH</w:t>
            </w:r>
            <w:r w:rsidRPr="006B363F">
              <w:rPr>
                <w:rFonts w:ascii="Times New Roman" w:eastAsia="Calibri" w:hAnsi="Times New Roman" w:cs="Times New Roman"/>
                <w:color w:val="000000" w:themeColor="text1"/>
              </w:rPr>
              <w:t xml:space="preserve"> tỉnh;</w:t>
            </w:r>
          </w:p>
          <w:p w14:paraId="023929D5"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Chủ tịch, các Phó Chủ tịch UBND tỉnh;</w:t>
            </w:r>
          </w:p>
          <w:p w14:paraId="660692EA"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xml:space="preserve">- Vp Tỉnh ủy, </w:t>
            </w:r>
            <w:r w:rsidR="008F7ED6" w:rsidRPr="008F7ED6">
              <w:rPr>
                <w:rFonts w:ascii="Times New Roman" w:eastAsia="Calibri" w:hAnsi="Times New Roman" w:cs="Times New Roman"/>
                <w:color w:val="000000" w:themeColor="text1"/>
              </w:rPr>
              <w:t>Vp ĐĐBQH và HĐND tỉnh</w:t>
            </w:r>
            <w:r w:rsidRPr="006B363F">
              <w:rPr>
                <w:rFonts w:ascii="Times New Roman" w:eastAsia="Calibri" w:hAnsi="Times New Roman" w:cs="Times New Roman"/>
                <w:color w:val="000000" w:themeColor="text1"/>
              </w:rPr>
              <w:t>;</w:t>
            </w:r>
          </w:p>
          <w:p w14:paraId="253F003E" w14:textId="77777777" w:rsidR="00C77BD0"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Sở, ban, ngành;</w:t>
            </w:r>
          </w:p>
          <w:p w14:paraId="7CF8FDD9"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Tòa án nhân dân tỉnh;</w:t>
            </w:r>
          </w:p>
          <w:p w14:paraId="772F57ED"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Viện kiểm sát nhân dân tỉnh;</w:t>
            </w:r>
          </w:p>
          <w:p w14:paraId="6E4D2717"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xml:space="preserve">- Các huyện ủy, thị ủy, thành ủy; </w:t>
            </w:r>
          </w:p>
          <w:p w14:paraId="20E19146"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UBND các huyện, thị xã, thành phố;</w:t>
            </w:r>
          </w:p>
          <w:p w14:paraId="088EDDE9"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Báo Đắk Lắ</w:t>
            </w:r>
            <w:r w:rsidR="00E57289">
              <w:rPr>
                <w:rFonts w:ascii="Times New Roman" w:eastAsia="Calibri" w:hAnsi="Times New Roman" w:cs="Times New Roman"/>
                <w:color w:val="000000" w:themeColor="text1"/>
              </w:rPr>
              <w:t>k, Đài PT&amp;TH Đắk Lắk</w:t>
            </w:r>
            <w:r w:rsidRPr="006B363F">
              <w:rPr>
                <w:rFonts w:ascii="Times New Roman" w:eastAsia="Calibri" w:hAnsi="Times New Roman" w:cs="Times New Roman"/>
                <w:color w:val="000000" w:themeColor="text1"/>
              </w:rPr>
              <w:t>;</w:t>
            </w:r>
          </w:p>
          <w:p w14:paraId="6BE3DEF3"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xml:space="preserve">- </w:t>
            </w:r>
            <w:r w:rsidR="000C4741" w:rsidRPr="006B363F">
              <w:rPr>
                <w:rFonts w:ascii="Times New Roman" w:eastAsia="Calibri" w:hAnsi="Times New Roman" w:cs="Times New Roman"/>
                <w:color w:val="000000" w:themeColor="text1"/>
              </w:rPr>
              <w:t>Các Doanh nghiệp viễn thông</w:t>
            </w:r>
            <w:r w:rsidR="002A5983">
              <w:rPr>
                <w:rFonts w:ascii="Times New Roman" w:eastAsia="Calibri" w:hAnsi="Times New Roman" w:cs="Times New Roman"/>
                <w:color w:val="000000" w:themeColor="text1"/>
              </w:rPr>
              <w:t xml:space="preserve"> (</w:t>
            </w:r>
            <w:r w:rsidR="002A5983" w:rsidRPr="002A5983">
              <w:rPr>
                <w:rFonts w:ascii="Times New Roman" w:eastAsia="Calibri" w:hAnsi="Times New Roman" w:cs="Times New Roman"/>
                <w:i/>
                <w:color w:val="000000" w:themeColor="text1"/>
              </w:rPr>
              <w:t>Sở TTTT sao gửi</w:t>
            </w:r>
            <w:r w:rsidR="002A5983">
              <w:rPr>
                <w:rFonts w:ascii="Times New Roman" w:eastAsia="Calibri" w:hAnsi="Times New Roman" w:cs="Times New Roman"/>
                <w:color w:val="000000" w:themeColor="text1"/>
              </w:rPr>
              <w:t>)</w:t>
            </w:r>
            <w:r w:rsidR="000C4741" w:rsidRPr="006B363F">
              <w:rPr>
                <w:rFonts w:ascii="Times New Roman" w:eastAsia="Calibri" w:hAnsi="Times New Roman" w:cs="Times New Roman"/>
                <w:color w:val="000000" w:themeColor="text1"/>
              </w:rPr>
              <w:t>;</w:t>
            </w:r>
          </w:p>
          <w:p w14:paraId="1FED1008"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UBND cấp xã (</w:t>
            </w:r>
            <w:r w:rsidRPr="006B363F">
              <w:rPr>
                <w:rFonts w:ascii="Times New Roman" w:eastAsia="Calibri" w:hAnsi="Times New Roman" w:cs="Times New Roman"/>
                <w:i/>
                <w:color w:val="000000" w:themeColor="text1"/>
              </w:rPr>
              <w:t>UBND cấp huyện sao gửi</w:t>
            </w:r>
            <w:r w:rsidRPr="006B363F">
              <w:rPr>
                <w:rFonts w:ascii="Times New Roman" w:eastAsia="Calibri" w:hAnsi="Times New Roman" w:cs="Times New Roman"/>
                <w:color w:val="000000" w:themeColor="text1"/>
              </w:rPr>
              <w:t>);</w:t>
            </w:r>
          </w:p>
          <w:p w14:paraId="648CD134" w14:textId="77777777" w:rsidR="00C77BD0" w:rsidRPr="006B363F" w:rsidRDefault="00C77BD0" w:rsidP="00C77BD0">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xml:space="preserve">- </w:t>
            </w:r>
            <w:r w:rsidR="00E57289">
              <w:rPr>
                <w:rFonts w:ascii="Times New Roman" w:eastAsia="Calibri" w:hAnsi="Times New Roman" w:cs="Times New Roman"/>
                <w:color w:val="000000" w:themeColor="text1"/>
              </w:rPr>
              <w:t>TT</w:t>
            </w:r>
            <w:r w:rsidRPr="006B363F">
              <w:rPr>
                <w:rFonts w:ascii="Times New Roman" w:eastAsia="Calibri" w:hAnsi="Times New Roman" w:cs="Times New Roman"/>
                <w:color w:val="000000" w:themeColor="text1"/>
              </w:rPr>
              <w:t xml:space="preserve"> Công nghệ và Cổng </w:t>
            </w:r>
            <w:r w:rsidR="00E57289">
              <w:rPr>
                <w:rFonts w:ascii="Times New Roman" w:eastAsia="Calibri" w:hAnsi="Times New Roman" w:cs="Times New Roman"/>
                <w:color w:val="000000" w:themeColor="text1"/>
              </w:rPr>
              <w:t xml:space="preserve">TTĐT </w:t>
            </w:r>
            <w:r w:rsidRPr="006B363F">
              <w:rPr>
                <w:rFonts w:ascii="Times New Roman" w:eastAsia="Calibri" w:hAnsi="Times New Roman" w:cs="Times New Roman"/>
                <w:color w:val="000000" w:themeColor="text1"/>
              </w:rPr>
              <w:t>tỉnh</w:t>
            </w:r>
            <w:r w:rsidR="00E57289">
              <w:rPr>
                <w:rFonts w:ascii="Times New Roman" w:eastAsia="Calibri" w:hAnsi="Times New Roman" w:cs="Times New Roman"/>
                <w:color w:val="000000" w:themeColor="text1"/>
              </w:rPr>
              <w:t xml:space="preserve"> (đăng tải)</w:t>
            </w:r>
            <w:r w:rsidRPr="006B363F">
              <w:rPr>
                <w:rFonts w:ascii="Times New Roman" w:eastAsia="Calibri" w:hAnsi="Times New Roman" w:cs="Times New Roman"/>
                <w:color w:val="000000" w:themeColor="text1"/>
              </w:rPr>
              <w:t>;</w:t>
            </w:r>
          </w:p>
          <w:p w14:paraId="0942B0FA" w14:textId="77777777" w:rsidR="00C77BD0" w:rsidRPr="006B363F" w:rsidRDefault="00C77BD0" w:rsidP="004A75FD">
            <w:pPr>
              <w:widowControl w:val="0"/>
              <w:rPr>
                <w:rFonts w:ascii="Times New Roman" w:eastAsia="Calibri" w:hAnsi="Times New Roman" w:cs="Times New Roman"/>
                <w:color w:val="000000" w:themeColor="text1"/>
              </w:rPr>
            </w:pPr>
            <w:r w:rsidRPr="006B363F">
              <w:rPr>
                <w:rFonts w:ascii="Times New Roman" w:eastAsia="Calibri" w:hAnsi="Times New Roman" w:cs="Times New Roman"/>
                <w:color w:val="000000" w:themeColor="text1"/>
              </w:rPr>
              <w:t>-  Lưu: VT, KGVX</w:t>
            </w:r>
            <w:r w:rsidR="002A5983">
              <w:rPr>
                <w:rFonts w:ascii="Times New Roman" w:eastAsia="Calibri" w:hAnsi="Times New Roman" w:cs="Times New Roman"/>
                <w:color w:val="000000" w:themeColor="text1"/>
                <w:vertAlign w:val="subscript"/>
              </w:rPr>
              <w:t>(N</w:t>
            </w:r>
            <w:r w:rsidR="004A75FD">
              <w:rPr>
                <w:rFonts w:ascii="Times New Roman" w:eastAsia="Calibri" w:hAnsi="Times New Roman" w:cs="Times New Roman"/>
                <w:color w:val="000000" w:themeColor="text1"/>
                <w:vertAlign w:val="subscript"/>
              </w:rPr>
              <w:t>h</w:t>
            </w:r>
            <w:r w:rsidR="002A5983">
              <w:rPr>
                <w:rFonts w:ascii="Times New Roman" w:eastAsia="Calibri" w:hAnsi="Times New Roman" w:cs="Times New Roman"/>
                <w:color w:val="000000" w:themeColor="text1"/>
                <w:vertAlign w:val="subscript"/>
              </w:rPr>
              <w:t>-10b)</w:t>
            </w:r>
            <w:r w:rsidRPr="006B363F">
              <w:rPr>
                <w:rFonts w:ascii="Times New Roman" w:eastAsia="Calibri" w:hAnsi="Times New Roman" w:cs="Times New Roman"/>
                <w:color w:val="000000" w:themeColor="text1"/>
              </w:rPr>
              <w:t>.</w:t>
            </w:r>
          </w:p>
        </w:tc>
        <w:tc>
          <w:tcPr>
            <w:tcW w:w="4786" w:type="dxa"/>
          </w:tcPr>
          <w:p w14:paraId="5E8C2EAD" w14:textId="77777777" w:rsidR="00C77BD0" w:rsidRPr="006B363F" w:rsidRDefault="00C77BD0" w:rsidP="00362E68">
            <w:pPr>
              <w:widowControl w:val="0"/>
              <w:jc w:val="center"/>
              <w:rPr>
                <w:rFonts w:ascii="Times New Roman" w:hAnsi="Times New Roman" w:cs="Times New Roman"/>
                <w:b/>
                <w:color w:val="000000" w:themeColor="text1"/>
                <w:spacing w:val="-5"/>
                <w:sz w:val="28"/>
                <w:szCs w:val="28"/>
                <w:lang w:eastAsia="vi-VN"/>
              </w:rPr>
            </w:pPr>
            <w:r w:rsidRPr="006B363F">
              <w:rPr>
                <w:rFonts w:ascii="Times New Roman" w:hAnsi="Times New Roman" w:cs="Times New Roman"/>
                <w:b/>
                <w:color w:val="000000" w:themeColor="text1"/>
                <w:spacing w:val="-5"/>
                <w:sz w:val="28"/>
                <w:szCs w:val="28"/>
                <w:lang w:eastAsia="vi-VN"/>
              </w:rPr>
              <w:t>TM.UỶ BAN NHÂN DÂN</w:t>
            </w:r>
          </w:p>
          <w:p w14:paraId="42E7841B" w14:textId="77777777" w:rsidR="00C77BD0" w:rsidRPr="006B363F" w:rsidRDefault="00C77BD0" w:rsidP="00362E68">
            <w:pPr>
              <w:widowControl w:val="0"/>
              <w:jc w:val="center"/>
              <w:rPr>
                <w:rFonts w:ascii="Times New Roman" w:hAnsi="Times New Roman" w:cs="Times New Roman"/>
                <w:b/>
                <w:color w:val="000000" w:themeColor="text1"/>
                <w:spacing w:val="-5"/>
                <w:sz w:val="28"/>
                <w:szCs w:val="28"/>
                <w:lang w:val="vi-VN" w:eastAsia="vi-VN"/>
              </w:rPr>
            </w:pPr>
            <w:r w:rsidRPr="006B363F">
              <w:rPr>
                <w:rFonts w:ascii="Times New Roman" w:hAnsi="Times New Roman" w:cs="Times New Roman"/>
                <w:b/>
                <w:color w:val="000000" w:themeColor="text1"/>
                <w:spacing w:val="-5"/>
                <w:sz w:val="28"/>
                <w:szCs w:val="28"/>
                <w:lang w:eastAsia="vi-VN"/>
              </w:rPr>
              <w:t>KT.</w:t>
            </w:r>
            <w:r w:rsidRPr="006B363F">
              <w:rPr>
                <w:rFonts w:ascii="Times New Roman" w:hAnsi="Times New Roman" w:cs="Times New Roman"/>
                <w:b/>
                <w:color w:val="000000" w:themeColor="text1"/>
                <w:spacing w:val="-5"/>
                <w:sz w:val="28"/>
                <w:szCs w:val="28"/>
                <w:lang w:val="vi-VN" w:eastAsia="vi-VN"/>
              </w:rPr>
              <w:t>CHỦ TỊCH</w:t>
            </w:r>
          </w:p>
          <w:p w14:paraId="46C3D0CE" w14:textId="77777777" w:rsidR="00C77BD0" w:rsidRPr="006B363F" w:rsidRDefault="00C77BD0" w:rsidP="00362E68">
            <w:pPr>
              <w:widowControl w:val="0"/>
              <w:jc w:val="center"/>
              <w:rPr>
                <w:rFonts w:ascii="Times New Roman" w:hAnsi="Times New Roman" w:cs="Times New Roman"/>
                <w:b/>
                <w:color w:val="000000" w:themeColor="text1"/>
                <w:spacing w:val="-5"/>
                <w:sz w:val="28"/>
                <w:szCs w:val="28"/>
                <w:lang w:eastAsia="vi-VN"/>
              </w:rPr>
            </w:pPr>
            <w:r w:rsidRPr="006B363F">
              <w:rPr>
                <w:rFonts w:ascii="Times New Roman" w:hAnsi="Times New Roman" w:cs="Times New Roman"/>
                <w:b/>
                <w:color w:val="000000" w:themeColor="text1"/>
                <w:spacing w:val="-5"/>
                <w:sz w:val="28"/>
                <w:szCs w:val="28"/>
                <w:lang w:eastAsia="vi-VN"/>
              </w:rPr>
              <w:t>PHÓ CHỦ TỊCH</w:t>
            </w:r>
          </w:p>
          <w:p w14:paraId="612E563C" w14:textId="77777777" w:rsidR="00C77BD0" w:rsidRPr="006B363F" w:rsidRDefault="00C77BD0" w:rsidP="00EF70FE">
            <w:pPr>
              <w:widowControl w:val="0"/>
              <w:spacing w:before="120" w:after="120"/>
              <w:jc w:val="both"/>
              <w:rPr>
                <w:rFonts w:ascii="Times New Roman" w:eastAsia="Times New Roman" w:hAnsi="Times New Roman" w:cs="Times New Roman"/>
                <w:color w:val="000000" w:themeColor="text1"/>
                <w:sz w:val="28"/>
                <w:szCs w:val="28"/>
                <w:lang w:eastAsia="vi-VN"/>
              </w:rPr>
            </w:pPr>
          </w:p>
          <w:p w14:paraId="49AF2F1C" w14:textId="77777777" w:rsidR="00C77BD0" w:rsidRDefault="00C77BD0" w:rsidP="00EF70FE">
            <w:pPr>
              <w:widowControl w:val="0"/>
              <w:spacing w:before="120" w:after="120"/>
              <w:jc w:val="both"/>
              <w:rPr>
                <w:rFonts w:ascii="Times New Roman" w:eastAsia="Times New Roman" w:hAnsi="Times New Roman" w:cs="Times New Roman"/>
                <w:color w:val="000000" w:themeColor="text1"/>
                <w:sz w:val="28"/>
                <w:szCs w:val="28"/>
                <w:lang w:eastAsia="vi-VN"/>
              </w:rPr>
            </w:pPr>
          </w:p>
          <w:p w14:paraId="60AF33EA" w14:textId="12526B29" w:rsidR="00C77BD0" w:rsidRPr="009B3644" w:rsidRDefault="009B3644" w:rsidP="009B3644">
            <w:pPr>
              <w:widowControl w:val="0"/>
              <w:spacing w:before="240" w:after="120"/>
              <w:jc w:val="center"/>
              <w:rPr>
                <w:rFonts w:ascii="Times New Roman" w:eastAsia="Times New Roman" w:hAnsi="Times New Roman" w:cs="Times New Roman"/>
                <w:b/>
                <w:color w:val="000000" w:themeColor="text1"/>
                <w:sz w:val="28"/>
                <w:szCs w:val="28"/>
                <w:lang w:eastAsia="vi-VN"/>
              </w:rPr>
            </w:pPr>
            <w:r w:rsidRPr="009B3644">
              <w:rPr>
                <w:rFonts w:ascii="Times New Roman" w:eastAsia="Times New Roman" w:hAnsi="Times New Roman" w:cs="Times New Roman"/>
                <w:b/>
                <w:color w:val="000000" w:themeColor="text1"/>
                <w:sz w:val="28"/>
                <w:szCs w:val="28"/>
                <w:lang w:eastAsia="vi-VN"/>
              </w:rPr>
              <w:t>(Đã ký)</w:t>
            </w:r>
          </w:p>
          <w:p w14:paraId="3C6783AE" w14:textId="77777777" w:rsidR="00C77BD0" w:rsidRPr="006B363F" w:rsidRDefault="00C77BD0" w:rsidP="00EF70FE">
            <w:pPr>
              <w:widowControl w:val="0"/>
              <w:spacing w:before="120" w:after="120"/>
              <w:jc w:val="both"/>
              <w:rPr>
                <w:rFonts w:ascii="Times New Roman" w:eastAsia="Times New Roman" w:hAnsi="Times New Roman" w:cs="Times New Roman"/>
                <w:color w:val="000000" w:themeColor="text1"/>
                <w:sz w:val="28"/>
                <w:szCs w:val="28"/>
                <w:lang w:eastAsia="vi-VN"/>
              </w:rPr>
            </w:pPr>
          </w:p>
          <w:p w14:paraId="6A3384B9" w14:textId="77777777" w:rsidR="00C77BD0" w:rsidRPr="006B363F" w:rsidRDefault="00C77BD0" w:rsidP="00C77BD0">
            <w:pPr>
              <w:widowControl w:val="0"/>
              <w:spacing w:before="120" w:after="120"/>
              <w:jc w:val="center"/>
              <w:rPr>
                <w:rFonts w:ascii="Times New Roman" w:hAnsi="Times New Roman" w:cs="Times New Roman"/>
                <w:b/>
                <w:bCs/>
                <w:color w:val="000000" w:themeColor="text1"/>
                <w:sz w:val="32"/>
                <w:szCs w:val="28"/>
                <w:lang w:val="vi-VN" w:eastAsia="vi-VN"/>
              </w:rPr>
            </w:pPr>
            <w:r w:rsidRPr="006B363F">
              <w:rPr>
                <w:rFonts w:ascii="Times New Roman" w:hAnsi="Times New Roman" w:cs="Times New Roman"/>
                <w:b/>
                <w:color w:val="000000" w:themeColor="text1"/>
                <w:spacing w:val="-5"/>
                <w:sz w:val="28"/>
                <w:szCs w:val="28"/>
                <w:lang w:eastAsia="vi-VN"/>
              </w:rPr>
              <w:t>Nguyễn Tuấn Hà</w:t>
            </w:r>
          </w:p>
          <w:p w14:paraId="5577973B" w14:textId="77777777" w:rsidR="00C77BD0" w:rsidRPr="006B363F" w:rsidRDefault="00C77BD0" w:rsidP="00EF70FE">
            <w:pPr>
              <w:widowControl w:val="0"/>
              <w:spacing w:before="120" w:after="120"/>
              <w:jc w:val="both"/>
              <w:rPr>
                <w:rFonts w:ascii="Times New Roman" w:eastAsia="Times New Roman" w:hAnsi="Times New Roman" w:cs="Times New Roman"/>
                <w:color w:val="000000" w:themeColor="text1"/>
                <w:sz w:val="28"/>
                <w:szCs w:val="28"/>
                <w:lang w:eastAsia="vi-VN"/>
              </w:rPr>
            </w:pPr>
          </w:p>
          <w:p w14:paraId="67F18D18" w14:textId="77777777" w:rsidR="00C77BD0" w:rsidRPr="006B363F" w:rsidRDefault="00C77BD0" w:rsidP="00EF70FE">
            <w:pPr>
              <w:widowControl w:val="0"/>
              <w:spacing w:before="120" w:after="120"/>
              <w:jc w:val="both"/>
              <w:rPr>
                <w:rFonts w:ascii="Times New Roman" w:eastAsia="Times New Roman" w:hAnsi="Times New Roman" w:cs="Times New Roman"/>
                <w:color w:val="000000" w:themeColor="text1"/>
                <w:sz w:val="28"/>
                <w:szCs w:val="28"/>
                <w:lang w:eastAsia="vi-VN"/>
              </w:rPr>
            </w:pPr>
          </w:p>
        </w:tc>
      </w:tr>
    </w:tbl>
    <w:p w14:paraId="0A4BEAA3" w14:textId="77777777" w:rsidR="00E57289" w:rsidRDefault="00E57289" w:rsidP="00635E18">
      <w:pPr>
        <w:widowControl w:val="0"/>
        <w:pBdr>
          <w:top w:val="nil"/>
          <w:left w:val="nil"/>
          <w:bottom w:val="nil"/>
          <w:right w:val="nil"/>
          <w:between w:val="nil"/>
        </w:pBdr>
        <w:jc w:val="center"/>
        <w:rPr>
          <w:rFonts w:ascii="Times New Roman" w:eastAsia="Times New Roman" w:hAnsi="Times New Roman" w:cs="Times New Roman"/>
          <w:b/>
          <w:color w:val="000000" w:themeColor="text1"/>
          <w:sz w:val="26"/>
          <w:szCs w:val="26"/>
        </w:rPr>
        <w:sectPr w:rsidR="00E57289" w:rsidSect="00431A4D">
          <w:headerReference w:type="default" r:id="rId9"/>
          <w:headerReference w:type="first" r:id="rId10"/>
          <w:pgSz w:w="11907" w:h="16839" w:code="9"/>
          <w:pgMar w:top="1134" w:right="851" w:bottom="1134" w:left="1701" w:header="720" w:footer="720" w:gutter="0"/>
          <w:cols w:space="720"/>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8"/>
        <w:gridCol w:w="6010"/>
      </w:tblGrid>
      <w:tr w:rsidR="00362E68" w:rsidRPr="006B363F" w14:paraId="7DB6B74C" w14:textId="77777777" w:rsidTr="00C77BD0">
        <w:tc>
          <w:tcPr>
            <w:tcW w:w="3369" w:type="dxa"/>
          </w:tcPr>
          <w:p w14:paraId="1D751B33" w14:textId="77777777" w:rsidR="00362E68" w:rsidRPr="00362E68" w:rsidRDefault="00362E68" w:rsidP="00681908">
            <w:pPr>
              <w:widowControl w:val="0"/>
              <w:jc w:val="center"/>
              <w:rPr>
                <w:rFonts w:ascii="Times New Roman" w:hAnsi="Times New Roman" w:cs="Times New Roman"/>
                <w:b/>
                <w:color w:val="000000" w:themeColor="text1"/>
                <w:sz w:val="26"/>
                <w:szCs w:val="26"/>
                <w:lang w:eastAsia="vi-VN"/>
              </w:rPr>
            </w:pPr>
            <w:r w:rsidRPr="00362E68">
              <w:rPr>
                <w:rFonts w:ascii="Times New Roman" w:hAnsi="Times New Roman" w:cs="Times New Roman"/>
                <w:b/>
                <w:color w:val="000000" w:themeColor="text1"/>
                <w:sz w:val="26"/>
                <w:szCs w:val="26"/>
                <w:lang w:eastAsia="vi-VN"/>
              </w:rPr>
              <w:lastRenderedPageBreak/>
              <w:t>ỦY BAN NHÂN DÂN</w:t>
            </w:r>
          </w:p>
          <w:p w14:paraId="30A13EE8" w14:textId="77777777" w:rsidR="00362E68" w:rsidRPr="00362E68" w:rsidRDefault="00362E68" w:rsidP="00681908">
            <w:pPr>
              <w:widowControl w:val="0"/>
              <w:jc w:val="center"/>
              <w:rPr>
                <w:rFonts w:ascii="Times New Roman" w:hAnsi="Times New Roman" w:cs="Times New Roman"/>
                <w:b/>
                <w:bCs/>
                <w:color w:val="000000" w:themeColor="text1"/>
                <w:sz w:val="28"/>
                <w:szCs w:val="28"/>
                <w:lang w:eastAsia="vi-VN"/>
              </w:rPr>
            </w:pPr>
            <w:r w:rsidRPr="00362E68">
              <w:rPr>
                <w:rFonts w:ascii="Times New Roman" w:hAnsi="Times New Roman" w:cs="Times New Roman"/>
                <w:b/>
                <w:bCs/>
                <w:noProof/>
                <w:color w:val="000000" w:themeColor="text1"/>
                <w:sz w:val="26"/>
                <w:szCs w:val="28"/>
              </w:rPr>
              <mc:AlternateContent>
                <mc:Choice Requires="wps">
                  <w:drawing>
                    <wp:anchor distT="0" distB="0" distL="114300" distR="114300" simplePos="0" relativeHeight="251665408" behindDoc="0" locked="0" layoutInCell="1" allowOverlap="1" wp14:anchorId="5DA10E68" wp14:editId="06B2827A">
                      <wp:simplePos x="0" y="0"/>
                      <wp:positionH relativeFrom="column">
                        <wp:posOffset>556895</wp:posOffset>
                      </wp:positionH>
                      <wp:positionV relativeFrom="paragraph">
                        <wp:posOffset>217170</wp:posOffset>
                      </wp:positionV>
                      <wp:extent cx="832484" cy="0"/>
                      <wp:effectExtent l="0" t="0" r="25400" b="19050"/>
                      <wp:wrapNone/>
                      <wp:docPr id="4" name="Straight Connector 4"/>
                      <wp:cNvGraphicFramePr/>
                      <a:graphic xmlns:a="http://schemas.openxmlformats.org/drawingml/2006/main">
                        <a:graphicData uri="http://schemas.microsoft.com/office/word/2010/wordprocessingShape">
                          <wps:wsp>
                            <wps:cNvCnPr/>
                            <wps:spPr bwMode="auto">
                              <a:xfrm>
                                <a:off x="0" y="0"/>
                                <a:ext cx="832484"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5="http://schemas.microsoft.com/office/word/2012/wordml" xmlns:cx="http://schemas.microsoft.com/office/drawing/2014/chartex">
                  <w:pict>
                    <v:line w14:anchorId="18E0D2AB"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85pt,17.1pt" to="109.4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" filled="t"/>
                  </w:pict>
                </mc:Fallback>
              </mc:AlternateContent>
            </w:r>
            <w:r w:rsidRPr="00362E68">
              <w:rPr>
                <w:rFonts w:ascii="Times New Roman" w:hAnsi="Times New Roman" w:cs="Times New Roman"/>
                <w:b/>
                <w:bCs/>
                <w:color w:val="000000" w:themeColor="text1"/>
                <w:sz w:val="26"/>
                <w:szCs w:val="28"/>
                <w:lang w:eastAsia="vi-VN"/>
              </w:rPr>
              <w:t>TỈNH ĐẮK LẮK</w:t>
            </w:r>
          </w:p>
        </w:tc>
        <w:tc>
          <w:tcPr>
            <w:tcW w:w="6202" w:type="dxa"/>
          </w:tcPr>
          <w:p w14:paraId="34F719C8" w14:textId="77777777" w:rsidR="00362E68" w:rsidRPr="00362E68" w:rsidRDefault="00362E68" w:rsidP="00681908">
            <w:pPr>
              <w:widowControl w:val="0"/>
              <w:tabs>
                <w:tab w:val="left" w:pos="5904"/>
              </w:tabs>
              <w:ind w:left="-197" w:right="-197"/>
              <w:jc w:val="center"/>
              <w:rPr>
                <w:rFonts w:ascii="Times New Roman" w:hAnsi="Times New Roman" w:cs="Times New Roman"/>
                <w:b/>
                <w:bCs/>
                <w:color w:val="000000" w:themeColor="text1"/>
                <w:sz w:val="26"/>
                <w:szCs w:val="28"/>
                <w:lang w:eastAsia="vi-VN"/>
              </w:rPr>
            </w:pPr>
            <w:r w:rsidRPr="00362E68">
              <w:rPr>
                <w:rFonts w:ascii="Times New Roman" w:hAnsi="Times New Roman" w:cs="Times New Roman"/>
                <w:b/>
                <w:bCs/>
                <w:color w:val="000000" w:themeColor="text1"/>
                <w:sz w:val="26"/>
                <w:szCs w:val="28"/>
                <w:lang w:eastAsia="vi-VN"/>
              </w:rPr>
              <w:t>CỘNG HÒA XÃ HỘI CHỦ NGHĨA VIỆ</w:t>
            </w:r>
            <w:r w:rsidRPr="00362E68">
              <w:rPr>
                <w:rFonts w:ascii="Times New Roman" w:hAnsi="Times New Roman" w:cs="Times New Roman"/>
                <w:b/>
                <w:bCs/>
                <w:color w:val="000000" w:themeColor="text1"/>
                <w:sz w:val="26"/>
                <w:szCs w:val="28"/>
                <w:lang w:val="vi-VN" w:eastAsia="vi-VN"/>
              </w:rPr>
              <w:t xml:space="preserve">T </w:t>
            </w:r>
            <w:r w:rsidRPr="00362E68">
              <w:rPr>
                <w:rFonts w:ascii="Times New Roman" w:hAnsi="Times New Roman" w:cs="Times New Roman"/>
                <w:b/>
                <w:bCs/>
                <w:color w:val="000000" w:themeColor="text1"/>
                <w:sz w:val="26"/>
                <w:szCs w:val="28"/>
                <w:lang w:eastAsia="vi-VN"/>
              </w:rPr>
              <w:t>NAM</w:t>
            </w:r>
          </w:p>
          <w:p w14:paraId="06A4DCC9" w14:textId="77777777" w:rsidR="00362E68" w:rsidRPr="00362E68" w:rsidRDefault="00362E68" w:rsidP="00681908">
            <w:pPr>
              <w:widowControl w:val="0"/>
              <w:jc w:val="center"/>
              <w:rPr>
                <w:rFonts w:ascii="Times New Roman" w:hAnsi="Times New Roman" w:cs="Times New Roman"/>
                <w:b/>
                <w:bCs/>
                <w:color w:val="000000" w:themeColor="text1"/>
                <w:sz w:val="28"/>
                <w:szCs w:val="28"/>
                <w:lang w:eastAsia="vi-VN"/>
              </w:rPr>
            </w:pPr>
            <w:r w:rsidRPr="00362E68">
              <w:rPr>
                <w:rFonts w:ascii="Times New Roman" w:hAnsi="Times New Roman" w:cs="Times New Roman"/>
                <w:b/>
                <w:bCs/>
                <w:color w:val="000000" w:themeColor="text1"/>
                <w:sz w:val="28"/>
                <w:szCs w:val="28"/>
                <w:lang w:eastAsia="vi-VN"/>
              </w:rPr>
              <w:t xml:space="preserve">Độc lập </w:t>
            </w:r>
            <w:r w:rsidRPr="00362E68">
              <w:rPr>
                <w:rFonts w:ascii="Times New Roman" w:hAnsi="Times New Roman" w:cs="Times New Roman"/>
                <w:b/>
                <w:bCs/>
                <w:color w:val="000000" w:themeColor="text1"/>
                <w:sz w:val="28"/>
                <w:szCs w:val="28"/>
                <w:lang w:eastAsia="vi-VN"/>
              </w:rPr>
              <w:noBreakHyphen/>
              <w:t xml:space="preserve"> Tự do - Hạnh phúc</w:t>
            </w:r>
          </w:p>
        </w:tc>
      </w:tr>
    </w:tbl>
    <w:p w14:paraId="65A2EC39" w14:textId="77777777" w:rsidR="00C77BD0" w:rsidRPr="006B363F" w:rsidRDefault="00362E68" w:rsidP="00F30CA2">
      <w:pPr>
        <w:widowControl w:val="0"/>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66432" behindDoc="0" locked="0" layoutInCell="1" allowOverlap="1" wp14:anchorId="09443BDE" wp14:editId="19B97A4F">
                <wp:simplePos x="0" y="0"/>
                <wp:positionH relativeFrom="column">
                  <wp:posOffset>2901315</wp:posOffset>
                </wp:positionH>
                <wp:positionV relativeFrom="paragraph">
                  <wp:posOffset>9525</wp:posOffset>
                </wp:positionV>
                <wp:extent cx="22479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9953C70"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28.45pt,.75pt" to="405.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" strokecolor="black [3040]"/>
            </w:pict>
          </mc:Fallback>
        </mc:AlternateContent>
      </w:r>
    </w:p>
    <w:p w14:paraId="364D2C3C" w14:textId="77777777" w:rsidR="00EF70FE" w:rsidRPr="006B363F" w:rsidRDefault="00EF70FE" w:rsidP="00362E68">
      <w:pPr>
        <w:widowControl w:val="0"/>
        <w:pBdr>
          <w:top w:val="nil"/>
          <w:left w:val="nil"/>
          <w:bottom w:val="nil"/>
          <w:right w:val="nil"/>
          <w:between w:val="nil"/>
        </w:pBdr>
        <w:shd w:val="clear" w:color="auto" w:fill="FFFFFF"/>
        <w:spacing w:before="360" w:after="0" w:line="240" w:lineRule="auto"/>
        <w:jc w:val="center"/>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QUY CHẾ</w:t>
      </w:r>
    </w:p>
    <w:p w14:paraId="49A6D85B" w14:textId="77777777" w:rsidR="00EF70FE" w:rsidRPr="006B363F" w:rsidRDefault="00EF70FE" w:rsidP="00F30CA2">
      <w:pPr>
        <w:widowControl w:val="0"/>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color w:val="000000" w:themeColor="text1"/>
          <w:sz w:val="28"/>
          <w:szCs w:val="28"/>
          <w:highlight w:val="white"/>
        </w:rPr>
      </w:pPr>
      <w:r w:rsidRPr="006B363F">
        <w:rPr>
          <w:rFonts w:ascii="Times New Roman" w:eastAsia="Times New Roman" w:hAnsi="Times New Roman" w:cs="Times New Roman"/>
          <w:b/>
          <w:color w:val="000000" w:themeColor="text1"/>
          <w:sz w:val="28"/>
          <w:szCs w:val="28"/>
          <w:highlight w:val="white"/>
        </w:rPr>
        <w:t xml:space="preserve">Quản lý, vận hành, kết nối, bảo đảm an toàn thông tin và sử dụng </w:t>
      </w:r>
      <w:r w:rsidR="00362E68">
        <w:rPr>
          <w:rFonts w:ascii="Times New Roman" w:eastAsia="Times New Roman" w:hAnsi="Times New Roman" w:cs="Times New Roman"/>
          <w:b/>
          <w:color w:val="000000" w:themeColor="text1"/>
          <w:sz w:val="28"/>
          <w:szCs w:val="28"/>
          <w:highlight w:val="white"/>
        </w:rPr>
        <w:br/>
      </w:r>
      <w:r w:rsidRPr="006B363F">
        <w:rPr>
          <w:rFonts w:ascii="Times New Roman" w:eastAsia="Times New Roman" w:hAnsi="Times New Roman" w:cs="Times New Roman"/>
          <w:b/>
          <w:color w:val="000000" w:themeColor="text1"/>
          <w:sz w:val="28"/>
          <w:szCs w:val="28"/>
          <w:highlight w:val="white"/>
        </w:rPr>
        <w:t xml:space="preserve">Mạng </w:t>
      </w:r>
      <w:r w:rsidRPr="006B363F">
        <w:rPr>
          <w:rFonts w:ascii="Times New Roman" w:eastAsia="Times New Roman" w:hAnsi="Times New Roman" w:cs="Times New Roman"/>
          <w:b/>
          <w:bCs/>
          <w:color w:val="000000" w:themeColor="text1"/>
          <w:sz w:val="28"/>
          <w:szCs w:val="28"/>
          <w:lang w:eastAsia="vi-VN"/>
        </w:rPr>
        <w:t>truyền số liệu chuyên dùng</w:t>
      </w:r>
      <w:r w:rsidRPr="006B363F">
        <w:rPr>
          <w:rFonts w:ascii="Times New Roman" w:eastAsia="Times New Roman" w:hAnsi="Times New Roman" w:cs="Times New Roman"/>
          <w:b/>
          <w:color w:val="000000" w:themeColor="text1"/>
          <w:spacing w:val="-6"/>
          <w:sz w:val="28"/>
          <w:szCs w:val="28"/>
          <w:highlight w:val="white"/>
        </w:rPr>
        <w:t xml:space="preserve"> truy nhập cấp II phục vụ </w:t>
      </w:r>
      <w:r w:rsidR="00362E68">
        <w:rPr>
          <w:rFonts w:ascii="Times New Roman" w:eastAsia="Times New Roman" w:hAnsi="Times New Roman" w:cs="Times New Roman"/>
          <w:b/>
          <w:color w:val="000000" w:themeColor="text1"/>
          <w:spacing w:val="-6"/>
          <w:sz w:val="28"/>
          <w:szCs w:val="28"/>
          <w:highlight w:val="white"/>
        </w:rPr>
        <w:br/>
      </w:r>
      <w:r w:rsidRPr="006B363F">
        <w:rPr>
          <w:rFonts w:ascii="Times New Roman" w:eastAsia="Times New Roman" w:hAnsi="Times New Roman" w:cs="Times New Roman"/>
          <w:b/>
          <w:color w:val="000000" w:themeColor="text1"/>
          <w:spacing w:val="-6"/>
          <w:sz w:val="28"/>
          <w:szCs w:val="28"/>
          <w:highlight w:val="white"/>
        </w:rPr>
        <w:t>các</w:t>
      </w:r>
      <w:r w:rsidR="00362E68">
        <w:rPr>
          <w:rFonts w:ascii="Times New Roman" w:eastAsia="Times New Roman" w:hAnsi="Times New Roman" w:cs="Times New Roman"/>
          <w:b/>
          <w:color w:val="000000" w:themeColor="text1"/>
          <w:spacing w:val="-6"/>
          <w:sz w:val="28"/>
          <w:szCs w:val="28"/>
          <w:highlight w:val="white"/>
        </w:rPr>
        <w:t xml:space="preserve"> </w:t>
      </w:r>
      <w:r w:rsidRPr="006B363F">
        <w:rPr>
          <w:rFonts w:ascii="Times New Roman" w:eastAsia="Times New Roman" w:hAnsi="Times New Roman" w:cs="Times New Roman"/>
          <w:b/>
          <w:color w:val="000000" w:themeColor="text1"/>
          <w:spacing w:val="-6"/>
          <w:sz w:val="28"/>
          <w:szCs w:val="28"/>
          <w:highlight w:val="white"/>
        </w:rPr>
        <w:t>cơ quan Đảng, Nhà nước trên địa bàn tỉnh Đắk Lắk</w:t>
      </w:r>
    </w:p>
    <w:p w14:paraId="20C6FDBE" w14:textId="3C601E93" w:rsidR="00EF70FE" w:rsidRPr="00362E68" w:rsidRDefault="00EF70FE" w:rsidP="00362E68">
      <w:pPr>
        <w:widowControl w:val="0"/>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000000" w:themeColor="text1"/>
          <w:sz w:val="27"/>
          <w:szCs w:val="27"/>
          <w:highlight w:val="white"/>
        </w:rPr>
      </w:pPr>
      <w:r w:rsidRPr="006B363F">
        <w:rPr>
          <w:rFonts w:ascii="Times New Roman" w:eastAsia="Times New Roman" w:hAnsi="Times New Roman" w:cs="Times New Roman"/>
          <w:color w:val="000000" w:themeColor="text1"/>
          <w:sz w:val="27"/>
          <w:szCs w:val="27"/>
          <w:highlight w:val="white"/>
        </w:rPr>
        <w:t>(</w:t>
      </w:r>
      <w:r w:rsidR="007B2C2F" w:rsidRPr="006B363F">
        <w:rPr>
          <w:rFonts w:ascii="Times New Roman" w:eastAsia="Times New Roman" w:hAnsi="Times New Roman" w:cs="Times New Roman"/>
          <w:i/>
          <w:color w:val="000000" w:themeColor="text1"/>
          <w:sz w:val="27"/>
          <w:szCs w:val="27"/>
          <w:highlight w:val="white"/>
        </w:rPr>
        <w:t>K</w:t>
      </w:r>
      <w:r w:rsidRPr="006B363F">
        <w:rPr>
          <w:rFonts w:ascii="Times New Roman" w:eastAsia="Times New Roman" w:hAnsi="Times New Roman" w:cs="Times New Roman"/>
          <w:i/>
          <w:color w:val="000000" w:themeColor="text1"/>
          <w:sz w:val="27"/>
          <w:szCs w:val="27"/>
          <w:highlight w:val="white"/>
        </w:rPr>
        <w:t>èm theo Quyết định số</w:t>
      </w:r>
      <w:r w:rsidR="009B3644">
        <w:rPr>
          <w:rFonts w:ascii="Times New Roman" w:eastAsia="Times New Roman" w:hAnsi="Times New Roman" w:cs="Times New Roman"/>
          <w:i/>
          <w:color w:val="000000" w:themeColor="text1"/>
          <w:sz w:val="27"/>
          <w:szCs w:val="27"/>
          <w:highlight w:val="white"/>
        </w:rPr>
        <w:t xml:space="preserve"> 05</w:t>
      </w:r>
      <w:r w:rsidR="00577ADA">
        <w:rPr>
          <w:rFonts w:ascii="Times New Roman" w:eastAsia="Times New Roman" w:hAnsi="Times New Roman" w:cs="Times New Roman"/>
          <w:i/>
          <w:color w:val="000000" w:themeColor="text1"/>
          <w:sz w:val="27"/>
          <w:szCs w:val="27"/>
          <w:highlight w:val="white"/>
        </w:rPr>
        <w:t>/202</w:t>
      </w:r>
      <w:r w:rsidR="00362E68">
        <w:rPr>
          <w:rFonts w:ascii="Times New Roman" w:eastAsia="Times New Roman" w:hAnsi="Times New Roman" w:cs="Times New Roman"/>
          <w:i/>
          <w:color w:val="000000" w:themeColor="text1"/>
          <w:sz w:val="27"/>
          <w:szCs w:val="27"/>
          <w:highlight w:val="white"/>
        </w:rPr>
        <w:t>5/</w:t>
      </w:r>
      <w:r w:rsidRPr="006B363F">
        <w:rPr>
          <w:rFonts w:ascii="Times New Roman" w:eastAsia="Times New Roman" w:hAnsi="Times New Roman" w:cs="Times New Roman"/>
          <w:i/>
          <w:color w:val="000000" w:themeColor="text1"/>
          <w:sz w:val="27"/>
          <w:szCs w:val="27"/>
          <w:highlight w:val="white"/>
        </w:rPr>
        <w:t xml:space="preserve">QĐ-UBND ngày </w:t>
      </w:r>
      <w:r w:rsidR="009B3644">
        <w:rPr>
          <w:rFonts w:ascii="Times New Roman" w:eastAsia="Times New Roman" w:hAnsi="Times New Roman" w:cs="Times New Roman"/>
          <w:i/>
          <w:color w:val="000000" w:themeColor="text1"/>
          <w:sz w:val="27"/>
          <w:szCs w:val="27"/>
          <w:highlight w:val="white"/>
        </w:rPr>
        <w:t>20</w:t>
      </w:r>
      <w:r w:rsidR="00E87D95">
        <w:rPr>
          <w:rFonts w:ascii="Times New Roman" w:eastAsia="Times New Roman" w:hAnsi="Times New Roman" w:cs="Times New Roman"/>
          <w:i/>
          <w:color w:val="000000" w:themeColor="text1"/>
          <w:sz w:val="27"/>
          <w:szCs w:val="27"/>
          <w:highlight w:val="white"/>
        </w:rPr>
        <w:t xml:space="preserve"> </w:t>
      </w:r>
      <w:r w:rsidR="007B2C2F" w:rsidRPr="006B363F">
        <w:rPr>
          <w:rFonts w:ascii="Times New Roman" w:eastAsia="Times New Roman" w:hAnsi="Times New Roman" w:cs="Times New Roman"/>
          <w:i/>
          <w:color w:val="000000" w:themeColor="text1"/>
          <w:sz w:val="27"/>
          <w:szCs w:val="27"/>
          <w:highlight w:val="white"/>
        </w:rPr>
        <w:t xml:space="preserve">tháng </w:t>
      </w:r>
      <w:r w:rsidR="0004525D">
        <w:rPr>
          <w:rFonts w:ascii="Times New Roman" w:eastAsia="Times New Roman" w:hAnsi="Times New Roman" w:cs="Times New Roman"/>
          <w:i/>
          <w:color w:val="000000" w:themeColor="text1"/>
          <w:sz w:val="27"/>
          <w:szCs w:val="27"/>
          <w:highlight w:val="white"/>
        </w:rPr>
        <w:t>01</w:t>
      </w:r>
      <w:r w:rsidR="007B2C2F" w:rsidRPr="006B363F">
        <w:rPr>
          <w:rFonts w:ascii="Times New Roman" w:eastAsia="Times New Roman" w:hAnsi="Times New Roman" w:cs="Times New Roman"/>
          <w:i/>
          <w:color w:val="000000" w:themeColor="text1"/>
          <w:sz w:val="27"/>
          <w:szCs w:val="27"/>
          <w:highlight w:val="white"/>
        </w:rPr>
        <w:t xml:space="preserve"> năm 202</w:t>
      </w:r>
      <w:r w:rsidR="00362E68">
        <w:rPr>
          <w:rFonts w:ascii="Times New Roman" w:eastAsia="Times New Roman" w:hAnsi="Times New Roman" w:cs="Times New Roman"/>
          <w:i/>
          <w:color w:val="000000" w:themeColor="text1"/>
          <w:sz w:val="27"/>
          <w:szCs w:val="27"/>
          <w:highlight w:val="white"/>
        </w:rPr>
        <w:t>5</w:t>
      </w:r>
      <w:r w:rsidR="007B2C2F" w:rsidRPr="006B363F">
        <w:rPr>
          <w:rFonts w:ascii="Times New Roman" w:eastAsia="Times New Roman" w:hAnsi="Times New Roman" w:cs="Times New Roman"/>
          <w:i/>
          <w:color w:val="000000" w:themeColor="text1"/>
          <w:sz w:val="27"/>
          <w:szCs w:val="27"/>
          <w:highlight w:val="white"/>
        </w:rPr>
        <w:t xml:space="preserve"> </w:t>
      </w:r>
      <w:r w:rsidR="00362E68">
        <w:rPr>
          <w:rFonts w:ascii="Times New Roman" w:eastAsia="Times New Roman" w:hAnsi="Times New Roman" w:cs="Times New Roman"/>
          <w:i/>
          <w:color w:val="000000" w:themeColor="text1"/>
          <w:sz w:val="27"/>
          <w:szCs w:val="27"/>
          <w:highlight w:val="white"/>
        </w:rPr>
        <w:br/>
        <w:t xml:space="preserve">của </w:t>
      </w:r>
      <w:r w:rsidR="008D6FAC" w:rsidRPr="008D6FAC">
        <w:rPr>
          <w:rFonts w:ascii="Times New Roman" w:eastAsia="Times New Roman" w:hAnsi="Times New Roman" w:cs="Times New Roman"/>
          <w:i/>
          <w:color w:val="000000" w:themeColor="text1"/>
          <w:sz w:val="27"/>
          <w:szCs w:val="27"/>
        </w:rPr>
        <w:t>Ủy</w:t>
      </w:r>
      <w:r w:rsidRPr="006B363F">
        <w:rPr>
          <w:rFonts w:ascii="Times New Roman" w:eastAsia="Times New Roman" w:hAnsi="Times New Roman" w:cs="Times New Roman"/>
          <w:i/>
          <w:color w:val="000000" w:themeColor="text1"/>
          <w:sz w:val="27"/>
          <w:szCs w:val="27"/>
          <w:highlight w:val="white"/>
        </w:rPr>
        <w:t xml:space="preserve"> ban nhân dân tỉnh</w:t>
      </w:r>
      <w:r w:rsidRPr="006B363F">
        <w:rPr>
          <w:rFonts w:ascii="Times New Roman" w:eastAsia="Times New Roman" w:hAnsi="Times New Roman" w:cs="Times New Roman"/>
          <w:color w:val="000000" w:themeColor="text1"/>
          <w:sz w:val="27"/>
          <w:szCs w:val="27"/>
          <w:highlight w:val="white"/>
        </w:rPr>
        <w:t>)</w:t>
      </w:r>
      <w:r w:rsidR="00362E68">
        <w:rPr>
          <w:rFonts w:ascii="Times New Roman" w:eastAsia="Times New Roman" w:hAnsi="Times New Roman" w:cs="Times New Roman"/>
          <w:color w:val="000000" w:themeColor="text1"/>
          <w:sz w:val="28"/>
          <w:szCs w:val="28"/>
          <w:highlight w:val="white"/>
        </w:rPr>
        <w:tab/>
      </w:r>
      <w:r w:rsidRPr="006B363F">
        <w:rPr>
          <w:rFonts w:ascii="Times New Roman" w:eastAsia="Times New Roman" w:hAnsi="Times New Roman" w:cs="Times New Roman"/>
          <w:noProof/>
          <w:color w:val="000000" w:themeColor="text1"/>
          <w:sz w:val="24"/>
          <w:szCs w:val="24"/>
        </w:rPr>
        <mc:AlternateContent>
          <mc:Choice Requires="wps">
            <w:drawing>
              <wp:anchor distT="4294967295" distB="4294967295" distL="114300" distR="114300" simplePos="0" relativeHeight="251657216" behindDoc="0" locked="0" layoutInCell="1" hidden="0" allowOverlap="1" wp14:anchorId="7B95E730" wp14:editId="40D30902">
                <wp:simplePos x="0" y="0"/>
                <wp:positionH relativeFrom="column">
                  <wp:posOffset>1790700</wp:posOffset>
                </wp:positionH>
                <wp:positionV relativeFrom="paragraph">
                  <wp:posOffset>43196</wp:posOffset>
                </wp:positionV>
                <wp:extent cx="0" cy="12700"/>
                <wp:effectExtent l="0" t="0" r="0" b="0"/>
                <wp:wrapNone/>
                <wp:docPr id="1931755928" name="Straight Arrow Connector 1931755928"/>
                <wp:cNvGraphicFramePr/>
                <a:graphic xmlns:a="http://schemas.openxmlformats.org/drawingml/2006/main">
                  <a:graphicData uri="http://schemas.microsoft.com/office/word/2010/wordprocessingShape">
                    <wps:wsp>
                      <wps:cNvCnPr/>
                      <wps:spPr>
                        <a:xfrm>
                          <a:off x="4255388" y="3780000"/>
                          <a:ext cx="218122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w16se="http://schemas.microsoft.com/office/word/2015/wordml/symex" xmlns:w15="http://schemas.microsoft.com/office/word/2012/wordml" xmlns:cx="http://schemas.microsoft.com/office/drawing/2014/chartex">
            <w:pict>
              <v:shapetype w14:anchorId="17657398" id="_x0000_t32" coordsize="21600,21600" o:spt="32" o:oned="t" path="m,l21600,21600e" filled="f">
                <v:path arrowok="t" fillok="f" o:connecttype="none"/>
                <o:lock v:ext="edit" shapetype="t"/>
              </v:shapetype>
              <v:shape id="Straight Arrow Connector 1931755928" o:spid="_x0000_s1026" type="#_x0000_t32" style="position:absolute;margin-left:141pt;margin-top:3.4pt;width:0;height:1pt;z-index:251657216;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">
                <v:stroke startarrowwidth="narrow" startarrowlength="short" endarrowwidth="narrow" endarrowlength="short" joinstyle="miter"/>
              </v:shape>
            </w:pict>
          </mc:Fallback>
        </mc:AlternateContent>
      </w:r>
    </w:p>
    <w:p w14:paraId="0D011DF8" w14:textId="77777777" w:rsidR="00EF70FE" w:rsidRPr="006B363F" w:rsidRDefault="00362E68" w:rsidP="00F30CA2">
      <w:pPr>
        <w:widowControl w:val="0"/>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000000" w:themeColor="text1"/>
          <w:sz w:val="16"/>
          <w:szCs w:val="20"/>
        </w:rPr>
      </w:pPr>
      <w:r w:rsidRPr="006B363F">
        <w:rPr>
          <w:rFonts w:ascii="Times New Roman" w:eastAsia="Times New Roman" w:hAnsi="Times New Roman" w:cs="Times New Roman"/>
          <w:noProof/>
          <w:color w:val="000000" w:themeColor="text1"/>
          <w:sz w:val="24"/>
          <w:szCs w:val="24"/>
        </w:rPr>
        <mc:AlternateContent>
          <mc:Choice Requires="wps">
            <w:drawing>
              <wp:anchor distT="0" distB="0" distL="114300" distR="114300" simplePos="0" relativeHeight="251658240" behindDoc="0" locked="0" layoutInCell="1" allowOverlap="1" wp14:anchorId="7B0D7334" wp14:editId="4E099E28">
                <wp:simplePos x="0" y="0"/>
                <wp:positionH relativeFrom="column">
                  <wp:posOffset>1575435</wp:posOffset>
                </wp:positionH>
                <wp:positionV relativeFrom="paragraph">
                  <wp:posOffset>36830</wp:posOffset>
                </wp:positionV>
                <wp:extent cx="2223770" cy="0"/>
                <wp:effectExtent l="0" t="0" r="24130" b="19050"/>
                <wp:wrapNone/>
                <wp:docPr id="6" name="Straight Connector 6"/>
                <wp:cNvGraphicFramePr/>
                <a:graphic xmlns:a="http://schemas.openxmlformats.org/drawingml/2006/main">
                  <a:graphicData uri="http://schemas.microsoft.com/office/word/2010/wordprocessingShape">
                    <wps:wsp>
                      <wps:cNvCnPr/>
                      <wps:spPr>
                        <a:xfrm>
                          <a:off x="0" y="0"/>
                          <a:ext cx="22237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585D3AA4" id="Straight Connector 6"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05pt,2.9pt" to="299.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" strokecolor="windowText" strokeweight=".5pt">
                <v:stroke joinstyle="miter"/>
              </v:line>
            </w:pict>
          </mc:Fallback>
        </mc:AlternateContent>
      </w:r>
    </w:p>
    <w:p w14:paraId="7EE7728E" w14:textId="77777777" w:rsidR="00EF70FE" w:rsidRPr="006B363F" w:rsidRDefault="00EF70FE" w:rsidP="00362E68">
      <w:pPr>
        <w:widowControl w:val="0"/>
        <w:pBdr>
          <w:top w:val="nil"/>
          <w:left w:val="nil"/>
          <w:bottom w:val="nil"/>
          <w:right w:val="nil"/>
          <w:between w:val="nil"/>
        </w:pBdr>
        <w:shd w:val="clear" w:color="auto" w:fill="FFFFFF"/>
        <w:spacing w:before="360" w:after="120" w:line="264" w:lineRule="auto"/>
        <w:jc w:val="center"/>
        <w:rPr>
          <w:rFonts w:ascii="Times New Roman" w:eastAsia="Times New Roman" w:hAnsi="Times New Roman" w:cs="Times New Roman"/>
          <w:color w:val="000000" w:themeColor="text1"/>
          <w:sz w:val="28"/>
          <w:szCs w:val="28"/>
        </w:rPr>
      </w:pPr>
      <w:bookmarkStart w:id="1" w:name="bookmark=id.1fob9te" w:colFirst="0" w:colLast="0"/>
      <w:bookmarkEnd w:id="1"/>
      <w:r w:rsidRPr="006B363F">
        <w:rPr>
          <w:rFonts w:ascii="Times New Roman" w:eastAsia="Times New Roman" w:hAnsi="Times New Roman" w:cs="Times New Roman"/>
          <w:b/>
          <w:color w:val="000000" w:themeColor="text1"/>
          <w:sz w:val="28"/>
          <w:szCs w:val="28"/>
        </w:rPr>
        <w:t>Chương I</w:t>
      </w:r>
    </w:p>
    <w:p w14:paraId="1022AC06" w14:textId="77777777" w:rsidR="00EF70FE" w:rsidRPr="006B363F" w:rsidRDefault="00EF70FE" w:rsidP="00362E68">
      <w:pPr>
        <w:widowControl w:val="0"/>
        <w:pBdr>
          <w:top w:val="nil"/>
          <w:left w:val="nil"/>
          <w:bottom w:val="nil"/>
          <w:right w:val="nil"/>
          <w:between w:val="nil"/>
        </w:pBdr>
        <w:shd w:val="clear" w:color="auto" w:fill="FFFFFF"/>
        <w:spacing w:before="120" w:after="360" w:line="264" w:lineRule="auto"/>
        <w:jc w:val="center"/>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QUY ĐỊNH CHUNG</w:t>
      </w:r>
    </w:p>
    <w:p w14:paraId="1D2E0E2A"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Điều 1. Phạm vi điều chỉnh</w:t>
      </w:r>
    </w:p>
    <w:p w14:paraId="0AE22CA4"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Quy chế này quy định </w:t>
      </w:r>
      <w:r w:rsidRPr="006B363F">
        <w:rPr>
          <w:rFonts w:ascii="Times New Roman" w:eastAsia="Times New Roman" w:hAnsi="Times New Roman" w:cs="Times New Roman"/>
          <w:color w:val="000000" w:themeColor="text1"/>
          <w:sz w:val="28"/>
          <w:szCs w:val="28"/>
          <w:highlight w:val="white"/>
        </w:rPr>
        <w:t xml:space="preserve">quản lý, vận hành, kết nối, bảo đảm an toàn thông tin và sử dụng Mạng truyền số liệu chuyên dùng </w:t>
      </w:r>
      <w:r w:rsidR="00B777C3" w:rsidRPr="006B363F">
        <w:rPr>
          <w:rFonts w:ascii="Times New Roman" w:eastAsia="Times New Roman" w:hAnsi="Times New Roman" w:cs="Times New Roman"/>
          <w:i/>
          <w:color w:val="000000" w:themeColor="text1"/>
          <w:sz w:val="28"/>
          <w:szCs w:val="28"/>
          <w:highlight w:val="white"/>
        </w:rPr>
        <w:t>(sau đây gọi tắt là Mạng TSLCD)</w:t>
      </w:r>
      <w:r w:rsidRPr="006B363F">
        <w:rPr>
          <w:rFonts w:ascii="Times New Roman" w:eastAsia="Times New Roman" w:hAnsi="Times New Roman" w:cs="Times New Roman"/>
          <w:i/>
          <w:color w:val="000000" w:themeColor="text1"/>
          <w:sz w:val="28"/>
          <w:szCs w:val="28"/>
          <w:highlight w:val="white"/>
        </w:rPr>
        <w:t xml:space="preserve"> </w:t>
      </w:r>
      <w:r w:rsidRPr="006B363F">
        <w:rPr>
          <w:rFonts w:ascii="Times New Roman" w:eastAsia="Times New Roman" w:hAnsi="Times New Roman" w:cs="Times New Roman"/>
          <w:color w:val="000000" w:themeColor="text1"/>
          <w:sz w:val="28"/>
          <w:szCs w:val="28"/>
          <w:highlight w:val="white"/>
        </w:rPr>
        <w:t>truy nhập cấp II phục vụ các cơ quan Đảng, Nhà nước trên địa bàn tỉnh Đắk Lắk</w:t>
      </w:r>
      <w:r w:rsidR="00B777C3" w:rsidRPr="006B363F">
        <w:rPr>
          <w:rFonts w:ascii="Times New Roman" w:eastAsia="Times New Roman" w:hAnsi="Times New Roman" w:cs="Times New Roman"/>
          <w:color w:val="000000" w:themeColor="text1"/>
          <w:sz w:val="28"/>
          <w:szCs w:val="28"/>
        </w:rPr>
        <w:t>.</w:t>
      </w:r>
    </w:p>
    <w:p w14:paraId="21D738B7"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Điều 2. Đối tượng áp dụng</w:t>
      </w:r>
    </w:p>
    <w:p w14:paraId="58A7939B" w14:textId="77777777" w:rsidR="00A00370" w:rsidRDefault="009B23B0"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hAnsi="Times New Roman" w:cs="Times New Roman"/>
          <w:color w:val="000000" w:themeColor="text1"/>
          <w:sz w:val="28"/>
          <w:szCs w:val="28"/>
        </w:rPr>
      </w:pPr>
      <w:r w:rsidRPr="00E52131">
        <w:rPr>
          <w:rFonts w:ascii="Times New Roman" w:eastAsia="Times New Roman" w:hAnsi="Times New Roman" w:cs="Times New Roman"/>
          <w:color w:val="000000" w:themeColor="text1"/>
          <w:sz w:val="28"/>
          <w:szCs w:val="28"/>
        </w:rPr>
        <w:t>1.</w:t>
      </w:r>
      <w:r w:rsidRPr="00E52131">
        <w:rPr>
          <w:rFonts w:ascii="Times New Roman" w:eastAsia="Times New Roman" w:hAnsi="Times New Roman" w:cs="Times New Roman"/>
          <w:b/>
          <w:color w:val="000000" w:themeColor="text1"/>
          <w:sz w:val="28"/>
          <w:szCs w:val="28"/>
        </w:rPr>
        <w:t xml:space="preserve"> </w:t>
      </w:r>
      <w:r w:rsidR="004A2846" w:rsidRPr="004A2846">
        <w:rPr>
          <w:rFonts w:ascii="Times New Roman" w:eastAsia="Times New Roman" w:hAnsi="Times New Roman" w:cs="Times New Roman"/>
          <w:color w:val="000000" w:themeColor="text1"/>
          <w:sz w:val="28"/>
          <w:szCs w:val="28"/>
        </w:rPr>
        <w:t xml:space="preserve">Quy chế này áp dụng cho các </w:t>
      </w:r>
      <w:r w:rsidR="00CB2E3D" w:rsidRPr="004A2846">
        <w:rPr>
          <w:rFonts w:ascii="Times New Roman" w:eastAsia="Times New Roman" w:hAnsi="Times New Roman" w:cs="Times New Roman"/>
          <w:color w:val="000000" w:themeColor="text1"/>
          <w:sz w:val="28"/>
          <w:szCs w:val="28"/>
        </w:rPr>
        <w:t xml:space="preserve">ban </w:t>
      </w:r>
      <w:r w:rsidR="004A2846" w:rsidRPr="004A2846">
        <w:rPr>
          <w:rFonts w:ascii="Times New Roman" w:eastAsia="Times New Roman" w:hAnsi="Times New Roman" w:cs="Times New Roman"/>
          <w:color w:val="000000" w:themeColor="text1"/>
          <w:sz w:val="28"/>
          <w:szCs w:val="28"/>
        </w:rPr>
        <w:t xml:space="preserve">thuộc Tỉnh ủy; Đảng ủy trực thuộc </w:t>
      </w:r>
      <w:r w:rsidR="00CB2E3D" w:rsidRPr="004A2846">
        <w:rPr>
          <w:rFonts w:ascii="Times New Roman" w:eastAsia="Times New Roman" w:hAnsi="Times New Roman" w:cs="Times New Roman"/>
          <w:color w:val="000000" w:themeColor="text1"/>
          <w:sz w:val="28"/>
          <w:szCs w:val="28"/>
        </w:rPr>
        <w:t xml:space="preserve">Tỉnh </w:t>
      </w:r>
      <w:r w:rsidR="004A2846" w:rsidRPr="004A2846">
        <w:rPr>
          <w:rFonts w:ascii="Times New Roman" w:eastAsia="Times New Roman" w:hAnsi="Times New Roman" w:cs="Times New Roman"/>
          <w:color w:val="000000" w:themeColor="text1"/>
          <w:sz w:val="28"/>
          <w:szCs w:val="28"/>
        </w:rPr>
        <w:t xml:space="preserve">ủy; Văn phòng Đoàn đại biểu Quốc hội và Hội đồng nhân dân tỉnh; </w:t>
      </w:r>
      <w:r w:rsidR="009459E1">
        <w:rPr>
          <w:rFonts w:ascii="Times New Roman" w:eastAsia="Times New Roman" w:hAnsi="Times New Roman" w:cs="Times New Roman"/>
          <w:color w:val="000000" w:themeColor="text1"/>
          <w:sz w:val="28"/>
          <w:szCs w:val="28"/>
        </w:rPr>
        <w:t>c</w:t>
      </w:r>
      <w:r w:rsidR="004A2846" w:rsidRPr="004A2846">
        <w:rPr>
          <w:rFonts w:ascii="Times New Roman" w:eastAsia="Times New Roman" w:hAnsi="Times New Roman" w:cs="Times New Roman"/>
          <w:color w:val="000000" w:themeColor="text1"/>
          <w:sz w:val="28"/>
          <w:szCs w:val="28"/>
        </w:rPr>
        <w:t xml:space="preserve">ác cơ quan chuyên môn trực thuộc Ủy ban nhân dân tỉnh; </w:t>
      </w:r>
      <w:r w:rsidR="009459E1">
        <w:rPr>
          <w:rFonts w:ascii="Times New Roman" w:eastAsia="Times New Roman" w:hAnsi="Times New Roman" w:cs="Times New Roman"/>
          <w:color w:val="000000" w:themeColor="text1"/>
          <w:sz w:val="28"/>
          <w:szCs w:val="28"/>
        </w:rPr>
        <w:t>c</w:t>
      </w:r>
      <w:r w:rsidR="004A2846" w:rsidRPr="004A2846">
        <w:rPr>
          <w:rFonts w:ascii="Times New Roman" w:eastAsia="Times New Roman" w:hAnsi="Times New Roman" w:cs="Times New Roman"/>
          <w:color w:val="000000" w:themeColor="text1"/>
          <w:sz w:val="28"/>
          <w:szCs w:val="28"/>
        </w:rPr>
        <w:t xml:space="preserve">ác tổ chức thuộc cơ quan Trung ương được tổ chức theo ngành dọc đặt tại địa phương; </w:t>
      </w:r>
      <w:r w:rsidR="009459E1">
        <w:rPr>
          <w:rFonts w:ascii="Times New Roman" w:eastAsia="Times New Roman" w:hAnsi="Times New Roman" w:cs="Times New Roman"/>
          <w:color w:val="000000" w:themeColor="text1"/>
          <w:sz w:val="28"/>
          <w:szCs w:val="28"/>
        </w:rPr>
        <w:t>c</w:t>
      </w:r>
      <w:r w:rsidR="004A2846" w:rsidRPr="004A2846">
        <w:rPr>
          <w:rFonts w:ascii="Times New Roman" w:eastAsia="Times New Roman" w:hAnsi="Times New Roman" w:cs="Times New Roman"/>
          <w:color w:val="000000" w:themeColor="text1"/>
          <w:sz w:val="28"/>
          <w:szCs w:val="28"/>
        </w:rPr>
        <w:t>ác huyện ủy, thị ủy, thành ủy; Hội đồng nhân dân, Ủy ban nhân dân và các cơ quan chuyên môn trực thuộc Ủy ban nhân dân cấp huyện; Tòa án nhân dân, Viện kiểm sát nhân dân, Mặt trận Tổ quốc và các tổ chức chính trị - xã hội thành viên cấp tỉnh và cấp huyện; Đảng ủy, Hội đồng nhân dân, Ủy ban nhân dân cấp xã tham gia quản lý, vận hành, kết nối, bảo đảm an toàn thông tin và sử dụng mạng TSLCD truy nhập c</w:t>
      </w:r>
      <w:r w:rsidR="004A2846">
        <w:rPr>
          <w:rFonts w:ascii="Times New Roman" w:eastAsia="Times New Roman" w:hAnsi="Times New Roman" w:cs="Times New Roman"/>
          <w:color w:val="000000" w:themeColor="text1"/>
          <w:sz w:val="28"/>
          <w:szCs w:val="28"/>
        </w:rPr>
        <w:t>ấp II trên địa bàn tỉnh Đắk Lắk</w:t>
      </w:r>
      <w:r w:rsidR="00601A21">
        <w:rPr>
          <w:rFonts w:ascii="Times New Roman" w:eastAsia="Times New Roman" w:hAnsi="Times New Roman" w:cs="Times New Roman"/>
          <w:color w:val="000000" w:themeColor="text1"/>
          <w:sz w:val="28"/>
          <w:szCs w:val="28"/>
        </w:rPr>
        <w:t>.</w:t>
      </w:r>
    </w:p>
    <w:p w14:paraId="2FD673F5" w14:textId="77777777" w:rsidR="009B23B0" w:rsidRPr="006B363F" w:rsidRDefault="00C25A5B"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009B23B0" w:rsidRPr="006B363F">
        <w:rPr>
          <w:rFonts w:ascii="Times New Roman" w:hAnsi="Times New Roman" w:cs="Times New Roman"/>
          <w:color w:val="000000" w:themeColor="text1"/>
          <w:sz w:val="28"/>
          <w:szCs w:val="28"/>
        </w:rPr>
        <w:t xml:space="preserve">. Các </w:t>
      </w:r>
      <w:r w:rsidR="001B5158">
        <w:rPr>
          <w:rFonts w:ascii="Times New Roman" w:hAnsi="Times New Roman" w:cs="Times New Roman"/>
          <w:color w:val="000000" w:themeColor="text1"/>
          <w:sz w:val="28"/>
          <w:szCs w:val="28"/>
        </w:rPr>
        <w:t>d</w:t>
      </w:r>
      <w:r w:rsidR="009B23B0" w:rsidRPr="006B363F">
        <w:rPr>
          <w:rFonts w:ascii="Times New Roman" w:hAnsi="Times New Roman" w:cs="Times New Roman"/>
          <w:color w:val="000000" w:themeColor="text1"/>
          <w:sz w:val="28"/>
          <w:szCs w:val="28"/>
        </w:rPr>
        <w:t xml:space="preserve">oanh nghiệp viễn thông liên quan đến hoạt động cung cấp dịch vụ Mạng TSLCD truy nhập cấp II trên địa bàn tỉnh </w:t>
      </w:r>
      <w:r w:rsidR="009B23B0" w:rsidRPr="006B363F">
        <w:rPr>
          <w:rFonts w:ascii="Times New Roman" w:eastAsia="Times New Roman" w:hAnsi="Times New Roman" w:cs="Times New Roman"/>
          <w:color w:val="000000" w:themeColor="text1"/>
          <w:sz w:val="28"/>
          <w:szCs w:val="28"/>
        </w:rPr>
        <w:t>Đắk Lắk.</w:t>
      </w:r>
    </w:p>
    <w:p w14:paraId="512B3EE4"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Điều 3. Giải thích từ ngữ</w:t>
      </w:r>
    </w:p>
    <w:p w14:paraId="03189636" w14:textId="77777777" w:rsidR="00EF70FE" w:rsidRPr="006B363F" w:rsidRDefault="00EF70FE" w:rsidP="00362E68">
      <w:pPr>
        <w:widowControl w:val="0"/>
        <w:spacing w:before="120" w:after="120" w:line="264" w:lineRule="auto"/>
        <w:ind w:firstLine="567"/>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Trong Quy chế này, các từ ngữ dưới đây được hiểu như sau:</w:t>
      </w:r>
    </w:p>
    <w:p w14:paraId="61473FE0" w14:textId="62BBA32C"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1. Mạng </w:t>
      </w:r>
      <w:r w:rsidR="004331A4">
        <w:rPr>
          <w:rFonts w:ascii="Times New Roman" w:eastAsia="Times New Roman" w:hAnsi="Times New Roman" w:cs="Times New Roman"/>
          <w:color w:val="000000" w:themeColor="text1"/>
          <w:sz w:val="28"/>
          <w:szCs w:val="28"/>
        </w:rPr>
        <w:t>TSLCD</w:t>
      </w:r>
      <w:r w:rsidRPr="006B363F">
        <w:rPr>
          <w:rFonts w:ascii="Times New Roman" w:eastAsia="Times New Roman" w:hAnsi="Times New Roman" w:cs="Times New Roman"/>
          <w:color w:val="000000" w:themeColor="text1"/>
          <w:sz w:val="28"/>
          <w:szCs w:val="28"/>
        </w:rPr>
        <w:t xml:space="preserve"> là mạng kết nối các cơ quan Đảng, Nhà nước, được tổ chức, quản lý thống nhất, bảo đảm chất lượng, an toàn, bảo mật thông tin để trao đổi, chia sẻ dữ liệu giữa các cơ quan Đảng, Nhà nước.</w:t>
      </w:r>
    </w:p>
    <w:p w14:paraId="056A5F4E" w14:textId="77777777" w:rsidR="00EF70FE" w:rsidRPr="006B363F" w:rsidRDefault="00EF70FE" w:rsidP="00362E68">
      <w:pPr>
        <w:widowControl w:val="0"/>
        <w:pBdr>
          <w:top w:val="nil"/>
          <w:left w:val="nil"/>
          <w:bottom w:val="nil"/>
          <w:right w:val="nil"/>
          <w:between w:val="nil"/>
        </w:pBdr>
        <w:shd w:val="clear" w:color="auto" w:fill="FFFFFF"/>
        <w:tabs>
          <w:tab w:val="left" w:pos="851"/>
        </w:tabs>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2. Mạng trục là hệ thống mạng trung gian phục vụ chuyển tiếp kết nối </w:t>
      </w:r>
      <w:r w:rsidRPr="006B363F">
        <w:rPr>
          <w:rFonts w:ascii="Times New Roman" w:eastAsia="Times New Roman" w:hAnsi="Times New Roman" w:cs="Times New Roman"/>
          <w:color w:val="000000" w:themeColor="text1"/>
          <w:sz w:val="28"/>
          <w:szCs w:val="28"/>
        </w:rPr>
        <w:lastRenderedPageBreak/>
        <w:t>giữa mạng nội bộ, trung tâm dữ liệu và hệ thống thông tin của cơ quan, tổ chức sử dụng dịch vụ.</w:t>
      </w:r>
    </w:p>
    <w:p w14:paraId="5CD6DF2B" w14:textId="79253A32" w:rsidR="00EF70FE" w:rsidRPr="00711611" w:rsidRDefault="00EF70FE" w:rsidP="00362E68">
      <w:pPr>
        <w:widowControl w:val="0"/>
        <w:pBdr>
          <w:top w:val="nil"/>
          <w:left w:val="nil"/>
          <w:bottom w:val="nil"/>
          <w:right w:val="nil"/>
          <w:between w:val="nil"/>
        </w:pBdr>
        <w:shd w:val="clear" w:color="auto" w:fill="FFFFFF"/>
        <w:tabs>
          <w:tab w:val="left" w:pos="851"/>
        </w:tabs>
        <w:spacing w:before="120" w:after="120" w:line="264" w:lineRule="auto"/>
        <w:ind w:firstLine="680"/>
        <w:jc w:val="both"/>
        <w:rPr>
          <w:rFonts w:ascii="Times New Roman" w:eastAsia="Times New Roman" w:hAnsi="Times New Roman" w:cs="Times New Roman"/>
          <w:color w:val="C00000"/>
          <w:sz w:val="28"/>
          <w:szCs w:val="28"/>
        </w:rPr>
      </w:pPr>
      <w:r w:rsidRPr="006B363F">
        <w:rPr>
          <w:rFonts w:ascii="Times New Roman" w:eastAsia="Times New Roman" w:hAnsi="Times New Roman" w:cs="Times New Roman"/>
          <w:color w:val="000000" w:themeColor="text1"/>
          <w:sz w:val="28"/>
          <w:szCs w:val="28"/>
        </w:rPr>
        <w:t xml:space="preserve">3. Mạng truy nhập </w:t>
      </w:r>
      <w:r w:rsidR="00044BBB">
        <w:rPr>
          <w:rFonts w:ascii="Times New Roman" w:eastAsia="Times New Roman" w:hAnsi="Times New Roman" w:cs="Times New Roman"/>
          <w:color w:val="000000" w:themeColor="text1"/>
          <w:sz w:val="28"/>
          <w:szCs w:val="28"/>
        </w:rPr>
        <w:t xml:space="preserve">(gồm mạng truy nhập cấp I và mạng truy nhập cấp </w:t>
      </w:r>
      <w:r w:rsidR="00711611">
        <w:rPr>
          <w:rFonts w:ascii="Times New Roman" w:eastAsia="Times New Roman" w:hAnsi="Times New Roman" w:cs="Times New Roman"/>
          <w:color w:val="000000" w:themeColor="text1"/>
          <w:sz w:val="28"/>
          <w:szCs w:val="28"/>
        </w:rPr>
        <w:t xml:space="preserve">II) </w:t>
      </w:r>
      <w:r w:rsidRPr="006B363F">
        <w:rPr>
          <w:rFonts w:ascii="Times New Roman" w:eastAsia="Times New Roman" w:hAnsi="Times New Roman" w:cs="Times New Roman"/>
          <w:color w:val="000000" w:themeColor="text1"/>
          <w:sz w:val="28"/>
          <w:szCs w:val="28"/>
        </w:rPr>
        <w:t>là hệ thống gồm thiết bị đầu cuối, kênh truyền phục vụ kết nối từ mạng nội bộ, trung tâm dữ liệu và hệ thống thông tin của cơ quan Đảng, Nhà nước của tỉnh</w:t>
      </w:r>
      <w:r w:rsidR="00711611">
        <w:rPr>
          <w:rFonts w:ascii="Times New Roman" w:eastAsia="Times New Roman" w:hAnsi="Times New Roman" w:cs="Times New Roman"/>
          <w:color w:val="000000" w:themeColor="text1"/>
          <w:sz w:val="28"/>
          <w:szCs w:val="28"/>
        </w:rPr>
        <w:t xml:space="preserve"> sử dụng dịch vụ đến mạng trục. </w:t>
      </w:r>
    </w:p>
    <w:p w14:paraId="3A3C586D" w14:textId="77777777" w:rsidR="00EF70FE" w:rsidRPr="006B363F" w:rsidRDefault="00EF70FE" w:rsidP="00362E68">
      <w:pPr>
        <w:widowControl w:val="0"/>
        <w:pBdr>
          <w:top w:val="nil"/>
          <w:left w:val="nil"/>
          <w:bottom w:val="nil"/>
          <w:right w:val="nil"/>
          <w:between w:val="nil"/>
        </w:pBdr>
        <w:shd w:val="clear" w:color="auto" w:fill="FFFFFF"/>
        <w:tabs>
          <w:tab w:val="left" w:pos="851"/>
        </w:tabs>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4. Mạng truy nhập cấp I có phạm vi kết nối từ trung ương đến cấp tỉnh và Mạng truy nhập cấp II có phạm vi kết nối từ cấp tỉnh đến cấp xã.</w:t>
      </w:r>
    </w:p>
    <w:p w14:paraId="38192557" w14:textId="17BF2F01" w:rsidR="00EF70FE" w:rsidRPr="0003281C" w:rsidRDefault="00EF70FE" w:rsidP="00362E68">
      <w:pPr>
        <w:widowControl w:val="0"/>
        <w:pBdr>
          <w:top w:val="nil"/>
          <w:left w:val="nil"/>
          <w:bottom w:val="nil"/>
          <w:right w:val="nil"/>
          <w:between w:val="nil"/>
        </w:pBdr>
        <w:shd w:val="clear" w:color="auto" w:fill="FFFFFF"/>
        <w:tabs>
          <w:tab w:val="left" w:pos="851"/>
        </w:tabs>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5. Mạng truy nhập cấp II do đơn vị chuyên trách công nghệ thông tin của tỉnh trực tiếp quản lý, vận hành hoặc thuê doanh nghiệp viễn thông cung cấp dịch vụ cho </w:t>
      </w:r>
      <w:r w:rsidR="00110CCB">
        <w:rPr>
          <w:rFonts w:ascii="Times New Roman" w:eastAsia="Times New Roman" w:hAnsi="Times New Roman" w:cs="Times New Roman"/>
          <w:color w:val="000000" w:themeColor="text1"/>
          <w:sz w:val="28"/>
          <w:szCs w:val="28"/>
        </w:rPr>
        <w:t xml:space="preserve">các cơ quan quy định tại khoản </w:t>
      </w:r>
      <w:r w:rsidR="007A4099" w:rsidRPr="00DD2580">
        <w:rPr>
          <w:rFonts w:ascii="Times New Roman" w:eastAsia="Times New Roman" w:hAnsi="Times New Roman" w:cs="Times New Roman"/>
          <w:color w:val="000000" w:themeColor="text1"/>
          <w:sz w:val="28"/>
          <w:szCs w:val="28"/>
        </w:rPr>
        <w:t>2</w:t>
      </w:r>
      <w:r w:rsidR="00183C43">
        <w:rPr>
          <w:rFonts w:ascii="Times New Roman" w:eastAsia="Times New Roman" w:hAnsi="Times New Roman" w:cs="Times New Roman"/>
          <w:color w:val="000000" w:themeColor="text1"/>
          <w:sz w:val="28"/>
          <w:szCs w:val="28"/>
        </w:rPr>
        <w:t>,</w:t>
      </w:r>
      <w:r w:rsidRPr="006B363F">
        <w:rPr>
          <w:rFonts w:ascii="Times New Roman" w:eastAsia="Times New Roman" w:hAnsi="Times New Roman" w:cs="Times New Roman"/>
          <w:color w:val="000000" w:themeColor="text1"/>
          <w:sz w:val="28"/>
          <w:szCs w:val="28"/>
        </w:rPr>
        <w:t xml:space="preserve"> </w:t>
      </w:r>
      <w:r w:rsidRPr="00FF0B67">
        <w:rPr>
          <w:rFonts w:ascii="Times New Roman" w:eastAsia="Times New Roman" w:hAnsi="Times New Roman" w:cs="Times New Roman"/>
          <w:color w:val="000000" w:themeColor="text1"/>
          <w:sz w:val="28"/>
          <w:szCs w:val="28"/>
        </w:rPr>
        <w:t>Điều 2 Quyết định số 8/2023/QĐ-</w:t>
      </w:r>
      <w:r w:rsidRPr="006B363F">
        <w:rPr>
          <w:rFonts w:ascii="Times New Roman" w:eastAsia="Times New Roman" w:hAnsi="Times New Roman" w:cs="Times New Roman"/>
          <w:color w:val="000000" w:themeColor="text1"/>
          <w:sz w:val="28"/>
          <w:szCs w:val="28"/>
        </w:rPr>
        <w:t>TTg</w:t>
      </w:r>
      <w:r w:rsidR="00183C43">
        <w:rPr>
          <w:rFonts w:ascii="Times New Roman" w:eastAsia="Times New Roman" w:hAnsi="Times New Roman" w:cs="Times New Roman"/>
          <w:color w:val="000000" w:themeColor="text1"/>
          <w:sz w:val="28"/>
          <w:szCs w:val="28"/>
        </w:rPr>
        <w:t xml:space="preserve"> </w:t>
      </w:r>
      <w:r w:rsidR="00183C43" w:rsidRPr="0003281C">
        <w:rPr>
          <w:rFonts w:ascii="Times New Roman" w:eastAsia="Times New Roman" w:hAnsi="Times New Roman" w:cs="Times New Roman"/>
          <w:color w:val="000000" w:themeColor="text1"/>
          <w:sz w:val="28"/>
          <w:szCs w:val="28"/>
        </w:rPr>
        <w:t xml:space="preserve">ngày 05 tháng 4 năm 2023 của Thủ tướng Chính phủ về Mạng </w:t>
      </w:r>
      <w:r w:rsidR="00A31A02">
        <w:rPr>
          <w:rFonts w:ascii="Times New Roman" w:eastAsia="Times New Roman" w:hAnsi="Times New Roman" w:cs="Times New Roman"/>
          <w:color w:val="000000" w:themeColor="text1"/>
          <w:sz w:val="28"/>
          <w:szCs w:val="28"/>
        </w:rPr>
        <w:t>TSLCD</w:t>
      </w:r>
      <w:r w:rsidR="00183C43" w:rsidRPr="0003281C">
        <w:rPr>
          <w:rFonts w:ascii="Times New Roman" w:eastAsia="Times New Roman" w:hAnsi="Times New Roman" w:cs="Times New Roman"/>
          <w:color w:val="000000" w:themeColor="text1"/>
          <w:sz w:val="28"/>
          <w:szCs w:val="28"/>
        </w:rPr>
        <w:t xml:space="preserve"> phục vụ các cơ quan Đảng, Nhà nước</w:t>
      </w:r>
      <w:r w:rsidRPr="0003281C">
        <w:rPr>
          <w:rFonts w:ascii="Times New Roman" w:eastAsia="Times New Roman" w:hAnsi="Times New Roman" w:cs="Times New Roman"/>
          <w:color w:val="000000" w:themeColor="text1"/>
          <w:sz w:val="28"/>
          <w:szCs w:val="28"/>
        </w:rPr>
        <w:t>.</w:t>
      </w:r>
    </w:p>
    <w:p w14:paraId="37BA48FB" w14:textId="77777777" w:rsidR="00EF70FE" w:rsidRPr="006B363F" w:rsidRDefault="00EF70FE" w:rsidP="00362E68">
      <w:pPr>
        <w:widowControl w:val="0"/>
        <w:pBdr>
          <w:top w:val="nil"/>
          <w:left w:val="nil"/>
          <w:bottom w:val="nil"/>
          <w:right w:val="nil"/>
          <w:between w:val="nil"/>
        </w:pBdr>
        <w:shd w:val="clear" w:color="auto" w:fill="FFFFFF"/>
        <w:tabs>
          <w:tab w:val="left" w:pos="851"/>
        </w:tabs>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6. Cổng kết nối là thiết bị mạng, thiết bị bảo mật hoặc thiết bị khác có chức năng tương đương để cung cấp giao diện kết nối giữa trung tâm tỉnh, mạng đô thị và thiết bị đầu cuối của mạng truy nhập.</w:t>
      </w:r>
    </w:p>
    <w:p w14:paraId="008E9EE1" w14:textId="77777777" w:rsidR="00EF70FE" w:rsidRPr="00D51266" w:rsidRDefault="00EF70FE" w:rsidP="00362E68">
      <w:pPr>
        <w:widowControl w:val="0"/>
        <w:spacing w:before="120" w:after="120" w:line="264" w:lineRule="auto"/>
        <w:ind w:firstLine="680"/>
        <w:jc w:val="both"/>
        <w:rPr>
          <w:rFonts w:ascii="Times New Roman" w:eastAsia="Times New Roman" w:hAnsi="Times New Roman" w:cs="Times New Roman"/>
          <w:color w:val="000000" w:themeColor="text1"/>
          <w:sz w:val="28"/>
          <w:szCs w:val="28"/>
        </w:rPr>
      </w:pPr>
      <w:r w:rsidRPr="00D51266">
        <w:rPr>
          <w:rFonts w:ascii="Times New Roman" w:eastAsia="Times New Roman" w:hAnsi="Times New Roman" w:cs="Times New Roman"/>
          <w:b/>
          <w:color w:val="000000" w:themeColor="text1"/>
          <w:sz w:val="28"/>
          <w:szCs w:val="28"/>
        </w:rPr>
        <w:t>Điều 4.</w:t>
      </w:r>
      <w:r w:rsidRPr="00D51266">
        <w:rPr>
          <w:rFonts w:ascii="Times New Roman" w:eastAsia="Times New Roman" w:hAnsi="Times New Roman" w:cs="Times New Roman"/>
          <w:color w:val="000000" w:themeColor="text1"/>
          <w:sz w:val="28"/>
          <w:szCs w:val="28"/>
        </w:rPr>
        <w:t xml:space="preserve"> </w:t>
      </w:r>
      <w:r w:rsidRPr="00D51266">
        <w:rPr>
          <w:rFonts w:ascii="Times New Roman" w:eastAsia="Times New Roman" w:hAnsi="Times New Roman" w:cs="Times New Roman"/>
          <w:b/>
          <w:color w:val="000000" w:themeColor="text1"/>
          <w:sz w:val="28"/>
          <w:szCs w:val="28"/>
        </w:rPr>
        <w:t>Danh mục dịch vụ, ứng dụng</w:t>
      </w:r>
    </w:p>
    <w:p w14:paraId="7A71BB1B"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1. Dịch vụ </w:t>
      </w:r>
      <w:r w:rsidRPr="006B363F">
        <w:rPr>
          <w:rFonts w:ascii="Times New Roman" w:eastAsia="Times New Roman" w:hAnsi="Times New Roman" w:cs="Times New Roman"/>
          <w:color w:val="000000" w:themeColor="text1"/>
          <w:sz w:val="28"/>
          <w:szCs w:val="28"/>
          <w:lang w:val="vi-VN"/>
        </w:rPr>
        <w:t xml:space="preserve">Mạng TSLCD </w:t>
      </w:r>
      <w:r w:rsidRPr="006B363F">
        <w:rPr>
          <w:rFonts w:ascii="Times New Roman" w:eastAsia="Times New Roman" w:hAnsi="Times New Roman" w:cs="Times New Roman"/>
          <w:color w:val="000000" w:themeColor="text1"/>
          <w:sz w:val="28"/>
          <w:szCs w:val="28"/>
        </w:rPr>
        <w:t xml:space="preserve">truy nhập </w:t>
      </w:r>
      <w:r w:rsidRPr="006B363F">
        <w:rPr>
          <w:rFonts w:ascii="Times New Roman" w:eastAsia="Times New Roman" w:hAnsi="Times New Roman" w:cs="Times New Roman"/>
          <w:color w:val="000000" w:themeColor="text1"/>
          <w:sz w:val="28"/>
          <w:szCs w:val="28"/>
          <w:lang w:val="vi-VN"/>
        </w:rPr>
        <w:t>cấp II tại tỉnh</w:t>
      </w:r>
      <w:r w:rsidRPr="006B363F">
        <w:rPr>
          <w:rFonts w:ascii="Times New Roman" w:eastAsia="Times New Roman" w:hAnsi="Times New Roman" w:cs="Times New Roman"/>
          <w:color w:val="000000" w:themeColor="text1"/>
          <w:sz w:val="28"/>
          <w:szCs w:val="28"/>
        </w:rPr>
        <w:t xml:space="preserve"> bao gồm: </w:t>
      </w:r>
    </w:p>
    <w:p w14:paraId="782402CD"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a) Dịch vụ mạng riêng ảo:</w:t>
      </w:r>
    </w:p>
    <w:p w14:paraId="188C71EE" w14:textId="52C8333A"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Đơn vị được giao quản lý Mạng </w:t>
      </w:r>
      <w:r w:rsidRPr="00230805">
        <w:rPr>
          <w:rFonts w:ascii="Times New Roman" w:eastAsia="Times New Roman" w:hAnsi="Times New Roman" w:cs="Times New Roman"/>
          <w:color w:val="000000" w:themeColor="text1"/>
          <w:sz w:val="28"/>
          <w:szCs w:val="28"/>
        </w:rPr>
        <w:t>TS</w:t>
      </w:r>
      <w:r w:rsidR="00230805">
        <w:rPr>
          <w:rFonts w:ascii="Times New Roman" w:eastAsia="Times New Roman" w:hAnsi="Times New Roman" w:cs="Times New Roman"/>
          <w:color w:val="000000" w:themeColor="text1"/>
          <w:sz w:val="28"/>
          <w:szCs w:val="28"/>
        </w:rPr>
        <w:t>LCD</w:t>
      </w:r>
      <w:r w:rsidRPr="006B363F">
        <w:rPr>
          <w:rFonts w:ascii="Times New Roman" w:eastAsia="Times New Roman" w:hAnsi="Times New Roman" w:cs="Times New Roman"/>
          <w:color w:val="000000" w:themeColor="text1"/>
          <w:sz w:val="28"/>
          <w:szCs w:val="28"/>
        </w:rPr>
        <w:t xml:space="preserve"> truy nhập cấp II: </w:t>
      </w:r>
      <w:r w:rsidR="004778FB" w:rsidRPr="006B363F">
        <w:rPr>
          <w:rFonts w:ascii="Times New Roman" w:eastAsia="Times New Roman" w:hAnsi="Times New Roman" w:cs="Times New Roman"/>
          <w:color w:val="000000" w:themeColor="text1"/>
          <w:sz w:val="28"/>
          <w:szCs w:val="28"/>
        </w:rPr>
        <w:t xml:space="preserve">Tổng </w:t>
      </w:r>
      <w:r w:rsidRPr="006B363F">
        <w:rPr>
          <w:rFonts w:ascii="Times New Roman" w:eastAsia="Times New Roman" w:hAnsi="Times New Roman" w:cs="Times New Roman"/>
          <w:color w:val="000000" w:themeColor="text1"/>
          <w:sz w:val="28"/>
          <w:szCs w:val="28"/>
        </w:rPr>
        <w:t>hợp nhu cầu, cung cấp thông tin kỹ thuật cho Cục Bưu điện Trung ương theo mẫu số 01 của Phụ lục I, phối hợp với Cục Bưu điện triển khai, bảo đảm kết nối dịch vụ mạng riêng ảo; Đơn vị sử dụng cung cấp thông tin cho đơn vị được giao quản lý Mạn</w:t>
      </w:r>
      <w:r w:rsidR="004D54BE" w:rsidRPr="006B363F">
        <w:rPr>
          <w:rFonts w:ascii="Times New Roman" w:eastAsia="Times New Roman" w:hAnsi="Times New Roman" w:cs="Times New Roman"/>
          <w:color w:val="000000" w:themeColor="text1"/>
          <w:sz w:val="28"/>
          <w:szCs w:val="28"/>
        </w:rPr>
        <w:t xml:space="preserve">g TSLCD </w:t>
      </w:r>
      <w:r w:rsidR="004778FB">
        <w:rPr>
          <w:rFonts w:ascii="Times New Roman" w:eastAsia="Times New Roman" w:hAnsi="Times New Roman" w:cs="Times New Roman"/>
          <w:color w:val="000000" w:themeColor="text1"/>
          <w:sz w:val="28"/>
          <w:szCs w:val="28"/>
        </w:rPr>
        <w:t xml:space="preserve">truy nhập cấp II </w:t>
      </w:r>
      <w:r w:rsidR="004D54BE" w:rsidRPr="006B363F">
        <w:rPr>
          <w:rFonts w:ascii="Times New Roman" w:eastAsia="Times New Roman" w:hAnsi="Times New Roman" w:cs="Times New Roman"/>
          <w:color w:val="000000" w:themeColor="text1"/>
          <w:sz w:val="28"/>
          <w:szCs w:val="28"/>
        </w:rPr>
        <w:t xml:space="preserve">theo mẫu 02 của </w:t>
      </w:r>
      <w:r w:rsidR="00DF4D1B" w:rsidRPr="006B363F">
        <w:rPr>
          <w:rFonts w:ascii="Times New Roman" w:eastAsia="Times New Roman" w:hAnsi="Times New Roman" w:cs="Times New Roman"/>
          <w:color w:val="000000" w:themeColor="text1"/>
          <w:sz w:val="28"/>
          <w:szCs w:val="28"/>
        </w:rPr>
        <w:t>Phụ lục I của Quy chế này</w:t>
      </w:r>
      <w:r w:rsidR="004D54BE" w:rsidRPr="006B363F">
        <w:rPr>
          <w:rFonts w:ascii="Times New Roman" w:eastAsia="Times New Roman" w:hAnsi="Times New Roman" w:cs="Times New Roman"/>
          <w:color w:val="000000" w:themeColor="text1"/>
          <w:sz w:val="28"/>
          <w:szCs w:val="28"/>
        </w:rPr>
        <w:t>.</w:t>
      </w:r>
    </w:p>
    <w:p w14:paraId="5EFB69E3"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b) Dịch vụ hội nghị truyền hình:</w:t>
      </w:r>
    </w:p>
    <w:p w14:paraId="6E1A0CAB" w14:textId="6718A38B"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Dịch vụ hội nghị truyền hình của Mạng </w:t>
      </w:r>
      <w:r w:rsidR="00230805" w:rsidRPr="00230805">
        <w:rPr>
          <w:rFonts w:ascii="Times New Roman" w:eastAsia="Times New Roman" w:hAnsi="Times New Roman" w:cs="Times New Roman"/>
          <w:color w:val="000000" w:themeColor="text1"/>
          <w:sz w:val="28"/>
          <w:szCs w:val="28"/>
        </w:rPr>
        <w:t>TS</w:t>
      </w:r>
      <w:r w:rsidR="00230805">
        <w:rPr>
          <w:rFonts w:ascii="Times New Roman" w:eastAsia="Times New Roman" w:hAnsi="Times New Roman" w:cs="Times New Roman"/>
          <w:color w:val="000000" w:themeColor="text1"/>
          <w:sz w:val="28"/>
          <w:szCs w:val="28"/>
        </w:rPr>
        <w:t>LCD</w:t>
      </w:r>
      <w:r w:rsidRPr="006B363F">
        <w:rPr>
          <w:rFonts w:ascii="Times New Roman" w:eastAsia="Times New Roman" w:hAnsi="Times New Roman" w:cs="Times New Roman"/>
          <w:color w:val="000000" w:themeColor="text1"/>
          <w:sz w:val="28"/>
          <w:szCs w:val="28"/>
        </w:rPr>
        <w:t xml:space="preserve"> truy nhập cấp II tại địa phương là dịch vụ sử dụng kênh truyền Mạng TSLCD truy nhập cấp II và hệ thống điều khiển đa điểm của địa phương để thiết lập kết nối các phiên họp trực tuyến giữa các điểm cầu; đảm bảo kết nối liên thông giữa hệ thống hội nghị truyền hình của Cục Bưu điện Trung ương với các hệ thống hội nghị truyền hình của địa phương; Địa phương đảm bảo kết nối các điểm cầu thuộc đối tượng sử dụng của Mạng </w:t>
      </w:r>
      <w:r w:rsidR="00230805">
        <w:rPr>
          <w:rFonts w:ascii="Times New Roman" w:eastAsia="Times New Roman" w:hAnsi="Times New Roman" w:cs="Times New Roman"/>
          <w:color w:val="000000" w:themeColor="text1"/>
          <w:sz w:val="28"/>
          <w:szCs w:val="28"/>
        </w:rPr>
        <w:t>TSLCD</w:t>
      </w:r>
      <w:r w:rsidRPr="006B363F">
        <w:rPr>
          <w:rFonts w:ascii="Times New Roman" w:eastAsia="Times New Roman" w:hAnsi="Times New Roman" w:cs="Times New Roman"/>
          <w:color w:val="000000" w:themeColor="text1"/>
          <w:sz w:val="28"/>
          <w:szCs w:val="28"/>
        </w:rPr>
        <w:t xml:space="preserve"> truy nhập cấp II.</w:t>
      </w:r>
    </w:p>
    <w:p w14:paraId="7864E8D7"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c) Các dịch vụ khác theo quy định của Bộ Thông tin và Truyền thông.</w:t>
      </w:r>
    </w:p>
    <w:p w14:paraId="52456F86"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2. Ứng dụng trên Mạng TSLCD truy nhập cấp II tại tỉnh bao gồm: </w:t>
      </w:r>
    </w:p>
    <w:p w14:paraId="4CD4456A"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a) Hệ thống quản lý văn bản và điều hành.</w:t>
      </w:r>
    </w:p>
    <w:p w14:paraId="0677D644"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b) Hệ thống thư công vụ của tỉnh.</w:t>
      </w:r>
    </w:p>
    <w:p w14:paraId="3E63B19D"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lastRenderedPageBreak/>
        <w:t>c) Dịch vụ công trực tuyến.</w:t>
      </w:r>
    </w:p>
    <w:p w14:paraId="11A1B5BF"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d) Hệ thống camera trên địa bàn tỉnh nhằm phục vụ các cơ quan Nhà nước giám sát hoạt động, quản lý công tác đảm bảo an ninh, an toàn trật tự xã hội; xây dựng chính quyền điện tử và đô thị thông minh.</w:t>
      </w:r>
    </w:p>
    <w:p w14:paraId="03C60E79"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e) Trục kết nối liên thông, nền tảng chia sẻ, tích hợp cấp tỉnh Local Government Service Platform (LGSP) phục vụ truy cập, kết nối đến các hệ thống thông tin, cơ sở dữ liệu dùng chung đặt tại Trung tâm tích hợp dữ liệu của tỉnh.</w:t>
      </w:r>
    </w:p>
    <w:p w14:paraId="6025E044" w14:textId="77777777" w:rsidR="00EF70FE" w:rsidRPr="006B363F" w:rsidRDefault="00C12DBF"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g</w:t>
      </w:r>
      <w:r w:rsidR="00EF70FE" w:rsidRPr="006B363F">
        <w:rPr>
          <w:rFonts w:ascii="Times New Roman" w:eastAsia="Times New Roman" w:hAnsi="Times New Roman" w:cs="Times New Roman"/>
          <w:color w:val="000000" w:themeColor="text1"/>
          <w:sz w:val="28"/>
          <w:szCs w:val="28"/>
        </w:rPr>
        <w:t>) Các hệ thống ứng dụng công nghệ thông tin, cơ sở dữ liệu chuyên ngành khác cần an toàn và bảo mật thông tin cao, có yêu cầu kết nối liên thông, trao đổi dữ liệu giữa các cơ quan, đơn vị trên địa bàn tỉnh.</w:t>
      </w:r>
    </w:p>
    <w:p w14:paraId="28198644" w14:textId="77777777" w:rsidR="00EF70FE" w:rsidRPr="006B363F" w:rsidRDefault="00C12DBF"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w:t>
      </w:r>
      <w:r w:rsidR="00EF70FE" w:rsidRPr="006B363F">
        <w:rPr>
          <w:rFonts w:ascii="Times New Roman" w:eastAsia="Times New Roman" w:hAnsi="Times New Roman" w:cs="Times New Roman"/>
          <w:color w:val="000000" w:themeColor="text1"/>
          <w:sz w:val="28"/>
          <w:szCs w:val="28"/>
        </w:rPr>
        <w:t>)</w:t>
      </w:r>
      <w:r w:rsidR="00EF70FE" w:rsidRPr="006B363F">
        <w:rPr>
          <w:rFonts w:ascii="Arial" w:eastAsia="Times New Roman" w:hAnsi="Arial" w:cs="Arial"/>
          <w:color w:val="000000" w:themeColor="text1"/>
          <w:sz w:val="18"/>
          <w:szCs w:val="18"/>
        </w:rPr>
        <w:t xml:space="preserve"> </w:t>
      </w:r>
      <w:r w:rsidR="00EF70FE" w:rsidRPr="006B363F">
        <w:rPr>
          <w:rFonts w:ascii="Times New Roman" w:eastAsia="Times New Roman" w:hAnsi="Times New Roman" w:cs="Times New Roman"/>
          <w:color w:val="000000" w:themeColor="text1"/>
          <w:sz w:val="28"/>
          <w:szCs w:val="28"/>
        </w:rPr>
        <w:t>Các ứng dụng khác phục vụ các cơ quan Đảng, Nhà nước.</w:t>
      </w:r>
    </w:p>
    <w:p w14:paraId="7640B850"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Điều 5.</w:t>
      </w:r>
      <w:r w:rsidRPr="006B363F">
        <w:rPr>
          <w:rFonts w:ascii="Times New Roman" w:eastAsia="Times New Roman" w:hAnsi="Times New Roman" w:cs="Times New Roman"/>
          <w:color w:val="000000" w:themeColor="text1"/>
          <w:sz w:val="28"/>
          <w:szCs w:val="28"/>
        </w:rPr>
        <w:t xml:space="preserve"> </w:t>
      </w:r>
      <w:r w:rsidRPr="006B363F">
        <w:rPr>
          <w:rFonts w:ascii="Times New Roman" w:eastAsia="Times New Roman" w:hAnsi="Times New Roman" w:cs="Times New Roman"/>
          <w:b/>
          <w:color w:val="000000" w:themeColor="text1"/>
          <w:sz w:val="28"/>
          <w:szCs w:val="28"/>
        </w:rPr>
        <w:t>Chất lượng</w:t>
      </w:r>
    </w:p>
    <w:p w14:paraId="2BEBDE8F" w14:textId="4DD00662" w:rsidR="00D20301" w:rsidRPr="006B363F" w:rsidRDefault="00D20301" w:rsidP="00362E68">
      <w:pPr>
        <w:shd w:val="clear" w:color="auto" w:fill="FFFFFF"/>
        <w:spacing w:before="120" w:after="120" w:line="264" w:lineRule="auto"/>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ab/>
        <w:t xml:space="preserve">1. Dịch vụ Mạng </w:t>
      </w:r>
      <w:r w:rsidR="0093450F" w:rsidRPr="00027279">
        <w:rPr>
          <w:rFonts w:ascii="Times New Roman" w:eastAsia="Times New Roman" w:hAnsi="Times New Roman" w:cs="Times New Roman"/>
          <w:color w:val="000000" w:themeColor="text1"/>
          <w:sz w:val="28"/>
          <w:szCs w:val="28"/>
        </w:rPr>
        <w:t>TSLCD</w:t>
      </w:r>
      <w:r w:rsidRPr="006B363F">
        <w:rPr>
          <w:rFonts w:ascii="Times New Roman" w:eastAsia="Times New Roman" w:hAnsi="Times New Roman" w:cs="Times New Roman"/>
          <w:color w:val="000000" w:themeColor="text1"/>
          <w:sz w:val="28"/>
          <w:szCs w:val="28"/>
        </w:rPr>
        <w:t xml:space="preserve"> truy nhập cấp II phải đáp ứng các yêu cầu về chỉ tiêu chất lượng kỹ thuật, chỉ tiêu chất lượng phục vụ theo quy định của Bộ Thông tin và Truyền thông.</w:t>
      </w:r>
    </w:p>
    <w:p w14:paraId="12C5D36B" w14:textId="4630474E" w:rsidR="00D20301" w:rsidRPr="006B363F" w:rsidRDefault="00D20301" w:rsidP="00362E68">
      <w:pPr>
        <w:shd w:val="clear" w:color="auto" w:fill="FFFFFF"/>
        <w:spacing w:before="120" w:after="120" w:line="264" w:lineRule="auto"/>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ab/>
        <w:t xml:space="preserve">2. Mạng </w:t>
      </w:r>
      <w:r w:rsidR="0093450F" w:rsidRPr="00027279">
        <w:rPr>
          <w:rFonts w:ascii="Times New Roman" w:eastAsia="Times New Roman" w:hAnsi="Times New Roman" w:cs="Times New Roman"/>
          <w:color w:val="000000" w:themeColor="text1"/>
          <w:sz w:val="28"/>
          <w:szCs w:val="28"/>
        </w:rPr>
        <w:t>TSLCD</w:t>
      </w:r>
      <w:r w:rsidRPr="006B363F">
        <w:rPr>
          <w:rFonts w:ascii="Times New Roman" w:eastAsia="Times New Roman" w:hAnsi="Times New Roman" w:cs="Times New Roman"/>
          <w:color w:val="000000" w:themeColor="text1"/>
          <w:sz w:val="28"/>
          <w:szCs w:val="28"/>
        </w:rPr>
        <w:t xml:space="preserve"> truy nhập cấp II phải bảo đảm cung cấp dịch vụ liên tục 24 giờ trong 01 ngày và 07 ngày trong một tuần, kể cả ngày nghỉ lễ, Tết.</w:t>
      </w:r>
    </w:p>
    <w:p w14:paraId="4A4C5D94" w14:textId="2DEA3E62" w:rsidR="00D20301" w:rsidRPr="006B363F" w:rsidRDefault="00D20301" w:rsidP="00362E68">
      <w:pPr>
        <w:shd w:val="clear" w:color="auto" w:fill="FFFFFF"/>
        <w:spacing w:before="120" w:after="120" w:line="264" w:lineRule="auto"/>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ab/>
        <w:t xml:space="preserve">3. Mạng </w:t>
      </w:r>
      <w:r w:rsidR="0093450F" w:rsidRPr="00027279">
        <w:rPr>
          <w:rFonts w:ascii="Times New Roman" w:eastAsia="Times New Roman" w:hAnsi="Times New Roman" w:cs="Times New Roman"/>
          <w:color w:val="000000" w:themeColor="text1"/>
          <w:sz w:val="28"/>
          <w:szCs w:val="28"/>
        </w:rPr>
        <w:t>TSLCD</w:t>
      </w:r>
      <w:r w:rsidRPr="006B363F">
        <w:rPr>
          <w:rFonts w:ascii="Times New Roman" w:eastAsia="Times New Roman" w:hAnsi="Times New Roman" w:cs="Times New Roman"/>
          <w:color w:val="000000" w:themeColor="text1"/>
          <w:sz w:val="28"/>
          <w:szCs w:val="28"/>
        </w:rPr>
        <w:t xml:space="preserve"> truy nhập cấp II phải được kiểm tra, rà soát, đánh giá thường xuyên, được nâng cấp để bảo đảm chất lượng dịch vụ.</w:t>
      </w:r>
    </w:p>
    <w:p w14:paraId="6EAEC8F6" w14:textId="77777777" w:rsidR="00EF70FE" w:rsidRPr="006B363F" w:rsidRDefault="00EF70FE" w:rsidP="00362E68">
      <w:pPr>
        <w:widowControl w:val="0"/>
        <w:pBdr>
          <w:top w:val="nil"/>
          <w:left w:val="nil"/>
          <w:bottom w:val="nil"/>
          <w:right w:val="nil"/>
          <w:between w:val="nil"/>
        </w:pBdr>
        <w:shd w:val="clear" w:color="auto" w:fill="FFFFFF"/>
        <w:spacing w:before="360" w:after="120" w:line="264" w:lineRule="auto"/>
        <w:jc w:val="center"/>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b/>
          <w:color w:val="000000" w:themeColor="text1"/>
          <w:sz w:val="28"/>
          <w:szCs w:val="28"/>
        </w:rPr>
        <w:t>Chương II</w:t>
      </w:r>
    </w:p>
    <w:p w14:paraId="4260692C" w14:textId="77777777" w:rsidR="00EF70FE" w:rsidRPr="006B363F" w:rsidRDefault="00EF70FE" w:rsidP="00362E68">
      <w:pPr>
        <w:widowControl w:val="0"/>
        <w:pBdr>
          <w:top w:val="nil"/>
          <w:left w:val="nil"/>
          <w:bottom w:val="nil"/>
          <w:right w:val="nil"/>
          <w:between w:val="nil"/>
        </w:pBdr>
        <w:shd w:val="clear" w:color="auto" w:fill="FFFFFF"/>
        <w:spacing w:before="120" w:after="360" w:line="264" w:lineRule="auto"/>
        <w:jc w:val="center"/>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 xml:space="preserve">QUY ĐỊNH QUẢN LÝ, VẬN HÀNH, KẾT NỐI VÀ BẢO ĐẢM </w:t>
      </w:r>
      <w:r w:rsidR="00362E68">
        <w:rPr>
          <w:rFonts w:ascii="Times New Roman" w:eastAsia="Times New Roman" w:hAnsi="Times New Roman" w:cs="Times New Roman"/>
          <w:b/>
          <w:color w:val="000000" w:themeColor="text1"/>
          <w:sz w:val="28"/>
          <w:szCs w:val="28"/>
        </w:rPr>
        <w:br/>
      </w:r>
      <w:r w:rsidRPr="006B363F">
        <w:rPr>
          <w:rFonts w:ascii="Times New Roman" w:eastAsia="Times New Roman" w:hAnsi="Times New Roman" w:cs="Times New Roman"/>
          <w:b/>
          <w:color w:val="000000" w:themeColor="text1"/>
          <w:sz w:val="28"/>
          <w:szCs w:val="28"/>
        </w:rPr>
        <w:t>AN TOÀN THÔNG TIN</w:t>
      </w:r>
    </w:p>
    <w:p w14:paraId="07AF94BB"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 xml:space="preserve">Điều 6. </w:t>
      </w:r>
      <w:r w:rsidR="00F90E39">
        <w:rPr>
          <w:rFonts w:ascii="Times New Roman" w:eastAsia="Times New Roman" w:hAnsi="Times New Roman" w:cs="Times New Roman"/>
          <w:b/>
          <w:color w:val="000000" w:themeColor="text1"/>
          <w:sz w:val="28"/>
          <w:szCs w:val="28"/>
        </w:rPr>
        <w:t xml:space="preserve"> </w:t>
      </w:r>
      <w:r w:rsidR="00AF3173">
        <w:rPr>
          <w:rFonts w:ascii="Times New Roman" w:eastAsia="Times New Roman" w:hAnsi="Times New Roman" w:cs="Times New Roman"/>
          <w:b/>
          <w:color w:val="000000" w:themeColor="text1"/>
          <w:sz w:val="28"/>
          <w:szCs w:val="28"/>
        </w:rPr>
        <w:t>Q</w:t>
      </w:r>
      <w:r w:rsidRPr="006B363F">
        <w:rPr>
          <w:rFonts w:ascii="Times New Roman" w:eastAsia="Times New Roman" w:hAnsi="Times New Roman" w:cs="Times New Roman"/>
          <w:b/>
          <w:color w:val="000000" w:themeColor="text1"/>
          <w:sz w:val="28"/>
          <w:szCs w:val="28"/>
        </w:rPr>
        <w:t>uản lý, vận hành</w:t>
      </w:r>
    </w:p>
    <w:p w14:paraId="75E971F1" w14:textId="77777777" w:rsidR="00EF70FE" w:rsidRPr="00850611" w:rsidRDefault="007B29FB" w:rsidP="00362E68">
      <w:pPr>
        <w:widowControl w:val="0"/>
        <w:pBdr>
          <w:top w:val="nil"/>
          <w:left w:val="nil"/>
          <w:bottom w:val="nil"/>
          <w:right w:val="nil"/>
          <w:between w:val="nil"/>
        </w:pBdr>
        <w:shd w:val="clear" w:color="auto" w:fill="FFFFFF"/>
        <w:tabs>
          <w:tab w:val="left" w:pos="851"/>
        </w:tabs>
        <w:spacing w:before="120" w:after="120" w:line="264" w:lineRule="auto"/>
        <w:ind w:firstLine="680"/>
        <w:jc w:val="both"/>
        <w:rPr>
          <w:rFonts w:ascii="Times New Roman" w:eastAsia="Times New Roman" w:hAnsi="Times New Roman" w:cs="Times New Roman"/>
          <w:color w:val="000000" w:themeColor="text1"/>
          <w:sz w:val="28"/>
          <w:szCs w:val="28"/>
        </w:rPr>
      </w:pPr>
      <w:r w:rsidRPr="00850611">
        <w:rPr>
          <w:rFonts w:ascii="Times New Roman" w:eastAsia="Times New Roman" w:hAnsi="Times New Roman" w:cs="Times New Roman"/>
          <w:color w:val="000000" w:themeColor="text1"/>
          <w:sz w:val="28"/>
          <w:szCs w:val="28"/>
        </w:rPr>
        <w:t>1</w:t>
      </w:r>
      <w:r w:rsidR="00EF70FE" w:rsidRPr="00850611">
        <w:rPr>
          <w:rFonts w:ascii="Times New Roman" w:eastAsia="Times New Roman" w:hAnsi="Times New Roman" w:cs="Times New Roman"/>
          <w:color w:val="000000" w:themeColor="text1"/>
          <w:sz w:val="28"/>
          <w:szCs w:val="28"/>
        </w:rPr>
        <w:t>. Mạng TSLCD truy nhập cấp II có phạm vi kết nối từ tỉnh đến cấp xã cung cấp dịch vụ cho các cơ quan, tổ chức quy định tại </w:t>
      </w:r>
      <w:r w:rsidR="00D51266">
        <w:rPr>
          <w:rFonts w:ascii="Times New Roman" w:eastAsia="Times New Roman" w:hAnsi="Times New Roman" w:cs="Times New Roman"/>
          <w:color w:val="000000" w:themeColor="text1"/>
          <w:sz w:val="28"/>
          <w:szCs w:val="28"/>
        </w:rPr>
        <w:t xml:space="preserve">khoản 1, </w:t>
      </w:r>
      <w:r w:rsidR="00EF70FE" w:rsidRPr="00850611">
        <w:rPr>
          <w:rFonts w:ascii="Times New Roman" w:eastAsia="Times New Roman" w:hAnsi="Times New Roman" w:cs="Times New Roman"/>
          <w:color w:val="000000" w:themeColor="text1"/>
          <w:sz w:val="28"/>
          <w:szCs w:val="28"/>
        </w:rPr>
        <w:t>Điều 2 Quy chế này.</w:t>
      </w:r>
    </w:p>
    <w:p w14:paraId="17C52A9B" w14:textId="77777777" w:rsidR="00EF70FE" w:rsidRPr="006B363F" w:rsidRDefault="007B29FB"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r w:rsidR="00EF70FE" w:rsidRPr="006B363F">
        <w:rPr>
          <w:rFonts w:ascii="Times New Roman" w:eastAsia="Times New Roman" w:hAnsi="Times New Roman" w:cs="Times New Roman"/>
          <w:color w:val="000000" w:themeColor="text1"/>
          <w:sz w:val="28"/>
          <w:szCs w:val="28"/>
        </w:rPr>
        <w:t>. Mạng TSLCD truy nhập cấp II được tổ chức, quản lý như sau:</w:t>
      </w:r>
    </w:p>
    <w:p w14:paraId="0200401F" w14:textId="77777777" w:rsidR="004D7366" w:rsidRPr="006B363F" w:rsidRDefault="004D7366"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a) Sở Thông tin và Truyền thông là đơn vị trực tiếp quản</w:t>
      </w:r>
      <w:r w:rsidR="00850611">
        <w:rPr>
          <w:rFonts w:ascii="Times New Roman" w:eastAsia="Times New Roman" w:hAnsi="Times New Roman" w:cs="Times New Roman"/>
          <w:color w:val="000000" w:themeColor="text1"/>
          <w:sz w:val="28"/>
          <w:szCs w:val="28"/>
        </w:rPr>
        <w:t xml:space="preserve"> lý Mạng TSLCD truy nhập cấp II.</w:t>
      </w:r>
    </w:p>
    <w:p w14:paraId="5EA8A77F" w14:textId="77777777" w:rsidR="00FE31D8" w:rsidRPr="00850611" w:rsidRDefault="00FE31D8"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850611">
        <w:rPr>
          <w:rFonts w:ascii="Times New Roman" w:eastAsia="Times New Roman" w:hAnsi="Times New Roman" w:cs="Times New Roman"/>
          <w:color w:val="000000" w:themeColor="text1"/>
          <w:sz w:val="28"/>
          <w:szCs w:val="28"/>
        </w:rPr>
        <w:t xml:space="preserve">b) </w:t>
      </w:r>
      <w:r w:rsidR="007B29FB" w:rsidRPr="00850611">
        <w:rPr>
          <w:rFonts w:ascii="Times New Roman" w:hAnsi="Times New Roman" w:cs="Times New Roman"/>
          <w:color w:val="000000" w:themeColor="text1"/>
          <w:sz w:val="28"/>
          <w:szCs w:val="28"/>
        </w:rPr>
        <w:t xml:space="preserve">Sở Thông tin và Truyền thông phối hợp với </w:t>
      </w:r>
      <w:r w:rsidR="00CB2E3D">
        <w:rPr>
          <w:rFonts w:ascii="Times New Roman" w:hAnsi="Times New Roman" w:cs="Times New Roman"/>
          <w:color w:val="000000" w:themeColor="text1"/>
          <w:sz w:val="28"/>
          <w:szCs w:val="28"/>
        </w:rPr>
        <w:t>d</w:t>
      </w:r>
      <w:r w:rsidR="007B29FB" w:rsidRPr="00850611">
        <w:rPr>
          <w:rFonts w:ascii="Times New Roman" w:hAnsi="Times New Roman" w:cs="Times New Roman"/>
          <w:color w:val="000000" w:themeColor="text1"/>
          <w:sz w:val="28"/>
          <w:szCs w:val="28"/>
        </w:rPr>
        <w:t>oanh nghiệp viễn thông triển khai kết nối, vận hành và xử lý sự cố Mạng TSLCD truy nhập cấp II  theo quy định của Bộ Thông tin và Truyền thông</w:t>
      </w:r>
      <w:r w:rsidRPr="00850611">
        <w:rPr>
          <w:rFonts w:ascii="Times New Roman" w:eastAsia="Times New Roman" w:hAnsi="Times New Roman" w:cs="Times New Roman"/>
          <w:color w:val="000000" w:themeColor="text1"/>
          <w:sz w:val="28"/>
          <w:szCs w:val="28"/>
        </w:rPr>
        <w:t>.</w:t>
      </w:r>
    </w:p>
    <w:p w14:paraId="072EA2DC" w14:textId="77777777" w:rsidR="00EF70FE" w:rsidRPr="006B363F" w:rsidRDefault="00EF70FE" w:rsidP="00362E68">
      <w:pPr>
        <w:widowControl w:val="0"/>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c) Quản lý thiết bị Mạng </w:t>
      </w:r>
      <w:r w:rsidRPr="006B363F">
        <w:rPr>
          <w:rFonts w:ascii="Times New Roman" w:eastAsia="Times New Roman" w:hAnsi="Times New Roman" w:cs="Times New Roman"/>
          <w:color w:val="000000" w:themeColor="text1"/>
          <w:sz w:val="28"/>
          <w:szCs w:val="28"/>
          <w:lang w:val="vi-VN"/>
        </w:rPr>
        <w:t xml:space="preserve">TSLCD </w:t>
      </w:r>
      <w:r w:rsidRPr="006B363F">
        <w:rPr>
          <w:rFonts w:ascii="Times New Roman" w:eastAsia="Times New Roman" w:hAnsi="Times New Roman" w:cs="Times New Roman"/>
          <w:color w:val="000000" w:themeColor="text1"/>
          <w:sz w:val="28"/>
          <w:szCs w:val="28"/>
        </w:rPr>
        <w:t xml:space="preserve">truy nhập </w:t>
      </w:r>
      <w:r w:rsidRPr="006B363F">
        <w:rPr>
          <w:rFonts w:ascii="Times New Roman" w:eastAsia="Times New Roman" w:hAnsi="Times New Roman" w:cs="Times New Roman"/>
          <w:color w:val="000000" w:themeColor="text1"/>
          <w:sz w:val="28"/>
          <w:szCs w:val="28"/>
          <w:lang w:val="vi-VN"/>
        </w:rPr>
        <w:t>cấp II</w:t>
      </w:r>
      <w:r w:rsidR="009451A0" w:rsidRPr="006B363F">
        <w:rPr>
          <w:rFonts w:ascii="Times New Roman" w:eastAsia="Times New Roman" w:hAnsi="Times New Roman" w:cs="Times New Roman"/>
          <w:color w:val="000000" w:themeColor="text1"/>
          <w:sz w:val="28"/>
          <w:szCs w:val="28"/>
        </w:rPr>
        <w:t>.</w:t>
      </w:r>
    </w:p>
    <w:p w14:paraId="232A95BC" w14:textId="7F80DBDD" w:rsidR="00EF70FE" w:rsidRPr="006B363F" w:rsidRDefault="00EF70FE" w:rsidP="00362E68">
      <w:pPr>
        <w:widowControl w:val="0"/>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lastRenderedPageBreak/>
        <w:t xml:space="preserve">Đối với thiết bị của Mạng </w:t>
      </w:r>
      <w:r w:rsidRPr="006B363F">
        <w:rPr>
          <w:rFonts w:ascii="Times New Roman" w:eastAsia="Times New Roman" w:hAnsi="Times New Roman" w:cs="Times New Roman"/>
          <w:color w:val="000000" w:themeColor="text1"/>
          <w:sz w:val="28"/>
          <w:szCs w:val="28"/>
          <w:lang w:val="vi-VN"/>
        </w:rPr>
        <w:t xml:space="preserve">TSLCD </w:t>
      </w:r>
      <w:r w:rsidRPr="006B363F">
        <w:rPr>
          <w:rFonts w:ascii="Times New Roman" w:eastAsia="Times New Roman" w:hAnsi="Times New Roman" w:cs="Times New Roman"/>
          <w:color w:val="000000" w:themeColor="text1"/>
          <w:sz w:val="28"/>
          <w:szCs w:val="28"/>
        </w:rPr>
        <w:t xml:space="preserve">truy nhập </w:t>
      </w:r>
      <w:r w:rsidRPr="006B363F">
        <w:rPr>
          <w:rFonts w:ascii="Times New Roman" w:eastAsia="Times New Roman" w:hAnsi="Times New Roman" w:cs="Times New Roman"/>
          <w:color w:val="000000" w:themeColor="text1"/>
          <w:sz w:val="28"/>
          <w:szCs w:val="28"/>
          <w:lang w:val="vi-VN"/>
        </w:rPr>
        <w:t>cấp II</w:t>
      </w:r>
      <w:r w:rsidRPr="006B363F">
        <w:rPr>
          <w:rFonts w:ascii="Times New Roman" w:eastAsia="Times New Roman" w:hAnsi="Times New Roman" w:cs="Times New Roman"/>
          <w:color w:val="000000" w:themeColor="text1"/>
          <w:sz w:val="28"/>
          <w:szCs w:val="28"/>
        </w:rPr>
        <w:t xml:space="preserve"> đơn vị sử dụng đảm bảo việc bố trí địa điểm lắp đặt thiết bị đầu cuối </w:t>
      </w:r>
      <w:r w:rsidR="004778FB" w:rsidRPr="006B363F">
        <w:rPr>
          <w:rFonts w:ascii="Times New Roman" w:eastAsia="Times New Roman" w:hAnsi="Times New Roman" w:cs="Times New Roman"/>
          <w:color w:val="000000" w:themeColor="text1"/>
          <w:sz w:val="28"/>
          <w:szCs w:val="28"/>
        </w:rPr>
        <w:t xml:space="preserve">Mạng </w:t>
      </w:r>
      <w:r w:rsidRPr="006B363F">
        <w:rPr>
          <w:rFonts w:ascii="Times New Roman" w:eastAsia="Times New Roman" w:hAnsi="Times New Roman" w:cs="Times New Roman"/>
          <w:color w:val="000000" w:themeColor="text1"/>
          <w:sz w:val="28"/>
          <w:szCs w:val="28"/>
        </w:rPr>
        <w:t>TSLCD truy nhập cấp II đáp ứng yêu cầu kỹ thuật (nhiệt độ, nguồn điện đảm bảo cho thiết bị hoạt động 24/7), bảo đảm an toàn, an ninh. Đơn vị sử dụng thông báo cho đầu mối hỗ trợ của tỉnh và doanh nghiệp viễn thông khi có yếu tố ảnh hưởng đến hoạt động của thiết bị.</w:t>
      </w:r>
    </w:p>
    <w:p w14:paraId="33BF0F89" w14:textId="77777777" w:rsidR="00EF70FE" w:rsidRPr="006B363F" w:rsidRDefault="007B29FB" w:rsidP="00362E68">
      <w:pPr>
        <w:widowControl w:val="0"/>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w:t>
      </w:r>
      <w:r w:rsidR="00EF70FE" w:rsidRPr="006B363F">
        <w:rPr>
          <w:rFonts w:ascii="Times New Roman" w:eastAsia="Times New Roman" w:hAnsi="Times New Roman" w:cs="Times New Roman"/>
          <w:color w:val="000000" w:themeColor="text1"/>
          <w:sz w:val="28"/>
          <w:szCs w:val="28"/>
        </w:rPr>
        <w:t>. Vận hành</w:t>
      </w:r>
    </w:p>
    <w:p w14:paraId="43C3C420" w14:textId="77777777" w:rsidR="00FE31D8" w:rsidRPr="006B363F" w:rsidRDefault="002D5E44" w:rsidP="00362E68">
      <w:pPr>
        <w:widowControl w:val="0"/>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a) </w:t>
      </w:r>
      <w:r w:rsidR="00FE31D8" w:rsidRPr="006B363F">
        <w:rPr>
          <w:rFonts w:ascii="Times New Roman" w:eastAsia="Times New Roman" w:hAnsi="Times New Roman" w:cs="Times New Roman"/>
          <w:color w:val="000000" w:themeColor="text1"/>
          <w:sz w:val="28"/>
          <w:szCs w:val="28"/>
        </w:rPr>
        <w:t>Sở Thôn</w:t>
      </w:r>
      <w:r w:rsidR="00D25F80" w:rsidRPr="006B363F">
        <w:rPr>
          <w:rFonts w:ascii="Times New Roman" w:eastAsia="Times New Roman" w:hAnsi="Times New Roman" w:cs="Times New Roman"/>
          <w:color w:val="000000" w:themeColor="text1"/>
          <w:sz w:val="28"/>
          <w:szCs w:val="28"/>
        </w:rPr>
        <w:t>g</w:t>
      </w:r>
      <w:r w:rsidR="00110CCB">
        <w:rPr>
          <w:rFonts w:ascii="Times New Roman" w:eastAsia="Times New Roman" w:hAnsi="Times New Roman" w:cs="Times New Roman"/>
          <w:color w:val="000000" w:themeColor="text1"/>
          <w:sz w:val="28"/>
          <w:szCs w:val="28"/>
        </w:rPr>
        <w:t xml:space="preserve"> tin và Truyền thông </w:t>
      </w:r>
      <w:r w:rsidR="00FE31D8" w:rsidRPr="006B363F">
        <w:rPr>
          <w:rFonts w:ascii="Times New Roman" w:eastAsia="Times New Roman" w:hAnsi="Times New Roman" w:cs="Times New Roman"/>
          <w:color w:val="000000" w:themeColor="text1"/>
          <w:sz w:val="28"/>
          <w:szCs w:val="28"/>
        </w:rPr>
        <w:t>vận hành Mạng TSLCD truy nhập cấp II theo quy định của Bộ Thông tin và Truyền thông.</w:t>
      </w:r>
    </w:p>
    <w:p w14:paraId="4847D2CC" w14:textId="77777777" w:rsidR="00EF70FE" w:rsidRPr="006B363F" w:rsidRDefault="00D25F80" w:rsidP="00362E68">
      <w:pPr>
        <w:widowControl w:val="0"/>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b</w:t>
      </w:r>
      <w:r w:rsidR="00EF70FE" w:rsidRPr="006B363F">
        <w:rPr>
          <w:rFonts w:ascii="Times New Roman" w:eastAsia="Times New Roman" w:hAnsi="Times New Roman" w:cs="Times New Roman"/>
          <w:color w:val="000000" w:themeColor="text1"/>
          <w:sz w:val="28"/>
          <w:szCs w:val="28"/>
        </w:rPr>
        <w:t>) Sở Thông tin và Truyền thông phân công đơn vị chuyên trách công nghệ thông tin làm đầu mối giám sát, xử lý sự</w:t>
      </w:r>
      <w:r w:rsidR="00F52540" w:rsidRPr="006B363F">
        <w:rPr>
          <w:rFonts w:ascii="Times New Roman" w:eastAsia="Times New Roman" w:hAnsi="Times New Roman" w:cs="Times New Roman"/>
          <w:color w:val="000000" w:themeColor="text1"/>
          <w:sz w:val="28"/>
          <w:szCs w:val="28"/>
        </w:rPr>
        <w:t xml:space="preserve"> cố Mạng TSLCD truy nhập cấp II</w:t>
      </w:r>
      <w:r w:rsidR="00EF70FE" w:rsidRPr="006B363F">
        <w:rPr>
          <w:rFonts w:ascii="Times New Roman" w:eastAsia="Times New Roman" w:hAnsi="Times New Roman" w:cs="Times New Roman"/>
          <w:color w:val="000000" w:themeColor="text1"/>
          <w:sz w:val="28"/>
          <w:szCs w:val="28"/>
        </w:rPr>
        <w:t xml:space="preserve"> tiếp nhận cảnh báo từ Cục </w:t>
      </w:r>
      <w:r w:rsidR="00EF70FE" w:rsidRPr="006B363F">
        <w:rPr>
          <w:rFonts w:ascii="Times New Roman" w:eastAsia="Times New Roman" w:hAnsi="Times New Roman" w:cs="Times New Roman"/>
          <w:color w:val="000000" w:themeColor="text1"/>
          <w:sz w:val="28"/>
          <w:szCs w:val="28"/>
          <w:lang w:val="vi-VN"/>
        </w:rPr>
        <w:t>Bưu điện Trung ương</w:t>
      </w:r>
      <w:r w:rsidR="00EF70FE" w:rsidRPr="006B363F">
        <w:rPr>
          <w:rFonts w:ascii="Times New Roman" w:eastAsia="Times New Roman" w:hAnsi="Times New Roman" w:cs="Times New Roman"/>
          <w:color w:val="000000" w:themeColor="text1"/>
          <w:sz w:val="28"/>
          <w:szCs w:val="28"/>
        </w:rPr>
        <w:t>, đơn vị sử dụng dịch vụ hoặc doanh nghiệp cung cấp dịch vụ trên địa bàn tỉnh.</w:t>
      </w:r>
    </w:p>
    <w:p w14:paraId="066EA76B" w14:textId="77777777" w:rsidR="00EF70FE" w:rsidRPr="006B363F" w:rsidRDefault="00D25F80" w:rsidP="00362E68">
      <w:pPr>
        <w:widowControl w:val="0"/>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c</w:t>
      </w:r>
      <w:r w:rsidR="00EF70FE" w:rsidRPr="006B363F">
        <w:rPr>
          <w:rFonts w:ascii="Times New Roman" w:eastAsia="Times New Roman" w:hAnsi="Times New Roman" w:cs="Times New Roman"/>
          <w:color w:val="000000" w:themeColor="text1"/>
          <w:sz w:val="28"/>
          <w:szCs w:val="28"/>
        </w:rPr>
        <w:t xml:space="preserve">) </w:t>
      </w:r>
      <w:r w:rsidR="00F52540" w:rsidRPr="006B363F">
        <w:rPr>
          <w:rFonts w:ascii="Times New Roman" w:eastAsia="Times New Roman" w:hAnsi="Times New Roman" w:cs="Times New Roman"/>
          <w:color w:val="000000" w:themeColor="text1"/>
          <w:sz w:val="28"/>
          <w:szCs w:val="28"/>
        </w:rPr>
        <w:t xml:space="preserve">Các </w:t>
      </w:r>
      <w:r w:rsidR="00CB2E3D">
        <w:rPr>
          <w:rFonts w:ascii="Times New Roman" w:eastAsia="Times New Roman" w:hAnsi="Times New Roman" w:cs="Times New Roman"/>
          <w:color w:val="000000" w:themeColor="text1"/>
          <w:sz w:val="28"/>
          <w:szCs w:val="28"/>
        </w:rPr>
        <w:t>d</w:t>
      </w:r>
      <w:r w:rsidR="00EF70FE" w:rsidRPr="006B363F">
        <w:rPr>
          <w:rFonts w:ascii="Times New Roman" w:eastAsia="Times New Roman" w:hAnsi="Times New Roman" w:cs="Times New Roman"/>
          <w:color w:val="000000" w:themeColor="text1"/>
          <w:sz w:val="28"/>
          <w:szCs w:val="28"/>
        </w:rPr>
        <w:t>oanh nghiệp viễn thông cung cấp dịch v</w:t>
      </w:r>
      <w:r w:rsidR="00861B12" w:rsidRPr="006B363F">
        <w:rPr>
          <w:rFonts w:ascii="Times New Roman" w:eastAsia="Times New Roman" w:hAnsi="Times New Roman" w:cs="Times New Roman"/>
          <w:color w:val="000000" w:themeColor="text1"/>
          <w:sz w:val="28"/>
          <w:szCs w:val="28"/>
        </w:rPr>
        <w:t>ụ cho các cơ quan</w:t>
      </w:r>
      <w:r w:rsidR="00762845" w:rsidRPr="006B363F">
        <w:rPr>
          <w:rFonts w:ascii="Times New Roman" w:eastAsia="Times New Roman" w:hAnsi="Times New Roman" w:cs="Times New Roman"/>
          <w:color w:val="000000" w:themeColor="text1"/>
          <w:sz w:val="28"/>
          <w:szCs w:val="28"/>
        </w:rPr>
        <w:t>, đơn vị</w:t>
      </w:r>
      <w:r w:rsidR="00861B12" w:rsidRPr="006B363F">
        <w:rPr>
          <w:rFonts w:ascii="Times New Roman" w:eastAsia="Times New Roman" w:hAnsi="Times New Roman" w:cs="Times New Roman"/>
          <w:color w:val="000000" w:themeColor="text1"/>
          <w:sz w:val="28"/>
          <w:szCs w:val="28"/>
        </w:rPr>
        <w:t xml:space="preserve"> quy định tại k</w:t>
      </w:r>
      <w:r w:rsidR="00D51266">
        <w:rPr>
          <w:rFonts w:ascii="Times New Roman" w:eastAsia="Times New Roman" w:hAnsi="Times New Roman" w:cs="Times New Roman"/>
          <w:color w:val="000000" w:themeColor="text1"/>
          <w:sz w:val="28"/>
          <w:szCs w:val="28"/>
        </w:rPr>
        <w:t>hoản 1</w:t>
      </w:r>
      <w:r w:rsidR="00F52540" w:rsidRPr="006B363F">
        <w:rPr>
          <w:rFonts w:ascii="Times New Roman" w:eastAsia="Times New Roman" w:hAnsi="Times New Roman" w:cs="Times New Roman"/>
          <w:color w:val="000000" w:themeColor="text1"/>
          <w:sz w:val="28"/>
          <w:szCs w:val="28"/>
        </w:rPr>
        <w:t>, Điều 2</w:t>
      </w:r>
      <w:r w:rsidR="00EF70FE" w:rsidRPr="006B363F">
        <w:rPr>
          <w:rFonts w:ascii="Times New Roman" w:eastAsia="Times New Roman" w:hAnsi="Times New Roman" w:cs="Times New Roman"/>
          <w:color w:val="000000" w:themeColor="text1"/>
          <w:sz w:val="28"/>
          <w:szCs w:val="28"/>
        </w:rPr>
        <w:t xml:space="preserve"> Quy chế này thực hiện xử lý sự cố theo quy định, báo cáo cho Sở Thông tin và Truyền thông và đơn vị sử dụng dịch vụ. </w:t>
      </w:r>
    </w:p>
    <w:p w14:paraId="5E195609" w14:textId="2C26CA20"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b/>
          <w:color w:val="000000" w:themeColor="text1"/>
          <w:sz w:val="28"/>
          <w:szCs w:val="28"/>
        </w:rPr>
        <w:t xml:space="preserve">Điều 7. Kết nối trong Mạng </w:t>
      </w:r>
      <w:r w:rsidR="004A58E3">
        <w:rPr>
          <w:rFonts w:ascii="Times New Roman" w:eastAsia="Times New Roman" w:hAnsi="Times New Roman" w:cs="Times New Roman"/>
          <w:b/>
          <w:color w:val="000000" w:themeColor="text1"/>
          <w:sz w:val="28"/>
          <w:szCs w:val="28"/>
        </w:rPr>
        <w:t>TSLCD</w:t>
      </w:r>
    </w:p>
    <w:p w14:paraId="0D0690E2" w14:textId="31C884F0"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1. Các thành phần của Mạng TSLCD</w:t>
      </w:r>
      <w:r w:rsidR="003E376A">
        <w:rPr>
          <w:rFonts w:ascii="Times New Roman" w:eastAsia="Times New Roman" w:hAnsi="Times New Roman" w:cs="Times New Roman"/>
          <w:color w:val="000000" w:themeColor="text1"/>
          <w:sz w:val="28"/>
          <w:szCs w:val="28"/>
        </w:rPr>
        <w:t xml:space="preserve"> truy nhập cấp II</w:t>
      </w:r>
      <w:r w:rsidRPr="006B363F">
        <w:rPr>
          <w:rFonts w:ascii="Times New Roman" w:eastAsia="Times New Roman" w:hAnsi="Times New Roman" w:cs="Times New Roman"/>
          <w:color w:val="000000" w:themeColor="text1"/>
          <w:sz w:val="28"/>
          <w:szCs w:val="28"/>
        </w:rPr>
        <w:t xml:space="preserve"> kết nối với nhau bằng hạ tầng kênh truyền; các cơ quan Đảng, Nhà nước thuộc tỉnh kết nối đến mạng trục bằng cáp quang trực tiếp hoặc kết nối qua hạ tầng của doanh nghiệp.</w:t>
      </w:r>
    </w:p>
    <w:p w14:paraId="4FF0DA02" w14:textId="77777777" w:rsidR="00EA1FD7"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u w:val="single"/>
        </w:rPr>
      </w:pPr>
      <w:r w:rsidRPr="006B363F">
        <w:rPr>
          <w:rFonts w:ascii="Times New Roman" w:eastAsia="Times New Roman" w:hAnsi="Times New Roman" w:cs="Times New Roman"/>
          <w:color w:val="000000" w:themeColor="text1"/>
          <w:sz w:val="28"/>
          <w:szCs w:val="28"/>
        </w:rPr>
        <w:t xml:space="preserve">2. Cơ quan, tổ chức sử dụng dịch vụ được quy định tại </w:t>
      </w:r>
      <w:r w:rsidR="00EA1FD7" w:rsidRPr="006B363F">
        <w:rPr>
          <w:rFonts w:ascii="Times New Roman" w:eastAsia="Times New Roman" w:hAnsi="Times New Roman" w:cs="Times New Roman"/>
          <w:color w:val="000000" w:themeColor="text1"/>
          <w:sz w:val="28"/>
          <w:szCs w:val="28"/>
        </w:rPr>
        <w:t xml:space="preserve">khoản </w:t>
      </w:r>
      <w:r w:rsidR="00110CCB" w:rsidRPr="00640C54">
        <w:rPr>
          <w:rFonts w:ascii="Times New Roman" w:eastAsia="Times New Roman" w:hAnsi="Times New Roman" w:cs="Times New Roman"/>
          <w:color w:val="000000" w:themeColor="text1"/>
          <w:sz w:val="28"/>
          <w:szCs w:val="28"/>
        </w:rPr>
        <w:t>1</w:t>
      </w:r>
      <w:r w:rsidR="00EA1FD7" w:rsidRPr="006B363F">
        <w:rPr>
          <w:rFonts w:ascii="Times New Roman" w:eastAsia="Times New Roman" w:hAnsi="Times New Roman" w:cs="Times New Roman"/>
          <w:color w:val="000000" w:themeColor="text1"/>
          <w:sz w:val="28"/>
          <w:szCs w:val="28"/>
        </w:rPr>
        <w:t xml:space="preserve">, </w:t>
      </w:r>
      <w:r w:rsidRPr="006B363F">
        <w:rPr>
          <w:rFonts w:ascii="Times New Roman" w:eastAsia="Times New Roman" w:hAnsi="Times New Roman" w:cs="Times New Roman"/>
          <w:color w:val="000000" w:themeColor="text1"/>
          <w:sz w:val="28"/>
          <w:szCs w:val="28"/>
        </w:rPr>
        <w:t xml:space="preserve">Điều 2 Quy chế này kết nối với nhau thông qua mạng trục. </w:t>
      </w:r>
    </w:p>
    <w:p w14:paraId="65E8697F" w14:textId="2B12CEFD"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3. Mạng TSLCD</w:t>
      </w:r>
      <w:r w:rsidR="003E376A">
        <w:rPr>
          <w:rFonts w:ascii="Times New Roman" w:eastAsia="Times New Roman" w:hAnsi="Times New Roman" w:cs="Times New Roman"/>
          <w:color w:val="000000" w:themeColor="text1"/>
          <w:sz w:val="28"/>
          <w:szCs w:val="28"/>
        </w:rPr>
        <w:t xml:space="preserve"> truy nhập cấp II</w:t>
      </w:r>
      <w:r w:rsidRPr="006B363F">
        <w:rPr>
          <w:rFonts w:ascii="Times New Roman" w:eastAsia="Times New Roman" w:hAnsi="Times New Roman" w:cs="Times New Roman"/>
          <w:color w:val="000000" w:themeColor="text1"/>
          <w:sz w:val="28"/>
          <w:szCs w:val="28"/>
        </w:rPr>
        <w:t xml:space="preserve"> được kết nối với các mạng viễn thông khác và các hệ thống thông tin để phục vụ các cơ quan Đảng, Nhà nước thuộc tỉnh.</w:t>
      </w:r>
    </w:p>
    <w:p w14:paraId="2024271F" w14:textId="77777777" w:rsidR="0054608C" w:rsidRPr="0003281C" w:rsidRDefault="007A7370"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4. Mô hình kết nối các cơ quan, tổ chức </w:t>
      </w:r>
      <w:r w:rsidR="00861B12" w:rsidRPr="006B363F">
        <w:rPr>
          <w:rFonts w:ascii="Times New Roman" w:eastAsia="Times New Roman" w:hAnsi="Times New Roman" w:cs="Times New Roman"/>
          <w:color w:val="000000" w:themeColor="text1"/>
          <w:sz w:val="28"/>
          <w:szCs w:val="28"/>
        </w:rPr>
        <w:t xml:space="preserve">tại tỉnh </w:t>
      </w:r>
      <w:r w:rsidR="0054608C" w:rsidRPr="006B363F">
        <w:rPr>
          <w:rFonts w:ascii="Times New Roman" w:eastAsia="Times New Roman" w:hAnsi="Times New Roman" w:cs="Times New Roman"/>
          <w:color w:val="000000" w:themeColor="text1"/>
          <w:sz w:val="28"/>
          <w:szCs w:val="28"/>
        </w:rPr>
        <w:t xml:space="preserve">với </w:t>
      </w:r>
      <w:r w:rsidR="006D35FA" w:rsidRPr="006B363F">
        <w:rPr>
          <w:rFonts w:ascii="Times New Roman" w:eastAsia="Times New Roman" w:hAnsi="Times New Roman" w:cs="Times New Roman"/>
          <w:color w:val="000000" w:themeColor="text1"/>
          <w:sz w:val="28"/>
          <w:szCs w:val="28"/>
        </w:rPr>
        <w:t xml:space="preserve">Mạng </w:t>
      </w:r>
      <w:r w:rsidR="00FA73AB" w:rsidRPr="006B363F">
        <w:rPr>
          <w:rFonts w:ascii="Times New Roman" w:eastAsia="Times New Roman" w:hAnsi="Times New Roman" w:cs="Times New Roman"/>
          <w:color w:val="000000" w:themeColor="text1"/>
          <w:sz w:val="28"/>
          <w:szCs w:val="28"/>
        </w:rPr>
        <w:t xml:space="preserve">TSLCD </w:t>
      </w:r>
      <w:r w:rsidR="0054608C" w:rsidRPr="006B363F">
        <w:rPr>
          <w:rFonts w:ascii="Times New Roman" w:eastAsia="Times New Roman" w:hAnsi="Times New Roman" w:cs="Times New Roman"/>
          <w:color w:val="000000" w:themeColor="text1"/>
          <w:sz w:val="28"/>
          <w:szCs w:val="28"/>
        </w:rPr>
        <w:t xml:space="preserve">truy nhập </w:t>
      </w:r>
      <w:r w:rsidR="00FA73AB" w:rsidRPr="006B363F">
        <w:rPr>
          <w:rFonts w:ascii="Times New Roman" w:eastAsia="Times New Roman" w:hAnsi="Times New Roman" w:cs="Times New Roman"/>
          <w:color w:val="000000" w:themeColor="text1"/>
          <w:sz w:val="28"/>
          <w:szCs w:val="28"/>
        </w:rPr>
        <w:t>cấp II</w:t>
      </w:r>
      <w:r w:rsidR="002F4745" w:rsidRPr="006B363F">
        <w:rPr>
          <w:rFonts w:ascii="Times New Roman" w:eastAsia="Times New Roman" w:hAnsi="Times New Roman" w:cs="Times New Roman"/>
          <w:color w:val="000000" w:themeColor="text1"/>
          <w:sz w:val="28"/>
          <w:szCs w:val="28"/>
        </w:rPr>
        <w:t xml:space="preserve"> theo quy định tại </w:t>
      </w:r>
      <w:r w:rsidR="0054608C" w:rsidRPr="006B363F">
        <w:rPr>
          <w:rFonts w:ascii="Times New Roman" w:eastAsia="Times New Roman" w:hAnsi="Times New Roman" w:cs="Times New Roman"/>
          <w:color w:val="000000" w:themeColor="text1"/>
          <w:sz w:val="28"/>
          <w:szCs w:val="28"/>
        </w:rPr>
        <w:t>khoản 4, Đ</w:t>
      </w:r>
      <w:r w:rsidR="004A0DD4" w:rsidRPr="006B363F">
        <w:rPr>
          <w:rFonts w:ascii="Times New Roman" w:eastAsia="Times New Roman" w:hAnsi="Times New Roman" w:cs="Times New Roman"/>
          <w:color w:val="000000" w:themeColor="text1"/>
          <w:sz w:val="28"/>
          <w:szCs w:val="28"/>
        </w:rPr>
        <w:t xml:space="preserve">iều 7 </w:t>
      </w:r>
      <w:r w:rsidR="004A0DD4" w:rsidRPr="00BB0FAA">
        <w:rPr>
          <w:rFonts w:ascii="Times New Roman" w:eastAsia="Times New Roman" w:hAnsi="Times New Roman" w:cs="Times New Roman"/>
          <w:color w:val="000000" w:themeColor="text1"/>
          <w:sz w:val="28"/>
          <w:szCs w:val="28"/>
        </w:rPr>
        <w:t>Thông tư 19/2023/TT-BTTTT</w:t>
      </w:r>
      <w:r w:rsidR="00903F7A" w:rsidRPr="00BB0FAA">
        <w:rPr>
          <w:rFonts w:ascii="Times New Roman" w:eastAsia="Times New Roman" w:hAnsi="Times New Roman" w:cs="Times New Roman"/>
          <w:color w:val="000000" w:themeColor="text1"/>
          <w:sz w:val="28"/>
          <w:szCs w:val="28"/>
        </w:rPr>
        <w:t xml:space="preserve"> </w:t>
      </w:r>
      <w:r w:rsidR="00903F7A" w:rsidRPr="0003281C">
        <w:rPr>
          <w:rFonts w:ascii="Times New Roman" w:eastAsia="Times New Roman" w:hAnsi="Times New Roman" w:cs="Times New Roman"/>
          <w:color w:val="000000" w:themeColor="text1"/>
          <w:sz w:val="28"/>
          <w:szCs w:val="28"/>
        </w:rPr>
        <w:t>của Bộ trưởng Bộ Thông tin và Truyền thông ngày 25 tháng 12 năm 2023 Quy định chi tiết và hướng dẫn một số điều của Quyết định số 8/2023/QĐ-TT</w:t>
      </w:r>
      <w:r w:rsidR="00BB0FAA" w:rsidRPr="0003281C">
        <w:rPr>
          <w:rFonts w:ascii="Times New Roman" w:eastAsia="Times New Roman" w:hAnsi="Times New Roman" w:cs="Times New Roman"/>
          <w:color w:val="000000" w:themeColor="text1"/>
          <w:sz w:val="28"/>
          <w:szCs w:val="28"/>
        </w:rPr>
        <w:t xml:space="preserve">g. </w:t>
      </w:r>
    </w:p>
    <w:p w14:paraId="25FD9F03" w14:textId="77777777" w:rsidR="00322EDD" w:rsidRPr="006B363F" w:rsidRDefault="00EF70FE" w:rsidP="00362E68">
      <w:pPr>
        <w:widowControl w:val="0"/>
        <w:spacing w:before="120" w:after="120" w:line="264" w:lineRule="auto"/>
        <w:ind w:firstLine="680"/>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Điều 8. Bảo đảm an toàn thông tin</w:t>
      </w:r>
    </w:p>
    <w:p w14:paraId="0DCA0C43" w14:textId="74D6905C" w:rsidR="00075E01" w:rsidRPr="006B363F" w:rsidRDefault="002B643E" w:rsidP="00362E68">
      <w:pPr>
        <w:widowControl w:val="0"/>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color w:val="000000" w:themeColor="text1"/>
          <w:spacing w:val="-4"/>
          <w:sz w:val="28"/>
          <w:szCs w:val="28"/>
        </w:rPr>
        <w:t xml:space="preserve">Mạng </w:t>
      </w:r>
      <w:r w:rsidR="00AE6B47" w:rsidRPr="00027279">
        <w:rPr>
          <w:rFonts w:ascii="Times New Roman" w:eastAsia="Times New Roman" w:hAnsi="Times New Roman" w:cs="Times New Roman"/>
          <w:color w:val="000000" w:themeColor="text1"/>
          <w:spacing w:val="-4"/>
          <w:sz w:val="28"/>
          <w:szCs w:val="28"/>
        </w:rPr>
        <w:t>TSLCD</w:t>
      </w:r>
      <w:r w:rsidRPr="006B363F">
        <w:rPr>
          <w:rFonts w:ascii="Times New Roman" w:eastAsia="Times New Roman" w:hAnsi="Times New Roman" w:cs="Times New Roman"/>
          <w:color w:val="000000" w:themeColor="text1"/>
          <w:spacing w:val="-4"/>
          <w:sz w:val="28"/>
          <w:szCs w:val="28"/>
        </w:rPr>
        <w:t xml:space="preserve">, hệ thống thông tin kết nối Mạng </w:t>
      </w:r>
      <w:r w:rsidR="00AE6B47" w:rsidRPr="00027279">
        <w:rPr>
          <w:rFonts w:ascii="Times New Roman" w:eastAsia="Times New Roman" w:hAnsi="Times New Roman" w:cs="Times New Roman"/>
          <w:color w:val="000000" w:themeColor="text1"/>
          <w:spacing w:val="-4"/>
          <w:sz w:val="28"/>
          <w:szCs w:val="28"/>
        </w:rPr>
        <w:t>TSLCD</w:t>
      </w:r>
      <w:r w:rsidRPr="006B363F">
        <w:rPr>
          <w:rFonts w:ascii="Times New Roman" w:eastAsia="Times New Roman" w:hAnsi="Times New Roman" w:cs="Times New Roman"/>
          <w:color w:val="000000" w:themeColor="text1"/>
          <w:spacing w:val="-4"/>
          <w:sz w:val="28"/>
          <w:szCs w:val="28"/>
        </w:rPr>
        <w:t xml:space="preserve"> được bảo đảm an toàn thông tin theo quy</w:t>
      </w:r>
      <w:r w:rsidR="008A5239">
        <w:rPr>
          <w:rFonts w:ascii="Times New Roman" w:eastAsia="Times New Roman" w:hAnsi="Times New Roman" w:cs="Times New Roman"/>
          <w:color w:val="000000" w:themeColor="text1"/>
          <w:spacing w:val="-4"/>
          <w:sz w:val="28"/>
          <w:szCs w:val="28"/>
        </w:rPr>
        <w:t xml:space="preserve"> định tại Điều 8 Quyết định số </w:t>
      </w:r>
      <w:r w:rsidRPr="006B363F">
        <w:rPr>
          <w:rFonts w:ascii="Times New Roman" w:eastAsia="Times New Roman" w:hAnsi="Times New Roman" w:cs="Times New Roman"/>
          <w:color w:val="000000" w:themeColor="text1"/>
          <w:spacing w:val="-4"/>
          <w:sz w:val="28"/>
          <w:szCs w:val="28"/>
        </w:rPr>
        <w:t xml:space="preserve">8/2023/QĐ-TTg; </w:t>
      </w:r>
      <w:r w:rsidRPr="0047730C">
        <w:rPr>
          <w:rFonts w:ascii="Times New Roman" w:eastAsia="Times New Roman" w:hAnsi="Times New Roman" w:cs="Times New Roman"/>
          <w:color w:val="000000" w:themeColor="text1"/>
          <w:spacing w:val="-4"/>
          <w:sz w:val="28"/>
          <w:szCs w:val="28"/>
          <w:lang w:val="vi-VN"/>
        </w:rPr>
        <w:t>Nghị định số 85/2016/NĐ-CP</w:t>
      </w:r>
      <w:r w:rsidR="00903F7A" w:rsidRPr="0047730C">
        <w:rPr>
          <w:rFonts w:ascii="Times New Roman" w:eastAsia="Times New Roman" w:hAnsi="Times New Roman" w:cs="Times New Roman"/>
          <w:color w:val="000000" w:themeColor="text1"/>
          <w:spacing w:val="-4"/>
          <w:sz w:val="28"/>
          <w:szCs w:val="28"/>
        </w:rPr>
        <w:t xml:space="preserve"> </w:t>
      </w:r>
      <w:r w:rsidR="00903F7A" w:rsidRPr="0003281C">
        <w:rPr>
          <w:rFonts w:ascii="Times New Roman" w:eastAsia="Times New Roman" w:hAnsi="Times New Roman" w:cs="Times New Roman"/>
          <w:color w:val="000000" w:themeColor="text1"/>
          <w:spacing w:val="-4"/>
          <w:sz w:val="28"/>
          <w:szCs w:val="28"/>
        </w:rPr>
        <w:t xml:space="preserve">ngày </w:t>
      </w:r>
      <w:r w:rsidR="0047730C" w:rsidRPr="0003281C">
        <w:rPr>
          <w:rFonts w:ascii="Times New Roman" w:eastAsia="Times New Roman" w:hAnsi="Times New Roman" w:cs="Times New Roman"/>
          <w:color w:val="000000" w:themeColor="text1"/>
          <w:spacing w:val="-4"/>
          <w:sz w:val="28"/>
          <w:szCs w:val="28"/>
        </w:rPr>
        <w:t>01 tháng 7 năm 201</w:t>
      </w:r>
      <w:r w:rsidR="00903F7A" w:rsidRPr="0003281C">
        <w:rPr>
          <w:rFonts w:ascii="Times New Roman" w:eastAsia="Times New Roman" w:hAnsi="Times New Roman" w:cs="Times New Roman"/>
          <w:color w:val="000000" w:themeColor="text1"/>
          <w:spacing w:val="-4"/>
          <w:sz w:val="28"/>
          <w:szCs w:val="28"/>
        </w:rPr>
        <w:t>6 của Chính phủ</w:t>
      </w:r>
      <w:r w:rsidR="00903F7A" w:rsidRPr="0003281C">
        <w:rPr>
          <w:rFonts w:ascii="Times New Roman" w:eastAsia="Times New Roman" w:hAnsi="Times New Roman" w:cs="Times New Roman"/>
          <w:i/>
          <w:iCs/>
          <w:color w:val="000000" w:themeColor="text1"/>
          <w:sz w:val="28"/>
          <w:szCs w:val="28"/>
          <w:lang w:val="vi-VN" w:eastAsia="vi-VN"/>
        </w:rPr>
        <w:t xml:space="preserve"> </w:t>
      </w:r>
      <w:r w:rsidR="00903F7A" w:rsidRPr="0003281C">
        <w:rPr>
          <w:rFonts w:ascii="Times New Roman" w:eastAsia="Times New Roman" w:hAnsi="Times New Roman" w:cs="Times New Roman"/>
          <w:iCs/>
          <w:color w:val="000000" w:themeColor="text1"/>
          <w:sz w:val="28"/>
          <w:szCs w:val="28"/>
          <w:lang w:val="vi-VN" w:eastAsia="vi-VN"/>
        </w:rPr>
        <w:t>về bảo đảm an toàn hệ thống thông tin theo cấp độ</w:t>
      </w:r>
      <w:r w:rsidRPr="0003281C">
        <w:rPr>
          <w:rFonts w:ascii="Times New Roman" w:eastAsia="Times New Roman" w:hAnsi="Times New Roman" w:cs="Times New Roman"/>
          <w:color w:val="000000" w:themeColor="text1"/>
          <w:spacing w:val="-4"/>
          <w:sz w:val="28"/>
          <w:szCs w:val="28"/>
          <w:lang w:val="vi-VN"/>
        </w:rPr>
        <w:t>; Thông tư số 12/2022/TT-BTTTT</w:t>
      </w:r>
      <w:r w:rsidR="00903F7A" w:rsidRPr="0003281C">
        <w:rPr>
          <w:rFonts w:ascii="Times New Roman" w:eastAsia="Times New Roman" w:hAnsi="Times New Roman" w:cs="Times New Roman"/>
          <w:color w:val="000000" w:themeColor="text1"/>
          <w:spacing w:val="-4"/>
          <w:sz w:val="28"/>
          <w:szCs w:val="28"/>
        </w:rPr>
        <w:t xml:space="preserve"> </w:t>
      </w:r>
      <w:r w:rsidR="00903F7A" w:rsidRPr="0003281C">
        <w:rPr>
          <w:rFonts w:ascii="Times New Roman" w:eastAsia="Times New Roman" w:hAnsi="Times New Roman" w:cs="Times New Roman"/>
          <w:color w:val="000000" w:themeColor="text1"/>
          <w:sz w:val="28"/>
          <w:szCs w:val="28"/>
          <w:lang w:val="vi-VN" w:eastAsia="vi-VN"/>
        </w:rPr>
        <w:t>ngày 12</w:t>
      </w:r>
      <w:r w:rsidR="00903F7A" w:rsidRPr="0003281C">
        <w:rPr>
          <w:rFonts w:ascii="Times New Roman" w:eastAsia="Times New Roman" w:hAnsi="Times New Roman" w:cs="Times New Roman"/>
          <w:color w:val="000000" w:themeColor="text1"/>
          <w:sz w:val="28"/>
          <w:szCs w:val="28"/>
          <w:lang w:eastAsia="vi-VN"/>
        </w:rPr>
        <w:t xml:space="preserve"> tháng </w:t>
      </w:r>
      <w:r w:rsidR="00903F7A" w:rsidRPr="0003281C">
        <w:rPr>
          <w:rFonts w:ascii="Times New Roman" w:eastAsia="Times New Roman" w:hAnsi="Times New Roman" w:cs="Times New Roman"/>
          <w:color w:val="000000" w:themeColor="text1"/>
          <w:sz w:val="28"/>
          <w:szCs w:val="28"/>
          <w:lang w:val="vi-VN" w:eastAsia="vi-VN"/>
        </w:rPr>
        <w:t>8</w:t>
      </w:r>
      <w:r w:rsidR="00903F7A" w:rsidRPr="0003281C">
        <w:rPr>
          <w:rFonts w:ascii="Times New Roman" w:eastAsia="Times New Roman" w:hAnsi="Times New Roman" w:cs="Times New Roman"/>
          <w:color w:val="000000" w:themeColor="text1"/>
          <w:sz w:val="28"/>
          <w:szCs w:val="28"/>
          <w:lang w:eastAsia="vi-VN"/>
        </w:rPr>
        <w:t xml:space="preserve"> năm </w:t>
      </w:r>
      <w:r w:rsidR="00903F7A" w:rsidRPr="0003281C">
        <w:rPr>
          <w:rFonts w:ascii="Times New Roman" w:eastAsia="Times New Roman" w:hAnsi="Times New Roman" w:cs="Times New Roman"/>
          <w:color w:val="000000" w:themeColor="text1"/>
          <w:sz w:val="28"/>
          <w:szCs w:val="28"/>
          <w:lang w:val="vi-VN" w:eastAsia="vi-VN"/>
        </w:rPr>
        <w:t xml:space="preserve">2022 của </w:t>
      </w:r>
      <w:r w:rsidR="00903F7A" w:rsidRPr="0003281C">
        <w:rPr>
          <w:rFonts w:ascii="Times New Roman" w:eastAsia="Times New Roman" w:hAnsi="Times New Roman" w:cs="Times New Roman"/>
          <w:color w:val="000000" w:themeColor="text1"/>
          <w:sz w:val="28"/>
          <w:szCs w:val="28"/>
          <w:lang w:eastAsia="vi-VN"/>
        </w:rPr>
        <w:t xml:space="preserve">Bộ </w:t>
      </w:r>
      <w:r w:rsidR="00CB2E3D" w:rsidRPr="0003281C">
        <w:rPr>
          <w:rFonts w:ascii="Times New Roman" w:eastAsia="Times New Roman" w:hAnsi="Times New Roman" w:cs="Times New Roman"/>
          <w:color w:val="000000" w:themeColor="text1"/>
          <w:sz w:val="28"/>
          <w:szCs w:val="28"/>
          <w:lang w:eastAsia="vi-VN"/>
        </w:rPr>
        <w:t xml:space="preserve">trưởng </w:t>
      </w:r>
      <w:r w:rsidR="00903F7A" w:rsidRPr="0003281C">
        <w:rPr>
          <w:rFonts w:ascii="Times New Roman" w:eastAsia="Times New Roman" w:hAnsi="Times New Roman" w:cs="Times New Roman"/>
          <w:color w:val="000000" w:themeColor="text1"/>
          <w:sz w:val="28"/>
          <w:szCs w:val="28"/>
          <w:lang w:val="vi-VN" w:eastAsia="vi-VN"/>
        </w:rPr>
        <w:t>Bộ Thông tin và Truyền thông</w:t>
      </w:r>
      <w:r w:rsidR="00903F7A" w:rsidRPr="0003281C">
        <w:rPr>
          <w:rFonts w:ascii="Times New Roman" w:eastAsia="Times New Roman" w:hAnsi="Times New Roman" w:cs="Times New Roman"/>
          <w:color w:val="000000" w:themeColor="text1"/>
          <w:sz w:val="28"/>
          <w:szCs w:val="28"/>
          <w:lang w:eastAsia="vi-VN"/>
        </w:rPr>
        <w:t xml:space="preserve"> </w:t>
      </w:r>
      <w:r w:rsidR="00903F7A" w:rsidRPr="0003281C">
        <w:rPr>
          <w:rFonts w:ascii="Times New Roman" w:eastAsia="Times New Roman" w:hAnsi="Times New Roman" w:cs="Times New Roman"/>
          <w:iCs/>
          <w:color w:val="000000" w:themeColor="text1"/>
          <w:sz w:val="28"/>
          <w:szCs w:val="28"/>
          <w:lang w:val="vi-VN" w:eastAsia="vi-VN"/>
        </w:rPr>
        <w:t>quy định chi tiết và hướng dẫn một số điều của Nghị định số 85/2016/NĐ-CP</w:t>
      </w:r>
      <w:r w:rsidR="009451A0" w:rsidRPr="0003281C">
        <w:rPr>
          <w:rFonts w:ascii="Times New Roman" w:eastAsia="Times New Roman" w:hAnsi="Times New Roman" w:cs="Times New Roman"/>
          <w:color w:val="000000" w:themeColor="text1"/>
          <w:spacing w:val="-4"/>
          <w:sz w:val="28"/>
          <w:szCs w:val="28"/>
        </w:rPr>
        <w:t>;</w:t>
      </w:r>
      <w:r w:rsidR="009451A0" w:rsidRPr="006B363F">
        <w:rPr>
          <w:rFonts w:ascii="Times New Roman" w:eastAsia="Times New Roman" w:hAnsi="Times New Roman" w:cs="Times New Roman"/>
          <w:color w:val="000000" w:themeColor="text1"/>
          <w:spacing w:val="-4"/>
          <w:sz w:val="28"/>
          <w:szCs w:val="28"/>
        </w:rPr>
        <w:t xml:space="preserve"> Điều 9 Thông tư số 19/2023/TT-BTTTT</w:t>
      </w:r>
      <w:r w:rsidR="00A2541A" w:rsidRPr="006B363F">
        <w:rPr>
          <w:rFonts w:ascii="Times New Roman" w:eastAsia="Times New Roman" w:hAnsi="Times New Roman" w:cs="Times New Roman"/>
          <w:color w:val="000000" w:themeColor="text1"/>
          <w:spacing w:val="-4"/>
          <w:sz w:val="28"/>
          <w:szCs w:val="28"/>
        </w:rPr>
        <w:t xml:space="preserve"> </w:t>
      </w:r>
      <w:r w:rsidRPr="006B363F">
        <w:rPr>
          <w:rFonts w:ascii="Times New Roman" w:eastAsia="Times New Roman" w:hAnsi="Times New Roman" w:cs="Times New Roman"/>
          <w:color w:val="000000" w:themeColor="text1"/>
          <w:spacing w:val="-4"/>
          <w:sz w:val="28"/>
          <w:szCs w:val="28"/>
        </w:rPr>
        <w:t>và các quy định khác c</w:t>
      </w:r>
      <w:r w:rsidR="00D767E8" w:rsidRPr="006B363F">
        <w:rPr>
          <w:rFonts w:ascii="Times New Roman" w:eastAsia="Times New Roman" w:hAnsi="Times New Roman" w:cs="Times New Roman"/>
          <w:color w:val="000000" w:themeColor="text1"/>
          <w:spacing w:val="-4"/>
          <w:sz w:val="28"/>
          <w:szCs w:val="28"/>
        </w:rPr>
        <w:t>ủa Bộ Thông tin và Truyền thông.</w:t>
      </w:r>
      <w:r w:rsidR="00075E01" w:rsidRPr="006B363F">
        <w:rPr>
          <w:rFonts w:ascii="Times New Roman" w:eastAsia="Times New Roman" w:hAnsi="Times New Roman" w:cs="Times New Roman"/>
          <w:color w:val="000000" w:themeColor="text1"/>
          <w:spacing w:val="-4"/>
          <w:sz w:val="28"/>
          <w:szCs w:val="28"/>
        </w:rPr>
        <w:t xml:space="preserve"> </w:t>
      </w:r>
    </w:p>
    <w:p w14:paraId="1B451579"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lastRenderedPageBreak/>
        <w:t>Điều 9. Giám sát an toàn thông tin mạng và kiểm soát truy nhập</w:t>
      </w:r>
    </w:p>
    <w:p w14:paraId="44558019" w14:textId="77777777" w:rsidR="009E63A5" w:rsidRPr="006B363F" w:rsidRDefault="0006749A" w:rsidP="00362E68">
      <w:pPr>
        <w:widowControl w:val="0"/>
        <w:pBdr>
          <w:top w:val="nil"/>
          <w:left w:val="nil"/>
          <w:bottom w:val="nil"/>
          <w:right w:val="nil"/>
          <w:between w:val="nil"/>
        </w:pBdr>
        <w:shd w:val="clear" w:color="auto" w:fill="FFFFFF"/>
        <w:tabs>
          <w:tab w:val="left" w:pos="851"/>
        </w:tabs>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1. </w:t>
      </w:r>
      <w:r w:rsidR="004E6C25" w:rsidRPr="006B363F">
        <w:rPr>
          <w:rFonts w:ascii="Times New Roman" w:eastAsia="Times New Roman" w:hAnsi="Times New Roman" w:cs="Times New Roman"/>
          <w:color w:val="000000" w:themeColor="text1"/>
          <w:sz w:val="28"/>
          <w:szCs w:val="28"/>
        </w:rPr>
        <w:t xml:space="preserve">Sở Thông tin và Truyền thông quản lý tài khoản giám sát Mạng TSLCD truy nhập cấp II </w:t>
      </w:r>
      <w:r w:rsidR="00602254" w:rsidRPr="006B363F">
        <w:rPr>
          <w:rFonts w:ascii="Times New Roman" w:eastAsia="Times New Roman" w:hAnsi="Times New Roman" w:cs="Times New Roman"/>
          <w:color w:val="000000" w:themeColor="text1"/>
          <w:sz w:val="28"/>
          <w:szCs w:val="28"/>
        </w:rPr>
        <w:t xml:space="preserve">tại tỉnh có trách nhiệm </w:t>
      </w:r>
      <w:r w:rsidR="004E6C25" w:rsidRPr="006B363F">
        <w:rPr>
          <w:rFonts w:ascii="Times New Roman" w:eastAsia="Times New Roman" w:hAnsi="Times New Roman" w:cs="Times New Roman"/>
          <w:color w:val="000000" w:themeColor="text1"/>
          <w:sz w:val="28"/>
          <w:szCs w:val="28"/>
        </w:rPr>
        <w:t xml:space="preserve">lưu giữ, bảo mật thông tin tài khoản, mật khẩu đăng nhập, định kỳ thay đổi và sử dụng mật </w:t>
      </w:r>
      <w:r w:rsidR="00FA73AB" w:rsidRPr="006B363F">
        <w:rPr>
          <w:rFonts w:ascii="Times New Roman" w:eastAsia="Times New Roman" w:hAnsi="Times New Roman" w:cs="Times New Roman"/>
          <w:color w:val="000000" w:themeColor="text1"/>
          <w:sz w:val="28"/>
          <w:szCs w:val="28"/>
        </w:rPr>
        <w:t>khẩu đảm bảo an toàn thông tin.</w:t>
      </w:r>
    </w:p>
    <w:p w14:paraId="1F202151" w14:textId="02C80BD2" w:rsidR="00322EDD" w:rsidRPr="006B363F" w:rsidRDefault="007D4401" w:rsidP="00362E68">
      <w:pPr>
        <w:pBdr>
          <w:top w:val="nil"/>
          <w:left w:val="nil"/>
          <w:bottom w:val="nil"/>
          <w:right w:val="nil"/>
          <w:between w:val="nil"/>
        </w:pBdr>
        <w:shd w:val="clear" w:color="auto" w:fill="FFFFFF"/>
        <w:spacing w:before="60" w:after="60" w:line="264" w:lineRule="auto"/>
        <w:ind w:firstLine="680"/>
        <w:jc w:val="both"/>
        <w:rPr>
          <w:rFonts w:ascii="Times New Roman" w:eastAsia="Times New Roman" w:hAnsi="Times New Roman" w:cs="Times New Roman"/>
          <w:color w:val="000000" w:themeColor="text1"/>
          <w:spacing w:val="2"/>
          <w:sz w:val="28"/>
          <w:szCs w:val="28"/>
        </w:rPr>
      </w:pPr>
      <w:r w:rsidRPr="006B363F">
        <w:rPr>
          <w:rFonts w:ascii="Times New Roman" w:eastAsia="Times New Roman" w:hAnsi="Times New Roman" w:cs="Times New Roman"/>
          <w:color w:val="000000" w:themeColor="text1"/>
          <w:spacing w:val="2"/>
          <w:sz w:val="28"/>
          <w:szCs w:val="28"/>
        </w:rPr>
        <w:t>2</w:t>
      </w:r>
      <w:r w:rsidR="00322EDD" w:rsidRPr="006B363F">
        <w:rPr>
          <w:rFonts w:ascii="Times New Roman" w:eastAsia="Times New Roman" w:hAnsi="Times New Roman" w:cs="Times New Roman"/>
          <w:color w:val="000000" w:themeColor="text1"/>
          <w:spacing w:val="2"/>
          <w:sz w:val="28"/>
          <w:szCs w:val="28"/>
        </w:rPr>
        <w:t xml:space="preserve">. Việc chia sẻ thông tin giám sát an toàn thông tin cho thiết bị tham gia kết nối Mạng </w:t>
      </w:r>
      <w:r w:rsidR="00AE6B47">
        <w:rPr>
          <w:rFonts w:ascii="Times New Roman" w:eastAsia="Times New Roman" w:hAnsi="Times New Roman" w:cs="Times New Roman"/>
          <w:color w:val="000000" w:themeColor="text1"/>
          <w:spacing w:val="2"/>
          <w:sz w:val="28"/>
          <w:szCs w:val="28"/>
        </w:rPr>
        <w:t>TSLCD</w:t>
      </w:r>
      <w:r w:rsidR="00322EDD" w:rsidRPr="006B363F">
        <w:rPr>
          <w:rFonts w:ascii="Times New Roman" w:eastAsia="Times New Roman" w:hAnsi="Times New Roman" w:cs="Times New Roman"/>
          <w:color w:val="000000" w:themeColor="text1"/>
          <w:spacing w:val="2"/>
          <w:sz w:val="28"/>
          <w:szCs w:val="28"/>
        </w:rPr>
        <w:t xml:space="preserve"> thực hiện theo quy định tại khoản 3 Điều 10 Thông tư số 19/2023/TT-BTTTT.</w:t>
      </w:r>
    </w:p>
    <w:p w14:paraId="2EAAD8EC" w14:textId="77777777" w:rsidR="00DC3F22" w:rsidRPr="00D64F73" w:rsidRDefault="00ED451A"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D64F73">
        <w:rPr>
          <w:rFonts w:ascii="Times New Roman" w:eastAsia="Times New Roman" w:hAnsi="Times New Roman" w:cs="Times New Roman"/>
          <w:color w:val="000000" w:themeColor="text1"/>
          <w:sz w:val="28"/>
          <w:szCs w:val="28"/>
        </w:rPr>
        <w:t>3</w:t>
      </w:r>
      <w:r w:rsidR="00322EDD" w:rsidRPr="00D64F73">
        <w:rPr>
          <w:rFonts w:ascii="Times New Roman" w:eastAsia="Times New Roman" w:hAnsi="Times New Roman" w:cs="Times New Roman"/>
          <w:color w:val="000000" w:themeColor="text1"/>
          <w:sz w:val="28"/>
          <w:szCs w:val="28"/>
        </w:rPr>
        <w:t xml:space="preserve">. Yêu cầu tối thiểu đối với thiết bị đầu cuối theo quy định </w:t>
      </w:r>
      <w:r w:rsidR="00AB7867" w:rsidRPr="00D64F73">
        <w:rPr>
          <w:rFonts w:ascii="Times New Roman" w:eastAsia="Times New Roman" w:hAnsi="Times New Roman" w:cs="Times New Roman"/>
          <w:color w:val="000000" w:themeColor="text1"/>
          <w:sz w:val="28"/>
          <w:szCs w:val="28"/>
        </w:rPr>
        <w:t xml:space="preserve">tại </w:t>
      </w:r>
      <w:r w:rsidR="00564082" w:rsidRPr="00D64F73">
        <w:rPr>
          <w:rFonts w:ascii="Times New Roman" w:eastAsia="Times New Roman" w:hAnsi="Times New Roman" w:cs="Times New Roman"/>
          <w:color w:val="000000" w:themeColor="text1"/>
          <w:sz w:val="28"/>
          <w:szCs w:val="28"/>
        </w:rPr>
        <w:t>Phụ lục II Quy chế này.</w:t>
      </w:r>
    </w:p>
    <w:p w14:paraId="6B50ADEC"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Điều 10. Đăng ký</w:t>
      </w:r>
      <w:r w:rsidR="00CB36CD" w:rsidRPr="006B363F">
        <w:rPr>
          <w:rFonts w:ascii="Times New Roman" w:eastAsia="Times New Roman" w:hAnsi="Times New Roman" w:cs="Times New Roman"/>
          <w:b/>
          <w:color w:val="000000" w:themeColor="text1"/>
          <w:sz w:val="28"/>
          <w:szCs w:val="28"/>
        </w:rPr>
        <w:t>,</w:t>
      </w:r>
      <w:r w:rsidRPr="006B363F">
        <w:rPr>
          <w:rFonts w:ascii="Times New Roman" w:eastAsia="Times New Roman" w:hAnsi="Times New Roman" w:cs="Times New Roman"/>
          <w:b/>
          <w:color w:val="000000" w:themeColor="text1"/>
          <w:sz w:val="28"/>
          <w:szCs w:val="28"/>
        </w:rPr>
        <w:t xml:space="preserve"> sử dụng</w:t>
      </w:r>
      <w:r w:rsidR="00A938C2" w:rsidRPr="006B363F">
        <w:rPr>
          <w:rFonts w:ascii="Times New Roman" w:eastAsia="Times New Roman" w:hAnsi="Times New Roman" w:cs="Times New Roman"/>
          <w:b/>
          <w:color w:val="000000" w:themeColor="text1"/>
          <w:sz w:val="28"/>
          <w:szCs w:val="28"/>
        </w:rPr>
        <w:t xml:space="preserve"> địa chỉ IP</w:t>
      </w:r>
      <w:r w:rsidR="00A2663D" w:rsidRPr="006B363F">
        <w:rPr>
          <w:rFonts w:ascii="Times New Roman" w:eastAsia="Times New Roman" w:hAnsi="Times New Roman" w:cs="Times New Roman"/>
          <w:b/>
          <w:color w:val="000000" w:themeColor="text1"/>
          <w:sz w:val="28"/>
          <w:szCs w:val="28"/>
        </w:rPr>
        <w:t xml:space="preserve"> </w:t>
      </w:r>
    </w:p>
    <w:p w14:paraId="112D2EEC" w14:textId="77777777" w:rsidR="004553AA" w:rsidRPr="006B363F" w:rsidRDefault="00041840"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1. Sở Thông tin và Truyền thông tổng hợp nhu cầu và cung cấp thông tin cho Cục Bưu điện Trung ương theo Mẫu 01 quy định tại Phụ lục I Q</w:t>
      </w:r>
      <w:r w:rsidR="00CD685D" w:rsidRPr="006B363F">
        <w:rPr>
          <w:rFonts w:ascii="Times New Roman" w:eastAsia="Times New Roman" w:hAnsi="Times New Roman" w:cs="Times New Roman"/>
          <w:color w:val="000000" w:themeColor="text1"/>
          <w:sz w:val="28"/>
          <w:szCs w:val="28"/>
        </w:rPr>
        <w:t>uy chế này.</w:t>
      </w:r>
    </w:p>
    <w:p w14:paraId="0D6DD4B3" w14:textId="7220A3F6" w:rsidR="00AD7730" w:rsidRPr="006B363F" w:rsidRDefault="004553AA"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2. </w:t>
      </w:r>
      <w:r w:rsidR="005D67EF" w:rsidRPr="006B363F">
        <w:rPr>
          <w:rFonts w:ascii="Times New Roman" w:eastAsia="Times New Roman" w:hAnsi="Times New Roman" w:cs="Times New Roman"/>
          <w:color w:val="000000" w:themeColor="text1"/>
          <w:sz w:val="28"/>
          <w:szCs w:val="28"/>
        </w:rPr>
        <w:t>Các cơ quan</w:t>
      </w:r>
      <w:r w:rsidR="00C74B00" w:rsidRPr="006B363F">
        <w:rPr>
          <w:rFonts w:ascii="Times New Roman" w:eastAsia="Times New Roman" w:hAnsi="Times New Roman" w:cs="Times New Roman"/>
          <w:color w:val="000000" w:themeColor="text1"/>
          <w:sz w:val="28"/>
          <w:szCs w:val="28"/>
        </w:rPr>
        <w:t>, đơn vị</w:t>
      </w:r>
      <w:r w:rsidR="005D67EF" w:rsidRPr="006B363F">
        <w:rPr>
          <w:rFonts w:ascii="Times New Roman" w:eastAsia="Times New Roman" w:hAnsi="Times New Roman" w:cs="Times New Roman"/>
          <w:color w:val="000000" w:themeColor="text1"/>
          <w:sz w:val="28"/>
          <w:szCs w:val="28"/>
        </w:rPr>
        <w:t xml:space="preserve"> quy định tại khoản </w:t>
      </w:r>
      <w:r w:rsidR="00110CCB" w:rsidRPr="00640C54">
        <w:rPr>
          <w:rFonts w:ascii="Times New Roman" w:eastAsia="Times New Roman" w:hAnsi="Times New Roman" w:cs="Times New Roman"/>
          <w:color w:val="000000" w:themeColor="text1"/>
          <w:sz w:val="28"/>
          <w:szCs w:val="28"/>
        </w:rPr>
        <w:t>1</w:t>
      </w:r>
      <w:r w:rsidR="005D67EF" w:rsidRPr="006B363F">
        <w:rPr>
          <w:rFonts w:ascii="Times New Roman" w:eastAsia="Times New Roman" w:hAnsi="Times New Roman" w:cs="Times New Roman"/>
          <w:color w:val="000000" w:themeColor="text1"/>
          <w:sz w:val="28"/>
          <w:szCs w:val="28"/>
        </w:rPr>
        <w:t>, Điều 2 Quy chế này đ</w:t>
      </w:r>
      <w:r w:rsidR="00AD7730" w:rsidRPr="006B363F">
        <w:rPr>
          <w:rFonts w:ascii="Times New Roman" w:eastAsia="Times New Roman" w:hAnsi="Times New Roman" w:cs="Times New Roman"/>
          <w:color w:val="000000" w:themeColor="text1"/>
          <w:sz w:val="28"/>
          <w:szCs w:val="28"/>
        </w:rPr>
        <w:t xml:space="preserve">ăng ký, sử dụng địa chỉ IP trong </w:t>
      </w:r>
      <w:r w:rsidR="004778FB" w:rsidRPr="006B363F">
        <w:rPr>
          <w:rFonts w:ascii="Times New Roman" w:eastAsia="Times New Roman" w:hAnsi="Times New Roman" w:cs="Times New Roman"/>
          <w:color w:val="000000" w:themeColor="text1"/>
          <w:sz w:val="28"/>
          <w:szCs w:val="28"/>
        </w:rPr>
        <w:t xml:space="preserve">Mạng </w:t>
      </w:r>
      <w:r w:rsidR="00AD7730" w:rsidRPr="006B363F">
        <w:rPr>
          <w:rFonts w:ascii="Times New Roman" w:eastAsia="Times New Roman" w:hAnsi="Times New Roman" w:cs="Times New Roman"/>
          <w:color w:val="000000" w:themeColor="text1"/>
          <w:sz w:val="28"/>
          <w:szCs w:val="28"/>
        </w:rPr>
        <w:t xml:space="preserve">TSLCD truy nhập cấp II </w:t>
      </w:r>
      <w:r w:rsidR="005D67EF" w:rsidRPr="006B363F">
        <w:rPr>
          <w:rFonts w:ascii="Times New Roman" w:eastAsia="Times New Roman" w:hAnsi="Times New Roman" w:cs="Times New Roman"/>
          <w:color w:val="000000" w:themeColor="text1"/>
          <w:sz w:val="28"/>
          <w:szCs w:val="28"/>
        </w:rPr>
        <w:t>theo</w:t>
      </w:r>
      <w:r w:rsidR="00AD7730" w:rsidRPr="006B363F">
        <w:rPr>
          <w:rFonts w:ascii="Times New Roman" w:eastAsia="Times New Roman" w:hAnsi="Times New Roman" w:cs="Times New Roman"/>
          <w:color w:val="000000" w:themeColor="text1"/>
          <w:sz w:val="28"/>
          <w:szCs w:val="28"/>
        </w:rPr>
        <w:t xml:space="preserve"> quy định tại khoản 3, Đ</w:t>
      </w:r>
      <w:r w:rsidR="00B12441" w:rsidRPr="006B363F">
        <w:rPr>
          <w:rFonts w:ascii="Times New Roman" w:eastAsia="Times New Roman" w:hAnsi="Times New Roman" w:cs="Times New Roman"/>
          <w:color w:val="000000" w:themeColor="text1"/>
          <w:sz w:val="28"/>
          <w:szCs w:val="28"/>
        </w:rPr>
        <w:t>iều 8 Thông tư 19/2023/TT-BTTTT và theo mẫu 02 Phụ lục I Quy chế này.</w:t>
      </w:r>
    </w:p>
    <w:p w14:paraId="49859D03" w14:textId="793ED7E0"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 xml:space="preserve">Điều 11. Kinh phí bảo đảm hoạt động cung cấp và sử dụng dịch vụ của </w:t>
      </w:r>
      <w:r w:rsidR="004A58E3">
        <w:rPr>
          <w:rFonts w:ascii="Times New Roman" w:eastAsia="Times New Roman" w:hAnsi="Times New Roman" w:cs="Times New Roman"/>
          <w:b/>
          <w:color w:val="000000" w:themeColor="text1"/>
          <w:sz w:val="28"/>
          <w:szCs w:val="28"/>
        </w:rPr>
        <w:t xml:space="preserve">Mạng TSLCD </w:t>
      </w:r>
    </w:p>
    <w:p w14:paraId="25E54898" w14:textId="77777777" w:rsidR="009B6534" w:rsidRPr="006B363F" w:rsidRDefault="009B6534"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Ngân sách địa phương bảo đảm kinh phí đầu tư, duy trì hoạt động và kinh phí sử dụng dịch vụ của Mạng TSLCD truy nhập cấp II cho </w:t>
      </w:r>
      <w:r w:rsidR="00110CCB">
        <w:rPr>
          <w:rFonts w:ascii="Times New Roman" w:eastAsia="Times New Roman" w:hAnsi="Times New Roman" w:cs="Times New Roman"/>
          <w:color w:val="000000" w:themeColor="text1"/>
          <w:sz w:val="28"/>
          <w:szCs w:val="28"/>
        </w:rPr>
        <w:t xml:space="preserve">các cơ quan quy định tại khoản </w:t>
      </w:r>
      <w:r w:rsidR="00110CCB" w:rsidRPr="00640C54">
        <w:rPr>
          <w:rFonts w:ascii="Times New Roman" w:eastAsia="Times New Roman" w:hAnsi="Times New Roman" w:cs="Times New Roman"/>
          <w:color w:val="000000" w:themeColor="text1"/>
          <w:sz w:val="28"/>
          <w:szCs w:val="28"/>
        </w:rPr>
        <w:t>1</w:t>
      </w:r>
      <w:r w:rsidRPr="006B363F">
        <w:rPr>
          <w:rFonts w:ascii="Times New Roman" w:eastAsia="Times New Roman" w:hAnsi="Times New Roman" w:cs="Times New Roman"/>
          <w:color w:val="000000" w:themeColor="text1"/>
          <w:sz w:val="28"/>
          <w:szCs w:val="28"/>
        </w:rPr>
        <w:t xml:space="preserve">, Điều 2 Quy chế này theo các quy định hiện hành về quản lý, sử dụng ngân sách </w:t>
      </w:r>
      <w:r w:rsidR="009451A0" w:rsidRPr="006B363F">
        <w:rPr>
          <w:rFonts w:ascii="Times New Roman" w:eastAsia="Times New Roman" w:hAnsi="Times New Roman" w:cs="Times New Roman"/>
          <w:color w:val="000000" w:themeColor="text1"/>
          <w:sz w:val="28"/>
          <w:szCs w:val="28"/>
        </w:rPr>
        <w:t>N</w:t>
      </w:r>
      <w:r w:rsidRPr="006B363F">
        <w:rPr>
          <w:rFonts w:ascii="Times New Roman" w:eastAsia="Times New Roman" w:hAnsi="Times New Roman" w:cs="Times New Roman"/>
          <w:color w:val="000000" w:themeColor="text1"/>
          <w:sz w:val="28"/>
          <w:szCs w:val="28"/>
        </w:rPr>
        <w:t>hà nước.</w:t>
      </w:r>
    </w:p>
    <w:p w14:paraId="681EB427" w14:textId="77777777" w:rsidR="00EF70FE" w:rsidRPr="006B363F" w:rsidRDefault="00EF70FE" w:rsidP="00CB2E3D">
      <w:pPr>
        <w:widowControl w:val="0"/>
        <w:pBdr>
          <w:top w:val="nil"/>
          <w:left w:val="nil"/>
          <w:bottom w:val="nil"/>
          <w:right w:val="nil"/>
          <w:between w:val="nil"/>
        </w:pBdr>
        <w:shd w:val="clear" w:color="auto" w:fill="FFFFFF"/>
        <w:spacing w:before="360" w:after="120" w:line="264" w:lineRule="auto"/>
        <w:jc w:val="center"/>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Chương III</w:t>
      </w:r>
    </w:p>
    <w:p w14:paraId="7CF21A33" w14:textId="77777777" w:rsidR="00EF70FE" w:rsidRPr="006B363F" w:rsidRDefault="00EF70FE" w:rsidP="00CB2E3D">
      <w:pPr>
        <w:widowControl w:val="0"/>
        <w:pBdr>
          <w:top w:val="nil"/>
          <w:left w:val="nil"/>
          <w:bottom w:val="nil"/>
          <w:right w:val="nil"/>
          <w:between w:val="nil"/>
        </w:pBdr>
        <w:shd w:val="clear" w:color="auto" w:fill="FFFFFF"/>
        <w:spacing w:before="120" w:after="360" w:line="264" w:lineRule="auto"/>
        <w:jc w:val="center"/>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TỔ CHỨC THỰC HIỆN</w:t>
      </w:r>
    </w:p>
    <w:p w14:paraId="6EE41527"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lang w:val="vi-VN"/>
        </w:rPr>
      </w:pPr>
      <w:r w:rsidRPr="006B363F">
        <w:rPr>
          <w:rFonts w:ascii="Times New Roman" w:eastAsia="Times New Roman" w:hAnsi="Times New Roman" w:cs="Times New Roman"/>
          <w:b/>
          <w:color w:val="000000" w:themeColor="text1"/>
          <w:sz w:val="28"/>
          <w:szCs w:val="28"/>
        </w:rPr>
        <w:t>Điều 12. Trách nhiệm của Sở Thông tin và Truyền thông</w:t>
      </w:r>
    </w:p>
    <w:p w14:paraId="3F0C7879"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lang w:val="vi-VN"/>
        </w:rPr>
      </w:pPr>
      <w:r w:rsidRPr="006B363F">
        <w:rPr>
          <w:rFonts w:ascii="Times New Roman" w:eastAsia="Times New Roman" w:hAnsi="Times New Roman" w:cs="Times New Roman"/>
          <w:color w:val="000000" w:themeColor="text1"/>
          <w:sz w:val="28"/>
          <w:szCs w:val="28"/>
          <w:lang w:val="vi-VN"/>
        </w:rPr>
        <w:t>1. Tham mưu, giúp Ủy ban nhân dân tỉnh thực hiện trách nhiệm quản lý, kiểm tra, giám sát và báo cáo hoạt động Mạng TSLCD</w:t>
      </w:r>
      <w:r w:rsidRPr="006B363F">
        <w:rPr>
          <w:rFonts w:ascii="Times New Roman" w:eastAsia="Times New Roman" w:hAnsi="Times New Roman" w:cs="Times New Roman"/>
          <w:color w:val="000000" w:themeColor="text1"/>
          <w:sz w:val="28"/>
          <w:szCs w:val="28"/>
        </w:rPr>
        <w:t xml:space="preserve"> truy nhập cấp II </w:t>
      </w:r>
      <w:r w:rsidRPr="006B363F">
        <w:rPr>
          <w:rFonts w:ascii="Times New Roman" w:eastAsia="Times New Roman" w:hAnsi="Times New Roman" w:cs="Times New Roman"/>
          <w:color w:val="000000" w:themeColor="text1"/>
          <w:sz w:val="28"/>
          <w:szCs w:val="28"/>
          <w:lang w:val="vi-VN"/>
        </w:rPr>
        <w:t>của tỉnh; tiếp nhận tài khoản truy nhập tập trung do Cục Bưu điện Trung ương cung cấp, sử dụng đúng quy định.</w:t>
      </w:r>
    </w:p>
    <w:p w14:paraId="5C7684CF"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lang w:val="vi-VN"/>
        </w:rPr>
      </w:pPr>
      <w:r w:rsidRPr="006B363F">
        <w:rPr>
          <w:rFonts w:ascii="Times New Roman" w:eastAsia="Times New Roman" w:hAnsi="Times New Roman" w:cs="Times New Roman"/>
          <w:color w:val="000000" w:themeColor="text1"/>
          <w:sz w:val="28"/>
          <w:szCs w:val="28"/>
        </w:rPr>
        <w:t>2. Phối hợp với Cục Bưu điện Trung ương triển khai các nền tảng, hệ thống quản lý tập trung của Cục Bưu điện Trung ương tại các cơ quan, tổ chức thuộc tỉnh</w:t>
      </w:r>
      <w:r w:rsidRPr="006B363F">
        <w:rPr>
          <w:rFonts w:ascii="Times New Roman" w:eastAsia="Times New Roman" w:hAnsi="Times New Roman" w:cs="Times New Roman"/>
          <w:color w:val="000000" w:themeColor="text1"/>
          <w:sz w:val="28"/>
          <w:szCs w:val="28"/>
          <w:lang w:val="vi-VN"/>
        </w:rPr>
        <w:t>.</w:t>
      </w:r>
    </w:p>
    <w:p w14:paraId="49D1E4A5" w14:textId="0619649F"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lang w:val="vi-VN"/>
        </w:rPr>
      </w:pPr>
      <w:r w:rsidRPr="006B363F">
        <w:rPr>
          <w:rFonts w:ascii="Times New Roman" w:eastAsia="Times New Roman" w:hAnsi="Times New Roman" w:cs="Times New Roman"/>
          <w:color w:val="000000" w:themeColor="text1"/>
          <w:sz w:val="28"/>
          <w:szCs w:val="28"/>
          <w:lang w:val="vi-VN"/>
        </w:rPr>
        <w:t xml:space="preserve">3. Tham mưu đề xuất dung lượng băng thông đường truyền của Mạng </w:t>
      </w:r>
      <w:r w:rsidR="00AE6B47" w:rsidRPr="00027279">
        <w:rPr>
          <w:rFonts w:ascii="Times New Roman" w:eastAsia="Times New Roman" w:hAnsi="Times New Roman" w:cs="Times New Roman"/>
          <w:color w:val="000000" w:themeColor="text1"/>
          <w:sz w:val="28"/>
          <w:szCs w:val="28"/>
        </w:rPr>
        <w:t>TSLCD</w:t>
      </w:r>
      <w:r w:rsidR="00AE6B47">
        <w:rPr>
          <w:rFonts w:ascii="Times New Roman" w:eastAsia="Times New Roman" w:hAnsi="Times New Roman" w:cs="Times New Roman"/>
          <w:color w:val="000000" w:themeColor="text1"/>
          <w:sz w:val="28"/>
          <w:szCs w:val="28"/>
        </w:rPr>
        <w:t xml:space="preserve"> </w:t>
      </w:r>
      <w:r w:rsidRPr="006B363F">
        <w:rPr>
          <w:rFonts w:ascii="Times New Roman" w:eastAsia="Times New Roman" w:hAnsi="Times New Roman" w:cs="Times New Roman"/>
          <w:color w:val="000000" w:themeColor="text1"/>
          <w:sz w:val="28"/>
          <w:szCs w:val="28"/>
          <w:lang w:val="vi-VN"/>
        </w:rPr>
        <w:t>truy nhập cấp II phù hợp với nhu cầu sử dụng của tỉnh</w:t>
      </w:r>
      <w:r w:rsidR="009451A0" w:rsidRPr="006B363F">
        <w:rPr>
          <w:rFonts w:ascii="Times New Roman" w:eastAsia="Times New Roman" w:hAnsi="Times New Roman" w:cs="Times New Roman"/>
          <w:color w:val="000000" w:themeColor="text1"/>
          <w:sz w:val="28"/>
          <w:szCs w:val="28"/>
        </w:rPr>
        <w:t xml:space="preserve">; các dịch vụ, ứng </w:t>
      </w:r>
      <w:r w:rsidR="009451A0" w:rsidRPr="006B363F">
        <w:rPr>
          <w:rFonts w:ascii="Times New Roman" w:eastAsia="Times New Roman" w:hAnsi="Times New Roman" w:cs="Times New Roman"/>
          <w:color w:val="000000" w:themeColor="text1"/>
          <w:sz w:val="28"/>
          <w:szCs w:val="28"/>
        </w:rPr>
        <w:lastRenderedPageBreak/>
        <w:t>dụng</w:t>
      </w:r>
      <w:r w:rsidR="009B24E9" w:rsidRPr="006B363F">
        <w:rPr>
          <w:rFonts w:ascii="Times New Roman" w:eastAsia="Times New Roman" w:hAnsi="Times New Roman" w:cs="Times New Roman"/>
          <w:color w:val="000000" w:themeColor="text1"/>
          <w:sz w:val="28"/>
          <w:szCs w:val="28"/>
        </w:rPr>
        <w:t xml:space="preserve"> chạy trên Mạng TSLCD truy nhập cấp II</w:t>
      </w:r>
      <w:r w:rsidRPr="006B363F">
        <w:rPr>
          <w:rFonts w:ascii="Times New Roman" w:eastAsia="Times New Roman" w:hAnsi="Times New Roman" w:cs="Times New Roman"/>
          <w:color w:val="000000" w:themeColor="text1"/>
          <w:sz w:val="28"/>
          <w:szCs w:val="28"/>
          <w:lang w:val="vi-VN"/>
        </w:rPr>
        <w:t>.</w:t>
      </w:r>
    </w:p>
    <w:p w14:paraId="143D79EB" w14:textId="575EAC02"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lang w:val="vi-VN"/>
        </w:rPr>
      </w:pPr>
      <w:r w:rsidRPr="006B363F">
        <w:rPr>
          <w:rFonts w:ascii="Times New Roman" w:eastAsia="Times New Roman" w:hAnsi="Times New Roman" w:cs="Times New Roman"/>
          <w:color w:val="000000" w:themeColor="text1"/>
          <w:sz w:val="28"/>
          <w:szCs w:val="28"/>
          <w:lang w:val="vi-VN"/>
        </w:rPr>
        <w:t xml:space="preserve">4. Phối hợp với doanh nghiệp viễn thông trong công tác triển khai kết nối và </w:t>
      </w:r>
      <w:r w:rsidR="00A44915" w:rsidRPr="00A44915">
        <w:rPr>
          <w:rFonts w:ascii="Times New Roman" w:eastAsia="Times New Roman" w:hAnsi="Times New Roman" w:cs="Times New Roman"/>
          <w:color w:val="000000" w:themeColor="text1"/>
          <w:sz w:val="28"/>
          <w:szCs w:val="28"/>
        </w:rPr>
        <w:t>xử</w:t>
      </w:r>
      <w:r w:rsidRPr="00A44915">
        <w:rPr>
          <w:rFonts w:ascii="Times New Roman" w:eastAsia="Times New Roman" w:hAnsi="Times New Roman" w:cs="Times New Roman"/>
          <w:color w:val="000000" w:themeColor="text1"/>
          <w:sz w:val="28"/>
          <w:szCs w:val="28"/>
          <w:lang w:val="vi-VN"/>
        </w:rPr>
        <w:t xml:space="preserve"> lý</w:t>
      </w:r>
      <w:r w:rsidRPr="006B363F">
        <w:rPr>
          <w:rFonts w:ascii="Times New Roman" w:eastAsia="Times New Roman" w:hAnsi="Times New Roman" w:cs="Times New Roman"/>
          <w:color w:val="000000" w:themeColor="text1"/>
          <w:sz w:val="28"/>
          <w:szCs w:val="28"/>
          <w:lang w:val="vi-VN"/>
        </w:rPr>
        <w:t xml:space="preserve"> sự cố đối với Mạng </w:t>
      </w:r>
      <w:r w:rsidRPr="006B363F">
        <w:rPr>
          <w:rFonts w:ascii="Times New Roman" w:eastAsia="Times New Roman" w:hAnsi="Times New Roman" w:cs="Times New Roman"/>
          <w:color w:val="000000" w:themeColor="text1"/>
          <w:sz w:val="28"/>
          <w:szCs w:val="28"/>
        </w:rPr>
        <w:t>TSLCD</w:t>
      </w:r>
      <w:r w:rsidRPr="006B363F">
        <w:rPr>
          <w:rFonts w:ascii="Times New Roman" w:eastAsia="Times New Roman" w:hAnsi="Times New Roman" w:cs="Times New Roman"/>
          <w:color w:val="000000" w:themeColor="text1"/>
          <w:sz w:val="28"/>
          <w:szCs w:val="28"/>
          <w:lang w:val="vi-VN"/>
        </w:rPr>
        <w:t xml:space="preserve"> </w:t>
      </w:r>
      <w:r w:rsidRPr="006B363F">
        <w:rPr>
          <w:rFonts w:ascii="Times New Roman" w:eastAsia="Times New Roman" w:hAnsi="Times New Roman" w:cs="Times New Roman"/>
          <w:color w:val="000000" w:themeColor="text1"/>
          <w:sz w:val="28"/>
          <w:szCs w:val="28"/>
        </w:rPr>
        <w:t xml:space="preserve">truy nhập </w:t>
      </w:r>
      <w:r w:rsidRPr="006B363F">
        <w:rPr>
          <w:rFonts w:ascii="Times New Roman" w:eastAsia="Times New Roman" w:hAnsi="Times New Roman" w:cs="Times New Roman"/>
          <w:color w:val="000000" w:themeColor="text1"/>
          <w:sz w:val="28"/>
          <w:szCs w:val="28"/>
          <w:lang w:val="vi-VN"/>
        </w:rPr>
        <w:t>cấp II đảm bảo chất lượng dịch vụ, an toàn và bảo mật thông tin trên địa bàn tỉnh.</w:t>
      </w:r>
    </w:p>
    <w:p w14:paraId="157AD609" w14:textId="33E83815"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lang w:val="vi-VN"/>
        </w:rPr>
      </w:pPr>
      <w:r w:rsidRPr="006B363F">
        <w:rPr>
          <w:rFonts w:ascii="Times New Roman" w:eastAsia="Times New Roman" w:hAnsi="Times New Roman" w:cs="Times New Roman"/>
          <w:color w:val="000000" w:themeColor="text1"/>
          <w:sz w:val="28"/>
          <w:szCs w:val="28"/>
        </w:rPr>
        <w:t xml:space="preserve">5. Cung cấp, cập nhật các đầu mối quản lý, vận hành, sử dụng và xử lý sự cố </w:t>
      </w:r>
      <w:r w:rsidR="004778FB" w:rsidRPr="006B363F">
        <w:rPr>
          <w:rFonts w:ascii="Times New Roman" w:eastAsia="Times New Roman" w:hAnsi="Times New Roman" w:cs="Times New Roman"/>
          <w:color w:val="000000" w:themeColor="text1"/>
          <w:sz w:val="28"/>
          <w:szCs w:val="28"/>
        </w:rPr>
        <w:t xml:space="preserve">Mạng </w:t>
      </w:r>
      <w:r w:rsidRPr="006B363F">
        <w:rPr>
          <w:rFonts w:ascii="Times New Roman" w:eastAsia="Times New Roman" w:hAnsi="Times New Roman" w:cs="Times New Roman"/>
          <w:color w:val="000000" w:themeColor="text1"/>
          <w:sz w:val="28"/>
          <w:szCs w:val="28"/>
        </w:rPr>
        <w:t xml:space="preserve">TSLCD cấp II tại </w:t>
      </w:r>
      <w:r w:rsidRPr="006B363F">
        <w:rPr>
          <w:rFonts w:ascii="Times New Roman" w:eastAsia="Times New Roman" w:hAnsi="Times New Roman" w:cs="Times New Roman"/>
          <w:color w:val="000000" w:themeColor="text1"/>
          <w:sz w:val="28"/>
          <w:szCs w:val="28"/>
          <w:lang w:val="vi-VN"/>
        </w:rPr>
        <w:t>tỉnh</w:t>
      </w:r>
      <w:r w:rsidRPr="006B363F">
        <w:rPr>
          <w:rFonts w:ascii="Times New Roman" w:eastAsia="Times New Roman" w:hAnsi="Times New Roman" w:cs="Times New Roman"/>
          <w:color w:val="000000" w:themeColor="text1"/>
          <w:sz w:val="28"/>
          <w:szCs w:val="28"/>
        </w:rPr>
        <w:t xml:space="preserve"> cho Cục Bưu điện Trung ương để phối hợp quản lý.</w:t>
      </w:r>
    </w:p>
    <w:p w14:paraId="2471CA73" w14:textId="461BFA51"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lang w:val="vi-VN"/>
        </w:rPr>
        <w:t>6</w:t>
      </w:r>
      <w:r w:rsidRPr="006B363F">
        <w:rPr>
          <w:rFonts w:ascii="Times New Roman" w:eastAsia="Times New Roman" w:hAnsi="Times New Roman" w:cs="Times New Roman"/>
          <w:color w:val="000000" w:themeColor="text1"/>
          <w:sz w:val="28"/>
          <w:szCs w:val="28"/>
        </w:rPr>
        <w:t xml:space="preserve">. Sử dụng nguồn kinh phí được cấp đầu tư, nâng cấp, duy trì hoạt động, chi phí thuê hạ tầng, kênh truyền của </w:t>
      </w:r>
      <w:r w:rsidR="004778FB" w:rsidRPr="006B363F">
        <w:rPr>
          <w:rFonts w:ascii="Times New Roman" w:eastAsia="Times New Roman" w:hAnsi="Times New Roman" w:cs="Times New Roman"/>
          <w:color w:val="000000" w:themeColor="text1"/>
          <w:sz w:val="28"/>
          <w:szCs w:val="28"/>
        </w:rPr>
        <w:t xml:space="preserve">Mạng </w:t>
      </w:r>
      <w:r w:rsidRPr="006B363F">
        <w:rPr>
          <w:rFonts w:ascii="Times New Roman" w:eastAsia="Times New Roman" w:hAnsi="Times New Roman" w:cs="Times New Roman"/>
          <w:color w:val="000000" w:themeColor="text1"/>
          <w:sz w:val="28"/>
          <w:szCs w:val="28"/>
        </w:rPr>
        <w:t>TSLCD truy nhập cấp II.</w:t>
      </w:r>
    </w:p>
    <w:p w14:paraId="3C705394"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lang w:val="vi-VN"/>
        </w:rPr>
      </w:pPr>
      <w:r w:rsidRPr="006B363F">
        <w:rPr>
          <w:rFonts w:ascii="Times New Roman" w:eastAsia="Times New Roman" w:hAnsi="Times New Roman" w:cs="Times New Roman"/>
          <w:b/>
          <w:color w:val="000000" w:themeColor="text1"/>
          <w:sz w:val="28"/>
          <w:szCs w:val="28"/>
        </w:rPr>
        <w:t>Điều 13. Trách nhiệm của Sở Tài chính</w:t>
      </w:r>
    </w:p>
    <w:p w14:paraId="3C431847" w14:textId="77777777" w:rsidR="00EF70FE" w:rsidRPr="006B363F" w:rsidRDefault="00EF70FE" w:rsidP="00362E68">
      <w:pPr>
        <w:widowControl w:val="0"/>
        <w:spacing w:before="120" w:after="120" w:line="264" w:lineRule="auto"/>
        <w:ind w:firstLine="567"/>
        <w:jc w:val="both"/>
        <w:rPr>
          <w:rFonts w:ascii="Times New Roman" w:hAnsi="Times New Roman" w:cs="Times New Roman"/>
          <w:color w:val="000000" w:themeColor="text1"/>
          <w:sz w:val="28"/>
          <w:szCs w:val="28"/>
        </w:rPr>
      </w:pPr>
      <w:r w:rsidRPr="006B363F">
        <w:rPr>
          <w:rFonts w:ascii="Times New Roman" w:hAnsi="Times New Roman" w:cs="Times New Roman"/>
          <w:color w:val="000000" w:themeColor="text1"/>
          <w:sz w:val="28"/>
          <w:szCs w:val="28"/>
        </w:rPr>
        <w:t>1. Thẩm định về nguồn vốn và khả năng cân đối, bố trí vốn ngân sách để triển khai thiết lập Mạng TSLCD truy nhập cấp II tại cơ quan, đơn vị trên địa bàn tỉnh.</w:t>
      </w:r>
    </w:p>
    <w:p w14:paraId="75072884" w14:textId="77777777" w:rsidR="00EF70FE" w:rsidRPr="006B363F" w:rsidRDefault="00EF70FE" w:rsidP="00362E68">
      <w:pPr>
        <w:widowControl w:val="0"/>
        <w:spacing w:before="120" w:after="120" w:line="264" w:lineRule="auto"/>
        <w:ind w:firstLine="567"/>
        <w:jc w:val="both"/>
        <w:rPr>
          <w:rFonts w:ascii="Times New Roman" w:hAnsi="Times New Roman" w:cs="Times New Roman"/>
          <w:color w:val="000000" w:themeColor="text1"/>
          <w:sz w:val="28"/>
          <w:szCs w:val="28"/>
        </w:rPr>
      </w:pPr>
      <w:r w:rsidRPr="006B363F">
        <w:rPr>
          <w:rFonts w:ascii="Times New Roman" w:hAnsi="Times New Roman" w:cs="Times New Roman"/>
          <w:color w:val="000000" w:themeColor="text1"/>
          <w:sz w:val="28"/>
          <w:szCs w:val="28"/>
        </w:rPr>
        <w:t>2. Kiểm tra, hướng dẫn việc quản lý, sử dụng thanh quyết toán kinh phí đã giao cho các cơ quan, đơn vị theo quy định.</w:t>
      </w:r>
    </w:p>
    <w:p w14:paraId="2EAA5028"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r w:rsidRPr="006B363F">
        <w:rPr>
          <w:rFonts w:ascii="Times New Roman" w:eastAsia="Times New Roman" w:hAnsi="Times New Roman" w:cs="Times New Roman"/>
          <w:b/>
          <w:color w:val="000000" w:themeColor="text1"/>
          <w:sz w:val="28"/>
          <w:szCs w:val="28"/>
        </w:rPr>
        <w:t>Điều 1</w:t>
      </w:r>
      <w:r w:rsidRPr="006B363F">
        <w:rPr>
          <w:rFonts w:ascii="Times New Roman" w:eastAsia="Times New Roman" w:hAnsi="Times New Roman" w:cs="Times New Roman"/>
          <w:b/>
          <w:color w:val="000000" w:themeColor="text1"/>
          <w:sz w:val="28"/>
          <w:szCs w:val="28"/>
          <w:lang w:val="vi-VN"/>
        </w:rPr>
        <w:t>4</w:t>
      </w:r>
      <w:r w:rsidRPr="006B363F">
        <w:rPr>
          <w:rFonts w:ascii="Times New Roman" w:eastAsia="Times New Roman" w:hAnsi="Times New Roman" w:cs="Times New Roman"/>
          <w:b/>
          <w:color w:val="000000" w:themeColor="text1"/>
          <w:sz w:val="28"/>
          <w:szCs w:val="28"/>
        </w:rPr>
        <w:t>. Trách nhiệm của doanh nghiệp viễn thông</w:t>
      </w:r>
      <w:r w:rsidR="00AB7867">
        <w:rPr>
          <w:rFonts w:ascii="Times New Roman" w:eastAsia="Times New Roman" w:hAnsi="Times New Roman" w:cs="Times New Roman"/>
          <w:b/>
          <w:color w:val="000000" w:themeColor="text1"/>
          <w:sz w:val="28"/>
          <w:szCs w:val="28"/>
        </w:rPr>
        <w:t xml:space="preserve"> cung cấp dịch vụ</w:t>
      </w:r>
    </w:p>
    <w:p w14:paraId="56D1E047" w14:textId="77777777" w:rsidR="00EF70FE" w:rsidRPr="006B363F" w:rsidRDefault="00EF70FE" w:rsidP="00362E68">
      <w:pPr>
        <w:widowControl w:val="0"/>
        <w:spacing w:before="120" w:after="120" w:line="264" w:lineRule="auto"/>
        <w:contextualSpacing/>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ab/>
      </w:r>
      <w:r w:rsidR="00FE6054" w:rsidRPr="006B363F">
        <w:rPr>
          <w:rFonts w:ascii="Times New Roman" w:eastAsia="Times New Roman" w:hAnsi="Times New Roman" w:cs="Times New Roman"/>
          <w:color w:val="000000" w:themeColor="text1"/>
          <w:sz w:val="28"/>
          <w:szCs w:val="28"/>
        </w:rPr>
        <w:t xml:space="preserve">1. </w:t>
      </w:r>
      <w:r w:rsidRPr="006B363F">
        <w:rPr>
          <w:rFonts w:ascii="Times New Roman" w:eastAsia="Times New Roman" w:hAnsi="Times New Roman" w:cs="Times New Roman"/>
          <w:color w:val="000000" w:themeColor="text1"/>
          <w:sz w:val="28"/>
          <w:szCs w:val="28"/>
        </w:rPr>
        <w:t>Tổ chức thực hiện các quy định về dịch vụ, kết nối, bảo đảm an toàn thông tin, chất lượng theo quy định tại Quyết định này và quy định của Bộ Thông tin và Truyền thông</w:t>
      </w:r>
      <w:r w:rsidRPr="006B363F">
        <w:rPr>
          <w:rFonts w:ascii="Times New Roman" w:eastAsia="Times New Roman" w:hAnsi="Times New Roman" w:cs="Times New Roman"/>
          <w:color w:val="000000" w:themeColor="text1"/>
          <w:sz w:val="28"/>
          <w:szCs w:val="28"/>
          <w:lang w:val="vi-VN"/>
        </w:rPr>
        <w:t>:</w:t>
      </w:r>
    </w:p>
    <w:p w14:paraId="4C95E426" w14:textId="77777777" w:rsidR="00EF70FE" w:rsidRPr="006B363F" w:rsidRDefault="00FE6054" w:rsidP="00362E68">
      <w:pPr>
        <w:widowControl w:val="0"/>
        <w:spacing w:before="120" w:after="120" w:line="264" w:lineRule="auto"/>
        <w:ind w:firstLine="720"/>
        <w:contextualSpacing/>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a) </w:t>
      </w:r>
      <w:r w:rsidR="00EF70FE" w:rsidRPr="006B363F">
        <w:rPr>
          <w:rFonts w:ascii="Times New Roman" w:eastAsia="Times New Roman" w:hAnsi="Times New Roman" w:cs="Times New Roman"/>
          <w:color w:val="000000" w:themeColor="text1"/>
          <w:sz w:val="28"/>
          <w:szCs w:val="28"/>
        </w:rPr>
        <w:t xml:space="preserve">Bảo đảm hoạt động hạ tầng truyền dẫn phục vụ </w:t>
      </w:r>
      <w:r w:rsidR="00EF70FE" w:rsidRPr="006B363F">
        <w:rPr>
          <w:rFonts w:ascii="Times New Roman" w:hAnsi="Times New Roman" w:cs="Times New Roman"/>
          <w:color w:val="000000" w:themeColor="text1"/>
          <w:sz w:val="28"/>
          <w:szCs w:val="28"/>
        </w:rPr>
        <w:t>Mạng TSLCD truy nhập cấp II</w:t>
      </w:r>
      <w:r w:rsidR="00EF70FE" w:rsidRPr="006B363F">
        <w:rPr>
          <w:rFonts w:ascii="Times New Roman" w:eastAsia="Times New Roman" w:hAnsi="Times New Roman" w:cs="Times New Roman"/>
          <w:color w:val="000000" w:themeColor="text1"/>
          <w:sz w:val="28"/>
          <w:szCs w:val="28"/>
        </w:rPr>
        <w:t>.</w:t>
      </w:r>
    </w:p>
    <w:p w14:paraId="2D5E7646" w14:textId="77777777" w:rsidR="00EF70FE" w:rsidRPr="006B363F" w:rsidRDefault="00FE6054" w:rsidP="00362E68">
      <w:pPr>
        <w:widowControl w:val="0"/>
        <w:spacing w:before="120" w:after="120" w:line="264" w:lineRule="auto"/>
        <w:ind w:firstLine="720"/>
        <w:contextualSpacing/>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b) </w:t>
      </w:r>
      <w:r w:rsidR="00EF70FE" w:rsidRPr="006B363F">
        <w:rPr>
          <w:rFonts w:ascii="Times New Roman" w:eastAsia="Times New Roman" w:hAnsi="Times New Roman" w:cs="Times New Roman"/>
          <w:color w:val="000000" w:themeColor="text1"/>
          <w:sz w:val="28"/>
          <w:szCs w:val="28"/>
        </w:rPr>
        <w:t>Phối hợp với Cục Bưu điện Trung ương triển khai kết nối Mạng truyền số liệu chuyên dùng bảo đảm cung cấp dịch vụ liên tục, chất lượng, an toàn và bảo mật thông tin.</w:t>
      </w:r>
    </w:p>
    <w:p w14:paraId="1BEC278F" w14:textId="77777777" w:rsidR="00684B0F" w:rsidRPr="006B363F" w:rsidRDefault="00FE6054" w:rsidP="00362E68">
      <w:pPr>
        <w:widowControl w:val="0"/>
        <w:spacing w:before="120" w:after="120" w:line="264" w:lineRule="auto"/>
        <w:ind w:firstLine="720"/>
        <w:contextualSpacing/>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c) </w:t>
      </w:r>
      <w:r w:rsidR="00EF70FE" w:rsidRPr="006B363F">
        <w:rPr>
          <w:rFonts w:ascii="Times New Roman" w:eastAsia="Times New Roman" w:hAnsi="Times New Roman" w:cs="Times New Roman"/>
          <w:color w:val="000000" w:themeColor="text1"/>
          <w:sz w:val="28"/>
          <w:szCs w:val="28"/>
          <w:lang w:val="nl-NL"/>
        </w:rPr>
        <w:t>Thực hiện cung</w:t>
      </w:r>
      <w:r w:rsidR="00EF70FE" w:rsidRPr="006B363F">
        <w:rPr>
          <w:rFonts w:ascii="Times New Roman" w:eastAsia="Times New Roman" w:hAnsi="Times New Roman" w:cs="Times New Roman"/>
          <w:color w:val="000000" w:themeColor="text1"/>
          <w:sz w:val="28"/>
          <w:szCs w:val="28"/>
          <w:lang w:val="vi-VN"/>
        </w:rPr>
        <w:t xml:space="preserve"> cấp dịch vụ bảo đảm chất lượng dịch vụ và an toàn thông tin mạng quy định tại </w:t>
      </w:r>
      <w:r w:rsidR="00D64F73">
        <w:rPr>
          <w:rFonts w:ascii="Times New Roman" w:eastAsia="Times New Roman" w:hAnsi="Times New Roman" w:cs="Times New Roman"/>
          <w:color w:val="000000" w:themeColor="text1"/>
          <w:sz w:val="28"/>
          <w:szCs w:val="28"/>
        </w:rPr>
        <w:t xml:space="preserve">Quyết định số </w:t>
      </w:r>
      <w:r w:rsidR="00684B0F" w:rsidRPr="006B363F">
        <w:rPr>
          <w:rFonts w:ascii="Times New Roman" w:eastAsia="Times New Roman" w:hAnsi="Times New Roman" w:cs="Times New Roman"/>
          <w:color w:val="000000" w:themeColor="text1"/>
          <w:sz w:val="28"/>
          <w:szCs w:val="28"/>
        </w:rPr>
        <w:t>8/2023/QĐ-TTg và Thông tư số 19/2023/TT-BTTTT.</w:t>
      </w:r>
    </w:p>
    <w:p w14:paraId="4DB66168" w14:textId="5FBE5258" w:rsidR="00EF70FE" w:rsidRPr="006B363F" w:rsidRDefault="00FE6054" w:rsidP="00362E68">
      <w:pPr>
        <w:widowControl w:val="0"/>
        <w:spacing w:before="120" w:after="120" w:line="264" w:lineRule="auto"/>
        <w:ind w:firstLine="720"/>
        <w:contextualSpacing/>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d) </w:t>
      </w:r>
      <w:r w:rsidR="00EF70FE" w:rsidRPr="006B363F">
        <w:rPr>
          <w:rFonts w:ascii="Times New Roman" w:eastAsia="Times New Roman" w:hAnsi="Times New Roman" w:cs="Times New Roman"/>
          <w:color w:val="000000" w:themeColor="text1"/>
          <w:sz w:val="28"/>
          <w:szCs w:val="28"/>
        </w:rPr>
        <w:t xml:space="preserve">Tổ chức, doanh nghiệp liên quan đến hoạt động cung cấp hạ tầng kết nối cho </w:t>
      </w:r>
      <w:r w:rsidR="004778FB" w:rsidRPr="006B363F">
        <w:rPr>
          <w:rFonts w:ascii="Times New Roman" w:eastAsia="Times New Roman" w:hAnsi="Times New Roman" w:cs="Times New Roman"/>
          <w:color w:val="000000" w:themeColor="text1"/>
          <w:sz w:val="28"/>
          <w:szCs w:val="28"/>
        </w:rPr>
        <w:t xml:space="preserve">Mạng </w:t>
      </w:r>
      <w:r w:rsidR="00EF70FE" w:rsidRPr="006B363F">
        <w:rPr>
          <w:rFonts w:ascii="Times New Roman" w:eastAsia="Times New Roman" w:hAnsi="Times New Roman" w:cs="Times New Roman"/>
          <w:color w:val="000000" w:themeColor="text1"/>
          <w:sz w:val="28"/>
          <w:szCs w:val="28"/>
        </w:rPr>
        <w:t>TSLCD truy nhập cấp II</w:t>
      </w:r>
      <w:r w:rsidR="00EF70FE" w:rsidRPr="006B363F">
        <w:rPr>
          <w:rFonts w:ascii="Times New Roman" w:eastAsia="Times New Roman" w:hAnsi="Times New Roman" w:cs="Times New Roman"/>
          <w:color w:val="000000" w:themeColor="text1"/>
          <w:sz w:val="28"/>
          <w:szCs w:val="28"/>
          <w:lang w:val="vi-VN"/>
        </w:rPr>
        <w:t xml:space="preserve"> </w:t>
      </w:r>
      <w:r w:rsidR="00EF70FE" w:rsidRPr="006B363F">
        <w:rPr>
          <w:rFonts w:ascii="Times New Roman" w:eastAsia="Times New Roman" w:hAnsi="Times New Roman" w:cs="Times New Roman"/>
          <w:color w:val="000000" w:themeColor="text1"/>
          <w:sz w:val="28"/>
          <w:szCs w:val="28"/>
        </w:rPr>
        <w:t>có trách nhiệm xác định</w:t>
      </w:r>
      <w:r w:rsidR="00EF70FE" w:rsidRPr="006B363F">
        <w:rPr>
          <w:rFonts w:ascii="Times New Roman" w:eastAsia="Times New Roman" w:hAnsi="Times New Roman" w:cs="Times New Roman"/>
          <w:color w:val="000000" w:themeColor="text1"/>
          <w:sz w:val="28"/>
          <w:szCs w:val="28"/>
          <w:lang w:val="vi-VN"/>
        </w:rPr>
        <w:t xml:space="preserve"> và trình cơ quan có thẩm quyền </w:t>
      </w:r>
      <w:r w:rsidR="00EF70FE" w:rsidRPr="006B363F">
        <w:rPr>
          <w:rFonts w:ascii="Times New Roman" w:eastAsia="Times New Roman" w:hAnsi="Times New Roman" w:cs="Times New Roman"/>
          <w:color w:val="000000" w:themeColor="text1"/>
          <w:sz w:val="28"/>
          <w:szCs w:val="28"/>
        </w:rPr>
        <w:t>phê duyệt cấp độ và triển khai đầy đủ phương án bảo đảm an toàn hệ</w:t>
      </w:r>
      <w:r w:rsidR="00EF70FE" w:rsidRPr="006B363F">
        <w:rPr>
          <w:rFonts w:ascii="Times New Roman" w:eastAsia="Times New Roman" w:hAnsi="Times New Roman" w:cs="Times New Roman"/>
          <w:color w:val="000000" w:themeColor="text1"/>
          <w:sz w:val="28"/>
          <w:szCs w:val="28"/>
          <w:lang w:val="vi-VN"/>
        </w:rPr>
        <w:t xml:space="preserve"> thống </w:t>
      </w:r>
      <w:r w:rsidR="00EF70FE" w:rsidRPr="006B363F">
        <w:rPr>
          <w:rFonts w:ascii="Times New Roman" w:eastAsia="Times New Roman" w:hAnsi="Times New Roman" w:cs="Times New Roman"/>
          <w:color w:val="000000" w:themeColor="text1"/>
          <w:sz w:val="28"/>
          <w:szCs w:val="28"/>
        </w:rPr>
        <w:t>thông tin theo cấp độ</w:t>
      </w:r>
      <w:r w:rsidR="00EF70FE" w:rsidRPr="006B363F">
        <w:rPr>
          <w:rFonts w:ascii="Times New Roman" w:eastAsia="Times New Roman" w:hAnsi="Times New Roman" w:cs="Times New Roman"/>
          <w:color w:val="000000" w:themeColor="text1"/>
          <w:sz w:val="28"/>
          <w:szCs w:val="28"/>
          <w:lang w:val="vi-VN"/>
        </w:rPr>
        <w:t xml:space="preserve"> tương ứng</w:t>
      </w:r>
      <w:r w:rsidR="00EF70FE" w:rsidRPr="006B363F">
        <w:rPr>
          <w:rFonts w:ascii="Times New Roman" w:eastAsia="Times New Roman" w:hAnsi="Times New Roman" w:cs="Times New Roman"/>
          <w:color w:val="000000" w:themeColor="text1"/>
          <w:sz w:val="28"/>
          <w:szCs w:val="28"/>
        </w:rPr>
        <w:t>.</w:t>
      </w:r>
    </w:p>
    <w:p w14:paraId="68C39F0E" w14:textId="77777777" w:rsidR="00EF70FE" w:rsidRPr="006B363F" w:rsidRDefault="00FE6054" w:rsidP="00362E68">
      <w:pPr>
        <w:widowControl w:val="0"/>
        <w:spacing w:before="120" w:after="120" w:line="264" w:lineRule="auto"/>
        <w:ind w:firstLine="720"/>
        <w:contextualSpacing/>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2. </w:t>
      </w:r>
      <w:r w:rsidR="00EF70FE" w:rsidRPr="006B363F">
        <w:rPr>
          <w:rFonts w:ascii="Times New Roman" w:eastAsia="Times New Roman" w:hAnsi="Times New Roman" w:cs="Times New Roman"/>
          <w:color w:val="000000" w:themeColor="text1"/>
          <w:sz w:val="28"/>
          <w:szCs w:val="28"/>
        </w:rPr>
        <w:t>Phối hợp với các đơn vị liên quan kiểm tra, xử lý sự cố kỹ thuật, bảo đảm chất lượng dịch vụ, an toàn và bảo mật thông tin.</w:t>
      </w:r>
    </w:p>
    <w:p w14:paraId="33B9D8D8" w14:textId="77777777" w:rsidR="00EF70FE" w:rsidRPr="006B363F" w:rsidRDefault="00FE6054" w:rsidP="00362E68">
      <w:pPr>
        <w:widowControl w:val="0"/>
        <w:spacing w:before="120" w:after="120" w:line="264" w:lineRule="auto"/>
        <w:ind w:firstLine="720"/>
        <w:contextualSpacing/>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3. </w:t>
      </w:r>
      <w:r w:rsidR="00EF70FE" w:rsidRPr="006B363F">
        <w:rPr>
          <w:rFonts w:ascii="Times New Roman" w:eastAsia="Times New Roman" w:hAnsi="Times New Roman" w:cs="Times New Roman"/>
          <w:color w:val="000000" w:themeColor="text1"/>
          <w:sz w:val="28"/>
          <w:szCs w:val="28"/>
          <w:lang w:val="vi-VN"/>
        </w:rPr>
        <w:t xml:space="preserve">Thực hiện báo cáo tình hình sử dụng dịch vụ và ứng dụng </w:t>
      </w:r>
      <w:r w:rsidR="00EF70FE" w:rsidRPr="006B363F">
        <w:rPr>
          <w:rFonts w:ascii="Times New Roman" w:eastAsia="Times New Roman" w:hAnsi="Times New Roman" w:cs="Times New Roman"/>
          <w:color w:val="000000" w:themeColor="text1"/>
          <w:sz w:val="28"/>
          <w:szCs w:val="28"/>
        </w:rPr>
        <w:t>M</w:t>
      </w:r>
      <w:r w:rsidR="00EF70FE" w:rsidRPr="006B363F">
        <w:rPr>
          <w:rFonts w:ascii="Times New Roman" w:eastAsia="Times New Roman" w:hAnsi="Times New Roman" w:cs="Times New Roman"/>
          <w:color w:val="000000" w:themeColor="text1"/>
          <w:sz w:val="28"/>
          <w:szCs w:val="28"/>
          <w:lang w:val="vi-VN"/>
        </w:rPr>
        <w:t>ạng TSLCD</w:t>
      </w:r>
      <w:r w:rsidR="00EF70FE" w:rsidRPr="006B363F">
        <w:rPr>
          <w:rFonts w:ascii="Times New Roman" w:eastAsia="Times New Roman" w:hAnsi="Times New Roman" w:cs="Times New Roman"/>
          <w:color w:val="000000" w:themeColor="text1"/>
          <w:sz w:val="28"/>
          <w:szCs w:val="28"/>
        </w:rPr>
        <w:t xml:space="preserve"> truy nhập cấp II</w:t>
      </w:r>
      <w:r w:rsidR="00EF70FE" w:rsidRPr="006B363F">
        <w:rPr>
          <w:rFonts w:ascii="Times New Roman" w:eastAsia="Times New Roman" w:hAnsi="Times New Roman" w:cs="Times New Roman"/>
          <w:color w:val="000000" w:themeColor="text1"/>
          <w:sz w:val="28"/>
          <w:szCs w:val="28"/>
          <w:lang w:val="vi-VN"/>
        </w:rPr>
        <w:t xml:space="preserve"> trên địa bàn tỉnh theo quy định tại Điều 12 của Thông tư 19/2023/TT-BTTTT.</w:t>
      </w:r>
    </w:p>
    <w:p w14:paraId="0AF47FD7" w14:textId="77777777" w:rsidR="00E87D95" w:rsidRDefault="00E87D95"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b/>
          <w:color w:val="000000" w:themeColor="text1"/>
          <w:sz w:val="28"/>
          <w:szCs w:val="28"/>
        </w:rPr>
      </w:pPr>
    </w:p>
    <w:p w14:paraId="7BC09A80"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b/>
          <w:color w:val="000000" w:themeColor="text1"/>
          <w:sz w:val="28"/>
          <w:szCs w:val="28"/>
        </w:rPr>
        <w:lastRenderedPageBreak/>
        <w:t>Điều 15. Trách nhiệm của cơ quan, tổ chức sử dụng dịch vụ</w:t>
      </w:r>
    </w:p>
    <w:p w14:paraId="26F41E02" w14:textId="77777777" w:rsidR="00EF70FE"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1. Cơ quan</w:t>
      </w:r>
      <w:r w:rsidR="00052AC6" w:rsidRPr="006B363F">
        <w:rPr>
          <w:rFonts w:ascii="Times New Roman" w:eastAsia="Times New Roman" w:hAnsi="Times New Roman" w:cs="Times New Roman"/>
          <w:color w:val="000000" w:themeColor="text1"/>
          <w:sz w:val="28"/>
          <w:szCs w:val="28"/>
        </w:rPr>
        <w:t>, đơn vị</w:t>
      </w:r>
      <w:r w:rsidRPr="006B363F">
        <w:rPr>
          <w:rFonts w:ascii="Times New Roman" w:eastAsia="Times New Roman" w:hAnsi="Times New Roman" w:cs="Times New Roman"/>
          <w:color w:val="000000" w:themeColor="text1"/>
          <w:sz w:val="28"/>
          <w:szCs w:val="28"/>
        </w:rPr>
        <w:t xml:space="preserve"> quy định tại </w:t>
      </w:r>
      <w:r w:rsidR="00F04D95" w:rsidRPr="006B363F">
        <w:rPr>
          <w:rFonts w:ascii="Times New Roman" w:eastAsia="Times New Roman" w:hAnsi="Times New Roman" w:cs="Times New Roman"/>
          <w:color w:val="000000" w:themeColor="text1"/>
          <w:sz w:val="28"/>
          <w:szCs w:val="28"/>
        </w:rPr>
        <w:t xml:space="preserve">khoản </w:t>
      </w:r>
      <w:r w:rsidR="00110CCB" w:rsidRPr="00640C54">
        <w:rPr>
          <w:rFonts w:ascii="Times New Roman" w:eastAsia="Times New Roman" w:hAnsi="Times New Roman" w:cs="Times New Roman"/>
          <w:color w:val="000000" w:themeColor="text1"/>
          <w:sz w:val="28"/>
          <w:szCs w:val="28"/>
        </w:rPr>
        <w:t>1</w:t>
      </w:r>
      <w:r w:rsidR="00F04D95" w:rsidRPr="006B363F">
        <w:rPr>
          <w:rFonts w:ascii="Times New Roman" w:eastAsia="Times New Roman" w:hAnsi="Times New Roman" w:cs="Times New Roman"/>
          <w:color w:val="000000" w:themeColor="text1"/>
          <w:sz w:val="28"/>
          <w:szCs w:val="28"/>
        </w:rPr>
        <w:t xml:space="preserve">, </w:t>
      </w:r>
      <w:r w:rsidRPr="006B363F">
        <w:rPr>
          <w:rFonts w:ascii="Times New Roman" w:eastAsia="Times New Roman" w:hAnsi="Times New Roman" w:cs="Times New Roman"/>
          <w:color w:val="000000" w:themeColor="text1"/>
          <w:sz w:val="28"/>
          <w:szCs w:val="28"/>
        </w:rPr>
        <w:t>Điều 2 Quy chế này sử dụng dịch vụ trong phạm vi hoạt động của M</w:t>
      </w:r>
      <w:r w:rsidRPr="006B363F">
        <w:rPr>
          <w:rFonts w:ascii="Times New Roman" w:eastAsia="Times New Roman" w:hAnsi="Times New Roman" w:cs="Times New Roman"/>
          <w:color w:val="000000" w:themeColor="text1"/>
          <w:sz w:val="28"/>
          <w:szCs w:val="28"/>
          <w:lang w:val="vi-VN"/>
        </w:rPr>
        <w:t>ạng TSLCD</w:t>
      </w:r>
      <w:r w:rsidRPr="006B363F">
        <w:rPr>
          <w:rFonts w:ascii="Times New Roman" w:eastAsia="Times New Roman" w:hAnsi="Times New Roman" w:cs="Times New Roman"/>
          <w:color w:val="000000" w:themeColor="text1"/>
          <w:sz w:val="28"/>
          <w:szCs w:val="28"/>
        </w:rPr>
        <w:t xml:space="preserve"> truy nhập cấp II, thực hiện mua sắm trang thiết bị để tham gia vào Mạng truyền số liệu chuyên dùng theo quy định hiện hành về quản lý, sử dụng ngân sách Nhà nước.</w:t>
      </w:r>
    </w:p>
    <w:p w14:paraId="7E2FEFCA"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2. Kiểm tra bảo đảm an toàn thông tin Trung tâm dữ liệu, hệ thống thông tin, mạng nội bộ trước khi kết nối vào M</w:t>
      </w:r>
      <w:r w:rsidRPr="006B363F">
        <w:rPr>
          <w:rFonts w:ascii="Times New Roman" w:eastAsia="Times New Roman" w:hAnsi="Times New Roman" w:cs="Times New Roman"/>
          <w:color w:val="000000" w:themeColor="text1"/>
          <w:sz w:val="28"/>
          <w:szCs w:val="28"/>
          <w:lang w:val="vi-VN"/>
        </w:rPr>
        <w:t>ạng TSLCD</w:t>
      </w:r>
      <w:r w:rsidRPr="006B363F">
        <w:rPr>
          <w:rFonts w:ascii="Times New Roman" w:eastAsia="Times New Roman" w:hAnsi="Times New Roman" w:cs="Times New Roman"/>
          <w:color w:val="000000" w:themeColor="text1"/>
          <w:sz w:val="28"/>
          <w:szCs w:val="28"/>
        </w:rPr>
        <w:t xml:space="preserve"> </w:t>
      </w:r>
      <w:r w:rsidR="00662D76" w:rsidRPr="006B363F">
        <w:rPr>
          <w:rFonts w:ascii="Times New Roman" w:eastAsia="Times New Roman" w:hAnsi="Times New Roman" w:cs="Times New Roman"/>
          <w:color w:val="000000" w:themeColor="text1"/>
          <w:sz w:val="28"/>
          <w:szCs w:val="28"/>
        </w:rPr>
        <w:t xml:space="preserve">truy nhập </w:t>
      </w:r>
      <w:r w:rsidRPr="006B363F">
        <w:rPr>
          <w:rFonts w:ascii="Times New Roman" w:eastAsia="Times New Roman" w:hAnsi="Times New Roman" w:cs="Times New Roman"/>
          <w:color w:val="000000" w:themeColor="text1"/>
          <w:sz w:val="28"/>
          <w:szCs w:val="28"/>
        </w:rPr>
        <w:t xml:space="preserve">cấp II và kiểm tra </w:t>
      </w:r>
      <w:r w:rsidR="000D2146" w:rsidRPr="006B363F">
        <w:rPr>
          <w:rFonts w:ascii="Times New Roman" w:eastAsia="Times New Roman" w:hAnsi="Times New Roman" w:cs="Times New Roman"/>
          <w:color w:val="000000" w:themeColor="text1"/>
          <w:sz w:val="28"/>
          <w:szCs w:val="28"/>
        </w:rPr>
        <w:t xml:space="preserve">định kỳ theo quy định </w:t>
      </w:r>
      <w:r w:rsidR="00FD0049" w:rsidRPr="006B363F">
        <w:rPr>
          <w:rFonts w:ascii="Times New Roman" w:eastAsia="Times New Roman" w:hAnsi="Times New Roman" w:cs="Times New Roman"/>
          <w:color w:val="000000" w:themeColor="text1"/>
          <w:sz w:val="28"/>
          <w:szCs w:val="28"/>
        </w:rPr>
        <w:t xml:space="preserve">tại Nghị định số 85/2016/NĐ-CP và quy định của </w:t>
      </w:r>
      <w:r w:rsidR="007D7FB5">
        <w:rPr>
          <w:rFonts w:ascii="Times New Roman" w:eastAsia="Times New Roman" w:hAnsi="Times New Roman" w:cs="Times New Roman"/>
          <w:color w:val="000000" w:themeColor="text1"/>
          <w:sz w:val="28"/>
          <w:szCs w:val="28"/>
        </w:rPr>
        <w:t>pháp luật liên quan.</w:t>
      </w:r>
    </w:p>
    <w:p w14:paraId="100F1A03" w14:textId="77777777" w:rsidR="00EF70FE" w:rsidRPr="006B363F" w:rsidRDefault="006612E8"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3</w:t>
      </w:r>
      <w:r w:rsidR="00EF70FE" w:rsidRPr="006B363F">
        <w:rPr>
          <w:rFonts w:ascii="Times New Roman" w:eastAsia="Times New Roman" w:hAnsi="Times New Roman" w:cs="Times New Roman"/>
          <w:color w:val="000000" w:themeColor="text1"/>
          <w:sz w:val="28"/>
          <w:szCs w:val="28"/>
        </w:rPr>
        <w:t>. Bảo đảm hạ tầng lắp đặt thiết bị hoạt động ổn định, liên tục, bảo vệ thiết bị và hạ tầng M</w:t>
      </w:r>
      <w:r w:rsidR="00EF70FE" w:rsidRPr="006B363F">
        <w:rPr>
          <w:rFonts w:ascii="Times New Roman" w:eastAsia="Times New Roman" w:hAnsi="Times New Roman" w:cs="Times New Roman"/>
          <w:color w:val="000000" w:themeColor="text1"/>
          <w:sz w:val="28"/>
          <w:szCs w:val="28"/>
          <w:lang w:val="vi-VN"/>
        </w:rPr>
        <w:t>ạng TSLCD</w:t>
      </w:r>
      <w:r w:rsidR="00EF70FE" w:rsidRPr="006B363F">
        <w:rPr>
          <w:rFonts w:ascii="Times New Roman" w:eastAsia="Times New Roman" w:hAnsi="Times New Roman" w:cs="Times New Roman"/>
          <w:color w:val="000000" w:themeColor="text1"/>
          <w:sz w:val="28"/>
          <w:szCs w:val="28"/>
        </w:rPr>
        <w:t xml:space="preserve"> </w:t>
      </w:r>
      <w:r w:rsidR="00662D76" w:rsidRPr="006B363F">
        <w:rPr>
          <w:rFonts w:ascii="Times New Roman" w:eastAsia="Times New Roman" w:hAnsi="Times New Roman" w:cs="Times New Roman"/>
          <w:color w:val="000000" w:themeColor="text1"/>
          <w:sz w:val="28"/>
          <w:szCs w:val="28"/>
        </w:rPr>
        <w:t xml:space="preserve">truy nhập </w:t>
      </w:r>
      <w:r w:rsidR="00EF70FE" w:rsidRPr="006B363F">
        <w:rPr>
          <w:rFonts w:ascii="Times New Roman" w:eastAsia="Times New Roman" w:hAnsi="Times New Roman" w:cs="Times New Roman"/>
          <w:color w:val="000000" w:themeColor="text1"/>
          <w:sz w:val="28"/>
          <w:szCs w:val="28"/>
        </w:rPr>
        <w:t>cấp II đặt tại cơ quan, tổ chức.</w:t>
      </w:r>
    </w:p>
    <w:p w14:paraId="2E65A1DC" w14:textId="77777777" w:rsidR="00EF70FE" w:rsidRPr="006B363F" w:rsidRDefault="006612E8"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4</w:t>
      </w:r>
      <w:r w:rsidR="00EF70FE" w:rsidRPr="006B363F">
        <w:rPr>
          <w:rFonts w:ascii="Times New Roman" w:eastAsia="Times New Roman" w:hAnsi="Times New Roman" w:cs="Times New Roman"/>
          <w:color w:val="000000" w:themeColor="text1"/>
          <w:sz w:val="28"/>
          <w:szCs w:val="28"/>
        </w:rPr>
        <w:t>. Chịu trách nhiệm về nội dung, thông tin truyền đưa trên M</w:t>
      </w:r>
      <w:r w:rsidR="00EF70FE" w:rsidRPr="006B363F">
        <w:rPr>
          <w:rFonts w:ascii="Times New Roman" w:eastAsia="Times New Roman" w:hAnsi="Times New Roman" w:cs="Times New Roman"/>
          <w:color w:val="000000" w:themeColor="text1"/>
          <w:sz w:val="28"/>
          <w:szCs w:val="28"/>
          <w:lang w:val="vi-VN"/>
        </w:rPr>
        <w:t>ạng TSLCD</w:t>
      </w:r>
      <w:r w:rsidR="00EF70FE" w:rsidRPr="006B363F">
        <w:rPr>
          <w:rFonts w:ascii="Times New Roman" w:eastAsia="Times New Roman" w:hAnsi="Times New Roman" w:cs="Times New Roman"/>
          <w:color w:val="000000" w:themeColor="text1"/>
          <w:sz w:val="28"/>
          <w:szCs w:val="28"/>
        </w:rPr>
        <w:t xml:space="preserve"> </w:t>
      </w:r>
      <w:r w:rsidR="00662D76" w:rsidRPr="006B363F">
        <w:rPr>
          <w:rFonts w:ascii="Times New Roman" w:eastAsia="Times New Roman" w:hAnsi="Times New Roman" w:cs="Times New Roman"/>
          <w:color w:val="000000" w:themeColor="text1"/>
          <w:sz w:val="28"/>
          <w:szCs w:val="28"/>
        </w:rPr>
        <w:t xml:space="preserve">truy nhập </w:t>
      </w:r>
      <w:r w:rsidR="00EF70FE" w:rsidRPr="006B363F">
        <w:rPr>
          <w:rFonts w:ascii="Times New Roman" w:eastAsia="Times New Roman" w:hAnsi="Times New Roman" w:cs="Times New Roman"/>
          <w:color w:val="000000" w:themeColor="text1"/>
          <w:sz w:val="28"/>
          <w:szCs w:val="28"/>
        </w:rPr>
        <w:t>cấp II theo đúng quy định của pháp luật.</w:t>
      </w:r>
    </w:p>
    <w:p w14:paraId="0BFF3451" w14:textId="77777777" w:rsidR="00EF70FE" w:rsidRPr="006B363F" w:rsidRDefault="006612E8"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5</w:t>
      </w:r>
      <w:r w:rsidR="00EF70FE" w:rsidRPr="006B363F">
        <w:rPr>
          <w:rFonts w:ascii="Times New Roman" w:eastAsia="Times New Roman" w:hAnsi="Times New Roman" w:cs="Times New Roman"/>
          <w:color w:val="000000" w:themeColor="text1"/>
          <w:sz w:val="28"/>
          <w:szCs w:val="28"/>
        </w:rPr>
        <w:t>. Thực hiện thông báo với Sở Thông tin và Truyền thông khi có thay đổi trong việc sử dụng các dịch vụ của M</w:t>
      </w:r>
      <w:r w:rsidR="00EF70FE" w:rsidRPr="006B363F">
        <w:rPr>
          <w:rFonts w:ascii="Times New Roman" w:eastAsia="Times New Roman" w:hAnsi="Times New Roman" w:cs="Times New Roman"/>
          <w:color w:val="000000" w:themeColor="text1"/>
          <w:sz w:val="28"/>
          <w:szCs w:val="28"/>
          <w:lang w:val="vi-VN"/>
        </w:rPr>
        <w:t>ạng TSLCD</w:t>
      </w:r>
      <w:r w:rsidR="00EF70FE" w:rsidRPr="006B363F">
        <w:rPr>
          <w:rFonts w:ascii="Times New Roman" w:eastAsia="Times New Roman" w:hAnsi="Times New Roman" w:cs="Times New Roman"/>
          <w:color w:val="000000" w:themeColor="text1"/>
          <w:sz w:val="28"/>
          <w:szCs w:val="28"/>
        </w:rPr>
        <w:t xml:space="preserve"> </w:t>
      </w:r>
      <w:r w:rsidR="00662D76" w:rsidRPr="006B363F">
        <w:rPr>
          <w:rFonts w:ascii="Times New Roman" w:eastAsia="Times New Roman" w:hAnsi="Times New Roman" w:cs="Times New Roman"/>
          <w:color w:val="000000" w:themeColor="text1"/>
          <w:sz w:val="28"/>
          <w:szCs w:val="28"/>
        </w:rPr>
        <w:t xml:space="preserve">truy nhập </w:t>
      </w:r>
      <w:r w:rsidR="00EF70FE" w:rsidRPr="006B363F">
        <w:rPr>
          <w:rFonts w:ascii="Times New Roman" w:eastAsia="Times New Roman" w:hAnsi="Times New Roman" w:cs="Times New Roman"/>
          <w:color w:val="000000" w:themeColor="text1"/>
          <w:sz w:val="28"/>
          <w:szCs w:val="28"/>
        </w:rPr>
        <w:t>cấp II.</w:t>
      </w:r>
    </w:p>
    <w:p w14:paraId="5886AE2A" w14:textId="4A9C15D2" w:rsidR="009B24E9" w:rsidRPr="006B363F" w:rsidRDefault="009B24E9"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6. Phối hợp với Sở Thông tin và Truyền thông và các đơn vị liên quan trong triển khai, nâng cấp, </w:t>
      </w:r>
      <w:r w:rsidRPr="00A44915">
        <w:rPr>
          <w:rFonts w:ascii="Times New Roman" w:eastAsia="Times New Roman" w:hAnsi="Times New Roman" w:cs="Times New Roman"/>
          <w:color w:val="000000" w:themeColor="text1"/>
          <w:sz w:val="28"/>
          <w:szCs w:val="28"/>
        </w:rPr>
        <w:t>khắc phụ</w:t>
      </w:r>
      <w:r w:rsidR="00A44915" w:rsidRPr="00A44915">
        <w:rPr>
          <w:rFonts w:ascii="Times New Roman" w:eastAsia="Times New Roman" w:hAnsi="Times New Roman" w:cs="Times New Roman"/>
          <w:color w:val="000000" w:themeColor="text1"/>
          <w:sz w:val="28"/>
          <w:szCs w:val="28"/>
        </w:rPr>
        <w:t>c</w:t>
      </w:r>
      <w:r w:rsidRPr="006B363F">
        <w:rPr>
          <w:rFonts w:ascii="Times New Roman" w:eastAsia="Times New Roman" w:hAnsi="Times New Roman" w:cs="Times New Roman"/>
          <w:color w:val="000000" w:themeColor="text1"/>
          <w:sz w:val="28"/>
          <w:szCs w:val="28"/>
        </w:rPr>
        <w:t xml:space="preserve"> sự cố M</w:t>
      </w:r>
      <w:r w:rsidRPr="006B363F">
        <w:rPr>
          <w:rFonts w:ascii="Times New Roman" w:eastAsia="Times New Roman" w:hAnsi="Times New Roman" w:cs="Times New Roman"/>
          <w:color w:val="000000" w:themeColor="text1"/>
          <w:sz w:val="28"/>
          <w:szCs w:val="28"/>
          <w:lang w:val="vi-VN"/>
        </w:rPr>
        <w:t>ạng TSLCD</w:t>
      </w:r>
      <w:r w:rsidRPr="006B363F">
        <w:rPr>
          <w:rFonts w:ascii="Times New Roman" w:eastAsia="Times New Roman" w:hAnsi="Times New Roman" w:cs="Times New Roman"/>
          <w:color w:val="000000" w:themeColor="text1"/>
          <w:sz w:val="28"/>
          <w:szCs w:val="28"/>
        </w:rPr>
        <w:t xml:space="preserve"> truy nhập cấp II.</w:t>
      </w:r>
    </w:p>
    <w:p w14:paraId="41D45793" w14:textId="77777777" w:rsidR="00EF70FE" w:rsidRPr="006B363F" w:rsidRDefault="00EF70FE" w:rsidP="00362E68">
      <w:pPr>
        <w:widowControl w:val="0"/>
        <w:pBdr>
          <w:top w:val="nil"/>
          <w:left w:val="nil"/>
          <w:bottom w:val="nil"/>
          <w:right w:val="nil"/>
          <w:between w:val="nil"/>
        </w:pBdr>
        <w:shd w:val="clear" w:color="auto" w:fill="FFFFFF"/>
        <w:spacing w:before="120" w:after="120" w:line="264" w:lineRule="auto"/>
        <w:ind w:firstLine="680"/>
        <w:jc w:val="both"/>
        <w:rPr>
          <w:rFonts w:ascii="Times New Roman" w:eastAsia="Times New Roman" w:hAnsi="Times New Roman" w:cs="Times New Roman"/>
          <w:color w:val="000000" w:themeColor="text1"/>
          <w:sz w:val="28"/>
          <w:szCs w:val="28"/>
          <w:lang w:val="vi-VN"/>
        </w:rPr>
      </w:pPr>
      <w:bookmarkStart w:id="2" w:name="bookmark=id.3znysh7" w:colFirst="0" w:colLast="0"/>
      <w:bookmarkStart w:id="3" w:name="bookmark=id.2et92p0" w:colFirst="0" w:colLast="0"/>
      <w:bookmarkEnd w:id="2"/>
      <w:bookmarkEnd w:id="3"/>
      <w:r w:rsidRPr="006B363F">
        <w:rPr>
          <w:rFonts w:ascii="Times New Roman" w:eastAsia="Times New Roman" w:hAnsi="Times New Roman" w:cs="Times New Roman"/>
          <w:b/>
          <w:color w:val="000000" w:themeColor="text1"/>
          <w:sz w:val="28"/>
          <w:szCs w:val="28"/>
        </w:rPr>
        <w:t xml:space="preserve">Điều 16. </w:t>
      </w:r>
      <w:r w:rsidRPr="006B363F">
        <w:rPr>
          <w:rFonts w:ascii="Times New Roman" w:eastAsia="Times New Roman" w:hAnsi="Times New Roman" w:cs="Times New Roman"/>
          <w:b/>
          <w:color w:val="000000" w:themeColor="text1"/>
          <w:sz w:val="28"/>
          <w:szCs w:val="28"/>
          <w:lang w:val="vi-VN"/>
        </w:rPr>
        <w:t>Điều khoản thi hành</w:t>
      </w:r>
    </w:p>
    <w:p w14:paraId="0A3085D6" w14:textId="77777777" w:rsidR="00EF70FE" w:rsidRPr="006B363F" w:rsidRDefault="00EF70FE" w:rsidP="00362E68">
      <w:pPr>
        <w:widowControl w:val="0"/>
        <w:pBdr>
          <w:top w:val="nil"/>
          <w:left w:val="nil"/>
          <w:bottom w:val="nil"/>
          <w:right w:val="nil"/>
          <w:between w:val="nil"/>
        </w:pBdr>
        <w:spacing w:before="120" w:after="120" w:line="264" w:lineRule="auto"/>
        <w:ind w:firstLine="680"/>
        <w:jc w:val="both"/>
        <w:rPr>
          <w:rFonts w:ascii="Times New Roman" w:eastAsia="Times New Roman" w:hAnsi="Times New Roman" w:cs="Times New Roman"/>
          <w:color w:val="000000" w:themeColor="text1"/>
          <w:sz w:val="28"/>
          <w:szCs w:val="28"/>
          <w:lang w:val="vi-VN"/>
        </w:rPr>
      </w:pPr>
      <w:r w:rsidRPr="006B363F">
        <w:rPr>
          <w:rFonts w:ascii="Times New Roman" w:eastAsia="Times New Roman" w:hAnsi="Times New Roman" w:cs="Times New Roman"/>
          <w:color w:val="000000" w:themeColor="text1"/>
          <w:sz w:val="28"/>
          <w:szCs w:val="28"/>
        </w:rPr>
        <w:t xml:space="preserve">1. Sở Thông tin và Truyền thông có trách nhiệm phối hợp các </w:t>
      </w:r>
      <w:r w:rsidR="00540B99" w:rsidRPr="006B363F">
        <w:rPr>
          <w:rFonts w:ascii="Times New Roman" w:eastAsia="Times New Roman" w:hAnsi="Times New Roman" w:cs="Times New Roman"/>
          <w:color w:val="000000" w:themeColor="text1"/>
          <w:sz w:val="28"/>
          <w:szCs w:val="28"/>
        </w:rPr>
        <w:t>cơ quan</w:t>
      </w:r>
      <w:r w:rsidR="0099033D" w:rsidRPr="006B363F">
        <w:rPr>
          <w:rFonts w:ascii="Times New Roman" w:eastAsia="Times New Roman" w:hAnsi="Times New Roman" w:cs="Times New Roman"/>
          <w:color w:val="000000" w:themeColor="text1"/>
          <w:sz w:val="28"/>
          <w:szCs w:val="28"/>
        </w:rPr>
        <w:t xml:space="preserve">, đơn vị quy định tại khoản </w:t>
      </w:r>
      <w:r w:rsidR="00110CCB" w:rsidRPr="00640C54">
        <w:rPr>
          <w:rFonts w:ascii="Times New Roman" w:eastAsia="Times New Roman" w:hAnsi="Times New Roman" w:cs="Times New Roman"/>
          <w:color w:val="000000" w:themeColor="text1"/>
          <w:sz w:val="28"/>
          <w:szCs w:val="28"/>
        </w:rPr>
        <w:t>1</w:t>
      </w:r>
      <w:r w:rsidR="0099033D" w:rsidRPr="006B363F">
        <w:rPr>
          <w:rFonts w:ascii="Times New Roman" w:eastAsia="Times New Roman" w:hAnsi="Times New Roman" w:cs="Times New Roman"/>
          <w:color w:val="000000" w:themeColor="text1"/>
          <w:sz w:val="28"/>
          <w:szCs w:val="28"/>
        </w:rPr>
        <w:t>, Điều 2 Quy chế này</w:t>
      </w:r>
      <w:r w:rsidR="00540B99" w:rsidRPr="006B363F">
        <w:rPr>
          <w:rFonts w:ascii="Times New Roman" w:eastAsia="Times New Roman" w:hAnsi="Times New Roman" w:cs="Times New Roman"/>
          <w:color w:val="000000" w:themeColor="text1"/>
          <w:sz w:val="28"/>
          <w:szCs w:val="28"/>
        </w:rPr>
        <w:t xml:space="preserve"> </w:t>
      </w:r>
      <w:r w:rsidRPr="006B363F">
        <w:rPr>
          <w:rFonts w:ascii="Times New Roman" w:eastAsia="Times New Roman" w:hAnsi="Times New Roman" w:cs="Times New Roman"/>
          <w:color w:val="000000" w:themeColor="text1"/>
          <w:sz w:val="28"/>
          <w:szCs w:val="28"/>
        </w:rPr>
        <w:t xml:space="preserve">và </w:t>
      </w:r>
      <w:r w:rsidR="00540B99" w:rsidRPr="006B363F">
        <w:rPr>
          <w:rFonts w:ascii="Times New Roman" w:eastAsia="Times New Roman" w:hAnsi="Times New Roman" w:cs="Times New Roman"/>
          <w:color w:val="000000" w:themeColor="text1"/>
          <w:sz w:val="28"/>
          <w:szCs w:val="28"/>
        </w:rPr>
        <w:t xml:space="preserve">các </w:t>
      </w:r>
      <w:r w:rsidRPr="006B363F">
        <w:rPr>
          <w:rFonts w:ascii="Times New Roman" w:eastAsia="Times New Roman" w:hAnsi="Times New Roman" w:cs="Times New Roman"/>
          <w:color w:val="000000" w:themeColor="text1"/>
          <w:sz w:val="28"/>
          <w:szCs w:val="28"/>
        </w:rPr>
        <w:t xml:space="preserve">đơn vị liên quan kiểm tra, đôn đốc, giám sát việc thực hiện; </w:t>
      </w:r>
      <w:r w:rsidRPr="006B363F">
        <w:rPr>
          <w:rFonts w:ascii="Times New Roman" w:hAnsi="Times New Roman" w:cs="Times New Roman"/>
          <w:color w:val="000000" w:themeColor="text1"/>
          <w:sz w:val="28"/>
          <w:szCs w:val="28"/>
        </w:rPr>
        <w:t xml:space="preserve">tổ chức triển khai, hướng dẫn, phân công đơn vị chuyên môn có trách nhiệm quản lý, vận hành Mạng TSLCD </w:t>
      </w:r>
      <w:r w:rsidR="00662D76" w:rsidRPr="006B363F">
        <w:rPr>
          <w:rFonts w:ascii="Times New Roman" w:hAnsi="Times New Roman" w:cs="Times New Roman"/>
          <w:color w:val="000000" w:themeColor="text1"/>
          <w:sz w:val="28"/>
          <w:szCs w:val="28"/>
        </w:rPr>
        <w:t xml:space="preserve">truy nhập </w:t>
      </w:r>
      <w:r w:rsidRPr="006B363F">
        <w:rPr>
          <w:rFonts w:ascii="Times New Roman" w:hAnsi="Times New Roman" w:cs="Times New Roman"/>
          <w:color w:val="000000" w:themeColor="text1"/>
          <w:sz w:val="28"/>
          <w:szCs w:val="28"/>
        </w:rPr>
        <w:t>cấp II, thường xuyên kiểm tra, giám sát, đôn đốc, phối hợp với các cơ quan</w:t>
      </w:r>
      <w:r w:rsidR="00540B99" w:rsidRPr="006B363F">
        <w:rPr>
          <w:rFonts w:ascii="Times New Roman" w:hAnsi="Times New Roman" w:cs="Times New Roman"/>
          <w:color w:val="000000" w:themeColor="text1"/>
          <w:sz w:val="28"/>
          <w:szCs w:val="28"/>
        </w:rPr>
        <w:t>,</w:t>
      </w:r>
      <w:r w:rsidRPr="006B363F">
        <w:rPr>
          <w:rFonts w:ascii="Times New Roman" w:hAnsi="Times New Roman" w:cs="Times New Roman"/>
          <w:color w:val="000000" w:themeColor="text1"/>
          <w:sz w:val="28"/>
          <w:szCs w:val="28"/>
        </w:rPr>
        <w:t xml:space="preserve"> đơn vị, cá nhân liên quan thực hiện tốt Quy chế này.</w:t>
      </w:r>
    </w:p>
    <w:p w14:paraId="028B17A5" w14:textId="77777777" w:rsidR="00EF70FE" w:rsidRPr="006B363F" w:rsidRDefault="00EF70FE" w:rsidP="00362E68">
      <w:pPr>
        <w:widowControl w:val="0"/>
        <w:pBdr>
          <w:top w:val="nil"/>
          <w:left w:val="nil"/>
          <w:bottom w:val="nil"/>
          <w:right w:val="nil"/>
          <w:between w:val="nil"/>
        </w:pBdr>
        <w:spacing w:before="120" w:after="120" w:line="264" w:lineRule="auto"/>
        <w:ind w:firstLine="680"/>
        <w:jc w:val="both"/>
        <w:rPr>
          <w:rFonts w:ascii="Times New Roman" w:eastAsia="Times New Roman" w:hAnsi="Times New Roman" w:cs="Times New Roman"/>
          <w:color w:val="000000" w:themeColor="text1"/>
          <w:sz w:val="28"/>
          <w:szCs w:val="28"/>
        </w:rPr>
      </w:pPr>
      <w:r w:rsidRPr="006B363F">
        <w:rPr>
          <w:rFonts w:ascii="Times New Roman" w:eastAsia="Times New Roman" w:hAnsi="Times New Roman" w:cs="Times New Roman"/>
          <w:color w:val="000000" w:themeColor="text1"/>
          <w:sz w:val="28"/>
          <w:szCs w:val="28"/>
        </w:rPr>
        <w:t xml:space="preserve">2. Trong quá trình thực hiện, nếu phát sinh khó khăn, vướng mắc, các </w:t>
      </w:r>
      <w:r w:rsidR="0099033D" w:rsidRPr="006B363F">
        <w:rPr>
          <w:rFonts w:ascii="Times New Roman" w:eastAsia="Times New Roman" w:hAnsi="Times New Roman" w:cs="Times New Roman"/>
          <w:color w:val="000000" w:themeColor="text1"/>
          <w:sz w:val="28"/>
          <w:szCs w:val="28"/>
        </w:rPr>
        <w:t xml:space="preserve">cơ quan, đơn vị </w:t>
      </w:r>
      <w:r w:rsidR="007A717A" w:rsidRPr="006B363F">
        <w:rPr>
          <w:rFonts w:ascii="Times New Roman" w:eastAsia="Times New Roman" w:hAnsi="Times New Roman" w:cs="Times New Roman"/>
          <w:color w:val="000000" w:themeColor="text1"/>
          <w:sz w:val="28"/>
          <w:szCs w:val="28"/>
        </w:rPr>
        <w:t xml:space="preserve">quy định tại khoản </w:t>
      </w:r>
      <w:r w:rsidR="00110CCB" w:rsidRPr="00640C54">
        <w:rPr>
          <w:rFonts w:ascii="Times New Roman" w:eastAsia="Times New Roman" w:hAnsi="Times New Roman" w:cs="Times New Roman"/>
          <w:color w:val="000000" w:themeColor="text1"/>
          <w:sz w:val="28"/>
          <w:szCs w:val="28"/>
        </w:rPr>
        <w:t>1</w:t>
      </w:r>
      <w:r w:rsidR="007A717A" w:rsidRPr="006B363F">
        <w:rPr>
          <w:rFonts w:ascii="Times New Roman" w:eastAsia="Times New Roman" w:hAnsi="Times New Roman" w:cs="Times New Roman"/>
          <w:color w:val="000000" w:themeColor="text1"/>
          <w:sz w:val="28"/>
          <w:szCs w:val="28"/>
        </w:rPr>
        <w:t xml:space="preserve">, Điều 2 Quy chế này </w:t>
      </w:r>
      <w:r w:rsidRPr="006B363F">
        <w:rPr>
          <w:rFonts w:ascii="Times New Roman" w:eastAsia="Times New Roman" w:hAnsi="Times New Roman" w:cs="Times New Roman"/>
          <w:color w:val="000000" w:themeColor="text1"/>
          <w:sz w:val="28"/>
          <w:szCs w:val="28"/>
        </w:rPr>
        <w:t>và đơn vị liên quan phản ánh về Sở Thông tin và Truyền thông để tổng hợp, đề xuất, trình Ủy ban nhân dân tỉnh xem xét, sửa đổi, bổ sung cho phù hợp.</w:t>
      </w:r>
    </w:p>
    <w:p w14:paraId="2D16D18F" w14:textId="77777777" w:rsidR="004455D1" w:rsidRDefault="00EF70FE" w:rsidP="0004525D">
      <w:pPr>
        <w:widowControl w:val="0"/>
        <w:pBdr>
          <w:top w:val="nil"/>
          <w:left w:val="nil"/>
          <w:bottom w:val="nil"/>
          <w:right w:val="nil"/>
          <w:between w:val="nil"/>
        </w:pBdr>
        <w:spacing w:before="120" w:after="120" w:line="264" w:lineRule="auto"/>
        <w:ind w:firstLine="680"/>
        <w:jc w:val="both"/>
        <w:rPr>
          <w:rFonts w:ascii="Times New Roman" w:hAnsi="Times New Roman" w:cs="Times New Roman"/>
          <w:b/>
          <w:bCs/>
          <w:color w:val="000000" w:themeColor="text1"/>
          <w:sz w:val="28"/>
          <w:szCs w:val="28"/>
        </w:rPr>
      </w:pPr>
      <w:r w:rsidRPr="006B363F">
        <w:rPr>
          <w:rFonts w:ascii="Times New Roman" w:hAnsi="Times New Roman" w:cs="Times New Roman"/>
          <w:color w:val="000000" w:themeColor="text1"/>
          <w:sz w:val="28"/>
          <w:szCs w:val="28"/>
        </w:rPr>
        <w:t>3</w:t>
      </w:r>
      <w:r w:rsidRPr="006B363F">
        <w:rPr>
          <w:rFonts w:ascii="Times New Roman" w:hAnsi="Times New Roman" w:cs="Times New Roman"/>
          <w:color w:val="000000" w:themeColor="text1"/>
          <w:sz w:val="28"/>
          <w:szCs w:val="28"/>
          <w:lang w:val="vi-VN"/>
        </w:rPr>
        <w:t xml:space="preserve">. </w:t>
      </w:r>
      <w:r w:rsidRPr="006B363F">
        <w:rPr>
          <w:rFonts w:ascii="Times New Roman" w:hAnsi="Times New Roman" w:cs="Times New Roman"/>
          <w:color w:val="000000" w:themeColor="text1"/>
          <w:sz w:val="28"/>
          <w:szCs w:val="28"/>
        </w:rPr>
        <w:t>Trong trường hợp các văn bản quy phạm pháp luật dẫn chiếu tại Quy chế này được sửa đổi, bổ sung hoặc thay thế bằng các văn bản pháp luật mới thì áp dụng thực hiện theo quy định tại văn bản quy phạm pháp luật mới./.</w:t>
      </w:r>
    </w:p>
    <w:p w14:paraId="5F7232C4" w14:textId="77777777" w:rsidR="004455D1" w:rsidRDefault="004455D1" w:rsidP="00EF70FE">
      <w:pPr>
        <w:spacing w:after="0" w:line="240" w:lineRule="auto"/>
        <w:jc w:val="center"/>
        <w:rPr>
          <w:rFonts w:ascii="Times New Roman" w:hAnsi="Times New Roman" w:cs="Times New Roman"/>
          <w:b/>
          <w:bCs/>
          <w:color w:val="000000" w:themeColor="text1"/>
          <w:sz w:val="28"/>
          <w:szCs w:val="28"/>
        </w:rPr>
      </w:pPr>
    </w:p>
    <w:p w14:paraId="3B12758D" w14:textId="77777777" w:rsidR="004455D1" w:rsidRDefault="004455D1" w:rsidP="00EF70FE">
      <w:pPr>
        <w:spacing w:after="0" w:line="240" w:lineRule="auto"/>
        <w:jc w:val="center"/>
        <w:rPr>
          <w:rFonts w:ascii="Times New Roman" w:hAnsi="Times New Roman" w:cs="Times New Roman"/>
          <w:b/>
          <w:bCs/>
          <w:color w:val="000000" w:themeColor="text1"/>
          <w:sz w:val="28"/>
          <w:szCs w:val="28"/>
        </w:rPr>
      </w:pPr>
    </w:p>
    <w:bookmarkEnd w:id="0"/>
    <w:p w14:paraId="4E346EB9" w14:textId="77777777" w:rsidR="00A9459D" w:rsidRDefault="00A9459D" w:rsidP="00EF70FE">
      <w:pPr>
        <w:spacing w:after="0" w:line="240" w:lineRule="auto"/>
        <w:jc w:val="center"/>
        <w:rPr>
          <w:rFonts w:ascii="Times New Roman" w:eastAsia="Times New Roman" w:hAnsi="Times New Roman" w:cs="Times New Roman"/>
          <w:b/>
          <w:bCs/>
          <w:color w:val="000000" w:themeColor="text1"/>
          <w:sz w:val="28"/>
          <w:szCs w:val="28"/>
        </w:rPr>
      </w:pPr>
    </w:p>
    <w:sectPr w:rsidR="00A9459D" w:rsidSect="00CB2E3D">
      <w:pgSz w:w="11907" w:h="16839"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84C402" w14:textId="77777777" w:rsidR="0079075F" w:rsidRDefault="0079075F">
      <w:pPr>
        <w:spacing w:after="0" w:line="240" w:lineRule="auto"/>
      </w:pPr>
      <w:r>
        <w:separator/>
      </w:r>
    </w:p>
  </w:endnote>
  <w:endnote w:type="continuationSeparator" w:id="0">
    <w:p w14:paraId="4913B2A3" w14:textId="77777777" w:rsidR="0079075F" w:rsidRDefault="00790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57F1E3" w14:textId="77777777" w:rsidR="0079075F" w:rsidRDefault="0079075F">
      <w:pPr>
        <w:spacing w:after="0" w:line="240" w:lineRule="auto"/>
      </w:pPr>
      <w:r>
        <w:separator/>
      </w:r>
    </w:p>
  </w:footnote>
  <w:footnote w:type="continuationSeparator" w:id="0">
    <w:p w14:paraId="46B9DE4F" w14:textId="77777777" w:rsidR="0079075F" w:rsidRDefault="007907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918443871"/>
      <w:docPartObj>
        <w:docPartGallery w:val="Page Numbers (Top of Page)"/>
        <w:docPartUnique/>
      </w:docPartObj>
    </w:sdtPr>
    <w:sdtEndPr>
      <w:rPr>
        <w:noProof/>
      </w:rPr>
    </w:sdtEndPr>
    <w:sdtContent>
      <w:p w14:paraId="3389659F" w14:textId="55E0BF1A" w:rsidR="00E57289" w:rsidRPr="00E57289" w:rsidRDefault="00E57289">
        <w:pPr>
          <w:pStyle w:val="Header"/>
          <w:jc w:val="center"/>
          <w:rPr>
            <w:rFonts w:ascii="Times New Roman" w:hAnsi="Times New Roman" w:cs="Times New Roman"/>
            <w:sz w:val="24"/>
            <w:szCs w:val="24"/>
          </w:rPr>
        </w:pPr>
        <w:r w:rsidRPr="00E57289">
          <w:rPr>
            <w:rFonts w:ascii="Times New Roman" w:hAnsi="Times New Roman" w:cs="Times New Roman"/>
            <w:sz w:val="24"/>
            <w:szCs w:val="24"/>
          </w:rPr>
          <w:fldChar w:fldCharType="begin"/>
        </w:r>
        <w:r w:rsidRPr="00E57289">
          <w:rPr>
            <w:rFonts w:ascii="Times New Roman" w:hAnsi="Times New Roman" w:cs="Times New Roman"/>
            <w:sz w:val="24"/>
            <w:szCs w:val="24"/>
          </w:rPr>
          <w:instrText xml:space="preserve"> PAGE   \* MERGEFORMAT </w:instrText>
        </w:r>
        <w:r w:rsidRPr="00E57289">
          <w:rPr>
            <w:rFonts w:ascii="Times New Roman" w:hAnsi="Times New Roman" w:cs="Times New Roman"/>
            <w:sz w:val="24"/>
            <w:szCs w:val="24"/>
          </w:rPr>
          <w:fldChar w:fldCharType="separate"/>
        </w:r>
        <w:r w:rsidR="0042596A">
          <w:rPr>
            <w:rFonts w:ascii="Times New Roman" w:hAnsi="Times New Roman" w:cs="Times New Roman"/>
            <w:noProof/>
            <w:sz w:val="24"/>
            <w:szCs w:val="24"/>
          </w:rPr>
          <w:t>2</w:t>
        </w:r>
        <w:r w:rsidRPr="00E57289">
          <w:rPr>
            <w:rFonts w:ascii="Times New Roman" w:hAnsi="Times New Roman" w:cs="Times New Roman"/>
            <w:noProof/>
            <w:sz w:val="24"/>
            <w:szCs w:val="24"/>
          </w:rPr>
          <w:fldChar w:fldCharType="end"/>
        </w:r>
      </w:p>
    </w:sdtContent>
  </w:sdt>
  <w:p w14:paraId="390C5A2E" w14:textId="77777777" w:rsidR="00D25F80" w:rsidRDefault="00D25F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E1E3C" w14:textId="77777777" w:rsidR="00D25F80" w:rsidRDefault="00D25F80" w:rsidP="00C1607E">
    <w:pPr>
      <w:pStyle w:val="Header"/>
      <w:tabs>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2E65FC"/>
    <w:multiLevelType w:val="hybridMultilevel"/>
    <w:tmpl w:val="472E4152"/>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nsid w:val="2B255896"/>
    <w:multiLevelType w:val="hybridMultilevel"/>
    <w:tmpl w:val="72F0BB74"/>
    <w:lvl w:ilvl="0" w:tplc="5038C32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0FE"/>
    <w:rsid w:val="00000213"/>
    <w:rsid w:val="00003C9C"/>
    <w:rsid w:val="00007388"/>
    <w:rsid w:val="00023F9A"/>
    <w:rsid w:val="00026C8B"/>
    <w:rsid w:val="00027279"/>
    <w:rsid w:val="0003281C"/>
    <w:rsid w:val="000334FB"/>
    <w:rsid w:val="00041646"/>
    <w:rsid w:val="00041840"/>
    <w:rsid w:val="00044BBB"/>
    <w:rsid w:val="0004525D"/>
    <w:rsid w:val="000459F4"/>
    <w:rsid w:val="00050024"/>
    <w:rsid w:val="00052AC6"/>
    <w:rsid w:val="0006045C"/>
    <w:rsid w:val="0006749A"/>
    <w:rsid w:val="00067AA8"/>
    <w:rsid w:val="000707D8"/>
    <w:rsid w:val="00075E01"/>
    <w:rsid w:val="000A4C69"/>
    <w:rsid w:val="000C4741"/>
    <w:rsid w:val="000D1AB0"/>
    <w:rsid w:val="000D2146"/>
    <w:rsid w:val="000E61A0"/>
    <w:rsid w:val="000F10A6"/>
    <w:rsid w:val="000F7BAB"/>
    <w:rsid w:val="00110CCB"/>
    <w:rsid w:val="00116869"/>
    <w:rsid w:val="001168D6"/>
    <w:rsid w:val="001300C0"/>
    <w:rsid w:val="00153A9D"/>
    <w:rsid w:val="0016442D"/>
    <w:rsid w:val="00183C43"/>
    <w:rsid w:val="0018472F"/>
    <w:rsid w:val="001A102F"/>
    <w:rsid w:val="001A3CD5"/>
    <w:rsid w:val="001A4F3A"/>
    <w:rsid w:val="001B3D0F"/>
    <w:rsid w:val="001B5158"/>
    <w:rsid w:val="001F0041"/>
    <w:rsid w:val="0020078E"/>
    <w:rsid w:val="0020486B"/>
    <w:rsid w:val="00211141"/>
    <w:rsid w:val="00211B65"/>
    <w:rsid w:val="002255E0"/>
    <w:rsid w:val="00230805"/>
    <w:rsid w:val="0023218D"/>
    <w:rsid w:val="002376B3"/>
    <w:rsid w:val="002405E6"/>
    <w:rsid w:val="00242067"/>
    <w:rsid w:val="00254190"/>
    <w:rsid w:val="002666A3"/>
    <w:rsid w:val="00272BE4"/>
    <w:rsid w:val="002878B0"/>
    <w:rsid w:val="002A020B"/>
    <w:rsid w:val="002A2E73"/>
    <w:rsid w:val="002A5983"/>
    <w:rsid w:val="002A7AF1"/>
    <w:rsid w:val="002B3828"/>
    <w:rsid w:val="002B4036"/>
    <w:rsid w:val="002B643E"/>
    <w:rsid w:val="002C16D5"/>
    <w:rsid w:val="002C1FF5"/>
    <w:rsid w:val="002C407C"/>
    <w:rsid w:val="002D5E44"/>
    <w:rsid w:val="002F4745"/>
    <w:rsid w:val="002F788D"/>
    <w:rsid w:val="00301537"/>
    <w:rsid w:val="00311A71"/>
    <w:rsid w:val="00322EDD"/>
    <w:rsid w:val="003327CA"/>
    <w:rsid w:val="00337489"/>
    <w:rsid w:val="00347428"/>
    <w:rsid w:val="0034786C"/>
    <w:rsid w:val="00350216"/>
    <w:rsid w:val="00352B36"/>
    <w:rsid w:val="003618F6"/>
    <w:rsid w:val="00362E68"/>
    <w:rsid w:val="00372FA5"/>
    <w:rsid w:val="00380165"/>
    <w:rsid w:val="0038383C"/>
    <w:rsid w:val="00386AA6"/>
    <w:rsid w:val="00392E88"/>
    <w:rsid w:val="00395FD7"/>
    <w:rsid w:val="003D0B57"/>
    <w:rsid w:val="003E376A"/>
    <w:rsid w:val="00416469"/>
    <w:rsid w:val="0042596A"/>
    <w:rsid w:val="004308D2"/>
    <w:rsid w:val="0043144D"/>
    <w:rsid w:val="00431A4D"/>
    <w:rsid w:val="004331A4"/>
    <w:rsid w:val="00433F36"/>
    <w:rsid w:val="004455D1"/>
    <w:rsid w:val="0044583F"/>
    <w:rsid w:val="004553AA"/>
    <w:rsid w:val="004561A1"/>
    <w:rsid w:val="0045786B"/>
    <w:rsid w:val="004642CE"/>
    <w:rsid w:val="004674D8"/>
    <w:rsid w:val="0047730C"/>
    <w:rsid w:val="004778FB"/>
    <w:rsid w:val="00486215"/>
    <w:rsid w:val="00493A0C"/>
    <w:rsid w:val="00497588"/>
    <w:rsid w:val="004A0504"/>
    <w:rsid w:val="004A0DD4"/>
    <w:rsid w:val="004A2846"/>
    <w:rsid w:val="004A58E3"/>
    <w:rsid w:val="004A75FD"/>
    <w:rsid w:val="004B40B7"/>
    <w:rsid w:val="004B6F82"/>
    <w:rsid w:val="004B73F6"/>
    <w:rsid w:val="004C36B9"/>
    <w:rsid w:val="004C6999"/>
    <w:rsid w:val="004D54BE"/>
    <w:rsid w:val="004D7366"/>
    <w:rsid w:val="004E6C25"/>
    <w:rsid w:val="004F04BB"/>
    <w:rsid w:val="00500D70"/>
    <w:rsid w:val="00503304"/>
    <w:rsid w:val="005119E6"/>
    <w:rsid w:val="00515B6F"/>
    <w:rsid w:val="005162B3"/>
    <w:rsid w:val="00524A08"/>
    <w:rsid w:val="00540B99"/>
    <w:rsid w:val="0054608C"/>
    <w:rsid w:val="00554DAE"/>
    <w:rsid w:val="00564082"/>
    <w:rsid w:val="005662F7"/>
    <w:rsid w:val="005752B2"/>
    <w:rsid w:val="00577ADA"/>
    <w:rsid w:val="0059362C"/>
    <w:rsid w:val="005A3195"/>
    <w:rsid w:val="005B72F2"/>
    <w:rsid w:val="005D258E"/>
    <w:rsid w:val="005D67EF"/>
    <w:rsid w:val="005E041E"/>
    <w:rsid w:val="005E1318"/>
    <w:rsid w:val="005E1399"/>
    <w:rsid w:val="005F70C4"/>
    <w:rsid w:val="00601A21"/>
    <w:rsid w:val="00602254"/>
    <w:rsid w:val="006143FB"/>
    <w:rsid w:val="00635E18"/>
    <w:rsid w:val="00640C54"/>
    <w:rsid w:val="006612E8"/>
    <w:rsid w:val="0066246D"/>
    <w:rsid w:val="00662D76"/>
    <w:rsid w:val="00666388"/>
    <w:rsid w:val="00684B0F"/>
    <w:rsid w:val="006A0DE9"/>
    <w:rsid w:val="006B363F"/>
    <w:rsid w:val="006C2F97"/>
    <w:rsid w:val="006C3380"/>
    <w:rsid w:val="006D35FA"/>
    <w:rsid w:val="006D554D"/>
    <w:rsid w:val="006D6696"/>
    <w:rsid w:val="006E0862"/>
    <w:rsid w:val="006E2227"/>
    <w:rsid w:val="0070692F"/>
    <w:rsid w:val="00711611"/>
    <w:rsid w:val="00713AC9"/>
    <w:rsid w:val="00731981"/>
    <w:rsid w:val="00732059"/>
    <w:rsid w:val="00736EF4"/>
    <w:rsid w:val="00742BAA"/>
    <w:rsid w:val="00753E67"/>
    <w:rsid w:val="00762845"/>
    <w:rsid w:val="007631BA"/>
    <w:rsid w:val="00785B5D"/>
    <w:rsid w:val="00786FAC"/>
    <w:rsid w:val="0079075F"/>
    <w:rsid w:val="00797845"/>
    <w:rsid w:val="007A4099"/>
    <w:rsid w:val="007A717A"/>
    <w:rsid w:val="007A7370"/>
    <w:rsid w:val="007B02B9"/>
    <w:rsid w:val="007B0AC3"/>
    <w:rsid w:val="007B29FB"/>
    <w:rsid w:val="007B2C2F"/>
    <w:rsid w:val="007B544D"/>
    <w:rsid w:val="007C05B9"/>
    <w:rsid w:val="007D4401"/>
    <w:rsid w:val="007D7FB5"/>
    <w:rsid w:val="007E4018"/>
    <w:rsid w:val="007E6A94"/>
    <w:rsid w:val="007E7DA4"/>
    <w:rsid w:val="00846EE9"/>
    <w:rsid w:val="00850611"/>
    <w:rsid w:val="00861B12"/>
    <w:rsid w:val="008630C8"/>
    <w:rsid w:val="008633C8"/>
    <w:rsid w:val="00874362"/>
    <w:rsid w:val="00875E55"/>
    <w:rsid w:val="00876D44"/>
    <w:rsid w:val="00883439"/>
    <w:rsid w:val="00892D4A"/>
    <w:rsid w:val="008933C6"/>
    <w:rsid w:val="008A4536"/>
    <w:rsid w:val="008A5239"/>
    <w:rsid w:val="008D6FAC"/>
    <w:rsid w:val="008D7AB5"/>
    <w:rsid w:val="008F7ED6"/>
    <w:rsid w:val="00903F7A"/>
    <w:rsid w:val="009072C8"/>
    <w:rsid w:val="009075DB"/>
    <w:rsid w:val="00920685"/>
    <w:rsid w:val="00921BAB"/>
    <w:rsid w:val="0093450F"/>
    <w:rsid w:val="00936B49"/>
    <w:rsid w:val="00943422"/>
    <w:rsid w:val="009451A0"/>
    <w:rsid w:val="009459E1"/>
    <w:rsid w:val="00955184"/>
    <w:rsid w:val="0095668E"/>
    <w:rsid w:val="00961B7C"/>
    <w:rsid w:val="009660B8"/>
    <w:rsid w:val="00975BCA"/>
    <w:rsid w:val="00982D53"/>
    <w:rsid w:val="009862D2"/>
    <w:rsid w:val="0099033D"/>
    <w:rsid w:val="009A28C3"/>
    <w:rsid w:val="009A567F"/>
    <w:rsid w:val="009A7B00"/>
    <w:rsid w:val="009B23B0"/>
    <w:rsid w:val="009B24E9"/>
    <w:rsid w:val="009B3644"/>
    <w:rsid w:val="009B407F"/>
    <w:rsid w:val="009B6534"/>
    <w:rsid w:val="009C1A6E"/>
    <w:rsid w:val="009D2C9B"/>
    <w:rsid w:val="009D425B"/>
    <w:rsid w:val="009E17A1"/>
    <w:rsid w:val="009E1D42"/>
    <w:rsid w:val="009E63A5"/>
    <w:rsid w:val="009E6C9D"/>
    <w:rsid w:val="009F6215"/>
    <w:rsid w:val="00A00370"/>
    <w:rsid w:val="00A2541A"/>
    <w:rsid w:val="00A2663D"/>
    <w:rsid w:val="00A31A02"/>
    <w:rsid w:val="00A44915"/>
    <w:rsid w:val="00A469BF"/>
    <w:rsid w:val="00A50CE7"/>
    <w:rsid w:val="00A80B5F"/>
    <w:rsid w:val="00A83DF5"/>
    <w:rsid w:val="00A93559"/>
    <w:rsid w:val="00A938C2"/>
    <w:rsid w:val="00A9459D"/>
    <w:rsid w:val="00A97AAC"/>
    <w:rsid w:val="00AA2267"/>
    <w:rsid w:val="00AA3770"/>
    <w:rsid w:val="00AA3D32"/>
    <w:rsid w:val="00AA7400"/>
    <w:rsid w:val="00AB7867"/>
    <w:rsid w:val="00AB7EB8"/>
    <w:rsid w:val="00AD0572"/>
    <w:rsid w:val="00AD5500"/>
    <w:rsid w:val="00AD7730"/>
    <w:rsid w:val="00AE0E21"/>
    <w:rsid w:val="00AE4FF5"/>
    <w:rsid w:val="00AE6B47"/>
    <w:rsid w:val="00AE7994"/>
    <w:rsid w:val="00AF3173"/>
    <w:rsid w:val="00B01048"/>
    <w:rsid w:val="00B12441"/>
    <w:rsid w:val="00B12E7E"/>
    <w:rsid w:val="00B3782A"/>
    <w:rsid w:val="00B65C4C"/>
    <w:rsid w:val="00B67307"/>
    <w:rsid w:val="00B72C1E"/>
    <w:rsid w:val="00B777C3"/>
    <w:rsid w:val="00B943DB"/>
    <w:rsid w:val="00BB0FAA"/>
    <w:rsid w:val="00BC457A"/>
    <w:rsid w:val="00BD5714"/>
    <w:rsid w:val="00BF4F0F"/>
    <w:rsid w:val="00BF506D"/>
    <w:rsid w:val="00C11A41"/>
    <w:rsid w:val="00C12DBF"/>
    <w:rsid w:val="00C1607E"/>
    <w:rsid w:val="00C23160"/>
    <w:rsid w:val="00C25A5B"/>
    <w:rsid w:val="00C33791"/>
    <w:rsid w:val="00C34B0C"/>
    <w:rsid w:val="00C45B81"/>
    <w:rsid w:val="00C478B9"/>
    <w:rsid w:val="00C63EAF"/>
    <w:rsid w:val="00C66CBA"/>
    <w:rsid w:val="00C74B00"/>
    <w:rsid w:val="00C77BD0"/>
    <w:rsid w:val="00C904C8"/>
    <w:rsid w:val="00C94254"/>
    <w:rsid w:val="00CB2A78"/>
    <w:rsid w:val="00CB2E3D"/>
    <w:rsid w:val="00CB36CD"/>
    <w:rsid w:val="00CD2C91"/>
    <w:rsid w:val="00CD6856"/>
    <w:rsid w:val="00CD685D"/>
    <w:rsid w:val="00CD6C3B"/>
    <w:rsid w:val="00CE291D"/>
    <w:rsid w:val="00CF4658"/>
    <w:rsid w:val="00D114FB"/>
    <w:rsid w:val="00D20301"/>
    <w:rsid w:val="00D25F80"/>
    <w:rsid w:val="00D40CAB"/>
    <w:rsid w:val="00D43AA3"/>
    <w:rsid w:val="00D51266"/>
    <w:rsid w:val="00D555EE"/>
    <w:rsid w:val="00D64F73"/>
    <w:rsid w:val="00D767E8"/>
    <w:rsid w:val="00D92D5C"/>
    <w:rsid w:val="00DB5CA4"/>
    <w:rsid w:val="00DC3F22"/>
    <w:rsid w:val="00DC4CCD"/>
    <w:rsid w:val="00DC5D4F"/>
    <w:rsid w:val="00DD2580"/>
    <w:rsid w:val="00DE0080"/>
    <w:rsid w:val="00DF14EE"/>
    <w:rsid w:val="00DF4D1B"/>
    <w:rsid w:val="00E148A4"/>
    <w:rsid w:val="00E33CE7"/>
    <w:rsid w:val="00E414CB"/>
    <w:rsid w:val="00E47B7D"/>
    <w:rsid w:val="00E52131"/>
    <w:rsid w:val="00E57289"/>
    <w:rsid w:val="00E628F6"/>
    <w:rsid w:val="00E667AA"/>
    <w:rsid w:val="00E72FDC"/>
    <w:rsid w:val="00E80098"/>
    <w:rsid w:val="00E87D95"/>
    <w:rsid w:val="00E93D66"/>
    <w:rsid w:val="00EA1FD7"/>
    <w:rsid w:val="00EC1674"/>
    <w:rsid w:val="00EC3F47"/>
    <w:rsid w:val="00EC7425"/>
    <w:rsid w:val="00ED4276"/>
    <w:rsid w:val="00ED451A"/>
    <w:rsid w:val="00EE1616"/>
    <w:rsid w:val="00EF70FE"/>
    <w:rsid w:val="00F04D95"/>
    <w:rsid w:val="00F06BFA"/>
    <w:rsid w:val="00F30CA2"/>
    <w:rsid w:val="00F37929"/>
    <w:rsid w:val="00F43779"/>
    <w:rsid w:val="00F52540"/>
    <w:rsid w:val="00F6018D"/>
    <w:rsid w:val="00F60CCF"/>
    <w:rsid w:val="00F61A12"/>
    <w:rsid w:val="00F90E39"/>
    <w:rsid w:val="00F92B16"/>
    <w:rsid w:val="00F9560E"/>
    <w:rsid w:val="00FA3D34"/>
    <w:rsid w:val="00FA73AB"/>
    <w:rsid w:val="00FB3D3D"/>
    <w:rsid w:val="00FD0049"/>
    <w:rsid w:val="00FD03C6"/>
    <w:rsid w:val="00FD6605"/>
    <w:rsid w:val="00FE31D8"/>
    <w:rsid w:val="00FE6054"/>
    <w:rsid w:val="00FF0B67"/>
    <w:rsid w:val="00FF6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enStyleDefTable">
    <w:name w:val="GenStyleDefTable"/>
    <w:rsid w:val="00EF70F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bidi="en-US"/>
    </w:rPr>
    <w:tblPr>
      <w:tblCellMar>
        <w:top w:w="0" w:type="dxa"/>
        <w:left w:w="0" w:type="dxa"/>
        <w:bottom w:w="0" w:type="dxa"/>
        <w:right w:w="0" w:type="dxa"/>
      </w:tblCellMar>
    </w:tblPr>
  </w:style>
  <w:style w:type="paragraph" w:styleId="Header">
    <w:name w:val="header"/>
    <w:basedOn w:val="Normal"/>
    <w:link w:val="HeaderChar"/>
    <w:uiPriority w:val="99"/>
    <w:unhideWhenUsed/>
    <w:rsid w:val="00EF7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0FE"/>
  </w:style>
  <w:style w:type="paragraph" w:styleId="Footer">
    <w:name w:val="footer"/>
    <w:basedOn w:val="Normal"/>
    <w:link w:val="FooterChar"/>
    <w:uiPriority w:val="99"/>
    <w:unhideWhenUsed/>
    <w:rsid w:val="00EF7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0FE"/>
  </w:style>
  <w:style w:type="paragraph" w:styleId="NoSpacing">
    <w:name w:val="No Spacing"/>
    <w:uiPriority w:val="1"/>
    <w:qFormat/>
    <w:rsid w:val="00EF70FE"/>
    <w:pPr>
      <w:spacing w:after="0" w:line="240" w:lineRule="auto"/>
    </w:pPr>
  </w:style>
  <w:style w:type="table" w:styleId="TableGrid">
    <w:name w:val="Table Grid"/>
    <w:basedOn w:val="TableNormal"/>
    <w:uiPriority w:val="39"/>
    <w:rsid w:val="00EF70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EF70FE"/>
    <w:rPr>
      <w:color w:val="0563C1"/>
      <w:u w:val="single"/>
    </w:rPr>
  </w:style>
  <w:style w:type="paragraph" w:styleId="Title">
    <w:name w:val="Title"/>
    <w:basedOn w:val="Normal"/>
    <w:next w:val="Normal"/>
    <w:link w:val="TitleChar"/>
    <w:qFormat/>
    <w:rsid w:val="00EF70F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EF70FE"/>
    <w:rPr>
      <w:rFonts w:asciiTheme="majorHAnsi" w:eastAsiaTheme="majorEastAsia" w:hAnsiTheme="majorHAnsi" w:cstheme="majorBidi"/>
      <w:spacing w:val="-10"/>
      <w:kern w:val="28"/>
      <w:sz w:val="56"/>
      <w:szCs w:val="56"/>
      <w14:ligatures w14:val="standardContextual"/>
    </w:rPr>
  </w:style>
  <w:style w:type="paragraph" w:styleId="ListParagraph">
    <w:name w:val="List Paragraph"/>
    <w:aliases w:val="Bullet List,FooterText,numbered,Paragraphe de liste,Use Case List Paragraph,Body Bullet,Colorful List - Accent 11,Ref,Bulleted Text,List bullet,List Paragraph 1,List Bullet1,Figure_name,List Paragraph Char Char,d_bodyb,B1,bu1,table_list"/>
    <w:basedOn w:val="Normal"/>
    <w:link w:val="ListParagraphChar"/>
    <w:uiPriority w:val="34"/>
    <w:qFormat/>
    <w:rsid w:val="00EF70FE"/>
    <w:pPr>
      <w:spacing w:after="0" w:line="240" w:lineRule="auto"/>
      <w:ind w:left="720"/>
      <w:contextualSpacing/>
    </w:pPr>
    <w:rPr>
      <w:kern w:val="2"/>
      <w:sz w:val="24"/>
      <w:szCs w:val="24"/>
      <w14:ligatures w14:val="standardContextual"/>
    </w:rPr>
  </w:style>
  <w:style w:type="character" w:customStyle="1" w:styleId="ListParagraphChar">
    <w:name w:val="List Paragraph Char"/>
    <w:aliases w:val="Bullet List Char,FooterText Char,numbered Char,Paragraphe de liste Char,Use Case List Paragraph Char,Body Bullet Char,Colorful List - Accent 11 Char,Ref Char,Bulleted Text Char,List bullet Char,List Paragraph 1 Char,List Bullet1 Char"/>
    <w:link w:val="ListParagraph"/>
    <w:uiPriority w:val="34"/>
    <w:qFormat/>
    <w:rsid w:val="00EF70FE"/>
    <w:rPr>
      <w:kern w:val="2"/>
      <w:sz w:val="24"/>
      <w:szCs w:val="24"/>
      <w14:ligatures w14:val="standardContextual"/>
    </w:rPr>
  </w:style>
  <w:style w:type="paragraph" w:styleId="NormalWeb">
    <w:name w:val="Normal (Web)"/>
    <w:basedOn w:val="Normal"/>
    <w:unhideWhenUsed/>
    <w:rsid w:val="00EF70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sid w:val="00EF70FE"/>
    <w:rPr>
      <w:rFonts w:ascii="Tahoma" w:hAnsi="Tahoma" w:cs="Tahoma"/>
      <w:sz w:val="16"/>
      <w:szCs w:val="16"/>
    </w:rPr>
  </w:style>
  <w:style w:type="paragraph" w:styleId="BalloonText">
    <w:name w:val="Balloon Text"/>
    <w:basedOn w:val="Normal"/>
    <w:link w:val="BalloonTextChar"/>
    <w:uiPriority w:val="99"/>
    <w:semiHidden/>
    <w:unhideWhenUsed/>
    <w:rsid w:val="00EF70FE"/>
    <w:pPr>
      <w:spacing w:after="0" w:line="240" w:lineRule="auto"/>
    </w:pPr>
    <w:rPr>
      <w:rFonts w:ascii="Tahoma" w:hAnsi="Tahoma" w:cs="Tahoma"/>
      <w:sz w:val="16"/>
      <w:szCs w:val="16"/>
    </w:rPr>
  </w:style>
  <w:style w:type="table" w:customStyle="1" w:styleId="TableGrid1">
    <w:name w:val="Table Grid1"/>
    <w:basedOn w:val="TableNormal"/>
    <w:next w:val="TableGrid"/>
    <w:uiPriority w:val="39"/>
    <w:rsid w:val="00EF70F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basedOn w:val="DefaultParagraphFont"/>
    <w:rsid w:val="007C05B9"/>
    <w:rPr>
      <w:rFonts w:ascii="TimesNewRomanPS-ItalicMT" w:hAnsi="TimesNewRomanPS-ItalicMT"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enStyleDefTable">
    <w:name w:val="GenStyleDefTable"/>
    <w:rsid w:val="00EF70F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bidi="en-US"/>
    </w:rPr>
    <w:tblPr>
      <w:tblCellMar>
        <w:top w:w="0" w:type="dxa"/>
        <w:left w:w="0" w:type="dxa"/>
        <w:bottom w:w="0" w:type="dxa"/>
        <w:right w:w="0" w:type="dxa"/>
      </w:tblCellMar>
    </w:tblPr>
  </w:style>
  <w:style w:type="paragraph" w:styleId="Header">
    <w:name w:val="header"/>
    <w:basedOn w:val="Normal"/>
    <w:link w:val="HeaderChar"/>
    <w:uiPriority w:val="99"/>
    <w:unhideWhenUsed/>
    <w:rsid w:val="00EF7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0FE"/>
  </w:style>
  <w:style w:type="paragraph" w:styleId="Footer">
    <w:name w:val="footer"/>
    <w:basedOn w:val="Normal"/>
    <w:link w:val="FooterChar"/>
    <w:uiPriority w:val="99"/>
    <w:unhideWhenUsed/>
    <w:rsid w:val="00EF7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0FE"/>
  </w:style>
  <w:style w:type="paragraph" w:styleId="NoSpacing">
    <w:name w:val="No Spacing"/>
    <w:uiPriority w:val="1"/>
    <w:qFormat/>
    <w:rsid w:val="00EF70FE"/>
    <w:pPr>
      <w:spacing w:after="0" w:line="240" w:lineRule="auto"/>
    </w:pPr>
  </w:style>
  <w:style w:type="table" w:styleId="TableGrid">
    <w:name w:val="Table Grid"/>
    <w:basedOn w:val="TableNormal"/>
    <w:uiPriority w:val="39"/>
    <w:rsid w:val="00EF70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EF70FE"/>
    <w:rPr>
      <w:color w:val="0563C1"/>
      <w:u w:val="single"/>
    </w:rPr>
  </w:style>
  <w:style w:type="paragraph" w:styleId="Title">
    <w:name w:val="Title"/>
    <w:basedOn w:val="Normal"/>
    <w:next w:val="Normal"/>
    <w:link w:val="TitleChar"/>
    <w:qFormat/>
    <w:rsid w:val="00EF70F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EF70FE"/>
    <w:rPr>
      <w:rFonts w:asciiTheme="majorHAnsi" w:eastAsiaTheme="majorEastAsia" w:hAnsiTheme="majorHAnsi" w:cstheme="majorBidi"/>
      <w:spacing w:val="-10"/>
      <w:kern w:val="28"/>
      <w:sz w:val="56"/>
      <w:szCs w:val="56"/>
      <w14:ligatures w14:val="standardContextual"/>
    </w:rPr>
  </w:style>
  <w:style w:type="paragraph" w:styleId="ListParagraph">
    <w:name w:val="List Paragraph"/>
    <w:aliases w:val="Bullet List,FooterText,numbered,Paragraphe de liste,Use Case List Paragraph,Body Bullet,Colorful List - Accent 11,Ref,Bulleted Text,List bullet,List Paragraph 1,List Bullet1,Figure_name,List Paragraph Char Char,d_bodyb,B1,bu1,table_list"/>
    <w:basedOn w:val="Normal"/>
    <w:link w:val="ListParagraphChar"/>
    <w:uiPriority w:val="34"/>
    <w:qFormat/>
    <w:rsid w:val="00EF70FE"/>
    <w:pPr>
      <w:spacing w:after="0" w:line="240" w:lineRule="auto"/>
      <w:ind w:left="720"/>
      <w:contextualSpacing/>
    </w:pPr>
    <w:rPr>
      <w:kern w:val="2"/>
      <w:sz w:val="24"/>
      <w:szCs w:val="24"/>
      <w14:ligatures w14:val="standardContextual"/>
    </w:rPr>
  </w:style>
  <w:style w:type="character" w:customStyle="1" w:styleId="ListParagraphChar">
    <w:name w:val="List Paragraph Char"/>
    <w:aliases w:val="Bullet List Char,FooterText Char,numbered Char,Paragraphe de liste Char,Use Case List Paragraph Char,Body Bullet Char,Colorful List - Accent 11 Char,Ref Char,Bulleted Text Char,List bullet Char,List Paragraph 1 Char,List Bullet1 Char"/>
    <w:link w:val="ListParagraph"/>
    <w:uiPriority w:val="34"/>
    <w:qFormat/>
    <w:rsid w:val="00EF70FE"/>
    <w:rPr>
      <w:kern w:val="2"/>
      <w:sz w:val="24"/>
      <w:szCs w:val="24"/>
      <w14:ligatures w14:val="standardContextual"/>
    </w:rPr>
  </w:style>
  <w:style w:type="paragraph" w:styleId="NormalWeb">
    <w:name w:val="Normal (Web)"/>
    <w:basedOn w:val="Normal"/>
    <w:unhideWhenUsed/>
    <w:rsid w:val="00EF70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sid w:val="00EF70FE"/>
    <w:rPr>
      <w:rFonts w:ascii="Tahoma" w:hAnsi="Tahoma" w:cs="Tahoma"/>
      <w:sz w:val="16"/>
      <w:szCs w:val="16"/>
    </w:rPr>
  </w:style>
  <w:style w:type="paragraph" w:styleId="BalloonText">
    <w:name w:val="Balloon Text"/>
    <w:basedOn w:val="Normal"/>
    <w:link w:val="BalloonTextChar"/>
    <w:uiPriority w:val="99"/>
    <w:semiHidden/>
    <w:unhideWhenUsed/>
    <w:rsid w:val="00EF70FE"/>
    <w:pPr>
      <w:spacing w:after="0" w:line="240" w:lineRule="auto"/>
    </w:pPr>
    <w:rPr>
      <w:rFonts w:ascii="Tahoma" w:hAnsi="Tahoma" w:cs="Tahoma"/>
      <w:sz w:val="16"/>
      <w:szCs w:val="16"/>
    </w:rPr>
  </w:style>
  <w:style w:type="table" w:customStyle="1" w:styleId="TableGrid1">
    <w:name w:val="Table Grid1"/>
    <w:basedOn w:val="TableNormal"/>
    <w:next w:val="TableGrid"/>
    <w:uiPriority w:val="39"/>
    <w:rsid w:val="00EF70F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basedOn w:val="DefaultParagraphFont"/>
    <w:rsid w:val="007C05B9"/>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108179-86F9-429E-B8DE-C37829F569BD}">
  <ds:schemaRefs>
    <ds:schemaRef ds:uri="http://schemas.openxmlformats.org/officeDocument/2006/bibliography"/>
  </ds:schemaRefs>
</ds:datastoreItem>
</file>

<file path=customXml/itemProps2.xml><?xml version="1.0" encoding="utf-8"?>
<ds:datastoreItem xmlns:ds="http://schemas.openxmlformats.org/officeDocument/2006/customXml" ds:itemID="{D6189CB7-04C7-4CC0-B2A9-75D7FC9504BD}"/>
</file>

<file path=customXml/itemProps3.xml><?xml version="1.0" encoding="utf-8"?>
<ds:datastoreItem xmlns:ds="http://schemas.openxmlformats.org/officeDocument/2006/customXml" ds:itemID="{FF6F7508-F56F-479D-A9F9-08705E453785}"/>
</file>

<file path=customXml/itemProps4.xml><?xml version="1.0" encoding="utf-8"?>
<ds:datastoreItem xmlns:ds="http://schemas.openxmlformats.org/officeDocument/2006/customXml" ds:itemID="{977FF986-3C2C-4A73-ADD4-AD9B0C4B15BF}"/>
</file>

<file path=docProps/app.xml><?xml version="1.0" encoding="utf-8"?>
<Properties xmlns="http://schemas.openxmlformats.org/officeDocument/2006/extended-properties" xmlns:vt="http://schemas.openxmlformats.org/officeDocument/2006/docPropsVTypes">
  <Template>Normal</Template>
  <TotalTime>0</TotalTime>
  <Pages>9</Pages>
  <Words>2676</Words>
  <Characters>15256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17897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AutoBVT</cp:lastModifiedBy>
  <cp:revision>2</cp:revision>
  <cp:lastPrinted>2025-01-17T03:05:00Z</cp:lastPrinted>
  <dcterms:created xsi:type="dcterms:W3CDTF">2025-01-23T02:01:00Z</dcterms:created>
  <dcterms:modified xsi:type="dcterms:W3CDTF">2025-01-23T02:01:00Z</dcterms:modified>
</cp:coreProperties>
</file>