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1E0" w:firstRow="1" w:lastRow="1" w:firstColumn="1" w:lastColumn="1" w:noHBand="0" w:noVBand="0"/>
      </w:tblPr>
      <w:tblGrid>
        <w:gridCol w:w="3119"/>
        <w:gridCol w:w="5955"/>
      </w:tblGrid>
      <w:tr w:rsidR="009C060F" w:rsidRPr="009C060F" w14:paraId="3AF6D809" w14:textId="77777777" w:rsidTr="006B4D18">
        <w:trPr>
          <w:trHeight w:val="671"/>
          <w:jc w:val="center"/>
        </w:trPr>
        <w:tc>
          <w:tcPr>
            <w:tcW w:w="3119" w:type="dxa"/>
          </w:tcPr>
          <w:p w14:paraId="15F8CE7F" w14:textId="77777777" w:rsidR="00784BCB" w:rsidRPr="009C060F" w:rsidRDefault="00784BCB" w:rsidP="00862816">
            <w:pPr>
              <w:spacing w:after="0" w:line="240" w:lineRule="auto"/>
              <w:ind w:left="-57" w:right="-57"/>
              <w:jc w:val="center"/>
              <w:rPr>
                <w:rFonts w:ascii="Times New Roman" w:hAnsi="Times New Roman"/>
                <w:b/>
                <w:sz w:val="26"/>
                <w:szCs w:val="24"/>
              </w:rPr>
            </w:pPr>
            <w:r w:rsidRPr="009C060F">
              <w:rPr>
                <w:rFonts w:ascii="Times New Roman" w:hAnsi="Times New Roman"/>
                <w:b/>
                <w:sz w:val="26"/>
                <w:szCs w:val="24"/>
              </w:rPr>
              <w:t>ỦY BAN NHÂN DÂN</w:t>
            </w:r>
          </w:p>
          <w:p w14:paraId="05169630" w14:textId="4D164F08" w:rsidR="00784BCB" w:rsidRPr="009C060F" w:rsidRDefault="00784BCB" w:rsidP="00862816">
            <w:pPr>
              <w:spacing w:after="0" w:line="240" w:lineRule="auto"/>
              <w:jc w:val="center"/>
              <w:rPr>
                <w:rFonts w:ascii="Times New Roman" w:hAnsi="Times New Roman"/>
                <w:b/>
                <w:sz w:val="24"/>
                <w:szCs w:val="24"/>
              </w:rPr>
            </w:pPr>
            <w:r w:rsidRPr="009C060F">
              <w:rPr>
                <w:rFonts w:ascii="Times New Roman" w:hAnsi="Times New Roman"/>
                <w:b/>
                <w:sz w:val="26"/>
                <w:szCs w:val="24"/>
              </w:rPr>
              <w:t>TỈNH TIỀN GIANG</w:t>
            </w:r>
          </w:p>
        </w:tc>
        <w:tc>
          <w:tcPr>
            <w:tcW w:w="5955" w:type="dxa"/>
          </w:tcPr>
          <w:p w14:paraId="4E8C5DD1" w14:textId="77777777" w:rsidR="00784BCB" w:rsidRPr="009C060F" w:rsidRDefault="00784BCB" w:rsidP="00862816">
            <w:pPr>
              <w:spacing w:after="0" w:line="240" w:lineRule="auto"/>
              <w:ind w:left="-57" w:right="-57"/>
              <w:jc w:val="center"/>
              <w:rPr>
                <w:rFonts w:ascii="Times New Roman" w:hAnsi="Times New Roman"/>
                <w:b/>
                <w:sz w:val="26"/>
                <w:szCs w:val="24"/>
              </w:rPr>
            </w:pPr>
            <w:r w:rsidRPr="009C060F">
              <w:rPr>
                <w:rFonts w:ascii="Times New Roman" w:hAnsi="Times New Roman"/>
                <w:b/>
                <w:sz w:val="26"/>
                <w:szCs w:val="24"/>
              </w:rPr>
              <w:t>CỘNG HÒA XÃ HỘI CHỦ NGHĨA VIỆT NAM</w:t>
            </w:r>
          </w:p>
          <w:p w14:paraId="79F80578" w14:textId="25C929E3" w:rsidR="00784BCB" w:rsidRPr="009C060F" w:rsidRDefault="002C06F6" w:rsidP="00862816">
            <w:pPr>
              <w:spacing w:after="0" w:line="240" w:lineRule="auto"/>
              <w:ind w:left="-57" w:right="-57"/>
              <w:jc w:val="center"/>
              <w:rPr>
                <w:rFonts w:ascii="Times New Roman" w:hAnsi="Times New Roman"/>
                <w:b/>
                <w:sz w:val="24"/>
                <w:szCs w:val="24"/>
              </w:rPr>
            </w:pPr>
            <w:r w:rsidRPr="009C060F">
              <w:rPr>
                <w:rFonts w:ascii="Times New Roman" w:hAnsi="Times New Roman"/>
                <w:b/>
                <w:sz w:val="28"/>
                <w:szCs w:val="24"/>
              </w:rPr>
              <w:t xml:space="preserve"> </w:t>
            </w:r>
            <w:r w:rsidR="00784BCB" w:rsidRPr="009C060F">
              <w:rPr>
                <w:rFonts w:ascii="Times New Roman" w:hAnsi="Times New Roman"/>
                <w:b/>
                <w:sz w:val="28"/>
                <w:szCs w:val="24"/>
              </w:rPr>
              <w:t>Độc lập - Tự do - Hạnh phúc</w:t>
            </w:r>
          </w:p>
        </w:tc>
      </w:tr>
      <w:tr w:rsidR="009C060F" w:rsidRPr="009C060F" w14:paraId="23716934" w14:textId="77777777" w:rsidTr="006B4D18">
        <w:trPr>
          <w:trHeight w:val="724"/>
          <w:jc w:val="center"/>
        </w:trPr>
        <w:tc>
          <w:tcPr>
            <w:tcW w:w="3119" w:type="dxa"/>
          </w:tcPr>
          <w:p w14:paraId="2ACAAC75" w14:textId="6BE2D76C" w:rsidR="00784BCB" w:rsidRPr="009C060F" w:rsidRDefault="006B4D18" w:rsidP="00862816">
            <w:pPr>
              <w:spacing w:after="0" w:line="180" w:lineRule="exact"/>
              <w:jc w:val="center"/>
              <w:rPr>
                <w:rFonts w:ascii="Times New Roman" w:hAnsi="Times New Roman"/>
                <w:sz w:val="27"/>
                <w:szCs w:val="27"/>
                <w:vertAlign w:val="superscript"/>
              </w:rPr>
            </w:pPr>
            <w:r w:rsidRPr="009C060F">
              <w:rPr>
                <w:rFonts w:ascii="Times New Roman" w:hAnsi="Times New Roman"/>
                <w:noProof/>
              </w:rPr>
              <mc:AlternateContent>
                <mc:Choice Requires="wps">
                  <w:drawing>
                    <wp:anchor distT="0" distB="0" distL="114300" distR="114300" simplePos="0" relativeHeight="251656192" behindDoc="0" locked="0" layoutInCell="1" allowOverlap="1" wp14:anchorId="43000F5D" wp14:editId="032D1A74">
                      <wp:simplePos x="0" y="0"/>
                      <wp:positionH relativeFrom="column">
                        <wp:posOffset>495729</wp:posOffset>
                      </wp:positionH>
                      <wp:positionV relativeFrom="paragraph">
                        <wp:posOffset>5715</wp:posOffset>
                      </wp:positionV>
                      <wp:extent cx="815296" cy="0"/>
                      <wp:effectExtent l="0" t="0" r="0" b="0"/>
                      <wp:wrapNone/>
                      <wp:docPr id="11616413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5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550C11"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5pt,.45pt" to="103.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"/>
                  </w:pict>
                </mc:Fallback>
              </mc:AlternateContent>
            </w:r>
          </w:p>
          <w:p w14:paraId="3C46E084" w14:textId="307A0E86" w:rsidR="00784BCB" w:rsidRPr="009C060F" w:rsidRDefault="00784BCB" w:rsidP="006628FB">
            <w:pPr>
              <w:jc w:val="center"/>
              <w:rPr>
                <w:rFonts w:ascii="Times New Roman" w:hAnsi="Times New Roman"/>
                <w:sz w:val="26"/>
                <w:szCs w:val="26"/>
              </w:rPr>
            </w:pPr>
            <w:r w:rsidRPr="009C060F">
              <w:rPr>
                <w:rFonts w:ascii="Times New Roman" w:hAnsi="Times New Roman"/>
                <w:sz w:val="26"/>
                <w:szCs w:val="26"/>
              </w:rPr>
              <w:t>Số:</w:t>
            </w:r>
            <w:r w:rsidR="006628FB">
              <w:rPr>
                <w:rFonts w:ascii="Times New Roman" w:hAnsi="Times New Roman"/>
                <w:sz w:val="26"/>
                <w:szCs w:val="26"/>
              </w:rPr>
              <w:t xml:space="preserve"> 18</w:t>
            </w:r>
            <w:r w:rsidR="00892EF3" w:rsidRPr="009C060F">
              <w:rPr>
                <w:rFonts w:ascii="Times New Roman" w:hAnsi="Times New Roman"/>
                <w:sz w:val="26"/>
                <w:szCs w:val="26"/>
              </w:rPr>
              <w:t>/202</w:t>
            </w:r>
            <w:r w:rsidR="00AB6496" w:rsidRPr="009C060F">
              <w:rPr>
                <w:rFonts w:ascii="Times New Roman" w:hAnsi="Times New Roman"/>
                <w:sz w:val="26"/>
                <w:szCs w:val="26"/>
              </w:rPr>
              <w:t>4</w:t>
            </w:r>
            <w:r w:rsidRPr="009C060F">
              <w:rPr>
                <w:rFonts w:ascii="Times New Roman" w:hAnsi="Times New Roman"/>
                <w:sz w:val="26"/>
                <w:szCs w:val="26"/>
              </w:rPr>
              <w:t>/QĐ-UBND</w:t>
            </w:r>
          </w:p>
        </w:tc>
        <w:tc>
          <w:tcPr>
            <w:tcW w:w="5955" w:type="dxa"/>
          </w:tcPr>
          <w:p w14:paraId="062003E5" w14:textId="3158A93B" w:rsidR="00784BCB" w:rsidRPr="009C060F" w:rsidRDefault="0037429A" w:rsidP="00862816">
            <w:pPr>
              <w:spacing w:after="0" w:line="180" w:lineRule="exact"/>
              <w:jc w:val="center"/>
              <w:rPr>
                <w:rFonts w:ascii="Times New Roman" w:hAnsi="Times New Roman"/>
                <w:sz w:val="27"/>
                <w:szCs w:val="27"/>
              </w:rPr>
            </w:pPr>
            <w:r w:rsidRPr="009C060F">
              <w:rPr>
                <w:rFonts w:ascii="Times New Roman" w:hAnsi="Times New Roman"/>
                <w:b/>
                <w:noProof/>
                <w:sz w:val="28"/>
                <w:szCs w:val="24"/>
              </w:rPr>
              <mc:AlternateContent>
                <mc:Choice Requires="wps">
                  <w:drawing>
                    <wp:anchor distT="0" distB="0" distL="114300" distR="114300" simplePos="0" relativeHeight="251657216" behindDoc="0" locked="0" layoutInCell="1" allowOverlap="1" wp14:anchorId="745A45EA" wp14:editId="67C87BAF">
                      <wp:simplePos x="0" y="0"/>
                      <wp:positionH relativeFrom="column">
                        <wp:posOffset>740839</wp:posOffset>
                      </wp:positionH>
                      <wp:positionV relativeFrom="paragraph">
                        <wp:posOffset>26035</wp:posOffset>
                      </wp:positionV>
                      <wp:extent cx="2225040" cy="0"/>
                      <wp:effectExtent l="0" t="0" r="0" b="0"/>
                      <wp:wrapNone/>
                      <wp:docPr id="208859692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5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816A77" id="_x0000_t32" coordsize="21600,21600" o:spt="32" o:oned="t" path="m,l21600,21600e" filled="f">
                      <v:path arrowok="t" fillok="f" o:connecttype="none"/>
                      <o:lock v:ext="edit" shapetype="t"/>
                    </v:shapetype>
                    <v:shape id="AutoShape 11" o:spid="_x0000_s1026" type="#_x0000_t32" style="position:absolute;margin-left:58.35pt;margin-top:2.05pt;width:175.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"/>
                  </w:pict>
                </mc:Fallback>
              </mc:AlternateContent>
            </w:r>
          </w:p>
          <w:p w14:paraId="154216CD" w14:textId="7045C3F7" w:rsidR="00784BCB" w:rsidRPr="009C060F" w:rsidRDefault="00784BCB" w:rsidP="006628FB">
            <w:pPr>
              <w:jc w:val="center"/>
              <w:rPr>
                <w:rFonts w:ascii="Times New Roman" w:hAnsi="Times New Roman"/>
                <w:sz w:val="26"/>
                <w:szCs w:val="26"/>
              </w:rPr>
            </w:pPr>
            <w:r w:rsidRPr="009C060F">
              <w:rPr>
                <w:rFonts w:ascii="Times New Roman" w:hAnsi="Times New Roman"/>
                <w:i/>
                <w:sz w:val="26"/>
                <w:szCs w:val="26"/>
              </w:rPr>
              <w:t xml:space="preserve">Tiền Giang, ngày </w:t>
            </w:r>
            <w:r w:rsidR="006628FB">
              <w:rPr>
                <w:rFonts w:ascii="Times New Roman" w:hAnsi="Times New Roman"/>
                <w:i/>
                <w:sz w:val="26"/>
                <w:szCs w:val="26"/>
              </w:rPr>
              <w:t>17</w:t>
            </w:r>
            <w:r w:rsidRPr="009C060F">
              <w:rPr>
                <w:rFonts w:ascii="Times New Roman" w:hAnsi="Times New Roman"/>
                <w:i/>
                <w:sz w:val="26"/>
                <w:szCs w:val="26"/>
              </w:rPr>
              <w:t xml:space="preserve"> tháng </w:t>
            </w:r>
            <w:r w:rsidR="006628FB">
              <w:rPr>
                <w:rFonts w:ascii="Times New Roman" w:hAnsi="Times New Roman"/>
                <w:i/>
                <w:sz w:val="26"/>
                <w:szCs w:val="26"/>
              </w:rPr>
              <w:t>5</w:t>
            </w:r>
            <w:r w:rsidR="005E4641" w:rsidRPr="009C060F">
              <w:rPr>
                <w:rFonts w:ascii="Times New Roman" w:hAnsi="Times New Roman"/>
                <w:i/>
                <w:sz w:val="26"/>
                <w:szCs w:val="26"/>
              </w:rPr>
              <w:t xml:space="preserve"> </w:t>
            </w:r>
            <w:r w:rsidRPr="009C060F">
              <w:rPr>
                <w:rFonts w:ascii="Times New Roman" w:hAnsi="Times New Roman"/>
                <w:i/>
                <w:sz w:val="26"/>
                <w:szCs w:val="26"/>
              </w:rPr>
              <w:t>năm 20</w:t>
            </w:r>
            <w:r w:rsidR="00892EF3" w:rsidRPr="009C060F">
              <w:rPr>
                <w:rFonts w:ascii="Times New Roman" w:hAnsi="Times New Roman"/>
                <w:i/>
                <w:sz w:val="26"/>
                <w:szCs w:val="26"/>
              </w:rPr>
              <w:t>2</w:t>
            </w:r>
            <w:r w:rsidR="00AB6496" w:rsidRPr="009C060F">
              <w:rPr>
                <w:rFonts w:ascii="Times New Roman" w:hAnsi="Times New Roman"/>
                <w:i/>
                <w:sz w:val="26"/>
                <w:szCs w:val="26"/>
              </w:rPr>
              <w:t>4</w:t>
            </w:r>
          </w:p>
        </w:tc>
      </w:tr>
    </w:tbl>
    <w:p w14:paraId="61A600C2" w14:textId="77777777" w:rsidR="00423A16" w:rsidRPr="009C060F" w:rsidRDefault="00423A16" w:rsidP="00372D7E">
      <w:pPr>
        <w:spacing w:after="0" w:line="240" w:lineRule="auto"/>
        <w:jc w:val="center"/>
        <w:rPr>
          <w:rFonts w:ascii="Times New Roman" w:hAnsi="Times New Roman"/>
          <w:b/>
          <w:sz w:val="10"/>
          <w:szCs w:val="18"/>
        </w:rPr>
      </w:pPr>
    </w:p>
    <w:p w14:paraId="38780352" w14:textId="77777777" w:rsidR="007A4336" w:rsidRPr="009C060F" w:rsidRDefault="007A4336" w:rsidP="00023310">
      <w:pPr>
        <w:spacing w:after="0" w:line="240" w:lineRule="auto"/>
        <w:jc w:val="center"/>
        <w:rPr>
          <w:rFonts w:ascii="Times New Roman" w:hAnsi="Times New Roman"/>
          <w:b/>
          <w:sz w:val="28"/>
          <w:szCs w:val="28"/>
        </w:rPr>
      </w:pPr>
      <w:r w:rsidRPr="009C060F">
        <w:rPr>
          <w:rFonts w:ascii="Times New Roman" w:hAnsi="Times New Roman"/>
          <w:b/>
          <w:sz w:val="28"/>
          <w:szCs w:val="28"/>
        </w:rPr>
        <w:t xml:space="preserve">QUYẾT ĐỊNH </w:t>
      </w:r>
      <w:bookmarkStart w:id="0" w:name="_GoBack"/>
      <w:bookmarkEnd w:id="0"/>
    </w:p>
    <w:p w14:paraId="6F242964" w14:textId="77777777" w:rsidR="00B06699" w:rsidRPr="009C060F" w:rsidRDefault="00360C90" w:rsidP="00B06699">
      <w:pPr>
        <w:spacing w:after="0" w:line="240" w:lineRule="auto"/>
        <w:ind w:firstLine="284"/>
        <w:jc w:val="center"/>
        <w:rPr>
          <w:rFonts w:ascii="Times New Roman" w:hAnsi="Times New Roman"/>
          <w:b/>
          <w:sz w:val="28"/>
        </w:rPr>
      </w:pPr>
      <w:r w:rsidRPr="009C060F">
        <w:rPr>
          <w:rFonts w:ascii="Times New Roman" w:hAnsi="Times New Roman"/>
          <w:b/>
          <w:sz w:val="28"/>
          <w:szCs w:val="28"/>
        </w:rPr>
        <w:t>B</w:t>
      </w:r>
      <w:r w:rsidR="005E4641" w:rsidRPr="009C060F">
        <w:rPr>
          <w:rFonts w:ascii="Times New Roman" w:hAnsi="Times New Roman"/>
          <w:b/>
          <w:sz w:val="28"/>
          <w:szCs w:val="28"/>
        </w:rPr>
        <w:t xml:space="preserve">ãi bỏ </w:t>
      </w:r>
      <w:r w:rsidR="00B06699" w:rsidRPr="009C060F">
        <w:rPr>
          <w:rFonts w:ascii="Times New Roman" w:hAnsi="Times New Roman"/>
          <w:b/>
          <w:sz w:val="28"/>
          <w:szCs w:val="28"/>
        </w:rPr>
        <w:t>các Quyết định</w:t>
      </w:r>
      <w:r w:rsidR="0093543E" w:rsidRPr="009C060F">
        <w:rPr>
          <w:rFonts w:ascii="Times New Roman" w:hAnsi="Times New Roman"/>
          <w:b/>
          <w:sz w:val="28"/>
          <w:szCs w:val="28"/>
        </w:rPr>
        <w:t xml:space="preserve"> của Ủy ban nhân dân tỉnh Tiền Giang</w:t>
      </w:r>
      <w:r w:rsidR="00B06699" w:rsidRPr="009C060F">
        <w:rPr>
          <w:rFonts w:ascii="Times New Roman" w:hAnsi="Times New Roman"/>
          <w:b/>
          <w:sz w:val="28"/>
          <w:szCs w:val="28"/>
        </w:rPr>
        <w:t xml:space="preserve"> liên quan đến việc </w:t>
      </w:r>
      <w:r w:rsidR="00B06699" w:rsidRPr="009C060F">
        <w:rPr>
          <w:rFonts w:ascii="Times New Roman" w:hAnsi="Times New Roman"/>
          <w:b/>
          <w:sz w:val="28"/>
        </w:rPr>
        <w:t>phối hợp kiểm tra, đối chiếu thông tin và sử dụng thông tin trong cơ sở dữ liệu quốc gia về tài sản nhà nước trên địa bàn tỉnh Tiền Giang</w:t>
      </w:r>
    </w:p>
    <w:p w14:paraId="5954E1E7" w14:textId="43152FD8" w:rsidR="00023310" w:rsidRPr="009C060F" w:rsidRDefault="00424505" w:rsidP="00B06699">
      <w:pPr>
        <w:spacing w:after="0" w:line="240" w:lineRule="auto"/>
        <w:ind w:firstLine="284"/>
        <w:jc w:val="center"/>
        <w:rPr>
          <w:rFonts w:ascii="Times New Roman" w:hAnsi="Times New Roman"/>
          <w:b/>
          <w:sz w:val="20"/>
          <w:szCs w:val="28"/>
        </w:rPr>
      </w:pPr>
      <w:r w:rsidRPr="009C060F">
        <w:rPr>
          <w:rFonts w:ascii="Times New Roman" w:hAnsi="Times New Roman"/>
          <w:b/>
          <w:noProof/>
          <w:sz w:val="20"/>
          <w:szCs w:val="28"/>
        </w:rPr>
        <mc:AlternateContent>
          <mc:Choice Requires="wps">
            <w:drawing>
              <wp:anchor distT="0" distB="0" distL="114300" distR="114300" simplePos="0" relativeHeight="251658240" behindDoc="0" locked="0" layoutInCell="1" allowOverlap="1" wp14:anchorId="14EB9118" wp14:editId="40FF1C54">
                <wp:simplePos x="0" y="0"/>
                <wp:positionH relativeFrom="column">
                  <wp:posOffset>1903095</wp:posOffset>
                </wp:positionH>
                <wp:positionV relativeFrom="paragraph">
                  <wp:posOffset>71961</wp:posOffset>
                </wp:positionV>
                <wp:extent cx="2016125" cy="0"/>
                <wp:effectExtent l="0" t="0" r="0" b="0"/>
                <wp:wrapNone/>
                <wp:docPr id="31296597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03B949" id="AutoShape 13" o:spid="_x0000_s1026" type="#_x0000_t32" style="position:absolute;margin-left:149.85pt;margin-top:5.65pt;width:15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"/>
            </w:pict>
          </mc:Fallback>
        </mc:AlternateContent>
      </w:r>
    </w:p>
    <w:p w14:paraId="286B4F6F" w14:textId="77777777" w:rsidR="005421CC" w:rsidRPr="009C060F" w:rsidRDefault="004E31D6" w:rsidP="0037429A">
      <w:pPr>
        <w:spacing w:before="240" w:after="120" w:line="240" w:lineRule="auto"/>
        <w:jc w:val="center"/>
        <w:rPr>
          <w:rFonts w:ascii="Times New Roman" w:hAnsi="Times New Roman"/>
          <w:b/>
          <w:sz w:val="28"/>
          <w:szCs w:val="28"/>
        </w:rPr>
      </w:pPr>
      <w:r w:rsidRPr="009C060F">
        <w:rPr>
          <w:rFonts w:ascii="Times New Roman" w:hAnsi="Times New Roman"/>
          <w:b/>
          <w:sz w:val="28"/>
          <w:szCs w:val="28"/>
        </w:rPr>
        <w:t>ỦY</w:t>
      </w:r>
      <w:r w:rsidR="007A4336" w:rsidRPr="009C060F">
        <w:rPr>
          <w:rFonts w:ascii="Times New Roman" w:hAnsi="Times New Roman"/>
          <w:b/>
          <w:sz w:val="28"/>
          <w:szCs w:val="28"/>
        </w:rPr>
        <w:t xml:space="preserve"> BAN NHÂN DÂN TỈNH TIỀN GIANG</w:t>
      </w:r>
    </w:p>
    <w:p w14:paraId="37D31A1C" w14:textId="77777777" w:rsidR="00023310" w:rsidRPr="009C060F" w:rsidRDefault="00023310" w:rsidP="00023310">
      <w:pPr>
        <w:spacing w:before="120" w:after="120" w:line="240" w:lineRule="auto"/>
        <w:jc w:val="center"/>
        <w:rPr>
          <w:rFonts w:ascii="Times New Roman" w:hAnsi="Times New Roman"/>
          <w:b/>
          <w:sz w:val="8"/>
          <w:szCs w:val="8"/>
        </w:rPr>
      </w:pPr>
    </w:p>
    <w:p w14:paraId="389D7445" w14:textId="77777777" w:rsidR="00892EF3" w:rsidRPr="009C060F" w:rsidRDefault="00892EF3" w:rsidP="00892EF3">
      <w:pPr>
        <w:autoSpaceDE w:val="0"/>
        <w:autoSpaceDN w:val="0"/>
        <w:adjustRightInd w:val="0"/>
        <w:spacing w:before="120" w:after="120"/>
        <w:jc w:val="both"/>
        <w:rPr>
          <w:rFonts w:ascii="Times New Roman" w:hAnsi="Times New Roman"/>
          <w:b/>
          <w:bCs/>
          <w:sz w:val="2"/>
          <w:szCs w:val="28"/>
        </w:rPr>
      </w:pPr>
    </w:p>
    <w:p w14:paraId="0B825B94" w14:textId="49F87D78" w:rsidR="00892EF3" w:rsidRPr="009C060F" w:rsidRDefault="00892EF3" w:rsidP="009512F0">
      <w:pPr>
        <w:spacing w:before="120" w:after="120" w:line="240" w:lineRule="auto"/>
        <w:ind w:firstLine="567"/>
        <w:jc w:val="both"/>
        <w:rPr>
          <w:rFonts w:ascii="Times New Roman" w:hAnsi="Times New Roman"/>
          <w:i/>
          <w:sz w:val="28"/>
          <w:szCs w:val="28"/>
        </w:rPr>
      </w:pPr>
      <w:r w:rsidRPr="009C060F">
        <w:rPr>
          <w:rFonts w:ascii="Times New Roman" w:hAnsi="Times New Roman"/>
          <w:i/>
          <w:iCs/>
          <w:sz w:val="28"/>
          <w:szCs w:val="28"/>
        </w:rPr>
        <w:tab/>
        <w:t>Căn cứ Luật Tổ chức chính quyền địa phương ngày 19 tháng 6 năm 2015;</w:t>
      </w:r>
      <w:r w:rsidRPr="009C060F">
        <w:rPr>
          <w:rFonts w:ascii="Times New Roman" w:hAnsi="Times New Roman"/>
          <w:i/>
          <w:sz w:val="28"/>
          <w:szCs w:val="28"/>
        </w:rPr>
        <w:t xml:space="preserve"> Luật </w:t>
      </w:r>
      <w:r w:rsidR="0079578C" w:rsidRPr="009C060F">
        <w:rPr>
          <w:rFonts w:ascii="Times New Roman" w:hAnsi="Times New Roman"/>
          <w:i/>
          <w:sz w:val="28"/>
          <w:szCs w:val="28"/>
        </w:rPr>
        <w:t>s</w:t>
      </w:r>
      <w:r w:rsidRPr="009C060F">
        <w:rPr>
          <w:rFonts w:ascii="Times New Roman" w:hAnsi="Times New Roman"/>
          <w:i/>
          <w:sz w:val="28"/>
          <w:szCs w:val="28"/>
        </w:rPr>
        <w:t>ửa đổi, bổ sung một số điều của Luật Tổ chức Chính phủ và Luật Tổ chức chính quyền địa phương ngày 22 tháng 11 năm 2019;</w:t>
      </w:r>
    </w:p>
    <w:p w14:paraId="22FFEE72" w14:textId="77777777" w:rsidR="00892EF3" w:rsidRPr="009C060F" w:rsidRDefault="00892EF3" w:rsidP="009512F0">
      <w:pPr>
        <w:spacing w:before="120" w:after="120" w:line="240" w:lineRule="auto"/>
        <w:ind w:firstLine="567"/>
        <w:jc w:val="both"/>
        <w:rPr>
          <w:rFonts w:ascii="Times New Roman" w:hAnsi="Times New Roman"/>
          <w:i/>
          <w:sz w:val="28"/>
          <w:szCs w:val="28"/>
        </w:rPr>
      </w:pPr>
      <w:r w:rsidRPr="009C060F">
        <w:rPr>
          <w:rFonts w:ascii="Times New Roman" w:hAnsi="Times New Roman"/>
          <w:i/>
          <w:sz w:val="28"/>
          <w:szCs w:val="28"/>
        </w:rPr>
        <w:tab/>
      </w:r>
      <w:r w:rsidRPr="009C060F">
        <w:rPr>
          <w:rFonts w:ascii="Times New Roman" w:hAnsi="Times New Roman"/>
          <w:i/>
          <w:spacing w:val="4"/>
          <w:sz w:val="28"/>
          <w:szCs w:val="28"/>
        </w:rPr>
        <w:t xml:space="preserve">Căn cứ Luật Ban hành văn bản quy phạm pháp luật ngày 22 tháng 6 năm 2015; </w:t>
      </w:r>
      <w:r w:rsidRPr="009C060F">
        <w:rPr>
          <w:rFonts w:ascii="Times New Roman" w:hAnsi="Times New Roman"/>
          <w:i/>
          <w:sz w:val="28"/>
          <w:szCs w:val="28"/>
        </w:rPr>
        <w:t>Luật sửa đổi, bổ sung một số điều của Luật Ban hành văn bản quy phạm pháp luật ngày 18 tháng 6 năm 2020;</w:t>
      </w:r>
    </w:p>
    <w:p w14:paraId="4F6B4F4C" w14:textId="77777777" w:rsidR="009373CB" w:rsidRPr="009C060F" w:rsidRDefault="009373CB" w:rsidP="009512F0">
      <w:pPr>
        <w:spacing w:before="120" w:after="120" w:line="240" w:lineRule="auto"/>
        <w:ind w:firstLine="720"/>
        <w:jc w:val="both"/>
        <w:rPr>
          <w:rFonts w:ascii="Times New Roman" w:hAnsi="Times New Roman"/>
          <w:i/>
          <w:sz w:val="28"/>
          <w:szCs w:val="28"/>
        </w:rPr>
      </w:pPr>
      <w:r w:rsidRPr="009C060F">
        <w:rPr>
          <w:rFonts w:ascii="Times New Roman" w:hAnsi="Times New Roman"/>
          <w:i/>
          <w:sz w:val="28"/>
          <w:szCs w:val="28"/>
        </w:rPr>
        <w:t xml:space="preserve">Căn cứ Luật Quản lý, sử dụng tài sản công </w:t>
      </w:r>
      <w:r w:rsidR="000E2A98" w:rsidRPr="009C060F">
        <w:rPr>
          <w:rFonts w:ascii="Times New Roman" w:hAnsi="Times New Roman"/>
          <w:i/>
          <w:sz w:val="28"/>
          <w:szCs w:val="28"/>
        </w:rPr>
        <w:t xml:space="preserve">ngày </w:t>
      </w:r>
      <w:r w:rsidR="007D630F" w:rsidRPr="009C060F">
        <w:rPr>
          <w:rFonts w:ascii="Times New Roman" w:hAnsi="Times New Roman"/>
          <w:i/>
          <w:sz w:val="28"/>
          <w:szCs w:val="28"/>
        </w:rPr>
        <w:t>2</w:t>
      </w:r>
      <w:r w:rsidR="006856FD" w:rsidRPr="009C060F">
        <w:rPr>
          <w:rFonts w:ascii="Times New Roman" w:hAnsi="Times New Roman"/>
          <w:i/>
          <w:sz w:val="28"/>
          <w:szCs w:val="28"/>
        </w:rPr>
        <w:t>1</w:t>
      </w:r>
      <w:r w:rsidR="000E2A98" w:rsidRPr="009C060F">
        <w:rPr>
          <w:rFonts w:ascii="Times New Roman" w:hAnsi="Times New Roman"/>
          <w:i/>
          <w:sz w:val="28"/>
          <w:szCs w:val="28"/>
        </w:rPr>
        <w:t xml:space="preserve"> tháng</w:t>
      </w:r>
      <w:r w:rsidR="007D630F" w:rsidRPr="009C060F">
        <w:rPr>
          <w:rFonts w:ascii="Times New Roman" w:hAnsi="Times New Roman"/>
          <w:i/>
          <w:sz w:val="28"/>
          <w:szCs w:val="28"/>
        </w:rPr>
        <w:t xml:space="preserve"> </w:t>
      </w:r>
      <w:r w:rsidR="006856FD" w:rsidRPr="009C060F">
        <w:rPr>
          <w:rFonts w:ascii="Times New Roman" w:hAnsi="Times New Roman"/>
          <w:i/>
          <w:sz w:val="28"/>
          <w:szCs w:val="28"/>
        </w:rPr>
        <w:t>6</w:t>
      </w:r>
      <w:r w:rsidR="000E2A98" w:rsidRPr="009C060F">
        <w:rPr>
          <w:rFonts w:ascii="Times New Roman" w:hAnsi="Times New Roman"/>
          <w:i/>
          <w:sz w:val="28"/>
          <w:szCs w:val="28"/>
        </w:rPr>
        <w:t xml:space="preserve"> </w:t>
      </w:r>
      <w:r w:rsidRPr="009C060F">
        <w:rPr>
          <w:rFonts w:ascii="Times New Roman" w:hAnsi="Times New Roman"/>
          <w:i/>
          <w:sz w:val="28"/>
          <w:szCs w:val="28"/>
        </w:rPr>
        <w:t>năm 2017</w:t>
      </w:r>
      <w:r w:rsidR="000E2A98" w:rsidRPr="009C060F">
        <w:rPr>
          <w:rFonts w:ascii="Times New Roman" w:hAnsi="Times New Roman"/>
          <w:i/>
          <w:sz w:val="28"/>
          <w:szCs w:val="28"/>
        </w:rPr>
        <w:t>;</w:t>
      </w:r>
    </w:p>
    <w:p w14:paraId="62CE062D" w14:textId="77777777" w:rsidR="00892EF3" w:rsidRPr="009C060F" w:rsidRDefault="00892EF3" w:rsidP="009512F0">
      <w:pPr>
        <w:shd w:val="clear" w:color="auto" w:fill="FFFFFF"/>
        <w:tabs>
          <w:tab w:val="left" w:pos="709"/>
        </w:tabs>
        <w:spacing w:before="120" w:after="120" w:line="240" w:lineRule="auto"/>
        <w:ind w:firstLine="720"/>
        <w:jc w:val="both"/>
        <w:rPr>
          <w:rFonts w:ascii="Times New Roman" w:hAnsi="Times New Roman"/>
          <w:i/>
          <w:sz w:val="28"/>
          <w:szCs w:val="28"/>
        </w:rPr>
      </w:pPr>
      <w:r w:rsidRPr="009C060F">
        <w:rPr>
          <w:rFonts w:ascii="Times New Roman" w:hAnsi="Times New Roman"/>
          <w:i/>
          <w:sz w:val="28"/>
          <w:szCs w:val="28"/>
        </w:rPr>
        <w:t>Căn cứ Nghị định số 34/2016/NĐ-CP ngày 14 tháng 5 năm 2016 của Chính phủ quy định chi tiết một số điều và biện pháp thi hành Luật Ban hành văn bản quy phạm pháp luật;</w:t>
      </w:r>
      <w:r w:rsidRPr="009C060F">
        <w:rPr>
          <w:rFonts w:ascii="Times New Roman" w:hAnsi="Times New Roman"/>
          <w:bCs/>
          <w:i/>
          <w:sz w:val="28"/>
          <w:szCs w:val="28"/>
        </w:rPr>
        <w:t xml:space="preserve"> </w:t>
      </w:r>
      <w:r w:rsidRPr="009C060F">
        <w:rPr>
          <w:rFonts w:ascii="Times New Roman" w:hAnsi="Times New Roman"/>
          <w:i/>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4CFD7F3" w14:textId="77777777" w:rsidR="00585502" w:rsidRPr="009C060F" w:rsidRDefault="00585502" w:rsidP="009512F0">
      <w:pPr>
        <w:shd w:val="clear" w:color="auto" w:fill="FFFFFF"/>
        <w:tabs>
          <w:tab w:val="left" w:pos="709"/>
        </w:tabs>
        <w:spacing w:before="120" w:after="120" w:line="240" w:lineRule="auto"/>
        <w:ind w:firstLine="720"/>
        <w:jc w:val="both"/>
        <w:rPr>
          <w:rFonts w:ascii="Times New Roman" w:hAnsi="Times New Roman"/>
          <w:i/>
          <w:sz w:val="28"/>
          <w:szCs w:val="28"/>
        </w:rPr>
      </w:pPr>
      <w:r w:rsidRPr="009C060F">
        <w:rPr>
          <w:rFonts w:ascii="Times New Roman" w:hAnsi="Times New Roman"/>
          <w:i/>
          <w:sz w:val="28"/>
          <w:szCs w:val="28"/>
        </w:rPr>
        <w:t>Căn cứ Thông tư số 48/2023/TT-BTC ngày 12 tháng 7 năm 2023 của Bộ trưởng Bộ Tài chính hướng dẫn việc quản lý, sử dụng, khai thác Phần mềm Quản lý tài sản công;</w:t>
      </w:r>
    </w:p>
    <w:p w14:paraId="049C3277" w14:textId="77777777" w:rsidR="007A4336" w:rsidRPr="009C060F" w:rsidRDefault="007A4336" w:rsidP="009512F0">
      <w:pPr>
        <w:spacing w:before="120" w:after="120" w:line="240" w:lineRule="auto"/>
        <w:ind w:firstLine="709"/>
        <w:jc w:val="both"/>
        <w:rPr>
          <w:rFonts w:ascii="Times New Roman" w:hAnsi="Times New Roman"/>
          <w:i/>
          <w:sz w:val="28"/>
          <w:szCs w:val="28"/>
        </w:rPr>
      </w:pPr>
      <w:r w:rsidRPr="009C060F">
        <w:rPr>
          <w:rFonts w:ascii="Times New Roman" w:hAnsi="Times New Roman"/>
          <w:i/>
          <w:sz w:val="28"/>
          <w:szCs w:val="28"/>
        </w:rPr>
        <w:tab/>
      </w:r>
      <w:r w:rsidR="00B46140" w:rsidRPr="009C060F">
        <w:rPr>
          <w:rFonts w:ascii="Times New Roman" w:hAnsi="Times New Roman"/>
          <w:i/>
          <w:sz w:val="28"/>
          <w:szCs w:val="28"/>
        </w:rPr>
        <w:t>Theo</w:t>
      </w:r>
      <w:r w:rsidRPr="009C060F">
        <w:rPr>
          <w:rFonts w:ascii="Times New Roman" w:hAnsi="Times New Roman"/>
          <w:i/>
          <w:sz w:val="28"/>
          <w:szCs w:val="28"/>
        </w:rPr>
        <w:t xml:space="preserve"> đề nghị của Giám đốc Sở </w:t>
      </w:r>
      <w:r w:rsidR="00AB6496" w:rsidRPr="009C060F">
        <w:rPr>
          <w:rFonts w:ascii="Times New Roman" w:hAnsi="Times New Roman"/>
          <w:i/>
          <w:sz w:val="28"/>
          <w:szCs w:val="28"/>
        </w:rPr>
        <w:t>Tài chính</w:t>
      </w:r>
      <w:r w:rsidR="00FE6C39" w:rsidRPr="009C060F">
        <w:rPr>
          <w:rFonts w:ascii="Times New Roman" w:hAnsi="Times New Roman"/>
          <w:i/>
          <w:sz w:val="28"/>
          <w:szCs w:val="28"/>
        </w:rPr>
        <w:t>.</w:t>
      </w:r>
      <w:r w:rsidRPr="009C060F">
        <w:rPr>
          <w:rFonts w:ascii="Times New Roman" w:hAnsi="Times New Roman"/>
          <w:i/>
          <w:sz w:val="28"/>
          <w:szCs w:val="28"/>
        </w:rPr>
        <w:t xml:space="preserve"> </w:t>
      </w:r>
    </w:p>
    <w:p w14:paraId="3847DA98" w14:textId="77777777" w:rsidR="007A4336" w:rsidRPr="009C060F" w:rsidRDefault="007A4336" w:rsidP="009B17BA">
      <w:pPr>
        <w:spacing w:before="360" w:after="360" w:line="240" w:lineRule="auto"/>
        <w:jc w:val="center"/>
        <w:rPr>
          <w:rFonts w:ascii="Times New Roman" w:hAnsi="Times New Roman"/>
          <w:b/>
          <w:sz w:val="28"/>
          <w:szCs w:val="28"/>
        </w:rPr>
      </w:pPr>
      <w:r w:rsidRPr="009C060F">
        <w:rPr>
          <w:rFonts w:ascii="Times New Roman" w:hAnsi="Times New Roman"/>
          <w:b/>
          <w:sz w:val="28"/>
          <w:szCs w:val="28"/>
        </w:rPr>
        <w:t>QUYẾT ĐỊNH:</w:t>
      </w:r>
    </w:p>
    <w:p w14:paraId="22908024" w14:textId="5EBFA18F" w:rsidR="00892EF3" w:rsidRPr="009C060F" w:rsidRDefault="00892EF3" w:rsidP="009B17BA">
      <w:pPr>
        <w:spacing w:before="120" w:after="120" w:line="240" w:lineRule="auto"/>
        <w:ind w:firstLine="709"/>
        <w:jc w:val="both"/>
        <w:rPr>
          <w:rFonts w:ascii="Times New Roman" w:hAnsi="Times New Roman"/>
          <w:b/>
          <w:sz w:val="28"/>
          <w:szCs w:val="28"/>
          <w:lang w:val="fr-FR"/>
        </w:rPr>
      </w:pPr>
      <w:r w:rsidRPr="009C060F">
        <w:rPr>
          <w:rFonts w:ascii="Times New Roman" w:hAnsi="Times New Roman"/>
          <w:b/>
          <w:sz w:val="28"/>
        </w:rPr>
        <w:t>Điều 1</w:t>
      </w:r>
      <w:r w:rsidRPr="009C060F">
        <w:rPr>
          <w:rFonts w:ascii="Times New Roman" w:hAnsi="Times New Roman"/>
          <w:sz w:val="28"/>
        </w:rPr>
        <w:t xml:space="preserve">. </w:t>
      </w:r>
      <w:r w:rsidRPr="009C060F">
        <w:rPr>
          <w:rFonts w:ascii="Times New Roman" w:hAnsi="Times New Roman"/>
          <w:b/>
          <w:sz w:val="28"/>
        </w:rPr>
        <w:t xml:space="preserve">Bãi bỏ toàn bộ </w:t>
      </w:r>
      <w:r w:rsidR="0093543E" w:rsidRPr="009C060F">
        <w:rPr>
          <w:rFonts w:ascii="Times New Roman" w:hAnsi="Times New Roman"/>
          <w:b/>
          <w:sz w:val="28"/>
        </w:rPr>
        <w:t>các</w:t>
      </w:r>
      <w:r w:rsidRPr="009C060F">
        <w:rPr>
          <w:rFonts w:ascii="Times New Roman" w:hAnsi="Times New Roman"/>
          <w:b/>
          <w:sz w:val="28"/>
        </w:rPr>
        <w:t xml:space="preserve"> </w:t>
      </w:r>
      <w:r w:rsidR="0095011A" w:rsidRPr="009C060F">
        <w:rPr>
          <w:rFonts w:ascii="Times New Roman" w:hAnsi="Times New Roman"/>
          <w:b/>
          <w:sz w:val="28"/>
        </w:rPr>
        <w:t>Quyết</w:t>
      </w:r>
      <w:r w:rsidR="0095011A" w:rsidRPr="009C060F">
        <w:rPr>
          <w:rFonts w:ascii="Times New Roman" w:hAnsi="Times New Roman"/>
          <w:sz w:val="28"/>
          <w:szCs w:val="28"/>
          <w:lang w:val="fr-FR"/>
        </w:rPr>
        <w:t xml:space="preserve"> </w:t>
      </w:r>
      <w:r w:rsidRPr="009C060F">
        <w:rPr>
          <w:rFonts w:ascii="Times New Roman" w:hAnsi="Times New Roman"/>
          <w:b/>
          <w:sz w:val="28"/>
          <w:szCs w:val="28"/>
          <w:lang w:val="fr-FR"/>
        </w:rPr>
        <w:t>định</w:t>
      </w:r>
    </w:p>
    <w:p w14:paraId="1C90B16F" w14:textId="42F1AC20" w:rsidR="00485CFF" w:rsidRPr="009C060F" w:rsidRDefault="00485CFF" w:rsidP="009B17BA">
      <w:pPr>
        <w:spacing w:before="120" w:after="120" w:line="240" w:lineRule="auto"/>
        <w:ind w:firstLine="709"/>
        <w:jc w:val="both"/>
        <w:rPr>
          <w:rFonts w:ascii="Times New Roman" w:hAnsi="Times New Roman"/>
          <w:sz w:val="28"/>
          <w:szCs w:val="28"/>
          <w:lang w:val="fr-FR"/>
        </w:rPr>
      </w:pPr>
      <w:r w:rsidRPr="009C060F">
        <w:rPr>
          <w:rFonts w:ascii="Times New Roman" w:hAnsi="Times New Roman"/>
          <w:sz w:val="28"/>
        </w:rPr>
        <w:t xml:space="preserve">Bãi bỏ toàn bộ các </w:t>
      </w:r>
      <w:r w:rsidR="006564F1" w:rsidRPr="009C060F">
        <w:rPr>
          <w:rFonts w:ascii="Times New Roman" w:hAnsi="Times New Roman"/>
          <w:sz w:val="28"/>
        </w:rPr>
        <w:t>Quyết</w:t>
      </w:r>
      <w:r w:rsidR="006564F1" w:rsidRPr="009C060F">
        <w:rPr>
          <w:rFonts w:ascii="Times New Roman" w:hAnsi="Times New Roman"/>
          <w:sz w:val="28"/>
          <w:szCs w:val="28"/>
          <w:lang w:val="fr-FR"/>
        </w:rPr>
        <w:t xml:space="preserve"> </w:t>
      </w:r>
      <w:r w:rsidRPr="009C060F">
        <w:rPr>
          <w:rFonts w:ascii="Times New Roman" w:hAnsi="Times New Roman"/>
          <w:sz w:val="28"/>
          <w:szCs w:val="28"/>
          <w:lang w:val="fr-FR"/>
        </w:rPr>
        <w:t>định sau đây:</w:t>
      </w:r>
    </w:p>
    <w:p w14:paraId="75F3A652" w14:textId="77777777" w:rsidR="00AB6496" w:rsidRPr="009C060F" w:rsidRDefault="00EB62C9" w:rsidP="009B17BA">
      <w:pPr>
        <w:spacing w:before="120" w:after="120" w:line="240" w:lineRule="auto"/>
        <w:ind w:firstLine="709"/>
        <w:jc w:val="both"/>
        <w:rPr>
          <w:rFonts w:ascii="Times New Roman" w:hAnsi="Times New Roman"/>
          <w:sz w:val="28"/>
        </w:rPr>
      </w:pPr>
      <w:r w:rsidRPr="009C060F">
        <w:rPr>
          <w:rFonts w:ascii="Times New Roman" w:hAnsi="Times New Roman"/>
          <w:spacing w:val="-4"/>
          <w:sz w:val="28"/>
          <w:szCs w:val="28"/>
          <w:lang w:val="fr-FR"/>
        </w:rPr>
        <w:t xml:space="preserve">1. </w:t>
      </w:r>
      <w:r w:rsidR="00AB6496" w:rsidRPr="009C060F">
        <w:rPr>
          <w:rFonts w:ascii="Times New Roman" w:hAnsi="Times New Roman"/>
          <w:sz w:val="28"/>
        </w:rPr>
        <w:t>Quyết định số 25/2013/QĐ-UBND ngày 18/6/2013 của Ủy ban nhân dân tỉnh Tiền Giang ban hành Quy chế phối hợp kiểm tra, đối chiếu thông tin và sử dụng thông tin trong cơ sở dữ liệu quốc gia về tài sản nhà nư</w:t>
      </w:r>
      <w:r w:rsidR="00B06699" w:rsidRPr="009C060F">
        <w:rPr>
          <w:rFonts w:ascii="Times New Roman" w:hAnsi="Times New Roman"/>
          <w:sz w:val="28"/>
        </w:rPr>
        <w:t>ớc trên địa bàn tỉnh Tiền Giang.</w:t>
      </w:r>
    </w:p>
    <w:p w14:paraId="1F407E12" w14:textId="77777777" w:rsidR="002D7D9B" w:rsidRPr="009C060F" w:rsidRDefault="00AB6496" w:rsidP="009B17BA">
      <w:pPr>
        <w:spacing w:before="120" w:after="120" w:line="240" w:lineRule="auto"/>
        <w:ind w:firstLine="709"/>
        <w:jc w:val="both"/>
        <w:rPr>
          <w:rFonts w:ascii="Times New Roman" w:hAnsi="Times New Roman"/>
          <w:sz w:val="28"/>
        </w:rPr>
      </w:pPr>
      <w:r w:rsidRPr="009C060F">
        <w:rPr>
          <w:rFonts w:ascii="Times New Roman" w:hAnsi="Times New Roman"/>
          <w:sz w:val="28"/>
        </w:rPr>
        <w:t>2. Quyết định số 06/2015/QĐ-UBND</w:t>
      </w:r>
      <w:r w:rsidR="002D7D9B" w:rsidRPr="009C060F">
        <w:rPr>
          <w:rFonts w:ascii="Times New Roman" w:hAnsi="Times New Roman"/>
          <w:sz w:val="28"/>
        </w:rPr>
        <w:t xml:space="preserve"> ngày 12/02/2015 của Ủy ban nhân dân tỉnh</w:t>
      </w:r>
      <w:r w:rsidR="00B06699" w:rsidRPr="009C060F">
        <w:rPr>
          <w:rFonts w:ascii="Times New Roman" w:hAnsi="Times New Roman"/>
          <w:sz w:val="28"/>
        </w:rPr>
        <w:t xml:space="preserve"> Tiền Giang</w:t>
      </w:r>
      <w:r w:rsidR="002D7D9B" w:rsidRPr="009C060F">
        <w:rPr>
          <w:rFonts w:ascii="Times New Roman" w:hAnsi="Times New Roman"/>
          <w:sz w:val="28"/>
        </w:rPr>
        <w:t xml:space="preserve"> sửa đổi</w:t>
      </w:r>
      <w:r w:rsidR="00161699" w:rsidRPr="009C060F">
        <w:rPr>
          <w:rFonts w:ascii="Times New Roman" w:hAnsi="Times New Roman"/>
          <w:sz w:val="28"/>
        </w:rPr>
        <w:t>,</w:t>
      </w:r>
      <w:r w:rsidR="00687D14" w:rsidRPr="009C060F">
        <w:rPr>
          <w:rFonts w:ascii="Times New Roman" w:hAnsi="Times New Roman"/>
          <w:sz w:val="28"/>
        </w:rPr>
        <w:t xml:space="preserve"> bổ sung một số nội dung Q</w:t>
      </w:r>
      <w:r w:rsidR="002D7D9B" w:rsidRPr="009C060F">
        <w:rPr>
          <w:rFonts w:ascii="Times New Roman" w:hAnsi="Times New Roman"/>
          <w:sz w:val="28"/>
        </w:rPr>
        <w:t xml:space="preserve">uy chế phối hợp kiểm tra, đối chiếu thông tin và sử dụng thông tin trong cơ sở dữ liệu quốc gia về tài sản </w:t>
      </w:r>
      <w:r w:rsidR="002D7D9B" w:rsidRPr="009C060F">
        <w:rPr>
          <w:rFonts w:ascii="Times New Roman" w:hAnsi="Times New Roman"/>
          <w:sz w:val="28"/>
        </w:rPr>
        <w:lastRenderedPageBreak/>
        <w:t>nhà nước trên địa bàn tỉnh Tiền Giang ban hành kèm theo Quyết định số 25/2013/QĐ-UBND ngày 18/6/2013 của Ủy ban nhân dân tỉnh Tiền Giang.</w:t>
      </w:r>
    </w:p>
    <w:p w14:paraId="083129C5" w14:textId="77777777" w:rsidR="002D7D9B" w:rsidRPr="009C060F" w:rsidRDefault="00FE6C39" w:rsidP="009B17BA">
      <w:pPr>
        <w:spacing w:before="120" w:after="120" w:line="240" w:lineRule="auto"/>
        <w:ind w:firstLine="680"/>
        <w:jc w:val="both"/>
        <w:rPr>
          <w:rFonts w:ascii="Times New Roman" w:hAnsi="Times New Roman"/>
          <w:sz w:val="28"/>
        </w:rPr>
      </w:pPr>
      <w:r w:rsidRPr="009C060F">
        <w:rPr>
          <w:rFonts w:ascii="Times New Roman" w:hAnsi="Times New Roman"/>
          <w:bCs/>
          <w:spacing w:val="-6"/>
          <w:sz w:val="28"/>
          <w:szCs w:val="28"/>
          <w:lang w:val="vi-VN"/>
        </w:rPr>
        <w:t>Lý do:</w:t>
      </w:r>
      <w:r w:rsidR="001B28F5" w:rsidRPr="009C060F">
        <w:rPr>
          <w:rFonts w:ascii="Times New Roman" w:hAnsi="Times New Roman"/>
          <w:bCs/>
          <w:spacing w:val="-6"/>
          <w:sz w:val="28"/>
          <w:szCs w:val="28"/>
        </w:rPr>
        <w:t xml:space="preserve"> </w:t>
      </w:r>
      <w:r w:rsidR="003F564D" w:rsidRPr="009C060F">
        <w:rPr>
          <w:rFonts w:ascii="Times New Roman" w:hAnsi="Times New Roman"/>
          <w:bCs/>
          <w:spacing w:val="-6"/>
          <w:sz w:val="28"/>
          <w:szCs w:val="28"/>
        </w:rPr>
        <w:t>Không còn phù hợp với quy định pháp luật</w:t>
      </w:r>
      <w:r w:rsidR="0035361B" w:rsidRPr="009C060F">
        <w:rPr>
          <w:rFonts w:ascii="Times New Roman" w:hAnsi="Times New Roman"/>
          <w:sz w:val="28"/>
        </w:rPr>
        <w:t>.</w:t>
      </w:r>
    </w:p>
    <w:p w14:paraId="611C2B01" w14:textId="77777777" w:rsidR="00892EF3" w:rsidRPr="009C060F" w:rsidRDefault="00892EF3" w:rsidP="009B17BA">
      <w:pPr>
        <w:autoSpaceDE w:val="0"/>
        <w:autoSpaceDN w:val="0"/>
        <w:adjustRightInd w:val="0"/>
        <w:spacing w:before="120" w:after="120" w:line="240" w:lineRule="auto"/>
        <w:ind w:firstLine="709"/>
        <w:jc w:val="both"/>
        <w:rPr>
          <w:rFonts w:ascii="Times New Roman" w:hAnsi="Times New Roman"/>
          <w:b/>
          <w:bCs/>
          <w:spacing w:val="-2"/>
          <w:sz w:val="28"/>
          <w:szCs w:val="28"/>
          <w:lang w:val="nl-NL"/>
        </w:rPr>
      </w:pPr>
      <w:r w:rsidRPr="009C060F">
        <w:rPr>
          <w:rFonts w:ascii="Times New Roman" w:hAnsi="Times New Roman"/>
          <w:b/>
          <w:bCs/>
          <w:spacing w:val="-2"/>
          <w:sz w:val="28"/>
          <w:szCs w:val="28"/>
          <w:lang w:val="nl-NL"/>
        </w:rPr>
        <w:t>Điều 2.</w:t>
      </w:r>
      <w:r w:rsidRPr="009C060F">
        <w:rPr>
          <w:rFonts w:ascii="Times New Roman" w:hAnsi="Times New Roman"/>
          <w:bCs/>
          <w:spacing w:val="-2"/>
          <w:sz w:val="28"/>
          <w:szCs w:val="28"/>
          <w:lang w:val="nl-NL"/>
        </w:rPr>
        <w:t xml:space="preserve"> </w:t>
      </w:r>
      <w:r w:rsidRPr="009C060F">
        <w:rPr>
          <w:rFonts w:ascii="Times New Roman" w:hAnsi="Times New Roman"/>
          <w:b/>
          <w:bCs/>
          <w:spacing w:val="-2"/>
          <w:sz w:val="28"/>
          <w:szCs w:val="28"/>
          <w:lang w:val="nl-NL"/>
        </w:rPr>
        <w:t>Điều khoản thi hành</w:t>
      </w:r>
    </w:p>
    <w:p w14:paraId="10AAA74C" w14:textId="77777777" w:rsidR="00E05FB1" w:rsidRPr="009C060F" w:rsidRDefault="001B28F5" w:rsidP="009B17BA">
      <w:pPr>
        <w:spacing w:before="120" w:after="120" w:line="240" w:lineRule="auto"/>
        <w:ind w:firstLine="709"/>
        <w:jc w:val="both"/>
        <w:rPr>
          <w:rFonts w:ascii="Times New Roman" w:hAnsi="Times New Roman"/>
          <w:bCs/>
          <w:spacing w:val="-6"/>
          <w:sz w:val="28"/>
          <w:szCs w:val="28"/>
        </w:rPr>
      </w:pPr>
      <w:r w:rsidRPr="009C060F">
        <w:rPr>
          <w:rFonts w:ascii="Times New Roman" w:hAnsi="Times New Roman"/>
          <w:sz w:val="28"/>
          <w:szCs w:val="28"/>
          <w:lang w:val="vi-VN"/>
        </w:rPr>
        <w:t xml:space="preserve">Quyết định này có hiệu lực thi hành từ ngày </w:t>
      </w:r>
      <w:r w:rsidRPr="009C060F">
        <w:rPr>
          <w:rFonts w:ascii="Times New Roman" w:hAnsi="Times New Roman"/>
          <w:sz w:val="28"/>
          <w:szCs w:val="28"/>
        </w:rPr>
        <w:t>01 tháng 6 năm 2024</w:t>
      </w:r>
      <w:r w:rsidR="00023310" w:rsidRPr="009C060F">
        <w:rPr>
          <w:rFonts w:ascii="Times New Roman" w:hAnsi="Times New Roman"/>
          <w:bCs/>
          <w:spacing w:val="-6"/>
          <w:sz w:val="28"/>
          <w:szCs w:val="28"/>
          <w:lang w:val="vi-VN"/>
        </w:rPr>
        <w:t>.</w:t>
      </w:r>
    </w:p>
    <w:p w14:paraId="2F7C5A38" w14:textId="65308EA3" w:rsidR="002C6879" w:rsidRPr="009C060F" w:rsidRDefault="00485CFF" w:rsidP="009B17BA">
      <w:pPr>
        <w:tabs>
          <w:tab w:val="left" w:pos="1080"/>
        </w:tabs>
        <w:spacing w:before="120" w:after="120" w:line="240" w:lineRule="auto"/>
        <w:ind w:firstLine="720"/>
        <w:jc w:val="both"/>
        <w:rPr>
          <w:rFonts w:ascii="Times New Roman" w:hAnsi="Times New Roman"/>
          <w:sz w:val="28"/>
          <w:szCs w:val="28"/>
        </w:rPr>
      </w:pPr>
      <w:r w:rsidRPr="009C060F">
        <w:rPr>
          <w:rFonts w:ascii="Times New Roman" w:hAnsi="Times New Roman"/>
          <w:bCs/>
          <w:sz w:val="28"/>
          <w:szCs w:val="28"/>
          <w:lang w:val="vi-VN"/>
        </w:rPr>
        <w:t xml:space="preserve">Chánh Văn phòng Ủy ban nhân dân tỉnh, Giám đốc Sở Tài chính, Thủ trưởng các sở, </w:t>
      </w:r>
      <w:r w:rsidR="009B17BA" w:rsidRPr="009C060F">
        <w:rPr>
          <w:rFonts w:ascii="Times New Roman" w:hAnsi="Times New Roman"/>
          <w:bCs/>
          <w:sz w:val="28"/>
          <w:szCs w:val="28"/>
        </w:rPr>
        <w:t xml:space="preserve">ban, </w:t>
      </w:r>
      <w:r w:rsidRPr="009C060F">
        <w:rPr>
          <w:rFonts w:ascii="Times New Roman" w:hAnsi="Times New Roman"/>
          <w:bCs/>
          <w:sz w:val="28"/>
          <w:szCs w:val="28"/>
          <w:lang w:val="vi-VN"/>
        </w:rPr>
        <w:t>ngành tỉnh</w:t>
      </w:r>
      <w:r w:rsidRPr="009C060F">
        <w:rPr>
          <w:rFonts w:ascii="Times New Roman" w:hAnsi="Times New Roman"/>
          <w:bCs/>
          <w:sz w:val="28"/>
          <w:szCs w:val="28"/>
        </w:rPr>
        <w:t>,</w:t>
      </w:r>
      <w:r w:rsidRPr="009C060F">
        <w:rPr>
          <w:rFonts w:ascii="Times New Roman" w:hAnsi="Times New Roman"/>
          <w:bCs/>
          <w:sz w:val="28"/>
          <w:szCs w:val="28"/>
          <w:lang w:val="vi-VN"/>
        </w:rPr>
        <w:t xml:space="preserve"> Chủ tịch Ủy ban nhân dân các huyện, thị xã, thành phố và các cơ quan</w:t>
      </w:r>
      <w:r w:rsidR="002C6879" w:rsidRPr="009C060F">
        <w:rPr>
          <w:rFonts w:ascii="Times New Roman" w:hAnsi="Times New Roman"/>
          <w:bCs/>
          <w:sz w:val="28"/>
          <w:szCs w:val="28"/>
        </w:rPr>
        <w:t>,</w:t>
      </w:r>
      <w:r w:rsidRPr="009C060F">
        <w:rPr>
          <w:rFonts w:ascii="Times New Roman" w:hAnsi="Times New Roman"/>
          <w:bCs/>
          <w:sz w:val="28"/>
          <w:szCs w:val="28"/>
          <w:lang w:val="vi-VN"/>
        </w:rPr>
        <w:t xml:space="preserve"> tổ chức, cá nhân có liên quan </w:t>
      </w:r>
      <w:r w:rsidR="002C6879" w:rsidRPr="009C060F">
        <w:rPr>
          <w:rFonts w:ascii="Times New Roman" w:hAnsi="Times New Roman"/>
          <w:sz w:val="28"/>
          <w:szCs w:val="28"/>
        </w:rPr>
        <w:t>chịu trách nhiệm thi hành Quyết định này./.</w:t>
      </w:r>
    </w:p>
    <w:p w14:paraId="07F434F7" w14:textId="77777777" w:rsidR="001264A8" w:rsidRPr="009C060F" w:rsidRDefault="001264A8" w:rsidP="001264A8">
      <w:pPr>
        <w:ind w:firstLine="720"/>
        <w:rPr>
          <w:rFonts w:ascii="Times New Roman" w:hAnsi="Times New Roman"/>
          <w:sz w:val="6"/>
          <w:szCs w:val="6"/>
        </w:rPr>
      </w:pPr>
    </w:p>
    <w:tbl>
      <w:tblPr>
        <w:tblW w:w="5000" w:type="pct"/>
        <w:tblLook w:val="0000" w:firstRow="0" w:lastRow="0" w:firstColumn="0" w:lastColumn="0" w:noHBand="0" w:noVBand="0"/>
      </w:tblPr>
      <w:tblGrid>
        <w:gridCol w:w="4395"/>
        <w:gridCol w:w="4679"/>
      </w:tblGrid>
      <w:tr w:rsidR="001264A8" w:rsidRPr="009C060F" w14:paraId="6B81B8C8" w14:textId="77777777" w:rsidTr="00312C98">
        <w:tc>
          <w:tcPr>
            <w:tcW w:w="2422" w:type="pct"/>
          </w:tcPr>
          <w:p w14:paraId="3EA0A300" w14:textId="77777777" w:rsidR="001264A8" w:rsidRPr="009C060F" w:rsidRDefault="001264A8" w:rsidP="00D15A17">
            <w:pPr>
              <w:spacing w:after="0" w:line="240" w:lineRule="auto"/>
              <w:rPr>
                <w:rFonts w:ascii="Times New Roman" w:hAnsi="Times New Roman"/>
                <w:b/>
                <w:i/>
                <w:szCs w:val="26"/>
              </w:rPr>
            </w:pPr>
            <w:r w:rsidRPr="009C060F">
              <w:rPr>
                <w:rFonts w:ascii="Times New Roman" w:hAnsi="Times New Roman"/>
                <w:b/>
                <w:i/>
                <w:sz w:val="24"/>
                <w:szCs w:val="24"/>
              </w:rPr>
              <w:t>Nơi nhận:</w:t>
            </w:r>
          </w:p>
          <w:p w14:paraId="339A047A" w14:textId="040C7562" w:rsidR="001264A8" w:rsidRPr="009C060F" w:rsidRDefault="001264A8" w:rsidP="00D15A17">
            <w:pPr>
              <w:spacing w:after="0" w:line="240" w:lineRule="auto"/>
              <w:ind w:firstLine="28"/>
              <w:rPr>
                <w:rFonts w:ascii="Times New Roman" w:hAnsi="Times New Roman"/>
                <w:bCs/>
                <w:iCs/>
              </w:rPr>
            </w:pPr>
            <w:r w:rsidRPr="009C060F">
              <w:rPr>
                <w:rFonts w:ascii="Times New Roman" w:hAnsi="Times New Roman"/>
                <w:bCs/>
                <w:iCs/>
              </w:rPr>
              <w:t>- Như Điều 2;</w:t>
            </w:r>
          </w:p>
          <w:p w14:paraId="36AA8F1E"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Bộ Tài chính;</w:t>
            </w:r>
          </w:p>
          <w:p w14:paraId="0A5CD659"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Cục kiểm tra VBQPPL (Bộ Tư pháp);</w:t>
            </w:r>
          </w:p>
          <w:p w14:paraId="2697BF58"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TTTU, TTHĐND tỉnh, UBMTTQ tỉnh;</w:t>
            </w:r>
          </w:p>
          <w:p w14:paraId="2694507D"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CT, các PCT UBND tỉnh;</w:t>
            </w:r>
          </w:p>
          <w:p w14:paraId="22E083C2"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Các sở, ban, ngành tỉnh;</w:t>
            </w:r>
          </w:p>
          <w:p w14:paraId="1A2B73BC" w14:textId="77777777"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 TT HĐND, UBND các huyện, thành, thị;</w:t>
            </w:r>
          </w:p>
          <w:p w14:paraId="5B064404" w14:textId="2D0EAEF6" w:rsidR="00E31CB7" w:rsidRPr="009C060F" w:rsidRDefault="001264A8" w:rsidP="00D15A17">
            <w:pPr>
              <w:spacing w:after="0" w:line="240" w:lineRule="auto"/>
              <w:ind w:firstLine="28"/>
              <w:rPr>
                <w:rFonts w:ascii="Times New Roman" w:hAnsi="Times New Roman"/>
              </w:rPr>
            </w:pPr>
            <w:r w:rsidRPr="009C060F">
              <w:rPr>
                <w:rFonts w:ascii="Times New Roman" w:hAnsi="Times New Roman"/>
              </w:rPr>
              <w:t xml:space="preserve">- VPUB: LĐVP, các phòng NgC, KT; </w:t>
            </w:r>
            <w:r w:rsidR="00E31CB7" w:rsidRPr="009C060F">
              <w:rPr>
                <w:rFonts w:ascii="Times New Roman" w:hAnsi="Times New Roman"/>
              </w:rPr>
              <w:t xml:space="preserve">     </w:t>
            </w:r>
            <w:r w:rsidRPr="009C060F">
              <w:rPr>
                <w:rFonts w:ascii="Times New Roman" w:hAnsi="Times New Roman"/>
              </w:rPr>
              <w:t>HCTCQT;</w:t>
            </w:r>
            <w:r w:rsidR="00E31CB7" w:rsidRPr="009C060F">
              <w:rPr>
                <w:rFonts w:ascii="Times New Roman" w:hAnsi="Times New Roman"/>
              </w:rPr>
              <w:t xml:space="preserve"> </w:t>
            </w:r>
            <w:r w:rsidRPr="009C060F">
              <w:rPr>
                <w:rFonts w:ascii="Times New Roman" w:hAnsi="Times New Roman"/>
              </w:rPr>
              <w:t xml:space="preserve">TT Tin học và Công báo, </w:t>
            </w:r>
          </w:p>
          <w:p w14:paraId="772A6B36" w14:textId="275ADFDF" w:rsidR="001264A8" w:rsidRPr="009C060F" w:rsidRDefault="001264A8" w:rsidP="00D15A17">
            <w:pPr>
              <w:spacing w:after="0" w:line="240" w:lineRule="auto"/>
              <w:ind w:firstLine="28"/>
              <w:rPr>
                <w:rFonts w:ascii="Times New Roman" w:hAnsi="Times New Roman"/>
              </w:rPr>
            </w:pPr>
            <w:r w:rsidRPr="009C060F">
              <w:rPr>
                <w:rFonts w:ascii="Times New Roman" w:hAnsi="Times New Roman"/>
              </w:rPr>
              <w:t>Cổng TTĐT tỉnh;</w:t>
            </w:r>
          </w:p>
          <w:p w14:paraId="315FEA02" w14:textId="77777777" w:rsidR="001264A8" w:rsidRPr="009C060F" w:rsidRDefault="001264A8" w:rsidP="00D15A17">
            <w:pPr>
              <w:spacing w:after="0" w:line="240" w:lineRule="auto"/>
              <w:ind w:firstLine="28"/>
              <w:rPr>
                <w:rFonts w:ascii="Times New Roman" w:hAnsi="Times New Roman"/>
                <w:b/>
                <w:i/>
                <w:sz w:val="26"/>
                <w:szCs w:val="26"/>
              </w:rPr>
            </w:pPr>
            <w:r w:rsidRPr="009C060F">
              <w:rPr>
                <w:rFonts w:ascii="Times New Roman" w:hAnsi="Times New Roman"/>
              </w:rPr>
              <w:t>- Lưu: VT, (Luân).</w:t>
            </w:r>
            <w:r w:rsidRPr="009C060F">
              <w:rPr>
                <w:rFonts w:ascii="Times New Roman" w:hAnsi="Times New Roman"/>
                <w:b/>
                <w:i/>
                <w:szCs w:val="26"/>
              </w:rPr>
              <w:t xml:space="preserve"> </w:t>
            </w:r>
          </w:p>
        </w:tc>
        <w:tc>
          <w:tcPr>
            <w:tcW w:w="2578" w:type="pct"/>
          </w:tcPr>
          <w:p w14:paraId="47A11E13" w14:textId="77777777" w:rsidR="001264A8" w:rsidRPr="009C060F" w:rsidRDefault="001264A8" w:rsidP="00D15A17">
            <w:pPr>
              <w:spacing w:after="0" w:line="240" w:lineRule="auto"/>
              <w:jc w:val="center"/>
              <w:rPr>
                <w:rFonts w:ascii="Times New Roman" w:hAnsi="Times New Roman"/>
                <w:b/>
                <w:bCs/>
                <w:sz w:val="26"/>
                <w:szCs w:val="26"/>
              </w:rPr>
            </w:pPr>
            <w:r w:rsidRPr="009C060F">
              <w:rPr>
                <w:rFonts w:ascii="Times New Roman" w:hAnsi="Times New Roman"/>
                <w:b/>
                <w:bCs/>
                <w:sz w:val="26"/>
                <w:szCs w:val="26"/>
              </w:rPr>
              <w:t>TM. ỦY BAN NHÂN DÂN</w:t>
            </w:r>
          </w:p>
          <w:p w14:paraId="0B0BA675" w14:textId="77777777" w:rsidR="001264A8" w:rsidRPr="009C060F" w:rsidRDefault="001264A8" w:rsidP="00D15A17">
            <w:pPr>
              <w:spacing w:after="0" w:line="240" w:lineRule="auto"/>
              <w:jc w:val="center"/>
              <w:rPr>
                <w:rFonts w:ascii="Times New Roman" w:hAnsi="Times New Roman"/>
                <w:b/>
                <w:sz w:val="26"/>
                <w:szCs w:val="26"/>
                <w:lang w:val="nl-NL"/>
              </w:rPr>
            </w:pPr>
            <w:r w:rsidRPr="009C060F">
              <w:rPr>
                <w:rFonts w:ascii="Times New Roman" w:hAnsi="Times New Roman"/>
                <w:b/>
                <w:sz w:val="26"/>
                <w:szCs w:val="26"/>
                <w:lang w:val="nl-NL"/>
              </w:rPr>
              <w:t>KT. CHỦ TỊCH</w:t>
            </w:r>
          </w:p>
          <w:p w14:paraId="58FD8B07" w14:textId="77777777" w:rsidR="001264A8" w:rsidRPr="009C060F" w:rsidRDefault="001264A8" w:rsidP="00D15A17">
            <w:pPr>
              <w:spacing w:after="0" w:line="240" w:lineRule="auto"/>
              <w:jc w:val="center"/>
              <w:rPr>
                <w:rFonts w:ascii="Times New Roman" w:hAnsi="Times New Roman"/>
                <w:b/>
                <w:bCs/>
                <w:sz w:val="26"/>
                <w:szCs w:val="26"/>
              </w:rPr>
            </w:pPr>
            <w:r w:rsidRPr="009C060F">
              <w:rPr>
                <w:rFonts w:ascii="Times New Roman" w:hAnsi="Times New Roman"/>
                <w:b/>
                <w:spacing w:val="2"/>
                <w:sz w:val="26"/>
                <w:szCs w:val="26"/>
                <w:lang w:val="nl-NL"/>
              </w:rPr>
              <w:t>PHÓ CHỦ TỊCH</w:t>
            </w:r>
          </w:p>
          <w:p w14:paraId="11CB720C" w14:textId="77777777" w:rsidR="001264A8" w:rsidRPr="009C060F" w:rsidRDefault="001264A8" w:rsidP="00D15A17">
            <w:pPr>
              <w:spacing w:after="0" w:line="240" w:lineRule="auto"/>
              <w:jc w:val="center"/>
              <w:rPr>
                <w:rFonts w:ascii="Times New Roman" w:hAnsi="Times New Roman"/>
                <w:b/>
                <w:bCs/>
                <w:sz w:val="26"/>
              </w:rPr>
            </w:pPr>
          </w:p>
          <w:p w14:paraId="44E2FC6B" w14:textId="77777777" w:rsidR="001264A8" w:rsidRPr="009C060F" w:rsidRDefault="001264A8" w:rsidP="00D15A17">
            <w:pPr>
              <w:spacing w:after="0" w:line="240" w:lineRule="auto"/>
              <w:jc w:val="center"/>
              <w:rPr>
                <w:rFonts w:ascii="Times New Roman" w:hAnsi="Times New Roman"/>
                <w:b/>
                <w:bCs/>
              </w:rPr>
            </w:pPr>
          </w:p>
          <w:p w14:paraId="52FA6857" w14:textId="77777777" w:rsidR="001264A8" w:rsidRPr="009C060F" w:rsidRDefault="001264A8" w:rsidP="00D15A17">
            <w:pPr>
              <w:spacing w:after="0" w:line="240" w:lineRule="auto"/>
              <w:ind w:left="175" w:firstLine="335"/>
              <w:jc w:val="center"/>
              <w:rPr>
                <w:rFonts w:ascii="Times New Roman" w:hAnsi="Times New Roman"/>
                <w:b/>
                <w:bCs/>
              </w:rPr>
            </w:pPr>
          </w:p>
        </w:tc>
      </w:tr>
    </w:tbl>
    <w:p w14:paraId="2EE930C0" w14:textId="77777777" w:rsidR="001E5248" w:rsidRPr="009C060F" w:rsidRDefault="001E5248" w:rsidP="007D6E4F">
      <w:pPr>
        <w:tabs>
          <w:tab w:val="left" w:pos="720"/>
        </w:tabs>
        <w:spacing w:before="120" w:after="120" w:line="240" w:lineRule="auto"/>
        <w:ind w:firstLine="720"/>
        <w:jc w:val="both"/>
        <w:rPr>
          <w:rFonts w:ascii="Times New Roman" w:hAnsi="Times New Roman"/>
          <w:sz w:val="28"/>
          <w:szCs w:val="28"/>
        </w:rPr>
      </w:pPr>
    </w:p>
    <w:sectPr w:rsidR="001E5248" w:rsidRPr="009C060F" w:rsidSect="007F6194">
      <w:headerReference w:type="even" r:id="rId7"/>
      <w:headerReference w:type="default" r:id="rId8"/>
      <w:footerReference w:type="even" r:id="rId9"/>
      <w:footerReference w:type="default" r:id="rId10"/>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317412" w14:textId="77777777" w:rsidR="008E2A4C" w:rsidRDefault="008E2A4C">
      <w:r>
        <w:separator/>
      </w:r>
    </w:p>
  </w:endnote>
  <w:endnote w:type="continuationSeparator" w:id="0">
    <w:p w14:paraId="0F29E01F" w14:textId="77777777" w:rsidR="008E2A4C" w:rsidRDefault="008E2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NewRoman">
    <w:altName w:val="Times New Roman"/>
    <w:panose1 w:val="00000000000000000000"/>
    <w:charset w:val="00"/>
    <w:family w:val="roman"/>
    <w:notTrueType/>
    <w:pitch w:val="default"/>
  </w:font>
  <w:font w:name="TimesNewRoman+2+1">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63A8" w14:textId="77777777" w:rsidR="007F3BAE" w:rsidRDefault="007F3BAE" w:rsidP="008628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7B0F1A" w14:textId="77777777" w:rsidR="007F3BAE" w:rsidRDefault="007F3BAE" w:rsidP="007A433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7A86AF" w14:textId="77777777" w:rsidR="002C06F6" w:rsidRPr="002C06F6" w:rsidRDefault="002C06F6">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CDD5B2" w14:textId="77777777" w:rsidR="008E2A4C" w:rsidRDefault="008E2A4C">
      <w:r>
        <w:separator/>
      </w:r>
    </w:p>
  </w:footnote>
  <w:footnote w:type="continuationSeparator" w:id="0">
    <w:p w14:paraId="04D84A8E" w14:textId="77777777" w:rsidR="008E2A4C" w:rsidRDefault="008E2A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0B82C" w14:textId="77777777" w:rsidR="008E085D" w:rsidRDefault="008E085D" w:rsidP="00207F9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F64A33" w14:textId="77777777" w:rsidR="008E085D" w:rsidRDefault="008E08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25BFF" w14:textId="77777777" w:rsidR="008E085D" w:rsidRPr="004E1106" w:rsidRDefault="008E085D" w:rsidP="00207F92">
    <w:pPr>
      <w:pStyle w:val="Header"/>
      <w:framePr w:wrap="around" w:vAnchor="text" w:hAnchor="margin" w:xAlign="center" w:y="1"/>
      <w:rPr>
        <w:rStyle w:val="PageNumber"/>
        <w:rFonts w:ascii="Times New Roman" w:hAnsi="Times New Roman"/>
        <w:sz w:val="24"/>
        <w:szCs w:val="24"/>
      </w:rPr>
    </w:pPr>
    <w:r w:rsidRPr="004E1106">
      <w:rPr>
        <w:rStyle w:val="PageNumber"/>
        <w:rFonts w:ascii="Times New Roman" w:hAnsi="Times New Roman"/>
        <w:sz w:val="24"/>
        <w:szCs w:val="24"/>
      </w:rPr>
      <w:fldChar w:fldCharType="begin"/>
    </w:r>
    <w:r w:rsidRPr="004E1106">
      <w:rPr>
        <w:rStyle w:val="PageNumber"/>
        <w:rFonts w:ascii="Times New Roman" w:hAnsi="Times New Roman"/>
        <w:sz w:val="24"/>
        <w:szCs w:val="24"/>
      </w:rPr>
      <w:instrText xml:space="preserve">PAGE  </w:instrText>
    </w:r>
    <w:r w:rsidRPr="004E1106">
      <w:rPr>
        <w:rStyle w:val="PageNumber"/>
        <w:rFonts w:ascii="Times New Roman" w:hAnsi="Times New Roman"/>
        <w:sz w:val="24"/>
        <w:szCs w:val="24"/>
      </w:rPr>
      <w:fldChar w:fldCharType="separate"/>
    </w:r>
    <w:r w:rsidR="006628FB">
      <w:rPr>
        <w:rStyle w:val="PageNumber"/>
        <w:rFonts w:ascii="Times New Roman" w:hAnsi="Times New Roman"/>
        <w:noProof/>
        <w:sz w:val="24"/>
        <w:szCs w:val="24"/>
      </w:rPr>
      <w:t>2</w:t>
    </w:r>
    <w:r w:rsidRPr="004E1106">
      <w:rPr>
        <w:rStyle w:val="PageNumber"/>
        <w:rFonts w:ascii="Times New Roman" w:hAnsi="Times New Roman"/>
        <w:sz w:val="24"/>
        <w:szCs w:val="24"/>
      </w:rPr>
      <w:fldChar w:fldCharType="end"/>
    </w:r>
  </w:p>
  <w:p w14:paraId="131015E3" w14:textId="77777777" w:rsidR="008E085D" w:rsidRDefault="008E08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1409F"/>
    <w:multiLevelType w:val="hybridMultilevel"/>
    <w:tmpl w:val="E39C6354"/>
    <w:lvl w:ilvl="0" w:tplc="8966A35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2F242DEB"/>
    <w:multiLevelType w:val="hybridMultilevel"/>
    <w:tmpl w:val="1C206CD6"/>
    <w:lvl w:ilvl="0" w:tplc="61AEC2C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54673A1F"/>
    <w:multiLevelType w:val="hybridMultilevel"/>
    <w:tmpl w:val="9DA07E50"/>
    <w:lvl w:ilvl="0" w:tplc="8848A6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64FC56B7"/>
    <w:multiLevelType w:val="hybridMultilevel"/>
    <w:tmpl w:val="2A544C08"/>
    <w:lvl w:ilvl="0" w:tplc="B860D48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7F093F8C"/>
    <w:multiLevelType w:val="hybridMultilevel"/>
    <w:tmpl w:val="926E2800"/>
    <w:lvl w:ilvl="0" w:tplc="1C507E38">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336"/>
    <w:rsid w:val="00001CC3"/>
    <w:rsid w:val="00007AAF"/>
    <w:rsid w:val="000122BF"/>
    <w:rsid w:val="00020A80"/>
    <w:rsid w:val="00020D07"/>
    <w:rsid w:val="000216A4"/>
    <w:rsid w:val="000221B1"/>
    <w:rsid w:val="00023310"/>
    <w:rsid w:val="00023A65"/>
    <w:rsid w:val="00026C0A"/>
    <w:rsid w:val="00034F3E"/>
    <w:rsid w:val="0003675A"/>
    <w:rsid w:val="00037452"/>
    <w:rsid w:val="00041999"/>
    <w:rsid w:val="000447DB"/>
    <w:rsid w:val="00046084"/>
    <w:rsid w:val="00047704"/>
    <w:rsid w:val="0005033E"/>
    <w:rsid w:val="00055E69"/>
    <w:rsid w:val="000604A4"/>
    <w:rsid w:val="0006247C"/>
    <w:rsid w:val="00062FC7"/>
    <w:rsid w:val="00064B5E"/>
    <w:rsid w:val="00066166"/>
    <w:rsid w:val="00072538"/>
    <w:rsid w:val="00080188"/>
    <w:rsid w:val="00082222"/>
    <w:rsid w:val="000830C2"/>
    <w:rsid w:val="0008489D"/>
    <w:rsid w:val="00087543"/>
    <w:rsid w:val="000904A7"/>
    <w:rsid w:val="00092F1A"/>
    <w:rsid w:val="00094FBB"/>
    <w:rsid w:val="00095C0A"/>
    <w:rsid w:val="00096EFA"/>
    <w:rsid w:val="00097CA1"/>
    <w:rsid w:val="000A39B3"/>
    <w:rsid w:val="000A408F"/>
    <w:rsid w:val="000A4F0D"/>
    <w:rsid w:val="000B0DB3"/>
    <w:rsid w:val="000B1D03"/>
    <w:rsid w:val="000B470F"/>
    <w:rsid w:val="000C59BB"/>
    <w:rsid w:val="000C6164"/>
    <w:rsid w:val="000C6EEA"/>
    <w:rsid w:val="000C703B"/>
    <w:rsid w:val="000D0932"/>
    <w:rsid w:val="000D3A34"/>
    <w:rsid w:val="000D5DCE"/>
    <w:rsid w:val="000D687B"/>
    <w:rsid w:val="000D6ABD"/>
    <w:rsid w:val="000E1CF7"/>
    <w:rsid w:val="000E224E"/>
    <w:rsid w:val="000E2A98"/>
    <w:rsid w:val="000E58D1"/>
    <w:rsid w:val="000E73FB"/>
    <w:rsid w:val="000F0C52"/>
    <w:rsid w:val="000F19CE"/>
    <w:rsid w:val="000F5652"/>
    <w:rsid w:val="000F59E9"/>
    <w:rsid w:val="000F707B"/>
    <w:rsid w:val="00101FE3"/>
    <w:rsid w:val="001101E8"/>
    <w:rsid w:val="001154A7"/>
    <w:rsid w:val="00121D44"/>
    <w:rsid w:val="001264A8"/>
    <w:rsid w:val="0013301B"/>
    <w:rsid w:val="00141D43"/>
    <w:rsid w:val="00144241"/>
    <w:rsid w:val="00144CF1"/>
    <w:rsid w:val="00145543"/>
    <w:rsid w:val="00145F9D"/>
    <w:rsid w:val="00154210"/>
    <w:rsid w:val="00155251"/>
    <w:rsid w:val="001552E1"/>
    <w:rsid w:val="00156286"/>
    <w:rsid w:val="00161699"/>
    <w:rsid w:val="00171624"/>
    <w:rsid w:val="00177D93"/>
    <w:rsid w:val="0018201E"/>
    <w:rsid w:val="0018414B"/>
    <w:rsid w:val="00194117"/>
    <w:rsid w:val="00194D7D"/>
    <w:rsid w:val="00197603"/>
    <w:rsid w:val="001A73E4"/>
    <w:rsid w:val="001B28F5"/>
    <w:rsid w:val="001B745F"/>
    <w:rsid w:val="001B75B2"/>
    <w:rsid w:val="001C20CE"/>
    <w:rsid w:val="001C38BC"/>
    <w:rsid w:val="001C42D6"/>
    <w:rsid w:val="001D015E"/>
    <w:rsid w:val="001D2FC3"/>
    <w:rsid w:val="001D3F7A"/>
    <w:rsid w:val="001D4A99"/>
    <w:rsid w:val="001D7F01"/>
    <w:rsid w:val="001E5248"/>
    <w:rsid w:val="001E6B1C"/>
    <w:rsid w:val="001E729E"/>
    <w:rsid w:val="0020163D"/>
    <w:rsid w:val="00204827"/>
    <w:rsid w:val="00207F92"/>
    <w:rsid w:val="00210356"/>
    <w:rsid w:val="00212BAE"/>
    <w:rsid w:val="002232CB"/>
    <w:rsid w:val="00223854"/>
    <w:rsid w:val="00226884"/>
    <w:rsid w:val="0023626E"/>
    <w:rsid w:val="00246EBF"/>
    <w:rsid w:val="00253070"/>
    <w:rsid w:val="00257FC6"/>
    <w:rsid w:val="00260D3F"/>
    <w:rsid w:val="00263193"/>
    <w:rsid w:val="002639D2"/>
    <w:rsid w:val="00270754"/>
    <w:rsid w:val="00270AE1"/>
    <w:rsid w:val="00276369"/>
    <w:rsid w:val="00280610"/>
    <w:rsid w:val="002837B4"/>
    <w:rsid w:val="00287F77"/>
    <w:rsid w:val="00294ED8"/>
    <w:rsid w:val="00295008"/>
    <w:rsid w:val="002A196C"/>
    <w:rsid w:val="002A3827"/>
    <w:rsid w:val="002B0AA7"/>
    <w:rsid w:val="002C06F6"/>
    <w:rsid w:val="002C23AC"/>
    <w:rsid w:val="002C6879"/>
    <w:rsid w:val="002C7384"/>
    <w:rsid w:val="002D75E7"/>
    <w:rsid w:val="002D7B94"/>
    <w:rsid w:val="002D7D08"/>
    <w:rsid w:val="002D7D9B"/>
    <w:rsid w:val="002E22CE"/>
    <w:rsid w:val="002E25D2"/>
    <w:rsid w:val="002E67C9"/>
    <w:rsid w:val="002E7948"/>
    <w:rsid w:val="002F05E1"/>
    <w:rsid w:val="002F187C"/>
    <w:rsid w:val="002F3C98"/>
    <w:rsid w:val="00307FEF"/>
    <w:rsid w:val="0031056B"/>
    <w:rsid w:val="00311DAD"/>
    <w:rsid w:val="003143C3"/>
    <w:rsid w:val="00316096"/>
    <w:rsid w:val="00317CB4"/>
    <w:rsid w:val="00320473"/>
    <w:rsid w:val="00324E08"/>
    <w:rsid w:val="00347EFB"/>
    <w:rsid w:val="00350450"/>
    <w:rsid w:val="0035136F"/>
    <w:rsid w:val="0035361B"/>
    <w:rsid w:val="003557DD"/>
    <w:rsid w:val="003604C1"/>
    <w:rsid w:val="00360C90"/>
    <w:rsid w:val="003637A7"/>
    <w:rsid w:val="00366EAD"/>
    <w:rsid w:val="00372D7E"/>
    <w:rsid w:val="0037429A"/>
    <w:rsid w:val="00375676"/>
    <w:rsid w:val="00380A4D"/>
    <w:rsid w:val="00380BE3"/>
    <w:rsid w:val="00381E21"/>
    <w:rsid w:val="0038464C"/>
    <w:rsid w:val="0038506C"/>
    <w:rsid w:val="00392345"/>
    <w:rsid w:val="00392D3B"/>
    <w:rsid w:val="00394EE1"/>
    <w:rsid w:val="003A1292"/>
    <w:rsid w:val="003A22C8"/>
    <w:rsid w:val="003A29B9"/>
    <w:rsid w:val="003A2E27"/>
    <w:rsid w:val="003A583E"/>
    <w:rsid w:val="003A5CC5"/>
    <w:rsid w:val="003A5D20"/>
    <w:rsid w:val="003A5E37"/>
    <w:rsid w:val="003B073F"/>
    <w:rsid w:val="003B0E9E"/>
    <w:rsid w:val="003B5BAA"/>
    <w:rsid w:val="003B70EA"/>
    <w:rsid w:val="003B7BBA"/>
    <w:rsid w:val="003C21D2"/>
    <w:rsid w:val="003C3857"/>
    <w:rsid w:val="003C69FE"/>
    <w:rsid w:val="003D37D4"/>
    <w:rsid w:val="003E4DF4"/>
    <w:rsid w:val="003E7C85"/>
    <w:rsid w:val="003F564D"/>
    <w:rsid w:val="004123F8"/>
    <w:rsid w:val="00412D84"/>
    <w:rsid w:val="004134AB"/>
    <w:rsid w:val="00416A0F"/>
    <w:rsid w:val="00422690"/>
    <w:rsid w:val="00423A16"/>
    <w:rsid w:val="00424505"/>
    <w:rsid w:val="004258CB"/>
    <w:rsid w:val="00430E4E"/>
    <w:rsid w:val="004352F1"/>
    <w:rsid w:val="00443753"/>
    <w:rsid w:val="0044424F"/>
    <w:rsid w:val="00453CB0"/>
    <w:rsid w:val="00456408"/>
    <w:rsid w:val="00457B67"/>
    <w:rsid w:val="0046713B"/>
    <w:rsid w:val="0047041B"/>
    <w:rsid w:val="00471C5F"/>
    <w:rsid w:val="0047316B"/>
    <w:rsid w:val="0047559F"/>
    <w:rsid w:val="00475DDD"/>
    <w:rsid w:val="004833D9"/>
    <w:rsid w:val="00485354"/>
    <w:rsid w:val="004853D2"/>
    <w:rsid w:val="00485CFF"/>
    <w:rsid w:val="00486D11"/>
    <w:rsid w:val="004878FD"/>
    <w:rsid w:val="00492EBE"/>
    <w:rsid w:val="004A5CCE"/>
    <w:rsid w:val="004C09A2"/>
    <w:rsid w:val="004C65F8"/>
    <w:rsid w:val="004D0D0E"/>
    <w:rsid w:val="004D1DC0"/>
    <w:rsid w:val="004D50D7"/>
    <w:rsid w:val="004E1106"/>
    <w:rsid w:val="004E31D6"/>
    <w:rsid w:val="004E5845"/>
    <w:rsid w:val="004E774C"/>
    <w:rsid w:val="004F5A0F"/>
    <w:rsid w:val="004F5A18"/>
    <w:rsid w:val="004F718C"/>
    <w:rsid w:val="00501198"/>
    <w:rsid w:val="00505711"/>
    <w:rsid w:val="00505F69"/>
    <w:rsid w:val="00510CBF"/>
    <w:rsid w:val="00511D6E"/>
    <w:rsid w:val="005144DB"/>
    <w:rsid w:val="00515DB5"/>
    <w:rsid w:val="00521614"/>
    <w:rsid w:val="00523A73"/>
    <w:rsid w:val="00533E6A"/>
    <w:rsid w:val="005344E6"/>
    <w:rsid w:val="00536E3A"/>
    <w:rsid w:val="005373EC"/>
    <w:rsid w:val="005421CC"/>
    <w:rsid w:val="00543523"/>
    <w:rsid w:val="00557E52"/>
    <w:rsid w:val="00557F0D"/>
    <w:rsid w:val="005611F3"/>
    <w:rsid w:val="00570BBC"/>
    <w:rsid w:val="00575E49"/>
    <w:rsid w:val="00576430"/>
    <w:rsid w:val="005802D2"/>
    <w:rsid w:val="005813C8"/>
    <w:rsid w:val="00584893"/>
    <w:rsid w:val="00585502"/>
    <w:rsid w:val="005868CC"/>
    <w:rsid w:val="00591E3A"/>
    <w:rsid w:val="00592183"/>
    <w:rsid w:val="0059245B"/>
    <w:rsid w:val="00596561"/>
    <w:rsid w:val="00597FBE"/>
    <w:rsid w:val="005A2053"/>
    <w:rsid w:val="005A413A"/>
    <w:rsid w:val="005A4615"/>
    <w:rsid w:val="005B5F99"/>
    <w:rsid w:val="005B77E9"/>
    <w:rsid w:val="005C696A"/>
    <w:rsid w:val="005D2036"/>
    <w:rsid w:val="005D31A9"/>
    <w:rsid w:val="005D33C0"/>
    <w:rsid w:val="005D3DAA"/>
    <w:rsid w:val="005D7005"/>
    <w:rsid w:val="005E1593"/>
    <w:rsid w:val="005E4641"/>
    <w:rsid w:val="005E50C1"/>
    <w:rsid w:val="005E531C"/>
    <w:rsid w:val="0060329A"/>
    <w:rsid w:val="00605176"/>
    <w:rsid w:val="0060612E"/>
    <w:rsid w:val="0060762C"/>
    <w:rsid w:val="006104AB"/>
    <w:rsid w:val="006118F3"/>
    <w:rsid w:val="00613998"/>
    <w:rsid w:val="006139D2"/>
    <w:rsid w:val="00614FD0"/>
    <w:rsid w:val="00615090"/>
    <w:rsid w:val="0061542D"/>
    <w:rsid w:val="0061790F"/>
    <w:rsid w:val="006241DC"/>
    <w:rsid w:val="00625079"/>
    <w:rsid w:val="00627E61"/>
    <w:rsid w:val="00636447"/>
    <w:rsid w:val="0063674A"/>
    <w:rsid w:val="00642579"/>
    <w:rsid w:val="00644847"/>
    <w:rsid w:val="00652BFA"/>
    <w:rsid w:val="006564F1"/>
    <w:rsid w:val="00656D9E"/>
    <w:rsid w:val="006570E5"/>
    <w:rsid w:val="00660F11"/>
    <w:rsid w:val="00660F97"/>
    <w:rsid w:val="006626F0"/>
    <w:rsid w:val="006628FB"/>
    <w:rsid w:val="00666A10"/>
    <w:rsid w:val="00674EA4"/>
    <w:rsid w:val="00677A11"/>
    <w:rsid w:val="00677F2C"/>
    <w:rsid w:val="006808AE"/>
    <w:rsid w:val="00680B21"/>
    <w:rsid w:val="006814C7"/>
    <w:rsid w:val="006856FD"/>
    <w:rsid w:val="00687D14"/>
    <w:rsid w:val="006A0CC1"/>
    <w:rsid w:val="006A7DC5"/>
    <w:rsid w:val="006B0769"/>
    <w:rsid w:val="006B1BA9"/>
    <w:rsid w:val="006B2B07"/>
    <w:rsid w:val="006B482A"/>
    <w:rsid w:val="006B4D18"/>
    <w:rsid w:val="006C0772"/>
    <w:rsid w:val="006C2973"/>
    <w:rsid w:val="006C4AF6"/>
    <w:rsid w:val="006D0151"/>
    <w:rsid w:val="006D582C"/>
    <w:rsid w:val="006D78D2"/>
    <w:rsid w:val="006E08A9"/>
    <w:rsid w:val="006E2800"/>
    <w:rsid w:val="006E3828"/>
    <w:rsid w:val="006E7BD7"/>
    <w:rsid w:val="006F1172"/>
    <w:rsid w:val="006F5AD6"/>
    <w:rsid w:val="007009FD"/>
    <w:rsid w:val="0070134A"/>
    <w:rsid w:val="0070313B"/>
    <w:rsid w:val="00707808"/>
    <w:rsid w:val="00711A95"/>
    <w:rsid w:val="00713679"/>
    <w:rsid w:val="007139AC"/>
    <w:rsid w:val="00713A20"/>
    <w:rsid w:val="007228EA"/>
    <w:rsid w:val="00723C01"/>
    <w:rsid w:val="00730FAE"/>
    <w:rsid w:val="0073309C"/>
    <w:rsid w:val="007342ED"/>
    <w:rsid w:val="0074237D"/>
    <w:rsid w:val="00777C35"/>
    <w:rsid w:val="00782865"/>
    <w:rsid w:val="00784BCB"/>
    <w:rsid w:val="0079578C"/>
    <w:rsid w:val="007A0FD9"/>
    <w:rsid w:val="007A4336"/>
    <w:rsid w:val="007A4897"/>
    <w:rsid w:val="007B69AF"/>
    <w:rsid w:val="007C1374"/>
    <w:rsid w:val="007C2EE4"/>
    <w:rsid w:val="007D630F"/>
    <w:rsid w:val="007D6E4F"/>
    <w:rsid w:val="007D6FB9"/>
    <w:rsid w:val="007D7E94"/>
    <w:rsid w:val="007E0FF3"/>
    <w:rsid w:val="007E5B81"/>
    <w:rsid w:val="007E5EF1"/>
    <w:rsid w:val="007F1BEF"/>
    <w:rsid w:val="007F3BAE"/>
    <w:rsid w:val="007F47F8"/>
    <w:rsid w:val="007F4C87"/>
    <w:rsid w:val="007F5710"/>
    <w:rsid w:val="007F5B00"/>
    <w:rsid w:val="007F6194"/>
    <w:rsid w:val="007F6B59"/>
    <w:rsid w:val="00800C16"/>
    <w:rsid w:val="00802662"/>
    <w:rsid w:val="00806C64"/>
    <w:rsid w:val="00807FFA"/>
    <w:rsid w:val="0081037E"/>
    <w:rsid w:val="0081259B"/>
    <w:rsid w:val="008128D9"/>
    <w:rsid w:val="00812EF7"/>
    <w:rsid w:val="00813645"/>
    <w:rsid w:val="0081696B"/>
    <w:rsid w:val="00821AE8"/>
    <w:rsid w:val="008312A7"/>
    <w:rsid w:val="00834F24"/>
    <w:rsid w:val="0083541D"/>
    <w:rsid w:val="0084122D"/>
    <w:rsid w:val="008433A7"/>
    <w:rsid w:val="00843C7F"/>
    <w:rsid w:val="008475E4"/>
    <w:rsid w:val="00847760"/>
    <w:rsid w:val="0085030D"/>
    <w:rsid w:val="00850B6C"/>
    <w:rsid w:val="008524AE"/>
    <w:rsid w:val="00853BD5"/>
    <w:rsid w:val="00857E4C"/>
    <w:rsid w:val="00860030"/>
    <w:rsid w:val="00861750"/>
    <w:rsid w:val="00862816"/>
    <w:rsid w:val="00864839"/>
    <w:rsid w:val="008714C5"/>
    <w:rsid w:val="0087236C"/>
    <w:rsid w:val="00876E47"/>
    <w:rsid w:val="00883BDD"/>
    <w:rsid w:val="0088525E"/>
    <w:rsid w:val="00890EEB"/>
    <w:rsid w:val="00891577"/>
    <w:rsid w:val="008921AA"/>
    <w:rsid w:val="00892EF3"/>
    <w:rsid w:val="008B03F3"/>
    <w:rsid w:val="008B052C"/>
    <w:rsid w:val="008B0893"/>
    <w:rsid w:val="008B4FA5"/>
    <w:rsid w:val="008C3EB0"/>
    <w:rsid w:val="008C5174"/>
    <w:rsid w:val="008D03B8"/>
    <w:rsid w:val="008D2F2E"/>
    <w:rsid w:val="008D3397"/>
    <w:rsid w:val="008D4E36"/>
    <w:rsid w:val="008E085D"/>
    <w:rsid w:val="008E0A87"/>
    <w:rsid w:val="008E2A4C"/>
    <w:rsid w:val="008E6328"/>
    <w:rsid w:val="008E7CBE"/>
    <w:rsid w:val="008F0219"/>
    <w:rsid w:val="008F0B77"/>
    <w:rsid w:val="008F1C45"/>
    <w:rsid w:val="008F4001"/>
    <w:rsid w:val="008F4A31"/>
    <w:rsid w:val="008F4CC9"/>
    <w:rsid w:val="00904102"/>
    <w:rsid w:val="00905010"/>
    <w:rsid w:val="009144FF"/>
    <w:rsid w:val="00914AC1"/>
    <w:rsid w:val="009239E7"/>
    <w:rsid w:val="0092453A"/>
    <w:rsid w:val="009255E1"/>
    <w:rsid w:val="0092570C"/>
    <w:rsid w:val="009307F4"/>
    <w:rsid w:val="00934903"/>
    <w:rsid w:val="00934B4A"/>
    <w:rsid w:val="0093543E"/>
    <w:rsid w:val="009373CB"/>
    <w:rsid w:val="00937A89"/>
    <w:rsid w:val="00941224"/>
    <w:rsid w:val="009430B6"/>
    <w:rsid w:val="009434A9"/>
    <w:rsid w:val="009451BA"/>
    <w:rsid w:val="0095011A"/>
    <w:rsid w:val="00951095"/>
    <w:rsid w:val="009512F0"/>
    <w:rsid w:val="00954D66"/>
    <w:rsid w:val="00955EBE"/>
    <w:rsid w:val="00956EB7"/>
    <w:rsid w:val="00963FD1"/>
    <w:rsid w:val="00964A8F"/>
    <w:rsid w:val="009673C9"/>
    <w:rsid w:val="00971D74"/>
    <w:rsid w:val="00974C6C"/>
    <w:rsid w:val="0097501F"/>
    <w:rsid w:val="009760C1"/>
    <w:rsid w:val="009863C9"/>
    <w:rsid w:val="00987518"/>
    <w:rsid w:val="009900FE"/>
    <w:rsid w:val="009913DF"/>
    <w:rsid w:val="009931AC"/>
    <w:rsid w:val="009A1EE3"/>
    <w:rsid w:val="009A32D9"/>
    <w:rsid w:val="009A415F"/>
    <w:rsid w:val="009B17BA"/>
    <w:rsid w:val="009B77BB"/>
    <w:rsid w:val="009C060F"/>
    <w:rsid w:val="009C0A00"/>
    <w:rsid w:val="009C53A5"/>
    <w:rsid w:val="009C6B21"/>
    <w:rsid w:val="009C70C2"/>
    <w:rsid w:val="009D6C9B"/>
    <w:rsid w:val="009D7994"/>
    <w:rsid w:val="009E2997"/>
    <w:rsid w:val="009E2EC6"/>
    <w:rsid w:val="009F4C7A"/>
    <w:rsid w:val="009F5400"/>
    <w:rsid w:val="00A002EC"/>
    <w:rsid w:val="00A01FAF"/>
    <w:rsid w:val="00A146AA"/>
    <w:rsid w:val="00A14D51"/>
    <w:rsid w:val="00A15885"/>
    <w:rsid w:val="00A17013"/>
    <w:rsid w:val="00A2090E"/>
    <w:rsid w:val="00A214A3"/>
    <w:rsid w:val="00A240B7"/>
    <w:rsid w:val="00A30E11"/>
    <w:rsid w:val="00A31667"/>
    <w:rsid w:val="00A35458"/>
    <w:rsid w:val="00A41B6D"/>
    <w:rsid w:val="00A423E4"/>
    <w:rsid w:val="00A46029"/>
    <w:rsid w:val="00A462F9"/>
    <w:rsid w:val="00A56C00"/>
    <w:rsid w:val="00A610DE"/>
    <w:rsid w:val="00A738D6"/>
    <w:rsid w:val="00A74B0D"/>
    <w:rsid w:val="00A86DB3"/>
    <w:rsid w:val="00A878CD"/>
    <w:rsid w:val="00A949DD"/>
    <w:rsid w:val="00A97DF2"/>
    <w:rsid w:val="00AA0BCC"/>
    <w:rsid w:val="00AA1954"/>
    <w:rsid w:val="00AA6553"/>
    <w:rsid w:val="00AB1C0D"/>
    <w:rsid w:val="00AB6496"/>
    <w:rsid w:val="00AB6EAF"/>
    <w:rsid w:val="00AB6EED"/>
    <w:rsid w:val="00AC6FC7"/>
    <w:rsid w:val="00AC7F19"/>
    <w:rsid w:val="00AD6389"/>
    <w:rsid w:val="00AD6540"/>
    <w:rsid w:val="00AE3AB8"/>
    <w:rsid w:val="00AE41EA"/>
    <w:rsid w:val="00AE4C6A"/>
    <w:rsid w:val="00AE54DF"/>
    <w:rsid w:val="00AF1F5C"/>
    <w:rsid w:val="00AF2431"/>
    <w:rsid w:val="00AF35AC"/>
    <w:rsid w:val="00AF4959"/>
    <w:rsid w:val="00AF685A"/>
    <w:rsid w:val="00B00352"/>
    <w:rsid w:val="00B0231C"/>
    <w:rsid w:val="00B03CE8"/>
    <w:rsid w:val="00B06699"/>
    <w:rsid w:val="00B10F3B"/>
    <w:rsid w:val="00B11283"/>
    <w:rsid w:val="00B21BDA"/>
    <w:rsid w:val="00B21D90"/>
    <w:rsid w:val="00B257ED"/>
    <w:rsid w:val="00B27027"/>
    <w:rsid w:val="00B27D2E"/>
    <w:rsid w:val="00B32AA2"/>
    <w:rsid w:val="00B33815"/>
    <w:rsid w:val="00B33F9D"/>
    <w:rsid w:val="00B40EAE"/>
    <w:rsid w:val="00B40ECF"/>
    <w:rsid w:val="00B41876"/>
    <w:rsid w:val="00B42573"/>
    <w:rsid w:val="00B45549"/>
    <w:rsid w:val="00B45CDE"/>
    <w:rsid w:val="00B45F66"/>
    <w:rsid w:val="00B46140"/>
    <w:rsid w:val="00B46AF1"/>
    <w:rsid w:val="00B52A2E"/>
    <w:rsid w:val="00B55184"/>
    <w:rsid w:val="00B650E5"/>
    <w:rsid w:val="00B65521"/>
    <w:rsid w:val="00B664FA"/>
    <w:rsid w:val="00B66738"/>
    <w:rsid w:val="00B67527"/>
    <w:rsid w:val="00B70EB6"/>
    <w:rsid w:val="00B736F3"/>
    <w:rsid w:val="00B82BFD"/>
    <w:rsid w:val="00B8344C"/>
    <w:rsid w:val="00B90029"/>
    <w:rsid w:val="00B9200E"/>
    <w:rsid w:val="00B924D4"/>
    <w:rsid w:val="00B9776E"/>
    <w:rsid w:val="00BA3AEB"/>
    <w:rsid w:val="00BB11B6"/>
    <w:rsid w:val="00BB7109"/>
    <w:rsid w:val="00BC3EE0"/>
    <w:rsid w:val="00BC606A"/>
    <w:rsid w:val="00BD0AB9"/>
    <w:rsid w:val="00BD791B"/>
    <w:rsid w:val="00BE0373"/>
    <w:rsid w:val="00BE2DEA"/>
    <w:rsid w:val="00BF5EDF"/>
    <w:rsid w:val="00C01F8C"/>
    <w:rsid w:val="00C028CC"/>
    <w:rsid w:val="00C04442"/>
    <w:rsid w:val="00C04B87"/>
    <w:rsid w:val="00C11984"/>
    <w:rsid w:val="00C140B9"/>
    <w:rsid w:val="00C1574E"/>
    <w:rsid w:val="00C17398"/>
    <w:rsid w:val="00C17AAA"/>
    <w:rsid w:val="00C23A64"/>
    <w:rsid w:val="00C278D8"/>
    <w:rsid w:val="00C319E2"/>
    <w:rsid w:val="00C31DA6"/>
    <w:rsid w:val="00C34083"/>
    <w:rsid w:val="00C42622"/>
    <w:rsid w:val="00C44BB3"/>
    <w:rsid w:val="00C547AE"/>
    <w:rsid w:val="00C62D3B"/>
    <w:rsid w:val="00C63A40"/>
    <w:rsid w:val="00C642BC"/>
    <w:rsid w:val="00C66CF9"/>
    <w:rsid w:val="00C74710"/>
    <w:rsid w:val="00C74C82"/>
    <w:rsid w:val="00C7704A"/>
    <w:rsid w:val="00C837A4"/>
    <w:rsid w:val="00C852F6"/>
    <w:rsid w:val="00C92311"/>
    <w:rsid w:val="00C92C78"/>
    <w:rsid w:val="00C95439"/>
    <w:rsid w:val="00C968D4"/>
    <w:rsid w:val="00CA2A77"/>
    <w:rsid w:val="00CA6554"/>
    <w:rsid w:val="00CB16B8"/>
    <w:rsid w:val="00CB52BE"/>
    <w:rsid w:val="00CB63D0"/>
    <w:rsid w:val="00CB684E"/>
    <w:rsid w:val="00CB7840"/>
    <w:rsid w:val="00CD73FC"/>
    <w:rsid w:val="00CE08C1"/>
    <w:rsid w:val="00CE186A"/>
    <w:rsid w:val="00CE1F62"/>
    <w:rsid w:val="00CE512E"/>
    <w:rsid w:val="00CE6FC7"/>
    <w:rsid w:val="00CF367A"/>
    <w:rsid w:val="00CF46A6"/>
    <w:rsid w:val="00CF47B5"/>
    <w:rsid w:val="00CF4826"/>
    <w:rsid w:val="00CF4B6B"/>
    <w:rsid w:val="00CF4E2B"/>
    <w:rsid w:val="00CF659C"/>
    <w:rsid w:val="00CF7A6A"/>
    <w:rsid w:val="00D02FD4"/>
    <w:rsid w:val="00D0392D"/>
    <w:rsid w:val="00D06B3B"/>
    <w:rsid w:val="00D074B5"/>
    <w:rsid w:val="00D108B0"/>
    <w:rsid w:val="00D11A8D"/>
    <w:rsid w:val="00D136F7"/>
    <w:rsid w:val="00D15A17"/>
    <w:rsid w:val="00D1607E"/>
    <w:rsid w:val="00D20349"/>
    <w:rsid w:val="00D20885"/>
    <w:rsid w:val="00D322A5"/>
    <w:rsid w:val="00D347DA"/>
    <w:rsid w:val="00D4250E"/>
    <w:rsid w:val="00D43BED"/>
    <w:rsid w:val="00D44B70"/>
    <w:rsid w:val="00D44CAE"/>
    <w:rsid w:val="00D54B3D"/>
    <w:rsid w:val="00D60060"/>
    <w:rsid w:val="00D60E5E"/>
    <w:rsid w:val="00D63F8D"/>
    <w:rsid w:val="00D6420E"/>
    <w:rsid w:val="00D659A7"/>
    <w:rsid w:val="00D6799D"/>
    <w:rsid w:val="00D70410"/>
    <w:rsid w:val="00D70F2A"/>
    <w:rsid w:val="00D71160"/>
    <w:rsid w:val="00D77792"/>
    <w:rsid w:val="00D80B48"/>
    <w:rsid w:val="00D82AD2"/>
    <w:rsid w:val="00D86D31"/>
    <w:rsid w:val="00D92BD1"/>
    <w:rsid w:val="00D9326B"/>
    <w:rsid w:val="00D96A95"/>
    <w:rsid w:val="00DA03C3"/>
    <w:rsid w:val="00DA0CB9"/>
    <w:rsid w:val="00DA3294"/>
    <w:rsid w:val="00DA35CF"/>
    <w:rsid w:val="00DA6294"/>
    <w:rsid w:val="00DB27CC"/>
    <w:rsid w:val="00DB49C3"/>
    <w:rsid w:val="00DB5C2C"/>
    <w:rsid w:val="00DC5D70"/>
    <w:rsid w:val="00DC6CA1"/>
    <w:rsid w:val="00DC6F2A"/>
    <w:rsid w:val="00DD2AFD"/>
    <w:rsid w:val="00DD4D40"/>
    <w:rsid w:val="00DD54AA"/>
    <w:rsid w:val="00DD5979"/>
    <w:rsid w:val="00DD6049"/>
    <w:rsid w:val="00DD7E88"/>
    <w:rsid w:val="00DE0EE4"/>
    <w:rsid w:val="00E027B8"/>
    <w:rsid w:val="00E03F2D"/>
    <w:rsid w:val="00E05E1C"/>
    <w:rsid w:val="00E05FB1"/>
    <w:rsid w:val="00E10119"/>
    <w:rsid w:val="00E11058"/>
    <w:rsid w:val="00E145B2"/>
    <w:rsid w:val="00E17149"/>
    <w:rsid w:val="00E17BF4"/>
    <w:rsid w:val="00E2492F"/>
    <w:rsid w:val="00E27BE0"/>
    <w:rsid w:val="00E31CB7"/>
    <w:rsid w:val="00E370AC"/>
    <w:rsid w:val="00E5050E"/>
    <w:rsid w:val="00E505E2"/>
    <w:rsid w:val="00E527F0"/>
    <w:rsid w:val="00E54AB3"/>
    <w:rsid w:val="00E5646E"/>
    <w:rsid w:val="00E57770"/>
    <w:rsid w:val="00E60D6D"/>
    <w:rsid w:val="00E61620"/>
    <w:rsid w:val="00E61DAC"/>
    <w:rsid w:val="00E66544"/>
    <w:rsid w:val="00E762EA"/>
    <w:rsid w:val="00E767EB"/>
    <w:rsid w:val="00E812CD"/>
    <w:rsid w:val="00E821A0"/>
    <w:rsid w:val="00E877D3"/>
    <w:rsid w:val="00E925EE"/>
    <w:rsid w:val="00E97E20"/>
    <w:rsid w:val="00EA33A4"/>
    <w:rsid w:val="00EB146D"/>
    <w:rsid w:val="00EB62C9"/>
    <w:rsid w:val="00EC4C4F"/>
    <w:rsid w:val="00EC62FC"/>
    <w:rsid w:val="00ED5BFD"/>
    <w:rsid w:val="00ED5E95"/>
    <w:rsid w:val="00ED6003"/>
    <w:rsid w:val="00EE3BD5"/>
    <w:rsid w:val="00EE4B4A"/>
    <w:rsid w:val="00EE58D6"/>
    <w:rsid w:val="00EF0A13"/>
    <w:rsid w:val="00EF1A9F"/>
    <w:rsid w:val="00EF4EA7"/>
    <w:rsid w:val="00EF534A"/>
    <w:rsid w:val="00EF6E5E"/>
    <w:rsid w:val="00EF6F7E"/>
    <w:rsid w:val="00F01827"/>
    <w:rsid w:val="00F029A1"/>
    <w:rsid w:val="00F0789E"/>
    <w:rsid w:val="00F112A7"/>
    <w:rsid w:val="00F13569"/>
    <w:rsid w:val="00F142F4"/>
    <w:rsid w:val="00F15364"/>
    <w:rsid w:val="00F15ECD"/>
    <w:rsid w:val="00F246F7"/>
    <w:rsid w:val="00F27C06"/>
    <w:rsid w:val="00F477E9"/>
    <w:rsid w:val="00F4783D"/>
    <w:rsid w:val="00F5022B"/>
    <w:rsid w:val="00F5169D"/>
    <w:rsid w:val="00F55576"/>
    <w:rsid w:val="00F55B8C"/>
    <w:rsid w:val="00F56A44"/>
    <w:rsid w:val="00F5752C"/>
    <w:rsid w:val="00F60CD2"/>
    <w:rsid w:val="00F61303"/>
    <w:rsid w:val="00F653F3"/>
    <w:rsid w:val="00F66EAD"/>
    <w:rsid w:val="00F71D2B"/>
    <w:rsid w:val="00F72D0C"/>
    <w:rsid w:val="00F72D9E"/>
    <w:rsid w:val="00F81223"/>
    <w:rsid w:val="00F9044C"/>
    <w:rsid w:val="00FA1B2F"/>
    <w:rsid w:val="00FA2F28"/>
    <w:rsid w:val="00FC01E6"/>
    <w:rsid w:val="00FC3076"/>
    <w:rsid w:val="00FC5904"/>
    <w:rsid w:val="00FC5C68"/>
    <w:rsid w:val="00FC70ED"/>
    <w:rsid w:val="00FD2E71"/>
    <w:rsid w:val="00FD57D3"/>
    <w:rsid w:val="00FD6496"/>
    <w:rsid w:val="00FE2E24"/>
    <w:rsid w:val="00FE6C39"/>
    <w:rsid w:val="00FE7DFD"/>
    <w:rsid w:val="00FF4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A9C7F"/>
  <w15:chartTrackingRefBased/>
  <w15:docId w15:val="{D2DA19FA-932D-4510-9C4D-4B87515B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4336"/>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semiHidden/>
    <w:rsid w:val="007A4336"/>
    <w:pPr>
      <w:spacing w:before="100" w:beforeAutospacing="1" w:after="100" w:afterAutospacing="1" w:line="240" w:lineRule="auto"/>
    </w:pPr>
    <w:rPr>
      <w:rFonts w:ascii="Times New Roman" w:eastAsia="Calibri" w:hAnsi="Times New Roman"/>
      <w:sz w:val="24"/>
      <w:szCs w:val="24"/>
    </w:rPr>
  </w:style>
  <w:style w:type="paragraph" w:customStyle="1" w:styleId="CharCharCharCharCharCharChar">
    <w:name w:val="Char Char Char Char Char Char Char"/>
    <w:autoRedefine/>
    <w:rsid w:val="007A4336"/>
    <w:pPr>
      <w:tabs>
        <w:tab w:val="left" w:pos="1152"/>
      </w:tabs>
      <w:spacing w:before="120" w:after="120" w:line="312" w:lineRule="auto"/>
    </w:pPr>
    <w:rPr>
      <w:rFonts w:ascii="Arial" w:hAnsi="Arial" w:cs="Arial"/>
      <w:sz w:val="26"/>
      <w:szCs w:val="26"/>
    </w:rPr>
  </w:style>
  <w:style w:type="character" w:customStyle="1" w:styleId="NormalWebChar">
    <w:name w:val="Normal (Web) Char"/>
    <w:link w:val="NormalWeb"/>
    <w:rsid w:val="007A4336"/>
    <w:rPr>
      <w:rFonts w:eastAsia="Calibri"/>
      <w:sz w:val="24"/>
      <w:szCs w:val="24"/>
      <w:lang w:val="en-US" w:eastAsia="en-US" w:bidi="ar-SA"/>
    </w:rPr>
  </w:style>
  <w:style w:type="character" w:customStyle="1" w:styleId="apple-converted-space">
    <w:name w:val="apple-converted-space"/>
    <w:basedOn w:val="DefaultParagraphFont"/>
    <w:rsid w:val="007A4336"/>
  </w:style>
  <w:style w:type="paragraph" w:styleId="BodyText2">
    <w:name w:val="Body Text 2"/>
    <w:basedOn w:val="Normal"/>
    <w:rsid w:val="007A4336"/>
    <w:pPr>
      <w:spacing w:after="120" w:line="480" w:lineRule="auto"/>
    </w:pPr>
  </w:style>
  <w:style w:type="paragraph" w:styleId="Footer">
    <w:name w:val="footer"/>
    <w:basedOn w:val="Normal"/>
    <w:link w:val="FooterChar"/>
    <w:uiPriority w:val="99"/>
    <w:rsid w:val="007A4336"/>
    <w:pPr>
      <w:tabs>
        <w:tab w:val="center" w:pos="4320"/>
        <w:tab w:val="right" w:pos="8640"/>
      </w:tabs>
    </w:pPr>
    <w:rPr>
      <w:lang w:val="x-none" w:eastAsia="x-none"/>
    </w:rPr>
  </w:style>
  <w:style w:type="character" w:styleId="PageNumber">
    <w:name w:val="page number"/>
    <w:basedOn w:val="DefaultParagraphFont"/>
    <w:rsid w:val="007A4336"/>
  </w:style>
  <w:style w:type="paragraph" w:styleId="Header">
    <w:name w:val="header"/>
    <w:basedOn w:val="Normal"/>
    <w:link w:val="HeaderChar"/>
    <w:uiPriority w:val="99"/>
    <w:rsid w:val="007A4336"/>
    <w:pPr>
      <w:tabs>
        <w:tab w:val="center" w:pos="4320"/>
        <w:tab w:val="right" w:pos="8640"/>
      </w:tabs>
    </w:pPr>
  </w:style>
  <w:style w:type="paragraph" w:styleId="BodyTextIndent">
    <w:name w:val="Body Text Indent"/>
    <w:basedOn w:val="Normal"/>
    <w:rsid w:val="00EC62FC"/>
    <w:pPr>
      <w:spacing w:after="120"/>
      <w:ind w:left="360"/>
    </w:pPr>
  </w:style>
  <w:style w:type="paragraph" w:styleId="BodyTextIndent2">
    <w:name w:val="Body Text Indent 2"/>
    <w:basedOn w:val="Normal"/>
    <w:rsid w:val="00EC62FC"/>
    <w:pPr>
      <w:spacing w:after="120" w:line="480" w:lineRule="auto"/>
      <w:ind w:left="360"/>
    </w:pPr>
  </w:style>
  <w:style w:type="paragraph" w:customStyle="1" w:styleId="Char">
    <w:name w:val="Char"/>
    <w:basedOn w:val="Normal"/>
    <w:rsid w:val="00711A95"/>
    <w:pPr>
      <w:spacing w:after="160" w:line="240" w:lineRule="exact"/>
    </w:pPr>
    <w:rPr>
      <w:rFonts w:ascii="Verdana" w:hAnsi="Verdana"/>
      <w:sz w:val="20"/>
      <w:szCs w:val="20"/>
    </w:rPr>
  </w:style>
  <w:style w:type="table" w:styleId="TableGrid">
    <w:name w:val="Table Grid"/>
    <w:basedOn w:val="TableNormal"/>
    <w:rsid w:val="00212BA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4E31D6"/>
    <w:rPr>
      <w:rFonts w:ascii="Calibri" w:hAnsi="Calibri"/>
      <w:sz w:val="22"/>
      <w:szCs w:val="22"/>
      <w:lang w:val="en-US" w:eastAsia="en-US"/>
    </w:rPr>
  </w:style>
  <w:style w:type="character" w:customStyle="1" w:styleId="fontstyle01">
    <w:name w:val="fontstyle01"/>
    <w:rsid w:val="003A22C8"/>
    <w:rPr>
      <w:rFonts w:ascii="TimesNewRoman" w:hAnsi="TimesNewRoman" w:hint="default"/>
      <w:b w:val="0"/>
      <w:bCs w:val="0"/>
      <w:i w:val="0"/>
      <w:iCs w:val="0"/>
      <w:color w:val="000000"/>
      <w:sz w:val="28"/>
      <w:szCs w:val="28"/>
    </w:rPr>
  </w:style>
  <w:style w:type="character" w:customStyle="1" w:styleId="fontstyle21">
    <w:name w:val="fontstyle21"/>
    <w:rsid w:val="003A22C8"/>
    <w:rPr>
      <w:rFonts w:ascii="TimesNewRoman+2+1" w:hAnsi="TimesNewRoman+2+1" w:hint="default"/>
      <w:b w:val="0"/>
      <w:bCs w:val="0"/>
      <w:i w:val="0"/>
      <w:iCs w:val="0"/>
      <w:color w:val="000000"/>
      <w:sz w:val="28"/>
      <w:szCs w:val="28"/>
    </w:rPr>
  </w:style>
  <w:style w:type="paragraph" w:styleId="Title">
    <w:name w:val="Title"/>
    <w:basedOn w:val="Normal"/>
    <w:link w:val="TitleChar"/>
    <w:qFormat/>
    <w:rsid w:val="00E05FB1"/>
    <w:pPr>
      <w:spacing w:after="0" w:line="240" w:lineRule="auto"/>
      <w:jc w:val="center"/>
    </w:pPr>
    <w:rPr>
      <w:rFonts w:ascii="Times New Roman" w:hAnsi="Times New Roman"/>
      <w:b/>
      <w:bCs/>
      <w:sz w:val="30"/>
      <w:szCs w:val="24"/>
      <w:lang w:val="x-none" w:eastAsia="x-none"/>
    </w:rPr>
  </w:style>
  <w:style w:type="character" w:customStyle="1" w:styleId="TitleChar">
    <w:name w:val="Title Char"/>
    <w:link w:val="Title"/>
    <w:rsid w:val="00E05FB1"/>
    <w:rPr>
      <w:b/>
      <w:bCs/>
      <w:sz w:val="30"/>
      <w:szCs w:val="24"/>
    </w:rPr>
  </w:style>
  <w:style w:type="character" w:customStyle="1" w:styleId="FooterChar">
    <w:name w:val="Footer Char"/>
    <w:link w:val="Footer"/>
    <w:uiPriority w:val="99"/>
    <w:rsid w:val="002C06F6"/>
    <w:rPr>
      <w:rFonts w:ascii="Calibri" w:hAnsi="Calibri"/>
      <w:sz w:val="22"/>
      <w:szCs w:val="22"/>
    </w:rPr>
  </w:style>
  <w:style w:type="paragraph" w:customStyle="1" w:styleId="CharCharCharCharCharCharCharCharCharCharCharChar">
    <w:name w:val="Char Char Char Char Char Char Char Char Char Char Char Char"/>
    <w:autoRedefine/>
    <w:rsid w:val="00FE6C39"/>
    <w:pPr>
      <w:tabs>
        <w:tab w:val="num" w:pos="360"/>
      </w:tabs>
      <w:spacing w:after="120"/>
      <w:ind w:left="357"/>
    </w:pPr>
    <w:rPr>
      <w:rFonts w:eastAsia="MS Mincho"/>
    </w:rPr>
  </w:style>
  <w:style w:type="paragraph" w:styleId="BodyText">
    <w:name w:val="Body Text"/>
    <w:aliases w:val="Body Text Char Char"/>
    <w:basedOn w:val="Normal"/>
    <w:link w:val="BodyTextChar"/>
    <w:rsid w:val="00FE6C39"/>
    <w:pPr>
      <w:spacing w:before="100" w:beforeAutospacing="1" w:after="100" w:afterAutospacing="1" w:line="240" w:lineRule="auto"/>
    </w:pPr>
    <w:rPr>
      <w:rFonts w:ascii="Times New Roman" w:hAnsi="Times New Roman"/>
      <w:sz w:val="24"/>
      <w:szCs w:val="24"/>
    </w:rPr>
  </w:style>
  <w:style w:type="character" w:customStyle="1" w:styleId="BodyTextChar">
    <w:name w:val="Body Text Char"/>
    <w:aliases w:val="Body Text Char Char Char"/>
    <w:link w:val="BodyText"/>
    <w:rsid w:val="00FE6C39"/>
    <w:rPr>
      <w:sz w:val="24"/>
      <w:szCs w:val="24"/>
      <w:lang w:val="en-US" w:eastAsia="en-US" w:bidi="ar-SA"/>
    </w:rPr>
  </w:style>
  <w:style w:type="paragraph" w:customStyle="1" w:styleId="1CharCharCharCharCharCharCharCharCharCharCharCharChar">
    <w:name w:val="1 Char Char Char Char Char Char Char Char Char Char Char Char Char"/>
    <w:basedOn w:val="DocumentMap"/>
    <w:autoRedefine/>
    <w:rsid w:val="00EB62C9"/>
    <w:pPr>
      <w:widowControl w:val="0"/>
      <w:shd w:val="clear" w:color="auto" w:fill="000080"/>
      <w:spacing w:after="0" w:line="240" w:lineRule="auto"/>
      <w:jc w:val="both"/>
    </w:pPr>
    <w:rPr>
      <w:rFonts w:eastAsia="SimSun" w:cs="Times New Roman"/>
      <w:kern w:val="2"/>
      <w:sz w:val="24"/>
      <w:szCs w:val="24"/>
      <w:lang w:eastAsia="zh-CN"/>
    </w:rPr>
  </w:style>
  <w:style w:type="paragraph" w:styleId="DocumentMap">
    <w:name w:val="Document Map"/>
    <w:basedOn w:val="Normal"/>
    <w:link w:val="DocumentMapChar"/>
    <w:rsid w:val="00EB62C9"/>
    <w:rPr>
      <w:rFonts w:ascii="Tahoma" w:hAnsi="Tahoma" w:cs="Tahoma"/>
      <w:sz w:val="16"/>
      <w:szCs w:val="16"/>
    </w:rPr>
  </w:style>
  <w:style w:type="character" w:customStyle="1" w:styleId="DocumentMapChar">
    <w:name w:val="Document Map Char"/>
    <w:link w:val="DocumentMap"/>
    <w:rsid w:val="00EB62C9"/>
    <w:rPr>
      <w:rFonts w:ascii="Tahoma" w:hAnsi="Tahoma" w:cs="Tahoma"/>
      <w:sz w:val="16"/>
      <w:szCs w:val="16"/>
    </w:rPr>
  </w:style>
  <w:style w:type="paragraph" w:styleId="BalloonText">
    <w:name w:val="Balloon Text"/>
    <w:basedOn w:val="Normal"/>
    <w:link w:val="BalloonTextChar"/>
    <w:rsid w:val="00533E6A"/>
    <w:pPr>
      <w:spacing w:after="0" w:line="240" w:lineRule="auto"/>
    </w:pPr>
    <w:rPr>
      <w:rFonts w:ascii="Tahoma" w:hAnsi="Tahoma" w:cs="Tahoma"/>
      <w:sz w:val="16"/>
      <w:szCs w:val="16"/>
    </w:rPr>
  </w:style>
  <w:style w:type="character" w:customStyle="1" w:styleId="BalloonTextChar">
    <w:name w:val="Balloon Text Char"/>
    <w:link w:val="BalloonText"/>
    <w:rsid w:val="00533E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764365-8BC9-4589-BDAD-5BC55049EF27}"/>
</file>

<file path=customXml/itemProps2.xml><?xml version="1.0" encoding="utf-8"?>
<ds:datastoreItem xmlns:ds="http://schemas.openxmlformats.org/officeDocument/2006/customXml" ds:itemID="{F9FEE7F1-F70E-4B3E-930F-C34468F1BA25}"/>
</file>

<file path=customXml/itemProps3.xml><?xml version="1.0" encoding="utf-8"?>
<ds:datastoreItem xmlns:ds="http://schemas.openxmlformats.org/officeDocument/2006/customXml" ds:itemID="{EA055B71-886C-48D9-9F3F-5370C25AC8AF}"/>
</file>

<file path=docProps/app.xml><?xml version="1.0" encoding="utf-8"?>
<Properties xmlns="http://schemas.openxmlformats.org/officeDocument/2006/extended-properties" xmlns:vt="http://schemas.openxmlformats.org/officeDocument/2006/docPropsVTypes">
  <Template>Normal</Template>
  <TotalTime>10</TotalTime>
  <Pages>2</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Admin</cp:lastModifiedBy>
  <cp:revision>7</cp:revision>
  <cp:lastPrinted>2024-05-04T06:48:00Z</cp:lastPrinted>
  <dcterms:created xsi:type="dcterms:W3CDTF">2024-05-15T02:21:00Z</dcterms:created>
  <dcterms:modified xsi:type="dcterms:W3CDTF">2024-05-21T03:23:00Z</dcterms:modified>
</cp:coreProperties>
</file>