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3CF58" w14:textId="77777777" w:rsidR="006522A5" w:rsidRPr="006C09E4" w:rsidRDefault="006522A5" w:rsidP="006C09E4">
      <w:pPr>
        <w:pStyle w:val="Heading4"/>
        <w:keepNext w:val="0"/>
        <w:widowControl w:val="0"/>
        <w:spacing w:before="120"/>
        <w:rPr>
          <w:rFonts w:ascii="Arial" w:hAnsi="Arial" w:cs="Arial"/>
          <w:bCs w:val="0"/>
          <w:sz w:val="20"/>
          <w:szCs w:val="20"/>
          <w:lang w:val="vi-VN"/>
        </w:rPr>
      </w:pPr>
    </w:p>
    <w:tbl>
      <w:tblPr>
        <w:tblW w:w="9298" w:type="dxa"/>
        <w:tblLayout w:type="fixed"/>
        <w:tblLook w:val="0000" w:firstRow="0" w:lastRow="0" w:firstColumn="0" w:lastColumn="0" w:noHBand="0" w:noVBand="0"/>
      </w:tblPr>
      <w:tblGrid>
        <w:gridCol w:w="3544"/>
        <w:gridCol w:w="5754"/>
      </w:tblGrid>
      <w:tr w:rsidR="00B3212B" w:rsidRPr="006C09E4" w14:paraId="23B98245" w14:textId="77777777" w:rsidTr="00BF710D">
        <w:trPr>
          <w:trHeight w:val="1049"/>
        </w:trPr>
        <w:tc>
          <w:tcPr>
            <w:tcW w:w="3544" w:type="dxa"/>
          </w:tcPr>
          <w:p w14:paraId="6FE630AB" w14:textId="77777777" w:rsidR="006522A5" w:rsidRPr="006C09E4" w:rsidRDefault="006522A5" w:rsidP="006C09E4">
            <w:pPr>
              <w:pStyle w:val="Title"/>
              <w:widowControl w:val="0"/>
              <w:spacing w:before="120"/>
              <w:rPr>
                <w:rFonts w:ascii="Arial" w:hAnsi="Arial" w:cs="Arial"/>
                <w:lang w:val="vi-VN"/>
              </w:rPr>
            </w:pPr>
            <w:r w:rsidRPr="006C09E4">
              <w:rPr>
                <w:rFonts w:ascii="Arial" w:hAnsi="Arial" w:cs="Arial"/>
                <w:lang w:val="vi-VN"/>
              </w:rPr>
              <w:t>Ủ</w:t>
            </w:r>
            <w:r w:rsidRPr="006C09E4">
              <w:rPr>
                <w:rFonts w:ascii="Arial" w:hAnsi="Arial" w:cs="Arial"/>
                <w:lang w:val="nl-NL"/>
              </w:rPr>
              <w:t>Y</w:t>
            </w:r>
            <w:r w:rsidRPr="006C09E4">
              <w:rPr>
                <w:rFonts w:ascii="Arial" w:hAnsi="Arial" w:cs="Arial"/>
                <w:lang w:val="vi-VN"/>
              </w:rPr>
              <w:t xml:space="preserve"> BAN NHÂN DÂN</w:t>
            </w:r>
          </w:p>
          <w:p w14:paraId="6CE5F7D2" w14:textId="64CA6423" w:rsidR="006522A5" w:rsidRPr="006C09E4" w:rsidRDefault="00CC51F3" w:rsidP="006C09E4">
            <w:pPr>
              <w:pStyle w:val="Title"/>
              <w:widowControl w:val="0"/>
              <w:spacing w:before="120"/>
              <w:rPr>
                <w:rFonts w:ascii="Arial" w:hAnsi="Arial" w:cs="Arial"/>
                <w:lang w:val="nl-NL"/>
              </w:rPr>
            </w:pPr>
            <w:r w:rsidRPr="006C09E4">
              <w:rPr>
                <w:rFonts w:ascii="Arial" w:hAnsi="Arial" w:cs="Arial"/>
                <w:lang w:val="nl-NL"/>
              </w:rPr>
              <w:t>THÀNH PHỐ HUẾ</w:t>
            </w:r>
          </w:p>
          <w:p w14:paraId="4D611C1D" w14:textId="62962079" w:rsidR="006522A5" w:rsidRPr="006C09E4" w:rsidRDefault="006C09E4" w:rsidP="006C09E4">
            <w:pPr>
              <w:pStyle w:val="Title"/>
              <w:widowControl w:val="0"/>
              <w:spacing w:before="120"/>
              <w:rPr>
                <w:rFonts w:ascii="Arial" w:hAnsi="Arial" w:cs="Arial"/>
                <w:b w:val="0"/>
                <w:bCs w:val="0"/>
              </w:rPr>
            </w:pPr>
            <w:r>
              <w:rPr>
                <w:rFonts w:ascii="Arial" w:hAnsi="Arial" w:cs="Arial"/>
                <w:b w:val="0"/>
                <w:bCs w:val="0"/>
              </w:rPr>
              <w:t>___________</w:t>
            </w:r>
          </w:p>
          <w:p w14:paraId="218062DF" w14:textId="505484E3" w:rsidR="006522A5" w:rsidRPr="006C09E4" w:rsidRDefault="006522A5" w:rsidP="006C09E4">
            <w:pPr>
              <w:pStyle w:val="Title"/>
              <w:widowControl w:val="0"/>
              <w:spacing w:before="120"/>
              <w:rPr>
                <w:rFonts w:ascii="Arial" w:hAnsi="Arial" w:cs="Arial"/>
                <w:lang w:val="vi-VN"/>
              </w:rPr>
            </w:pPr>
            <w:r w:rsidRPr="006C09E4">
              <w:rPr>
                <w:rFonts w:ascii="Arial" w:hAnsi="Arial" w:cs="Arial"/>
                <w:b w:val="0"/>
              </w:rPr>
              <w:t xml:space="preserve">  </w:t>
            </w:r>
            <w:r w:rsidRPr="006C09E4">
              <w:rPr>
                <w:rFonts w:ascii="Arial" w:hAnsi="Arial" w:cs="Arial"/>
                <w:b w:val="0"/>
                <w:lang w:val="vi-VN"/>
              </w:rPr>
              <w:t>Số:</w:t>
            </w:r>
            <w:r w:rsidR="00F47EE4" w:rsidRPr="006C09E4">
              <w:rPr>
                <w:rFonts w:ascii="Arial" w:hAnsi="Arial" w:cs="Arial"/>
                <w:b w:val="0"/>
              </w:rPr>
              <w:t xml:space="preserve"> 132</w:t>
            </w:r>
            <w:r w:rsidRPr="006C09E4">
              <w:rPr>
                <w:rFonts w:ascii="Arial" w:hAnsi="Arial" w:cs="Arial"/>
                <w:b w:val="0"/>
              </w:rPr>
              <w:t>/2025</w:t>
            </w:r>
            <w:r w:rsidRPr="006C09E4">
              <w:rPr>
                <w:rFonts w:ascii="Arial" w:hAnsi="Arial" w:cs="Arial"/>
                <w:b w:val="0"/>
                <w:lang w:val="vi-VN"/>
              </w:rPr>
              <w:t>/QĐ-UBND</w:t>
            </w:r>
          </w:p>
        </w:tc>
        <w:tc>
          <w:tcPr>
            <w:tcW w:w="5754" w:type="dxa"/>
          </w:tcPr>
          <w:p w14:paraId="555DD2C9" w14:textId="77777777" w:rsidR="006522A5" w:rsidRPr="006C09E4" w:rsidRDefault="006522A5" w:rsidP="006C09E4">
            <w:pPr>
              <w:pStyle w:val="Title"/>
              <w:widowControl w:val="0"/>
              <w:spacing w:before="120"/>
              <w:rPr>
                <w:rFonts w:ascii="Arial" w:hAnsi="Arial" w:cs="Arial"/>
                <w:iCs/>
                <w:lang w:val="vi-VN"/>
              </w:rPr>
            </w:pPr>
            <w:r w:rsidRPr="006C09E4">
              <w:rPr>
                <w:rFonts w:ascii="Arial" w:hAnsi="Arial" w:cs="Arial"/>
                <w:iCs/>
                <w:lang w:val="vi-VN"/>
              </w:rPr>
              <w:t>CỘNG H</w:t>
            </w:r>
            <w:r w:rsidRPr="006C09E4">
              <w:rPr>
                <w:rFonts w:ascii="Arial" w:hAnsi="Arial" w:cs="Arial"/>
                <w:iCs/>
              </w:rPr>
              <w:t>ÒA</w:t>
            </w:r>
            <w:r w:rsidRPr="006C09E4">
              <w:rPr>
                <w:rFonts w:ascii="Arial" w:hAnsi="Arial" w:cs="Arial"/>
                <w:iCs/>
                <w:lang w:val="vi-VN"/>
              </w:rPr>
              <w:t xml:space="preserve"> XÃ HỘI CHỦ NGHĨA VIỆT NAM</w:t>
            </w:r>
          </w:p>
          <w:p w14:paraId="0B6C57B1" w14:textId="77777777" w:rsidR="006522A5" w:rsidRPr="006C09E4" w:rsidRDefault="006522A5" w:rsidP="006C09E4">
            <w:pPr>
              <w:pStyle w:val="Title"/>
              <w:widowControl w:val="0"/>
              <w:spacing w:before="120"/>
              <w:rPr>
                <w:rFonts w:ascii="Arial" w:hAnsi="Arial" w:cs="Arial"/>
                <w:iCs/>
                <w:lang w:val="vi-VN"/>
              </w:rPr>
            </w:pPr>
            <w:r w:rsidRPr="006C09E4">
              <w:rPr>
                <w:rFonts w:ascii="Arial" w:hAnsi="Arial" w:cs="Arial"/>
                <w:iCs/>
                <w:lang w:val="vi-VN"/>
              </w:rPr>
              <w:t>Độc lập - Tự do - Hạnh phúc</w:t>
            </w:r>
          </w:p>
          <w:p w14:paraId="566CDFA4" w14:textId="1BFF4F1D" w:rsidR="006522A5" w:rsidRPr="006C09E4" w:rsidRDefault="006C09E4" w:rsidP="006C09E4">
            <w:pPr>
              <w:pStyle w:val="Title"/>
              <w:widowControl w:val="0"/>
              <w:spacing w:before="120"/>
              <w:rPr>
                <w:rFonts w:ascii="Arial" w:hAnsi="Arial" w:cs="Arial"/>
                <w:b w:val="0"/>
                <w:iCs/>
              </w:rPr>
            </w:pPr>
            <w:r>
              <w:rPr>
                <w:rFonts w:ascii="Arial" w:hAnsi="Arial" w:cs="Arial"/>
                <w:b w:val="0"/>
                <w:iCs/>
              </w:rPr>
              <w:t>___________________</w:t>
            </w:r>
          </w:p>
          <w:p w14:paraId="29CC7537" w14:textId="3E26EA88" w:rsidR="006522A5" w:rsidRPr="006C09E4" w:rsidRDefault="006522A5" w:rsidP="006C09E4">
            <w:pPr>
              <w:pStyle w:val="Title"/>
              <w:widowControl w:val="0"/>
              <w:spacing w:before="120"/>
              <w:rPr>
                <w:rFonts w:ascii="Arial" w:hAnsi="Arial" w:cs="Arial"/>
                <w:i/>
              </w:rPr>
            </w:pPr>
            <w:r w:rsidRPr="006C09E4">
              <w:rPr>
                <w:rFonts w:ascii="Arial" w:hAnsi="Arial" w:cs="Arial"/>
                <w:b w:val="0"/>
                <w:i/>
                <w:lang w:val="vi-VN"/>
              </w:rPr>
              <w:t>Huế, ngày</w:t>
            </w:r>
            <w:r w:rsidR="00F47EE4" w:rsidRPr="006C09E4">
              <w:rPr>
                <w:rFonts w:ascii="Arial" w:hAnsi="Arial" w:cs="Arial"/>
                <w:b w:val="0"/>
                <w:i/>
              </w:rPr>
              <w:t xml:space="preserve"> 16 </w:t>
            </w:r>
            <w:r w:rsidRPr="006C09E4">
              <w:rPr>
                <w:rFonts w:ascii="Arial" w:hAnsi="Arial" w:cs="Arial"/>
                <w:b w:val="0"/>
                <w:i/>
                <w:lang w:val="vi-VN"/>
              </w:rPr>
              <w:t>tháng</w:t>
            </w:r>
            <w:r w:rsidR="00594581" w:rsidRPr="006C09E4">
              <w:rPr>
                <w:rFonts w:ascii="Arial" w:hAnsi="Arial" w:cs="Arial"/>
                <w:b w:val="0"/>
                <w:i/>
              </w:rPr>
              <w:t xml:space="preserve"> 1</w:t>
            </w:r>
            <w:r w:rsidR="00056DA0" w:rsidRPr="006C09E4">
              <w:rPr>
                <w:rFonts w:ascii="Arial" w:hAnsi="Arial" w:cs="Arial"/>
                <w:b w:val="0"/>
                <w:i/>
              </w:rPr>
              <w:t>2</w:t>
            </w:r>
            <w:r w:rsidRPr="006C09E4">
              <w:rPr>
                <w:rFonts w:ascii="Arial" w:hAnsi="Arial" w:cs="Arial"/>
                <w:b w:val="0"/>
                <w:i/>
                <w:lang w:val="vi-VN"/>
              </w:rPr>
              <w:t xml:space="preserve"> năm 20</w:t>
            </w:r>
            <w:r w:rsidRPr="006C09E4">
              <w:rPr>
                <w:rFonts w:ascii="Arial" w:hAnsi="Arial" w:cs="Arial"/>
                <w:b w:val="0"/>
                <w:i/>
              </w:rPr>
              <w:t>25</w:t>
            </w:r>
          </w:p>
        </w:tc>
      </w:tr>
    </w:tbl>
    <w:p w14:paraId="1EC748E4" w14:textId="460EFC45" w:rsidR="006522A5" w:rsidRPr="006C09E4" w:rsidRDefault="006522A5" w:rsidP="006C09E4">
      <w:pPr>
        <w:widowControl w:val="0"/>
        <w:spacing w:before="120" w:after="0" w:line="240" w:lineRule="auto"/>
        <w:rPr>
          <w:rFonts w:ascii="Arial" w:hAnsi="Arial" w:cs="Arial"/>
          <w:b/>
          <w:bCs/>
          <w:sz w:val="20"/>
          <w:szCs w:val="20"/>
          <w:lang w:val="vi-VN"/>
        </w:rPr>
      </w:pPr>
    </w:p>
    <w:p w14:paraId="0491B1CD" w14:textId="77777777" w:rsidR="00BC73B6" w:rsidRPr="006C09E4" w:rsidRDefault="00BC73B6" w:rsidP="006C09E4">
      <w:pPr>
        <w:widowControl w:val="0"/>
        <w:spacing w:before="120" w:after="0" w:line="240" w:lineRule="auto"/>
        <w:jc w:val="center"/>
        <w:rPr>
          <w:rFonts w:ascii="Arial" w:hAnsi="Arial" w:cs="Arial"/>
          <w:b/>
          <w:sz w:val="20"/>
          <w:szCs w:val="20"/>
          <w:lang w:val="vi-VN"/>
        </w:rPr>
      </w:pPr>
    </w:p>
    <w:p w14:paraId="748CFAAB" w14:textId="71A93CE3" w:rsidR="006522A5" w:rsidRPr="006C09E4" w:rsidRDefault="006522A5" w:rsidP="006C09E4">
      <w:pPr>
        <w:widowControl w:val="0"/>
        <w:spacing w:before="120" w:after="0" w:line="240" w:lineRule="auto"/>
        <w:jc w:val="center"/>
        <w:rPr>
          <w:rFonts w:ascii="Arial" w:hAnsi="Arial" w:cs="Arial"/>
          <w:b/>
          <w:sz w:val="20"/>
          <w:szCs w:val="20"/>
          <w:lang w:val="vi-VN"/>
        </w:rPr>
      </w:pPr>
      <w:r w:rsidRPr="006C09E4">
        <w:rPr>
          <w:rFonts w:ascii="Arial" w:hAnsi="Arial" w:cs="Arial"/>
          <w:b/>
          <w:sz w:val="20"/>
          <w:szCs w:val="20"/>
          <w:lang w:val="vi-VN"/>
        </w:rPr>
        <w:t>QUYẾT ĐỊNH</w:t>
      </w:r>
    </w:p>
    <w:p w14:paraId="5F795613" w14:textId="77777777" w:rsidR="006522A5" w:rsidRPr="006C09E4" w:rsidRDefault="006522A5" w:rsidP="006C09E4">
      <w:pPr>
        <w:widowControl w:val="0"/>
        <w:spacing w:before="120" w:after="0" w:line="240" w:lineRule="auto"/>
        <w:jc w:val="center"/>
        <w:rPr>
          <w:rFonts w:ascii="Arial" w:hAnsi="Arial" w:cs="Arial"/>
          <w:b/>
          <w:spacing w:val="-6"/>
          <w:sz w:val="20"/>
          <w:szCs w:val="20"/>
        </w:rPr>
      </w:pPr>
      <w:r w:rsidRPr="006C09E4">
        <w:rPr>
          <w:rFonts w:ascii="Arial" w:hAnsi="Arial" w:cs="Arial"/>
          <w:b/>
          <w:spacing w:val="-6"/>
          <w:sz w:val="20"/>
          <w:szCs w:val="20"/>
        </w:rPr>
        <w:t xml:space="preserve">Ban hành </w:t>
      </w:r>
      <w:r w:rsidRPr="006C09E4">
        <w:rPr>
          <w:rFonts w:ascii="Arial" w:hAnsi="Arial" w:cs="Arial"/>
          <w:b/>
          <w:spacing w:val="-6"/>
          <w:sz w:val="20"/>
          <w:szCs w:val="20"/>
          <w:lang w:val="vi-VN"/>
        </w:rPr>
        <w:t>Quy định tiếp nhận</w:t>
      </w:r>
      <w:r w:rsidRPr="006C09E4">
        <w:rPr>
          <w:rFonts w:ascii="Arial" w:hAnsi="Arial" w:cs="Arial"/>
          <w:b/>
          <w:spacing w:val="-6"/>
          <w:sz w:val="20"/>
          <w:szCs w:val="20"/>
        </w:rPr>
        <w:t xml:space="preserve">, giải quyết và </w:t>
      </w:r>
      <w:r w:rsidRPr="006C09E4">
        <w:rPr>
          <w:rFonts w:ascii="Arial" w:hAnsi="Arial" w:cs="Arial"/>
          <w:b/>
          <w:spacing w:val="-6"/>
          <w:sz w:val="20"/>
          <w:szCs w:val="20"/>
          <w:lang w:val="vi-VN"/>
        </w:rPr>
        <w:t xml:space="preserve">trả kết quả </w:t>
      </w:r>
      <w:r w:rsidRPr="006C09E4">
        <w:rPr>
          <w:rFonts w:ascii="Arial" w:hAnsi="Arial" w:cs="Arial"/>
          <w:b/>
          <w:spacing w:val="-6"/>
          <w:sz w:val="20"/>
          <w:szCs w:val="20"/>
        </w:rPr>
        <w:t>giải quyết</w:t>
      </w:r>
      <w:r w:rsidRPr="006C09E4">
        <w:rPr>
          <w:rFonts w:ascii="Arial" w:hAnsi="Arial" w:cs="Arial"/>
          <w:b/>
          <w:spacing w:val="-6"/>
          <w:sz w:val="20"/>
          <w:szCs w:val="20"/>
          <w:lang w:val="vi-VN"/>
        </w:rPr>
        <w:t xml:space="preserve"> thủ tục</w:t>
      </w:r>
    </w:p>
    <w:p w14:paraId="4CE7FCBB" w14:textId="5713A36F" w:rsidR="006522A5" w:rsidRPr="006C09E4" w:rsidRDefault="006522A5" w:rsidP="006C09E4">
      <w:pPr>
        <w:widowControl w:val="0"/>
        <w:spacing w:before="120" w:after="0" w:line="240" w:lineRule="auto"/>
        <w:jc w:val="center"/>
        <w:rPr>
          <w:rFonts w:ascii="Arial" w:hAnsi="Arial" w:cs="Arial"/>
          <w:b/>
          <w:sz w:val="20"/>
          <w:szCs w:val="20"/>
        </w:rPr>
      </w:pPr>
      <w:r w:rsidRPr="006C09E4">
        <w:rPr>
          <w:rFonts w:ascii="Arial" w:hAnsi="Arial" w:cs="Arial"/>
          <w:b/>
          <w:spacing w:val="-6"/>
          <w:sz w:val="20"/>
          <w:szCs w:val="20"/>
          <w:lang w:val="vi-VN"/>
        </w:rPr>
        <w:t xml:space="preserve">hành chính tại </w:t>
      </w:r>
      <w:r w:rsidRPr="006C09E4">
        <w:rPr>
          <w:rFonts w:ascii="Arial" w:hAnsi="Arial" w:cs="Arial"/>
          <w:b/>
          <w:spacing w:val="-6"/>
          <w:sz w:val="20"/>
          <w:szCs w:val="20"/>
        </w:rPr>
        <w:t>Trung tâm Phục vụ hành chính công</w:t>
      </w:r>
      <w:r w:rsidRPr="006C09E4">
        <w:rPr>
          <w:rFonts w:ascii="Arial" w:hAnsi="Arial" w:cs="Arial"/>
          <w:b/>
          <w:spacing w:val="-6"/>
          <w:sz w:val="20"/>
          <w:szCs w:val="20"/>
          <w:lang w:val="vi-VN"/>
        </w:rPr>
        <w:t xml:space="preserve"> </w:t>
      </w:r>
      <w:r w:rsidRPr="006C09E4">
        <w:rPr>
          <w:rFonts w:ascii="Arial" w:hAnsi="Arial" w:cs="Arial"/>
          <w:b/>
          <w:spacing w:val="-6"/>
          <w:sz w:val="20"/>
          <w:szCs w:val="20"/>
        </w:rPr>
        <w:t>thành phố Huế</w:t>
      </w:r>
    </w:p>
    <w:p w14:paraId="7A459E78" w14:textId="77777777" w:rsidR="00B3212B" w:rsidRPr="006C09E4" w:rsidRDefault="00B3212B" w:rsidP="006C09E4">
      <w:pPr>
        <w:widowControl w:val="0"/>
        <w:spacing w:before="120" w:after="0" w:line="240" w:lineRule="auto"/>
        <w:rPr>
          <w:rFonts w:ascii="Arial" w:hAnsi="Arial" w:cs="Arial"/>
          <w:i/>
          <w:iCs/>
          <w:spacing w:val="-4"/>
          <w:sz w:val="20"/>
          <w:szCs w:val="20"/>
          <w:lang w:val="vi-VN"/>
        </w:rPr>
      </w:pPr>
    </w:p>
    <w:p w14:paraId="34710690" w14:textId="50A16CFA" w:rsidR="006522A5" w:rsidRPr="006C09E4" w:rsidRDefault="006522A5" w:rsidP="006C09E4">
      <w:pPr>
        <w:widowControl w:val="0"/>
        <w:spacing w:before="120" w:after="0" w:line="240" w:lineRule="auto"/>
        <w:rPr>
          <w:rFonts w:ascii="Arial" w:hAnsi="Arial" w:cs="Arial"/>
          <w:i/>
          <w:iCs/>
          <w:spacing w:val="-4"/>
          <w:sz w:val="20"/>
          <w:szCs w:val="20"/>
        </w:rPr>
      </w:pPr>
      <w:r w:rsidRPr="006C09E4">
        <w:rPr>
          <w:rFonts w:ascii="Arial" w:hAnsi="Arial" w:cs="Arial"/>
          <w:i/>
          <w:iCs/>
          <w:spacing w:val="-4"/>
          <w:sz w:val="20"/>
          <w:szCs w:val="20"/>
          <w:lang w:val="vi-VN"/>
        </w:rPr>
        <w:t>Căn cứ Luật Tổ chức chính quyền địa phương số 72/2025/QH1</w:t>
      </w:r>
      <w:r w:rsidR="00235C82" w:rsidRPr="006C09E4">
        <w:rPr>
          <w:rFonts w:ascii="Arial" w:hAnsi="Arial" w:cs="Arial"/>
          <w:i/>
          <w:iCs/>
          <w:spacing w:val="-4"/>
          <w:sz w:val="20"/>
          <w:szCs w:val="20"/>
        </w:rPr>
        <w:t>5</w:t>
      </w:r>
      <w:r w:rsidR="003F50F0" w:rsidRPr="006C09E4">
        <w:rPr>
          <w:rFonts w:ascii="Arial" w:hAnsi="Arial" w:cs="Arial"/>
          <w:i/>
          <w:iCs/>
          <w:spacing w:val="-4"/>
          <w:sz w:val="20"/>
          <w:szCs w:val="20"/>
        </w:rPr>
        <w:t>;</w:t>
      </w:r>
    </w:p>
    <w:p w14:paraId="72901F5D" w14:textId="57DA76AA" w:rsidR="006E5E9C" w:rsidRPr="006C09E4" w:rsidRDefault="006E5E9C" w:rsidP="006C09E4">
      <w:pPr>
        <w:widowControl w:val="0"/>
        <w:spacing w:before="120" w:after="0" w:line="240" w:lineRule="auto"/>
        <w:rPr>
          <w:rFonts w:ascii="Arial" w:hAnsi="Arial" w:cs="Arial"/>
          <w:i/>
          <w:iCs/>
          <w:spacing w:val="-4"/>
          <w:sz w:val="20"/>
          <w:szCs w:val="20"/>
          <w:lang w:val="vi-VN"/>
        </w:rPr>
      </w:pPr>
      <w:r w:rsidRPr="006C09E4">
        <w:rPr>
          <w:rFonts w:ascii="Arial" w:hAnsi="Arial" w:cs="Arial"/>
          <w:i/>
          <w:iCs/>
          <w:spacing w:val="-4"/>
          <w:sz w:val="20"/>
          <w:szCs w:val="20"/>
          <w:lang w:val="vi-VN"/>
        </w:rPr>
        <w:t>Căn cứ Luật Giao dịch điện</w:t>
      </w:r>
      <w:r w:rsidRPr="006C09E4">
        <w:rPr>
          <w:rFonts w:ascii="Arial" w:hAnsi="Arial" w:cs="Arial"/>
          <w:i/>
          <w:iCs/>
          <w:spacing w:val="-4"/>
          <w:sz w:val="20"/>
          <w:szCs w:val="20"/>
        </w:rPr>
        <w:t xml:space="preserve"> tử</w:t>
      </w:r>
      <w:r w:rsidRPr="006C09E4">
        <w:rPr>
          <w:rFonts w:ascii="Arial" w:hAnsi="Arial" w:cs="Arial"/>
          <w:i/>
          <w:iCs/>
          <w:spacing w:val="-4"/>
          <w:sz w:val="20"/>
          <w:szCs w:val="20"/>
          <w:lang w:val="vi-VN"/>
        </w:rPr>
        <w:t xml:space="preserve"> số 20/2023/QH15;</w:t>
      </w:r>
    </w:p>
    <w:p w14:paraId="6F157FD3" w14:textId="67C592AC" w:rsidR="006522A5" w:rsidRPr="006C09E4" w:rsidRDefault="001E4A36" w:rsidP="006C09E4">
      <w:pPr>
        <w:widowControl w:val="0"/>
        <w:spacing w:before="120" w:after="0" w:line="240" w:lineRule="auto"/>
        <w:jc w:val="both"/>
        <w:rPr>
          <w:rFonts w:ascii="Arial" w:hAnsi="Arial" w:cs="Arial"/>
          <w:i/>
          <w:iCs/>
          <w:spacing w:val="-4"/>
          <w:sz w:val="20"/>
          <w:szCs w:val="20"/>
          <w:lang w:val="vi-VN"/>
        </w:rPr>
      </w:pPr>
      <w:r w:rsidRPr="006C09E4">
        <w:rPr>
          <w:rFonts w:ascii="Arial" w:hAnsi="Arial" w:cs="Arial"/>
          <w:i/>
          <w:iCs/>
          <w:spacing w:val="-4"/>
          <w:sz w:val="20"/>
          <w:szCs w:val="20"/>
          <w:lang w:val="vi-VN"/>
        </w:rPr>
        <w:t>Căn cứ Luật Ban hành văn bản quy phạm pháp luật số 64/2025/QH15 được sửa đổi, bổ sung bởi Luật số 87/2025/QH15;</w:t>
      </w:r>
    </w:p>
    <w:p w14:paraId="26D5C6BA" w14:textId="46E00C55" w:rsidR="006522A5" w:rsidRPr="006C09E4" w:rsidRDefault="006522A5" w:rsidP="006C09E4">
      <w:pPr>
        <w:widowControl w:val="0"/>
        <w:spacing w:before="120" w:after="0" w:line="240" w:lineRule="auto"/>
        <w:jc w:val="both"/>
        <w:rPr>
          <w:rFonts w:ascii="Arial" w:hAnsi="Arial" w:cs="Arial"/>
          <w:i/>
          <w:iCs/>
          <w:spacing w:val="-4"/>
          <w:sz w:val="20"/>
          <w:szCs w:val="20"/>
        </w:rPr>
      </w:pPr>
      <w:r w:rsidRPr="006C09E4">
        <w:rPr>
          <w:rFonts w:ascii="Arial" w:hAnsi="Arial" w:cs="Arial"/>
          <w:i/>
          <w:iCs/>
          <w:spacing w:val="-4"/>
          <w:sz w:val="20"/>
          <w:szCs w:val="20"/>
          <w:lang w:val="vi-VN"/>
        </w:rPr>
        <w:t>Căn cứ Nghị định số 118/2025/NĐ-CP của Chính phủ về thực hiện thủ tục hành chính theo cơ chế một cửa, một cửa liên thông tại Bộ phận Một cửa và Cổng Dịch vụ công quốc gia</w:t>
      </w:r>
      <w:r w:rsidRPr="006C09E4">
        <w:rPr>
          <w:rFonts w:ascii="Arial" w:hAnsi="Arial" w:cs="Arial"/>
          <w:i/>
          <w:iCs/>
          <w:spacing w:val="-4"/>
          <w:sz w:val="20"/>
          <w:szCs w:val="20"/>
        </w:rPr>
        <w:t>;</w:t>
      </w:r>
    </w:p>
    <w:p w14:paraId="723597D2" w14:textId="1C45F784" w:rsidR="006522A5" w:rsidRPr="006C09E4" w:rsidRDefault="006522A5" w:rsidP="006C09E4">
      <w:pPr>
        <w:shd w:val="clear" w:color="auto" w:fill="FFFFFF"/>
        <w:spacing w:before="120" w:after="0" w:line="240" w:lineRule="auto"/>
        <w:jc w:val="both"/>
        <w:rPr>
          <w:rFonts w:ascii="Arial" w:hAnsi="Arial" w:cs="Arial"/>
          <w:i/>
          <w:iCs/>
          <w:spacing w:val="-4"/>
          <w:sz w:val="20"/>
          <w:szCs w:val="20"/>
          <w:lang w:val="vi-VN"/>
        </w:rPr>
      </w:pPr>
      <w:r w:rsidRPr="006C09E4">
        <w:rPr>
          <w:rFonts w:ascii="Arial" w:hAnsi="Arial" w:cs="Arial"/>
          <w:i/>
          <w:iCs/>
          <w:spacing w:val="-4"/>
          <w:sz w:val="20"/>
          <w:szCs w:val="20"/>
          <w:lang w:val="vi-VN"/>
        </w:rPr>
        <w:t>Căn cứ Nghị định số 45/2020/NĐ-CP của Chính phủ về thực hiện thủ tục hành chính trên môi trường điện tử;</w:t>
      </w:r>
    </w:p>
    <w:p w14:paraId="10F8B0C5" w14:textId="77777777" w:rsidR="00A159C7" w:rsidRPr="006C09E4" w:rsidRDefault="00A159C7" w:rsidP="006C09E4">
      <w:pPr>
        <w:shd w:val="clear" w:color="auto" w:fill="FFFFFF"/>
        <w:spacing w:before="120" w:after="0" w:line="240" w:lineRule="auto"/>
        <w:jc w:val="both"/>
        <w:rPr>
          <w:rFonts w:ascii="Arial" w:hAnsi="Arial" w:cs="Arial"/>
          <w:i/>
          <w:iCs/>
          <w:spacing w:val="-4"/>
          <w:sz w:val="20"/>
          <w:szCs w:val="20"/>
          <w:lang w:val="vi-VN"/>
        </w:rPr>
      </w:pPr>
      <w:r w:rsidRPr="006C09E4">
        <w:rPr>
          <w:rFonts w:ascii="Arial" w:hAnsi="Arial" w:cs="Arial"/>
          <w:i/>
          <w:iCs/>
          <w:spacing w:val="-4"/>
          <w:sz w:val="20"/>
          <w:szCs w:val="20"/>
          <w:lang w:val="vi-VN"/>
        </w:rPr>
        <w:t>Căn cứ Thông tư số 01/2023/TT-VPCP của Văn phòng Chính phủ quy định một số nội dung và biện pháp thi hành trong số hóa hồ sơ, kết quả giải quyết thủ tục hành chính và thực hiện thủ tục hành chính trên môi trường điện tử;</w:t>
      </w:r>
    </w:p>
    <w:p w14:paraId="0D0E53B8" w14:textId="6F273024" w:rsidR="006522A5" w:rsidRPr="006C09E4" w:rsidRDefault="006522A5" w:rsidP="006C09E4">
      <w:pPr>
        <w:shd w:val="clear" w:color="auto" w:fill="FFFFFF"/>
        <w:spacing w:before="120" w:after="0" w:line="240" w:lineRule="auto"/>
        <w:jc w:val="both"/>
        <w:rPr>
          <w:rFonts w:ascii="Arial" w:hAnsi="Arial" w:cs="Arial"/>
          <w:i/>
          <w:iCs/>
          <w:spacing w:val="-4"/>
          <w:sz w:val="20"/>
          <w:szCs w:val="20"/>
          <w:lang w:val="vi-VN"/>
        </w:rPr>
      </w:pPr>
      <w:r w:rsidRPr="006C09E4">
        <w:rPr>
          <w:rFonts w:ascii="Arial" w:hAnsi="Arial" w:cs="Arial"/>
          <w:i/>
          <w:iCs/>
          <w:spacing w:val="-4"/>
          <w:sz w:val="20"/>
          <w:szCs w:val="20"/>
          <w:lang w:val="vi-VN"/>
        </w:rPr>
        <w:t>Căn cứ Thông tư số 03/2025/TT-VPCP của Văn phòng Chính phủ về Hướng dẫn thi hành một số nội dung của Nghị định số 118/2025/NĐ-CP của Chính phủ về thực hiện thủ tục hành chính theo cơ chế một cửa, một cửa liên thông tại Bộ phận Một cửa và Cổng Dịch vụ công quốc gia;</w:t>
      </w:r>
    </w:p>
    <w:p w14:paraId="79AE7A34" w14:textId="79B6CA7D" w:rsidR="006522A5" w:rsidRPr="006C09E4" w:rsidRDefault="006522A5" w:rsidP="006C09E4">
      <w:pPr>
        <w:shd w:val="clear" w:color="auto" w:fill="FFFFFF"/>
        <w:spacing w:before="120" w:after="0" w:line="240" w:lineRule="auto"/>
        <w:jc w:val="both"/>
        <w:rPr>
          <w:rFonts w:ascii="Arial" w:hAnsi="Arial" w:cs="Arial"/>
          <w:i/>
          <w:iCs/>
          <w:spacing w:val="-6"/>
          <w:sz w:val="20"/>
          <w:szCs w:val="20"/>
        </w:rPr>
      </w:pPr>
      <w:r w:rsidRPr="006C09E4">
        <w:rPr>
          <w:rFonts w:ascii="Arial" w:hAnsi="Arial" w:cs="Arial"/>
          <w:i/>
          <w:iCs/>
          <w:spacing w:val="-6"/>
          <w:sz w:val="20"/>
          <w:szCs w:val="20"/>
          <w:lang w:val="vi-VN"/>
        </w:rPr>
        <w:t>Theo đề nghị của Chánh Văn phòng Ủy ban nhân dân thành phố</w:t>
      </w:r>
      <w:r w:rsidR="004E464F" w:rsidRPr="006C09E4">
        <w:rPr>
          <w:rFonts w:ascii="Arial" w:hAnsi="Arial" w:cs="Arial"/>
          <w:i/>
          <w:iCs/>
          <w:spacing w:val="-6"/>
          <w:sz w:val="20"/>
          <w:szCs w:val="20"/>
        </w:rPr>
        <w:t xml:space="preserve"> Huế;</w:t>
      </w:r>
    </w:p>
    <w:p w14:paraId="6C4AF455" w14:textId="6D0246A0" w:rsidR="003F50F0" w:rsidRDefault="00AE1B7F" w:rsidP="006C09E4">
      <w:pPr>
        <w:widowControl w:val="0"/>
        <w:spacing w:before="120" w:after="0" w:line="240" w:lineRule="auto"/>
        <w:jc w:val="both"/>
        <w:rPr>
          <w:rFonts w:ascii="Arial" w:hAnsi="Arial" w:cs="Arial"/>
          <w:i/>
          <w:iCs/>
          <w:sz w:val="20"/>
          <w:szCs w:val="20"/>
        </w:rPr>
      </w:pPr>
      <w:bookmarkStart w:id="0" w:name="_Hlk209863725"/>
      <w:r w:rsidRPr="006C09E4">
        <w:rPr>
          <w:rFonts w:ascii="Arial" w:hAnsi="Arial" w:cs="Arial"/>
          <w:i/>
          <w:iCs/>
          <w:sz w:val="20"/>
          <w:szCs w:val="20"/>
          <w:lang w:val="vi-VN"/>
        </w:rPr>
        <w:t>Ủy</w:t>
      </w:r>
      <w:r w:rsidR="003F50F0" w:rsidRPr="006C09E4">
        <w:rPr>
          <w:rFonts w:ascii="Arial" w:hAnsi="Arial" w:cs="Arial"/>
          <w:i/>
          <w:iCs/>
          <w:sz w:val="20"/>
          <w:szCs w:val="20"/>
          <w:lang w:val="vi-VN"/>
        </w:rPr>
        <w:t xml:space="preserve"> ban nhân dân</w:t>
      </w:r>
      <w:r w:rsidR="003F50F0" w:rsidRPr="006C09E4">
        <w:rPr>
          <w:rFonts w:ascii="Arial" w:hAnsi="Arial" w:cs="Arial"/>
          <w:i/>
          <w:iCs/>
          <w:sz w:val="20"/>
          <w:szCs w:val="20"/>
        </w:rPr>
        <w:t xml:space="preserve"> </w:t>
      </w:r>
      <w:r w:rsidR="003F50F0" w:rsidRPr="006C09E4">
        <w:rPr>
          <w:rFonts w:ascii="Arial" w:hAnsi="Arial" w:cs="Arial"/>
          <w:i/>
          <w:iCs/>
          <w:sz w:val="20"/>
          <w:szCs w:val="20"/>
          <w:lang w:val="vi-VN"/>
        </w:rPr>
        <w:t xml:space="preserve">ban hành Quyết định </w:t>
      </w:r>
      <w:r w:rsidR="0038446E" w:rsidRPr="006C09E4">
        <w:rPr>
          <w:rFonts w:ascii="Arial" w:hAnsi="Arial" w:cs="Arial"/>
          <w:i/>
          <w:iCs/>
          <w:sz w:val="20"/>
          <w:szCs w:val="20"/>
        </w:rPr>
        <w:t>b</w:t>
      </w:r>
      <w:r w:rsidR="003F50F0" w:rsidRPr="006C09E4">
        <w:rPr>
          <w:rFonts w:ascii="Arial" w:hAnsi="Arial" w:cs="Arial"/>
          <w:i/>
          <w:iCs/>
          <w:sz w:val="20"/>
          <w:szCs w:val="20"/>
          <w:lang w:val="vi-VN"/>
        </w:rPr>
        <w:t>an hành Quy định tiếp nhận, giải quyết và trả kết quả giải quyết thủ tục</w:t>
      </w:r>
      <w:r w:rsidR="003F50F0" w:rsidRPr="006C09E4">
        <w:rPr>
          <w:rFonts w:ascii="Arial" w:hAnsi="Arial" w:cs="Arial"/>
          <w:i/>
          <w:iCs/>
          <w:sz w:val="20"/>
          <w:szCs w:val="20"/>
        </w:rPr>
        <w:t xml:space="preserve"> </w:t>
      </w:r>
      <w:r w:rsidR="003F50F0" w:rsidRPr="006C09E4">
        <w:rPr>
          <w:rFonts w:ascii="Arial" w:hAnsi="Arial" w:cs="Arial"/>
          <w:i/>
          <w:iCs/>
          <w:sz w:val="20"/>
          <w:szCs w:val="20"/>
          <w:lang w:val="vi-VN"/>
        </w:rPr>
        <w:t>hành chính tại Trung tâm Phục vụ hành chính công thành phố Huế</w:t>
      </w:r>
      <w:r w:rsidR="00DA52A5" w:rsidRPr="006C09E4">
        <w:rPr>
          <w:rFonts w:ascii="Arial" w:hAnsi="Arial" w:cs="Arial"/>
          <w:i/>
          <w:iCs/>
          <w:sz w:val="20"/>
          <w:szCs w:val="20"/>
        </w:rPr>
        <w:t>.</w:t>
      </w:r>
    </w:p>
    <w:p w14:paraId="0B5C6988" w14:textId="77777777" w:rsidR="00F315CF" w:rsidRPr="006C09E4" w:rsidRDefault="00F315CF" w:rsidP="006C09E4">
      <w:pPr>
        <w:widowControl w:val="0"/>
        <w:spacing w:before="120" w:after="0" w:line="240" w:lineRule="auto"/>
        <w:jc w:val="both"/>
        <w:rPr>
          <w:rFonts w:ascii="Arial" w:hAnsi="Arial" w:cs="Arial"/>
          <w:i/>
          <w:iCs/>
          <w:sz w:val="20"/>
          <w:szCs w:val="20"/>
        </w:rPr>
      </w:pPr>
    </w:p>
    <w:bookmarkEnd w:id="0"/>
    <w:p w14:paraId="67FB1199" w14:textId="41FA23A3" w:rsidR="006522A5" w:rsidRPr="006C09E4" w:rsidRDefault="006522A5" w:rsidP="006C09E4">
      <w:pPr>
        <w:widowControl w:val="0"/>
        <w:spacing w:before="120" w:after="0" w:line="240" w:lineRule="auto"/>
        <w:jc w:val="both"/>
        <w:rPr>
          <w:rFonts w:ascii="Arial" w:hAnsi="Arial" w:cs="Arial"/>
          <w:bCs/>
          <w:spacing w:val="-4"/>
          <w:sz w:val="20"/>
          <w:szCs w:val="20"/>
          <w:lang w:val="vi-VN"/>
        </w:rPr>
      </w:pPr>
      <w:r w:rsidRPr="006C09E4">
        <w:rPr>
          <w:rFonts w:ascii="Arial" w:hAnsi="Arial" w:cs="Arial"/>
          <w:b/>
          <w:sz w:val="20"/>
          <w:szCs w:val="20"/>
          <w:lang w:val="vi-VN"/>
        </w:rPr>
        <w:t>Điều 1</w:t>
      </w:r>
      <w:r w:rsidRPr="006C09E4">
        <w:rPr>
          <w:rFonts w:ascii="Arial" w:hAnsi="Arial" w:cs="Arial"/>
          <w:b/>
          <w:bCs/>
          <w:sz w:val="20"/>
          <w:szCs w:val="20"/>
          <w:lang w:val="vi-VN"/>
        </w:rPr>
        <w:t>.</w:t>
      </w:r>
      <w:r w:rsidRPr="006C09E4">
        <w:rPr>
          <w:rFonts w:ascii="Arial" w:hAnsi="Arial" w:cs="Arial"/>
          <w:bCs/>
          <w:sz w:val="20"/>
          <w:szCs w:val="20"/>
          <w:lang w:val="vi-VN"/>
        </w:rPr>
        <w:t xml:space="preserve"> Ban hành kèm theo Quyết định này </w:t>
      </w:r>
      <w:r w:rsidRPr="006C09E4">
        <w:rPr>
          <w:rFonts w:ascii="Arial" w:hAnsi="Arial" w:cs="Arial"/>
          <w:sz w:val="20"/>
          <w:szCs w:val="20"/>
          <w:lang w:val="vi-VN"/>
        </w:rPr>
        <w:t>Quy định tiếp nhận</w:t>
      </w:r>
      <w:r w:rsidRPr="006C09E4">
        <w:rPr>
          <w:rFonts w:ascii="Arial" w:hAnsi="Arial" w:cs="Arial"/>
          <w:sz w:val="20"/>
          <w:szCs w:val="20"/>
        </w:rPr>
        <w:t>, giải quyết</w:t>
      </w:r>
      <w:r w:rsidRPr="006C09E4">
        <w:rPr>
          <w:rFonts w:ascii="Arial" w:hAnsi="Arial" w:cs="Arial"/>
          <w:sz w:val="20"/>
          <w:szCs w:val="20"/>
          <w:lang w:val="vi-VN"/>
        </w:rPr>
        <w:t xml:space="preserve"> và trả kết quả </w:t>
      </w:r>
      <w:r w:rsidRPr="006C09E4">
        <w:rPr>
          <w:rFonts w:ascii="Arial" w:hAnsi="Arial" w:cs="Arial"/>
          <w:sz w:val="20"/>
          <w:szCs w:val="20"/>
        </w:rPr>
        <w:t>giải quyết</w:t>
      </w:r>
      <w:r w:rsidRPr="006C09E4">
        <w:rPr>
          <w:rFonts w:ascii="Arial" w:hAnsi="Arial" w:cs="Arial"/>
          <w:sz w:val="20"/>
          <w:szCs w:val="20"/>
          <w:lang w:val="vi-VN"/>
        </w:rPr>
        <w:t xml:space="preserve"> thủ tục hành chính tại </w:t>
      </w:r>
      <w:r w:rsidRPr="006C09E4">
        <w:rPr>
          <w:rFonts w:ascii="Arial" w:hAnsi="Arial" w:cs="Arial"/>
          <w:sz w:val="20"/>
          <w:szCs w:val="20"/>
        </w:rPr>
        <w:t>Trung tâm Phục vụ hành chính công thành phố</w:t>
      </w:r>
      <w:r w:rsidRPr="006C09E4">
        <w:rPr>
          <w:rFonts w:ascii="Arial" w:hAnsi="Arial" w:cs="Arial"/>
          <w:bCs/>
          <w:spacing w:val="-4"/>
          <w:sz w:val="20"/>
          <w:szCs w:val="20"/>
          <w:lang w:val="vi-VN"/>
        </w:rPr>
        <w:t>.</w:t>
      </w:r>
    </w:p>
    <w:p w14:paraId="25DF10D2" w14:textId="7356513B" w:rsidR="006522A5" w:rsidRPr="006C09E4" w:rsidRDefault="006522A5" w:rsidP="006C09E4">
      <w:pPr>
        <w:widowControl w:val="0"/>
        <w:spacing w:before="120" w:after="0" w:line="240" w:lineRule="auto"/>
        <w:jc w:val="both"/>
        <w:rPr>
          <w:rFonts w:ascii="Arial" w:hAnsi="Arial" w:cs="Arial"/>
          <w:bCs/>
          <w:spacing w:val="-2"/>
          <w:sz w:val="20"/>
          <w:szCs w:val="20"/>
          <w:lang w:val="vi-VN"/>
        </w:rPr>
      </w:pPr>
      <w:r w:rsidRPr="006C09E4">
        <w:rPr>
          <w:rFonts w:ascii="Arial" w:hAnsi="Arial" w:cs="Arial"/>
          <w:b/>
          <w:bCs/>
          <w:spacing w:val="-2"/>
          <w:sz w:val="20"/>
          <w:szCs w:val="20"/>
          <w:lang w:val="vi-VN"/>
        </w:rPr>
        <w:t>Điều 2.</w:t>
      </w:r>
      <w:r w:rsidRPr="006C09E4">
        <w:rPr>
          <w:rFonts w:ascii="Arial" w:hAnsi="Arial" w:cs="Arial"/>
          <w:bCs/>
          <w:spacing w:val="-2"/>
          <w:sz w:val="20"/>
          <w:szCs w:val="20"/>
          <w:lang w:val="vi-VN"/>
        </w:rPr>
        <w:t xml:space="preserve"> </w:t>
      </w:r>
      <w:r w:rsidR="0038446E" w:rsidRPr="006C09E4">
        <w:rPr>
          <w:rFonts w:ascii="Arial" w:hAnsi="Arial" w:cs="Arial"/>
          <w:b/>
          <w:bCs/>
          <w:sz w:val="20"/>
          <w:szCs w:val="20"/>
        </w:rPr>
        <w:t>Hiệu lực thi hành</w:t>
      </w:r>
    </w:p>
    <w:p w14:paraId="799513E3" w14:textId="31968947" w:rsidR="006522A5" w:rsidRPr="006C09E4" w:rsidRDefault="006522A5" w:rsidP="006C09E4">
      <w:pPr>
        <w:widowControl w:val="0"/>
        <w:spacing w:before="120" w:after="0" w:line="240" w:lineRule="auto"/>
        <w:jc w:val="both"/>
        <w:rPr>
          <w:rFonts w:ascii="Arial" w:hAnsi="Arial" w:cs="Arial"/>
          <w:spacing w:val="2"/>
          <w:sz w:val="20"/>
          <w:szCs w:val="20"/>
        </w:rPr>
      </w:pPr>
      <w:r w:rsidRPr="006C09E4">
        <w:rPr>
          <w:rFonts w:ascii="Arial" w:hAnsi="Arial" w:cs="Arial"/>
          <w:spacing w:val="2"/>
          <w:sz w:val="20"/>
          <w:szCs w:val="20"/>
          <w:lang w:val="vi-VN"/>
        </w:rPr>
        <w:t>Quyết định này có hiệu lực thi hành kể từ ngày</w:t>
      </w:r>
      <w:r w:rsidR="00AD3F71" w:rsidRPr="006C09E4">
        <w:rPr>
          <w:rFonts w:ascii="Arial" w:hAnsi="Arial" w:cs="Arial"/>
          <w:spacing w:val="2"/>
          <w:sz w:val="20"/>
          <w:szCs w:val="20"/>
        </w:rPr>
        <w:t xml:space="preserve"> 26 </w:t>
      </w:r>
      <w:r w:rsidRPr="006C09E4">
        <w:rPr>
          <w:rFonts w:ascii="Arial" w:hAnsi="Arial" w:cs="Arial"/>
          <w:spacing w:val="2"/>
          <w:sz w:val="20"/>
          <w:szCs w:val="20"/>
          <w:lang w:val="vi-VN"/>
        </w:rPr>
        <w:t>tháng</w:t>
      </w:r>
      <w:r w:rsidRPr="006C09E4">
        <w:rPr>
          <w:rFonts w:ascii="Arial" w:hAnsi="Arial" w:cs="Arial"/>
          <w:spacing w:val="2"/>
          <w:sz w:val="20"/>
          <w:szCs w:val="20"/>
        </w:rPr>
        <w:t xml:space="preserve"> 1</w:t>
      </w:r>
      <w:r w:rsidR="00AE1B7F" w:rsidRPr="006C09E4">
        <w:rPr>
          <w:rFonts w:ascii="Arial" w:hAnsi="Arial" w:cs="Arial"/>
          <w:spacing w:val="2"/>
          <w:sz w:val="20"/>
          <w:szCs w:val="20"/>
        </w:rPr>
        <w:t>2</w:t>
      </w:r>
      <w:r w:rsidRPr="006C09E4">
        <w:rPr>
          <w:rFonts w:ascii="Arial" w:hAnsi="Arial" w:cs="Arial"/>
          <w:spacing w:val="2"/>
          <w:sz w:val="20"/>
          <w:szCs w:val="20"/>
        </w:rPr>
        <w:t xml:space="preserve"> </w:t>
      </w:r>
      <w:r w:rsidRPr="006C09E4">
        <w:rPr>
          <w:rFonts w:ascii="Arial" w:hAnsi="Arial" w:cs="Arial"/>
          <w:spacing w:val="2"/>
          <w:sz w:val="20"/>
          <w:szCs w:val="20"/>
          <w:lang w:val="vi-VN"/>
        </w:rPr>
        <w:t>năm 20</w:t>
      </w:r>
      <w:r w:rsidRPr="006C09E4">
        <w:rPr>
          <w:rFonts w:ascii="Arial" w:hAnsi="Arial" w:cs="Arial"/>
          <w:spacing w:val="2"/>
          <w:sz w:val="20"/>
          <w:szCs w:val="20"/>
        </w:rPr>
        <w:t>25 và</w:t>
      </w:r>
      <w:r w:rsidRPr="006C09E4">
        <w:rPr>
          <w:rFonts w:ascii="Arial" w:hAnsi="Arial" w:cs="Arial"/>
          <w:spacing w:val="2"/>
          <w:sz w:val="20"/>
          <w:szCs w:val="20"/>
          <w:lang w:val="vi-VN"/>
        </w:rPr>
        <w:t xml:space="preserve"> </w:t>
      </w:r>
      <w:r w:rsidRPr="006C09E4">
        <w:rPr>
          <w:rFonts w:ascii="Arial" w:hAnsi="Arial" w:cs="Arial"/>
          <w:spacing w:val="2"/>
          <w:sz w:val="20"/>
          <w:szCs w:val="20"/>
        </w:rPr>
        <w:t>thay thế</w:t>
      </w:r>
      <w:r w:rsidRPr="006C09E4">
        <w:rPr>
          <w:rFonts w:ascii="Arial" w:hAnsi="Arial" w:cs="Arial"/>
          <w:spacing w:val="2"/>
          <w:sz w:val="20"/>
          <w:szCs w:val="20"/>
          <w:lang w:val="vi-VN"/>
        </w:rPr>
        <w:t xml:space="preserve"> </w:t>
      </w:r>
      <w:r w:rsidRPr="006C09E4">
        <w:rPr>
          <w:rFonts w:ascii="Arial" w:hAnsi="Arial" w:cs="Arial"/>
          <w:spacing w:val="2"/>
          <w:sz w:val="20"/>
          <w:szCs w:val="20"/>
        </w:rPr>
        <w:t xml:space="preserve">Quyết định số 45/2023/QĐ-UBND ngày 15 tháng 8 năm 2023 của </w:t>
      </w:r>
      <w:r w:rsidR="00AE1B7F" w:rsidRPr="006C09E4">
        <w:rPr>
          <w:rFonts w:ascii="Arial" w:hAnsi="Arial" w:cs="Arial"/>
          <w:spacing w:val="2"/>
          <w:sz w:val="20"/>
          <w:szCs w:val="20"/>
        </w:rPr>
        <w:t>Ủy</w:t>
      </w:r>
      <w:r w:rsidR="003C748E" w:rsidRPr="006C09E4">
        <w:rPr>
          <w:rFonts w:ascii="Arial" w:hAnsi="Arial" w:cs="Arial"/>
          <w:spacing w:val="2"/>
          <w:sz w:val="20"/>
          <w:szCs w:val="20"/>
        </w:rPr>
        <w:t xml:space="preserve"> ban nhân dân </w:t>
      </w:r>
      <w:r w:rsidRPr="006C09E4">
        <w:rPr>
          <w:rFonts w:ascii="Arial" w:hAnsi="Arial" w:cs="Arial"/>
          <w:spacing w:val="2"/>
          <w:sz w:val="20"/>
          <w:szCs w:val="20"/>
        </w:rPr>
        <w:t xml:space="preserve">tỉnh Thừa Thiên Huế </w:t>
      </w:r>
      <w:bookmarkStart w:id="1" w:name="_Hlk214541878"/>
      <w:r w:rsidR="00B3212B" w:rsidRPr="006C09E4">
        <w:rPr>
          <w:rFonts w:ascii="Arial" w:hAnsi="Arial" w:cs="Arial"/>
          <w:sz w:val="20"/>
          <w:szCs w:val="20"/>
          <w:lang w:val="it-IT"/>
        </w:rPr>
        <w:t xml:space="preserve">(nay là Ủy ban nhân dân thành phố Huế) </w:t>
      </w:r>
      <w:bookmarkEnd w:id="1"/>
      <w:r w:rsidRPr="006C09E4">
        <w:rPr>
          <w:rFonts w:ascii="Arial" w:hAnsi="Arial" w:cs="Arial"/>
          <w:spacing w:val="2"/>
          <w:sz w:val="20"/>
          <w:szCs w:val="20"/>
        </w:rPr>
        <w:t>về</w:t>
      </w:r>
      <w:r w:rsidRPr="006C09E4">
        <w:rPr>
          <w:rFonts w:ascii="Arial" w:hAnsi="Arial" w:cs="Arial"/>
          <w:spacing w:val="2"/>
          <w:sz w:val="20"/>
          <w:szCs w:val="20"/>
          <w:lang w:val="vi-VN"/>
        </w:rPr>
        <w:t xml:space="preserve"> </w:t>
      </w:r>
      <w:r w:rsidRPr="006C09E4">
        <w:rPr>
          <w:rFonts w:ascii="Arial" w:hAnsi="Arial" w:cs="Arial"/>
          <w:spacing w:val="2"/>
          <w:sz w:val="20"/>
          <w:szCs w:val="20"/>
        </w:rPr>
        <w:t>b</w:t>
      </w:r>
      <w:r w:rsidRPr="006C09E4">
        <w:rPr>
          <w:rFonts w:ascii="Arial" w:hAnsi="Arial" w:cs="Arial"/>
          <w:spacing w:val="2"/>
          <w:sz w:val="20"/>
          <w:szCs w:val="20"/>
          <w:lang w:val="vi-VN"/>
        </w:rPr>
        <w:t xml:space="preserve">an hành Quy định tiếp nhận, giải quyết và trả kết quả giải quyết thủ tục hành chính tại Trung tâm Phục vụ hành chính công </w:t>
      </w:r>
      <w:r w:rsidR="0076688E" w:rsidRPr="006C09E4">
        <w:rPr>
          <w:rFonts w:ascii="Arial" w:hAnsi="Arial" w:cs="Arial"/>
          <w:spacing w:val="2"/>
          <w:sz w:val="20"/>
          <w:szCs w:val="20"/>
        </w:rPr>
        <w:t>tỉnh Thừa Thiên Huế</w:t>
      </w:r>
      <w:r w:rsidR="00B3212B" w:rsidRPr="006C09E4">
        <w:rPr>
          <w:rFonts w:ascii="Arial" w:hAnsi="Arial" w:cs="Arial"/>
          <w:spacing w:val="2"/>
          <w:sz w:val="20"/>
          <w:szCs w:val="20"/>
        </w:rPr>
        <w:t xml:space="preserve"> </w:t>
      </w:r>
      <w:r w:rsidR="00B3212B" w:rsidRPr="006C09E4">
        <w:rPr>
          <w:rFonts w:ascii="Arial" w:hAnsi="Arial" w:cs="Arial"/>
          <w:sz w:val="20"/>
          <w:szCs w:val="20"/>
          <w:lang w:val="it-IT"/>
        </w:rPr>
        <w:t xml:space="preserve">(nay là </w:t>
      </w:r>
      <w:r w:rsidR="00B3212B" w:rsidRPr="006C09E4">
        <w:rPr>
          <w:rFonts w:ascii="Arial" w:hAnsi="Arial" w:cs="Arial"/>
          <w:spacing w:val="2"/>
          <w:sz w:val="20"/>
          <w:szCs w:val="20"/>
          <w:lang w:val="vi-VN"/>
        </w:rPr>
        <w:t xml:space="preserve">Trung tâm Phục vụ hành chính công </w:t>
      </w:r>
      <w:r w:rsidR="00B3212B" w:rsidRPr="006C09E4">
        <w:rPr>
          <w:rFonts w:ascii="Arial" w:hAnsi="Arial" w:cs="Arial"/>
          <w:sz w:val="20"/>
          <w:szCs w:val="20"/>
          <w:lang w:val="it-IT"/>
        </w:rPr>
        <w:t>thành phố Huế)</w:t>
      </w:r>
      <w:r w:rsidR="004D0008" w:rsidRPr="006C09E4">
        <w:rPr>
          <w:rFonts w:ascii="Arial" w:hAnsi="Arial" w:cs="Arial"/>
          <w:bCs/>
          <w:spacing w:val="2"/>
          <w:sz w:val="20"/>
          <w:szCs w:val="20"/>
        </w:rPr>
        <w:t>. B</w:t>
      </w:r>
      <w:r w:rsidR="00A159C7" w:rsidRPr="006C09E4">
        <w:rPr>
          <w:rFonts w:ascii="Arial" w:hAnsi="Arial" w:cs="Arial"/>
          <w:bCs/>
          <w:spacing w:val="2"/>
          <w:sz w:val="20"/>
          <w:szCs w:val="20"/>
        </w:rPr>
        <w:t xml:space="preserve">ãi bỏ </w:t>
      </w:r>
      <w:r w:rsidR="00A159C7" w:rsidRPr="006C09E4">
        <w:rPr>
          <w:rFonts w:ascii="Arial" w:hAnsi="Arial" w:cs="Arial"/>
          <w:spacing w:val="2"/>
          <w:sz w:val="20"/>
          <w:szCs w:val="20"/>
        </w:rPr>
        <w:t xml:space="preserve">toàn bộ Quyết định số 31/2019/QĐ-UBND ngày 03 tháng 6 năm 2019 của </w:t>
      </w:r>
      <w:r w:rsidR="00AE1B7F" w:rsidRPr="006C09E4">
        <w:rPr>
          <w:rFonts w:ascii="Arial" w:hAnsi="Arial" w:cs="Arial"/>
          <w:spacing w:val="2"/>
          <w:sz w:val="20"/>
          <w:szCs w:val="20"/>
        </w:rPr>
        <w:t>Ủy</w:t>
      </w:r>
      <w:r w:rsidR="00A159C7" w:rsidRPr="006C09E4">
        <w:rPr>
          <w:rFonts w:ascii="Arial" w:hAnsi="Arial" w:cs="Arial"/>
          <w:spacing w:val="2"/>
          <w:sz w:val="20"/>
          <w:szCs w:val="20"/>
        </w:rPr>
        <w:t xml:space="preserve"> ban nhân dân tỉnh Thừa Thiên Huế về việc </w:t>
      </w:r>
      <w:bookmarkStart w:id="2" w:name="loai_1_name"/>
      <w:r w:rsidR="00A159C7" w:rsidRPr="006C09E4">
        <w:rPr>
          <w:rFonts w:ascii="Arial" w:hAnsi="Arial" w:cs="Arial"/>
          <w:spacing w:val="2"/>
          <w:sz w:val="20"/>
          <w:szCs w:val="20"/>
        </w:rPr>
        <w:t xml:space="preserve">ban hành quy định tiếp nhận, giải quyết và trả kết quả giải quyết thủ tục hành chính theo cơ chế một cửa, một cửa liên thông tại </w:t>
      </w:r>
      <w:r w:rsidR="004D0008" w:rsidRPr="006C09E4">
        <w:rPr>
          <w:rFonts w:ascii="Arial" w:hAnsi="Arial" w:cs="Arial"/>
          <w:spacing w:val="2"/>
          <w:sz w:val="20"/>
          <w:szCs w:val="20"/>
        </w:rPr>
        <w:t>Ủ</w:t>
      </w:r>
      <w:r w:rsidR="00A159C7" w:rsidRPr="006C09E4">
        <w:rPr>
          <w:rFonts w:ascii="Arial" w:hAnsi="Arial" w:cs="Arial"/>
          <w:spacing w:val="2"/>
          <w:sz w:val="20"/>
          <w:szCs w:val="20"/>
        </w:rPr>
        <w:t xml:space="preserve">y ban nhân dân các huyện, thị xã, thành phố thuộc </w:t>
      </w:r>
      <w:bookmarkEnd w:id="2"/>
      <w:r w:rsidR="00A159C7" w:rsidRPr="006C09E4">
        <w:rPr>
          <w:rFonts w:ascii="Arial" w:hAnsi="Arial" w:cs="Arial"/>
          <w:spacing w:val="2"/>
          <w:sz w:val="20"/>
          <w:szCs w:val="20"/>
        </w:rPr>
        <w:t>tỉnh Thừa Thiên Huế</w:t>
      </w:r>
      <w:r w:rsidR="00A16C36" w:rsidRPr="006C09E4">
        <w:rPr>
          <w:rFonts w:ascii="Arial" w:hAnsi="Arial" w:cs="Arial"/>
          <w:spacing w:val="2"/>
          <w:sz w:val="20"/>
          <w:szCs w:val="20"/>
        </w:rPr>
        <w:t>.</w:t>
      </w:r>
    </w:p>
    <w:p w14:paraId="297B1E8F" w14:textId="77777777" w:rsidR="006522A5" w:rsidRPr="006C09E4" w:rsidRDefault="006522A5" w:rsidP="006C09E4">
      <w:pPr>
        <w:widowControl w:val="0"/>
        <w:spacing w:before="120" w:after="0" w:line="240" w:lineRule="auto"/>
        <w:jc w:val="both"/>
        <w:rPr>
          <w:rFonts w:ascii="Arial" w:hAnsi="Arial" w:cs="Arial"/>
          <w:bCs/>
          <w:sz w:val="20"/>
          <w:szCs w:val="20"/>
          <w:lang w:val="vi-VN"/>
        </w:rPr>
      </w:pPr>
      <w:r w:rsidRPr="006C09E4">
        <w:rPr>
          <w:rFonts w:ascii="Arial" w:hAnsi="Arial" w:cs="Arial"/>
          <w:b/>
          <w:sz w:val="20"/>
          <w:szCs w:val="20"/>
          <w:lang w:val="vi-VN"/>
        </w:rPr>
        <w:t xml:space="preserve">Điều </w:t>
      </w:r>
      <w:r w:rsidRPr="006C09E4">
        <w:rPr>
          <w:rFonts w:ascii="Arial" w:hAnsi="Arial" w:cs="Arial"/>
          <w:b/>
          <w:sz w:val="20"/>
          <w:szCs w:val="20"/>
        </w:rPr>
        <w:t>3</w:t>
      </w:r>
      <w:r w:rsidRPr="006C09E4">
        <w:rPr>
          <w:rFonts w:ascii="Arial" w:hAnsi="Arial" w:cs="Arial"/>
          <w:b/>
          <w:bCs/>
          <w:sz w:val="20"/>
          <w:szCs w:val="20"/>
          <w:lang w:val="vi-VN"/>
        </w:rPr>
        <w:t>.</w:t>
      </w:r>
      <w:r w:rsidRPr="006C09E4">
        <w:rPr>
          <w:rFonts w:ascii="Arial" w:hAnsi="Arial" w:cs="Arial"/>
          <w:bCs/>
          <w:sz w:val="20"/>
          <w:szCs w:val="20"/>
          <w:lang w:val="vi-VN"/>
        </w:rPr>
        <w:t xml:space="preserve"> </w:t>
      </w:r>
      <w:r w:rsidRPr="006C09E4">
        <w:rPr>
          <w:rFonts w:ascii="Arial" w:hAnsi="Arial" w:cs="Arial"/>
          <w:b/>
          <w:sz w:val="20"/>
          <w:szCs w:val="20"/>
          <w:highlight w:val="white"/>
          <w:lang w:val="nl-NL"/>
        </w:rPr>
        <w:t>Trách nhiệm tổ chức thực hiện</w:t>
      </w:r>
    </w:p>
    <w:p w14:paraId="735027B7" w14:textId="6C821B8C" w:rsidR="006522A5" w:rsidRPr="006C09E4" w:rsidRDefault="0038446E" w:rsidP="006C09E4">
      <w:pPr>
        <w:widowControl w:val="0"/>
        <w:spacing w:before="120" w:after="0" w:line="240" w:lineRule="auto"/>
        <w:jc w:val="both"/>
        <w:rPr>
          <w:rFonts w:ascii="Arial" w:hAnsi="Arial" w:cs="Arial"/>
          <w:bCs/>
          <w:spacing w:val="2"/>
          <w:sz w:val="20"/>
          <w:szCs w:val="20"/>
          <w:lang w:val="vi-VN"/>
        </w:rPr>
      </w:pPr>
      <w:r w:rsidRPr="006C09E4">
        <w:rPr>
          <w:rFonts w:ascii="Arial" w:hAnsi="Arial" w:cs="Arial"/>
          <w:sz w:val="20"/>
          <w:szCs w:val="20"/>
        </w:rPr>
        <w:t xml:space="preserve">Chánh Văn phòng Ủy ban nhân dân thành phố, Giám đốc các Sở, Thủ trưởng các cơ quan chuyên môn, đơn vị thuộc Ủy ban nhân dân thành phố, </w:t>
      </w:r>
      <w:r w:rsidRPr="006C09E4">
        <w:rPr>
          <w:rFonts w:ascii="Arial" w:hAnsi="Arial" w:cs="Arial"/>
          <w:bCs/>
          <w:sz w:val="20"/>
          <w:szCs w:val="20"/>
        </w:rPr>
        <w:t>Thủ trưởng các cơ quan Trung ương được tổ chức theo ngành dọc đóng tại địa phương,</w:t>
      </w:r>
      <w:r w:rsidRPr="006C09E4">
        <w:rPr>
          <w:rFonts w:ascii="Arial" w:hAnsi="Arial" w:cs="Arial"/>
          <w:bCs/>
          <w:sz w:val="20"/>
          <w:szCs w:val="20"/>
          <w:lang w:val="vi-VN"/>
        </w:rPr>
        <w:t xml:space="preserve"> </w:t>
      </w:r>
      <w:r w:rsidRPr="006C09E4">
        <w:rPr>
          <w:rFonts w:ascii="Arial" w:hAnsi="Arial" w:cs="Arial"/>
          <w:sz w:val="20"/>
          <w:szCs w:val="20"/>
        </w:rPr>
        <w:t>Chủ tịch Ủy ban nhân dân các xã, phường và các tổ chức, cá nhân có liên quan chịu trách nhiệm thi hành Quyết định này</w:t>
      </w:r>
      <w:r w:rsidR="006522A5" w:rsidRPr="006C09E4">
        <w:rPr>
          <w:rFonts w:ascii="Arial" w:hAnsi="Arial" w:cs="Arial"/>
          <w:bCs/>
          <w:spacing w:val="2"/>
          <w:sz w:val="20"/>
          <w:szCs w:val="20"/>
          <w:lang w:val="vi-VN"/>
        </w:rPr>
        <w:t>./.</w:t>
      </w:r>
    </w:p>
    <w:p w14:paraId="5667BA07" w14:textId="77777777" w:rsidR="00E95E0C" w:rsidRPr="006C09E4" w:rsidRDefault="00E95E0C" w:rsidP="006C09E4">
      <w:pPr>
        <w:widowControl w:val="0"/>
        <w:spacing w:before="120" w:after="0" w:line="240" w:lineRule="auto"/>
        <w:jc w:val="both"/>
        <w:rPr>
          <w:rFonts w:ascii="Arial" w:hAnsi="Arial" w:cs="Arial"/>
          <w:bCs/>
          <w:spacing w:val="2"/>
          <w:sz w:val="20"/>
          <w:szCs w:val="20"/>
          <w:lang w:val="vi-VN"/>
        </w:rPr>
      </w:pPr>
    </w:p>
    <w:tbl>
      <w:tblPr>
        <w:tblW w:w="9162" w:type="dxa"/>
        <w:tblLayout w:type="fixed"/>
        <w:tblLook w:val="0000" w:firstRow="0" w:lastRow="0" w:firstColumn="0" w:lastColumn="0" w:noHBand="0" w:noVBand="0"/>
      </w:tblPr>
      <w:tblGrid>
        <w:gridCol w:w="4678"/>
        <w:gridCol w:w="4484"/>
      </w:tblGrid>
      <w:tr w:rsidR="00960DD9" w:rsidRPr="006C09E4" w14:paraId="53182DDE" w14:textId="77777777" w:rsidTr="004E464F">
        <w:tc>
          <w:tcPr>
            <w:tcW w:w="4678" w:type="dxa"/>
          </w:tcPr>
          <w:p w14:paraId="49052168" w14:textId="77777777" w:rsidR="006522A5" w:rsidRPr="006C09E4" w:rsidRDefault="006522A5" w:rsidP="006C09E4">
            <w:pPr>
              <w:widowControl w:val="0"/>
              <w:spacing w:before="120" w:after="0" w:line="240" w:lineRule="auto"/>
              <w:ind w:left="-105"/>
              <w:rPr>
                <w:rFonts w:ascii="Arial" w:hAnsi="Arial" w:cs="Arial"/>
                <w:b/>
                <w:i/>
                <w:sz w:val="20"/>
                <w:szCs w:val="20"/>
                <w:lang w:val="vi-VN"/>
              </w:rPr>
            </w:pPr>
            <w:r w:rsidRPr="006C09E4">
              <w:rPr>
                <w:rFonts w:ascii="Arial" w:hAnsi="Arial" w:cs="Arial"/>
                <w:b/>
                <w:i/>
                <w:sz w:val="20"/>
                <w:szCs w:val="20"/>
                <w:lang w:val="vi-VN"/>
              </w:rPr>
              <w:lastRenderedPageBreak/>
              <w:t>Nơi nhận:</w:t>
            </w:r>
          </w:p>
          <w:p w14:paraId="64DF6FFD" w14:textId="77777777" w:rsidR="006522A5" w:rsidRPr="006C09E4" w:rsidRDefault="006522A5" w:rsidP="006C09E4">
            <w:pPr>
              <w:widowControl w:val="0"/>
              <w:spacing w:before="120" w:after="0" w:line="240" w:lineRule="auto"/>
              <w:ind w:left="-105"/>
              <w:rPr>
                <w:rFonts w:ascii="Arial" w:hAnsi="Arial" w:cs="Arial"/>
                <w:sz w:val="20"/>
                <w:szCs w:val="20"/>
                <w:lang w:val="vi-VN"/>
              </w:rPr>
            </w:pPr>
            <w:r w:rsidRPr="006C09E4">
              <w:rPr>
                <w:rFonts w:ascii="Arial" w:hAnsi="Arial" w:cs="Arial"/>
                <w:sz w:val="20"/>
                <w:szCs w:val="20"/>
                <w:lang w:val="vi-VN"/>
              </w:rPr>
              <w:t xml:space="preserve">- Như Điều </w:t>
            </w:r>
            <w:r w:rsidRPr="006C09E4">
              <w:rPr>
                <w:rFonts w:ascii="Arial" w:hAnsi="Arial" w:cs="Arial"/>
                <w:sz w:val="20"/>
                <w:szCs w:val="20"/>
              </w:rPr>
              <w:t>3</w:t>
            </w:r>
            <w:r w:rsidRPr="006C09E4">
              <w:rPr>
                <w:rFonts w:ascii="Arial" w:hAnsi="Arial" w:cs="Arial"/>
                <w:sz w:val="20"/>
                <w:szCs w:val="20"/>
                <w:lang w:val="vi-VN"/>
              </w:rPr>
              <w:t>;</w:t>
            </w:r>
          </w:p>
          <w:p w14:paraId="0473D5CC" w14:textId="00C95F6B" w:rsidR="006522A5" w:rsidRPr="006C09E4" w:rsidRDefault="006522A5" w:rsidP="006C09E4">
            <w:pPr>
              <w:pStyle w:val="NormalWeb"/>
              <w:widowControl w:val="0"/>
              <w:spacing w:before="120" w:beforeAutospacing="0" w:after="0" w:afterAutospacing="0"/>
              <w:ind w:left="-105"/>
              <w:jc w:val="both"/>
              <w:rPr>
                <w:rFonts w:ascii="Arial" w:hAnsi="Arial" w:cs="Arial"/>
                <w:sz w:val="20"/>
                <w:szCs w:val="20"/>
              </w:rPr>
            </w:pPr>
            <w:r w:rsidRPr="006C09E4">
              <w:rPr>
                <w:rFonts w:ascii="Arial" w:hAnsi="Arial" w:cs="Arial"/>
                <w:sz w:val="20"/>
                <w:szCs w:val="20"/>
              </w:rPr>
              <w:t xml:space="preserve">- </w:t>
            </w:r>
            <w:r w:rsidRPr="006C09E4">
              <w:rPr>
                <w:rFonts w:ascii="Arial" w:hAnsi="Arial" w:cs="Arial"/>
                <w:sz w:val="20"/>
                <w:szCs w:val="20"/>
                <w:lang w:val="vi-VN"/>
              </w:rPr>
              <w:t>Cục Kiểm soát TTHC (</w:t>
            </w:r>
            <w:r w:rsidR="00E95E0C" w:rsidRPr="006C09E4">
              <w:rPr>
                <w:rFonts w:ascii="Arial" w:hAnsi="Arial" w:cs="Arial"/>
                <w:sz w:val="20"/>
                <w:szCs w:val="20"/>
                <w:lang w:val="vi-VN"/>
              </w:rPr>
              <w:t>V</w:t>
            </w:r>
            <w:r w:rsidR="00E95E0C" w:rsidRPr="006C09E4">
              <w:rPr>
                <w:rFonts w:ascii="Arial" w:hAnsi="Arial" w:cs="Arial"/>
                <w:sz w:val="20"/>
                <w:szCs w:val="20"/>
                <w:lang w:val="en-US"/>
              </w:rPr>
              <w:t>ăn phòng Chính phủ</w:t>
            </w:r>
            <w:r w:rsidRPr="006C09E4">
              <w:rPr>
                <w:rFonts w:ascii="Arial" w:hAnsi="Arial" w:cs="Arial"/>
                <w:sz w:val="20"/>
                <w:szCs w:val="20"/>
                <w:lang w:val="vi-VN"/>
              </w:rPr>
              <w:t>);</w:t>
            </w:r>
          </w:p>
          <w:p w14:paraId="6ADDABFA" w14:textId="6E8E6847" w:rsidR="006522A5" w:rsidRPr="006C09E4" w:rsidRDefault="006522A5" w:rsidP="006C09E4">
            <w:pPr>
              <w:pStyle w:val="NormalWeb"/>
              <w:widowControl w:val="0"/>
              <w:spacing w:before="120" w:beforeAutospacing="0" w:after="0" w:afterAutospacing="0"/>
              <w:ind w:left="-105"/>
              <w:jc w:val="both"/>
              <w:rPr>
                <w:rFonts w:ascii="Arial" w:hAnsi="Arial" w:cs="Arial"/>
                <w:sz w:val="20"/>
                <w:szCs w:val="20"/>
                <w:lang w:val="vi-VN"/>
              </w:rPr>
            </w:pPr>
            <w:r w:rsidRPr="006C09E4">
              <w:rPr>
                <w:rFonts w:ascii="Arial" w:hAnsi="Arial" w:cs="Arial"/>
                <w:sz w:val="20"/>
                <w:szCs w:val="20"/>
                <w:lang w:val="vi-VN"/>
              </w:rPr>
              <w:t xml:space="preserve">- </w:t>
            </w:r>
            <w:r w:rsidR="003C748E" w:rsidRPr="006C09E4">
              <w:rPr>
                <w:rFonts w:ascii="Arial" w:hAnsi="Arial" w:cs="Arial"/>
                <w:sz w:val="20"/>
                <w:szCs w:val="20"/>
                <w:lang w:val="en-US"/>
              </w:rPr>
              <w:t xml:space="preserve">Ban </w:t>
            </w:r>
            <w:r w:rsidRPr="006C09E4">
              <w:rPr>
                <w:rFonts w:ascii="Arial" w:hAnsi="Arial" w:cs="Arial"/>
                <w:sz w:val="20"/>
                <w:szCs w:val="20"/>
                <w:lang w:val="vi-VN"/>
              </w:rPr>
              <w:t xml:space="preserve">Thường vụ </w:t>
            </w:r>
            <w:r w:rsidRPr="006C09E4">
              <w:rPr>
                <w:rFonts w:ascii="Arial" w:hAnsi="Arial" w:cs="Arial"/>
                <w:sz w:val="20"/>
                <w:szCs w:val="20"/>
                <w:lang w:val="en-US"/>
              </w:rPr>
              <w:t xml:space="preserve">Thành </w:t>
            </w:r>
            <w:r w:rsidR="00AE1B7F" w:rsidRPr="006C09E4">
              <w:rPr>
                <w:rFonts w:ascii="Arial" w:hAnsi="Arial" w:cs="Arial"/>
                <w:sz w:val="20"/>
                <w:szCs w:val="20"/>
                <w:lang w:val="vi-VN"/>
              </w:rPr>
              <w:t>Ủy</w:t>
            </w:r>
            <w:r w:rsidRPr="006C09E4">
              <w:rPr>
                <w:rFonts w:ascii="Arial" w:hAnsi="Arial" w:cs="Arial"/>
                <w:sz w:val="20"/>
                <w:szCs w:val="20"/>
                <w:lang w:val="vi-VN"/>
              </w:rPr>
              <w:t>;</w:t>
            </w:r>
          </w:p>
          <w:p w14:paraId="551B90DA" w14:textId="55F8353A" w:rsidR="006522A5" w:rsidRPr="006C09E4" w:rsidRDefault="006522A5" w:rsidP="006C09E4">
            <w:pPr>
              <w:pStyle w:val="NormalWeb"/>
              <w:widowControl w:val="0"/>
              <w:spacing w:before="120" w:beforeAutospacing="0" w:after="0" w:afterAutospacing="0"/>
              <w:ind w:left="-105"/>
              <w:jc w:val="both"/>
              <w:rPr>
                <w:rFonts w:ascii="Arial" w:hAnsi="Arial" w:cs="Arial"/>
                <w:sz w:val="20"/>
                <w:szCs w:val="20"/>
                <w:lang w:val="vi-VN"/>
              </w:rPr>
            </w:pPr>
            <w:r w:rsidRPr="006C09E4">
              <w:rPr>
                <w:rFonts w:ascii="Arial" w:hAnsi="Arial" w:cs="Arial"/>
                <w:sz w:val="20"/>
                <w:szCs w:val="20"/>
                <w:lang w:val="vi-VN"/>
              </w:rPr>
              <w:t xml:space="preserve">- </w:t>
            </w:r>
            <w:r w:rsidR="0038446E" w:rsidRPr="006C09E4">
              <w:rPr>
                <w:rFonts w:ascii="Arial" w:hAnsi="Arial" w:cs="Arial"/>
                <w:sz w:val="20"/>
                <w:szCs w:val="20"/>
                <w:lang w:val="en-US"/>
              </w:rPr>
              <w:t xml:space="preserve">Thường trực </w:t>
            </w:r>
            <w:r w:rsidRPr="006C09E4">
              <w:rPr>
                <w:rFonts w:ascii="Arial" w:hAnsi="Arial" w:cs="Arial"/>
                <w:sz w:val="20"/>
                <w:szCs w:val="20"/>
                <w:lang w:val="vi-VN"/>
              </w:rPr>
              <w:t xml:space="preserve">HĐND </w:t>
            </w:r>
            <w:r w:rsidRPr="006C09E4">
              <w:rPr>
                <w:rFonts w:ascii="Arial" w:hAnsi="Arial" w:cs="Arial"/>
                <w:sz w:val="20"/>
                <w:szCs w:val="20"/>
                <w:lang w:val="en-US"/>
              </w:rPr>
              <w:t>thành phố</w:t>
            </w:r>
            <w:r w:rsidRPr="006C09E4">
              <w:rPr>
                <w:rFonts w:ascii="Arial" w:hAnsi="Arial" w:cs="Arial"/>
                <w:sz w:val="20"/>
                <w:szCs w:val="20"/>
                <w:lang w:val="vi-VN"/>
              </w:rPr>
              <w:t>;</w:t>
            </w:r>
          </w:p>
          <w:p w14:paraId="5B4E1435" w14:textId="77777777" w:rsidR="00525462" w:rsidRPr="006C09E4" w:rsidRDefault="006522A5" w:rsidP="006C09E4">
            <w:pPr>
              <w:pStyle w:val="NormalWeb"/>
              <w:widowControl w:val="0"/>
              <w:spacing w:before="120" w:beforeAutospacing="0" w:after="0" w:afterAutospacing="0"/>
              <w:ind w:left="-105"/>
              <w:jc w:val="both"/>
              <w:rPr>
                <w:rFonts w:ascii="Arial" w:hAnsi="Arial" w:cs="Arial"/>
                <w:b/>
                <w:bCs/>
                <w:sz w:val="20"/>
                <w:szCs w:val="20"/>
                <w:lang w:val="vi-VN"/>
              </w:rPr>
            </w:pPr>
            <w:r w:rsidRPr="006C09E4">
              <w:rPr>
                <w:rFonts w:ascii="Arial" w:hAnsi="Arial" w:cs="Arial"/>
                <w:sz w:val="20"/>
                <w:szCs w:val="20"/>
                <w:lang w:val="vi-VN"/>
              </w:rPr>
              <w:t xml:space="preserve">- Chủ tịch và các Phó CT UBND </w:t>
            </w:r>
            <w:r w:rsidRPr="006C09E4">
              <w:rPr>
                <w:rFonts w:ascii="Arial" w:hAnsi="Arial" w:cs="Arial"/>
                <w:sz w:val="20"/>
                <w:szCs w:val="20"/>
                <w:lang w:val="en-US"/>
              </w:rPr>
              <w:t>thành phố</w:t>
            </w:r>
            <w:r w:rsidRPr="006C09E4">
              <w:rPr>
                <w:rFonts w:ascii="Arial" w:hAnsi="Arial" w:cs="Arial"/>
                <w:bCs/>
                <w:sz w:val="20"/>
                <w:szCs w:val="20"/>
                <w:lang w:val="vi-VN"/>
              </w:rPr>
              <w:t>;</w:t>
            </w:r>
            <w:r w:rsidRPr="006C09E4">
              <w:rPr>
                <w:rFonts w:ascii="Arial" w:hAnsi="Arial" w:cs="Arial"/>
                <w:b/>
                <w:bCs/>
                <w:sz w:val="20"/>
                <w:szCs w:val="20"/>
                <w:lang w:val="vi-VN"/>
              </w:rPr>
              <w:t xml:space="preserve"> </w:t>
            </w:r>
          </w:p>
          <w:p w14:paraId="1D90DEED" w14:textId="4B58821A" w:rsidR="006522A5" w:rsidRPr="006C09E4" w:rsidRDefault="00525462" w:rsidP="006C09E4">
            <w:pPr>
              <w:pStyle w:val="NormalWeb"/>
              <w:widowControl w:val="0"/>
              <w:spacing w:before="120" w:beforeAutospacing="0" w:after="0" w:afterAutospacing="0"/>
              <w:ind w:left="-105"/>
              <w:jc w:val="both"/>
              <w:rPr>
                <w:rFonts w:ascii="Arial" w:hAnsi="Arial" w:cs="Arial"/>
                <w:bCs/>
                <w:sz w:val="20"/>
                <w:szCs w:val="20"/>
                <w:lang w:val="vi-VN"/>
              </w:rPr>
            </w:pPr>
            <w:r w:rsidRPr="006C09E4">
              <w:rPr>
                <w:rFonts w:ascii="Arial" w:hAnsi="Arial" w:cs="Arial"/>
                <w:b/>
                <w:bCs/>
                <w:sz w:val="20"/>
                <w:szCs w:val="20"/>
                <w:lang w:val="en-US"/>
              </w:rPr>
              <w:t xml:space="preserve">- </w:t>
            </w:r>
            <w:r w:rsidRPr="006C09E4">
              <w:rPr>
                <w:rFonts w:ascii="Arial" w:hAnsi="Arial" w:cs="Arial"/>
                <w:sz w:val="20"/>
                <w:szCs w:val="20"/>
                <w:lang w:val="en-US"/>
              </w:rPr>
              <w:t>HĐND và UBND các xã</w:t>
            </w:r>
            <w:r w:rsidR="0042006B" w:rsidRPr="006C09E4">
              <w:rPr>
                <w:rFonts w:ascii="Arial" w:hAnsi="Arial" w:cs="Arial"/>
                <w:sz w:val="20"/>
                <w:szCs w:val="20"/>
                <w:lang w:val="en-US"/>
              </w:rPr>
              <w:t>,</w:t>
            </w:r>
            <w:r w:rsidRPr="006C09E4">
              <w:rPr>
                <w:rFonts w:ascii="Arial" w:hAnsi="Arial" w:cs="Arial"/>
                <w:sz w:val="20"/>
                <w:szCs w:val="20"/>
                <w:lang w:val="en-US"/>
              </w:rPr>
              <w:t xml:space="preserve"> phường;</w:t>
            </w:r>
            <w:r w:rsidR="006522A5" w:rsidRPr="006C09E4">
              <w:rPr>
                <w:rFonts w:ascii="Arial" w:hAnsi="Arial" w:cs="Arial"/>
                <w:b/>
                <w:bCs/>
                <w:sz w:val="20"/>
                <w:szCs w:val="20"/>
                <w:lang w:val="vi-VN"/>
              </w:rPr>
              <w:t xml:space="preserve">                                                  </w:t>
            </w:r>
          </w:p>
          <w:p w14:paraId="59C4FADE" w14:textId="77777777" w:rsidR="006522A5" w:rsidRPr="006C09E4" w:rsidRDefault="006522A5" w:rsidP="006C09E4">
            <w:pPr>
              <w:pStyle w:val="NormalWeb"/>
              <w:widowControl w:val="0"/>
              <w:spacing w:before="120" w:beforeAutospacing="0" w:after="0" w:afterAutospacing="0"/>
              <w:ind w:left="-105"/>
              <w:jc w:val="both"/>
              <w:rPr>
                <w:rFonts w:ascii="Arial" w:hAnsi="Arial" w:cs="Arial"/>
                <w:sz w:val="20"/>
                <w:szCs w:val="20"/>
                <w:lang w:val="vi-VN"/>
              </w:rPr>
            </w:pPr>
            <w:r w:rsidRPr="006C09E4">
              <w:rPr>
                <w:rFonts w:ascii="Arial" w:hAnsi="Arial" w:cs="Arial"/>
                <w:sz w:val="20"/>
                <w:szCs w:val="20"/>
                <w:lang w:val="en-US"/>
              </w:rPr>
              <w:t xml:space="preserve">- VPUB: </w:t>
            </w:r>
            <w:r w:rsidRPr="006C09E4">
              <w:rPr>
                <w:rFonts w:ascii="Arial" w:hAnsi="Arial" w:cs="Arial"/>
                <w:sz w:val="20"/>
                <w:szCs w:val="20"/>
              </w:rPr>
              <w:t>PC</w:t>
            </w:r>
            <w:r w:rsidRPr="006C09E4">
              <w:rPr>
                <w:rFonts w:ascii="Arial" w:hAnsi="Arial" w:cs="Arial"/>
                <w:sz w:val="20"/>
                <w:szCs w:val="20"/>
                <w:lang w:val="vi-VN"/>
              </w:rPr>
              <w:t xml:space="preserve">VP và </w:t>
            </w:r>
            <w:r w:rsidRPr="006C09E4">
              <w:rPr>
                <w:rFonts w:ascii="Arial" w:hAnsi="Arial" w:cs="Arial"/>
                <w:sz w:val="20"/>
                <w:szCs w:val="20"/>
              </w:rPr>
              <w:t xml:space="preserve">các </w:t>
            </w:r>
            <w:r w:rsidRPr="006C09E4">
              <w:rPr>
                <w:rFonts w:ascii="Arial" w:hAnsi="Arial" w:cs="Arial"/>
                <w:sz w:val="20"/>
                <w:szCs w:val="20"/>
                <w:lang w:val="vi-VN"/>
              </w:rPr>
              <w:t>CV;</w:t>
            </w:r>
          </w:p>
          <w:p w14:paraId="4634C78B" w14:textId="77777777" w:rsidR="006522A5" w:rsidRPr="006C09E4" w:rsidRDefault="006522A5" w:rsidP="006C09E4">
            <w:pPr>
              <w:pStyle w:val="NormalWeb"/>
              <w:widowControl w:val="0"/>
              <w:spacing w:before="120" w:beforeAutospacing="0" w:after="0" w:afterAutospacing="0"/>
              <w:ind w:left="-105"/>
              <w:jc w:val="both"/>
              <w:rPr>
                <w:rFonts w:ascii="Arial" w:hAnsi="Arial" w:cs="Arial"/>
                <w:sz w:val="20"/>
                <w:szCs w:val="20"/>
                <w:lang w:val="vi-VN"/>
              </w:rPr>
            </w:pPr>
            <w:r w:rsidRPr="006C09E4">
              <w:rPr>
                <w:rFonts w:ascii="Arial" w:hAnsi="Arial" w:cs="Arial"/>
                <w:sz w:val="20"/>
                <w:szCs w:val="20"/>
                <w:lang w:val="vi-VN"/>
              </w:rPr>
              <w:t xml:space="preserve">- </w:t>
            </w:r>
            <w:r w:rsidRPr="006C09E4">
              <w:rPr>
                <w:rFonts w:ascii="Arial" w:hAnsi="Arial" w:cs="Arial"/>
                <w:sz w:val="20"/>
                <w:szCs w:val="20"/>
              </w:rPr>
              <w:t xml:space="preserve">Trung tâm </w:t>
            </w:r>
            <w:r w:rsidRPr="006C09E4">
              <w:rPr>
                <w:rFonts w:ascii="Arial" w:hAnsi="Arial" w:cs="Arial"/>
                <w:sz w:val="20"/>
                <w:szCs w:val="20"/>
                <w:lang w:val="en-US"/>
              </w:rPr>
              <w:t>Phục vụ hành chính công thành phố</w:t>
            </w:r>
            <w:r w:rsidRPr="006C09E4">
              <w:rPr>
                <w:rFonts w:ascii="Arial" w:hAnsi="Arial" w:cs="Arial"/>
                <w:sz w:val="20"/>
                <w:szCs w:val="20"/>
                <w:lang w:val="vi-VN"/>
              </w:rPr>
              <w:t>;</w:t>
            </w:r>
          </w:p>
          <w:p w14:paraId="71D7E6C0" w14:textId="77777777" w:rsidR="006522A5" w:rsidRPr="006C09E4" w:rsidRDefault="006522A5" w:rsidP="006C09E4">
            <w:pPr>
              <w:pStyle w:val="NormalWeb"/>
              <w:widowControl w:val="0"/>
              <w:spacing w:before="120" w:beforeAutospacing="0" w:after="0" w:afterAutospacing="0"/>
              <w:ind w:left="-105"/>
              <w:jc w:val="both"/>
              <w:rPr>
                <w:rFonts w:ascii="Arial" w:hAnsi="Arial" w:cs="Arial"/>
                <w:sz w:val="20"/>
                <w:szCs w:val="20"/>
                <w:lang w:val="en-US"/>
              </w:rPr>
            </w:pPr>
            <w:r w:rsidRPr="006C09E4">
              <w:rPr>
                <w:rFonts w:ascii="Arial" w:hAnsi="Arial" w:cs="Arial"/>
                <w:sz w:val="20"/>
                <w:szCs w:val="20"/>
                <w:lang w:val="en-US"/>
              </w:rPr>
              <w:t xml:space="preserve">- </w:t>
            </w:r>
            <w:r w:rsidRPr="006C09E4">
              <w:rPr>
                <w:rFonts w:ascii="Arial" w:hAnsi="Arial" w:cs="Arial"/>
                <w:sz w:val="20"/>
                <w:szCs w:val="20"/>
              </w:rPr>
              <w:t xml:space="preserve">Trung tâm </w:t>
            </w:r>
            <w:r w:rsidRPr="006C09E4">
              <w:rPr>
                <w:rFonts w:ascii="Arial" w:hAnsi="Arial" w:cs="Arial"/>
                <w:sz w:val="20"/>
                <w:szCs w:val="20"/>
                <w:lang w:val="en-US"/>
              </w:rPr>
              <w:t>Phục vụ hành chính công cấp xã;</w:t>
            </w:r>
          </w:p>
          <w:p w14:paraId="02BC49FE" w14:textId="112D15C5" w:rsidR="006522A5" w:rsidRPr="006C09E4" w:rsidRDefault="006522A5" w:rsidP="006C09E4">
            <w:pPr>
              <w:pStyle w:val="NormalWeb"/>
              <w:widowControl w:val="0"/>
              <w:spacing w:before="120" w:beforeAutospacing="0" w:after="0" w:afterAutospacing="0"/>
              <w:ind w:left="-105"/>
              <w:jc w:val="both"/>
              <w:rPr>
                <w:rFonts w:ascii="Arial" w:hAnsi="Arial" w:cs="Arial"/>
                <w:sz w:val="20"/>
                <w:szCs w:val="20"/>
                <w:lang w:val="en-US"/>
              </w:rPr>
            </w:pPr>
            <w:r w:rsidRPr="006C09E4">
              <w:rPr>
                <w:rFonts w:ascii="Arial" w:hAnsi="Arial" w:cs="Arial"/>
                <w:sz w:val="20"/>
                <w:szCs w:val="20"/>
                <w:lang w:val="en-US"/>
              </w:rPr>
              <w:t>- Bưu điện thành phố Huế;</w:t>
            </w:r>
          </w:p>
          <w:p w14:paraId="0AC21564" w14:textId="77777777" w:rsidR="004E464F" w:rsidRPr="006C09E4" w:rsidRDefault="004E464F" w:rsidP="006C09E4">
            <w:pPr>
              <w:pStyle w:val="NormalWeb"/>
              <w:widowControl w:val="0"/>
              <w:spacing w:before="120" w:beforeAutospacing="0" w:after="0" w:afterAutospacing="0"/>
              <w:ind w:left="-105"/>
              <w:jc w:val="both"/>
              <w:rPr>
                <w:rFonts w:ascii="Arial" w:hAnsi="Arial" w:cs="Arial"/>
                <w:sz w:val="20"/>
                <w:szCs w:val="20"/>
                <w:lang w:val="en-US"/>
              </w:rPr>
            </w:pPr>
            <w:r w:rsidRPr="006C09E4">
              <w:rPr>
                <w:rFonts w:ascii="Arial" w:hAnsi="Arial" w:cs="Arial"/>
                <w:sz w:val="20"/>
                <w:szCs w:val="20"/>
                <w:lang w:val="en-US"/>
              </w:rPr>
              <w:t>- Công báo thành phố Huế;</w:t>
            </w:r>
          </w:p>
          <w:p w14:paraId="0C6F3AAB" w14:textId="52BB4258" w:rsidR="006522A5" w:rsidRPr="006C09E4" w:rsidRDefault="004E464F" w:rsidP="006C09E4">
            <w:pPr>
              <w:pStyle w:val="NormalWeb"/>
              <w:widowControl w:val="0"/>
              <w:spacing w:before="120" w:beforeAutospacing="0" w:after="0" w:afterAutospacing="0"/>
              <w:ind w:left="-105"/>
              <w:jc w:val="both"/>
              <w:rPr>
                <w:rFonts w:ascii="Arial" w:hAnsi="Arial" w:cs="Arial"/>
                <w:sz w:val="20"/>
                <w:szCs w:val="20"/>
                <w:lang w:val="vi-VN"/>
              </w:rPr>
            </w:pPr>
            <w:r w:rsidRPr="006C09E4">
              <w:rPr>
                <w:rFonts w:ascii="Arial" w:hAnsi="Arial" w:cs="Arial"/>
                <w:sz w:val="20"/>
                <w:szCs w:val="20"/>
                <w:lang w:val="en-US"/>
              </w:rPr>
              <w:t>-</w:t>
            </w:r>
            <w:r w:rsidR="006522A5" w:rsidRPr="006C09E4">
              <w:rPr>
                <w:rFonts w:ascii="Arial" w:hAnsi="Arial" w:cs="Arial"/>
                <w:sz w:val="20"/>
                <w:szCs w:val="20"/>
                <w:lang w:val="vi-VN"/>
              </w:rPr>
              <w:t xml:space="preserve"> </w:t>
            </w:r>
            <w:r w:rsidR="006522A5" w:rsidRPr="006C09E4">
              <w:rPr>
                <w:rFonts w:ascii="Arial" w:hAnsi="Arial" w:cs="Arial"/>
                <w:spacing w:val="-8"/>
                <w:sz w:val="20"/>
                <w:szCs w:val="20"/>
                <w:lang w:val="vi-VN"/>
              </w:rPr>
              <w:t xml:space="preserve">Cổng Thông tin điện </w:t>
            </w:r>
            <w:r w:rsidR="006522A5" w:rsidRPr="006C09E4">
              <w:rPr>
                <w:rFonts w:ascii="Arial" w:hAnsi="Arial" w:cs="Arial"/>
                <w:spacing w:val="-8"/>
                <w:sz w:val="20"/>
                <w:szCs w:val="20"/>
                <w:lang w:val="en-US"/>
              </w:rPr>
              <w:t>tử thành phố</w:t>
            </w:r>
            <w:r w:rsidR="006522A5" w:rsidRPr="006C09E4">
              <w:rPr>
                <w:rFonts w:ascii="Arial" w:hAnsi="Arial" w:cs="Arial"/>
                <w:spacing w:val="-8"/>
                <w:sz w:val="20"/>
                <w:szCs w:val="20"/>
                <w:lang w:val="vi-VN"/>
              </w:rPr>
              <w:t>;</w:t>
            </w:r>
          </w:p>
          <w:p w14:paraId="222A57BD" w14:textId="77777777" w:rsidR="006522A5" w:rsidRPr="006C09E4" w:rsidRDefault="006522A5" w:rsidP="006C09E4">
            <w:pPr>
              <w:pStyle w:val="NormalWeb"/>
              <w:widowControl w:val="0"/>
              <w:spacing w:before="120" w:beforeAutospacing="0" w:after="0" w:afterAutospacing="0"/>
              <w:ind w:left="-105"/>
              <w:jc w:val="both"/>
              <w:rPr>
                <w:rFonts w:ascii="Arial" w:hAnsi="Arial" w:cs="Arial"/>
                <w:sz w:val="20"/>
                <w:szCs w:val="20"/>
              </w:rPr>
            </w:pPr>
            <w:r w:rsidRPr="006C09E4">
              <w:rPr>
                <w:rFonts w:ascii="Arial" w:hAnsi="Arial" w:cs="Arial"/>
                <w:sz w:val="20"/>
                <w:szCs w:val="20"/>
              </w:rPr>
              <w:t xml:space="preserve">- Lưu: VT, </w:t>
            </w:r>
            <w:r w:rsidRPr="006C09E4">
              <w:rPr>
                <w:rFonts w:ascii="Arial" w:hAnsi="Arial" w:cs="Arial"/>
                <w:sz w:val="20"/>
                <w:szCs w:val="20"/>
                <w:lang w:val="en-US"/>
              </w:rPr>
              <w:t>KSTT</w:t>
            </w:r>
            <w:r w:rsidRPr="006C09E4">
              <w:rPr>
                <w:rFonts w:ascii="Arial" w:hAnsi="Arial" w:cs="Arial"/>
                <w:sz w:val="20"/>
                <w:szCs w:val="20"/>
              </w:rPr>
              <w:t>.</w:t>
            </w:r>
          </w:p>
        </w:tc>
        <w:tc>
          <w:tcPr>
            <w:tcW w:w="4484" w:type="dxa"/>
          </w:tcPr>
          <w:p w14:paraId="4D74BF2C" w14:textId="3ADBCFBE" w:rsidR="006522A5" w:rsidRPr="006C09E4" w:rsidRDefault="006522A5" w:rsidP="006C09E4">
            <w:pPr>
              <w:spacing w:before="120" w:after="0" w:line="240" w:lineRule="auto"/>
              <w:ind w:left="-105"/>
              <w:jc w:val="center"/>
              <w:rPr>
                <w:rFonts w:ascii="Arial" w:hAnsi="Arial" w:cs="Arial"/>
                <w:b/>
                <w:bCs/>
                <w:sz w:val="20"/>
                <w:szCs w:val="20"/>
              </w:rPr>
            </w:pPr>
            <w:r w:rsidRPr="006C09E4">
              <w:rPr>
                <w:rFonts w:ascii="Arial" w:hAnsi="Arial" w:cs="Arial"/>
                <w:b/>
                <w:bCs/>
                <w:sz w:val="20"/>
                <w:szCs w:val="20"/>
                <w:lang w:val="vi-VN"/>
              </w:rPr>
              <w:t>TM. ỦY BAN NHÂN DÂN</w:t>
            </w:r>
            <w:r w:rsidRPr="006C09E4">
              <w:rPr>
                <w:rFonts w:ascii="Arial" w:hAnsi="Arial" w:cs="Arial"/>
                <w:b/>
                <w:bCs/>
                <w:sz w:val="20"/>
                <w:szCs w:val="20"/>
              </w:rPr>
              <w:br/>
              <w:t>CHỦ TỊCH</w:t>
            </w:r>
          </w:p>
          <w:p w14:paraId="12D6DD8E" w14:textId="0CADC091" w:rsidR="006522A5" w:rsidRPr="006C09E4" w:rsidRDefault="006522A5" w:rsidP="006C09E4">
            <w:pPr>
              <w:spacing w:before="120" w:after="0" w:line="240" w:lineRule="auto"/>
              <w:ind w:left="-105"/>
              <w:jc w:val="center"/>
              <w:rPr>
                <w:rFonts w:ascii="Arial" w:hAnsi="Arial" w:cs="Arial"/>
                <w:b/>
                <w:bCs/>
                <w:sz w:val="20"/>
                <w:szCs w:val="20"/>
              </w:rPr>
            </w:pPr>
            <w:r w:rsidRPr="006C09E4">
              <w:rPr>
                <w:rFonts w:ascii="Arial" w:hAnsi="Arial" w:cs="Arial"/>
                <w:b/>
                <w:bCs/>
                <w:sz w:val="20"/>
                <w:szCs w:val="20"/>
              </w:rPr>
              <w:br/>
            </w:r>
          </w:p>
          <w:p w14:paraId="57FE5538" w14:textId="6A513750" w:rsidR="006522A5" w:rsidRPr="006C09E4" w:rsidRDefault="0027786A" w:rsidP="006C09E4">
            <w:pPr>
              <w:spacing w:before="120" w:after="0" w:line="240" w:lineRule="auto"/>
              <w:ind w:left="-105"/>
              <w:jc w:val="center"/>
              <w:rPr>
                <w:rFonts w:ascii="Arial" w:hAnsi="Arial" w:cs="Arial"/>
                <w:b/>
                <w:sz w:val="20"/>
                <w:szCs w:val="20"/>
              </w:rPr>
            </w:pPr>
            <w:r w:rsidRPr="006C09E4">
              <w:rPr>
                <w:rFonts w:ascii="Arial" w:hAnsi="Arial" w:cs="Arial"/>
                <w:b/>
                <w:bCs/>
                <w:sz w:val="20"/>
                <w:szCs w:val="20"/>
              </w:rPr>
              <w:br/>
            </w:r>
            <w:r w:rsidRPr="006C09E4">
              <w:rPr>
                <w:rFonts w:ascii="Arial" w:hAnsi="Arial" w:cs="Arial"/>
                <w:b/>
                <w:bCs/>
                <w:sz w:val="20"/>
                <w:szCs w:val="20"/>
              </w:rPr>
              <w:br/>
            </w:r>
            <w:r w:rsidRPr="006C09E4">
              <w:rPr>
                <w:rFonts w:ascii="Arial" w:hAnsi="Arial" w:cs="Arial"/>
                <w:b/>
                <w:bCs/>
                <w:sz w:val="20"/>
                <w:szCs w:val="20"/>
              </w:rPr>
              <w:br/>
            </w:r>
            <w:r w:rsidR="00EF49B1" w:rsidRPr="006C09E4">
              <w:rPr>
                <w:rFonts w:ascii="Arial" w:hAnsi="Arial" w:cs="Arial"/>
                <w:b/>
                <w:bCs/>
                <w:sz w:val="20"/>
                <w:szCs w:val="20"/>
              </w:rPr>
              <w:t>Nguyễn Khắc Toàn</w:t>
            </w:r>
          </w:p>
        </w:tc>
      </w:tr>
    </w:tbl>
    <w:p w14:paraId="02AAD098" w14:textId="77777777" w:rsidR="00FD3FE8" w:rsidRPr="006C09E4" w:rsidRDefault="00FD3FE8" w:rsidP="006C09E4">
      <w:pPr>
        <w:pStyle w:val="Title"/>
        <w:widowControl w:val="0"/>
        <w:spacing w:before="120"/>
        <w:jc w:val="left"/>
        <w:rPr>
          <w:rFonts w:ascii="Arial" w:hAnsi="Arial" w:cs="Arial"/>
          <w:lang w:val="vi-VN"/>
        </w:rPr>
        <w:sectPr w:rsidR="00FD3FE8" w:rsidRPr="006C09E4" w:rsidSect="00FD3FE8">
          <w:headerReference w:type="even" r:id="rId8"/>
          <w:headerReference w:type="default" r:id="rId9"/>
          <w:headerReference w:type="first" r:id="rId10"/>
          <w:pgSz w:w="11907" w:h="16840" w:code="9"/>
          <w:pgMar w:top="1134" w:right="1134" w:bottom="1134" w:left="1701" w:header="720" w:footer="720" w:gutter="0"/>
          <w:pgNumType w:start="1"/>
          <w:cols w:space="720"/>
          <w:titlePg/>
          <w:docGrid w:linePitch="381"/>
        </w:sectPr>
      </w:pPr>
    </w:p>
    <w:tbl>
      <w:tblPr>
        <w:tblpPr w:leftFromText="180" w:rightFromText="180" w:vertAnchor="text" w:horzAnchor="margin" w:tblpY="-72"/>
        <w:tblW w:w="9222" w:type="dxa"/>
        <w:tblLayout w:type="fixed"/>
        <w:tblLook w:val="0000" w:firstRow="0" w:lastRow="0" w:firstColumn="0" w:lastColumn="0" w:noHBand="0" w:noVBand="0"/>
      </w:tblPr>
      <w:tblGrid>
        <w:gridCol w:w="3468"/>
        <w:gridCol w:w="5754"/>
      </w:tblGrid>
      <w:tr w:rsidR="00960DD9" w:rsidRPr="006C09E4" w14:paraId="7D1D9F6A" w14:textId="77777777" w:rsidTr="00FD3FE8">
        <w:trPr>
          <w:trHeight w:val="952"/>
        </w:trPr>
        <w:tc>
          <w:tcPr>
            <w:tcW w:w="3468" w:type="dxa"/>
          </w:tcPr>
          <w:p w14:paraId="003ABC9B" w14:textId="7A03E666" w:rsidR="00FD3FE8" w:rsidRPr="006C09E4" w:rsidRDefault="00FD3FE8" w:rsidP="006C09E4">
            <w:pPr>
              <w:pStyle w:val="Title"/>
              <w:widowControl w:val="0"/>
              <w:spacing w:before="120"/>
              <w:rPr>
                <w:rFonts w:ascii="Arial" w:hAnsi="Arial" w:cs="Arial"/>
                <w:lang w:val="vi-VN"/>
              </w:rPr>
            </w:pPr>
            <w:r w:rsidRPr="006C09E4">
              <w:rPr>
                <w:rFonts w:ascii="Arial" w:hAnsi="Arial" w:cs="Arial"/>
                <w:lang w:val="vi-VN"/>
              </w:rPr>
              <w:lastRenderedPageBreak/>
              <w:t>Ủ</w:t>
            </w:r>
            <w:r w:rsidRPr="006C09E4">
              <w:rPr>
                <w:rFonts w:ascii="Arial" w:hAnsi="Arial" w:cs="Arial"/>
                <w:lang w:val="nl-NL"/>
              </w:rPr>
              <w:t>Y</w:t>
            </w:r>
            <w:r w:rsidRPr="006C09E4">
              <w:rPr>
                <w:rFonts w:ascii="Arial" w:hAnsi="Arial" w:cs="Arial"/>
                <w:lang w:val="vi-VN"/>
              </w:rPr>
              <w:t xml:space="preserve"> BAN NHÂN DÂN</w:t>
            </w:r>
          </w:p>
          <w:p w14:paraId="68624313" w14:textId="77777777" w:rsidR="00FD3FE8" w:rsidRPr="006C09E4" w:rsidRDefault="00FD3FE8" w:rsidP="006C09E4">
            <w:pPr>
              <w:pStyle w:val="Title"/>
              <w:widowControl w:val="0"/>
              <w:spacing w:before="120"/>
              <w:rPr>
                <w:rFonts w:ascii="Arial" w:hAnsi="Arial" w:cs="Arial"/>
                <w:lang w:val="nl-NL"/>
              </w:rPr>
            </w:pPr>
            <w:r w:rsidRPr="006C09E4">
              <w:rPr>
                <w:rFonts w:ascii="Arial" w:hAnsi="Arial" w:cs="Arial"/>
                <w:lang w:val="nl-NL"/>
              </w:rPr>
              <w:t>THÀNH PHỐ HUẾ</w:t>
            </w:r>
          </w:p>
          <w:p w14:paraId="1CB415A9" w14:textId="14FF9810" w:rsidR="00FD3FE8" w:rsidRPr="006C09E4" w:rsidRDefault="00FD3FE8" w:rsidP="006C09E4">
            <w:pPr>
              <w:pStyle w:val="Title"/>
              <w:widowControl w:val="0"/>
              <w:spacing w:before="120"/>
              <w:rPr>
                <w:rFonts w:ascii="Arial" w:hAnsi="Arial" w:cs="Arial"/>
                <w:lang w:val="vi-VN"/>
              </w:rPr>
            </w:pPr>
            <w:r w:rsidRPr="006C09E4">
              <w:rPr>
                <w:rFonts w:ascii="Arial" w:hAnsi="Arial" w:cs="Arial"/>
                <w:noProof/>
              </w:rPr>
              <mc:AlternateContent>
                <mc:Choice Requires="wps">
                  <w:drawing>
                    <wp:anchor distT="0" distB="0" distL="114300" distR="114300" simplePos="0" relativeHeight="251667456" behindDoc="0" locked="0" layoutInCell="1" allowOverlap="1" wp14:anchorId="747996DF" wp14:editId="779DE278">
                      <wp:simplePos x="0" y="0"/>
                      <wp:positionH relativeFrom="column">
                        <wp:posOffset>657860</wp:posOffset>
                      </wp:positionH>
                      <wp:positionV relativeFrom="paragraph">
                        <wp:posOffset>20955</wp:posOffset>
                      </wp:positionV>
                      <wp:extent cx="713740" cy="0"/>
                      <wp:effectExtent l="8890" t="8255" r="10795" b="1079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3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68643E1" id="Straight Connector 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iDZHAIAADU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"/>
                  </w:pict>
                </mc:Fallback>
              </mc:AlternateContent>
            </w:r>
          </w:p>
          <w:p w14:paraId="43AFA985" w14:textId="77777777" w:rsidR="00FD3FE8" w:rsidRPr="006C09E4" w:rsidRDefault="00FD3FE8" w:rsidP="006C09E4">
            <w:pPr>
              <w:pStyle w:val="Title"/>
              <w:widowControl w:val="0"/>
              <w:spacing w:before="120"/>
              <w:rPr>
                <w:rFonts w:ascii="Arial" w:hAnsi="Arial" w:cs="Arial"/>
                <w:lang w:val="vi-VN"/>
              </w:rPr>
            </w:pPr>
          </w:p>
        </w:tc>
        <w:tc>
          <w:tcPr>
            <w:tcW w:w="5754" w:type="dxa"/>
          </w:tcPr>
          <w:p w14:paraId="450724D7" w14:textId="77777777" w:rsidR="00FD3FE8" w:rsidRPr="006C09E4" w:rsidRDefault="00FD3FE8" w:rsidP="006C09E4">
            <w:pPr>
              <w:pStyle w:val="Title"/>
              <w:widowControl w:val="0"/>
              <w:spacing w:before="120"/>
              <w:rPr>
                <w:rFonts w:ascii="Arial" w:hAnsi="Arial" w:cs="Arial"/>
                <w:iCs/>
                <w:lang w:val="vi-VN"/>
              </w:rPr>
            </w:pPr>
            <w:r w:rsidRPr="006C09E4">
              <w:rPr>
                <w:rFonts w:ascii="Arial" w:hAnsi="Arial" w:cs="Arial"/>
                <w:iCs/>
                <w:lang w:val="vi-VN"/>
              </w:rPr>
              <w:t>CỘNG H</w:t>
            </w:r>
            <w:r w:rsidRPr="006C09E4">
              <w:rPr>
                <w:rFonts w:ascii="Arial" w:hAnsi="Arial" w:cs="Arial"/>
                <w:iCs/>
              </w:rPr>
              <w:t>ÒA</w:t>
            </w:r>
            <w:r w:rsidRPr="006C09E4">
              <w:rPr>
                <w:rFonts w:ascii="Arial" w:hAnsi="Arial" w:cs="Arial"/>
                <w:iCs/>
                <w:lang w:val="vi-VN"/>
              </w:rPr>
              <w:t xml:space="preserve"> XÃ HỘI CHỦ NGHĨA VIỆT NAM</w:t>
            </w:r>
          </w:p>
          <w:p w14:paraId="3E1D178F" w14:textId="77777777" w:rsidR="00FD3FE8" w:rsidRPr="006C09E4" w:rsidRDefault="00FD3FE8" w:rsidP="006C09E4">
            <w:pPr>
              <w:pStyle w:val="Title"/>
              <w:widowControl w:val="0"/>
              <w:spacing w:before="120"/>
              <w:rPr>
                <w:rFonts w:ascii="Arial" w:hAnsi="Arial" w:cs="Arial"/>
                <w:iCs/>
                <w:lang w:val="vi-VN"/>
              </w:rPr>
            </w:pPr>
            <w:r w:rsidRPr="006C09E4">
              <w:rPr>
                <w:rFonts w:ascii="Arial" w:hAnsi="Arial" w:cs="Arial"/>
                <w:noProof/>
              </w:rPr>
              <mc:AlternateContent>
                <mc:Choice Requires="wps">
                  <w:drawing>
                    <wp:anchor distT="0" distB="0" distL="114300" distR="114300" simplePos="0" relativeHeight="251666432" behindDoc="0" locked="0" layoutInCell="1" allowOverlap="1" wp14:anchorId="7F06005D" wp14:editId="2448E9D8">
                      <wp:simplePos x="0" y="0"/>
                      <wp:positionH relativeFrom="column">
                        <wp:posOffset>698500</wp:posOffset>
                      </wp:positionH>
                      <wp:positionV relativeFrom="paragraph">
                        <wp:posOffset>216535</wp:posOffset>
                      </wp:positionV>
                      <wp:extent cx="2091690" cy="0"/>
                      <wp:effectExtent l="13335" t="12065" r="9525" b="698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1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32F5ECAB" id="Straight Connector 9"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17.05pt" to="219.7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"/>
                  </w:pict>
                </mc:Fallback>
              </mc:AlternateContent>
            </w:r>
            <w:r w:rsidRPr="006C09E4">
              <w:rPr>
                <w:rFonts w:ascii="Arial" w:hAnsi="Arial" w:cs="Arial"/>
                <w:iCs/>
                <w:lang w:val="vi-VN"/>
              </w:rPr>
              <w:t>Độc lập - Tự do - Hạnh phúc</w:t>
            </w:r>
          </w:p>
        </w:tc>
      </w:tr>
    </w:tbl>
    <w:p w14:paraId="5DFEB445" w14:textId="40644792" w:rsidR="00211B64" w:rsidRPr="006C09E4" w:rsidRDefault="00211B64" w:rsidP="006C09E4">
      <w:pPr>
        <w:widowControl w:val="0"/>
        <w:tabs>
          <w:tab w:val="left" w:pos="3990"/>
        </w:tabs>
        <w:spacing w:before="120" w:after="0" w:line="240" w:lineRule="auto"/>
        <w:jc w:val="both"/>
        <w:rPr>
          <w:rFonts w:ascii="Arial" w:hAnsi="Arial" w:cs="Arial"/>
          <w:bCs/>
          <w:spacing w:val="-4"/>
          <w:sz w:val="20"/>
          <w:szCs w:val="20"/>
        </w:rPr>
      </w:pPr>
    </w:p>
    <w:p w14:paraId="0F56AC23" w14:textId="77777777" w:rsidR="00211B64" w:rsidRPr="006C09E4" w:rsidRDefault="00211B64" w:rsidP="006C09E4">
      <w:pPr>
        <w:pStyle w:val="Heading4"/>
        <w:keepNext w:val="0"/>
        <w:widowControl w:val="0"/>
        <w:spacing w:before="120"/>
        <w:rPr>
          <w:rFonts w:ascii="Arial" w:hAnsi="Arial" w:cs="Arial"/>
          <w:bCs w:val="0"/>
          <w:sz w:val="20"/>
          <w:szCs w:val="20"/>
          <w:lang w:val="vi-VN"/>
        </w:rPr>
      </w:pPr>
      <w:r w:rsidRPr="006C09E4">
        <w:rPr>
          <w:rFonts w:ascii="Arial" w:hAnsi="Arial" w:cs="Arial"/>
          <w:bCs w:val="0"/>
          <w:sz w:val="20"/>
          <w:szCs w:val="20"/>
          <w:lang w:val="vi-VN"/>
        </w:rPr>
        <w:t>QUY ĐỊNH</w:t>
      </w:r>
    </w:p>
    <w:p w14:paraId="771AF922" w14:textId="77777777" w:rsidR="00211B64" w:rsidRPr="006C09E4" w:rsidRDefault="00211B64" w:rsidP="006C09E4">
      <w:pPr>
        <w:widowControl w:val="0"/>
        <w:spacing w:before="120" w:after="0" w:line="240" w:lineRule="auto"/>
        <w:jc w:val="center"/>
        <w:rPr>
          <w:rFonts w:ascii="Arial" w:hAnsi="Arial" w:cs="Arial"/>
          <w:b/>
          <w:sz w:val="20"/>
          <w:szCs w:val="20"/>
          <w:lang w:val="vi-VN"/>
        </w:rPr>
      </w:pPr>
      <w:r w:rsidRPr="006C09E4">
        <w:rPr>
          <w:rFonts w:ascii="Arial" w:hAnsi="Arial" w:cs="Arial"/>
          <w:b/>
          <w:sz w:val="20"/>
          <w:szCs w:val="20"/>
          <w:lang w:val="vi-VN"/>
        </w:rPr>
        <w:t>Tiếp nhận</w:t>
      </w:r>
      <w:r w:rsidRPr="006C09E4">
        <w:rPr>
          <w:rFonts w:ascii="Arial" w:hAnsi="Arial" w:cs="Arial"/>
          <w:b/>
          <w:sz w:val="20"/>
          <w:szCs w:val="20"/>
        </w:rPr>
        <w:t>, giải quyết</w:t>
      </w:r>
      <w:r w:rsidRPr="006C09E4">
        <w:rPr>
          <w:rFonts w:ascii="Arial" w:hAnsi="Arial" w:cs="Arial"/>
          <w:b/>
          <w:sz w:val="20"/>
          <w:szCs w:val="20"/>
          <w:lang w:val="vi-VN"/>
        </w:rPr>
        <w:t xml:space="preserve"> và trả kết quả </w:t>
      </w:r>
      <w:r w:rsidRPr="006C09E4">
        <w:rPr>
          <w:rFonts w:ascii="Arial" w:hAnsi="Arial" w:cs="Arial"/>
          <w:b/>
          <w:sz w:val="20"/>
          <w:szCs w:val="20"/>
        </w:rPr>
        <w:t>giải quyết</w:t>
      </w:r>
      <w:r w:rsidRPr="006C09E4">
        <w:rPr>
          <w:rFonts w:ascii="Arial" w:hAnsi="Arial" w:cs="Arial"/>
          <w:b/>
          <w:sz w:val="20"/>
          <w:szCs w:val="20"/>
          <w:lang w:val="vi-VN"/>
        </w:rPr>
        <w:t xml:space="preserve"> thủ tục hành chính </w:t>
      </w:r>
    </w:p>
    <w:p w14:paraId="60D482FD" w14:textId="77777777" w:rsidR="00211B64" w:rsidRPr="006C09E4" w:rsidRDefault="00211B64" w:rsidP="006C09E4">
      <w:pPr>
        <w:widowControl w:val="0"/>
        <w:spacing w:before="120" w:after="0" w:line="240" w:lineRule="auto"/>
        <w:jc w:val="center"/>
        <w:rPr>
          <w:rFonts w:ascii="Arial" w:hAnsi="Arial" w:cs="Arial"/>
          <w:b/>
          <w:sz w:val="20"/>
          <w:szCs w:val="20"/>
          <w:lang w:val="vi-VN"/>
        </w:rPr>
      </w:pPr>
      <w:r w:rsidRPr="006C09E4">
        <w:rPr>
          <w:rFonts w:ascii="Arial" w:hAnsi="Arial" w:cs="Arial"/>
          <w:b/>
          <w:sz w:val="20"/>
          <w:szCs w:val="20"/>
          <w:lang w:val="vi-VN"/>
        </w:rPr>
        <w:t xml:space="preserve">tại </w:t>
      </w:r>
      <w:r w:rsidRPr="006C09E4">
        <w:rPr>
          <w:rFonts w:ascii="Arial" w:hAnsi="Arial" w:cs="Arial"/>
          <w:b/>
          <w:sz w:val="20"/>
          <w:szCs w:val="20"/>
        </w:rPr>
        <w:t>Trung tâm Phục vụ hành chính công thành phố Huế</w:t>
      </w:r>
    </w:p>
    <w:p w14:paraId="6F68F485" w14:textId="4359DF0B" w:rsidR="00211B64" w:rsidRPr="006C09E4" w:rsidRDefault="00211B64" w:rsidP="006C09E4">
      <w:pPr>
        <w:widowControl w:val="0"/>
        <w:spacing w:before="120" w:after="0" w:line="240" w:lineRule="auto"/>
        <w:jc w:val="center"/>
        <w:rPr>
          <w:rFonts w:ascii="Arial" w:hAnsi="Arial" w:cs="Arial"/>
          <w:i/>
          <w:sz w:val="20"/>
          <w:szCs w:val="20"/>
          <w:lang w:val="vi-VN"/>
        </w:rPr>
      </w:pPr>
      <w:r w:rsidRPr="006C09E4">
        <w:rPr>
          <w:rFonts w:ascii="Arial" w:hAnsi="Arial" w:cs="Arial"/>
          <w:i/>
          <w:sz w:val="20"/>
          <w:szCs w:val="20"/>
          <w:lang w:val="vi-VN"/>
        </w:rPr>
        <w:t>(</w:t>
      </w:r>
      <w:r w:rsidR="001377AA" w:rsidRPr="006C09E4">
        <w:rPr>
          <w:rFonts w:ascii="Arial" w:hAnsi="Arial" w:cs="Arial"/>
          <w:i/>
          <w:sz w:val="20"/>
          <w:szCs w:val="20"/>
        </w:rPr>
        <w:t>Ban hành k</w:t>
      </w:r>
      <w:r w:rsidRPr="006C09E4">
        <w:rPr>
          <w:rFonts w:ascii="Arial" w:hAnsi="Arial" w:cs="Arial"/>
          <w:i/>
          <w:sz w:val="20"/>
          <w:szCs w:val="20"/>
          <w:lang w:val="vi-VN"/>
        </w:rPr>
        <w:t>èm theo Quyết định số</w:t>
      </w:r>
      <w:r w:rsidR="00AD3F71" w:rsidRPr="006C09E4">
        <w:rPr>
          <w:rFonts w:ascii="Arial" w:hAnsi="Arial" w:cs="Arial"/>
          <w:i/>
          <w:sz w:val="20"/>
          <w:szCs w:val="20"/>
        </w:rPr>
        <w:t xml:space="preserve"> 132</w:t>
      </w:r>
      <w:r w:rsidRPr="006C09E4">
        <w:rPr>
          <w:rFonts w:ascii="Arial" w:hAnsi="Arial" w:cs="Arial"/>
          <w:i/>
          <w:sz w:val="20"/>
          <w:szCs w:val="20"/>
          <w:lang w:val="vi-VN"/>
        </w:rPr>
        <w:t>/20</w:t>
      </w:r>
      <w:r w:rsidRPr="006C09E4">
        <w:rPr>
          <w:rFonts w:ascii="Arial" w:hAnsi="Arial" w:cs="Arial"/>
          <w:i/>
          <w:sz w:val="20"/>
          <w:szCs w:val="20"/>
        </w:rPr>
        <w:t>25</w:t>
      </w:r>
      <w:r w:rsidRPr="006C09E4">
        <w:rPr>
          <w:rFonts w:ascii="Arial" w:hAnsi="Arial" w:cs="Arial"/>
          <w:i/>
          <w:sz w:val="20"/>
          <w:szCs w:val="20"/>
          <w:lang w:val="vi-VN"/>
        </w:rPr>
        <w:t>/QĐ-UBND)</w:t>
      </w:r>
    </w:p>
    <w:p w14:paraId="28799691" w14:textId="30B070FE" w:rsidR="00211B64" w:rsidRPr="006C09E4" w:rsidRDefault="00211B64" w:rsidP="006C09E4">
      <w:pPr>
        <w:pStyle w:val="Heading4"/>
        <w:keepNext w:val="0"/>
        <w:widowControl w:val="0"/>
        <w:spacing w:before="120"/>
        <w:jc w:val="left"/>
        <w:rPr>
          <w:rFonts w:ascii="Arial" w:hAnsi="Arial" w:cs="Arial"/>
          <w:sz w:val="20"/>
          <w:szCs w:val="20"/>
          <w:lang w:val="vi-VN"/>
        </w:rPr>
      </w:pPr>
      <w:r w:rsidRPr="006C09E4">
        <w:rPr>
          <w:rFonts w:ascii="Arial" w:hAnsi="Arial" w:cs="Arial"/>
          <w:noProof/>
          <w:sz w:val="20"/>
          <w:szCs w:val="20"/>
        </w:rPr>
        <mc:AlternateContent>
          <mc:Choice Requires="wps">
            <w:drawing>
              <wp:anchor distT="0" distB="0" distL="114300" distR="114300" simplePos="0" relativeHeight="251664384" behindDoc="0" locked="0" layoutInCell="1" allowOverlap="1" wp14:anchorId="0C40EF9B" wp14:editId="3234BE2A">
                <wp:simplePos x="0" y="0"/>
                <wp:positionH relativeFrom="column">
                  <wp:posOffset>2228215</wp:posOffset>
                </wp:positionH>
                <wp:positionV relativeFrom="paragraph">
                  <wp:posOffset>15875</wp:posOffset>
                </wp:positionV>
                <wp:extent cx="1375410" cy="0"/>
                <wp:effectExtent l="12700" t="8255" r="12065" b="1079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5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BB5F421"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45pt,1.25pt" to="283.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"/>
            </w:pict>
          </mc:Fallback>
        </mc:AlternateContent>
      </w:r>
    </w:p>
    <w:p w14:paraId="5B920314" w14:textId="77777777" w:rsidR="00211B64" w:rsidRPr="006C09E4" w:rsidRDefault="00211B64" w:rsidP="006C09E4">
      <w:pPr>
        <w:pStyle w:val="Heading4"/>
        <w:keepNext w:val="0"/>
        <w:widowControl w:val="0"/>
        <w:spacing w:before="120"/>
        <w:rPr>
          <w:rFonts w:ascii="Arial" w:hAnsi="Arial" w:cs="Arial"/>
          <w:sz w:val="20"/>
          <w:szCs w:val="20"/>
          <w:lang w:val="vi-VN"/>
        </w:rPr>
      </w:pPr>
      <w:r w:rsidRPr="006C09E4">
        <w:rPr>
          <w:rFonts w:ascii="Arial" w:hAnsi="Arial" w:cs="Arial"/>
          <w:sz w:val="20"/>
          <w:szCs w:val="20"/>
          <w:lang w:val="vi-VN"/>
        </w:rPr>
        <w:t>Chương I</w:t>
      </w:r>
    </w:p>
    <w:p w14:paraId="0B8CFE45" w14:textId="77777777" w:rsidR="00211B64" w:rsidRPr="006C09E4" w:rsidRDefault="00211B64" w:rsidP="006C09E4">
      <w:pPr>
        <w:widowControl w:val="0"/>
        <w:spacing w:before="120" w:after="0" w:line="240" w:lineRule="auto"/>
        <w:jc w:val="center"/>
        <w:rPr>
          <w:rFonts w:ascii="Arial" w:hAnsi="Arial" w:cs="Arial"/>
          <w:b/>
          <w:sz w:val="20"/>
          <w:szCs w:val="20"/>
          <w:lang w:val="vi-VN"/>
        </w:rPr>
      </w:pPr>
      <w:r w:rsidRPr="006C09E4">
        <w:rPr>
          <w:rFonts w:ascii="Arial" w:hAnsi="Arial" w:cs="Arial"/>
          <w:b/>
          <w:sz w:val="20"/>
          <w:szCs w:val="20"/>
          <w:lang w:val="vi-VN"/>
        </w:rPr>
        <w:t>CÁC QUY ĐỊNH CHUNG</w:t>
      </w:r>
    </w:p>
    <w:p w14:paraId="3B03550A" w14:textId="77777777" w:rsidR="00211B64" w:rsidRPr="006C09E4" w:rsidRDefault="00211B64" w:rsidP="006C09E4">
      <w:pPr>
        <w:widowControl w:val="0"/>
        <w:tabs>
          <w:tab w:val="left" w:pos="567"/>
          <w:tab w:val="left" w:pos="993"/>
        </w:tabs>
        <w:spacing w:before="120" w:after="0" w:line="240" w:lineRule="auto"/>
        <w:jc w:val="both"/>
        <w:rPr>
          <w:rFonts w:ascii="Arial" w:hAnsi="Arial" w:cs="Arial"/>
          <w:b/>
          <w:sz w:val="20"/>
          <w:szCs w:val="20"/>
          <w:lang w:val="vi-VN"/>
        </w:rPr>
      </w:pPr>
      <w:r w:rsidRPr="006C09E4">
        <w:rPr>
          <w:rFonts w:ascii="Arial" w:hAnsi="Arial" w:cs="Arial"/>
          <w:b/>
          <w:sz w:val="20"/>
          <w:szCs w:val="20"/>
          <w:lang w:val="vi-VN"/>
        </w:rPr>
        <w:t xml:space="preserve">Điều 1. Phạm vi điều chỉnh </w:t>
      </w:r>
    </w:p>
    <w:p w14:paraId="09E22E69" w14:textId="3435ECF9" w:rsidR="00211B64" w:rsidRPr="006C09E4" w:rsidRDefault="00211B64" w:rsidP="006C09E4">
      <w:pPr>
        <w:pStyle w:val="Footer"/>
        <w:widowControl w:val="0"/>
        <w:tabs>
          <w:tab w:val="left" w:pos="993"/>
        </w:tabs>
        <w:spacing w:before="120"/>
        <w:jc w:val="both"/>
        <w:rPr>
          <w:rFonts w:ascii="Arial" w:hAnsi="Arial" w:cs="Arial"/>
          <w:sz w:val="20"/>
          <w:szCs w:val="20"/>
        </w:rPr>
      </w:pPr>
      <w:r w:rsidRPr="006C09E4">
        <w:rPr>
          <w:rFonts w:ascii="Arial" w:hAnsi="Arial" w:cs="Arial"/>
          <w:sz w:val="20"/>
          <w:szCs w:val="20"/>
        </w:rPr>
        <w:t>Quy định này quy định về việc tiếp nhận, giải quyết và trả kết quả giải quyết thủ tục hành chính theo cơ chế một cửa, một cửa liên thông tại Trung tâm Phục vụ hành chính công thành phố.</w:t>
      </w:r>
    </w:p>
    <w:p w14:paraId="451B3A73" w14:textId="77777777" w:rsidR="00211B64" w:rsidRPr="006C09E4" w:rsidRDefault="00211B64" w:rsidP="006C09E4">
      <w:pPr>
        <w:widowControl w:val="0"/>
        <w:shd w:val="clear" w:color="auto" w:fill="FFFFFF"/>
        <w:tabs>
          <w:tab w:val="left" w:pos="993"/>
        </w:tabs>
        <w:spacing w:before="120" w:after="0" w:line="240" w:lineRule="auto"/>
        <w:jc w:val="both"/>
        <w:rPr>
          <w:rFonts w:ascii="Arial" w:hAnsi="Arial" w:cs="Arial"/>
          <w:sz w:val="20"/>
          <w:szCs w:val="20"/>
        </w:rPr>
      </w:pPr>
      <w:r w:rsidRPr="006C09E4">
        <w:rPr>
          <w:rFonts w:ascii="Arial" w:hAnsi="Arial" w:cs="Arial"/>
          <w:b/>
          <w:sz w:val="20"/>
          <w:szCs w:val="20"/>
          <w:lang w:val="vi-VN"/>
        </w:rPr>
        <w:t xml:space="preserve">Điều </w:t>
      </w:r>
      <w:r w:rsidRPr="006C09E4">
        <w:rPr>
          <w:rFonts w:ascii="Arial" w:hAnsi="Arial" w:cs="Arial"/>
          <w:b/>
          <w:sz w:val="20"/>
          <w:szCs w:val="20"/>
        </w:rPr>
        <w:t>2</w:t>
      </w:r>
      <w:r w:rsidRPr="006C09E4">
        <w:rPr>
          <w:rFonts w:ascii="Arial" w:hAnsi="Arial" w:cs="Arial"/>
          <w:b/>
          <w:sz w:val="20"/>
          <w:szCs w:val="20"/>
          <w:lang w:val="vi-VN"/>
        </w:rPr>
        <w:t xml:space="preserve">. </w:t>
      </w:r>
      <w:r w:rsidRPr="006C09E4">
        <w:rPr>
          <w:rFonts w:ascii="Arial" w:hAnsi="Arial" w:cs="Arial"/>
          <w:b/>
          <w:sz w:val="20"/>
          <w:szCs w:val="20"/>
        </w:rPr>
        <w:t>Đ</w:t>
      </w:r>
      <w:r w:rsidRPr="006C09E4">
        <w:rPr>
          <w:rFonts w:ascii="Arial" w:hAnsi="Arial" w:cs="Arial"/>
          <w:b/>
          <w:sz w:val="20"/>
          <w:szCs w:val="20"/>
          <w:lang w:val="vi-VN"/>
        </w:rPr>
        <w:t>ối tượng áp dụng</w:t>
      </w:r>
    </w:p>
    <w:p w14:paraId="409E327B" w14:textId="6CE2D4A0" w:rsidR="00211B64" w:rsidRPr="006C09E4" w:rsidRDefault="00211B64" w:rsidP="006C09E4">
      <w:pPr>
        <w:pStyle w:val="ListParagraph"/>
        <w:numPr>
          <w:ilvl w:val="0"/>
          <w:numId w:val="9"/>
        </w:numPr>
        <w:tabs>
          <w:tab w:val="left" w:pos="993"/>
        </w:tabs>
        <w:spacing w:before="120" w:after="0" w:line="240" w:lineRule="auto"/>
        <w:ind w:left="0" w:firstLine="0"/>
        <w:jc w:val="both"/>
        <w:rPr>
          <w:rFonts w:ascii="Arial" w:hAnsi="Arial" w:cs="Arial"/>
          <w:sz w:val="20"/>
          <w:szCs w:val="20"/>
        </w:rPr>
      </w:pPr>
      <w:r w:rsidRPr="006C09E4">
        <w:rPr>
          <w:rFonts w:ascii="Arial" w:hAnsi="Arial" w:cs="Arial"/>
          <w:sz w:val="20"/>
          <w:szCs w:val="20"/>
        </w:rPr>
        <w:t>Các cơ quan giải quyết thủ tục hành chính, gồm:</w:t>
      </w:r>
    </w:p>
    <w:p w14:paraId="10037752" w14:textId="7DD22489" w:rsidR="00211B64" w:rsidRPr="006C09E4" w:rsidRDefault="00AE1B7F" w:rsidP="006C09E4">
      <w:pPr>
        <w:pStyle w:val="ListParagraph"/>
        <w:numPr>
          <w:ilvl w:val="0"/>
          <w:numId w:val="1"/>
        </w:numPr>
        <w:tabs>
          <w:tab w:val="left" w:pos="993"/>
        </w:tabs>
        <w:spacing w:before="120" w:after="0" w:line="240" w:lineRule="auto"/>
        <w:ind w:left="0" w:firstLine="0"/>
        <w:jc w:val="both"/>
        <w:rPr>
          <w:rFonts w:ascii="Arial" w:hAnsi="Arial" w:cs="Arial"/>
          <w:sz w:val="20"/>
          <w:szCs w:val="20"/>
        </w:rPr>
      </w:pPr>
      <w:r w:rsidRPr="006C09E4">
        <w:rPr>
          <w:rFonts w:ascii="Arial" w:hAnsi="Arial" w:cs="Arial"/>
          <w:sz w:val="20"/>
          <w:szCs w:val="20"/>
        </w:rPr>
        <w:t>Ủy</w:t>
      </w:r>
      <w:r w:rsidR="00211B64" w:rsidRPr="006C09E4">
        <w:rPr>
          <w:rFonts w:ascii="Arial" w:hAnsi="Arial" w:cs="Arial"/>
          <w:sz w:val="20"/>
          <w:szCs w:val="20"/>
        </w:rPr>
        <w:t xml:space="preserve"> ban nhân dân thành phố, </w:t>
      </w:r>
      <w:r w:rsidRPr="006C09E4">
        <w:rPr>
          <w:rFonts w:ascii="Arial" w:hAnsi="Arial" w:cs="Arial"/>
          <w:sz w:val="20"/>
          <w:szCs w:val="20"/>
        </w:rPr>
        <w:t>Ủy</w:t>
      </w:r>
      <w:r w:rsidR="00211B64" w:rsidRPr="006C09E4">
        <w:rPr>
          <w:rFonts w:ascii="Arial" w:hAnsi="Arial" w:cs="Arial"/>
          <w:sz w:val="20"/>
          <w:szCs w:val="20"/>
        </w:rPr>
        <w:t xml:space="preserve"> ban nhân dân cấp xã; </w:t>
      </w:r>
    </w:p>
    <w:p w14:paraId="70054812" w14:textId="04DF45FB" w:rsidR="00211B64" w:rsidRPr="006C09E4" w:rsidRDefault="00A674DA" w:rsidP="006C09E4">
      <w:pPr>
        <w:pStyle w:val="ListParagraph"/>
        <w:numPr>
          <w:ilvl w:val="0"/>
          <w:numId w:val="1"/>
        </w:numPr>
        <w:tabs>
          <w:tab w:val="left" w:pos="993"/>
        </w:tabs>
        <w:spacing w:before="120" w:after="0" w:line="240" w:lineRule="auto"/>
        <w:ind w:left="0" w:firstLine="0"/>
        <w:jc w:val="both"/>
        <w:rPr>
          <w:rFonts w:ascii="Arial" w:hAnsi="Arial" w:cs="Arial"/>
          <w:sz w:val="20"/>
          <w:szCs w:val="20"/>
        </w:rPr>
      </w:pPr>
      <w:r w:rsidRPr="006C09E4">
        <w:rPr>
          <w:rFonts w:ascii="Arial" w:hAnsi="Arial" w:cs="Arial"/>
          <w:sz w:val="20"/>
          <w:szCs w:val="20"/>
        </w:rPr>
        <w:t>Các cơ quan chuyên môn thuộc Ủy ban nhân dân thành phố, Ủy ban nhân dân cấp xã;</w:t>
      </w:r>
    </w:p>
    <w:p w14:paraId="15AADF17" w14:textId="053F4184" w:rsidR="00211B64" w:rsidRPr="006C09E4" w:rsidRDefault="00211B64" w:rsidP="006C09E4">
      <w:pPr>
        <w:pStyle w:val="ListParagraph"/>
        <w:numPr>
          <w:ilvl w:val="0"/>
          <w:numId w:val="1"/>
        </w:numPr>
        <w:tabs>
          <w:tab w:val="left" w:pos="993"/>
        </w:tabs>
        <w:spacing w:before="120" w:after="0" w:line="240" w:lineRule="auto"/>
        <w:ind w:left="0" w:firstLine="0"/>
        <w:jc w:val="both"/>
        <w:rPr>
          <w:rFonts w:ascii="Arial" w:hAnsi="Arial" w:cs="Arial"/>
          <w:sz w:val="20"/>
          <w:szCs w:val="20"/>
        </w:rPr>
      </w:pPr>
      <w:r w:rsidRPr="006C09E4">
        <w:rPr>
          <w:rFonts w:ascii="Arial" w:hAnsi="Arial" w:cs="Arial"/>
          <w:sz w:val="20"/>
          <w:szCs w:val="20"/>
          <w:lang w:val="vi-VN"/>
        </w:rPr>
        <w:t>Ban Quản lý Khu kinh tế, công</w:t>
      </w:r>
      <w:r w:rsidRPr="006C09E4">
        <w:rPr>
          <w:rFonts w:ascii="Arial" w:hAnsi="Arial" w:cs="Arial"/>
          <w:sz w:val="20"/>
          <w:szCs w:val="20"/>
        </w:rPr>
        <w:t xml:space="preserve"> </w:t>
      </w:r>
      <w:r w:rsidRPr="006C09E4">
        <w:rPr>
          <w:rFonts w:ascii="Arial" w:hAnsi="Arial" w:cs="Arial"/>
          <w:sz w:val="20"/>
          <w:szCs w:val="20"/>
          <w:lang w:val="vi-VN"/>
        </w:rPr>
        <w:t>nghiệp thành phố Huế</w:t>
      </w:r>
      <w:r w:rsidR="007C042D" w:rsidRPr="006C09E4">
        <w:rPr>
          <w:rFonts w:ascii="Arial" w:hAnsi="Arial" w:cs="Arial"/>
          <w:sz w:val="20"/>
          <w:szCs w:val="20"/>
        </w:rPr>
        <w:t>;</w:t>
      </w:r>
    </w:p>
    <w:p w14:paraId="573D3545" w14:textId="77777777" w:rsidR="00211B64" w:rsidRPr="006C09E4" w:rsidRDefault="00211B64" w:rsidP="006C09E4">
      <w:pPr>
        <w:pStyle w:val="ListParagraph"/>
        <w:numPr>
          <w:ilvl w:val="0"/>
          <w:numId w:val="1"/>
        </w:numPr>
        <w:tabs>
          <w:tab w:val="left" w:pos="993"/>
        </w:tabs>
        <w:spacing w:before="120" w:after="0" w:line="240" w:lineRule="auto"/>
        <w:ind w:left="0" w:firstLine="0"/>
        <w:jc w:val="both"/>
        <w:rPr>
          <w:rFonts w:ascii="Arial" w:hAnsi="Arial" w:cs="Arial"/>
          <w:sz w:val="20"/>
          <w:szCs w:val="20"/>
        </w:rPr>
      </w:pPr>
      <w:r w:rsidRPr="006C09E4">
        <w:rPr>
          <w:rFonts w:ascii="Arial" w:hAnsi="Arial" w:cs="Arial"/>
          <w:spacing w:val="6"/>
          <w:sz w:val="20"/>
          <w:szCs w:val="20"/>
        </w:rPr>
        <w:t>Các cơ quan của Trung ương được tổ chức theo hệ thống ngành dọc tại địa phương.</w:t>
      </w:r>
    </w:p>
    <w:p w14:paraId="62316F95" w14:textId="69AA8421" w:rsidR="00211B64" w:rsidRPr="006C09E4" w:rsidRDefault="006F3B21" w:rsidP="006C09E4">
      <w:pPr>
        <w:pStyle w:val="ListParagraph"/>
        <w:numPr>
          <w:ilvl w:val="0"/>
          <w:numId w:val="9"/>
        </w:numPr>
        <w:tabs>
          <w:tab w:val="left" w:pos="993"/>
        </w:tabs>
        <w:spacing w:before="120" w:after="0" w:line="240" w:lineRule="auto"/>
        <w:ind w:left="0" w:firstLine="0"/>
        <w:jc w:val="both"/>
        <w:rPr>
          <w:rFonts w:ascii="Arial" w:hAnsi="Arial" w:cs="Arial"/>
          <w:spacing w:val="-6"/>
          <w:sz w:val="20"/>
          <w:szCs w:val="20"/>
        </w:rPr>
      </w:pPr>
      <w:r w:rsidRPr="006C09E4">
        <w:rPr>
          <w:rFonts w:ascii="Arial" w:hAnsi="Arial" w:cs="Arial"/>
          <w:spacing w:val="-6"/>
          <w:sz w:val="20"/>
          <w:szCs w:val="20"/>
        </w:rPr>
        <w:t>Cán bộ, c</w:t>
      </w:r>
      <w:r w:rsidR="00211B64" w:rsidRPr="006C09E4">
        <w:rPr>
          <w:rFonts w:ascii="Arial" w:hAnsi="Arial" w:cs="Arial"/>
          <w:spacing w:val="-6"/>
          <w:sz w:val="20"/>
          <w:szCs w:val="20"/>
        </w:rPr>
        <w:t xml:space="preserve">ông chức, viên chức của các cơ quan có thẩm quyền giải quyết thủ tục hành chính quy định tại </w:t>
      </w:r>
      <w:r w:rsidR="008F6222" w:rsidRPr="006C09E4">
        <w:rPr>
          <w:rFonts w:ascii="Arial" w:hAnsi="Arial" w:cs="Arial"/>
          <w:spacing w:val="-6"/>
          <w:sz w:val="20"/>
          <w:szCs w:val="20"/>
        </w:rPr>
        <w:t>k</w:t>
      </w:r>
      <w:r w:rsidR="00211B64" w:rsidRPr="006C09E4">
        <w:rPr>
          <w:rFonts w:ascii="Arial" w:hAnsi="Arial" w:cs="Arial"/>
          <w:spacing w:val="-6"/>
          <w:sz w:val="20"/>
          <w:szCs w:val="20"/>
        </w:rPr>
        <w:t>hoản 1 Điều này</w:t>
      </w:r>
      <w:r w:rsidRPr="006C09E4">
        <w:rPr>
          <w:rFonts w:ascii="Arial" w:hAnsi="Arial" w:cs="Arial"/>
          <w:spacing w:val="-6"/>
          <w:sz w:val="20"/>
          <w:szCs w:val="20"/>
        </w:rPr>
        <w:t>.</w:t>
      </w:r>
    </w:p>
    <w:p w14:paraId="1D9286F7" w14:textId="4EAD22AE" w:rsidR="00211B64" w:rsidRPr="006C09E4" w:rsidRDefault="00211B64" w:rsidP="006C09E4">
      <w:pPr>
        <w:pStyle w:val="ListParagraph"/>
        <w:numPr>
          <w:ilvl w:val="0"/>
          <w:numId w:val="9"/>
        </w:numPr>
        <w:tabs>
          <w:tab w:val="left" w:pos="993"/>
        </w:tabs>
        <w:spacing w:before="120" w:after="0" w:line="240" w:lineRule="auto"/>
        <w:ind w:left="0" w:firstLine="0"/>
        <w:jc w:val="both"/>
        <w:rPr>
          <w:rFonts w:ascii="Arial" w:hAnsi="Arial" w:cs="Arial"/>
          <w:sz w:val="20"/>
          <w:szCs w:val="20"/>
        </w:rPr>
      </w:pPr>
      <w:r w:rsidRPr="006C09E4">
        <w:rPr>
          <w:rFonts w:ascii="Arial" w:hAnsi="Arial" w:cs="Arial"/>
          <w:sz w:val="20"/>
          <w:szCs w:val="20"/>
        </w:rPr>
        <w:t>Tổ chức, cá nhân có yêu cầu thực hiện thủ tục hành chính (sau đây viết tắt là tổ chức, cá nhân).</w:t>
      </w:r>
    </w:p>
    <w:p w14:paraId="23489C8A" w14:textId="77777777" w:rsidR="00A15774" w:rsidRPr="006C09E4" w:rsidRDefault="00CD6FF5" w:rsidP="006C09E4">
      <w:pPr>
        <w:pStyle w:val="ListParagraph"/>
        <w:numPr>
          <w:ilvl w:val="0"/>
          <w:numId w:val="9"/>
        </w:numPr>
        <w:tabs>
          <w:tab w:val="left" w:pos="993"/>
        </w:tabs>
        <w:spacing w:before="120" w:after="0" w:line="240" w:lineRule="auto"/>
        <w:ind w:left="0" w:firstLine="0"/>
        <w:jc w:val="both"/>
        <w:rPr>
          <w:rFonts w:ascii="Arial" w:hAnsi="Arial" w:cs="Arial"/>
          <w:sz w:val="20"/>
          <w:szCs w:val="20"/>
        </w:rPr>
      </w:pPr>
      <w:bookmarkStart w:id="3" w:name="_Hlk214542051"/>
      <w:r w:rsidRPr="006C09E4">
        <w:rPr>
          <w:rFonts w:ascii="Arial" w:hAnsi="Arial" w:cs="Arial"/>
          <w:sz w:val="20"/>
          <w:szCs w:val="20"/>
        </w:rPr>
        <w:t xml:space="preserve">Tổ </w:t>
      </w:r>
      <w:bookmarkStart w:id="4" w:name="_Hlk214542125"/>
      <w:r w:rsidRPr="006C09E4">
        <w:rPr>
          <w:rFonts w:ascii="Arial" w:hAnsi="Arial" w:cs="Arial"/>
          <w:sz w:val="20"/>
          <w:szCs w:val="20"/>
        </w:rPr>
        <w:t>chức, cá nhân được thuê hoặc được ủy quyền thực hiện thủ tục hành chính theo quy định của pháp luật</w:t>
      </w:r>
      <w:bookmarkEnd w:id="4"/>
      <w:r w:rsidRPr="006C09E4">
        <w:rPr>
          <w:rFonts w:ascii="Arial" w:hAnsi="Arial" w:cs="Arial"/>
          <w:sz w:val="20"/>
          <w:szCs w:val="20"/>
        </w:rPr>
        <w:t>.</w:t>
      </w:r>
      <w:bookmarkEnd w:id="3"/>
    </w:p>
    <w:p w14:paraId="0BF880C1" w14:textId="6591BE91" w:rsidR="00A15774" w:rsidRPr="006C09E4" w:rsidRDefault="00A15774" w:rsidP="006C09E4">
      <w:pPr>
        <w:pStyle w:val="ListParagraph"/>
        <w:numPr>
          <w:ilvl w:val="0"/>
          <w:numId w:val="9"/>
        </w:numPr>
        <w:tabs>
          <w:tab w:val="left" w:pos="993"/>
        </w:tabs>
        <w:spacing w:before="120" w:after="0" w:line="240" w:lineRule="auto"/>
        <w:ind w:left="0" w:firstLine="0"/>
        <w:jc w:val="both"/>
        <w:rPr>
          <w:rFonts w:ascii="Arial" w:hAnsi="Arial" w:cs="Arial"/>
          <w:sz w:val="20"/>
          <w:szCs w:val="20"/>
        </w:rPr>
      </w:pPr>
      <w:r w:rsidRPr="006C09E4">
        <w:rPr>
          <w:rFonts w:ascii="Arial" w:hAnsi="Arial" w:cs="Arial"/>
          <w:spacing w:val="4"/>
          <w:sz w:val="20"/>
          <w:szCs w:val="20"/>
        </w:rPr>
        <w:t>Doanh nghiệp cung ứng dịch vụ bưu chính công ích, doanh nghiệp cung ứng dịch vụ để thực hiện công việc hỗ trợ theo hợp đồng dịch vụ, nhân viên theo hợp đồng lao động được ký kết theo quy định của pháp luật.</w:t>
      </w:r>
    </w:p>
    <w:p w14:paraId="3E1BFED9" w14:textId="575EF43C" w:rsidR="00211B64" w:rsidRPr="006C09E4" w:rsidRDefault="00211B64" w:rsidP="006C09E4">
      <w:pPr>
        <w:widowControl w:val="0"/>
        <w:tabs>
          <w:tab w:val="left" w:pos="993"/>
        </w:tabs>
        <w:spacing w:before="120" w:after="0" w:line="240" w:lineRule="auto"/>
        <w:jc w:val="both"/>
        <w:rPr>
          <w:rFonts w:ascii="Arial" w:hAnsi="Arial" w:cs="Arial"/>
          <w:b/>
          <w:sz w:val="20"/>
          <w:szCs w:val="20"/>
        </w:rPr>
      </w:pPr>
      <w:r w:rsidRPr="006C09E4">
        <w:rPr>
          <w:rFonts w:ascii="Arial" w:hAnsi="Arial" w:cs="Arial"/>
          <w:b/>
          <w:bCs/>
          <w:sz w:val="20"/>
          <w:szCs w:val="20"/>
        </w:rPr>
        <w:t>Điều 3</w:t>
      </w:r>
      <w:r w:rsidRPr="006C09E4">
        <w:rPr>
          <w:rFonts w:ascii="Arial" w:hAnsi="Arial" w:cs="Arial"/>
          <w:b/>
          <w:sz w:val="20"/>
          <w:szCs w:val="20"/>
        </w:rPr>
        <w:t xml:space="preserve">. Nguyên tắc </w:t>
      </w:r>
      <w:r w:rsidR="00F321EE" w:rsidRPr="006C09E4">
        <w:rPr>
          <w:rFonts w:ascii="Arial" w:hAnsi="Arial" w:cs="Arial"/>
          <w:b/>
          <w:sz w:val="20"/>
          <w:szCs w:val="20"/>
        </w:rPr>
        <w:t>tiếp nhận và trả kết quả</w:t>
      </w:r>
    </w:p>
    <w:p w14:paraId="530C90AA" w14:textId="01E5CF10" w:rsidR="00211B64" w:rsidRPr="006C09E4" w:rsidRDefault="00211B64" w:rsidP="006C09E4">
      <w:pPr>
        <w:pStyle w:val="Footer"/>
        <w:widowControl w:val="0"/>
        <w:numPr>
          <w:ilvl w:val="1"/>
          <w:numId w:val="11"/>
        </w:numPr>
        <w:tabs>
          <w:tab w:val="clear" w:pos="4680"/>
          <w:tab w:val="clear" w:pos="9360"/>
          <w:tab w:val="left" w:pos="993"/>
        </w:tabs>
        <w:spacing w:before="120"/>
        <w:ind w:left="0" w:firstLine="0"/>
        <w:jc w:val="both"/>
        <w:rPr>
          <w:rFonts w:ascii="Arial" w:hAnsi="Arial" w:cs="Arial"/>
          <w:bCs/>
          <w:sz w:val="20"/>
          <w:szCs w:val="20"/>
        </w:rPr>
      </w:pPr>
      <w:r w:rsidRPr="006C09E4">
        <w:rPr>
          <w:rFonts w:ascii="Arial" w:hAnsi="Arial" w:cs="Arial"/>
          <w:bCs/>
          <w:sz w:val="20"/>
          <w:szCs w:val="20"/>
        </w:rPr>
        <w:t>Lấy sự hài lòng của tổ chức, cá nhân là thước đo chất lượng và hiệu quả phục vụ của</w:t>
      </w:r>
      <w:r w:rsidR="006F3B21" w:rsidRPr="006C09E4">
        <w:rPr>
          <w:rFonts w:ascii="Arial" w:hAnsi="Arial" w:cs="Arial"/>
          <w:bCs/>
          <w:sz w:val="20"/>
          <w:szCs w:val="20"/>
        </w:rPr>
        <w:t xml:space="preserve"> cán bộ</w:t>
      </w:r>
      <w:r w:rsidRPr="006C09E4">
        <w:rPr>
          <w:rFonts w:ascii="Arial" w:hAnsi="Arial" w:cs="Arial"/>
          <w:bCs/>
          <w:sz w:val="20"/>
          <w:szCs w:val="20"/>
        </w:rPr>
        <w:t xml:space="preserve"> công chức, viên chức và cơ quan có thẩm quyền.</w:t>
      </w:r>
    </w:p>
    <w:p w14:paraId="2416AEB0" w14:textId="14DDE8CF" w:rsidR="00211B64" w:rsidRPr="006C09E4" w:rsidRDefault="00211B64" w:rsidP="006C09E4">
      <w:pPr>
        <w:pStyle w:val="Footer"/>
        <w:widowControl w:val="0"/>
        <w:numPr>
          <w:ilvl w:val="1"/>
          <w:numId w:val="11"/>
        </w:numPr>
        <w:tabs>
          <w:tab w:val="clear" w:pos="4680"/>
          <w:tab w:val="clear" w:pos="9360"/>
          <w:tab w:val="left" w:pos="993"/>
        </w:tabs>
        <w:spacing w:before="120"/>
        <w:ind w:left="0" w:firstLine="0"/>
        <w:jc w:val="both"/>
        <w:rPr>
          <w:rFonts w:ascii="Arial" w:hAnsi="Arial" w:cs="Arial"/>
          <w:bCs/>
          <w:sz w:val="20"/>
          <w:szCs w:val="20"/>
        </w:rPr>
      </w:pPr>
      <w:r w:rsidRPr="006C09E4">
        <w:rPr>
          <w:rFonts w:ascii="Arial" w:hAnsi="Arial" w:cs="Arial"/>
          <w:bCs/>
          <w:sz w:val="20"/>
          <w:szCs w:val="20"/>
        </w:rPr>
        <w:t>Việc giải quyết thủ tục hành chính cho tổ chức, cá nhân theo cơ chế một cửa, một cửa liên thông được quản lý tập trung, thống nhất. Tổ chức tiếp nhận hồ sơ và trả kết quả tại một đầu mối là Trung tâm Phục vụ hành chính công thành phố, trừ những thủ tục hành chính đặc thù</w:t>
      </w:r>
      <w:r w:rsidR="002F5234" w:rsidRPr="006C09E4">
        <w:rPr>
          <w:rFonts w:ascii="Arial" w:hAnsi="Arial" w:cs="Arial"/>
          <w:bCs/>
          <w:sz w:val="20"/>
          <w:szCs w:val="20"/>
        </w:rPr>
        <w:t xml:space="preserve"> do Chủ tịch Ủy ban nhân dân thành phố quyết định.</w:t>
      </w:r>
    </w:p>
    <w:p w14:paraId="1538631E" w14:textId="68CCFDEB" w:rsidR="00211B64" w:rsidRPr="006C09E4" w:rsidRDefault="00211B64" w:rsidP="006C09E4">
      <w:pPr>
        <w:pStyle w:val="Footer"/>
        <w:widowControl w:val="0"/>
        <w:numPr>
          <w:ilvl w:val="1"/>
          <w:numId w:val="11"/>
        </w:numPr>
        <w:tabs>
          <w:tab w:val="clear" w:pos="4680"/>
          <w:tab w:val="clear" w:pos="9360"/>
          <w:tab w:val="left" w:pos="993"/>
        </w:tabs>
        <w:spacing w:before="120"/>
        <w:ind w:left="0" w:firstLine="0"/>
        <w:jc w:val="both"/>
        <w:rPr>
          <w:rFonts w:ascii="Arial" w:hAnsi="Arial" w:cs="Arial"/>
          <w:bCs/>
          <w:sz w:val="20"/>
          <w:szCs w:val="20"/>
        </w:rPr>
      </w:pPr>
      <w:r w:rsidRPr="006C09E4">
        <w:rPr>
          <w:rFonts w:ascii="Arial" w:hAnsi="Arial" w:cs="Arial"/>
          <w:bCs/>
          <w:sz w:val="20"/>
          <w:szCs w:val="20"/>
        </w:rPr>
        <w:t>Giải quyết thủ tục hành chính kịp thời, nhanh chóng, thuận tiện, đúng pháp luật, công bằng, bình đẳng, khách quan, công khai, minh bạch và có sự phối hợp chặt chẽ giữa các cơ quan có thẩm quyền.</w:t>
      </w:r>
    </w:p>
    <w:p w14:paraId="2F3F2CD2" w14:textId="1B360A66" w:rsidR="00211B64" w:rsidRPr="006C09E4" w:rsidRDefault="00211B64" w:rsidP="006C09E4">
      <w:pPr>
        <w:pStyle w:val="Footer"/>
        <w:widowControl w:val="0"/>
        <w:numPr>
          <w:ilvl w:val="1"/>
          <w:numId w:val="11"/>
        </w:numPr>
        <w:tabs>
          <w:tab w:val="clear" w:pos="4680"/>
          <w:tab w:val="clear" w:pos="9360"/>
          <w:tab w:val="left" w:pos="993"/>
        </w:tabs>
        <w:spacing w:before="120"/>
        <w:ind w:left="0" w:firstLine="0"/>
        <w:jc w:val="both"/>
        <w:rPr>
          <w:rFonts w:ascii="Arial" w:hAnsi="Arial" w:cs="Arial"/>
          <w:bCs/>
          <w:sz w:val="20"/>
          <w:szCs w:val="20"/>
        </w:rPr>
      </w:pPr>
      <w:r w:rsidRPr="006C09E4">
        <w:rPr>
          <w:rFonts w:ascii="Arial" w:hAnsi="Arial" w:cs="Arial"/>
          <w:bCs/>
          <w:sz w:val="20"/>
          <w:szCs w:val="20"/>
        </w:rPr>
        <w:t>Quá trình giải quyết thủ tục hành chính được đôn đốc, kiểm tra, theo dõi, giám sát, đánh giá bằng các phương thức khác nhau trên cơ sở đẩy mạnh ứng dụng công nghệ thông tin và có sự tham gia của tổ chức, cá nhân.</w:t>
      </w:r>
    </w:p>
    <w:p w14:paraId="25A7539A" w14:textId="7F412043" w:rsidR="00211B64" w:rsidRPr="006C09E4" w:rsidRDefault="00211B64" w:rsidP="006C09E4">
      <w:pPr>
        <w:pStyle w:val="Footer"/>
        <w:widowControl w:val="0"/>
        <w:numPr>
          <w:ilvl w:val="1"/>
          <w:numId w:val="11"/>
        </w:numPr>
        <w:tabs>
          <w:tab w:val="clear" w:pos="4680"/>
          <w:tab w:val="clear" w:pos="9360"/>
          <w:tab w:val="left" w:pos="993"/>
        </w:tabs>
        <w:spacing w:before="120"/>
        <w:ind w:left="0" w:firstLine="0"/>
        <w:jc w:val="both"/>
        <w:rPr>
          <w:rFonts w:ascii="Arial" w:hAnsi="Arial" w:cs="Arial"/>
          <w:bCs/>
          <w:sz w:val="20"/>
          <w:szCs w:val="20"/>
        </w:rPr>
      </w:pPr>
      <w:r w:rsidRPr="006C09E4">
        <w:rPr>
          <w:rFonts w:ascii="Arial" w:hAnsi="Arial" w:cs="Arial"/>
          <w:bCs/>
          <w:spacing w:val="-4"/>
          <w:sz w:val="20"/>
          <w:szCs w:val="20"/>
        </w:rPr>
        <w:t>Cán bộ, công chức, viên chứ</w:t>
      </w:r>
      <w:r w:rsidR="00510AE4" w:rsidRPr="006C09E4">
        <w:rPr>
          <w:rFonts w:ascii="Arial" w:hAnsi="Arial" w:cs="Arial"/>
          <w:bCs/>
          <w:spacing w:val="-4"/>
          <w:sz w:val="20"/>
          <w:szCs w:val="20"/>
        </w:rPr>
        <w:t xml:space="preserve">c, nhân viên </w:t>
      </w:r>
      <w:r w:rsidRPr="006C09E4">
        <w:rPr>
          <w:rFonts w:ascii="Arial" w:hAnsi="Arial" w:cs="Arial"/>
          <w:bCs/>
          <w:spacing w:val="-4"/>
          <w:sz w:val="20"/>
          <w:szCs w:val="20"/>
        </w:rPr>
        <w:t>Bộ phậ</w:t>
      </w:r>
      <w:r w:rsidR="002D0A48" w:rsidRPr="006C09E4">
        <w:rPr>
          <w:rFonts w:ascii="Arial" w:hAnsi="Arial" w:cs="Arial"/>
          <w:bCs/>
          <w:spacing w:val="-4"/>
          <w:sz w:val="20"/>
          <w:szCs w:val="20"/>
        </w:rPr>
        <w:t xml:space="preserve">n Tiếp nhận và Trả kết quả </w:t>
      </w:r>
      <w:r w:rsidR="00510AE4" w:rsidRPr="006C09E4">
        <w:rPr>
          <w:rFonts w:ascii="Arial" w:hAnsi="Arial" w:cs="Arial"/>
          <w:bCs/>
          <w:spacing w:val="-4"/>
          <w:sz w:val="20"/>
          <w:szCs w:val="20"/>
        </w:rPr>
        <w:t>tại</w:t>
      </w:r>
      <w:r w:rsidR="002D0A48" w:rsidRPr="006C09E4">
        <w:rPr>
          <w:rFonts w:ascii="Arial" w:hAnsi="Arial" w:cs="Arial"/>
          <w:bCs/>
          <w:spacing w:val="-4"/>
          <w:sz w:val="20"/>
          <w:szCs w:val="20"/>
        </w:rPr>
        <w:t xml:space="preserve"> </w:t>
      </w:r>
      <w:r w:rsidR="002D0A48" w:rsidRPr="006C09E4">
        <w:rPr>
          <w:rFonts w:ascii="Arial" w:hAnsi="Arial" w:cs="Arial"/>
          <w:sz w:val="20"/>
          <w:szCs w:val="20"/>
          <w:lang w:val="sv-SE"/>
        </w:rPr>
        <w:t>Trung tâm Phục vụ hành chính công thành phố</w:t>
      </w:r>
      <w:r w:rsidRPr="006C09E4">
        <w:rPr>
          <w:rFonts w:ascii="Arial" w:hAnsi="Arial" w:cs="Arial"/>
          <w:bCs/>
          <w:spacing w:val="-4"/>
          <w:sz w:val="20"/>
          <w:szCs w:val="20"/>
        </w:rPr>
        <w:t xml:space="preserve"> không được yêu cầu tổ chức, cá nhân nộp thêm bất kỳ một loại giấy tờ nào khác ngoài danh mục thành phần hồ sơ</w:t>
      </w:r>
      <w:r w:rsidRPr="006C09E4">
        <w:rPr>
          <w:rFonts w:ascii="Arial" w:hAnsi="Arial" w:cs="Arial"/>
          <w:spacing w:val="-4"/>
          <w:sz w:val="20"/>
          <w:szCs w:val="20"/>
        </w:rPr>
        <w:t>.</w:t>
      </w:r>
    </w:p>
    <w:p w14:paraId="1F3EF039" w14:textId="54A337A8" w:rsidR="00211B64" w:rsidRPr="006C09E4" w:rsidRDefault="00211B64" w:rsidP="006C09E4">
      <w:pPr>
        <w:pStyle w:val="BodyText"/>
        <w:widowControl w:val="0"/>
        <w:numPr>
          <w:ilvl w:val="1"/>
          <w:numId w:val="11"/>
        </w:numPr>
        <w:tabs>
          <w:tab w:val="left" w:pos="993"/>
        </w:tabs>
        <w:spacing w:before="120"/>
        <w:ind w:left="0" w:firstLine="0"/>
        <w:rPr>
          <w:rFonts w:ascii="Arial" w:hAnsi="Arial" w:cs="Arial"/>
          <w:sz w:val="20"/>
          <w:szCs w:val="20"/>
          <w:lang w:val="en-GB"/>
        </w:rPr>
      </w:pPr>
      <w:r w:rsidRPr="006C09E4">
        <w:rPr>
          <w:rFonts w:ascii="Arial" w:hAnsi="Arial" w:cs="Arial"/>
          <w:spacing w:val="-6"/>
          <w:sz w:val="20"/>
          <w:szCs w:val="20"/>
        </w:rPr>
        <w:t>Việc hướng dẫn, yêu cầu bổ sung, điều chỉnh nội dung, gia hạn thời gian giải quyết hồ sơ cho tổ chức, cá nhân được thực hiện một lần, cụ thể, đầy đủ bằng văn bản</w:t>
      </w:r>
      <w:r w:rsidRPr="006C09E4">
        <w:rPr>
          <w:rFonts w:ascii="Arial" w:hAnsi="Arial" w:cs="Arial"/>
          <w:spacing w:val="-6"/>
          <w:sz w:val="20"/>
          <w:szCs w:val="20"/>
          <w:lang w:val="en-GB"/>
        </w:rPr>
        <w:t>.</w:t>
      </w:r>
    </w:p>
    <w:p w14:paraId="294CE99B" w14:textId="77777777" w:rsidR="001D2325" w:rsidRPr="006C09E4" w:rsidRDefault="00211B64" w:rsidP="006C09E4">
      <w:pPr>
        <w:pStyle w:val="Footer"/>
        <w:widowControl w:val="0"/>
        <w:numPr>
          <w:ilvl w:val="1"/>
          <w:numId w:val="11"/>
        </w:numPr>
        <w:tabs>
          <w:tab w:val="clear" w:pos="4680"/>
          <w:tab w:val="clear" w:pos="9360"/>
          <w:tab w:val="left" w:pos="993"/>
        </w:tabs>
        <w:spacing w:before="120"/>
        <w:ind w:left="0" w:firstLine="0"/>
        <w:jc w:val="both"/>
        <w:rPr>
          <w:rFonts w:ascii="Arial" w:hAnsi="Arial" w:cs="Arial"/>
          <w:bCs/>
          <w:sz w:val="20"/>
          <w:szCs w:val="20"/>
        </w:rPr>
      </w:pPr>
      <w:r w:rsidRPr="006C09E4">
        <w:rPr>
          <w:rFonts w:ascii="Arial" w:hAnsi="Arial" w:cs="Arial"/>
          <w:bCs/>
          <w:sz w:val="20"/>
          <w:szCs w:val="20"/>
        </w:rPr>
        <w:t>Không làm phát sinh chi phí thực hiện thủ tục hành chính cho tổ chức, cá nhân ngoài quy định của pháp luật.</w:t>
      </w:r>
      <w:r w:rsidR="001D2325" w:rsidRPr="006C09E4">
        <w:rPr>
          <w:rFonts w:ascii="Arial" w:eastAsia="Times New Roman" w:hAnsi="Arial" w:cs="Arial"/>
          <w:sz w:val="20"/>
          <w:szCs w:val="20"/>
        </w:rPr>
        <w:t xml:space="preserve"> </w:t>
      </w:r>
    </w:p>
    <w:p w14:paraId="3CE8B9C9" w14:textId="2702964E" w:rsidR="001D2325" w:rsidRPr="006C09E4" w:rsidRDefault="001D2325" w:rsidP="006C09E4">
      <w:pPr>
        <w:pStyle w:val="Footer"/>
        <w:widowControl w:val="0"/>
        <w:numPr>
          <w:ilvl w:val="1"/>
          <w:numId w:val="11"/>
        </w:numPr>
        <w:tabs>
          <w:tab w:val="clear" w:pos="4680"/>
          <w:tab w:val="clear" w:pos="9360"/>
          <w:tab w:val="left" w:pos="993"/>
        </w:tabs>
        <w:spacing w:before="120"/>
        <w:ind w:left="0" w:firstLine="0"/>
        <w:jc w:val="both"/>
        <w:rPr>
          <w:rFonts w:ascii="Arial" w:hAnsi="Arial" w:cs="Arial"/>
          <w:bCs/>
          <w:sz w:val="20"/>
          <w:szCs w:val="20"/>
        </w:rPr>
      </w:pPr>
      <w:r w:rsidRPr="006C09E4">
        <w:rPr>
          <w:rFonts w:ascii="Arial" w:hAnsi="Arial" w:cs="Arial"/>
          <w:bCs/>
          <w:sz w:val="20"/>
          <w:szCs w:val="20"/>
        </w:rPr>
        <w:lastRenderedPageBreak/>
        <w:t>Đảm bảo đồng bộ giữa hồ sơ giấy với dữ liệu hồ sơ điện tử trên Hệ thống thông tin giải quyết thủ tục hành chính.</w:t>
      </w:r>
    </w:p>
    <w:p w14:paraId="3EFF5A1F" w14:textId="77777777" w:rsidR="001D2325" w:rsidRPr="006C09E4" w:rsidRDefault="00211B64" w:rsidP="006C09E4">
      <w:pPr>
        <w:pStyle w:val="ListParagraph"/>
        <w:widowControl w:val="0"/>
        <w:numPr>
          <w:ilvl w:val="1"/>
          <w:numId w:val="11"/>
        </w:numPr>
        <w:tabs>
          <w:tab w:val="left" w:pos="993"/>
        </w:tabs>
        <w:spacing w:before="120" w:after="0" w:line="240" w:lineRule="auto"/>
        <w:ind w:left="0" w:firstLine="0"/>
        <w:jc w:val="both"/>
        <w:rPr>
          <w:rStyle w:val="fontstyle01"/>
          <w:rFonts w:ascii="Arial" w:hAnsi="Arial" w:cs="Arial"/>
          <w:color w:val="auto"/>
          <w:sz w:val="20"/>
          <w:szCs w:val="20"/>
          <w:lang w:val="sv-SE"/>
        </w:rPr>
      </w:pPr>
      <w:r w:rsidRPr="006C09E4">
        <w:rPr>
          <w:rStyle w:val="fontstyle01"/>
          <w:rFonts w:ascii="Arial" w:hAnsi="Arial" w:cs="Arial"/>
          <w:iCs/>
          <w:color w:val="auto"/>
          <w:sz w:val="20"/>
          <w:szCs w:val="20"/>
        </w:rPr>
        <w:t>Tuân thủ các quy định của pháp luật Việt Nam và các thỏa thuận, điều ước quốc tế có liên quan đến thực hiện cơ chế một cửa, một cửa liên thông trong giải quyết thủ tục hành chính mà nước Cộng hòa xã hội chủ nghĩa Việt Nam đã ký kết hoặc gia nhập.</w:t>
      </w:r>
    </w:p>
    <w:p w14:paraId="7ED7C893" w14:textId="3A953F43" w:rsidR="00211B64" w:rsidRPr="006C09E4" w:rsidRDefault="00211B64" w:rsidP="006C09E4">
      <w:pPr>
        <w:pStyle w:val="ListParagraph"/>
        <w:widowControl w:val="0"/>
        <w:numPr>
          <w:ilvl w:val="1"/>
          <w:numId w:val="11"/>
        </w:numPr>
        <w:tabs>
          <w:tab w:val="left" w:pos="993"/>
          <w:tab w:val="left" w:pos="1134"/>
        </w:tabs>
        <w:spacing w:before="120" w:after="0" w:line="240" w:lineRule="auto"/>
        <w:ind w:left="0" w:firstLine="0"/>
        <w:jc w:val="both"/>
        <w:rPr>
          <w:rFonts w:ascii="Arial" w:hAnsi="Arial" w:cs="Arial"/>
          <w:sz w:val="20"/>
          <w:szCs w:val="20"/>
          <w:lang w:val="sv-SE"/>
        </w:rPr>
      </w:pPr>
      <w:r w:rsidRPr="006C09E4">
        <w:rPr>
          <w:rFonts w:ascii="Arial" w:hAnsi="Arial" w:cs="Arial"/>
          <w:sz w:val="20"/>
          <w:szCs w:val="20"/>
          <w:lang w:val="sv-SE"/>
        </w:rPr>
        <w:t xml:space="preserve">Trung tâm Phục vụ hành chính công thành phố làm việc theo giờ hành chính các ngày trong tuần từ thứ </w:t>
      </w:r>
      <w:r w:rsidR="00431C8D" w:rsidRPr="006C09E4">
        <w:rPr>
          <w:rFonts w:ascii="Arial" w:hAnsi="Arial" w:cs="Arial"/>
          <w:sz w:val="20"/>
          <w:szCs w:val="20"/>
          <w:lang w:val="sv-SE"/>
        </w:rPr>
        <w:t>H</w:t>
      </w:r>
      <w:r w:rsidRPr="006C09E4">
        <w:rPr>
          <w:rFonts w:ascii="Arial" w:hAnsi="Arial" w:cs="Arial"/>
          <w:sz w:val="20"/>
          <w:szCs w:val="20"/>
          <w:lang w:val="sv-SE"/>
        </w:rPr>
        <w:t xml:space="preserve">ai đến thứ </w:t>
      </w:r>
      <w:r w:rsidR="00431C8D" w:rsidRPr="006C09E4">
        <w:rPr>
          <w:rFonts w:ascii="Arial" w:hAnsi="Arial" w:cs="Arial"/>
          <w:sz w:val="20"/>
          <w:szCs w:val="20"/>
          <w:lang w:val="sv-SE"/>
        </w:rPr>
        <w:t>S</w:t>
      </w:r>
      <w:r w:rsidRPr="006C09E4">
        <w:rPr>
          <w:rFonts w:ascii="Arial" w:hAnsi="Arial" w:cs="Arial"/>
          <w:sz w:val="20"/>
          <w:szCs w:val="20"/>
          <w:lang w:val="sv-SE"/>
        </w:rPr>
        <w:t xml:space="preserve">áu và sáng thứ </w:t>
      </w:r>
      <w:r w:rsidR="00431C8D" w:rsidRPr="006C09E4">
        <w:rPr>
          <w:rFonts w:ascii="Arial" w:hAnsi="Arial" w:cs="Arial"/>
          <w:sz w:val="20"/>
          <w:szCs w:val="20"/>
          <w:lang w:val="sv-SE"/>
        </w:rPr>
        <w:t>B</w:t>
      </w:r>
      <w:r w:rsidRPr="006C09E4">
        <w:rPr>
          <w:rFonts w:ascii="Arial" w:hAnsi="Arial" w:cs="Arial"/>
          <w:sz w:val="20"/>
          <w:szCs w:val="20"/>
          <w:lang w:val="sv-SE"/>
        </w:rPr>
        <w:t>ảy, trừ các ngày lễ, tết theo quy định của pháp luật.</w:t>
      </w:r>
    </w:p>
    <w:p w14:paraId="373699BA" w14:textId="77777777" w:rsidR="00211B64" w:rsidRPr="006C09E4" w:rsidRDefault="00211B64" w:rsidP="006C09E4">
      <w:pPr>
        <w:pStyle w:val="Footer"/>
        <w:widowControl w:val="0"/>
        <w:tabs>
          <w:tab w:val="left" w:pos="993"/>
        </w:tabs>
        <w:spacing w:before="120"/>
        <w:jc w:val="center"/>
        <w:rPr>
          <w:rFonts w:ascii="Arial" w:hAnsi="Arial" w:cs="Arial"/>
          <w:b/>
          <w:bCs/>
          <w:sz w:val="20"/>
          <w:szCs w:val="20"/>
        </w:rPr>
      </w:pPr>
      <w:r w:rsidRPr="006C09E4">
        <w:rPr>
          <w:rFonts w:ascii="Arial" w:hAnsi="Arial" w:cs="Arial"/>
          <w:b/>
          <w:bCs/>
          <w:sz w:val="20"/>
          <w:szCs w:val="20"/>
        </w:rPr>
        <w:t>Chương II</w:t>
      </w:r>
    </w:p>
    <w:p w14:paraId="44B444D2" w14:textId="47866B82" w:rsidR="00211B64" w:rsidRPr="006C09E4" w:rsidRDefault="00211B64" w:rsidP="006C09E4">
      <w:pPr>
        <w:pStyle w:val="Footer"/>
        <w:widowControl w:val="0"/>
        <w:tabs>
          <w:tab w:val="left" w:pos="720"/>
          <w:tab w:val="left" w:pos="993"/>
        </w:tabs>
        <w:spacing w:before="120"/>
        <w:jc w:val="center"/>
        <w:rPr>
          <w:rFonts w:ascii="Arial" w:hAnsi="Arial" w:cs="Arial"/>
          <w:b/>
          <w:bCs/>
          <w:sz w:val="20"/>
          <w:szCs w:val="20"/>
        </w:rPr>
      </w:pPr>
      <w:bookmarkStart w:id="5" w:name="chuong_2_name"/>
      <w:r w:rsidRPr="006C09E4">
        <w:rPr>
          <w:rFonts w:ascii="Arial" w:hAnsi="Arial" w:cs="Arial"/>
          <w:b/>
          <w:bCs/>
          <w:sz w:val="20"/>
          <w:szCs w:val="20"/>
          <w:lang w:val="it-IT"/>
        </w:rPr>
        <w:t xml:space="preserve">PHẠM VI TIẾP NHẬN VÀ </w:t>
      </w:r>
      <w:r w:rsidRPr="006C09E4">
        <w:rPr>
          <w:rFonts w:ascii="Arial" w:hAnsi="Arial" w:cs="Arial"/>
          <w:b/>
          <w:bCs/>
          <w:sz w:val="20"/>
          <w:szCs w:val="20"/>
          <w:lang w:val="vi-VN"/>
        </w:rPr>
        <w:t xml:space="preserve">QUY TRÌNH </w:t>
      </w:r>
      <w:r w:rsidRPr="006C09E4">
        <w:rPr>
          <w:rFonts w:ascii="Arial" w:hAnsi="Arial" w:cs="Arial"/>
          <w:b/>
          <w:bCs/>
          <w:sz w:val="20"/>
          <w:szCs w:val="20"/>
        </w:rPr>
        <w:t>GIẢI QUYẾT</w:t>
      </w:r>
    </w:p>
    <w:p w14:paraId="52C0F45F" w14:textId="2790680B" w:rsidR="00211B64" w:rsidRPr="006C09E4" w:rsidRDefault="00211B64" w:rsidP="006C09E4">
      <w:pPr>
        <w:pStyle w:val="Footer"/>
        <w:widowControl w:val="0"/>
        <w:tabs>
          <w:tab w:val="left" w:pos="720"/>
          <w:tab w:val="left" w:pos="993"/>
        </w:tabs>
        <w:spacing w:before="120"/>
        <w:jc w:val="center"/>
        <w:rPr>
          <w:rFonts w:ascii="Arial" w:hAnsi="Arial" w:cs="Arial"/>
          <w:b/>
          <w:bCs/>
          <w:sz w:val="20"/>
          <w:szCs w:val="20"/>
        </w:rPr>
      </w:pPr>
      <w:r w:rsidRPr="006C09E4">
        <w:rPr>
          <w:rFonts w:ascii="Arial" w:hAnsi="Arial" w:cs="Arial"/>
          <w:b/>
          <w:bCs/>
          <w:sz w:val="20"/>
          <w:szCs w:val="20"/>
          <w:lang w:val="vi-VN"/>
        </w:rPr>
        <w:t>THỦ TỤC HÀNH CHÍNH</w:t>
      </w:r>
      <w:bookmarkEnd w:id="5"/>
    </w:p>
    <w:p w14:paraId="4F6BB04F" w14:textId="77777777" w:rsidR="00211B64" w:rsidRPr="006C09E4" w:rsidRDefault="00211B64" w:rsidP="006C09E4">
      <w:pPr>
        <w:widowControl w:val="0"/>
        <w:tabs>
          <w:tab w:val="left" w:pos="993"/>
        </w:tabs>
        <w:spacing w:before="120" w:after="0" w:line="240" w:lineRule="auto"/>
        <w:jc w:val="both"/>
        <w:rPr>
          <w:rFonts w:ascii="Arial" w:hAnsi="Arial" w:cs="Arial"/>
          <w:b/>
          <w:bCs/>
          <w:sz w:val="20"/>
          <w:szCs w:val="20"/>
          <w:lang w:val="it-IT"/>
        </w:rPr>
      </w:pPr>
      <w:r w:rsidRPr="006C09E4">
        <w:rPr>
          <w:rFonts w:ascii="Arial" w:hAnsi="Arial" w:cs="Arial"/>
          <w:b/>
          <w:bCs/>
          <w:sz w:val="20"/>
          <w:szCs w:val="20"/>
          <w:lang w:val="it-IT"/>
        </w:rPr>
        <w:t>Điều 4. Phạm vi tiếp nhận thủ tục hành chính</w:t>
      </w:r>
    </w:p>
    <w:p w14:paraId="393C1190" w14:textId="75B3DD6A" w:rsidR="006F3B21" w:rsidRPr="006C09E4" w:rsidRDefault="006F3B21" w:rsidP="006C09E4">
      <w:pPr>
        <w:pStyle w:val="ListParagraph"/>
        <w:widowControl w:val="0"/>
        <w:numPr>
          <w:ilvl w:val="1"/>
          <w:numId w:val="12"/>
        </w:numPr>
        <w:tabs>
          <w:tab w:val="left" w:pos="993"/>
        </w:tabs>
        <w:spacing w:before="120" w:after="0" w:line="240" w:lineRule="auto"/>
        <w:ind w:left="0" w:firstLine="0"/>
        <w:jc w:val="both"/>
        <w:rPr>
          <w:rFonts w:ascii="Arial" w:hAnsi="Arial" w:cs="Arial"/>
          <w:bCs/>
          <w:sz w:val="20"/>
          <w:szCs w:val="20"/>
        </w:rPr>
      </w:pPr>
      <w:bookmarkStart w:id="6" w:name="khoan_2_14"/>
      <w:r w:rsidRPr="006C09E4">
        <w:rPr>
          <w:rFonts w:ascii="Arial" w:hAnsi="Arial" w:cs="Arial"/>
          <w:sz w:val="20"/>
          <w:szCs w:val="20"/>
          <w:lang w:val="sv-SE"/>
        </w:rPr>
        <w:t>Trung tâm Phục vụ hành chính công thành phố tiếp nhận thủ tục hành chính không phụ thuộc vào địa giới hành chính trong phạm vi thành phố thực hiện theo quy định tại khoản 2 Điều 14 Nghị định số 118/2025/NĐ-CP ngày 09 tháng 6 năm 2025 của Chính phủ về việc thực hiện thủ tục hành chính theo cơ chế một cửa, một cửa liên thông tại Bộ phận Một cửa và Cổng Dịch vụ công quốc gia.</w:t>
      </w:r>
    </w:p>
    <w:p w14:paraId="425F869F" w14:textId="2259AE54" w:rsidR="001D2325" w:rsidRPr="006C09E4" w:rsidRDefault="001D2325" w:rsidP="006C09E4">
      <w:pPr>
        <w:widowControl w:val="0"/>
        <w:spacing w:before="120" w:after="0" w:line="240" w:lineRule="auto"/>
        <w:jc w:val="both"/>
        <w:rPr>
          <w:rFonts w:ascii="Arial" w:hAnsi="Arial" w:cs="Arial"/>
          <w:spacing w:val="4"/>
          <w:sz w:val="20"/>
          <w:szCs w:val="20"/>
        </w:rPr>
      </w:pPr>
      <w:bookmarkStart w:id="7" w:name="_Hlk215489602"/>
      <w:r w:rsidRPr="006C09E4">
        <w:rPr>
          <w:rFonts w:ascii="Arial" w:eastAsia="Times New Roman" w:hAnsi="Arial" w:cs="Arial"/>
          <w:sz w:val="20"/>
          <w:szCs w:val="20"/>
        </w:rPr>
        <w:t xml:space="preserve">Trung tâm Phục vụ hành chính công </w:t>
      </w:r>
      <w:r w:rsidRPr="006C09E4">
        <w:rPr>
          <w:rFonts w:ascii="Arial" w:hAnsi="Arial" w:cs="Arial"/>
          <w:sz w:val="20"/>
          <w:szCs w:val="20"/>
          <w:lang w:val="sv-SE"/>
        </w:rPr>
        <w:t xml:space="preserve">thành phố </w:t>
      </w:r>
      <w:r w:rsidRPr="006C09E4">
        <w:rPr>
          <w:rFonts w:ascii="Arial" w:eastAsia="Times New Roman" w:hAnsi="Arial" w:cs="Arial"/>
          <w:sz w:val="20"/>
          <w:szCs w:val="20"/>
        </w:rPr>
        <w:t>tiếp nhận thủ tục hành chính không phụ thuộc vào địa giới hành chính trong phạm vi thành phố, bao gồm:</w:t>
      </w:r>
    </w:p>
    <w:p w14:paraId="65BC4F89" w14:textId="77777777" w:rsidR="001D2325" w:rsidRPr="006C09E4" w:rsidRDefault="001D2325" w:rsidP="006C09E4">
      <w:pPr>
        <w:widowControl w:val="0"/>
        <w:spacing w:before="120" w:after="0" w:line="240" w:lineRule="auto"/>
        <w:jc w:val="both"/>
        <w:rPr>
          <w:rFonts w:ascii="Arial" w:hAnsi="Arial" w:cs="Arial"/>
          <w:spacing w:val="4"/>
          <w:sz w:val="20"/>
          <w:szCs w:val="20"/>
        </w:rPr>
      </w:pPr>
      <w:r w:rsidRPr="006C09E4">
        <w:rPr>
          <w:rFonts w:ascii="Arial" w:hAnsi="Arial" w:cs="Arial"/>
          <w:spacing w:val="4"/>
          <w:sz w:val="20"/>
          <w:szCs w:val="20"/>
        </w:rPr>
        <w:t>a) Hồ sơ thủ tục hành chính thuộc thẩm quyền giải quyết hoặc liên thông giải quyết của Ủy ban nhân dân thành phố, Chủ tịch Ủy ban nhân dân thành phố, các cơ quan chuyên môn thuộc Ủy ban nhân dân thành phố.</w:t>
      </w:r>
    </w:p>
    <w:p w14:paraId="04442971" w14:textId="77777777" w:rsidR="001D2325" w:rsidRPr="006C09E4" w:rsidRDefault="001D2325" w:rsidP="006C09E4">
      <w:pPr>
        <w:spacing w:before="120" w:after="0" w:line="240" w:lineRule="auto"/>
        <w:jc w:val="both"/>
        <w:rPr>
          <w:rFonts w:ascii="Arial" w:hAnsi="Arial" w:cs="Arial"/>
          <w:spacing w:val="4"/>
          <w:sz w:val="20"/>
          <w:szCs w:val="20"/>
        </w:rPr>
      </w:pPr>
      <w:r w:rsidRPr="006C09E4">
        <w:rPr>
          <w:rFonts w:ascii="Arial" w:hAnsi="Arial" w:cs="Arial"/>
          <w:spacing w:val="4"/>
          <w:sz w:val="20"/>
          <w:szCs w:val="20"/>
        </w:rPr>
        <w:t>b) Hồ sơ thủ tục hành chính thuộc thẩm quyền giải quyết hoặc liên thông giải quyết của Ủy ban nhân dân cấp xã, Chủ tịch Ủy ban nhân dân cấp xã, các cơ quan chuyên môn thuộc Ủy ban nhân dân cấp xã trên địa bàn thành phố.</w:t>
      </w:r>
    </w:p>
    <w:p w14:paraId="45F69264" w14:textId="77777777" w:rsidR="001D2325" w:rsidRPr="006C09E4" w:rsidRDefault="001D2325" w:rsidP="006C09E4">
      <w:pPr>
        <w:spacing w:before="120" w:after="0" w:line="240" w:lineRule="auto"/>
        <w:jc w:val="both"/>
        <w:rPr>
          <w:rFonts w:ascii="Arial" w:hAnsi="Arial" w:cs="Arial"/>
          <w:spacing w:val="4"/>
          <w:sz w:val="20"/>
          <w:szCs w:val="20"/>
        </w:rPr>
      </w:pPr>
      <w:r w:rsidRPr="006C09E4">
        <w:rPr>
          <w:rFonts w:ascii="Arial" w:hAnsi="Arial" w:cs="Arial"/>
          <w:spacing w:val="4"/>
          <w:sz w:val="20"/>
          <w:szCs w:val="20"/>
        </w:rPr>
        <w:t>c) Hồ sơ thủ tục hành chính thuộc thẩm quyền giải quyết hoặc liên thông giải quyết của các cơ quan được tổ chức theo hệ thống ngành dọc tại địa phương.</w:t>
      </w:r>
    </w:p>
    <w:p w14:paraId="42D2CA9B" w14:textId="77777777" w:rsidR="009B3B4A" w:rsidRPr="006C09E4" w:rsidRDefault="001D2325" w:rsidP="006C09E4">
      <w:pPr>
        <w:spacing w:before="120" w:after="0" w:line="240" w:lineRule="auto"/>
        <w:jc w:val="both"/>
        <w:rPr>
          <w:rFonts w:ascii="Arial" w:hAnsi="Arial" w:cs="Arial"/>
          <w:spacing w:val="4"/>
          <w:sz w:val="20"/>
          <w:szCs w:val="20"/>
          <w:lang w:val="vi-VN"/>
        </w:rPr>
      </w:pPr>
      <w:r w:rsidRPr="006C09E4">
        <w:rPr>
          <w:rFonts w:ascii="Arial" w:hAnsi="Arial" w:cs="Arial"/>
          <w:spacing w:val="4"/>
          <w:sz w:val="20"/>
          <w:szCs w:val="20"/>
        </w:rPr>
        <w:t>d) Hồ sơ thủ tục hành chính thuộc thẩm quyền giải quyết của các bộ, ngành giao cho địa phương tiếp nhận.</w:t>
      </w:r>
      <w:r w:rsidRPr="006C09E4">
        <w:rPr>
          <w:rFonts w:ascii="Arial" w:hAnsi="Arial" w:cs="Arial"/>
          <w:spacing w:val="4"/>
          <w:sz w:val="20"/>
          <w:szCs w:val="20"/>
          <w:lang w:val="vi-VN"/>
        </w:rPr>
        <w:t xml:space="preserve"> </w:t>
      </w:r>
      <w:bookmarkEnd w:id="6"/>
      <w:bookmarkEnd w:id="7"/>
    </w:p>
    <w:p w14:paraId="6FB49076" w14:textId="6A251591" w:rsidR="00211B64" w:rsidRPr="006C09E4" w:rsidRDefault="009B3B4A" w:rsidP="006C09E4">
      <w:pPr>
        <w:spacing w:before="120" w:after="0" w:line="240" w:lineRule="auto"/>
        <w:jc w:val="both"/>
        <w:rPr>
          <w:rFonts w:ascii="Arial" w:hAnsi="Arial" w:cs="Arial"/>
          <w:sz w:val="20"/>
          <w:szCs w:val="20"/>
          <w:lang w:val="nl-NL"/>
        </w:rPr>
      </w:pPr>
      <w:r w:rsidRPr="006C09E4">
        <w:rPr>
          <w:rFonts w:ascii="Arial" w:hAnsi="Arial" w:cs="Arial"/>
          <w:sz w:val="20"/>
          <w:szCs w:val="20"/>
        </w:rPr>
        <w:t xml:space="preserve">2. </w:t>
      </w:r>
      <w:r w:rsidR="00211B64" w:rsidRPr="006C09E4">
        <w:rPr>
          <w:rFonts w:ascii="Arial" w:hAnsi="Arial" w:cs="Arial"/>
          <w:sz w:val="20"/>
          <w:szCs w:val="20"/>
        </w:rPr>
        <w:t xml:space="preserve">Đối với những thủ tục hành chính đặc thù Chủ tịch Ủy ban nhân dân thành phố </w:t>
      </w:r>
      <w:r w:rsidRPr="006C09E4">
        <w:rPr>
          <w:rFonts w:ascii="Arial" w:hAnsi="Arial" w:cs="Arial"/>
          <w:sz w:val="20"/>
          <w:szCs w:val="20"/>
        </w:rPr>
        <w:t xml:space="preserve">quyết định các thủ tục hành chính </w:t>
      </w:r>
      <w:r w:rsidR="00211B64" w:rsidRPr="006C09E4">
        <w:rPr>
          <w:rFonts w:ascii="Arial" w:hAnsi="Arial" w:cs="Arial"/>
          <w:sz w:val="20"/>
          <w:szCs w:val="20"/>
        </w:rPr>
        <w:t xml:space="preserve">không thực hiện tiếp nhận tại Trung tâm Phục vụ hành chính công thành phố </w:t>
      </w:r>
      <w:r w:rsidR="00A3482B" w:rsidRPr="006C09E4">
        <w:rPr>
          <w:rFonts w:ascii="Arial" w:hAnsi="Arial" w:cs="Arial"/>
          <w:sz w:val="20"/>
          <w:szCs w:val="20"/>
        </w:rPr>
        <w:t xml:space="preserve">quy định tại Khoản 1 Điều này </w:t>
      </w:r>
      <w:r w:rsidR="00211B64" w:rsidRPr="006C09E4">
        <w:rPr>
          <w:rFonts w:ascii="Arial" w:hAnsi="Arial" w:cs="Arial"/>
          <w:sz w:val="20"/>
          <w:szCs w:val="20"/>
        </w:rPr>
        <w:t>thì các cơ quan chuyên môn, đơn vị sự nghiệp thuộc Ủy ban nhân dân thành phố được tiếp nhận tại đơn vị, nhưng phải cập nhật vào Hệ thống thông tin giải quyết thủ tục hành chính thành phố và phải áp dụng quy trình theo dõi việc tiếp nhận, xử lý hồ sơ, trả kết quả giải quyết tương tự như quy định tại các Điều 7, 8, 9, 10, 11 của Quy định này</w:t>
      </w:r>
      <w:r w:rsidR="00211B64" w:rsidRPr="006C09E4">
        <w:rPr>
          <w:rFonts w:ascii="Arial" w:hAnsi="Arial" w:cs="Arial"/>
          <w:sz w:val="20"/>
          <w:szCs w:val="20"/>
          <w:lang w:val="nl-NL"/>
        </w:rPr>
        <w:t>.</w:t>
      </w:r>
    </w:p>
    <w:p w14:paraId="7D16E105" w14:textId="368B4DBB" w:rsidR="00211B64" w:rsidRPr="006C09E4" w:rsidRDefault="00211B64" w:rsidP="006C09E4">
      <w:pPr>
        <w:widowControl w:val="0"/>
        <w:tabs>
          <w:tab w:val="left" w:pos="993"/>
        </w:tabs>
        <w:spacing w:before="120" w:after="0" w:line="240" w:lineRule="auto"/>
        <w:jc w:val="both"/>
        <w:rPr>
          <w:rFonts w:ascii="Arial" w:hAnsi="Arial" w:cs="Arial"/>
          <w:b/>
          <w:sz w:val="20"/>
          <w:szCs w:val="20"/>
        </w:rPr>
      </w:pPr>
      <w:r w:rsidRPr="006C09E4">
        <w:rPr>
          <w:rFonts w:ascii="Arial" w:hAnsi="Arial" w:cs="Arial"/>
          <w:b/>
          <w:sz w:val="20"/>
          <w:szCs w:val="20"/>
        </w:rPr>
        <w:t xml:space="preserve">Điều 5. </w:t>
      </w:r>
      <w:bookmarkStart w:id="8" w:name="dieu_5"/>
      <w:r w:rsidRPr="006C09E4">
        <w:rPr>
          <w:rFonts w:ascii="Arial" w:hAnsi="Arial" w:cs="Arial"/>
          <w:b/>
          <w:sz w:val="20"/>
          <w:szCs w:val="20"/>
        </w:rPr>
        <w:t>Các hình thức tiếp nhận hồ sơ và trả kết quả</w:t>
      </w:r>
      <w:bookmarkEnd w:id="8"/>
      <w:r w:rsidR="003F425C" w:rsidRPr="006C09E4">
        <w:rPr>
          <w:rFonts w:ascii="Arial" w:hAnsi="Arial" w:cs="Arial"/>
          <w:b/>
          <w:sz w:val="20"/>
          <w:szCs w:val="20"/>
        </w:rPr>
        <w:t xml:space="preserve"> </w:t>
      </w:r>
      <w:r w:rsidR="00E51099" w:rsidRPr="006C09E4">
        <w:rPr>
          <w:rFonts w:ascii="Arial" w:hAnsi="Arial" w:cs="Arial"/>
          <w:b/>
          <w:sz w:val="20"/>
          <w:szCs w:val="20"/>
        </w:rPr>
        <w:t>giải quyết thủ tục hành chính</w:t>
      </w:r>
    </w:p>
    <w:p w14:paraId="206CF227" w14:textId="77777777" w:rsidR="00DB39EF" w:rsidRPr="006C09E4" w:rsidRDefault="00DB39EF" w:rsidP="006C09E4">
      <w:pPr>
        <w:widowControl w:val="0"/>
        <w:tabs>
          <w:tab w:val="left" w:pos="993"/>
        </w:tabs>
        <w:spacing w:before="120" w:after="0" w:line="240" w:lineRule="auto"/>
        <w:jc w:val="both"/>
        <w:rPr>
          <w:rFonts w:ascii="Arial" w:hAnsi="Arial" w:cs="Arial"/>
          <w:bCs/>
          <w:sz w:val="20"/>
          <w:szCs w:val="20"/>
        </w:rPr>
      </w:pPr>
      <w:r w:rsidRPr="006C09E4">
        <w:rPr>
          <w:rFonts w:ascii="Arial" w:hAnsi="Arial" w:cs="Arial"/>
          <w:bCs/>
          <w:sz w:val="20"/>
          <w:szCs w:val="20"/>
        </w:rPr>
        <w:t xml:space="preserve">1. Cá nhân, tổ chức thực hiện thủ tục hành chính có quyền lựa chọn nộp </w:t>
      </w:r>
      <w:bookmarkStart w:id="9" w:name="OLE_LINK6"/>
      <w:bookmarkStart w:id="10" w:name="OLE_LINK7"/>
      <w:bookmarkStart w:id="11" w:name="OLE_LINK8"/>
      <w:r w:rsidRPr="006C09E4">
        <w:rPr>
          <w:rFonts w:ascii="Arial" w:hAnsi="Arial" w:cs="Arial"/>
          <w:bCs/>
          <w:sz w:val="20"/>
          <w:szCs w:val="20"/>
        </w:rPr>
        <w:t xml:space="preserve">hồ sơ, nhận kết quả giải quyết thủ tục hành chính </w:t>
      </w:r>
      <w:bookmarkEnd w:id="9"/>
      <w:bookmarkEnd w:id="10"/>
      <w:bookmarkEnd w:id="11"/>
      <w:r w:rsidRPr="006C09E4">
        <w:rPr>
          <w:rFonts w:ascii="Arial" w:hAnsi="Arial" w:cs="Arial"/>
          <w:bCs/>
          <w:sz w:val="20"/>
          <w:szCs w:val="20"/>
        </w:rPr>
        <w:t>thông qua các cách thức sau đây:</w:t>
      </w:r>
    </w:p>
    <w:p w14:paraId="0E927C04" w14:textId="72602022" w:rsidR="00DB39EF" w:rsidRPr="006C09E4" w:rsidRDefault="00DB39EF" w:rsidP="006C09E4">
      <w:pPr>
        <w:widowControl w:val="0"/>
        <w:tabs>
          <w:tab w:val="left" w:pos="993"/>
        </w:tabs>
        <w:spacing w:before="120" w:after="0" w:line="240" w:lineRule="auto"/>
        <w:jc w:val="both"/>
        <w:rPr>
          <w:rFonts w:ascii="Arial" w:hAnsi="Arial" w:cs="Arial"/>
          <w:bCs/>
          <w:sz w:val="20"/>
          <w:szCs w:val="20"/>
        </w:rPr>
      </w:pPr>
      <w:r w:rsidRPr="006C09E4">
        <w:rPr>
          <w:rFonts w:ascii="Arial" w:hAnsi="Arial" w:cs="Arial"/>
          <w:bCs/>
          <w:sz w:val="20"/>
          <w:szCs w:val="20"/>
        </w:rPr>
        <w:t>a) Trực tiếp tại Trung tâm Phục vụ hành chính công thành phố.</w:t>
      </w:r>
    </w:p>
    <w:p w14:paraId="24AC619F" w14:textId="77777777" w:rsidR="00DB39EF" w:rsidRPr="006C09E4" w:rsidRDefault="00DB39EF" w:rsidP="006C09E4">
      <w:pPr>
        <w:widowControl w:val="0"/>
        <w:tabs>
          <w:tab w:val="left" w:pos="993"/>
        </w:tabs>
        <w:spacing w:before="120" w:after="0" w:line="240" w:lineRule="auto"/>
        <w:jc w:val="both"/>
        <w:rPr>
          <w:rFonts w:ascii="Arial" w:hAnsi="Arial" w:cs="Arial"/>
          <w:bCs/>
          <w:sz w:val="20"/>
          <w:szCs w:val="20"/>
        </w:rPr>
      </w:pPr>
      <w:r w:rsidRPr="006C09E4">
        <w:rPr>
          <w:rFonts w:ascii="Arial" w:hAnsi="Arial" w:cs="Arial"/>
          <w:bCs/>
          <w:sz w:val="20"/>
          <w:szCs w:val="20"/>
        </w:rPr>
        <w:t>b) Thông qua dịch vụ bưu chính đối với những thủ tục hành chính áp dụng cách thức nộp hồ sơ, nhận kết quả qua dịch vụ bưu chính, qua thuê dịch vụ của doanh nghiệp, cá nhân, qua người đại diện, ủy quyền theo quy định pháp luật.</w:t>
      </w:r>
    </w:p>
    <w:p w14:paraId="0429E523" w14:textId="77777777" w:rsidR="00DB39EF" w:rsidRPr="006C09E4" w:rsidRDefault="00DB39EF" w:rsidP="006C09E4">
      <w:pPr>
        <w:widowControl w:val="0"/>
        <w:tabs>
          <w:tab w:val="left" w:pos="993"/>
        </w:tabs>
        <w:spacing w:before="120" w:after="0" w:line="240" w:lineRule="auto"/>
        <w:jc w:val="both"/>
        <w:rPr>
          <w:rFonts w:ascii="Arial" w:hAnsi="Arial" w:cs="Arial"/>
          <w:bCs/>
          <w:sz w:val="20"/>
          <w:szCs w:val="20"/>
        </w:rPr>
      </w:pPr>
      <w:r w:rsidRPr="006C09E4">
        <w:rPr>
          <w:rFonts w:ascii="Arial" w:hAnsi="Arial" w:cs="Arial"/>
          <w:bCs/>
          <w:sz w:val="20"/>
          <w:szCs w:val="20"/>
        </w:rPr>
        <w:t>c) Trực tuyến thông qua Cổng Dịch vụ công quốc gia đối với những thủ tục áp dụng cách thức thực hiện qua dịch vụ công trực tuyến.</w:t>
      </w:r>
    </w:p>
    <w:p w14:paraId="25C33FC5" w14:textId="2342A00C" w:rsidR="00DB39EF" w:rsidRPr="006C09E4" w:rsidRDefault="00DB39EF" w:rsidP="006C09E4">
      <w:pPr>
        <w:widowControl w:val="0"/>
        <w:tabs>
          <w:tab w:val="left" w:pos="993"/>
        </w:tabs>
        <w:spacing w:before="120" w:after="0" w:line="240" w:lineRule="auto"/>
        <w:jc w:val="both"/>
        <w:rPr>
          <w:rFonts w:ascii="Arial" w:hAnsi="Arial" w:cs="Arial"/>
          <w:bCs/>
          <w:sz w:val="20"/>
          <w:szCs w:val="20"/>
        </w:rPr>
      </w:pPr>
      <w:r w:rsidRPr="006C09E4">
        <w:rPr>
          <w:rFonts w:ascii="Arial" w:hAnsi="Arial" w:cs="Arial"/>
          <w:bCs/>
          <w:sz w:val="20"/>
          <w:szCs w:val="20"/>
        </w:rPr>
        <w:t>2. Trung tâm Phục vụ hành chính công thành phố có trách nhiệm tuyên truyền, hỗ trợ, khuyến khích việc nộp hồ sơ, nhận kết quả giải quyết thủ tục hành chính trực tuyến để tiết kiệm thời gian, chi phí thực hiện thủ tục hành chính cho cá nhân, tổ chức và thực hiện mục tiêu chuyển đổi số quốc gia.</w:t>
      </w:r>
    </w:p>
    <w:p w14:paraId="2EEB59AB" w14:textId="77777777" w:rsidR="00211B64" w:rsidRPr="006C09E4" w:rsidRDefault="00211B64" w:rsidP="006C09E4">
      <w:pPr>
        <w:widowControl w:val="0"/>
        <w:tabs>
          <w:tab w:val="left" w:pos="993"/>
        </w:tabs>
        <w:spacing w:before="120" w:after="0" w:line="240" w:lineRule="auto"/>
        <w:jc w:val="both"/>
        <w:rPr>
          <w:rFonts w:ascii="Arial" w:hAnsi="Arial" w:cs="Arial"/>
          <w:b/>
          <w:sz w:val="20"/>
          <w:szCs w:val="20"/>
        </w:rPr>
      </w:pPr>
      <w:r w:rsidRPr="006C09E4">
        <w:rPr>
          <w:rFonts w:ascii="Arial" w:hAnsi="Arial" w:cs="Arial"/>
          <w:b/>
          <w:sz w:val="20"/>
          <w:szCs w:val="20"/>
        </w:rPr>
        <w:t>Điều 6.</w:t>
      </w:r>
      <w:r w:rsidRPr="006C09E4">
        <w:rPr>
          <w:rFonts w:ascii="Arial" w:hAnsi="Arial" w:cs="Arial"/>
          <w:sz w:val="20"/>
          <w:szCs w:val="20"/>
        </w:rPr>
        <w:t xml:space="preserve"> </w:t>
      </w:r>
      <w:r w:rsidRPr="006C09E4">
        <w:rPr>
          <w:rFonts w:ascii="Arial" w:hAnsi="Arial" w:cs="Arial"/>
          <w:b/>
          <w:sz w:val="20"/>
          <w:szCs w:val="20"/>
        </w:rPr>
        <w:t xml:space="preserve">Hướng dẫn kê khai, đăng ký giải quyết </w:t>
      </w:r>
      <w:r w:rsidRPr="006C09E4">
        <w:rPr>
          <w:rFonts w:ascii="Arial" w:hAnsi="Arial" w:cs="Arial"/>
          <w:b/>
          <w:bCs/>
          <w:sz w:val="20"/>
          <w:szCs w:val="20"/>
        </w:rPr>
        <w:t>thủ tục hành chính</w:t>
      </w:r>
    </w:p>
    <w:p w14:paraId="0F59D40C" w14:textId="1F5567FA" w:rsidR="00DB39EF" w:rsidRPr="006C09E4" w:rsidRDefault="00DB39EF"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 xml:space="preserve">1. Trung tâm Phục vụ hành chính công thành phố phải công khai đầy đủ, kịp thời toàn bộ thông tin về thực hiện thủ tục hành chính bằng màn hình điện tử để phục vụ tra cứu, tìm hiểu thông tin, thủ tục hành chính, tra cứu kết quả giải quyết thủ tục hành chính; kết hợp với việc công khai bằng các hình thức phù hợp khác để hướng dẫn cá nhân, tổ chức tìm hiểu, thực hiện thủ tục hành chính. </w:t>
      </w:r>
    </w:p>
    <w:p w14:paraId="042888C9" w14:textId="3557F1A8" w:rsidR="00DB39EF" w:rsidRPr="006C09E4" w:rsidRDefault="00DB39EF"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 xml:space="preserve">2. Trách nhiệm hướng dẫn thực hiện thủ tục hành chính của cán bộ, công chức, viên chức tại Trung </w:t>
      </w:r>
      <w:r w:rsidRPr="006C09E4">
        <w:rPr>
          <w:rFonts w:ascii="Arial" w:hAnsi="Arial" w:cs="Arial"/>
          <w:sz w:val="20"/>
          <w:szCs w:val="20"/>
        </w:rPr>
        <w:lastRenderedPageBreak/>
        <w:t>tâm Phục vụ hành chính công thành phố:</w:t>
      </w:r>
    </w:p>
    <w:p w14:paraId="221431E1" w14:textId="77555EEA" w:rsidR="00DB39EF" w:rsidRPr="006C09E4" w:rsidRDefault="00DB39EF"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a) Hướng dẫn cách tra cứu, tìm hiểu các thông tin về thực hiện thủ tục hành chính trên màn hình điện tử hoặc các hình thức khác tại Trung tâm Phục vụ hành chính công thành phố.</w:t>
      </w:r>
    </w:p>
    <w:p w14:paraId="7BCA5AAD" w14:textId="77777777" w:rsidR="00DB39EF" w:rsidRPr="006C09E4" w:rsidRDefault="00DB39EF"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b) Nội dung hướng dẫn thực hiện theo quy định tại khoản 1 Điều 16 Nghị định số 118/2025/NĐ-CP; cách thức nộp hồ sơ trực tuyến, trực tiếp, qua dịch vụ bưu chính và thanh toán trực tuyến.</w:t>
      </w:r>
    </w:p>
    <w:p w14:paraId="1D05AC2A" w14:textId="77777777" w:rsidR="00DB39EF" w:rsidRPr="006C09E4" w:rsidRDefault="00DB39EF"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3. Việc hướng dẫn cá nhân, tổ chức được thực hiện thông qua các cách thức sau:</w:t>
      </w:r>
    </w:p>
    <w:p w14:paraId="7DAA90E9" w14:textId="573A58D6" w:rsidR="00DB39EF" w:rsidRPr="006C09E4" w:rsidRDefault="00DB39EF"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a) Trực tiếp tại Trung tâm Phục vụ hành chính công thành phố hoặc bằng văn bản.</w:t>
      </w:r>
    </w:p>
    <w:p w14:paraId="138629B1" w14:textId="77777777" w:rsidR="00DB39EF" w:rsidRPr="006C09E4" w:rsidRDefault="00DB39EF"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b) Trực tuyến trên Cổng Dịch vụ công quốc gia, Cổng Dịch vụ công của bộ, ban ngành và Hệ thống thông tin giải quyết thủ tục hành chính thành phố hoặc qua mạng xã hội được cấp có thẩm quyền cho phép.</w:t>
      </w:r>
    </w:p>
    <w:p w14:paraId="1CFA2646" w14:textId="77777777" w:rsidR="00DB39EF" w:rsidRPr="006C09E4" w:rsidRDefault="00DB39EF"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c) Tư vấn qua hệ thống tổng đài hoặc số điện thoại chuyên dùng đã công bố, công khai.</w:t>
      </w:r>
    </w:p>
    <w:p w14:paraId="439AFD08" w14:textId="5EBCCD6E" w:rsidR="00DB39EF" w:rsidRPr="006C09E4" w:rsidRDefault="00DB39EF"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d) Bằng các bộ hồ sơ mẫu đặt tại Trung tâm Phục vụ hành chính công thành phố, bằng video mẫu dựng sẵn hoặc bằng các cách thức phù hợp khác.</w:t>
      </w:r>
    </w:p>
    <w:p w14:paraId="2BE9FF30" w14:textId="1BCE7437" w:rsidR="00DB39EF" w:rsidRPr="006C09E4" w:rsidRDefault="00DB39EF"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4. Việc hướng dẫn bằng văn bản phải được lưu tại Trung tâm Phục vụ hành chính công thành phố. Người hướng dẫn phải chịu trách nhiệm hướng dẫn đầy đủ, chính xác và thống nhất một lần để cá nhân, tổ chức thực hiện theo quy định; trừ trường hợp cá nhân, tổ chức không thực hiện đúng theo nội dung đã hướng dẫn.</w:t>
      </w:r>
    </w:p>
    <w:p w14:paraId="06CA2758" w14:textId="77777777" w:rsidR="00211B64" w:rsidRPr="006C09E4" w:rsidRDefault="00211B64" w:rsidP="006C09E4">
      <w:pPr>
        <w:widowControl w:val="0"/>
        <w:tabs>
          <w:tab w:val="left" w:pos="993"/>
        </w:tabs>
        <w:spacing w:before="120" w:after="0" w:line="240" w:lineRule="auto"/>
        <w:jc w:val="both"/>
        <w:rPr>
          <w:rFonts w:ascii="Arial" w:hAnsi="Arial" w:cs="Arial"/>
          <w:b/>
          <w:sz w:val="20"/>
          <w:szCs w:val="20"/>
          <w:lang w:val="vi-VN"/>
        </w:rPr>
      </w:pPr>
      <w:r w:rsidRPr="006C09E4">
        <w:rPr>
          <w:rFonts w:ascii="Arial" w:hAnsi="Arial" w:cs="Arial"/>
          <w:b/>
          <w:sz w:val="20"/>
          <w:szCs w:val="20"/>
        </w:rPr>
        <w:t>Điều 7. Tiếp nhận hồ sơ thủ tục hành chính</w:t>
      </w:r>
    </w:p>
    <w:p w14:paraId="2DD29733" w14:textId="798D7A5F" w:rsidR="00DB39EF" w:rsidRPr="006C09E4" w:rsidRDefault="00DB39EF" w:rsidP="006C09E4">
      <w:pPr>
        <w:pStyle w:val="ListParagraph"/>
        <w:widowControl w:val="0"/>
        <w:numPr>
          <w:ilvl w:val="0"/>
          <w:numId w:val="24"/>
        </w:numPr>
        <w:tabs>
          <w:tab w:val="left" w:pos="993"/>
        </w:tabs>
        <w:spacing w:before="120" w:after="0" w:line="240" w:lineRule="auto"/>
        <w:ind w:left="0" w:firstLine="0"/>
        <w:jc w:val="both"/>
        <w:rPr>
          <w:rFonts w:ascii="Arial" w:hAnsi="Arial" w:cs="Arial"/>
          <w:bCs/>
          <w:iCs/>
          <w:spacing w:val="-2"/>
          <w:sz w:val="20"/>
          <w:szCs w:val="20"/>
        </w:rPr>
      </w:pPr>
      <w:r w:rsidRPr="006C09E4">
        <w:rPr>
          <w:rFonts w:ascii="Arial" w:hAnsi="Arial" w:cs="Arial"/>
          <w:bCs/>
          <w:iCs/>
          <w:spacing w:val="-2"/>
          <w:sz w:val="20"/>
          <w:szCs w:val="20"/>
        </w:rPr>
        <w:t xml:space="preserve">Đối với hồ sơ thủ tục hành chính nhận theo cách thức được quy định tại điểm a, b khoản 1 Điều 5 Quy định này, cán bộ, công chức, viên chức, nhân viên tiếp nhận hồ sơ tại Trung tâm Phục vụ hành chính công </w:t>
      </w:r>
      <w:r w:rsidR="000E2222" w:rsidRPr="006C09E4">
        <w:rPr>
          <w:rFonts w:ascii="Arial" w:hAnsi="Arial" w:cs="Arial"/>
          <w:bCs/>
          <w:iCs/>
          <w:spacing w:val="-2"/>
          <w:sz w:val="20"/>
          <w:szCs w:val="20"/>
        </w:rPr>
        <w:t>thành phố</w:t>
      </w:r>
      <w:r w:rsidRPr="006C09E4">
        <w:rPr>
          <w:rFonts w:ascii="Arial" w:hAnsi="Arial" w:cs="Arial"/>
          <w:bCs/>
          <w:iCs/>
          <w:spacing w:val="-2"/>
          <w:sz w:val="20"/>
          <w:szCs w:val="20"/>
        </w:rPr>
        <w:t xml:space="preserve"> kiểm tra tình trạng tài khoản định danh điện tử và xem xét tính chính xác, đầy đủ của hồ sơ, cập nhật các bước thực hiện vào Hệ thống thông tin giải quyết thủ tục hành chính thành phố theo quy định tại khoản 1 Điều 17 Nghị định số 118/2025/NĐ-CP.</w:t>
      </w:r>
    </w:p>
    <w:p w14:paraId="7CE869CA" w14:textId="3833195E" w:rsidR="00DB39EF" w:rsidRPr="006C09E4" w:rsidRDefault="00DB39EF" w:rsidP="006C09E4">
      <w:pPr>
        <w:pStyle w:val="ListParagraph"/>
        <w:widowControl w:val="0"/>
        <w:numPr>
          <w:ilvl w:val="0"/>
          <w:numId w:val="24"/>
        </w:numPr>
        <w:tabs>
          <w:tab w:val="left" w:pos="993"/>
        </w:tabs>
        <w:spacing w:before="120" w:after="0" w:line="240" w:lineRule="auto"/>
        <w:ind w:left="0" w:firstLine="0"/>
        <w:jc w:val="both"/>
        <w:rPr>
          <w:rFonts w:ascii="Arial" w:hAnsi="Arial" w:cs="Arial"/>
          <w:bCs/>
          <w:iCs/>
          <w:spacing w:val="-2"/>
          <w:sz w:val="20"/>
          <w:szCs w:val="20"/>
        </w:rPr>
      </w:pPr>
      <w:r w:rsidRPr="006C09E4">
        <w:rPr>
          <w:rFonts w:ascii="Arial" w:hAnsi="Arial" w:cs="Arial"/>
          <w:bCs/>
          <w:iCs/>
          <w:spacing w:val="-2"/>
          <w:sz w:val="20"/>
          <w:szCs w:val="20"/>
        </w:rPr>
        <w:t xml:space="preserve">Đối với hồ sơ thủ tục hành chính nhận theo cách thức được quy định tại điểm c khoản 1 Điều 5 Quy định này, cán bộ, công chức, viên chức, nhân viên tiếp nhận hồ sơ tại Trung tâm Phục vụ hành chính công </w:t>
      </w:r>
      <w:r w:rsidR="000E2222" w:rsidRPr="006C09E4">
        <w:rPr>
          <w:rFonts w:ascii="Arial" w:hAnsi="Arial" w:cs="Arial"/>
          <w:bCs/>
          <w:iCs/>
          <w:spacing w:val="-2"/>
          <w:sz w:val="20"/>
          <w:szCs w:val="20"/>
        </w:rPr>
        <w:t xml:space="preserve">thành phố </w:t>
      </w:r>
      <w:r w:rsidRPr="006C09E4">
        <w:rPr>
          <w:rFonts w:ascii="Arial" w:hAnsi="Arial" w:cs="Arial"/>
          <w:bCs/>
          <w:iCs/>
          <w:spacing w:val="-2"/>
          <w:sz w:val="20"/>
          <w:szCs w:val="20"/>
        </w:rPr>
        <w:t>thực hiện tiếp nhận theo quy định tại khoản 2 Điều 17 Nghị định số 118/2025/NĐ-CP.</w:t>
      </w:r>
    </w:p>
    <w:p w14:paraId="0B7E342F" w14:textId="49D34D2C" w:rsidR="00DB39EF" w:rsidRPr="006C09E4" w:rsidRDefault="00DB39EF" w:rsidP="006C09E4">
      <w:pPr>
        <w:pStyle w:val="ListParagraph"/>
        <w:widowControl w:val="0"/>
        <w:numPr>
          <w:ilvl w:val="0"/>
          <w:numId w:val="24"/>
        </w:numPr>
        <w:tabs>
          <w:tab w:val="left" w:pos="993"/>
        </w:tabs>
        <w:spacing w:before="120" w:after="0" w:line="240" w:lineRule="auto"/>
        <w:ind w:left="0" w:firstLine="0"/>
        <w:jc w:val="both"/>
        <w:rPr>
          <w:rFonts w:ascii="Arial" w:hAnsi="Arial" w:cs="Arial"/>
          <w:bCs/>
          <w:iCs/>
          <w:spacing w:val="-2"/>
          <w:sz w:val="20"/>
          <w:szCs w:val="20"/>
        </w:rPr>
      </w:pPr>
      <w:r w:rsidRPr="006C09E4">
        <w:rPr>
          <w:rFonts w:ascii="Arial" w:hAnsi="Arial" w:cs="Arial"/>
          <w:bCs/>
          <w:iCs/>
          <w:spacing w:val="-2"/>
          <w:sz w:val="20"/>
          <w:szCs w:val="20"/>
        </w:rPr>
        <w:t>Thời gian giải quyết thủ tục hành chính được tính từ thời điểm hồ sơ đã được tiếp nhận đầy đủ, hợp lệ và được thể hiện trên Giấy tiếp nhận hồ sơ và hẹn trả kết quả. Mỗi hồ sơ thủ tục hành chính sau khi được tiếp nhận sẽ được Hệ thống thông tin giải quyết thủ tục hành chính thành phố cấp 01 (một) Mã số hồ sơ được ghi trong Giấy tiếp nhận hồ sơ và hẹn trả kết quả. Tổ chức, cá nhân sử dụng Mã số hồ sơ để tra cứu tình trạng giải quyết thủ tục hành chính tại Cổng Dịch vụ công quốc gia.</w:t>
      </w:r>
    </w:p>
    <w:p w14:paraId="4509F08E" w14:textId="2A65DAD8" w:rsidR="006E09A3" w:rsidRPr="006C09E4" w:rsidRDefault="00DB39EF" w:rsidP="006C09E4">
      <w:pPr>
        <w:pStyle w:val="ListParagraph"/>
        <w:widowControl w:val="0"/>
        <w:numPr>
          <w:ilvl w:val="0"/>
          <w:numId w:val="24"/>
        </w:numPr>
        <w:tabs>
          <w:tab w:val="left" w:pos="993"/>
        </w:tabs>
        <w:spacing w:before="120" w:after="0" w:line="240" w:lineRule="auto"/>
        <w:ind w:left="0" w:firstLine="0"/>
        <w:jc w:val="both"/>
        <w:rPr>
          <w:rFonts w:ascii="Arial" w:hAnsi="Arial" w:cs="Arial"/>
          <w:bCs/>
          <w:iCs/>
          <w:spacing w:val="-2"/>
          <w:sz w:val="20"/>
          <w:szCs w:val="20"/>
        </w:rPr>
      </w:pPr>
      <w:r w:rsidRPr="006C09E4">
        <w:rPr>
          <w:rFonts w:ascii="Arial" w:hAnsi="Arial" w:cs="Arial"/>
          <w:bCs/>
          <w:iCs/>
          <w:spacing w:val="-2"/>
          <w:sz w:val="20"/>
          <w:szCs w:val="20"/>
        </w:rPr>
        <w:t xml:space="preserve">Trường hợp thủ tục hành chính có quy định phải trả kết quả giải quyết ngay sau khi tiếp nhận, giải quyết, nếu hồ sơ đã đầy đủ, chính xác, đủ điều kiện tiếp nhận, cán bộ, công chức, viên chức, nhân viên tiếp nhận tại Trung tâm Phục vụ hành chính công </w:t>
      </w:r>
      <w:r w:rsidR="00007E7B" w:rsidRPr="006C09E4">
        <w:rPr>
          <w:rFonts w:ascii="Arial" w:hAnsi="Arial" w:cs="Arial"/>
          <w:bCs/>
          <w:iCs/>
          <w:spacing w:val="-2"/>
          <w:sz w:val="20"/>
          <w:szCs w:val="20"/>
        </w:rPr>
        <w:t xml:space="preserve">thành phố </w:t>
      </w:r>
      <w:r w:rsidRPr="006C09E4">
        <w:rPr>
          <w:rFonts w:ascii="Arial" w:hAnsi="Arial" w:cs="Arial"/>
          <w:bCs/>
          <w:iCs/>
          <w:spacing w:val="-2"/>
          <w:sz w:val="20"/>
          <w:szCs w:val="20"/>
        </w:rPr>
        <w:t>không phải lập Giấy tiếp nhận hồ sơ và hẹn trả kết quả, nhưng phải cập nhật tình hình, kết quả giải quyết vào Hệ thống thông tin giải quyết thủ tục hành chính</w:t>
      </w:r>
      <w:r w:rsidR="006E09A3" w:rsidRPr="006C09E4">
        <w:rPr>
          <w:rFonts w:ascii="Arial" w:hAnsi="Arial" w:cs="Arial"/>
          <w:bCs/>
          <w:iCs/>
          <w:spacing w:val="-2"/>
          <w:sz w:val="20"/>
          <w:szCs w:val="20"/>
        </w:rPr>
        <w:t xml:space="preserve"> thành phố</w:t>
      </w:r>
      <w:r w:rsidRPr="006C09E4">
        <w:rPr>
          <w:rFonts w:ascii="Arial" w:hAnsi="Arial" w:cs="Arial"/>
          <w:bCs/>
          <w:iCs/>
          <w:spacing w:val="-2"/>
          <w:sz w:val="20"/>
          <w:szCs w:val="20"/>
        </w:rPr>
        <w:t>; trường hợp người nộp hồ sơ yêu cầu phải có Giấy tiếp nhận hồ sơ và hẹn trả kết quả thì cung cấp cho người nộp hồ sơ.</w:t>
      </w:r>
    </w:p>
    <w:p w14:paraId="747A1E38" w14:textId="78C9BD03" w:rsidR="006E09A3" w:rsidRPr="006C09E4" w:rsidRDefault="003C1AE0" w:rsidP="006C09E4">
      <w:pPr>
        <w:pStyle w:val="ListParagraph"/>
        <w:widowControl w:val="0"/>
        <w:numPr>
          <w:ilvl w:val="0"/>
          <w:numId w:val="24"/>
        </w:numPr>
        <w:tabs>
          <w:tab w:val="left" w:pos="993"/>
        </w:tabs>
        <w:spacing w:before="120" w:after="0" w:line="240" w:lineRule="auto"/>
        <w:ind w:left="0" w:firstLine="0"/>
        <w:jc w:val="both"/>
        <w:rPr>
          <w:rFonts w:ascii="Arial" w:hAnsi="Arial" w:cs="Arial"/>
          <w:bCs/>
          <w:iCs/>
          <w:spacing w:val="-2"/>
          <w:sz w:val="20"/>
          <w:szCs w:val="20"/>
        </w:rPr>
      </w:pPr>
      <w:r w:rsidRPr="006C09E4">
        <w:rPr>
          <w:rFonts w:ascii="Arial" w:hAnsi="Arial" w:cs="Arial"/>
          <w:sz w:val="20"/>
          <w:szCs w:val="20"/>
        </w:rPr>
        <w:t xml:space="preserve">Trường hợp cán bộ, công chức, viên chức, nhân viên </w:t>
      </w:r>
      <w:r w:rsidR="009A01A7" w:rsidRPr="006C09E4">
        <w:rPr>
          <w:rStyle w:val="fontstyle01"/>
          <w:rFonts w:ascii="Arial" w:hAnsi="Arial" w:cs="Arial"/>
          <w:bCs/>
          <w:iCs/>
          <w:color w:val="auto"/>
          <w:spacing w:val="-2"/>
          <w:sz w:val="20"/>
          <w:szCs w:val="20"/>
        </w:rPr>
        <w:t>Bộ phận Tiếp nhậ</w:t>
      </w:r>
      <w:r w:rsidR="006E09A3" w:rsidRPr="006C09E4">
        <w:rPr>
          <w:rStyle w:val="fontstyle01"/>
          <w:rFonts w:ascii="Arial" w:hAnsi="Arial" w:cs="Arial"/>
          <w:bCs/>
          <w:iCs/>
          <w:color w:val="auto"/>
          <w:spacing w:val="-2"/>
          <w:sz w:val="20"/>
          <w:szCs w:val="20"/>
        </w:rPr>
        <w:t>n và T</w:t>
      </w:r>
      <w:r w:rsidR="009A01A7" w:rsidRPr="006C09E4">
        <w:rPr>
          <w:rStyle w:val="fontstyle01"/>
          <w:rFonts w:ascii="Arial" w:hAnsi="Arial" w:cs="Arial"/>
          <w:bCs/>
          <w:iCs/>
          <w:color w:val="auto"/>
          <w:spacing w:val="-2"/>
          <w:sz w:val="20"/>
          <w:szCs w:val="20"/>
        </w:rPr>
        <w:t xml:space="preserve">rả kết quả tại </w:t>
      </w:r>
      <w:r w:rsidRPr="006C09E4">
        <w:rPr>
          <w:rFonts w:ascii="Arial" w:hAnsi="Arial" w:cs="Arial"/>
          <w:sz w:val="20"/>
          <w:szCs w:val="20"/>
        </w:rPr>
        <w:t xml:space="preserve">Trung tâm Phục vụ hành chính công </w:t>
      </w:r>
      <w:r w:rsidR="009A01A7" w:rsidRPr="006C09E4">
        <w:rPr>
          <w:rFonts w:ascii="Arial" w:hAnsi="Arial" w:cs="Arial"/>
          <w:sz w:val="20"/>
          <w:szCs w:val="20"/>
        </w:rPr>
        <w:t>thành phố</w:t>
      </w:r>
      <w:r w:rsidRPr="006C09E4">
        <w:rPr>
          <w:rFonts w:ascii="Arial" w:hAnsi="Arial" w:cs="Arial"/>
          <w:sz w:val="20"/>
          <w:szCs w:val="20"/>
        </w:rPr>
        <w:t xml:space="preserve"> được cơ quan có thẩm quyền phân công, ủy quyền giải quyết thì thực hiện theo quy định tại </w:t>
      </w:r>
      <w:bookmarkStart w:id="12" w:name="tc_12"/>
      <w:r w:rsidRPr="006C09E4">
        <w:rPr>
          <w:rFonts w:ascii="Arial" w:hAnsi="Arial" w:cs="Arial"/>
          <w:sz w:val="20"/>
          <w:szCs w:val="20"/>
        </w:rPr>
        <w:t>Điều 9 Quy định này</w:t>
      </w:r>
      <w:bookmarkEnd w:id="12"/>
      <w:r w:rsidRPr="006C09E4">
        <w:rPr>
          <w:rFonts w:ascii="Arial" w:hAnsi="Arial" w:cs="Arial"/>
          <w:sz w:val="20"/>
          <w:szCs w:val="20"/>
        </w:rPr>
        <w:t> và cập nhật tình hình, kết quả giải quyết vào Hệ thống thông tin giải quyết thủ tục hành chính thành phố.</w:t>
      </w:r>
    </w:p>
    <w:p w14:paraId="35918970" w14:textId="491A65B5" w:rsidR="006E09A3" w:rsidRPr="006C09E4" w:rsidRDefault="006E09A3" w:rsidP="006C09E4">
      <w:pPr>
        <w:pStyle w:val="ListParagraph"/>
        <w:widowControl w:val="0"/>
        <w:numPr>
          <w:ilvl w:val="0"/>
          <w:numId w:val="24"/>
        </w:numPr>
        <w:tabs>
          <w:tab w:val="left" w:pos="993"/>
        </w:tabs>
        <w:spacing w:before="120" w:after="0" w:line="240" w:lineRule="auto"/>
        <w:ind w:left="0" w:firstLine="0"/>
        <w:jc w:val="both"/>
        <w:rPr>
          <w:rFonts w:ascii="Arial" w:hAnsi="Arial" w:cs="Arial"/>
          <w:bCs/>
          <w:iCs/>
          <w:spacing w:val="-2"/>
          <w:sz w:val="20"/>
          <w:szCs w:val="20"/>
        </w:rPr>
      </w:pPr>
      <w:r w:rsidRPr="006C09E4">
        <w:rPr>
          <w:rFonts w:ascii="Arial" w:hAnsi="Arial" w:cs="Arial"/>
          <w:bCs/>
          <w:iCs/>
          <w:spacing w:val="-2"/>
          <w:sz w:val="20"/>
          <w:szCs w:val="20"/>
        </w:rPr>
        <w:t xml:space="preserve">Trường hợp vì lý do khách quan dẫn đến số lượng hồ sơ nộp trực tiếp tại Trung tâm Phục vụ hành chính công </w:t>
      </w:r>
      <w:r w:rsidR="005E20A1" w:rsidRPr="006C09E4">
        <w:rPr>
          <w:rFonts w:ascii="Arial" w:hAnsi="Arial" w:cs="Arial"/>
          <w:bCs/>
          <w:iCs/>
          <w:spacing w:val="-2"/>
          <w:sz w:val="20"/>
          <w:szCs w:val="20"/>
        </w:rPr>
        <w:t>thành phố</w:t>
      </w:r>
      <w:r w:rsidR="00403389" w:rsidRPr="006C09E4">
        <w:rPr>
          <w:rFonts w:ascii="Arial" w:hAnsi="Arial" w:cs="Arial"/>
          <w:bCs/>
          <w:iCs/>
          <w:spacing w:val="-2"/>
          <w:sz w:val="20"/>
          <w:szCs w:val="20"/>
        </w:rPr>
        <w:t xml:space="preserve"> </w:t>
      </w:r>
      <w:r w:rsidRPr="006C09E4">
        <w:rPr>
          <w:rFonts w:ascii="Arial" w:hAnsi="Arial" w:cs="Arial"/>
          <w:bCs/>
          <w:iCs/>
          <w:spacing w:val="-2"/>
          <w:sz w:val="20"/>
          <w:szCs w:val="20"/>
        </w:rPr>
        <w:t>tăng cao, vượt quá khả năng phục vụ, tiếp nhận trong buổi, trong ngày làm việc thì người đứng đầu Trung tâm Phục vụ hành chính công thành phố có trách nhiệm thực hiện các biện pháp phù hợp để đảm bảo sự công bằng trong phục vụ, tiếp nhận hồ sơ và xử lý việc giải quyết thủ tục hành chính cho mọi cá nhân, tổ chức.</w:t>
      </w:r>
    </w:p>
    <w:p w14:paraId="6B8A7C5B" w14:textId="20DE5932" w:rsidR="006E09A3" w:rsidRPr="006C09E4" w:rsidRDefault="006E09A3" w:rsidP="006C09E4">
      <w:pPr>
        <w:pStyle w:val="ListParagraph"/>
        <w:widowControl w:val="0"/>
        <w:numPr>
          <w:ilvl w:val="0"/>
          <w:numId w:val="24"/>
        </w:numPr>
        <w:tabs>
          <w:tab w:val="left" w:pos="993"/>
        </w:tabs>
        <w:spacing w:before="120" w:after="0" w:line="240" w:lineRule="auto"/>
        <w:ind w:left="0" w:firstLine="0"/>
        <w:jc w:val="both"/>
        <w:rPr>
          <w:rFonts w:ascii="Arial" w:hAnsi="Arial" w:cs="Arial"/>
          <w:bCs/>
          <w:iCs/>
          <w:spacing w:val="-2"/>
          <w:sz w:val="20"/>
          <w:szCs w:val="20"/>
        </w:rPr>
      </w:pPr>
      <w:r w:rsidRPr="006C09E4">
        <w:rPr>
          <w:rFonts w:ascii="Arial" w:hAnsi="Arial" w:cs="Arial"/>
          <w:spacing w:val="4"/>
          <w:sz w:val="20"/>
          <w:szCs w:val="20"/>
        </w:rPr>
        <w:t xml:space="preserve">Đối với thủ tục hành chính không phụ thuộc vào địa giới hành chính cán bộ, công chức, viên chức, nhân viên tiếp nhận hồ sơ tại Trung tâm Phục vụ hành chính công </w:t>
      </w:r>
      <w:r w:rsidR="002071FB" w:rsidRPr="006C09E4">
        <w:rPr>
          <w:rFonts w:ascii="Arial" w:hAnsi="Arial" w:cs="Arial"/>
          <w:spacing w:val="4"/>
          <w:sz w:val="20"/>
          <w:szCs w:val="20"/>
        </w:rPr>
        <w:t>thành phố</w:t>
      </w:r>
      <w:r w:rsidRPr="006C09E4">
        <w:rPr>
          <w:rFonts w:ascii="Arial" w:hAnsi="Arial" w:cs="Arial"/>
          <w:spacing w:val="4"/>
          <w:sz w:val="20"/>
          <w:szCs w:val="20"/>
        </w:rPr>
        <w:t xml:space="preserve"> phải thực hiện theo quy định tại Điều 20 Nghị định số 118/2025/NĐ-CP, </w:t>
      </w:r>
      <w:r w:rsidR="00C66FFA" w:rsidRPr="006C09E4">
        <w:rPr>
          <w:rFonts w:ascii="Arial" w:hAnsi="Arial" w:cs="Arial"/>
          <w:spacing w:val="4"/>
          <w:sz w:val="20"/>
          <w:szCs w:val="20"/>
        </w:rPr>
        <w:t xml:space="preserve">quy định </w:t>
      </w:r>
      <w:r w:rsidRPr="006C09E4">
        <w:rPr>
          <w:rFonts w:ascii="Arial" w:hAnsi="Arial" w:cs="Arial"/>
          <w:spacing w:val="4"/>
          <w:sz w:val="20"/>
          <w:szCs w:val="20"/>
        </w:rPr>
        <w:t>tại Quy định này và các quy trình nội bộ giải quyết thủ tục hành chính thực hiện tiếp nhận, trả kết quả giải quyết không phụ thuộc vào địa giới hành chính được Chủ tịch Ủy ban nhân dân thành phố phê duyệt.</w:t>
      </w:r>
    </w:p>
    <w:p w14:paraId="409A77D8" w14:textId="19C311B1" w:rsidR="00211B64" w:rsidRPr="006C09E4" w:rsidRDefault="00211B64" w:rsidP="006C09E4">
      <w:pPr>
        <w:pStyle w:val="ListParagraph"/>
        <w:widowControl w:val="0"/>
        <w:tabs>
          <w:tab w:val="left" w:pos="993"/>
        </w:tabs>
        <w:spacing w:before="120" w:after="0" w:line="240" w:lineRule="auto"/>
        <w:ind w:left="709"/>
        <w:jc w:val="both"/>
        <w:rPr>
          <w:rFonts w:ascii="Arial" w:hAnsi="Arial" w:cs="Arial"/>
          <w:bCs/>
          <w:iCs/>
          <w:spacing w:val="-2"/>
          <w:sz w:val="20"/>
          <w:szCs w:val="20"/>
        </w:rPr>
      </w:pPr>
      <w:r w:rsidRPr="006C09E4">
        <w:rPr>
          <w:rFonts w:ascii="Arial" w:hAnsi="Arial" w:cs="Arial"/>
          <w:b/>
          <w:sz w:val="20"/>
          <w:szCs w:val="20"/>
        </w:rPr>
        <w:t xml:space="preserve">Điều 8. </w:t>
      </w:r>
      <w:r w:rsidRPr="006C09E4">
        <w:rPr>
          <w:rFonts w:ascii="Arial" w:hAnsi="Arial" w:cs="Arial"/>
          <w:b/>
          <w:sz w:val="20"/>
          <w:szCs w:val="20"/>
          <w:lang w:val="vi-VN"/>
        </w:rPr>
        <w:t>Chuyển hồ sơ</w:t>
      </w:r>
      <w:r w:rsidRPr="006C09E4">
        <w:rPr>
          <w:rFonts w:ascii="Arial" w:hAnsi="Arial" w:cs="Arial"/>
          <w:b/>
          <w:sz w:val="20"/>
          <w:szCs w:val="20"/>
        </w:rPr>
        <w:t xml:space="preserve"> cho cơ quan giải quyết </w:t>
      </w:r>
      <w:r w:rsidRPr="006C09E4">
        <w:rPr>
          <w:rFonts w:ascii="Arial" w:hAnsi="Arial" w:cs="Arial"/>
          <w:b/>
          <w:bCs/>
          <w:sz w:val="20"/>
          <w:szCs w:val="20"/>
        </w:rPr>
        <w:t>thủ tục hành chính</w:t>
      </w:r>
    </w:p>
    <w:p w14:paraId="1B402069" w14:textId="63799628" w:rsidR="006E09A3" w:rsidRPr="006C09E4" w:rsidRDefault="006E09A3" w:rsidP="006C09E4">
      <w:pPr>
        <w:widowControl w:val="0"/>
        <w:tabs>
          <w:tab w:val="left" w:pos="993"/>
        </w:tabs>
        <w:spacing w:before="120" w:after="0" w:line="240" w:lineRule="auto"/>
        <w:jc w:val="both"/>
        <w:rPr>
          <w:rFonts w:ascii="Arial" w:hAnsi="Arial" w:cs="Arial"/>
          <w:sz w:val="20"/>
          <w:szCs w:val="20"/>
          <w:lang w:val="vi-VN"/>
        </w:rPr>
      </w:pPr>
      <w:r w:rsidRPr="006C09E4">
        <w:rPr>
          <w:rFonts w:ascii="Arial" w:hAnsi="Arial" w:cs="Arial"/>
          <w:sz w:val="20"/>
          <w:szCs w:val="20"/>
          <w:lang w:val="vi-VN"/>
        </w:rPr>
        <w:t xml:space="preserve">Ngay sau khi tiếp nhận hồ sơ thủ tục hành chính theo quy định tại Điều 7 Quy định này, cán bộ, công chức, viên chức, nhân viên tại Trung tâm Phục vụ hành chính công </w:t>
      </w:r>
      <w:r w:rsidRPr="006C09E4">
        <w:rPr>
          <w:rFonts w:ascii="Arial" w:hAnsi="Arial" w:cs="Arial"/>
          <w:sz w:val="20"/>
          <w:szCs w:val="20"/>
        </w:rPr>
        <w:t>thành phố</w:t>
      </w:r>
      <w:r w:rsidRPr="006C09E4">
        <w:rPr>
          <w:rFonts w:ascii="Arial" w:hAnsi="Arial" w:cs="Arial"/>
          <w:sz w:val="20"/>
          <w:szCs w:val="20"/>
          <w:lang w:val="vi-VN"/>
        </w:rPr>
        <w:t xml:space="preserve"> chuyển hồ sơ đến cơ quan có thẩm quyền giải quyết theo quy định tại Điề</w:t>
      </w:r>
      <w:r w:rsidR="00D50956" w:rsidRPr="006C09E4">
        <w:rPr>
          <w:rFonts w:ascii="Arial" w:hAnsi="Arial" w:cs="Arial"/>
          <w:sz w:val="20"/>
          <w:szCs w:val="20"/>
          <w:lang w:val="vi-VN"/>
        </w:rPr>
        <w:t>u 18</w:t>
      </w:r>
      <w:r w:rsidRPr="006C09E4">
        <w:rPr>
          <w:rFonts w:ascii="Arial" w:hAnsi="Arial" w:cs="Arial"/>
          <w:sz w:val="20"/>
          <w:szCs w:val="20"/>
          <w:lang w:val="vi-VN"/>
        </w:rPr>
        <w:t xml:space="preserve"> Nghị định số 118/2025/NĐ-CP, cụ thể như </w:t>
      </w:r>
      <w:r w:rsidRPr="006C09E4">
        <w:rPr>
          <w:rFonts w:ascii="Arial" w:hAnsi="Arial" w:cs="Arial"/>
          <w:sz w:val="20"/>
          <w:szCs w:val="20"/>
          <w:lang w:val="vi-VN"/>
        </w:rPr>
        <w:lastRenderedPageBreak/>
        <w:t>sau:</w:t>
      </w:r>
    </w:p>
    <w:p w14:paraId="06280F2D" w14:textId="77777777" w:rsidR="006E09A3" w:rsidRPr="006C09E4" w:rsidRDefault="006E09A3" w:rsidP="006C09E4">
      <w:pPr>
        <w:widowControl w:val="0"/>
        <w:tabs>
          <w:tab w:val="left" w:pos="993"/>
        </w:tabs>
        <w:spacing w:before="120" w:after="0" w:line="240" w:lineRule="auto"/>
        <w:jc w:val="both"/>
        <w:rPr>
          <w:rFonts w:ascii="Arial" w:hAnsi="Arial" w:cs="Arial"/>
          <w:sz w:val="20"/>
          <w:szCs w:val="20"/>
          <w:lang w:val="vi-VN"/>
        </w:rPr>
      </w:pPr>
      <w:r w:rsidRPr="006C09E4">
        <w:rPr>
          <w:rFonts w:ascii="Arial" w:hAnsi="Arial" w:cs="Arial"/>
          <w:sz w:val="20"/>
          <w:szCs w:val="20"/>
          <w:lang w:val="vi-VN"/>
        </w:rPr>
        <w:t>1. Người tiếp nhận có trách nhiệm chuyển dữ liệu hồ sơ (dữ liệu hồ sơ điện tử được tiếp nhận trực tuyến hoặc hồ sơ giấy đã được số hóa) đến cơ quan, cá nhân có thẩm quyền giải quyết thủ tục hành chính trên Hệ thống thông tin giải quyết thủ tục hành chính thành phố và chuyển ngay hồ sơ giấy ngay trong ngày làm việc theo đúng thời gian đã được phê duyệt trong quy trình nội bộ giải quyết thủ tục hành chính hoặc chuyển vào đầu giờ của ngày làm việc tiếp theo đối với trường hợp tiếp nhận sau 15 giờ hàng ngày.</w:t>
      </w:r>
    </w:p>
    <w:p w14:paraId="49DAD936" w14:textId="4B96F5D8" w:rsidR="006E09A3" w:rsidRPr="006C09E4" w:rsidRDefault="006E09A3" w:rsidP="006C09E4">
      <w:pPr>
        <w:widowControl w:val="0"/>
        <w:tabs>
          <w:tab w:val="left" w:pos="993"/>
        </w:tabs>
        <w:spacing w:before="120" w:after="0" w:line="240" w:lineRule="auto"/>
        <w:jc w:val="both"/>
        <w:rPr>
          <w:rFonts w:ascii="Arial" w:hAnsi="Arial" w:cs="Arial"/>
          <w:sz w:val="20"/>
          <w:szCs w:val="20"/>
          <w:lang w:val="vi-VN"/>
        </w:rPr>
      </w:pPr>
      <w:r w:rsidRPr="006C09E4">
        <w:rPr>
          <w:rFonts w:ascii="Arial" w:hAnsi="Arial" w:cs="Arial"/>
          <w:sz w:val="20"/>
          <w:szCs w:val="20"/>
          <w:lang w:val="vi-VN"/>
        </w:rPr>
        <w:t>2. Hồ sơ giấy được chuyển đến cơ quan có thẩm quyền giải quyết phải đính kèm theo Giấy tiếp nhận hồ sơ và hẹn trả kết quả (liên thứ hai), Phiếu kiểm soát quá trình giải quyết hồ sơ, trừ trường hợp hồ sơ được giải quyết trả kết quả ngay tại chỗ và hồ sơ trực tuyến toàn trình. Cơ quan, đơn vị có thẩm quyền giải quyết phải ghi đầy đủ thông tin ngày, giờ giao, nhận hồ sơ trên Phiếu kiểm soát quá trình giải quyết hồ sơ, sau đó luân chuyển hồ sơ trả lại cho Trung tâm Phục vụ hành chính công thành phố cùng với kết quả giải quyết thủ tục hành chính.</w:t>
      </w:r>
    </w:p>
    <w:p w14:paraId="016CE07E" w14:textId="78C1986C" w:rsidR="006E09A3" w:rsidRPr="006C09E4" w:rsidRDefault="00812B0E" w:rsidP="006C09E4">
      <w:pPr>
        <w:widowControl w:val="0"/>
        <w:tabs>
          <w:tab w:val="left" w:pos="993"/>
        </w:tabs>
        <w:spacing w:before="120" w:after="0" w:line="240" w:lineRule="auto"/>
        <w:jc w:val="both"/>
        <w:rPr>
          <w:rFonts w:ascii="Arial" w:hAnsi="Arial" w:cs="Arial"/>
          <w:sz w:val="20"/>
          <w:szCs w:val="20"/>
          <w:lang w:val="vi-VN"/>
        </w:rPr>
      </w:pPr>
      <w:r w:rsidRPr="006C09E4">
        <w:rPr>
          <w:rFonts w:ascii="Arial" w:hAnsi="Arial" w:cs="Arial"/>
          <w:sz w:val="20"/>
          <w:szCs w:val="20"/>
        </w:rPr>
        <w:t>3</w:t>
      </w:r>
      <w:r w:rsidR="006E09A3" w:rsidRPr="006C09E4">
        <w:rPr>
          <w:rFonts w:ascii="Arial" w:hAnsi="Arial" w:cs="Arial"/>
          <w:sz w:val="20"/>
          <w:szCs w:val="20"/>
          <w:lang w:val="vi-VN"/>
        </w:rPr>
        <w:t>. Việc chuyển hồ sơ đến cơ quan có thẩm quyền giải quyết quy định tại Điều này được thực hiện thông qua dịch vụ bưu chính hoặc bằng cách thức phù hợp bảo đảm nhanh chóng, hiệu quả, an toàn hồ sơ tài liệu.</w:t>
      </w:r>
    </w:p>
    <w:p w14:paraId="7094C3FA" w14:textId="77777777" w:rsidR="006E09A3" w:rsidRPr="006C09E4" w:rsidRDefault="006E09A3" w:rsidP="006C09E4">
      <w:pPr>
        <w:widowControl w:val="0"/>
        <w:tabs>
          <w:tab w:val="left" w:pos="993"/>
        </w:tabs>
        <w:spacing w:before="120" w:after="0" w:line="240" w:lineRule="auto"/>
        <w:jc w:val="both"/>
        <w:rPr>
          <w:rFonts w:ascii="Arial" w:hAnsi="Arial" w:cs="Arial"/>
          <w:sz w:val="20"/>
          <w:szCs w:val="20"/>
          <w:lang w:val="vi-VN"/>
        </w:rPr>
      </w:pPr>
      <w:r w:rsidRPr="006C09E4">
        <w:rPr>
          <w:rFonts w:ascii="Arial" w:hAnsi="Arial" w:cs="Arial"/>
          <w:sz w:val="20"/>
          <w:szCs w:val="20"/>
          <w:lang w:val="vi-VN"/>
        </w:rPr>
        <w:t>Trường hợp chuyển hồ sơ thủ tục hành chính có chứa tài liệu, vật chứa bí mật nhà nước giữa các cơ quan qua dịch vụ bưu chính thì thực hiện qua Mạng bưu chính phục vụ cơ quan Đảng, Nhà nước theo quy định tại Quyết định số  32/2025/QĐ-TTg ngày 08 tháng 9 năm 2025 của Thủ tướng Chính phủ về Mạng bưu chính phục vụ cơ quan Đảng, Nhà nước.</w:t>
      </w:r>
    </w:p>
    <w:p w14:paraId="3437BE6C" w14:textId="1AD1757C" w:rsidR="00A7729C" w:rsidRPr="006C09E4" w:rsidRDefault="00211B64" w:rsidP="006C09E4">
      <w:pPr>
        <w:widowControl w:val="0"/>
        <w:tabs>
          <w:tab w:val="left" w:pos="993"/>
        </w:tabs>
        <w:spacing w:before="120" w:after="0" w:line="240" w:lineRule="auto"/>
        <w:jc w:val="both"/>
        <w:rPr>
          <w:rFonts w:ascii="Arial" w:hAnsi="Arial" w:cs="Arial"/>
          <w:b/>
          <w:sz w:val="20"/>
          <w:szCs w:val="20"/>
        </w:rPr>
      </w:pPr>
      <w:r w:rsidRPr="006C09E4">
        <w:rPr>
          <w:rFonts w:ascii="Arial" w:hAnsi="Arial" w:cs="Arial"/>
          <w:b/>
          <w:sz w:val="20"/>
          <w:szCs w:val="20"/>
        </w:rPr>
        <w:t xml:space="preserve">Điều 9. Giải quyết hồ sơ </w:t>
      </w:r>
      <w:r w:rsidRPr="006C09E4">
        <w:rPr>
          <w:rFonts w:ascii="Arial" w:hAnsi="Arial" w:cs="Arial"/>
          <w:b/>
          <w:bCs/>
          <w:sz w:val="20"/>
          <w:szCs w:val="20"/>
        </w:rPr>
        <w:t>thủ tục hành chính</w:t>
      </w:r>
      <w:r w:rsidRPr="006C09E4">
        <w:rPr>
          <w:rFonts w:ascii="Arial" w:hAnsi="Arial" w:cs="Arial"/>
          <w:b/>
          <w:sz w:val="20"/>
          <w:szCs w:val="20"/>
        </w:rPr>
        <w:t xml:space="preserve">   </w:t>
      </w:r>
    </w:p>
    <w:p w14:paraId="2FBED64F" w14:textId="4C25733B" w:rsidR="00F6225D" w:rsidRPr="006C09E4" w:rsidRDefault="00F6225D" w:rsidP="006C09E4">
      <w:pPr>
        <w:pStyle w:val="ListParagraph"/>
        <w:widowControl w:val="0"/>
        <w:numPr>
          <w:ilvl w:val="0"/>
          <w:numId w:val="26"/>
        </w:numPr>
        <w:tabs>
          <w:tab w:val="left" w:pos="993"/>
        </w:tabs>
        <w:spacing w:before="120" w:after="0" w:line="240" w:lineRule="auto"/>
        <w:ind w:left="0" w:firstLine="0"/>
        <w:jc w:val="both"/>
        <w:rPr>
          <w:rFonts w:ascii="Arial" w:hAnsi="Arial" w:cs="Arial"/>
          <w:b/>
          <w:sz w:val="20"/>
          <w:szCs w:val="20"/>
        </w:rPr>
      </w:pPr>
      <w:r w:rsidRPr="006C09E4">
        <w:rPr>
          <w:rFonts w:ascii="Arial" w:hAnsi="Arial" w:cs="Arial"/>
          <w:sz w:val="20"/>
          <w:szCs w:val="20"/>
        </w:rPr>
        <w:t xml:space="preserve">Sau khi tiếp nhận hồ sơ thủ tục hành chính, Thủ trưởng cơ quan có thẩm quyền thực hiện </w:t>
      </w:r>
      <w:r w:rsidRPr="006C09E4">
        <w:rPr>
          <w:rFonts w:ascii="Arial" w:hAnsi="Arial" w:cs="Arial"/>
          <w:sz w:val="20"/>
          <w:szCs w:val="20"/>
          <w:lang w:val="sv-SE"/>
        </w:rPr>
        <w:t>theo quy định tại khoản 1 Điều 19 Nghị định số 118/2025/NĐ-CP.</w:t>
      </w:r>
    </w:p>
    <w:p w14:paraId="473068C5" w14:textId="58FEF5DA" w:rsidR="00F6225D" w:rsidRPr="006C09E4" w:rsidRDefault="00F6225D" w:rsidP="006C09E4">
      <w:pPr>
        <w:pStyle w:val="ListParagraph"/>
        <w:widowControl w:val="0"/>
        <w:numPr>
          <w:ilvl w:val="0"/>
          <w:numId w:val="26"/>
        </w:numPr>
        <w:tabs>
          <w:tab w:val="left" w:pos="993"/>
        </w:tabs>
        <w:spacing w:before="120" w:after="0" w:line="240" w:lineRule="auto"/>
        <w:ind w:left="0" w:firstLine="0"/>
        <w:jc w:val="both"/>
        <w:rPr>
          <w:rStyle w:val="fontstyle01"/>
          <w:rFonts w:ascii="Arial" w:hAnsi="Arial" w:cs="Arial"/>
          <w:iCs/>
          <w:color w:val="auto"/>
          <w:sz w:val="20"/>
          <w:szCs w:val="20"/>
        </w:rPr>
      </w:pPr>
      <w:bookmarkStart w:id="13" w:name="khoan_2_19"/>
      <w:r w:rsidRPr="006C09E4">
        <w:rPr>
          <w:rStyle w:val="fontstyle01"/>
          <w:rFonts w:ascii="Arial" w:hAnsi="Arial" w:cs="Arial"/>
          <w:iCs/>
          <w:color w:val="auto"/>
          <w:sz w:val="20"/>
          <w:szCs w:val="20"/>
        </w:rPr>
        <w:t xml:space="preserve">Cán bộ, công chức, viên chức, nhân viên kiểm tra thông tin trên tài liệu điện tử mà Trung tâm Phục vụ hành chính công </w:t>
      </w:r>
      <w:r w:rsidR="00A7729C" w:rsidRPr="006C09E4">
        <w:rPr>
          <w:rStyle w:val="fontstyle01"/>
          <w:rFonts w:ascii="Arial" w:hAnsi="Arial" w:cs="Arial"/>
          <w:iCs/>
          <w:color w:val="auto"/>
          <w:sz w:val="20"/>
          <w:szCs w:val="20"/>
        </w:rPr>
        <w:t>thành phố</w:t>
      </w:r>
      <w:r w:rsidRPr="006C09E4">
        <w:rPr>
          <w:rStyle w:val="fontstyle01"/>
          <w:rFonts w:ascii="Arial" w:hAnsi="Arial" w:cs="Arial"/>
          <w:iCs/>
          <w:color w:val="auto"/>
          <w:sz w:val="20"/>
          <w:szCs w:val="20"/>
        </w:rPr>
        <w:t xml:space="preserve"> chuyển đến </w:t>
      </w:r>
      <w:r w:rsidRPr="006C09E4">
        <w:rPr>
          <w:rFonts w:ascii="Arial" w:hAnsi="Arial" w:cs="Arial"/>
          <w:sz w:val="20"/>
          <w:szCs w:val="20"/>
        </w:rPr>
        <w:t xml:space="preserve">thực hiện </w:t>
      </w:r>
      <w:r w:rsidRPr="006C09E4">
        <w:rPr>
          <w:rFonts w:ascii="Arial" w:hAnsi="Arial" w:cs="Arial"/>
          <w:sz w:val="20"/>
          <w:szCs w:val="20"/>
          <w:lang w:val="sv-SE"/>
        </w:rPr>
        <w:t>theo quy định tại khoản 2 Điều 1</w:t>
      </w:r>
      <w:r w:rsidR="00464C33" w:rsidRPr="006C09E4">
        <w:rPr>
          <w:rFonts w:ascii="Arial" w:hAnsi="Arial" w:cs="Arial"/>
          <w:sz w:val="20"/>
          <w:szCs w:val="20"/>
          <w:lang w:val="sv-SE"/>
        </w:rPr>
        <w:t>9</w:t>
      </w:r>
      <w:r w:rsidRPr="006C09E4">
        <w:rPr>
          <w:rFonts w:ascii="Arial" w:hAnsi="Arial" w:cs="Arial"/>
          <w:sz w:val="20"/>
          <w:szCs w:val="20"/>
          <w:lang w:val="sv-SE"/>
        </w:rPr>
        <w:t xml:space="preserve"> Nghị định số 118/2025/NĐ-CP</w:t>
      </w:r>
      <w:bookmarkEnd w:id="13"/>
      <w:r w:rsidRPr="006C09E4">
        <w:rPr>
          <w:rStyle w:val="fontstyle01"/>
          <w:rFonts w:ascii="Arial" w:hAnsi="Arial" w:cs="Arial"/>
          <w:iCs/>
          <w:color w:val="auto"/>
          <w:sz w:val="20"/>
          <w:szCs w:val="20"/>
        </w:rPr>
        <w:t>.</w:t>
      </w:r>
    </w:p>
    <w:p w14:paraId="482A8330" w14:textId="6EA7003B" w:rsidR="00226F9C" w:rsidRPr="006C09E4" w:rsidRDefault="00226F9C" w:rsidP="006C09E4">
      <w:pPr>
        <w:pStyle w:val="ListParagraph"/>
        <w:widowControl w:val="0"/>
        <w:numPr>
          <w:ilvl w:val="0"/>
          <w:numId w:val="26"/>
        </w:numPr>
        <w:tabs>
          <w:tab w:val="left" w:pos="993"/>
        </w:tabs>
        <w:spacing w:before="120" w:after="0" w:line="240" w:lineRule="auto"/>
        <w:ind w:left="0" w:firstLine="0"/>
        <w:jc w:val="both"/>
        <w:rPr>
          <w:rStyle w:val="fontstyle01"/>
          <w:rFonts w:ascii="Arial" w:hAnsi="Arial" w:cs="Arial"/>
          <w:iCs/>
          <w:color w:val="auto"/>
          <w:sz w:val="20"/>
          <w:szCs w:val="20"/>
        </w:rPr>
      </w:pPr>
      <w:r w:rsidRPr="006C09E4">
        <w:rPr>
          <w:rFonts w:ascii="Arial" w:hAnsi="Arial" w:cs="Arial"/>
          <w:sz w:val="20"/>
          <w:szCs w:val="20"/>
        </w:rPr>
        <w:t xml:space="preserve">Trường hợp tiếp nhận </w:t>
      </w:r>
      <w:r w:rsidRPr="006C09E4">
        <w:rPr>
          <w:rFonts w:ascii="Arial" w:hAnsi="Arial" w:cs="Arial"/>
          <w:bCs/>
          <w:sz w:val="20"/>
          <w:szCs w:val="20"/>
        </w:rPr>
        <w:t>thủ tục hành chính không phụ thuộc vào địa giới hành chính</w:t>
      </w:r>
      <w:r w:rsidRPr="006C09E4">
        <w:rPr>
          <w:rFonts w:ascii="Arial" w:hAnsi="Arial" w:cs="Arial"/>
          <w:sz w:val="20"/>
          <w:szCs w:val="20"/>
        </w:rPr>
        <w:t>, cơ quan có thẩm quyền</w:t>
      </w:r>
      <w:r w:rsidR="00D50956" w:rsidRPr="006C09E4">
        <w:rPr>
          <w:rFonts w:ascii="Arial" w:hAnsi="Arial" w:cs="Arial"/>
          <w:sz w:val="20"/>
          <w:szCs w:val="20"/>
        </w:rPr>
        <w:t xml:space="preserve"> xử lý hồ sơ thủ tục hành chính</w:t>
      </w:r>
      <w:r w:rsidRPr="006C09E4">
        <w:rPr>
          <w:rFonts w:ascii="Arial" w:hAnsi="Arial" w:cs="Arial"/>
          <w:sz w:val="20"/>
          <w:szCs w:val="20"/>
        </w:rPr>
        <w:t xml:space="preserve"> thực hiện </w:t>
      </w:r>
      <w:r w:rsidRPr="006C09E4">
        <w:rPr>
          <w:rFonts w:ascii="Arial" w:hAnsi="Arial" w:cs="Arial"/>
          <w:sz w:val="20"/>
          <w:szCs w:val="20"/>
          <w:lang w:val="sv-SE"/>
        </w:rPr>
        <w:t>theo quy định tại Điều 19 Nghị định số 118/2025/NĐ-CP.</w:t>
      </w:r>
    </w:p>
    <w:p w14:paraId="27301FC4" w14:textId="1E5F03F9" w:rsidR="00F6225D" w:rsidRPr="006C09E4" w:rsidRDefault="00F6225D" w:rsidP="006C09E4">
      <w:pPr>
        <w:pStyle w:val="ListParagraph"/>
        <w:widowControl w:val="0"/>
        <w:numPr>
          <w:ilvl w:val="0"/>
          <w:numId w:val="26"/>
        </w:numPr>
        <w:tabs>
          <w:tab w:val="left" w:pos="993"/>
        </w:tabs>
        <w:spacing w:before="120" w:after="0" w:line="240" w:lineRule="auto"/>
        <w:ind w:left="0" w:firstLine="0"/>
        <w:jc w:val="both"/>
        <w:rPr>
          <w:rFonts w:ascii="Arial" w:hAnsi="Arial" w:cs="Arial"/>
          <w:sz w:val="20"/>
          <w:szCs w:val="20"/>
        </w:rPr>
      </w:pPr>
      <w:r w:rsidRPr="006C09E4">
        <w:rPr>
          <w:rFonts w:ascii="Arial" w:hAnsi="Arial" w:cs="Arial"/>
          <w:sz w:val="20"/>
          <w:szCs w:val="20"/>
        </w:rPr>
        <w:t xml:space="preserve">Trường hợp </w:t>
      </w:r>
      <w:r w:rsidRPr="006C09E4">
        <w:rPr>
          <w:rFonts w:ascii="Arial" w:hAnsi="Arial" w:cs="Arial"/>
          <w:bCs/>
          <w:sz w:val="20"/>
          <w:szCs w:val="20"/>
        </w:rPr>
        <w:t>thủ tục hành chính</w:t>
      </w:r>
      <w:r w:rsidRPr="006C09E4">
        <w:rPr>
          <w:rFonts w:ascii="Arial" w:hAnsi="Arial" w:cs="Arial"/>
          <w:sz w:val="20"/>
          <w:szCs w:val="20"/>
        </w:rPr>
        <w:t xml:space="preserve"> không quy định phải thẩm tra, xác minh hồ sơ, cán bộ, công chức, viên chức, nhân viên được giao xử lý hồ sơ thực hiện </w:t>
      </w:r>
      <w:r w:rsidRPr="006C09E4">
        <w:rPr>
          <w:rFonts w:ascii="Arial" w:hAnsi="Arial" w:cs="Arial"/>
          <w:sz w:val="20"/>
          <w:szCs w:val="20"/>
          <w:lang w:val="sv-SE"/>
        </w:rPr>
        <w:t>theo quy định tại khoản 3 Điều 19 Nghị định số 118/2025/NĐ-CP</w:t>
      </w:r>
      <w:r w:rsidR="00F405F9" w:rsidRPr="006C09E4">
        <w:rPr>
          <w:rFonts w:ascii="Arial" w:hAnsi="Arial" w:cs="Arial"/>
          <w:sz w:val="20"/>
          <w:szCs w:val="20"/>
        </w:rPr>
        <w:t>.</w:t>
      </w:r>
    </w:p>
    <w:p w14:paraId="7C3F5FA4" w14:textId="534FF48C" w:rsidR="00F6225D" w:rsidRPr="006C09E4" w:rsidRDefault="00F6225D" w:rsidP="006C09E4">
      <w:pPr>
        <w:pStyle w:val="ListParagraph"/>
        <w:widowControl w:val="0"/>
        <w:numPr>
          <w:ilvl w:val="0"/>
          <w:numId w:val="26"/>
        </w:numPr>
        <w:tabs>
          <w:tab w:val="left" w:pos="993"/>
        </w:tabs>
        <w:spacing w:before="120" w:after="0" w:line="240" w:lineRule="auto"/>
        <w:ind w:left="0" w:firstLine="0"/>
        <w:jc w:val="both"/>
        <w:rPr>
          <w:rFonts w:ascii="Arial" w:hAnsi="Arial" w:cs="Arial"/>
          <w:sz w:val="20"/>
          <w:szCs w:val="20"/>
        </w:rPr>
      </w:pPr>
      <w:r w:rsidRPr="006C09E4">
        <w:rPr>
          <w:rFonts w:ascii="Arial" w:hAnsi="Arial" w:cs="Arial"/>
          <w:sz w:val="20"/>
          <w:szCs w:val="20"/>
        </w:rPr>
        <w:t xml:space="preserve">Trường hợp có quy định phải thẩm tra, xác minh hồ sơ hoặc lấy ý kiến của các cơ quan, đơn vị có liên quan trong quá trình giải quyết, </w:t>
      </w:r>
      <w:r w:rsidR="00A7729C" w:rsidRPr="006C09E4">
        <w:rPr>
          <w:rFonts w:ascii="Arial" w:hAnsi="Arial" w:cs="Arial"/>
          <w:sz w:val="20"/>
          <w:szCs w:val="20"/>
        </w:rPr>
        <w:t>c</w:t>
      </w:r>
      <w:r w:rsidRPr="006C09E4">
        <w:rPr>
          <w:rFonts w:ascii="Arial" w:hAnsi="Arial" w:cs="Arial"/>
          <w:sz w:val="20"/>
          <w:szCs w:val="20"/>
        </w:rPr>
        <w:t xml:space="preserve">án bộ, công chức, viên chức được giao xử lý hồ sơ thực hiện </w:t>
      </w:r>
      <w:r w:rsidRPr="006C09E4">
        <w:rPr>
          <w:rFonts w:ascii="Arial" w:hAnsi="Arial" w:cs="Arial"/>
          <w:sz w:val="20"/>
          <w:szCs w:val="20"/>
          <w:lang w:val="sv-SE"/>
        </w:rPr>
        <w:t>theo quy định tại khoản 4 Điều 19 Nghị định số 118/2025/NĐ-CP</w:t>
      </w:r>
      <w:r w:rsidR="00D74B7A" w:rsidRPr="006C09E4">
        <w:rPr>
          <w:rFonts w:ascii="Arial" w:hAnsi="Arial" w:cs="Arial"/>
          <w:sz w:val="20"/>
          <w:szCs w:val="20"/>
          <w:lang w:val="sv-SE"/>
        </w:rPr>
        <w:t>.</w:t>
      </w:r>
    </w:p>
    <w:p w14:paraId="264514AF" w14:textId="2B9DB2EC" w:rsidR="00F6225D" w:rsidRPr="006C09E4" w:rsidRDefault="00F6225D" w:rsidP="006C09E4">
      <w:pPr>
        <w:pStyle w:val="ListParagraph"/>
        <w:widowControl w:val="0"/>
        <w:numPr>
          <w:ilvl w:val="0"/>
          <w:numId w:val="26"/>
        </w:numPr>
        <w:tabs>
          <w:tab w:val="left" w:pos="993"/>
        </w:tabs>
        <w:spacing w:before="120" w:after="0" w:line="240" w:lineRule="auto"/>
        <w:ind w:left="0" w:firstLine="0"/>
        <w:jc w:val="both"/>
        <w:rPr>
          <w:rFonts w:ascii="Arial" w:hAnsi="Arial" w:cs="Arial"/>
          <w:sz w:val="20"/>
          <w:szCs w:val="20"/>
        </w:rPr>
      </w:pPr>
      <w:r w:rsidRPr="006C09E4">
        <w:rPr>
          <w:rFonts w:ascii="Arial" w:hAnsi="Arial" w:cs="Arial"/>
          <w:sz w:val="20"/>
          <w:szCs w:val="20"/>
        </w:rPr>
        <w:t xml:space="preserve">Đối với hồ sơ qua thẩm tra, thẩm định chưa đủ điều kiện giải quyết, cơ quan giải quyết </w:t>
      </w:r>
      <w:r w:rsidRPr="006C09E4">
        <w:rPr>
          <w:rFonts w:ascii="Arial" w:hAnsi="Arial" w:cs="Arial"/>
          <w:bCs/>
          <w:sz w:val="20"/>
          <w:szCs w:val="20"/>
        </w:rPr>
        <w:t xml:space="preserve">thủ tục hành chính </w:t>
      </w:r>
      <w:r w:rsidRPr="006C09E4">
        <w:rPr>
          <w:rFonts w:ascii="Arial" w:hAnsi="Arial" w:cs="Arial"/>
          <w:sz w:val="20"/>
          <w:szCs w:val="20"/>
        </w:rPr>
        <w:t xml:space="preserve">thực hiện </w:t>
      </w:r>
      <w:r w:rsidRPr="006C09E4">
        <w:rPr>
          <w:rFonts w:ascii="Arial" w:hAnsi="Arial" w:cs="Arial"/>
          <w:sz w:val="20"/>
          <w:szCs w:val="20"/>
          <w:lang w:val="sv-SE"/>
        </w:rPr>
        <w:t>theo quy định tại khoản 5 Điều 19 Nghị định số 118/2025/NĐ-CP.</w:t>
      </w:r>
    </w:p>
    <w:p w14:paraId="07AA32A9" w14:textId="777D8375" w:rsidR="00211B64" w:rsidRPr="006C09E4" w:rsidRDefault="00211B64" w:rsidP="006C09E4">
      <w:pPr>
        <w:pStyle w:val="ListParagraph"/>
        <w:widowControl w:val="0"/>
        <w:numPr>
          <w:ilvl w:val="0"/>
          <w:numId w:val="26"/>
        </w:numPr>
        <w:tabs>
          <w:tab w:val="left" w:pos="993"/>
        </w:tabs>
        <w:spacing w:before="120" w:after="0" w:line="240" w:lineRule="auto"/>
        <w:ind w:left="0" w:firstLine="0"/>
        <w:jc w:val="both"/>
        <w:rPr>
          <w:rFonts w:ascii="Arial" w:hAnsi="Arial" w:cs="Arial"/>
          <w:sz w:val="20"/>
          <w:szCs w:val="20"/>
        </w:rPr>
      </w:pPr>
      <w:r w:rsidRPr="006C09E4">
        <w:rPr>
          <w:rFonts w:ascii="Arial" w:hAnsi="Arial" w:cs="Arial"/>
          <w:sz w:val="20"/>
          <w:szCs w:val="20"/>
        </w:rPr>
        <w:t>Trường hợp hồ sơ thực hiện theo quy trình liên thông giữa các cơ quan có thẩm quyền cùng cấp</w:t>
      </w:r>
      <w:r w:rsidR="00D74B7A" w:rsidRPr="006C09E4">
        <w:rPr>
          <w:rFonts w:ascii="Arial" w:hAnsi="Arial" w:cs="Arial"/>
          <w:sz w:val="20"/>
          <w:szCs w:val="20"/>
        </w:rPr>
        <w:t>.</w:t>
      </w:r>
    </w:p>
    <w:p w14:paraId="276634FE" w14:textId="64BBDFA3" w:rsidR="00211B64" w:rsidRPr="006C09E4" w:rsidRDefault="00211B64" w:rsidP="006C09E4">
      <w:pPr>
        <w:widowControl w:val="0"/>
        <w:tabs>
          <w:tab w:val="left" w:pos="993"/>
        </w:tabs>
        <w:spacing w:before="120" w:after="0" w:line="240" w:lineRule="auto"/>
        <w:jc w:val="both"/>
        <w:rPr>
          <w:rFonts w:ascii="Arial" w:hAnsi="Arial" w:cs="Arial"/>
          <w:spacing w:val="-2"/>
          <w:sz w:val="20"/>
          <w:szCs w:val="20"/>
        </w:rPr>
      </w:pPr>
      <w:r w:rsidRPr="006C09E4">
        <w:rPr>
          <w:rFonts w:ascii="Arial" w:hAnsi="Arial" w:cs="Arial"/>
          <w:sz w:val="20"/>
          <w:szCs w:val="20"/>
        </w:rPr>
        <w:t xml:space="preserve">a) </w:t>
      </w:r>
      <w:r w:rsidRPr="006C09E4">
        <w:rPr>
          <w:rFonts w:ascii="Arial" w:hAnsi="Arial" w:cs="Arial"/>
          <w:spacing w:val="-2"/>
          <w:sz w:val="20"/>
          <w:szCs w:val="20"/>
        </w:rPr>
        <w:t xml:space="preserve">Trường hợp tổ chức, cá nhân nộp hồ sơ giấy, cán bộ, công chức, viên chức, nhân viên </w:t>
      </w:r>
      <w:r w:rsidR="002D0A48" w:rsidRPr="006C09E4">
        <w:rPr>
          <w:rFonts w:ascii="Arial" w:hAnsi="Arial" w:cs="Arial"/>
          <w:bCs/>
          <w:spacing w:val="-4"/>
          <w:sz w:val="20"/>
          <w:szCs w:val="20"/>
        </w:rPr>
        <w:t xml:space="preserve">Bộ phận Tiếp nhận và Trả kết quả tại </w:t>
      </w:r>
      <w:r w:rsidR="002D0A48" w:rsidRPr="006C09E4">
        <w:rPr>
          <w:rFonts w:ascii="Arial" w:hAnsi="Arial" w:cs="Arial"/>
          <w:sz w:val="20"/>
          <w:szCs w:val="20"/>
          <w:lang w:val="sv-SE"/>
        </w:rPr>
        <w:t>Trung tâm Phục vụ hành chính công thành phố</w:t>
      </w:r>
      <w:r w:rsidR="002D0A48" w:rsidRPr="006C09E4">
        <w:rPr>
          <w:rFonts w:ascii="Arial" w:hAnsi="Arial" w:cs="Arial"/>
          <w:spacing w:val="-2"/>
          <w:sz w:val="20"/>
          <w:szCs w:val="20"/>
        </w:rPr>
        <w:t xml:space="preserve"> </w:t>
      </w:r>
      <w:r w:rsidRPr="006C09E4">
        <w:rPr>
          <w:rFonts w:ascii="Arial" w:hAnsi="Arial" w:cs="Arial"/>
          <w:spacing w:val="-2"/>
          <w:sz w:val="20"/>
          <w:szCs w:val="20"/>
        </w:rPr>
        <w:t xml:space="preserve">thực hiện nhiệm vụ số hoá hồ sơ đồng thời xác định thứ tự các cơ quan có thẩm quyền giải quyết, chuyển hồ sơ điện tử và hồ sơ giấy đến cơ quan chủ trì giải quyết. Cơ quan chủ trì có trách nhiệm xử lý hồ sơ, cung cấp kết quả giải quyết thuộc thẩm quyền (nếu có); thực hiện chuyển hồ sơ liên thông theo quy định đến cơ quan tham gia giải quyết tiếp theo, trong đó Phiếu chuyển xử lý phải nêu rõ nội dung công việc, thời hạn giải quyết của cơ quan tham gia; cập nhật thông tin xử lý, thông tin chuyển xử lý vào </w:t>
      </w:r>
      <w:r w:rsidRPr="006C09E4">
        <w:rPr>
          <w:rFonts w:ascii="Arial" w:hAnsi="Arial" w:cs="Arial"/>
          <w:bCs/>
          <w:spacing w:val="-2"/>
          <w:sz w:val="20"/>
          <w:szCs w:val="20"/>
        </w:rPr>
        <w:t xml:space="preserve">Hệ thống thông tin giải quyết thủ tục hành chính thành phố </w:t>
      </w:r>
      <w:r w:rsidRPr="006C09E4">
        <w:rPr>
          <w:rFonts w:ascii="Arial" w:hAnsi="Arial" w:cs="Arial"/>
          <w:spacing w:val="-2"/>
          <w:sz w:val="20"/>
          <w:szCs w:val="20"/>
        </w:rPr>
        <w:t>và Phiếu kiểm soát quá trình giải quyết hồ sơ</w:t>
      </w:r>
      <w:r w:rsidR="00235CAE" w:rsidRPr="006C09E4">
        <w:rPr>
          <w:rFonts w:ascii="Arial" w:hAnsi="Arial" w:cs="Arial"/>
          <w:spacing w:val="-2"/>
          <w:sz w:val="20"/>
          <w:szCs w:val="20"/>
        </w:rPr>
        <w:t>;</w:t>
      </w:r>
    </w:p>
    <w:p w14:paraId="170BC593" w14:textId="75CF3B05" w:rsidR="00211B64" w:rsidRPr="006C09E4" w:rsidRDefault="00211B64"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 xml:space="preserve">Cơ quan tham gia giải quyết hồ sơ liên thông có trách nhiệm xử lý theo thẩm quyền, chuyển kết quả và hồ sơ cho cơ quan có thẩm quyền tiếp theo, theo thứ tự được cán bộ, công chức, viên chức, nhân viên </w:t>
      </w:r>
      <w:r w:rsidR="002D0A48" w:rsidRPr="006C09E4">
        <w:rPr>
          <w:rFonts w:ascii="Arial" w:hAnsi="Arial" w:cs="Arial"/>
          <w:bCs/>
          <w:spacing w:val="-4"/>
          <w:sz w:val="20"/>
          <w:szCs w:val="20"/>
        </w:rPr>
        <w:t xml:space="preserve">Bộ phận Tiếp nhận và Trả kết quả tại </w:t>
      </w:r>
      <w:r w:rsidR="002D0A48" w:rsidRPr="006C09E4">
        <w:rPr>
          <w:rFonts w:ascii="Arial" w:hAnsi="Arial" w:cs="Arial"/>
          <w:sz w:val="20"/>
          <w:szCs w:val="20"/>
          <w:lang w:val="sv-SE"/>
        </w:rPr>
        <w:t>Trung tâm Phục vụ hành chính công thành phố</w:t>
      </w:r>
      <w:r w:rsidR="002D0A48" w:rsidRPr="006C09E4">
        <w:rPr>
          <w:rFonts w:ascii="Arial" w:hAnsi="Arial" w:cs="Arial"/>
          <w:sz w:val="20"/>
          <w:szCs w:val="20"/>
        </w:rPr>
        <w:t xml:space="preserve"> </w:t>
      </w:r>
      <w:r w:rsidRPr="006C09E4">
        <w:rPr>
          <w:rFonts w:ascii="Arial" w:hAnsi="Arial" w:cs="Arial"/>
          <w:sz w:val="20"/>
          <w:szCs w:val="20"/>
        </w:rPr>
        <w:t>xác định; cơ quan có thẩm quyền cuối cùng giải quyết xong thì chuyển kết quả và hồ sơ kèm theo</w:t>
      </w:r>
      <w:r w:rsidRPr="006C09E4">
        <w:rPr>
          <w:rFonts w:ascii="Arial" w:hAnsi="Arial" w:cs="Arial"/>
          <w:i/>
          <w:iCs/>
          <w:sz w:val="20"/>
          <w:szCs w:val="20"/>
        </w:rPr>
        <w:t xml:space="preserve"> </w:t>
      </w:r>
      <w:r w:rsidRPr="006C09E4">
        <w:rPr>
          <w:rFonts w:ascii="Arial" w:hAnsi="Arial" w:cs="Arial"/>
          <w:sz w:val="20"/>
          <w:szCs w:val="20"/>
        </w:rPr>
        <w:t xml:space="preserve">cho cơ quan có thẩm quyền chủ trì; cơ quan chủ trì chuyển kết quả giải quyết thủ tục hành chính cho cán bộ, công chức, viên chức, nhân viên </w:t>
      </w:r>
      <w:r w:rsidR="002D0A48" w:rsidRPr="006C09E4">
        <w:rPr>
          <w:rFonts w:ascii="Arial" w:hAnsi="Arial" w:cs="Arial"/>
          <w:bCs/>
          <w:spacing w:val="-4"/>
          <w:sz w:val="20"/>
          <w:szCs w:val="20"/>
        </w:rPr>
        <w:t xml:space="preserve">Bộ phận Tiếp nhận và Trả kết quả tại </w:t>
      </w:r>
      <w:r w:rsidR="002D0A48" w:rsidRPr="006C09E4">
        <w:rPr>
          <w:rFonts w:ascii="Arial" w:hAnsi="Arial" w:cs="Arial"/>
          <w:sz w:val="20"/>
          <w:szCs w:val="20"/>
          <w:lang w:val="sv-SE"/>
        </w:rPr>
        <w:t>Trung tâm Phục vụ hành chính công thành phố</w:t>
      </w:r>
      <w:r w:rsidR="002D0A48" w:rsidRPr="006C09E4">
        <w:rPr>
          <w:rFonts w:ascii="Arial" w:hAnsi="Arial" w:cs="Arial"/>
          <w:sz w:val="20"/>
          <w:szCs w:val="20"/>
        </w:rPr>
        <w:t xml:space="preserve"> </w:t>
      </w:r>
      <w:r w:rsidRPr="006C09E4">
        <w:rPr>
          <w:rFonts w:ascii="Arial" w:hAnsi="Arial" w:cs="Arial"/>
          <w:sz w:val="20"/>
          <w:szCs w:val="20"/>
        </w:rPr>
        <w:t xml:space="preserve">để trả kết quả cho </w:t>
      </w:r>
      <w:r w:rsidR="006F3B21" w:rsidRPr="006C09E4">
        <w:rPr>
          <w:rFonts w:ascii="Arial" w:hAnsi="Arial" w:cs="Arial"/>
          <w:sz w:val="20"/>
          <w:szCs w:val="20"/>
        </w:rPr>
        <w:t>tổ chức, cá nhân</w:t>
      </w:r>
      <w:r w:rsidRPr="006C09E4">
        <w:rPr>
          <w:rFonts w:ascii="Arial" w:hAnsi="Arial" w:cs="Arial"/>
          <w:sz w:val="20"/>
          <w:szCs w:val="20"/>
        </w:rPr>
        <w:t xml:space="preserve"> theo quy định; cập nhật tình hình, kết quả xử lý hồ sơ liên thông vào Hệ thống thông tin giải quyết thủ tục hành chính thành phố và Phiếu kiểm soát quá trình giải quyết hồ sơ.</w:t>
      </w:r>
    </w:p>
    <w:p w14:paraId="39A74EF3" w14:textId="617F6170" w:rsidR="00211B64" w:rsidRPr="006C09E4" w:rsidRDefault="00211B64"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 xml:space="preserve">b) Trường hợp tổ chức, cá nhân nộp hồ sơ điện tử, cán bộ, công chức, viên chức, nhân viên </w:t>
      </w:r>
      <w:r w:rsidR="002D0A48" w:rsidRPr="006C09E4">
        <w:rPr>
          <w:rFonts w:ascii="Arial" w:hAnsi="Arial" w:cs="Arial"/>
          <w:bCs/>
          <w:spacing w:val="-4"/>
          <w:sz w:val="20"/>
          <w:szCs w:val="20"/>
        </w:rPr>
        <w:t xml:space="preserve">Bộ phận </w:t>
      </w:r>
      <w:r w:rsidR="002D0A48" w:rsidRPr="006C09E4">
        <w:rPr>
          <w:rFonts w:ascii="Arial" w:hAnsi="Arial" w:cs="Arial"/>
          <w:bCs/>
          <w:spacing w:val="-4"/>
          <w:sz w:val="20"/>
          <w:szCs w:val="20"/>
        </w:rPr>
        <w:lastRenderedPageBreak/>
        <w:t xml:space="preserve">Tiếp nhận và Trả kết quả tại </w:t>
      </w:r>
      <w:r w:rsidR="002D0A48" w:rsidRPr="006C09E4">
        <w:rPr>
          <w:rFonts w:ascii="Arial" w:hAnsi="Arial" w:cs="Arial"/>
          <w:sz w:val="20"/>
          <w:szCs w:val="20"/>
          <w:lang w:val="sv-SE"/>
        </w:rPr>
        <w:t>Trung tâm Phục vụ hành chính công thành phố</w:t>
      </w:r>
      <w:r w:rsidR="002D0A48" w:rsidRPr="006C09E4">
        <w:rPr>
          <w:rFonts w:ascii="Arial" w:hAnsi="Arial" w:cs="Arial"/>
          <w:sz w:val="20"/>
          <w:szCs w:val="20"/>
        </w:rPr>
        <w:t xml:space="preserve"> </w:t>
      </w:r>
      <w:r w:rsidRPr="006C09E4">
        <w:rPr>
          <w:rFonts w:ascii="Arial" w:hAnsi="Arial" w:cs="Arial"/>
          <w:sz w:val="20"/>
          <w:szCs w:val="20"/>
        </w:rPr>
        <w:t xml:space="preserve">chuyển hồ sơ điện tử đến tất cả các cơ quan, đơn vị tham gia giải quyết, trong đó ghi rõ trách nhiệm, nội dung công việc, thời hạn trả kết quả của các cơ quan, đơn vị tham gia giải quyết. Cơ quan, đơn vị tham gia giải quyết hồ sơ liên thông thực hiện xử lý theo thẩm quyền, trả kết quả giải quyết cho cơ quan, đơn vị cần sử dụng kết quả giải quyết cho các bước tiếp theo và gửi cho cán bộ, công chức, viên chức, nhân viên </w:t>
      </w:r>
      <w:r w:rsidR="002D0A48" w:rsidRPr="006C09E4">
        <w:rPr>
          <w:rFonts w:ascii="Arial" w:hAnsi="Arial" w:cs="Arial"/>
          <w:bCs/>
          <w:sz w:val="20"/>
          <w:szCs w:val="20"/>
        </w:rPr>
        <w:t xml:space="preserve">Bộ phận Tiếp nhận và Trả kết quả tại </w:t>
      </w:r>
      <w:r w:rsidRPr="006C09E4">
        <w:rPr>
          <w:rFonts w:ascii="Arial" w:hAnsi="Arial" w:cs="Arial"/>
          <w:sz w:val="20"/>
          <w:szCs w:val="20"/>
          <w:lang w:val="sv-SE"/>
        </w:rPr>
        <w:t>Trung tâm Phục vụ hành chính công thành phố</w:t>
      </w:r>
      <w:r w:rsidR="002D0A48" w:rsidRPr="006C09E4">
        <w:rPr>
          <w:rFonts w:ascii="Arial" w:hAnsi="Arial" w:cs="Arial"/>
          <w:sz w:val="20"/>
          <w:szCs w:val="20"/>
        </w:rPr>
        <w:t xml:space="preserve"> </w:t>
      </w:r>
      <w:r w:rsidRPr="006C09E4">
        <w:rPr>
          <w:rFonts w:ascii="Arial" w:hAnsi="Arial" w:cs="Arial"/>
          <w:sz w:val="20"/>
          <w:szCs w:val="20"/>
        </w:rPr>
        <w:t xml:space="preserve">để trả kết quả cho </w:t>
      </w:r>
      <w:r w:rsidR="006F3B21" w:rsidRPr="006C09E4">
        <w:rPr>
          <w:rFonts w:ascii="Arial" w:hAnsi="Arial" w:cs="Arial"/>
          <w:sz w:val="20"/>
          <w:szCs w:val="20"/>
        </w:rPr>
        <w:t>tổ chức, cá nhân</w:t>
      </w:r>
      <w:r w:rsidRPr="006C09E4">
        <w:rPr>
          <w:rFonts w:ascii="Arial" w:hAnsi="Arial" w:cs="Arial"/>
          <w:sz w:val="20"/>
          <w:szCs w:val="20"/>
        </w:rPr>
        <w:t xml:space="preserve"> theo quy định; cập nhật tình hình, kết quả xử lý hồ sơ liên thông vào Hệ thống thông tin giải quyết thủ tục hành chính thành phố.</w:t>
      </w:r>
    </w:p>
    <w:p w14:paraId="628CA31B" w14:textId="70823F13" w:rsidR="00211B64" w:rsidRPr="006C09E4" w:rsidRDefault="00A368DD"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8</w:t>
      </w:r>
      <w:r w:rsidR="00211B64" w:rsidRPr="006C09E4">
        <w:rPr>
          <w:rFonts w:ascii="Arial" w:hAnsi="Arial" w:cs="Arial"/>
          <w:sz w:val="20"/>
          <w:szCs w:val="20"/>
        </w:rPr>
        <w:t>. Trường hợp hồ sơ thực hiện theo quy trình liên thông giữa các cơ quan có thẩm quyền không cùng cấp hành chính.</w:t>
      </w:r>
    </w:p>
    <w:p w14:paraId="485A330D" w14:textId="771A338A" w:rsidR="00211B64" w:rsidRPr="006C09E4" w:rsidRDefault="00211B64"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 xml:space="preserve">a) Trường hợp tổ chức, cá nhân nộp hồ sơ giấy, cán bộ, công chức, viên chức, nhân viên </w:t>
      </w:r>
      <w:r w:rsidR="002D0A48" w:rsidRPr="006C09E4">
        <w:rPr>
          <w:rFonts w:ascii="Arial" w:hAnsi="Arial" w:cs="Arial"/>
          <w:bCs/>
          <w:sz w:val="20"/>
          <w:szCs w:val="20"/>
        </w:rPr>
        <w:t xml:space="preserve">Bộ phận Tiếp nhận và Trả kết quả tại </w:t>
      </w:r>
      <w:r w:rsidRPr="006C09E4">
        <w:rPr>
          <w:rFonts w:ascii="Arial" w:hAnsi="Arial" w:cs="Arial"/>
          <w:sz w:val="20"/>
          <w:szCs w:val="20"/>
          <w:lang w:val="sv-SE"/>
        </w:rPr>
        <w:t>Trung tâm Phục vụ hành chính công thành phố</w:t>
      </w:r>
      <w:r w:rsidRPr="006C09E4">
        <w:rPr>
          <w:rFonts w:ascii="Arial" w:hAnsi="Arial" w:cs="Arial"/>
          <w:sz w:val="20"/>
          <w:szCs w:val="20"/>
        </w:rPr>
        <w:t xml:space="preserve"> thực hiện nhiệm vụ số hoá hồ sơ, đồng thời chuyển hồ sơ điện tử đến cơ quan có thẩm quyền xử lý và hồ sơ giấy đến cơ quan chủ trì giải quyết; cơ quan chủ trì có trách nhiệm xử lý hồ sơ; thực hiện chuyển hồ sơ liên thông theo quy định đến các cơ quan tham gia giải quyết liên thông. Chuyển thông tin trên Hệ thống thông tin giải quyết thủ tục hành chính thành phố cho các cơ quan, đơn vị tham gia giải quyết liên thông để giám sát, đôn đốc.</w:t>
      </w:r>
    </w:p>
    <w:p w14:paraId="4765574F" w14:textId="246F9B13" w:rsidR="00211B64" w:rsidRPr="006C09E4" w:rsidRDefault="00211B64"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 xml:space="preserve">b) </w:t>
      </w:r>
      <w:r w:rsidRPr="006C09E4">
        <w:rPr>
          <w:rFonts w:ascii="Arial" w:hAnsi="Arial" w:cs="Arial"/>
          <w:spacing w:val="-2"/>
          <w:sz w:val="20"/>
          <w:szCs w:val="20"/>
        </w:rPr>
        <w:t xml:space="preserve">Trường hợp tổ chức, cá nhân nộp hồ sơ điện tử, cán bộ, công chức, viên chức, nhân viên </w:t>
      </w:r>
      <w:r w:rsidR="002D0A48" w:rsidRPr="006C09E4">
        <w:rPr>
          <w:rFonts w:ascii="Arial" w:hAnsi="Arial" w:cs="Arial"/>
          <w:bCs/>
          <w:spacing w:val="-2"/>
          <w:sz w:val="20"/>
          <w:szCs w:val="20"/>
        </w:rPr>
        <w:t xml:space="preserve">Bộ phận Tiếp nhận và Trả kết quả tại </w:t>
      </w:r>
      <w:r w:rsidRPr="006C09E4">
        <w:rPr>
          <w:rFonts w:ascii="Arial" w:hAnsi="Arial" w:cs="Arial"/>
          <w:spacing w:val="-2"/>
          <w:sz w:val="20"/>
          <w:szCs w:val="20"/>
          <w:lang w:val="sv-SE"/>
        </w:rPr>
        <w:t>Trung tâm Phục vụ hành chính công thành phố</w:t>
      </w:r>
      <w:r w:rsidR="002D0A48" w:rsidRPr="006C09E4">
        <w:rPr>
          <w:rFonts w:ascii="Arial" w:hAnsi="Arial" w:cs="Arial"/>
          <w:spacing w:val="-2"/>
          <w:sz w:val="20"/>
          <w:szCs w:val="20"/>
        </w:rPr>
        <w:t xml:space="preserve"> </w:t>
      </w:r>
      <w:r w:rsidRPr="006C09E4">
        <w:rPr>
          <w:rFonts w:ascii="Arial" w:hAnsi="Arial" w:cs="Arial"/>
          <w:spacing w:val="-2"/>
          <w:sz w:val="20"/>
          <w:szCs w:val="20"/>
        </w:rPr>
        <w:t>chuyển hồ sơ điện tử và hồ sơ giấy đến cơ quan chủ trì giải quyết; cơ quan chủ trì có trách nhiệm xử lý hồ sơ; thực hiện chuyển hồ sơ liên thông theo quy định đến các cơ quan tham gia giải quyết liên thông. Chuyển thông tin trên Hệ thống thông tin giải quyết thủ tục hành chính thành phố cho các cơ quan, đơn vị tham gia giải quyết liên thông để giám sát, đôn đốc.</w:t>
      </w:r>
    </w:p>
    <w:p w14:paraId="15D34685" w14:textId="7582A55B" w:rsidR="00211B64" w:rsidRPr="006C09E4" w:rsidRDefault="00211B64"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 xml:space="preserve">c) Cơ quan tham gia giải quyết liên thông xử lý hồ sơ theo quy định tại khoản 1, 2, 3, 4, 5 Điều này; chuyển kết quả giải quyết cho cơ quan chủ trì giải quyết để gửi cho cán bộ, công chức, viên chức, nhân viên </w:t>
      </w:r>
      <w:r w:rsidR="002D0A48" w:rsidRPr="006C09E4">
        <w:rPr>
          <w:rFonts w:ascii="Arial" w:hAnsi="Arial" w:cs="Arial"/>
          <w:bCs/>
          <w:sz w:val="20"/>
          <w:szCs w:val="20"/>
        </w:rPr>
        <w:t xml:space="preserve">Bộ phận Tiếp nhận và Trả kết quả tại </w:t>
      </w:r>
      <w:r w:rsidRPr="006C09E4">
        <w:rPr>
          <w:rFonts w:ascii="Arial" w:hAnsi="Arial" w:cs="Arial"/>
          <w:sz w:val="20"/>
          <w:szCs w:val="20"/>
          <w:lang w:val="sv-SE"/>
        </w:rPr>
        <w:t>Trung tâm Phục vụ hành chính công thành phố</w:t>
      </w:r>
      <w:r w:rsidR="002D0A48" w:rsidRPr="006C09E4">
        <w:rPr>
          <w:rFonts w:ascii="Arial" w:hAnsi="Arial" w:cs="Arial"/>
          <w:sz w:val="20"/>
          <w:szCs w:val="20"/>
        </w:rPr>
        <w:t xml:space="preserve"> </w:t>
      </w:r>
      <w:r w:rsidRPr="006C09E4">
        <w:rPr>
          <w:rFonts w:ascii="Arial" w:hAnsi="Arial" w:cs="Arial"/>
          <w:sz w:val="20"/>
          <w:szCs w:val="20"/>
        </w:rPr>
        <w:t xml:space="preserve">trả kết quả cho tổ chức, cá nhân theo Giấy tiếp nhận hồ sơ và hẹn trả kết quả. </w:t>
      </w:r>
    </w:p>
    <w:p w14:paraId="65452778" w14:textId="16F97378" w:rsidR="00211B64" w:rsidRPr="006C09E4" w:rsidRDefault="00A368DD"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9</w:t>
      </w:r>
      <w:r w:rsidR="00211B64" w:rsidRPr="006C09E4">
        <w:rPr>
          <w:rFonts w:ascii="Arial" w:hAnsi="Arial" w:cs="Arial"/>
          <w:sz w:val="20"/>
          <w:szCs w:val="20"/>
        </w:rPr>
        <w:t xml:space="preserve">. Trường hợp hồ sơ </w:t>
      </w:r>
      <w:r w:rsidR="00211B64" w:rsidRPr="006C09E4">
        <w:rPr>
          <w:rFonts w:ascii="Arial" w:hAnsi="Arial" w:cs="Arial"/>
          <w:iCs/>
          <w:sz w:val="20"/>
          <w:szCs w:val="20"/>
        </w:rPr>
        <w:t xml:space="preserve">thuộc thẩm quyền giải quyết của các bộ, ngành Trung ương được giao tiếp nhận tại </w:t>
      </w:r>
      <w:r w:rsidR="00211B64" w:rsidRPr="006C09E4">
        <w:rPr>
          <w:rFonts w:ascii="Arial" w:hAnsi="Arial" w:cs="Arial"/>
          <w:sz w:val="20"/>
          <w:szCs w:val="20"/>
        </w:rPr>
        <w:t>Trung tâm Phục vụ hành chính công thành phố</w:t>
      </w:r>
    </w:p>
    <w:p w14:paraId="2908078D" w14:textId="77777777" w:rsidR="00211B64" w:rsidRPr="006C09E4" w:rsidRDefault="00211B64"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 xml:space="preserve">a) Trung tâm Phục vụ hành chính công thành phố tiếp nhận và chuyển hồ sơ giấy đến cơ quan chủ trì giải quyết. </w:t>
      </w:r>
    </w:p>
    <w:p w14:paraId="341687B6" w14:textId="1F251E0C" w:rsidR="00211B64" w:rsidRPr="006C09E4" w:rsidRDefault="00211B64"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 xml:space="preserve">b) Cơ quan chủ trì có trách nhiệm xử lý hồ sơ; chuyển kết quả giải quyết cho Trung tâm Phục vụ hành chính công thành phố để trả kết quả cho </w:t>
      </w:r>
      <w:r w:rsidR="006F3B21" w:rsidRPr="006C09E4">
        <w:rPr>
          <w:rFonts w:ascii="Arial" w:hAnsi="Arial" w:cs="Arial"/>
          <w:sz w:val="20"/>
          <w:szCs w:val="20"/>
        </w:rPr>
        <w:t>tổ chức, cá nhân</w:t>
      </w:r>
      <w:r w:rsidRPr="006C09E4">
        <w:rPr>
          <w:rFonts w:ascii="Arial" w:hAnsi="Arial" w:cs="Arial"/>
          <w:sz w:val="20"/>
          <w:szCs w:val="20"/>
        </w:rPr>
        <w:t xml:space="preserve"> theo Giấy tiếp nhận hồ sơ và hẹn trả kết quả. </w:t>
      </w:r>
    </w:p>
    <w:p w14:paraId="5F6122A3" w14:textId="3C3CAB24" w:rsidR="00211B64" w:rsidRPr="006C09E4" w:rsidRDefault="00A368DD"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10</w:t>
      </w:r>
      <w:r w:rsidR="00211B64" w:rsidRPr="006C09E4">
        <w:rPr>
          <w:rFonts w:ascii="Arial" w:hAnsi="Arial" w:cs="Arial"/>
          <w:sz w:val="20"/>
          <w:szCs w:val="20"/>
        </w:rPr>
        <w:t xml:space="preserve">. Các hồ sơ quy định tại khoản 1, khoản 2 Điều này sau khi thẩm định không đủ điều kiện giải quyết, cơ quan giải quyết thủ tục hành chính trả lại hồ sơ và thông báo bằng văn bản nêu rõ lý do không giải quyết hồ sơ theo mẫu Phiếu từ chối tiếp nhận giải quyết hồ sơ </w:t>
      </w:r>
      <w:r w:rsidR="00211B64" w:rsidRPr="006C09E4">
        <w:rPr>
          <w:rFonts w:ascii="Arial" w:hAnsi="Arial" w:cs="Arial"/>
          <w:spacing w:val="4"/>
          <w:sz w:val="20"/>
          <w:szCs w:val="20"/>
        </w:rPr>
        <w:t xml:space="preserve">(Mẫu số 03 tại Phụ lục ban hành kèm theo Quyết định này) </w:t>
      </w:r>
      <w:r w:rsidR="00211B64" w:rsidRPr="006C09E4">
        <w:rPr>
          <w:rFonts w:ascii="Arial" w:hAnsi="Arial" w:cs="Arial"/>
          <w:sz w:val="20"/>
          <w:szCs w:val="20"/>
        </w:rPr>
        <w:t xml:space="preserve">gửi cho </w:t>
      </w:r>
      <w:r w:rsidR="006F3B21" w:rsidRPr="006C09E4">
        <w:rPr>
          <w:rFonts w:ascii="Arial" w:hAnsi="Arial" w:cs="Arial"/>
          <w:sz w:val="20"/>
          <w:szCs w:val="20"/>
        </w:rPr>
        <w:t>tổ chức, cá nhân</w:t>
      </w:r>
      <w:r w:rsidR="00211B64" w:rsidRPr="006C09E4">
        <w:rPr>
          <w:rFonts w:ascii="Arial" w:hAnsi="Arial" w:cs="Arial"/>
          <w:sz w:val="20"/>
          <w:szCs w:val="20"/>
        </w:rPr>
        <w:t xml:space="preserve"> thông qua Trung tâm Phục vụ hành chính công thành phố. Thông báo được nhập vào mục trả kết quả Hệ thống thông tin giải quyết thủ tục hành chính thành phố và trong Sổ theo dõi hồ sơ (Mẫu số 07 tại Phụ lục ban hành kèm theo Quyết định này). Thời hạn thông báo phải trong thời hạn giải quyết hồ sơ theo quy định.</w:t>
      </w:r>
    </w:p>
    <w:p w14:paraId="2C7AB908" w14:textId="77B81C1B" w:rsidR="00211B64" w:rsidRPr="006C09E4" w:rsidRDefault="00211B64" w:rsidP="006C09E4">
      <w:pPr>
        <w:widowControl w:val="0"/>
        <w:tabs>
          <w:tab w:val="left" w:pos="993"/>
        </w:tabs>
        <w:spacing w:before="120" w:after="0" w:line="240" w:lineRule="auto"/>
        <w:jc w:val="both"/>
        <w:rPr>
          <w:rFonts w:ascii="Arial" w:hAnsi="Arial" w:cs="Arial"/>
          <w:spacing w:val="2"/>
          <w:sz w:val="20"/>
          <w:szCs w:val="20"/>
        </w:rPr>
      </w:pPr>
      <w:r w:rsidRPr="006C09E4">
        <w:rPr>
          <w:rFonts w:ascii="Arial" w:hAnsi="Arial" w:cs="Arial"/>
          <w:sz w:val="20"/>
          <w:szCs w:val="20"/>
        </w:rPr>
        <w:t>1</w:t>
      </w:r>
      <w:r w:rsidR="00A368DD" w:rsidRPr="006C09E4">
        <w:rPr>
          <w:rFonts w:ascii="Arial" w:hAnsi="Arial" w:cs="Arial"/>
          <w:sz w:val="20"/>
          <w:szCs w:val="20"/>
        </w:rPr>
        <w:t>1</w:t>
      </w:r>
      <w:r w:rsidRPr="006C09E4">
        <w:rPr>
          <w:rFonts w:ascii="Arial" w:hAnsi="Arial" w:cs="Arial"/>
          <w:sz w:val="20"/>
          <w:szCs w:val="20"/>
        </w:rPr>
        <w:t xml:space="preserve">. Trường hợp không thể giải quyết thủ tục hành chính theo đúng thời gian quy định, trong thời hạn chậm nhất 01 (một) ngày trước ngày hết hạn, cơ quan, đơn vị giải quyết hồ sơ phải thông báo bằng văn bản cho Trung tâm Phục vụ hành chính công thành phố và gửi Phiếu xin lỗi và hẹn lại ngày trả kết quả (Mẫu số 04 tại Phụ lục ban hành kèm theo Quyết định này) cho </w:t>
      </w:r>
      <w:r w:rsidR="006F3B21" w:rsidRPr="006C09E4">
        <w:rPr>
          <w:rFonts w:ascii="Arial" w:hAnsi="Arial" w:cs="Arial"/>
          <w:sz w:val="20"/>
          <w:szCs w:val="20"/>
        </w:rPr>
        <w:t>tổ chức, cá nhân</w:t>
      </w:r>
      <w:r w:rsidRPr="006C09E4">
        <w:rPr>
          <w:rFonts w:ascii="Arial" w:hAnsi="Arial" w:cs="Arial"/>
          <w:sz w:val="20"/>
          <w:szCs w:val="20"/>
        </w:rPr>
        <w:t>, trong đó ghi rõ lý do quá hạn, thời gian xin gia hạn trả kết quả. Việc</w:t>
      </w:r>
      <w:r w:rsidRPr="006C09E4">
        <w:rPr>
          <w:rFonts w:ascii="Arial" w:hAnsi="Arial" w:cs="Arial"/>
          <w:i/>
          <w:iCs/>
          <w:sz w:val="20"/>
          <w:szCs w:val="20"/>
        </w:rPr>
        <w:t xml:space="preserve"> </w:t>
      </w:r>
      <w:r w:rsidRPr="006C09E4">
        <w:rPr>
          <w:rFonts w:ascii="Arial" w:hAnsi="Arial" w:cs="Arial"/>
          <w:sz w:val="20"/>
          <w:szCs w:val="20"/>
        </w:rPr>
        <w:t xml:space="preserve">hẹn lại ngày trả kết quả được thực hiện không quá một lần. </w:t>
      </w:r>
    </w:p>
    <w:p w14:paraId="7B193E5F" w14:textId="34B7DBC4" w:rsidR="00211B64" w:rsidRPr="006C09E4" w:rsidRDefault="00211B64" w:rsidP="006C09E4">
      <w:pPr>
        <w:widowControl w:val="0"/>
        <w:tabs>
          <w:tab w:val="left" w:pos="993"/>
        </w:tabs>
        <w:spacing w:before="120" w:after="0" w:line="240" w:lineRule="auto"/>
        <w:jc w:val="both"/>
        <w:rPr>
          <w:rFonts w:ascii="Arial" w:hAnsi="Arial" w:cs="Arial"/>
          <w:spacing w:val="2"/>
          <w:sz w:val="20"/>
          <w:szCs w:val="20"/>
        </w:rPr>
      </w:pPr>
      <w:r w:rsidRPr="006C09E4">
        <w:rPr>
          <w:rFonts w:ascii="Arial" w:hAnsi="Arial" w:cs="Arial"/>
          <w:spacing w:val="2"/>
          <w:sz w:val="20"/>
          <w:szCs w:val="20"/>
        </w:rPr>
        <w:t xml:space="preserve">Thời gian đề nghị gia hạn trả kết quả </w:t>
      </w:r>
      <w:r w:rsidR="002D0A48" w:rsidRPr="006C09E4">
        <w:rPr>
          <w:rFonts w:ascii="Arial" w:hAnsi="Arial" w:cs="Arial"/>
          <w:spacing w:val="2"/>
          <w:sz w:val="20"/>
          <w:szCs w:val="20"/>
        </w:rPr>
        <w:t>tối đa bằng thời gian giải quyết thủ tục hành chính theo quy định.</w:t>
      </w:r>
    </w:p>
    <w:p w14:paraId="127AB3E2" w14:textId="3375EBD8" w:rsidR="00211B64" w:rsidRPr="006C09E4" w:rsidRDefault="00211B64"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 xml:space="preserve">Căn cứ Phiếu xin lỗi và hẹn lại ngày trả kết quả, cán bộ, công chức, viên chức, nhân viên </w:t>
      </w:r>
      <w:r w:rsidR="002D0A48" w:rsidRPr="006C09E4">
        <w:rPr>
          <w:rFonts w:ascii="Arial" w:hAnsi="Arial" w:cs="Arial"/>
          <w:sz w:val="20"/>
          <w:szCs w:val="20"/>
        </w:rPr>
        <w:t xml:space="preserve">Bộ phận Tiếp nhận và Trả kết quả tại Trung tâm Phục vụ hành chính công thành phố </w:t>
      </w:r>
      <w:r w:rsidRPr="006C09E4">
        <w:rPr>
          <w:rFonts w:ascii="Arial" w:hAnsi="Arial" w:cs="Arial"/>
          <w:sz w:val="20"/>
          <w:szCs w:val="20"/>
        </w:rPr>
        <w:t>điều chỉnh, cập nhật lại thời gian trả kết quả xử lý trên Hệ thống thông tin giải quyết thủ tục hành chính, đồng thời gửi thông báo đến tổ chức, cá nhân qua thư điện tử hoặc tin nhắn điện thoại hoặc mạng xã hội được cấp có thẩm quyền cho phép (nếu có).</w:t>
      </w:r>
    </w:p>
    <w:p w14:paraId="47328FC6" w14:textId="7D05285F" w:rsidR="00211B64" w:rsidRPr="006C09E4" w:rsidRDefault="00211B64" w:rsidP="006C09E4">
      <w:pPr>
        <w:widowControl w:val="0"/>
        <w:tabs>
          <w:tab w:val="left" w:pos="993"/>
        </w:tabs>
        <w:spacing w:before="120" w:after="0" w:line="240" w:lineRule="auto"/>
        <w:jc w:val="both"/>
        <w:rPr>
          <w:rFonts w:ascii="Arial" w:hAnsi="Arial" w:cs="Arial"/>
          <w:b/>
          <w:bCs/>
          <w:sz w:val="20"/>
          <w:szCs w:val="20"/>
        </w:rPr>
      </w:pPr>
      <w:bookmarkStart w:id="14" w:name="dieu_21"/>
      <w:r w:rsidRPr="006C09E4">
        <w:rPr>
          <w:rFonts w:ascii="Arial" w:hAnsi="Arial" w:cs="Arial"/>
          <w:b/>
          <w:bCs/>
          <w:sz w:val="20"/>
          <w:szCs w:val="20"/>
        </w:rPr>
        <w:t xml:space="preserve">Điều </w:t>
      </w:r>
      <w:r w:rsidR="005A3DBA" w:rsidRPr="006C09E4">
        <w:rPr>
          <w:rFonts w:ascii="Arial" w:hAnsi="Arial" w:cs="Arial"/>
          <w:b/>
          <w:bCs/>
          <w:sz w:val="20"/>
          <w:szCs w:val="20"/>
        </w:rPr>
        <w:t>1</w:t>
      </w:r>
      <w:r w:rsidR="003C174A" w:rsidRPr="006C09E4">
        <w:rPr>
          <w:rFonts w:ascii="Arial" w:hAnsi="Arial" w:cs="Arial"/>
          <w:b/>
          <w:bCs/>
          <w:sz w:val="20"/>
          <w:szCs w:val="20"/>
        </w:rPr>
        <w:t>0</w:t>
      </w:r>
      <w:r w:rsidRPr="006C09E4">
        <w:rPr>
          <w:rFonts w:ascii="Arial" w:hAnsi="Arial" w:cs="Arial"/>
          <w:b/>
          <w:bCs/>
          <w:sz w:val="20"/>
          <w:szCs w:val="20"/>
        </w:rPr>
        <w:t>. Dừng thực hiện thủ tục hành chính</w:t>
      </w:r>
      <w:bookmarkEnd w:id="14"/>
    </w:p>
    <w:p w14:paraId="352AB3F8" w14:textId="6B8E2D4E" w:rsidR="00A7729C" w:rsidRPr="006C09E4" w:rsidRDefault="009B05BF" w:rsidP="006C09E4">
      <w:pPr>
        <w:pStyle w:val="NormalWeb"/>
        <w:shd w:val="clear" w:color="auto" w:fill="FFFFFF"/>
        <w:spacing w:before="120" w:beforeAutospacing="0" w:after="0" w:afterAutospacing="0"/>
        <w:jc w:val="both"/>
        <w:rPr>
          <w:rFonts w:ascii="Arial" w:eastAsiaTheme="minorHAnsi" w:hAnsi="Arial" w:cs="Arial"/>
          <w:sz w:val="20"/>
          <w:szCs w:val="20"/>
          <w:lang w:val="en-US" w:eastAsia="en-US"/>
        </w:rPr>
      </w:pPr>
      <w:r w:rsidRPr="006C09E4">
        <w:rPr>
          <w:rFonts w:ascii="Arial" w:eastAsiaTheme="minorHAnsi" w:hAnsi="Arial" w:cs="Arial"/>
          <w:sz w:val="20"/>
          <w:szCs w:val="20"/>
          <w:lang w:val="en-US" w:eastAsia="en-US"/>
        </w:rPr>
        <w:lastRenderedPageBreak/>
        <w:t>Trường hợp yêu cầu dừng thực hiện thủ tục hành chính (xin rút hồ sơ thủ tục hành chính) thì cá nhân, tổ chức và cơ quan, cấp có thẩm quyền và Trung tâm Phục vụ hành chính công</w:t>
      </w:r>
      <w:r w:rsidR="00C028E8" w:rsidRPr="006C09E4">
        <w:rPr>
          <w:rFonts w:ascii="Arial" w:eastAsiaTheme="minorHAnsi" w:hAnsi="Arial" w:cs="Arial"/>
          <w:sz w:val="20"/>
          <w:szCs w:val="20"/>
          <w:lang w:val="en-US" w:eastAsia="en-US"/>
        </w:rPr>
        <w:t xml:space="preserve"> thành phố</w:t>
      </w:r>
      <w:r w:rsidRPr="006C09E4">
        <w:rPr>
          <w:rFonts w:ascii="Arial" w:eastAsiaTheme="minorHAnsi" w:hAnsi="Arial" w:cs="Arial"/>
          <w:sz w:val="20"/>
          <w:szCs w:val="20"/>
          <w:lang w:val="en-US" w:eastAsia="en-US"/>
        </w:rPr>
        <w:t xml:space="preserve"> thực hiện theo quy định tại Điều 21 Nghị định số 118/2025/NĐ-CP, Điều 7 Thông tư số 03/2025/TT-VPCP và quy định tại Quy </w:t>
      </w:r>
      <w:r w:rsidR="00796156" w:rsidRPr="006C09E4">
        <w:rPr>
          <w:rFonts w:ascii="Arial" w:eastAsiaTheme="minorHAnsi" w:hAnsi="Arial" w:cs="Arial"/>
          <w:sz w:val="20"/>
          <w:szCs w:val="20"/>
          <w:lang w:val="en-US" w:eastAsia="en-US"/>
        </w:rPr>
        <w:t>định</w:t>
      </w:r>
      <w:r w:rsidRPr="006C09E4">
        <w:rPr>
          <w:rFonts w:ascii="Arial" w:eastAsiaTheme="minorHAnsi" w:hAnsi="Arial" w:cs="Arial"/>
          <w:sz w:val="20"/>
          <w:szCs w:val="20"/>
          <w:lang w:val="en-US" w:eastAsia="en-US"/>
        </w:rPr>
        <w:t xml:space="preserve"> này. Trung tâm Phục vụ hành chính công </w:t>
      </w:r>
      <w:r w:rsidR="00C028E8" w:rsidRPr="006C09E4">
        <w:rPr>
          <w:rFonts w:ascii="Arial" w:eastAsiaTheme="minorHAnsi" w:hAnsi="Arial" w:cs="Arial"/>
          <w:sz w:val="20"/>
          <w:szCs w:val="20"/>
          <w:lang w:val="en-US" w:eastAsia="en-US"/>
        </w:rPr>
        <w:t>thành phố</w:t>
      </w:r>
      <w:r w:rsidRPr="006C09E4">
        <w:rPr>
          <w:rFonts w:ascii="Arial" w:eastAsiaTheme="minorHAnsi" w:hAnsi="Arial" w:cs="Arial"/>
          <w:sz w:val="20"/>
          <w:szCs w:val="20"/>
          <w:lang w:val="vi-VN" w:eastAsia="en-US"/>
        </w:rPr>
        <w:t xml:space="preserve"> có trách nhiệm kiểm tra và xác nhận nội dung </w:t>
      </w:r>
      <w:r w:rsidRPr="006C09E4">
        <w:rPr>
          <w:rFonts w:ascii="Arial" w:eastAsiaTheme="minorHAnsi" w:hAnsi="Arial" w:cs="Arial"/>
          <w:sz w:val="20"/>
          <w:szCs w:val="20"/>
          <w:lang w:val="en-US" w:eastAsia="en-US"/>
        </w:rPr>
        <w:t xml:space="preserve">yêu cầu dừng thực hiện thủ tục hành chính </w:t>
      </w:r>
      <w:r w:rsidRPr="006C09E4">
        <w:rPr>
          <w:rFonts w:ascii="Arial" w:eastAsiaTheme="minorHAnsi" w:hAnsi="Arial" w:cs="Arial"/>
          <w:sz w:val="20"/>
          <w:szCs w:val="20"/>
          <w:lang w:val="vi-VN" w:eastAsia="en-US"/>
        </w:rPr>
        <w:t>trước khi trả lại hồ sơ cho cá nhân, tổ chức.</w:t>
      </w:r>
      <w:r w:rsidR="00C028E8" w:rsidRPr="006C09E4">
        <w:rPr>
          <w:rFonts w:ascii="Arial" w:eastAsiaTheme="minorHAnsi" w:hAnsi="Arial" w:cs="Arial"/>
          <w:sz w:val="20"/>
          <w:szCs w:val="20"/>
          <w:lang w:val="en-US" w:eastAsia="en-US"/>
        </w:rPr>
        <w:t xml:space="preserve"> Thông báo dừng giải quyết hồ sơ thực hiện theo Mẫu số 05 tại Phụ lục ban hành kèm theo Quyết định này.</w:t>
      </w:r>
    </w:p>
    <w:p w14:paraId="51785BE4" w14:textId="77777777" w:rsidR="00F442A0" w:rsidRPr="006C09E4" w:rsidRDefault="003C174A"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b/>
          <w:sz w:val="20"/>
          <w:szCs w:val="20"/>
          <w:lang w:val="vi-VN"/>
        </w:rPr>
        <w:t xml:space="preserve">Điều </w:t>
      </w:r>
      <w:r w:rsidRPr="006C09E4">
        <w:rPr>
          <w:rFonts w:ascii="Arial" w:hAnsi="Arial" w:cs="Arial"/>
          <w:b/>
          <w:sz w:val="20"/>
          <w:szCs w:val="20"/>
        </w:rPr>
        <w:t xml:space="preserve">11. </w:t>
      </w:r>
      <w:r w:rsidRPr="006C09E4">
        <w:rPr>
          <w:rFonts w:ascii="Arial" w:hAnsi="Arial" w:cs="Arial"/>
          <w:b/>
          <w:bCs/>
          <w:spacing w:val="4"/>
          <w:sz w:val="20"/>
          <w:szCs w:val="20"/>
        </w:rPr>
        <w:t xml:space="preserve">Trả hồ sơ, kết quả giải quyết thủ tục hành chính </w:t>
      </w:r>
      <w:r w:rsidR="0030277C" w:rsidRPr="006C09E4">
        <w:rPr>
          <w:rFonts w:ascii="Arial" w:hAnsi="Arial" w:cs="Arial"/>
          <w:b/>
          <w:bCs/>
          <w:spacing w:val="4"/>
          <w:sz w:val="20"/>
          <w:szCs w:val="20"/>
        </w:rPr>
        <w:t>và lưu trữ hồ sơ thủ tục hành chính</w:t>
      </w:r>
    </w:p>
    <w:p w14:paraId="695D7483" w14:textId="41156CDF" w:rsidR="00A7729C" w:rsidRPr="006C09E4" w:rsidRDefault="00F442A0"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sz w:val="20"/>
          <w:szCs w:val="20"/>
        </w:rPr>
        <w:t xml:space="preserve">1. </w:t>
      </w:r>
      <w:r w:rsidR="00A7729C" w:rsidRPr="006C09E4">
        <w:rPr>
          <w:rFonts w:ascii="Arial" w:hAnsi="Arial" w:cs="Arial"/>
          <w:sz w:val="20"/>
          <w:szCs w:val="20"/>
        </w:rPr>
        <w:t xml:space="preserve">Việc trả hồ sơ, kết quả giải quyết thủ tục hành chính và lưu trữ hồ sơ  thực hiện </w:t>
      </w:r>
      <w:r w:rsidR="00A7729C" w:rsidRPr="006C09E4">
        <w:rPr>
          <w:rFonts w:ascii="Arial" w:hAnsi="Arial" w:cs="Arial"/>
          <w:sz w:val="20"/>
          <w:szCs w:val="20"/>
          <w:lang w:val="sv-SE"/>
        </w:rPr>
        <w:t>theo quy định tại Điều 22 Nghị định số 118/2025/NĐ-CP.</w:t>
      </w:r>
    </w:p>
    <w:p w14:paraId="414BC185" w14:textId="2793DC10" w:rsidR="00A7729C" w:rsidRPr="006C09E4" w:rsidRDefault="00A7729C" w:rsidP="006C09E4">
      <w:pPr>
        <w:pStyle w:val="ListParagraph"/>
        <w:widowControl w:val="0"/>
        <w:numPr>
          <w:ilvl w:val="0"/>
          <w:numId w:val="30"/>
        </w:numPr>
        <w:tabs>
          <w:tab w:val="left" w:pos="993"/>
        </w:tabs>
        <w:spacing w:before="120" w:after="0" w:line="240" w:lineRule="auto"/>
        <w:ind w:left="0" w:firstLine="0"/>
        <w:jc w:val="both"/>
        <w:rPr>
          <w:rFonts w:ascii="Arial" w:hAnsi="Arial" w:cs="Arial"/>
          <w:sz w:val="20"/>
          <w:szCs w:val="20"/>
        </w:rPr>
      </w:pPr>
      <w:r w:rsidRPr="006C09E4">
        <w:rPr>
          <w:rFonts w:ascii="Arial" w:hAnsi="Arial" w:cs="Arial"/>
          <w:sz w:val="20"/>
          <w:szCs w:val="20"/>
        </w:rPr>
        <w:t xml:space="preserve">Cơ quan giải quyết thủ tục hành chính chuyển kết quả giải quyết (có kèm theo Phiếu kiểm soát quá trình giải quyết hồ sơ) cho Trung tâm Phục vụ hành chính công </w:t>
      </w:r>
      <w:r w:rsidR="00AE42BD" w:rsidRPr="006C09E4">
        <w:rPr>
          <w:rFonts w:ascii="Arial" w:hAnsi="Arial" w:cs="Arial"/>
          <w:sz w:val="20"/>
          <w:szCs w:val="20"/>
        </w:rPr>
        <w:t>thành phố</w:t>
      </w:r>
      <w:r w:rsidRPr="006C09E4">
        <w:rPr>
          <w:rFonts w:ascii="Arial" w:hAnsi="Arial" w:cs="Arial"/>
          <w:sz w:val="20"/>
          <w:szCs w:val="20"/>
        </w:rPr>
        <w:t xml:space="preserve"> chậm nhất trước 02 (hai) giờ so với giờ hẹn trả ghi trên Giấy tiếp nhận hồ sơ và hẹn trả kết quả.</w:t>
      </w:r>
    </w:p>
    <w:p w14:paraId="124BF5CB" w14:textId="77777777" w:rsidR="00A7729C" w:rsidRPr="006C09E4" w:rsidRDefault="00A7729C" w:rsidP="006C09E4">
      <w:pPr>
        <w:widowControl w:val="0"/>
        <w:spacing w:before="120" w:after="0" w:line="240" w:lineRule="auto"/>
        <w:jc w:val="both"/>
        <w:rPr>
          <w:rFonts w:ascii="Arial" w:hAnsi="Arial" w:cs="Arial"/>
          <w:sz w:val="20"/>
          <w:szCs w:val="20"/>
        </w:rPr>
      </w:pPr>
      <w:r w:rsidRPr="006C09E4">
        <w:rPr>
          <w:rFonts w:ascii="Arial" w:hAnsi="Arial" w:cs="Arial"/>
          <w:sz w:val="20"/>
          <w:szCs w:val="20"/>
        </w:rPr>
        <w:t>Việc chuyển kết quả giải quyết thủ tục hành chính và hồ sơ liên quan (nếu có) được thực hiện bằng cách chuyển trực tiếp hoặc thông qua dịch vụ bưu chính công ích nhưng phải đảm bảo tiết kiệm, hiệu quả, an toàn hồ sơ, tài liệu.</w:t>
      </w:r>
    </w:p>
    <w:p w14:paraId="6B85116C" w14:textId="2199E80C" w:rsidR="00211B64" w:rsidRPr="006C09E4" w:rsidRDefault="00211B64"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b/>
          <w:bCs/>
          <w:sz w:val="20"/>
          <w:szCs w:val="20"/>
        </w:rPr>
        <w:t xml:space="preserve">Điều </w:t>
      </w:r>
      <w:r w:rsidR="005A3DBA" w:rsidRPr="006C09E4">
        <w:rPr>
          <w:rFonts w:ascii="Arial" w:hAnsi="Arial" w:cs="Arial"/>
          <w:b/>
          <w:bCs/>
          <w:sz w:val="20"/>
          <w:szCs w:val="20"/>
        </w:rPr>
        <w:t>12</w:t>
      </w:r>
      <w:r w:rsidRPr="006C09E4">
        <w:rPr>
          <w:rFonts w:ascii="Arial" w:hAnsi="Arial" w:cs="Arial"/>
          <w:b/>
          <w:bCs/>
          <w:sz w:val="20"/>
          <w:szCs w:val="20"/>
        </w:rPr>
        <w:t xml:space="preserve">. Trách nhiệm của các cơ quan, tổ chức, cá nhân có liên quan trong việc giải quyết hồ sơ, kết quả bị sai, bị mất, bị thất lạc hoặc bị hư hỏng và trong </w:t>
      </w:r>
      <w:r w:rsidR="001377AA" w:rsidRPr="006C09E4">
        <w:rPr>
          <w:rFonts w:ascii="Arial" w:hAnsi="Arial" w:cs="Arial"/>
          <w:b/>
          <w:bCs/>
          <w:sz w:val="20"/>
          <w:szCs w:val="20"/>
        </w:rPr>
        <w:t xml:space="preserve">việc </w:t>
      </w:r>
      <w:r w:rsidRPr="006C09E4">
        <w:rPr>
          <w:rFonts w:ascii="Arial" w:hAnsi="Arial" w:cs="Arial"/>
          <w:b/>
          <w:bCs/>
          <w:sz w:val="20"/>
          <w:szCs w:val="20"/>
        </w:rPr>
        <w:t>chậm trả kết quả</w:t>
      </w:r>
    </w:p>
    <w:p w14:paraId="0FBF032F" w14:textId="78948388" w:rsidR="00AE42BD" w:rsidRPr="006C09E4" w:rsidRDefault="00AE42BD" w:rsidP="006C09E4">
      <w:pPr>
        <w:widowControl w:val="0"/>
        <w:spacing w:before="120" w:after="0" w:line="240" w:lineRule="auto"/>
        <w:jc w:val="both"/>
        <w:rPr>
          <w:rFonts w:ascii="Arial" w:hAnsi="Arial" w:cs="Arial"/>
          <w:sz w:val="20"/>
          <w:szCs w:val="20"/>
        </w:rPr>
      </w:pPr>
      <w:r w:rsidRPr="006C09E4">
        <w:rPr>
          <w:rFonts w:ascii="Arial" w:hAnsi="Arial" w:cs="Arial"/>
          <w:sz w:val="20"/>
          <w:szCs w:val="20"/>
        </w:rPr>
        <w:t xml:space="preserve">Các cơ quan, tổ chức, cá nhân có liên quan trong việc giải quyết hồ sơ, kết quả bị sai, bị mất, bị thất lạc hoặc bị hư hỏng và trong việc chậm trả kết quả chịu trách nhiệm </w:t>
      </w:r>
      <w:r w:rsidRPr="006C09E4">
        <w:rPr>
          <w:rFonts w:ascii="Arial" w:hAnsi="Arial" w:cs="Arial"/>
          <w:sz w:val="20"/>
          <w:szCs w:val="20"/>
          <w:lang w:val="sv-SE"/>
        </w:rPr>
        <w:t>theo quy định tại Điều 2</w:t>
      </w:r>
      <w:r w:rsidR="00A30263" w:rsidRPr="006C09E4">
        <w:rPr>
          <w:rFonts w:ascii="Arial" w:hAnsi="Arial" w:cs="Arial"/>
          <w:sz w:val="20"/>
          <w:szCs w:val="20"/>
          <w:lang w:val="sv-SE"/>
        </w:rPr>
        <w:t>3</w:t>
      </w:r>
      <w:r w:rsidRPr="006C09E4">
        <w:rPr>
          <w:rFonts w:ascii="Arial" w:hAnsi="Arial" w:cs="Arial"/>
          <w:sz w:val="20"/>
          <w:szCs w:val="20"/>
          <w:lang w:val="sv-SE"/>
        </w:rPr>
        <w:t xml:space="preserve"> Nghị định số 118/2025/NĐ-CP.</w:t>
      </w:r>
    </w:p>
    <w:p w14:paraId="713E4D05" w14:textId="4735F13D" w:rsidR="00211B64" w:rsidRPr="006C09E4" w:rsidRDefault="00211B64" w:rsidP="006C09E4">
      <w:pPr>
        <w:widowControl w:val="0"/>
        <w:tabs>
          <w:tab w:val="left" w:pos="993"/>
        </w:tabs>
        <w:spacing w:before="120" w:after="0" w:line="240" w:lineRule="auto"/>
        <w:jc w:val="both"/>
        <w:rPr>
          <w:rFonts w:ascii="Arial" w:hAnsi="Arial" w:cs="Arial"/>
          <w:sz w:val="20"/>
          <w:szCs w:val="20"/>
        </w:rPr>
      </w:pPr>
      <w:r w:rsidRPr="006C09E4">
        <w:rPr>
          <w:rFonts w:ascii="Arial" w:hAnsi="Arial" w:cs="Arial"/>
          <w:b/>
          <w:bCs/>
          <w:sz w:val="20"/>
          <w:szCs w:val="20"/>
        </w:rPr>
        <w:t xml:space="preserve">Điều </w:t>
      </w:r>
      <w:r w:rsidR="005A3DBA" w:rsidRPr="006C09E4">
        <w:rPr>
          <w:rFonts w:ascii="Arial" w:hAnsi="Arial" w:cs="Arial"/>
          <w:b/>
          <w:bCs/>
          <w:sz w:val="20"/>
          <w:szCs w:val="20"/>
        </w:rPr>
        <w:t>13</w:t>
      </w:r>
      <w:r w:rsidRPr="006C09E4">
        <w:rPr>
          <w:rFonts w:ascii="Arial" w:hAnsi="Arial" w:cs="Arial"/>
          <w:b/>
          <w:bCs/>
          <w:sz w:val="20"/>
          <w:szCs w:val="20"/>
        </w:rPr>
        <w:t>. Phương thức nộp phí, lệ phí</w:t>
      </w:r>
    </w:p>
    <w:p w14:paraId="6A856C1C" w14:textId="77777777" w:rsidR="005E3C35" w:rsidRPr="006C09E4" w:rsidRDefault="005E3C35" w:rsidP="006C09E4">
      <w:pPr>
        <w:widowControl w:val="0"/>
        <w:spacing w:before="120" w:after="0" w:line="240" w:lineRule="auto"/>
        <w:jc w:val="both"/>
        <w:rPr>
          <w:rFonts w:ascii="Arial" w:hAnsi="Arial" w:cs="Arial"/>
          <w:sz w:val="20"/>
          <w:szCs w:val="20"/>
          <w:lang w:val="sv-SE"/>
        </w:rPr>
      </w:pPr>
      <w:r w:rsidRPr="006C09E4">
        <w:rPr>
          <w:rFonts w:ascii="Arial" w:hAnsi="Arial" w:cs="Arial"/>
          <w:sz w:val="20"/>
          <w:szCs w:val="20"/>
        </w:rPr>
        <w:t xml:space="preserve">Phương thức nộp phí, lệ phí và các nghĩa vụ tài chính khác thực hiện theo quy định tại </w:t>
      </w:r>
      <w:r w:rsidRPr="006C09E4">
        <w:rPr>
          <w:rFonts w:ascii="Arial" w:hAnsi="Arial" w:cs="Arial"/>
          <w:sz w:val="20"/>
          <w:szCs w:val="20"/>
          <w:lang w:val="sv-SE"/>
        </w:rPr>
        <w:t>Điều 24 Nghị định số 118/2025/NĐ-CP.</w:t>
      </w:r>
    </w:p>
    <w:p w14:paraId="6CB7CDCC" w14:textId="77491579" w:rsidR="00211B64" w:rsidRPr="006C09E4" w:rsidRDefault="00211B64" w:rsidP="006C09E4">
      <w:pPr>
        <w:pStyle w:val="BodyText"/>
        <w:widowControl w:val="0"/>
        <w:tabs>
          <w:tab w:val="left" w:pos="993"/>
        </w:tabs>
        <w:spacing w:before="120"/>
        <w:jc w:val="center"/>
        <w:rPr>
          <w:rFonts w:ascii="Arial" w:hAnsi="Arial" w:cs="Arial"/>
          <w:b/>
          <w:sz w:val="20"/>
          <w:szCs w:val="20"/>
        </w:rPr>
      </w:pPr>
      <w:r w:rsidRPr="006C09E4">
        <w:rPr>
          <w:rFonts w:ascii="Arial" w:hAnsi="Arial" w:cs="Arial"/>
          <w:b/>
          <w:sz w:val="20"/>
          <w:szCs w:val="20"/>
        </w:rPr>
        <w:t>Chương III</w:t>
      </w:r>
    </w:p>
    <w:p w14:paraId="625F0012" w14:textId="0D18CEE0" w:rsidR="00211B64" w:rsidRPr="006C09E4" w:rsidRDefault="00211B64" w:rsidP="006C09E4">
      <w:pPr>
        <w:pStyle w:val="BodyText"/>
        <w:widowControl w:val="0"/>
        <w:tabs>
          <w:tab w:val="left" w:pos="993"/>
        </w:tabs>
        <w:spacing w:before="120"/>
        <w:jc w:val="center"/>
        <w:rPr>
          <w:rFonts w:ascii="Arial" w:hAnsi="Arial" w:cs="Arial"/>
          <w:b/>
          <w:sz w:val="20"/>
          <w:szCs w:val="20"/>
          <w:lang w:val="en-US"/>
        </w:rPr>
      </w:pPr>
      <w:r w:rsidRPr="006C09E4">
        <w:rPr>
          <w:rFonts w:ascii="Arial" w:hAnsi="Arial" w:cs="Arial"/>
          <w:b/>
          <w:sz w:val="20"/>
          <w:szCs w:val="20"/>
        </w:rPr>
        <w:t xml:space="preserve">CÔNG TÁC KIỂM TRA, BÁO CÁO </w:t>
      </w:r>
    </w:p>
    <w:p w14:paraId="7192A135" w14:textId="4155CD0D" w:rsidR="00211B64" w:rsidRPr="006C09E4" w:rsidRDefault="00211B64" w:rsidP="006C09E4">
      <w:pPr>
        <w:pStyle w:val="BodyText"/>
        <w:widowControl w:val="0"/>
        <w:tabs>
          <w:tab w:val="left" w:pos="993"/>
        </w:tabs>
        <w:spacing w:before="120"/>
        <w:rPr>
          <w:rFonts w:ascii="Arial" w:hAnsi="Arial" w:cs="Arial"/>
          <w:b/>
          <w:sz w:val="20"/>
          <w:szCs w:val="20"/>
        </w:rPr>
      </w:pPr>
      <w:r w:rsidRPr="006C09E4">
        <w:rPr>
          <w:rFonts w:ascii="Arial" w:hAnsi="Arial" w:cs="Arial"/>
          <w:b/>
          <w:sz w:val="20"/>
          <w:szCs w:val="20"/>
        </w:rPr>
        <w:t xml:space="preserve">Điều </w:t>
      </w:r>
      <w:r w:rsidR="005A3DBA" w:rsidRPr="006C09E4">
        <w:rPr>
          <w:rFonts w:ascii="Arial" w:hAnsi="Arial" w:cs="Arial"/>
          <w:b/>
          <w:sz w:val="20"/>
          <w:szCs w:val="20"/>
          <w:lang w:val="en-US"/>
        </w:rPr>
        <w:t>14</w:t>
      </w:r>
      <w:r w:rsidRPr="006C09E4">
        <w:rPr>
          <w:rFonts w:ascii="Arial" w:hAnsi="Arial" w:cs="Arial"/>
          <w:b/>
          <w:sz w:val="20"/>
          <w:szCs w:val="20"/>
        </w:rPr>
        <w:t>. Công tác kiểm tra, báo cáo</w:t>
      </w:r>
    </w:p>
    <w:p w14:paraId="213F52F6" w14:textId="0673B765" w:rsidR="00211B64" w:rsidRPr="006C09E4" w:rsidRDefault="00211B64" w:rsidP="006C09E4">
      <w:pPr>
        <w:pStyle w:val="BodyText"/>
        <w:widowControl w:val="0"/>
        <w:numPr>
          <w:ilvl w:val="0"/>
          <w:numId w:val="2"/>
        </w:numPr>
        <w:tabs>
          <w:tab w:val="left" w:pos="993"/>
        </w:tabs>
        <w:spacing w:before="120"/>
        <w:ind w:left="0" w:firstLine="0"/>
        <w:rPr>
          <w:rFonts w:ascii="Arial" w:hAnsi="Arial" w:cs="Arial"/>
          <w:sz w:val="20"/>
          <w:szCs w:val="20"/>
        </w:rPr>
      </w:pPr>
      <w:r w:rsidRPr="006C09E4">
        <w:rPr>
          <w:rFonts w:ascii="Arial" w:hAnsi="Arial" w:cs="Arial"/>
          <w:sz w:val="20"/>
          <w:szCs w:val="20"/>
        </w:rPr>
        <w:t xml:space="preserve">Định kỳ 01 tháng một lần, Trung tâm Phục vụ hành chính công thành phố tổng hợp kết quả tiến độ giải quyết thủ tục hành chính của sở, ban, ngành để báo cáo Chủ tịch </w:t>
      </w:r>
      <w:r w:rsidR="00AE1B7F" w:rsidRPr="006C09E4">
        <w:rPr>
          <w:rFonts w:ascii="Arial" w:hAnsi="Arial" w:cs="Arial"/>
          <w:sz w:val="20"/>
          <w:szCs w:val="20"/>
        </w:rPr>
        <w:t>Ủy</w:t>
      </w:r>
      <w:r w:rsidRPr="006C09E4">
        <w:rPr>
          <w:rFonts w:ascii="Arial" w:hAnsi="Arial" w:cs="Arial"/>
          <w:sz w:val="20"/>
          <w:szCs w:val="20"/>
        </w:rPr>
        <w:t xml:space="preserve"> ban nhân dân thành phố.</w:t>
      </w:r>
    </w:p>
    <w:p w14:paraId="155E5FA4" w14:textId="77777777" w:rsidR="00211B64" w:rsidRPr="006C09E4" w:rsidRDefault="00211B64" w:rsidP="006C09E4">
      <w:pPr>
        <w:pStyle w:val="BodyText"/>
        <w:widowControl w:val="0"/>
        <w:numPr>
          <w:ilvl w:val="0"/>
          <w:numId w:val="2"/>
        </w:numPr>
        <w:tabs>
          <w:tab w:val="left" w:pos="993"/>
        </w:tabs>
        <w:spacing w:before="120"/>
        <w:ind w:left="0" w:firstLine="0"/>
        <w:rPr>
          <w:rFonts w:ascii="Arial" w:hAnsi="Arial" w:cs="Arial"/>
          <w:spacing w:val="-2"/>
          <w:sz w:val="20"/>
          <w:szCs w:val="20"/>
        </w:rPr>
      </w:pPr>
      <w:r w:rsidRPr="006C09E4">
        <w:rPr>
          <w:rFonts w:ascii="Arial" w:hAnsi="Arial" w:cs="Arial"/>
          <w:spacing w:val="-2"/>
          <w:sz w:val="20"/>
          <w:szCs w:val="20"/>
        </w:rPr>
        <w:t>Định kỳ 06 tháng một lần, Trung tâm Phục vụ hành chính công thành phố phối hợp với các sở, ban, ngành, các đơn vị liên quan để đánh giá kết quả, rút kinh nghiệm và nâng cao chất lượng, hiệu quả của cơ chế phối hợp trong hoạt động tiếp nhận, giải quyết, trả kết quả thủ tục hành chính (có ghi nhận bằng văn bản).</w:t>
      </w:r>
    </w:p>
    <w:p w14:paraId="6087D9DD" w14:textId="1D31B892" w:rsidR="00211B64" w:rsidRPr="006C09E4" w:rsidRDefault="00211B64" w:rsidP="006C09E4">
      <w:pPr>
        <w:pStyle w:val="BodyText"/>
        <w:widowControl w:val="0"/>
        <w:numPr>
          <w:ilvl w:val="0"/>
          <w:numId w:val="2"/>
        </w:numPr>
        <w:tabs>
          <w:tab w:val="left" w:pos="993"/>
        </w:tabs>
        <w:spacing w:before="120"/>
        <w:ind w:left="0" w:firstLine="0"/>
        <w:rPr>
          <w:rFonts w:ascii="Arial" w:hAnsi="Arial" w:cs="Arial"/>
          <w:sz w:val="20"/>
          <w:szCs w:val="20"/>
        </w:rPr>
      </w:pPr>
      <w:r w:rsidRPr="006C09E4">
        <w:rPr>
          <w:rFonts w:ascii="Arial" w:hAnsi="Arial" w:cs="Arial"/>
          <w:sz w:val="20"/>
          <w:szCs w:val="20"/>
        </w:rPr>
        <w:t xml:space="preserve">Trung tâm </w:t>
      </w:r>
      <w:r w:rsidR="00982269" w:rsidRPr="006C09E4">
        <w:rPr>
          <w:rFonts w:ascii="Arial" w:hAnsi="Arial" w:cs="Arial"/>
          <w:sz w:val="20"/>
          <w:szCs w:val="20"/>
        </w:rPr>
        <w:t xml:space="preserve">Phục vụ hành chính công thành phố </w:t>
      </w:r>
      <w:r w:rsidRPr="006C09E4">
        <w:rPr>
          <w:rFonts w:ascii="Arial" w:hAnsi="Arial" w:cs="Arial"/>
          <w:sz w:val="20"/>
          <w:szCs w:val="20"/>
        </w:rPr>
        <w:t xml:space="preserve">có trách nhiệm báo cáo Văn phòng </w:t>
      </w:r>
      <w:r w:rsidR="00AE1B7F" w:rsidRPr="006C09E4">
        <w:rPr>
          <w:rFonts w:ascii="Arial" w:hAnsi="Arial" w:cs="Arial"/>
          <w:sz w:val="20"/>
          <w:szCs w:val="20"/>
        </w:rPr>
        <w:t>Ủy</w:t>
      </w:r>
      <w:r w:rsidRPr="006C09E4">
        <w:rPr>
          <w:rFonts w:ascii="Arial" w:hAnsi="Arial" w:cs="Arial"/>
          <w:sz w:val="20"/>
          <w:szCs w:val="20"/>
        </w:rPr>
        <w:t xml:space="preserve"> ban nhân dân thành phố về tình hình tiếp nhận, giải quyết thủ tục hành chính định kỳ hằng quý, hằng năm để tổng hợp vào số liệu báo cáo kiểm soát thủ tục hành chính của thành phố.</w:t>
      </w:r>
    </w:p>
    <w:p w14:paraId="0341713B" w14:textId="77777777" w:rsidR="00211B64" w:rsidRPr="006C09E4" w:rsidRDefault="00211B64" w:rsidP="006C09E4">
      <w:pPr>
        <w:tabs>
          <w:tab w:val="left" w:pos="993"/>
        </w:tabs>
        <w:spacing w:before="120" w:after="0" w:line="240" w:lineRule="auto"/>
        <w:jc w:val="center"/>
        <w:rPr>
          <w:rFonts w:ascii="Arial" w:hAnsi="Arial" w:cs="Arial"/>
          <w:sz w:val="20"/>
          <w:szCs w:val="20"/>
        </w:rPr>
      </w:pPr>
      <w:r w:rsidRPr="006C09E4">
        <w:rPr>
          <w:rFonts w:ascii="Arial" w:hAnsi="Arial" w:cs="Arial"/>
          <w:b/>
          <w:bCs/>
          <w:sz w:val="20"/>
          <w:szCs w:val="20"/>
        </w:rPr>
        <w:t>Chương IV</w:t>
      </w:r>
    </w:p>
    <w:p w14:paraId="00A18435" w14:textId="77777777" w:rsidR="00211B64" w:rsidRPr="006C09E4" w:rsidRDefault="00211B64" w:rsidP="006C09E4">
      <w:pPr>
        <w:tabs>
          <w:tab w:val="left" w:pos="993"/>
        </w:tabs>
        <w:spacing w:before="120" w:after="0" w:line="240" w:lineRule="auto"/>
        <w:jc w:val="center"/>
        <w:rPr>
          <w:rFonts w:ascii="Arial" w:hAnsi="Arial" w:cs="Arial"/>
          <w:sz w:val="20"/>
          <w:szCs w:val="20"/>
        </w:rPr>
      </w:pPr>
      <w:r w:rsidRPr="006C09E4">
        <w:rPr>
          <w:rFonts w:ascii="Arial" w:hAnsi="Arial" w:cs="Arial"/>
          <w:b/>
          <w:bCs/>
          <w:sz w:val="20"/>
          <w:szCs w:val="20"/>
        </w:rPr>
        <w:t>TRÁCH NHIỆM THI HÀNH</w:t>
      </w:r>
    </w:p>
    <w:p w14:paraId="4F599955" w14:textId="2B9124EA" w:rsidR="00211B64" w:rsidRPr="006C09E4" w:rsidRDefault="00211B64" w:rsidP="006C09E4">
      <w:pPr>
        <w:pStyle w:val="BodyText"/>
        <w:widowControl w:val="0"/>
        <w:tabs>
          <w:tab w:val="left" w:pos="993"/>
        </w:tabs>
        <w:spacing w:before="120"/>
        <w:rPr>
          <w:rFonts w:ascii="Arial" w:hAnsi="Arial" w:cs="Arial"/>
          <w:b/>
          <w:bCs/>
          <w:sz w:val="20"/>
          <w:szCs w:val="20"/>
          <w:lang w:val="nl-NL"/>
        </w:rPr>
      </w:pPr>
      <w:r w:rsidRPr="006C09E4">
        <w:rPr>
          <w:rFonts w:ascii="Arial" w:hAnsi="Arial" w:cs="Arial"/>
          <w:b/>
          <w:bCs/>
          <w:sz w:val="20"/>
          <w:szCs w:val="20"/>
          <w:lang w:val="nl-NL"/>
        </w:rPr>
        <w:t xml:space="preserve">Điều </w:t>
      </w:r>
      <w:r w:rsidR="005A3DBA" w:rsidRPr="006C09E4">
        <w:rPr>
          <w:rFonts w:ascii="Arial" w:hAnsi="Arial" w:cs="Arial"/>
          <w:b/>
          <w:bCs/>
          <w:sz w:val="20"/>
          <w:szCs w:val="20"/>
          <w:lang w:val="nl-NL"/>
        </w:rPr>
        <w:t>1</w:t>
      </w:r>
      <w:r w:rsidR="001859EA" w:rsidRPr="006C09E4">
        <w:rPr>
          <w:rFonts w:ascii="Arial" w:hAnsi="Arial" w:cs="Arial"/>
          <w:b/>
          <w:bCs/>
          <w:sz w:val="20"/>
          <w:szCs w:val="20"/>
          <w:lang w:val="nl-NL"/>
        </w:rPr>
        <w:t>5</w:t>
      </w:r>
      <w:r w:rsidRPr="006C09E4">
        <w:rPr>
          <w:rFonts w:ascii="Arial" w:hAnsi="Arial" w:cs="Arial"/>
          <w:b/>
          <w:bCs/>
          <w:sz w:val="20"/>
          <w:szCs w:val="20"/>
          <w:lang w:val="nl-NL"/>
        </w:rPr>
        <w:t xml:space="preserve">. Trách nhiệm thi hành </w:t>
      </w:r>
    </w:p>
    <w:p w14:paraId="3B5C2592" w14:textId="77777777" w:rsidR="00211B64" w:rsidRPr="006C09E4" w:rsidRDefault="00211B64" w:rsidP="006C09E4">
      <w:pPr>
        <w:pStyle w:val="BodyText"/>
        <w:widowControl w:val="0"/>
        <w:numPr>
          <w:ilvl w:val="0"/>
          <w:numId w:val="16"/>
        </w:numPr>
        <w:tabs>
          <w:tab w:val="left" w:pos="993"/>
        </w:tabs>
        <w:spacing w:before="120"/>
        <w:ind w:left="0" w:firstLine="0"/>
        <w:rPr>
          <w:rFonts w:ascii="Arial" w:hAnsi="Arial" w:cs="Arial"/>
          <w:sz w:val="20"/>
          <w:szCs w:val="20"/>
        </w:rPr>
      </w:pPr>
      <w:r w:rsidRPr="006C09E4">
        <w:rPr>
          <w:rFonts w:ascii="Arial" w:hAnsi="Arial" w:cs="Arial"/>
          <w:sz w:val="20"/>
          <w:szCs w:val="20"/>
        </w:rPr>
        <w:t>Các cơ quan chuyên môn, đơn vị sự nghiệp thuộc Ủy ban nhân dân thành phố, các cơ quan Trung ương đóng tại địa phương có trách nhiệm tổ chức quán triệt nội dung Quy định này đến công chức, viên chức thuộc thẩm quyền quản lý, tập trung vào các đối tượng trực tiếp tham gia quy trình tiếp nhận, giải quyết và trả kết quả thủ tục hành chính cho tổ chức, cá nhân theo cơ chế một cửa, một cửa liên thông.</w:t>
      </w:r>
    </w:p>
    <w:p w14:paraId="591A14A6" w14:textId="2F12DFDC" w:rsidR="00211B64" w:rsidRPr="006C09E4" w:rsidRDefault="00211B64" w:rsidP="006C09E4">
      <w:pPr>
        <w:pStyle w:val="BodyText"/>
        <w:widowControl w:val="0"/>
        <w:numPr>
          <w:ilvl w:val="0"/>
          <w:numId w:val="16"/>
        </w:numPr>
        <w:tabs>
          <w:tab w:val="left" w:pos="993"/>
        </w:tabs>
        <w:spacing w:before="120"/>
        <w:ind w:left="0" w:firstLine="0"/>
        <w:rPr>
          <w:rFonts w:ascii="Arial" w:hAnsi="Arial" w:cs="Arial"/>
          <w:sz w:val="20"/>
          <w:szCs w:val="20"/>
        </w:rPr>
      </w:pPr>
      <w:r w:rsidRPr="006C09E4">
        <w:rPr>
          <w:rFonts w:ascii="Arial" w:hAnsi="Arial" w:cs="Arial"/>
          <w:sz w:val="20"/>
          <w:szCs w:val="20"/>
        </w:rPr>
        <w:t xml:space="preserve">Văn phòng </w:t>
      </w:r>
      <w:r w:rsidR="00AE1B7F" w:rsidRPr="006C09E4">
        <w:rPr>
          <w:rFonts w:ascii="Arial" w:hAnsi="Arial" w:cs="Arial"/>
          <w:sz w:val="20"/>
          <w:szCs w:val="20"/>
        </w:rPr>
        <w:t>Ủy</w:t>
      </w:r>
      <w:r w:rsidRPr="006C09E4">
        <w:rPr>
          <w:rFonts w:ascii="Arial" w:hAnsi="Arial" w:cs="Arial"/>
          <w:sz w:val="20"/>
          <w:szCs w:val="20"/>
        </w:rPr>
        <w:t xml:space="preserve"> ban nhân dân thành phố có trách nhiệm hướng dẫn, theo dõi, đôn đốc, kiểm tra việc thực hiện Quy định này; định kỳ hằng năm hoặc đột xuất báo cáo </w:t>
      </w:r>
      <w:r w:rsidR="00AE1B7F" w:rsidRPr="006C09E4">
        <w:rPr>
          <w:rFonts w:ascii="Arial" w:hAnsi="Arial" w:cs="Arial"/>
          <w:sz w:val="20"/>
          <w:szCs w:val="20"/>
        </w:rPr>
        <w:t>Ủy</w:t>
      </w:r>
      <w:r w:rsidRPr="006C09E4">
        <w:rPr>
          <w:rFonts w:ascii="Arial" w:hAnsi="Arial" w:cs="Arial"/>
          <w:sz w:val="20"/>
          <w:szCs w:val="20"/>
        </w:rPr>
        <w:t xml:space="preserve"> ban nhân dân thành phố, Chủ tịch </w:t>
      </w:r>
      <w:r w:rsidR="00AE1B7F" w:rsidRPr="006C09E4">
        <w:rPr>
          <w:rFonts w:ascii="Arial" w:hAnsi="Arial" w:cs="Arial"/>
          <w:sz w:val="20"/>
          <w:szCs w:val="20"/>
        </w:rPr>
        <w:t>Ủy</w:t>
      </w:r>
      <w:r w:rsidRPr="006C09E4">
        <w:rPr>
          <w:rFonts w:ascii="Arial" w:hAnsi="Arial" w:cs="Arial"/>
          <w:sz w:val="20"/>
          <w:szCs w:val="20"/>
        </w:rPr>
        <w:t xml:space="preserve"> ban nhân dân thành phố. </w:t>
      </w:r>
    </w:p>
    <w:p w14:paraId="58971080" w14:textId="6B3750B4" w:rsidR="00211B64" w:rsidRPr="006C09E4" w:rsidRDefault="00211B64" w:rsidP="006C09E4">
      <w:pPr>
        <w:pStyle w:val="BodyText"/>
        <w:widowControl w:val="0"/>
        <w:numPr>
          <w:ilvl w:val="0"/>
          <w:numId w:val="16"/>
        </w:numPr>
        <w:tabs>
          <w:tab w:val="left" w:pos="993"/>
        </w:tabs>
        <w:spacing w:before="120"/>
        <w:ind w:left="0" w:firstLine="0"/>
        <w:rPr>
          <w:rFonts w:ascii="Arial" w:hAnsi="Arial" w:cs="Arial"/>
          <w:sz w:val="20"/>
          <w:szCs w:val="20"/>
        </w:rPr>
      </w:pPr>
      <w:r w:rsidRPr="006C09E4">
        <w:rPr>
          <w:rFonts w:ascii="Arial" w:hAnsi="Arial" w:cs="Arial"/>
          <w:sz w:val="20"/>
          <w:szCs w:val="20"/>
        </w:rPr>
        <w:t xml:space="preserve">Trong quá trình thực hiện Quy định này, nếu có khó khăn, vướng mắc, các cơ quan, địa phương gửi ý kiến về Văn phòng </w:t>
      </w:r>
      <w:r w:rsidR="00AE1B7F" w:rsidRPr="006C09E4">
        <w:rPr>
          <w:rFonts w:ascii="Arial" w:hAnsi="Arial" w:cs="Arial"/>
          <w:sz w:val="20"/>
          <w:szCs w:val="20"/>
        </w:rPr>
        <w:t>Ủy</w:t>
      </w:r>
      <w:r w:rsidRPr="006C09E4">
        <w:rPr>
          <w:rFonts w:ascii="Arial" w:hAnsi="Arial" w:cs="Arial"/>
          <w:sz w:val="20"/>
          <w:szCs w:val="20"/>
        </w:rPr>
        <w:t xml:space="preserve"> ban nhân dân thành phố tổng hợp, báo cáo </w:t>
      </w:r>
      <w:r w:rsidR="00AE1B7F" w:rsidRPr="006C09E4">
        <w:rPr>
          <w:rFonts w:ascii="Arial" w:hAnsi="Arial" w:cs="Arial"/>
          <w:sz w:val="20"/>
          <w:szCs w:val="20"/>
        </w:rPr>
        <w:t>Ủy</w:t>
      </w:r>
      <w:r w:rsidRPr="006C09E4">
        <w:rPr>
          <w:rFonts w:ascii="Arial" w:hAnsi="Arial" w:cs="Arial"/>
          <w:sz w:val="20"/>
          <w:szCs w:val="20"/>
        </w:rPr>
        <w:t xml:space="preserve"> ban nhân dân thành phố điều chỉnh, bổ sung phù hợp./.</w:t>
      </w:r>
    </w:p>
    <w:p w14:paraId="173AF51D" w14:textId="77777777" w:rsidR="00211B64" w:rsidRPr="006C09E4" w:rsidRDefault="00211B64" w:rsidP="006C09E4">
      <w:pPr>
        <w:spacing w:before="120" w:after="0" w:line="240" w:lineRule="auto"/>
        <w:rPr>
          <w:rFonts w:ascii="Arial" w:hAnsi="Arial" w:cs="Arial"/>
          <w:sz w:val="20"/>
          <w:szCs w:val="20"/>
        </w:rPr>
      </w:pPr>
    </w:p>
    <w:sectPr w:rsidR="00211B64" w:rsidRPr="006C09E4" w:rsidSect="00FD3FE8">
      <w:headerReference w:type="first" r:id="rId11"/>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88E86" w14:textId="77777777" w:rsidR="003D3075" w:rsidRDefault="003D3075" w:rsidP="006522A5">
      <w:pPr>
        <w:spacing w:after="0" w:line="240" w:lineRule="auto"/>
      </w:pPr>
      <w:r>
        <w:separator/>
      </w:r>
    </w:p>
  </w:endnote>
  <w:endnote w:type="continuationSeparator" w:id="0">
    <w:p w14:paraId="68C41443" w14:textId="77777777" w:rsidR="003D3075" w:rsidRDefault="003D3075" w:rsidP="00652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CF4E9" w14:textId="77777777" w:rsidR="003D3075" w:rsidRDefault="003D3075" w:rsidP="006522A5">
      <w:pPr>
        <w:spacing w:after="0" w:line="240" w:lineRule="auto"/>
      </w:pPr>
      <w:r>
        <w:separator/>
      </w:r>
    </w:p>
  </w:footnote>
  <w:footnote w:type="continuationSeparator" w:id="0">
    <w:p w14:paraId="5156D381" w14:textId="77777777" w:rsidR="003D3075" w:rsidRDefault="003D3075" w:rsidP="00652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8A6E7" w14:textId="2FE422C5" w:rsidR="009E1198" w:rsidRDefault="009E1198">
    <w:pPr>
      <w:pStyle w:val="Header"/>
    </w:pPr>
    <w:r>
      <w:tab/>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2873249"/>
      <w:docPartObj>
        <w:docPartGallery w:val="Page Numbers (Top of Page)"/>
        <w:docPartUnique/>
      </w:docPartObj>
    </w:sdtPr>
    <w:sdtEndPr>
      <w:rPr>
        <w:noProof/>
      </w:rPr>
    </w:sdtEndPr>
    <w:sdtContent>
      <w:p w14:paraId="4E9BA6F8" w14:textId="6D90098A" w:rsidR="00FD3FE8" w:rsidRDefault="00FD3FE8">
        <w:pPr>
          <w:pStyle w:val="Header"/>
          <w:jc w:val="center"/>
        </w:pPr>
        <w:r>
          <w:fldChar w:fldCharType="begin"/>
        </w:r>
        <w:r>
          <w:instrText xml:space="preserve"> PAGE   \* MERGEFORMAT </w:instrText>
        </w:r>
        <w:r>
          <w:fldChar w:fldCharType="separate"/>
        </w:r>
        <w:r w:rsidR="00AD3F71">
          <w:rPr>
            <w:noProof/>
          </w:rPr>
          <w:t>2</w:t>
        </w:r>
        <w:r>
          <w:rPr>
            <w:noProof/>
          </w:rPr>
          <w:fldChar w:fldCharType="end"/>
        </w:r>
      </w:p>
    </w:sdtContent>
  </w:sdt>
  <w:p w14:paraId="7F865228" w14:textId="44E19088" w:rsidR="006522A5" w:rsidRDefault="006522A5" w:rsidP="006522A5">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81994" w14:textId="674E7329" w:rsidR="00FD3FE8" w:rsidRDefault="00FD3FE8" w:rsidP="00FD3FE8">
    <w:pPr>
      <w:pStyle w:val="Header"/>
    </w:pPr>
  </w:p>
  <w:p w14:paraId="2A7D65C3" w14:textId="23167A29" w:rsidR="00211B64" w:rsidRDefault="00211B6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113D7" w14:textId="02A4EDDB" w:rsidR="00FD3FE8" w:rsidRDefault="00FD3FE8">
    <w:pPr>
      <w:pStyle w:val="Header"/>
      <w:jc w:val="center"/>
    </w:pPr>
  </w:p>
  <w:p w14:paraId="7D108D2D" w14:textId="77777777" w:rsidR="00FD3FE8" w:rsidRDefault="00FD3F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E027D"/>
    <w:multiLevelType w:val="hybridMultilevel"/>
    <w:tmpl w:val="4FFAB370"/>
    <w:lvl w:ilvl="0" w:tplc="168AF64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E93880"/>
    <w:multiLevelType w:val="hybridMultilevel"/>
    <w:tmpl w:val="B002B626"/>
    <w:lvl w:ilvl="0" w:tplc="FFFFFFFF">
      <w:start w:val="1"/>
      <w:numFmt w:val="decimal"/>
      <w:lvlText w:val="%1."/>
      <w:lvlJc w:val="left"/>
      <w:pPr>
        <w:ind w:left="1440" w:hanging="360"/>
      </w:pPr>
    </w:lvl>
    <w:lvl w:ilvl="1" w:tplc="0409000F">
      <w:start w:val="1"/>
      <w:numFmt w:val="decimal"/>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BCE20CA"/>
    <w:multiLevelType w:val="hybridMultilevel"/>
    <w:tmpl w:val="ED626BC4"/>
    <w:lvl w:ilvl="0" w:tplc="BBC61CA2">
      <w:start w:val="1"/>
      <w:numFmt w:val="decimal"/>
      <w:lvlText w:val="%1."/>
      <w:lvlJc w:val="left"/>
      <w:pPr>
        <w:ind w:left="720" w:hanging="360"/>
      </w:pPr>
      <w:rPr>
        <w:rFonts w:ascii="Times New Roman" w:eastAsia="Times New Roman" w:hAnsi="Times New Roman" w:cs="Times New Roman"/>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9A14CF"/>
    <w:multiLevelType w:val="hybridMultilevel"/>
    <w:tmpl w:val="E25A2952"/>
    <w:lvl w:ilvl="0" w:tplc="C61228C6">
      <w:start w:val="1"/>
      <w:numFmt w:val="decimal"/>
      <w:lvlText w:val="%1."/>
      <w:lvlJc w:val="left"/>
      <w:pPr>
        <w:ind w:left="180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8E7627"/>
    <w:multiLevelType w:val="hybridMultilevel"/>
    <w:tmpl w:val="0DBE85F6"/>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150639F8"/>
    <w:multiLevelType w:val="hybridMultilevel"/>
    <w:tmpl w:val="E75A2BBA"/>
    <w:lvl w:ilvl="0" w:tplc="E5EAD5F0">
      <w:start w:val="1"/>
      <w:numFmt w:val="decimal"/>
      <w:lvlText w:val="%1."/>
      <w:lvlJc w:val="left"/>
      <w:pPr>
        <w:ind w:left="720" w:hanging="360"/>
      </w:pPr>
      <w:rPr>
        <w:rFonts w:ascii="Times New Roman" w:eastAsiaTheme="minorHAnsi" w:hAnsi="Times New Roman" w:cs="Times New Roman"/>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23B86"/>
    <w:multiLevelType w:val="hybridMultilevel"/>
    <w:tmpl w:val="8DD4860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1BB94A6B"/>
    <w:multiLevelType w:val="hybridMultilevel"/>
    <w:tmpl w:val="77EC2E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B3B49F4E">
      <w:start w:val="1"/>
      <w:numFmt w:val="lowerLetter"/>
      <w:lvlText w:val="%3)"/>
      <w:lvlJc w:val="right"/>
      <w:pPr>
        <w:ind w:left="2880" w:hanging="180"/>
      </w:pPr>
      <w:rPr>
        <w:rFonts w:ascii="Times New Roman" w:eastAsiaTheme="minorHAnsi" w:hAnsi="Times New Roman" w:cs="Times New Roman"/>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DF207A6"/>
    <w:multiLevelType w:val="hybridMultilevel"/>
    <w:tmpl w:val="4816EB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FE604B0"/>
    <w:multiLevelType w:val="hybridMultilevel"/>
    <w:tmpl w:val="FBFC89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22A704A"/>
    <w:multiLevelType w:val="hybridMultilevel"/>
    <w:tmpl w:val="39CA819A"/>
    <w:lvl w:ilvl="0" w:tplc="0409000F">
      <w:start w:val="1"/>
      <w:numFmt w:val="decimal"/>
      <w:lvlText w:val="%1."/>
      <w:lvlJc w:val="left"/>
      <w:pPr>
        <w:ind w:left="1080" w:hanging="360"/>
      </w:pPr>
    </w:lvl>
    <w:lvl w:ilvl="1" w:tplc="C61228C6">
      <w:start w:val="1"/>
      <w:numFmt w:val="decimal"/>
      <w:lvlText w:val="%2."/>
      <w:lvlJc w:val="left"/>
      <w:pPr>
        <w:ind w:left="1800" w:hanging="360"/>
      </w:pPr>
      <w:rPr>
        <w:rFonts w:ascii="Times New Roman" w:eastAsiaTheme="minorHAnsi" w:hAnsi="Times New Roman" w:cs="Times New Roman"/>
      </w:rPr>
    </w:lvl>
    <w:lvl w:ilvl="2" w:tplc="5D4ED666">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5E28B0"/>
    <w:multiLevelType w:val="hybridMultilevel"/>
    <w:tmpl w:val="400ED7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145FE5"/>
    <w:multiLevelType w:val="hybridMultilevel"/>
    <w:tmpl w:val="20001712"/>
    <w:lvl w:ilvl="0" w:tplc="04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4091486A"/>
    <w:multiLevelType w:val="hybridMultilevel"/>
    <w:tmpl w:val="F7FAF8B6"/>
    <w:lvl w:ilvl="0" w:tplc="27A2C89C">
      <w:start w:val="1"/>
      <w:numFmt w:val="decimal"/>
      <w:lvlText w:val="%1."/>
      <w:lvlJc w:val="left"/>
      <w:pPr>
        <w:ind w:left="720" w:hanging="360"/>
      </w:pPr>
      <w:rPr>
        <w:rFonts w:ascii="Times New Roman" w:eastAsiaTheme="minorHAnsi" w:hAnsi="Times New Roman" w:cs="Times New Roman"/>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9369F2"/>
    <w:multiLevelType w:val="hybridMultilevel"/>
    <w:tmpl w:val="07361C06"/>
    <w:lvl w:ilvl="0" w:tplc="AAA05F3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481474E4"/>
    <w:multiLevelType w:val="hybridMultilevel"/>
    <w:tmpl w:val="37FAE32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AA909CA"/>
    <w:multiLevelType w:val="hybridMultilevel"/>
    <w:tmpl w:val="22F2F1DC"/>
    <w:lvl w:ilvl="0" w:tplc="0409000F">
      <w:start w:val="1"/>
      <w:numFmt w:val="decimal"/>
      <w:lvlText w:val="%1."/>
      <w:lvlJc w:val="left"/>
      <w:pPr>
        <w:ind w:left="360" w:hanging="360"/>
      </w:pPr>
    </w:lvl>
    <w:lvl w:ilvl="1" w:tplc="3AE0FAD0">
      <w:start w:val="1"/>
      <w:numFmt w:val="decimal"/>
      <w:lvlText w:val="%2."/>
      <w:lvlJc w:val="left"/>
      <w:pPr>
        <w:ind w:left="2160" w:hanging="360"/>
      </w:pPr>
      <w:rPr>
        <w:rFonts w:ascii="Times New Roman" w:eastAsiaTheme="minorHAnsi" w:hAnsi="Times New Roman" w:cs="Times New Roman"/>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AAA1429"/>
    <w:multiLevelType w:val="hybridMultilevel"/>
    <w:tmpl w:val="426C9C1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C3C5AA4"/>
    <w:multiLevelType w:val="hybridMultilevel"/>
    <w:tmpl w:val="213EA0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C6F7FB9"/>
    <w:multiLevelType w:val="hybridMultilevel"/>
    <w:tmpl w:val="80721906"/>
    <w:lvl w:ilvl="0" w:tplc="6598D1B8">
      <w:start w:val="1"/>
      <w:numFmt w:val="decimal"/>
      <w:lvlText w:val="%1."/>
      <w:lvlJc w:val="left"/>
      <w:pPr>
        <w:ind w:left="1440" w:hanging="360"/>
      </w:pPr>
      <w:rPr>
        <w:i w:val="0"/>
        <w:i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D6E4C51"/>
    <w:multiLevelType w:val="multilevel"/>
    <w:tmpl w:val="C57A507A"/>
    <w:lvl w:ilvl="0">
      <w:start w:val="1"/>
      <w:numFmt w:val="decimal"/>
      <w:lvlText w:val="%1)"/>
      <w:lvlJc w:val="left"/>
      <w:pPr>
        <w:ind w:left="360" w:hanging="360"/>
      </w:pPr>
    </w:lvl>
    <w:lvl w:ilvl="1">
      <w:start w:val="1"/>
      <w:numFmt w:val="decimal"/>
      <w:lvlText w:val="%2."/>
      <w:lvlJc w:val="left"/>
      <w:pPr>
        <w:ind w:left="720" w:hanging="360"/>
      </w:pPr>
      <w:rPr>
        <w:rFonts w:ascii="Times New Roman" w:eastAsiaTheme="minorHAnsi" w:hAnsi="Times New Roman" w:cs="Times New Roman"/>
      </w:rPr>
    </w:lvl>
    <w:lvl w:ilvl="2">
      <w:start w:val="1"/>
      <w:numFmt w:val="lowerLetter"/>
      <w:lvlText w:val="%3)"/>
      <w:lvlJc w:val="left"/>
      <w:pPr>
        <w:ind w:left="1080" w:hanging="360"/>
      </w:pPr>
      <w:rPr>
        <w:rFonts w:ascii="Times New Roman" w:eastAsiaTheme="minorHAnsi" w:hAnsi="Times New Roman" w:cs="Times New Roman"/>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FFB1F6D"/>
    <w:multiLevelType w:val="hybridMultilevel"/>
    <w:tmpl w:val="B98E24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1CE08DB"/>
    <w:multiLevelType w:val="hybridMultilevel"/>
    <w:tmpl w:val="27AA07DC"/>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50312B4"/>
    <w:multiLevelType w:val="hybridMultilevel"/>
    <w:tmpl w:val="4C303BB2"/>
    <w:lvl w:ilvl="0" w:tplc="2F96F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8E87B41"/>
    <w:multiLevelType w:val="hybridMultilevel"/>
    <w:tmpl w:val="6C940A4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9EE543A"/>
    <w:multiLevelType w:val="hybridMultilevel"/>
    <w:tmpl w:val="B01A7B14"/>
    <w:lvl w:ilvl="0" w:tplc="420E7E96">
      <w:start w:val="1"/>
      <w:numFmt w:val="decimal"/>
      <w:lvlText w:val="%1."/>
      <w:lvlJc w:val="left"/>
      <w:pPr>
        <w:ind w:left="720" w:hanging="360"/>
      </w:pPr>
      <w:rPr>
        <w:rFonts w:ascii="Times New Roman" w:eastAsiaTheme="minorHAnsi" w:hAnsi="Times New Roman" w:cs="Times New Roman"/>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F452BCB"/>
    <w:multiLevelType w:val="hybridMultilevel"/>
    <w:tmpl w:val="99863E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91A62E2"/>
    <w:multiLevelType w:val="hybridMultilevel"/>
    <w:tmpl w:val="9864CF6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6B30A198">
      <w:start w:val="1"/>
      <w:numFmt w:val="lowerLetter"/>
      <w:lvlText w:val="%3)"/>
      <w:lvlJc w:val="right"/>
      <w:pPr>
        <w:ind w:left="2880" w:hanging="180"/>
      </w:pPr>
      <w:rPr>
        <w:rFonts w:ascii="Times New Roman" w:eastAsiaTheme="minorHAnsi" w:hAnsi="Times New Roman" w:cs="Times New Roman"/>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9B87C8A"/>
    <w:multiLevelType w:val="hybridMultilevel"/>
    <w:tmpl w:val="05E0CA68"/>
    <w:lvl w:ilvl="0" w:tplc="829AD072">
      <w:start w:val="1"/>
      <w:numFmt w:val="decimal"/>
      <w:lvlText w:val="%1."/>
      <w:lvlJc w:val="left"/>
      <w:pPr>
        <w:ind w:left="1440" w:hanging="360"/>
      </w:pPr>
      <w:rPr>
        <w:rFonts w:ascii="Times New Roman" w:eastAsiaTheme="minorHAnsi" w:hAnsi="Times New Roman" w:cs="Times New Roman"/>
      </w:rPr>
    </w:lvl>
    <w:lvl w:ilvl="1" w:tplc="FEA8058C">
      <w:start w:val="1"/>
      <w:numFmt w:val="decimal"/>
      <w:lvlText w:val="%2."/>
      <w:lvlJc w:val="left"/>
      <w:pPr>
        <w:ind w:left="2160" w:hanging="360"/>
      </w:pPr>
      <w:rPr>
        <w:rFonts w:ascii="Times New Roman" w:eastAsiaTheme="minorHAnsi" w:hAnsi="Times New Roman" w:cstheme="minorBidi"/>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D801AFA"/>
    <w:multiLevelType w:val="hybridMultilevel"/>
    <w:tmpl w:val="4086B78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79342B"/>
    <w:multiLevelType w:val="hybridMultilevel"/>
    <w:tmpl w:val="574C92F8"/>
    <w:lvl w:ilvl="0" w:tplc="04090017">
      <w:start w:val="1"/>
      <w:numFmt w:val="lowerLetter"/>
      <w:lvlText w:val="%1)"/>
      <w:lvlJc w:val="left"/>
      <w:pPr>
        <w:ind w:left="1440" w:hanging="360"/>
      </w:pPr>
    </w:lvl>
    <w:lvl w:ilvl="1" w:tplc="D220C00C">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5AB6EF6"/>
    <w:multiLevelType w:val="hybridMultilevel"/>
    <w:tmpl w:val="809444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9883176"/>
    <w:multiLevelType w:val="hybridMultilevel"/>
    <w:tmpl w:val="B7B08C5E"/>
    <w:lvl w:ilvl="0" w:tplc="7AC41300">
      <w:start w:val="1"/>
      <w:numFmt w:val="decimal"/>
      <w:lvlText w:val="%1."/>
      <w:lvlJc w:val="left"/>
      <w:pPr>
        <w:ind w:left="1440" w:hanging="360"/>
      </w:pPr>
      <w:rPr>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94520599">
    <w:abstractNumId w:val="30"/>
  </w:num>
  <w:num w:numId="2" w16cid:durableId="602615517">
    <w:abstractNumId w:val="32"/>
  </w:num>
  <w:num w:numId="3" w16cid:durableId="1559977689">
    <w:abstractNumId w:val="0"/>
  </w:num>
  <w:num w:numId="4" w16cid:durableId="461769948">
    <w:abstractNumId w:val="14"/>
  </w:num>
  <w:num w:numId="5" w16cid:durableId="870217747">
    <w:abstractNumId w:val="19"/>
  </w:num>
  <w:num w:numId="6" w16cid:durableId="1721438806">
    <w:abstractNumId w:val="8"/>
  </w:num>
  <w:num w:numId="7" w16cid:durableId="595985004">
    <w:abstractNumId w:val="26"/>
  </w:num>
  <w:num w:numId="8" w16cid:durableId="1693065749">
    <w:abstractNumId w:val="11"/>
  </w:num>
  <w:num w:numId="9" w16cid:durableId="1219394155">
    <w:abstractNumId w:val="21"/>
  </w:num>
  <w:num w:numId="10" w16cid:durableId="812911696">
    <w:abstractNumId w:val="23"/>
  </w:num>
  <w:num w:numId="11" w16cid:durableId="1108551352">
    <w:abstractNumId w:val="28"/>
  </w:num>
  <w:num w:numId="12" w16cid:durableId="1422335730">
    <w:abstractNumId w:val="10"/>
  </w:num>
  <w:num w:numId="13" w16cid:durableId="1126629704">
    <w:abstractNumId w:val="27"/>
  </w:num>
  <w:num w:numId="14" w16cid:durableId="405302510">
    <w:abstractNumId w:val="16"/>
  </w:num>
  <w:num w:numId="15" w16cid:durableId="723874688">
    <w:abstractNumId w:val="20"/>
  </w:num>
  <w:num w:numId="16" w16cid:durableId="205723201">
    <w:abstractNumId w:val="12"/>
  </w:num>
  <w:num w:numId="17" w16cid:durableId="811872640">
    <w:abstractNumId w:val="7"/>
  </w:num>
  <w:num w:numId="18" w16cid:durableId="667249673">
    <w:abstractNumId w:val="9"/>
  </w:num>
  <w:num w:numId="19" w16cid:durableId="1534535273">
    <w:abstractNumId w:val="18"/>
  </w:num>
  <w:num w:numId="20" w16cid:durableId="38750930">
    <w:abstractNumId w:val="24"/>
  </w:num>
  <w:num w:numId="21" w16cid:durableId="380982474">
    <w:abstractNumId w:val="29"/>
  </w:num>
  <w:num w:numId="22" w16cid:durableId="2127697450">
    <w:abstractNumId w:val="4"/>
  </w:num>
  <w:num w:numId="23" w16cid:durableId="1078938346">
    <w:abstractNumId w:val="17"/>
  </w:num>
  <w:num w:numId="24" w16cid:durableId="1198395423">
    <w:abstractNumId w:val="31"/>
  </w:num>
  <w:num w:numId="25" w16cid:durableId="927269151">
    <w:abstractNumId w:val="6"/>
  </w:num>
  <w:num w:numId="26" w16cid:durableId="1463959694">
    <w:abstractNumId w:val="5"/>
  </w:num>
  <w:num w:numId="27" w16cid:durableId="1219701980">
    <w:abstractNumId w:val="15"/>
  </w:num>
  <w:num w:numId="28" w16cid:durableId="1963994786">
    <w:abstractNumId w:val="1"/>
  </w:num>
  <w:num w:numId="29" w16cid:durableId="1244995011">
    <w:abstractNumId w:val="22"/>
  </w:num>
  <w:num w:numId="30" w16cid:durableId="1212884145">
    <w:abstractNumId w:val="2"/>
  </w:num>
  <w:num w:numId="31" w16cid:durableId="1322931317">
    <w:abstractNumId w:val="3"/>
  </w:num>
  <w:num w:numId="32" w16cid:durableId="588973807">
    <w:abstractNumId w:val="13"/>
  </w:num>
  <w:num w:numId="33" w16cid:durableId="88980105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2A5"/>
    <w:rsid w:val="00007E7B"/>
    <w:rsid w:val="0001727B"/>
    <w:rsid w:val="000174D6"/>
    <w:rsid w:val="00056DA0"/>
    <w:rsid w:val="00061CF8"/>
    <w:rsid w:val="00064817"/>
    <w:rsid w:val="000A64B2"/>
    <w:rsid w:val="000C0BDB"/>
    <w:rsid w:val="000D4E6F"/>
    <w:rsid w:val="000E2222"/>
    <w:rsid w:val="000F33FF"/>
    <w:rsid w:val="000F640F"/>
    <w:rsid w:val="001070C2"/>
    <w:rsid w:val="001377AA"/>
    <w:rsid w:val="00161FC9"/>
    <w:rsid w:val="0017409D"/>
    <w:rsid w:val="00183038"/>
    <w:rsid w:val="001859EA"/>
    <w:rsid w:val="001A4BF6"/>
    <w:rsid w:val="001B54E7"/>
    <w:rsid w:val="001D20E2"/>
    <w:rsid w:val="001D2325"/>
    <w:rsid w:val="001E4A36"/>
    <w:rsid w:val="002014BD"/>
    <w:rsid w:val="00204148"/>
    <w:rsid w:val="002071FB"/>
    <w:rsid w:val="00211B64"/>
    <w:rsid w:val="00215884"/>
    <w:rsid w:val="00226F9C"/>
    <w:rsid w:val="00235C82"/>
    <w:rsid w:val="00235CAE"/>
    <w:rsid w:val="00240782"/>
    <w:rsid w:val="00243C2C"/>
    <w:rsid w:val="00250891"/>
    <w:rsid w:val="00250C69"/>
    <w:rsid w:val="0027786A"/>
    <w:rsid w:val="002B7BC7"/>
    <w:rsid w:val="002D0A48"/>
    <w:rsid w:val="002D3646"/>
    <w:rsid w:val="002F5234"/>
    <w:rsid w:val="00301B36"/>
    <w:rsid w:val="00301C9F"/>
    <w:rsid w:val="0030277C"/>
    <w:rsid w:val="00304890"/>
    <w:rsid w:val="00307D9E"/>
    <w:rsid w:val="00323516"/>
    <w:rsid w:val="003417CE"/>
    <w:rsid w:val="003448D3"/>
    <w:rsid w:val="0038446E"/>
    <w:rsid w:val="003A7069"/>
    <w:rsid w:val="003C0425"/>
    <w:rsid w:val="003C174A"/>
    <w:rsid w:val="003C1AE0"/>
    <w:rsid w:val="003C748E"/>
    <w:rsid w:val="003D3075"/>
    <w:rsid w:val="003D7F6F"/>
    <w:rsid w:val="003E1DAD"/>
    <w:rsid w:val="003F0BCD"/>
    <w:rsid w:val="003F425C"/>
    <w:rsid w:val="003F50F0"/>
    <w:rsid w:val="00403389"/>
    <w:rsid w:val="00406CAB"/>
    <w:rsid w:val="0042006B"/>
    <w:rsid w:val="00431C8D"/>
    <w:rsid w:val="00460795"/>
    <w:rsid w:val="0046159F"/>
    <w:rsid w:val="0046441B"/>
    <w:rsid w:val="00464C33"/>
    <w:rsid w:val="0048135F"/>
    <w:rsid w:val="004C1A38"/>
    <w:rsid w:val="004C2A94"/>
    <w:rsid w:val="004C4123"/>
    <w:rsid w:val="004D0008"/>
    <w:rsid w:val="004E089F"/>
    <w:rsid w:val="004E464F"/>
    <w:rsid w:val="00501578"/>
    <w:rsid w:val="00501B92"/>
    <w:rsid w:val="00510AE4"/>
    <w:rsid w:val="00525462"/>
    <w:rsid w:val="00530947"/>
    <w:rsid w:val="00573F58"/>
    <w:rsid w:val="00582B06"/>
    <w:rsid w:val="00594581"/>
    <w:rsid w:val="0059690E"/>
    <w:rsid w:val="005A3DBA"/>
    <w:rsid w:val="005B2BC4"/>
    <w:rsid w:val="005B68A8"/>
    <w:rsid w:val="005C29C3"/>
    <w:rsid w:val="005E20A1"/>
    <w:rsid w:val="005E3C35"/>
    <w:rsid w:val="005F544F"/>
    <w:rsid w:val="00604AF4"/>
    <w:rsid w:val="006522A5"/>
    <w:rsid w:val="00661B83"/>
    <w:rsid w:val="00673453"/>
    <w:rsid w:val="006C09E4"/>
    <w:rsid w:val="006C6B94"/>
    <w:rsid w:val="006E09A3"/>
    <w:rsid w:val="006E5E9C"/>
    <w:rsid w:val="006F3B21"/>
    <w:rsid w:val="00724B1C"/>
    <w:rsid w:val="00733F3D"/>
    <w:rsid w:val="00752153"/>
    <w:rsid w:val="0076688E"/>
    <w:rsid w:val="00775EAE"/>
    <w:rsid w:val="00796156"/>
    <w:rsid w:val="007B6E5E"/>
    <w:rsid w:val="007C042D"/>
    <w:rsid w:val="007D79CF"/>
    <w:rsid w:val="007E0004"/>
    <w:rsid w:val="007E48B6"/>
    <w:rsid w:val="007E669C"/>
    <w:rsid w:val="007E6BBA"/>
    <w:rsid w:val="00812B0E"/>
    <w:rsid w:val="00845657"/>
    <w:rsid w:val="00861933"/>
    <w:rsid w:val="00874C7B"/>
    <w:rsid w:val="0089618A"/>
    <w:rsid w:val="008F6222"/>
    <w:rsid w:val="009068C2"/>
    <w:rsid w:val="00927689"/>
    <w:rsid w:val="00937F90"/>
    <w:rsid w:val="0094002A"/>
    <w:rsid w:val="009415F9"/>
    <w:rsid w:val="00947676"/>
    <w:rsid w:val="00960DD9"/>
    <w:rsid w:val="00975EA6"/>
    <w:rsid w:val="00982269"/>
    <w:rsid w:val="00990F98"/>
    <w:rsid w:val="009A01A7"/>
    <w:rsid w:val="009A759C"/>
    <w:rsid w:val="009B05BF"/>
    <w:rsid w:val="009B3B4A"/>
    <w:rsid w:val="009C6856"/>
    <w:rsid w:val="009D3932"/>
    <w:rsid w:val="009E1198"/>
    <w:rsid w:val="00A15774"/>
    <w:rsid w:val="00A159C7"/>
    <w:rsid w:val="00A16C36"/>
    <w:rsid w:val="00A17A8D"/>
    <w:rsid w:val="00A21E28"/>
    <w:rsid w:val="00A273F3"/>
    <w:rsid w:val="00A30263"/>
    <w:rsid w:val="00A3482B"/>
    <w:rsid w:val="00A368DD"/>
    <w:rsid w:val="00A50597"/>
    <w:rsid w:val="00A61986"/>
    <w:rsid w:val="00A674DA"/>
    <w:rsid w:val="00A716FB"/>
    <w:rsid w:val="00A7729C"/>
    <w:rsid w:val="00A85D4F"/>
    <w:rsid w:val="00A91412"/>
    <w:rsid w:val="00A91ADF"/>
    <w:rsid w:val="00AD3EEB"/>
    <w:rsid w:val="00AD3F71"/>
    <w:rsid w:val="00AE0C76"/>
    <w:rsid w:val="00AE1B7F"/>
    <w:rsid w:val="00AE42BD"/>
    <w:rsid w:val="00AE52F2"/>
    <w:rsid w:val="00AF31E9"/>
    <w:rsid w:val="00B17FED"/>
    <w:rsid w:val="00B218B4"/>
    <w:rsid w:val="00B3212B"/>
    <w:rsid w:val="00B66231"/>
    <w:rsid w:val="00B66FCA"/>
    <w:rsid w:val="00B81F76"/>
    <w:rsid w:val="00B93422"/>
    <w:rsid w:val="00B94821"/>
    <w:rsid w:val="00BC057A"/>
    <w:rsid w:val="00BC73B6"/>
    <w:rsid w:val="00BD49E7"/>
    <w:rsid w:val="00BE2F76"/>
    <w:rsid w:val="00BE6E89"/>
    <w:rsid w:val="00BF324F"/>
    <w:rsid w:val="00BF710D"/>
    <w:rsid w:val="00BF7A74"/>
    <w:rsid w:val="00C00152"/>
    <w:rsid w:val="00C028E8"/>
    <w:rsid w:val="00C30EB8"/>
    <w:rsid w:val="00C479AD"/>
    <w:rsid w:val="00C523EC"/>
    <w:rsid w:val="00C66FFA"/>
    <w:rsid w:val="00C8385E"/>
    <w:rsid w:val="00C96870"/>
    <w:rsid w:val="00CA4EEF"/>
    <w:rsid w:val="00CC05E4"/>
    <w:rsid w:val="00CC51F3"/>
    <w:rsid w:val="00CD6FF5"/>
    <w:rsid w:val="00CF5C29"/>
    <w:rsid w:val="00D50956"/>
    <w:rsid w:val="00D525A4"/>
    <w:rsid w:val="00D67685"/>
    <w:rsid w:val="00D74B7A"/>
    <w:rsid w:val="00DA450E"/>
    <w:rsid w:val="00DA52A5"/>
    <w:rsid w:val="00DA58AF"/>
    <w:rsid w:val="00DB39EF"/>
    <w:rsid w:val="00DC476E"/>
    <w:rsid w:val="00DD49FD"/>
    <w:rsid w:val="00DE3515"/>
    <w:rsid w:val="00E051E0"/>
    <w:rsid w:val="00E3073C"/>
    <w:rsid w:val="00E30F2F"/>
    <w:rsid w:val="00E33760"/>
    <w:rsid w:val="00E51099"/>
    <w:rsid w:val="00E802B5"/>
    <w:rsid w:val="00E95E0C"/>
    <w:rsid w:val="00EB673D"/>
    <w:rsid w:val="00EC115E"/>
    <w:rsid w:val="00ED150F"/>
    <w:rsid w:val="00ED7870"/>
    <w:rsid w:val="00EF49B1"/>
    <w:rsid w:val="00EF5FA7"/>
    <w:rsid w:val="00F07D38"/>
    <w:rsid w:val="00F24096"/>
    <w:rsid w:val="00F315CF"/>
    <w:rsid w:val="00F321EE"/>
    <w:rsid w:val="00F328B8"/>
    <w:rsid w:val="00F33C74"/>
    <w:rsid w:val="00F405F9"/>
    <w:rsid w:val="00F442A0"/>
    <w:rsid w:val="00F47EE4"/>
    <w:rsid w:val="00F6225D"/>
    <w:rsid w:val="00F62396"/>
    <w:rsid w:val="00F90F72"/>
    <w:rsid w:val="00F92C55"/>
    <w:rsid w:val="00FD0CF3"/>
    <w:rsid w:val="00FD3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13018"/>
  <w15:chartTrackingRefBased/>
  <w15:docId w15:val="{F7998130-E42C-46F8-9656-CBB5D0A22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2A5"/>
  </w:style>
  <w:style w:type="paragraph" w:styleId="Heading3">
    <w:name w:val="heading 3"/>
    <w:basedOn w:val="Normal"/>
    <w:next w:val="Normal"/>
    <w:link w:val="Heading3Char"/>
    <w:uiPriority w:val="9"/>
    <w:semiHidden/>
    <w:unhideWhenUsed/>
    <w:qFormat/>
    <w:rsid w:val="006E5E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6522A5"/>
    <w:pPr>
      <w:keepNext/>
      <w:spacing w:after="0" w:line="240" w:lineRule="auto"/>
      <w:jc w:val="center"/>
      <w:outlineLvl w:val="3"/>
    </w:pPr>
    <w:rPr>
      <w:rFonts w:eastAsia="Times New Roman"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522A5"/>
    <w:rPr>
      <w:rFonts w:eastAsia="Times New Roman" w:cs="Times New Roman"/>
      <w:b/>
      <w:bCs/>
      <w:szCs w:val="28"/>
    </w:rPr>
  </w:style>
  <w:style w:type="paragraph" w:styleId="NormalWeb">
    <w:name w:val="Normal (Web)"/>
    <w:aliases w:val="Normal (Web) Char,Char Char"/>
    <w:basedOn w:val="Normal"/>
    <w:link w:val="NormalWebChar1"/>
    <w:uiPriority w:val="99"/>
    <w:qFormat/>
    <w:rsid w:val="006522A5"/>
    <w:pPr>
      <w:spacing w:before="100" w:beforeAutospacing="1" w:after="100" w:afterAutospacing="1" w:line="240" w:lineRule="auto"/>
    </w:pPr>
    <w:rPr>
      <w:rFonts w:eastAsia="Times New Roman" w:cs="Times New Roman"/>
      <w:sz w:val="24"/>
      <w:szCs w:val="24"/>
      <w:lang w:val="x-none" w:eastAsia="x-none"/>
    </w:rPr>
  </w:style>
  <w:style w:type="character" w:customStyle="1" w:styleId="NormalWebChar1">
    <w:name w:val="Normal (Web) Char1"/>
    <w:aliases w:val="Normal (Web) Char Char,Char Char Char"/>
    <w:link w:val="NormalWeb"/>
    <w:locked/>
    <w:rsid w:val="006522A5"/>
    <w:rPr>
      <w:rFonts w:eastAsia="Times New Roman" w:cs="Times New Roman"/>
      <w:sz w:val="24"/>
      <w:szCs w:val="24"/>
      <w:lang w:val="x-none" w:eastAsia="x-none"/>
    </w:rPr>
  </w:style>
  <w:style w:type="paragraph" w:styleId="Title">
    <w:name w:val="Title"/>
    <w:basedOn w:val="Normal"/>
    <w:link w:val="TitleChar"/>
    <w:qFormat/>
    <w:rsid w:val="006522A5"/>
    <w:pPr>
      <w:autoSpaceDE w:val="0"/>
      <w:autoSpaceDN w:val="0"/>
      <w:spacing w:after="0" w:line="240" w:lineRule="auto"/>
      <w:jc w:val="center"/>
    </w:pPr>
    <w:rPr>
      <w:rFonts w:ascii=".VnTimeH" w:eastAsia="Times New Roman" w:hAnsi=".VnTimeH" w:cs="Times New Roman"/>
      <w:b/>
      <w:bCs/>
      <w:sz w:val="20"/>
      <w:szCs w:val="20"/>
    </w:rPr>
  </w:style>
  <w:style w:type="character" w:customStyle="1" w:styleId="TitleChar">
    <w:name w:val="Title Char"/>
    <w:basedOn w:val="DefaultParagraphFont"/>
    <w:link w:val="Title"/>
    <w:rsid w:val="006522A5"/>
    <w:rPr>
      <w:rFonts w:ascii=".VnTimeH" w:eastAsia="Times New Roman" w:hAnsi=".VnTimeH" w:cs="Times New Roman"/>
      <w:b/>
      <w:bCs/>
      <w:sz w:val="20"/>
      <w:szCs w:val="20"/>
    </w:rPr>
  </w:style>
  <w:style w:type="paragraph" w:styleId="Header">
    <w:name w:val="header"/>
    <w:basedOn w:val="Normal"/>
    <w:link w:val="HeaderChar"/>
    <w:uiPriority w:val="99"/>
    <w:unhideWhenUsed/>
    <w:rsid w:val="00652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22A5"/>
  </w:style>
  <w:style w:type="paragraph" w:styleId="Footer">
    <w:name w:val="footer"/>
    <w:basedOn w:val="Normal"/>
    <w:link w:val="FooterChar"/>
    <w:uiPriority w:val="99"/>
    <w:unhideWhenUsed/>
    <w:rsid w:val="00652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22A5"/>
  </w:style>
  <w:style w:type="paragraph" w:styleId="BodyText">
    <w:name w:val="Body Text"/>
    <w:aliases w:val="Body Text Char Char Char,Body Text Char Char,Body Text Char1"/>
    <w:basedOn w:val="Normal"/>
    <w:link w:val="BodyTextChar2"/>
    <w:rsid w:val="00211B64"/>
    <w:pPr>
      <w:spacing w:after="0" w:line="240" w:lineRule="auto"/>
      <w:jc w:val="both"/>
    </w:pPr>
    <w:rPr>
      <w:rFonts w:eastAsia="Times New Roman" w:cs="Times New Roman"/>
      <w:sz w:val="27"/>
      <w:szCs w:val="28"/>
      <w:lang w:val="x-none" w:eastAsia="x-none"/>
    </w:rPr>
  </w:style>
  <w:style w:type="character" w:customStyle="1" w:styleId="BodyTextChar">
    <w:name w:val="Body Text Char"/>
    <w:basedOn w:val="DefaultParagraphFont"/>
    <w:uiPriority w:val="99"/>
    <w:semiHidden/>
    <w:rsid w:val="00211B64"/>
  </w:style>
  <w:style w:type="character" w:customStyle="1" w:styleId="BodyTextChar2">
    <w:name w:val="Body Text Char2"/>
    <w:aliases w:val="Body Text Char Char Char Char,Body Text Char Char Char1,Body Text Char1 Char"/>
    <w:link w:val="BodyText"/>
    <w:locked/>
    <w:rsid w:val="00211B64"/>
    <w:rPr>
      <w:rFonts w:eastAsia="Times New Roman" w:cs="Times New Roman"/>
      <w:sz w:val="27"/>
      <w:szCs w:val="28"/>
      <w:lang w:val="x-none" w:eastAsia="x-none"/>
    </w:rPr>
  </w:style>
  <w:style w:type="paragraph" w:styleId="ListParagraph">
    <w:name w:val="List Paragraph"/>
    <w:basedOn w:val="Normal"/>
    <w:uiPriority w:val="34"/>
    <w:qFormat/>
    <w:rsid w:val="00211B64"/>
    <w:pPr>
      <w:ind w:left="720"/>
      <w:contextualSpacing/>
    </w:pPr>
  </w:style>
  <w:style w:type="character" w:customStyle="1" w:styleId="fontstyle01">
    <w:name w:val="fontstyle01"/>
    <w:basedOn w:val="DefaultParagraphFont"/>
    <w:rsid w:val="00211B64"/>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rsid w:val="007B6E5E"/>
    <w:pPr>
      <w:spacing w:after="0" w:line="240" w:lineRule="auto"/>
    </w:pPr>
  </w:style>
  <w:style w:type="character" w:customStyle="1" w:styleId="Heading3Char">
    <w:name w:val="Heading 3 Char"/>
    <w:basedOn w:val="DefaultParagraphFont"/>
    <w:link w:val="Heading3"/>
    <w:uiPriority w:val="9"/>
    <w:semiHidden/>
    <w:rsid w:val="006E5E9C"/>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CD6F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6FF5"/>
    <w:rPr>
      <w:rFonts w:ascii="Segoe UI" w:hAnsi="Segoe UI" w:cs="Segoe UI"/>
      <w:sz w:val="18"/>
      <w:szCs w:val="18"/>
    </w:rPr>
  </w:style>
  <w:style w:type="character" w:styleId="Hyperlink">
    <w:name w:val="Hyperlink"/>
    <w:basedOn w:val="DefaultParagraphFont"/>
    <w:uiPriority w:val="99"/>
    <w:unhideWhenUsed/>
    <w:rsid w:val="00B662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553270">
      <w:bodyDiv w:val="1"/>
      <w:marLeft w:val="0"/>
      <w:marRight w:val="0"/>
      <w:marTop w:val="0"/>
      <w:marBottom w:val="0"/>
      <w:divBdr>
        <w:top w:val="none" w:sz="0" w:space="0" w:color="auto"/>
        <w:left w:val="none" w:sz="0" w:space="0" w:color="auto"/>
        <w:bottom w:val="none" w:sz="0" w:space="0" w:color="auto"/>
        <w:right w:val="none" w:sz="0" w:space="0" w:color="auto"/>
      </w:divBdr>
    </w:div>
    <w:div w:id="522399429">
      <w:bodyDiv w:val="1"/>
      <w:marLeft w:val="0"/>
      <w:marRight w:val="0"/>
      <w:marTop w:val="0"/>
      <w:marBottom w:val="0"/>
      <w:divBdr>
        <w:top w:val="none" w:sz="0" w:space="0" w:color="auto"/>
        <w:left w:val="none" w:sz="0" w:space="0" w:color="auto"/>
        <w:bottom w:val="none" w:sz="0" w:space="0" w:color="auto"/>
        <w:right w:val="none" w:sz="0" w:space="0" w:color="auto"/>
      </w:divBdr>
    </w:div>
    <w:div w:id="102513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1960E4-4B3B-49EE-895D-4F43C9262631}">
  <ds:schemaRefs>
    <ds:schemaRef ds:uri="http://schemas.openxmlformats.org/officeDocument/2006/bibliography"/>
  </ds:schemaRefs>
</ds:datastoreItem>
</file>

<file path=customXml/itemProps2.xml><?xml version="1.0" encoding="utf-8"?>
<ds:datastoreItem xmlns:ds="http://schemas.openxmlformats.org/officeDocument/2006/customXml" ds:itemID="{45373D38-9D0D-4085-8DE0-B5E484709BE9}"/>
</file>

<file path=customXml/itemProps3.xml><?xml version="1.0" encoding="utf-8"?>
<ds:datastoreItem xmlns:ds="http://schemas.openxmlformats.org/officeDocument/2006/customXml" ds:itemID="{98A822A5-DD78-41F7-BF2B-AD416404A224}"/>
</file>

<file path=customXml/itemProps4.xml><?xml version="1.0" encoding="utf-8"?>
<ds:datastoreItem xmlns:ds="http://schemas.openxmlformats.org/officeDocument/2006/customXml" ds:itemID="{4ED5A5A4-EBE8-4A50-93CE-629BDBF5F4E5}"/>
</file>

<file path=docProps/app.xml><?xml version="1.0" encoding="utf-8"?>
<Properties xmlns="http://schemas.openxmlformats.org/officeDocument/2006/extended-properties" xmlns:vt="http://schemas.openxmlformats.org/officeDocument/2006/docPropsVTypes">
  <Template>Normal</Template>
  <TotalTime>66</TotalTime>
  <Pages>9</Pages>
  <Words>4130</Words>
  <Characters>23545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 Hong Nguyen Dieu</dc:creator>
  <cp:keywords/>
  <dc:description/>
  <cp:lastModifiedBy>Administrator</cp:lastModifiedBy>
  <cp:revision>19</cp:revision>
  <cp:lastPrinted>2025-12-01T07:42:00Z</cp:lastPrinted>
  <dcterms:created xsi:type="dcterms:W3CDTF">2025-12-09T07:49:00Z</dcterms:created>
  <dcterms:modified xsi:type="dcterms:W3CDTF">2025-12-18T03:42:00Z</dcterms:modified>
</cp:coreProperties>
</file>