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2" w:type="dxa"/>
        <w:tblLook w:val="01E0" w:firstRow="1" w:lastRow="1" w:firstColumn="1" w:lastColumn="1" w:noHBand="0" w:noVBand="0"/>
      </w:tblPr>
      <w:tblGrid>
        <w:gridCol w:w="3402"/>
        <w:gridCol w:w="5750"/>
      </w:tblGrid>
      <w:tr w:rsidR="00477158" w:rsidRPr="00477158" w14:paraId="64064119" w14:textId="77777777" w:rsidTr="005D4217">
        <w:tc>
          <w:tcPr>
            <w:tcW w:w="3402" w:type="dxa"/>
          </w:tcPr>
          <w:p w14:paraId="5B9FFB14" w14:textId="77777777" w:rsidR="001A6D0F" w:rsidRPr="00477158" w:rsidRDefault="001A6D0F" w:rsidP="005D4217">
            <w:pPr>
              <w:spacing w:after="0" w:line="240" w:lineRule="auto"/>
              <w:ind w:right="-202" w:firstLine="32"/>
              <w:jc w:val="center"/>
              <w:rPr>
                <w:rFonts w:ascii="Times New Roman" w:eastAsia="Times New Roman" w:hAnsi="Times New Roman" w:cs="Times New Roman"/>
                <w:b/>
                <w:bCs/>
                <w:color w:val="000000" w:themeColor="text1"/>
                <w:sz w:val="26"/>
                <w:szCs w:val="26"/>
              </w:rPr>
            </w:pPr>
            <w:r w:rsidRPr="00477158">
              <w:rPr>
                <w:rFonts w:ascii="Times New Roman" w:eastAsia="Times New Roman" w:hAnsi="Times New Roman" w:cs="Times New Roman"/>
                <w:b/>
                <w:bCs/>
                <w:color w:val="000000" w:themeColor="text1"/>
                <w:sz w:val="26"/>
                <w:szCs w:val="26"/>
              </w:rPr>
              <w:t>HỘI ĐỒNG NHÂN DÂN</w:t>
            </w:r>
          </w:p>
          <w:p w14:paraId="6BE6E500" w14:textId="5A502242" w:rsidR="001A6D0F" w:rsidRPr="00477158" w:rsidRDefault="001A6D0F" w:rsidP="001A6D0F">
            <w:pPr>
              <w:spacing w:after="0" w:line="240" w:lineRule="auto"/>
              <w:ind w:right="-202"/>
              <w:jc w:val="center"/>
              <w:rPr>
                <w:rFonts w:ascii="Times New Roman" w:eastAsia="Times New Roman" w:hAnsi="Times New Roman" w:cs="Times New Roman"/>
                <w:color w:val="000000" w:themeColor="text1"/>
                <w:sz w:val="26"/>
                <w:szCs w:val="26"/>
              </w:rPr>
            </w:pPr>
            <w:r w:rsidRPr="00477158">
              <w:rPr>
                <w:rFonts w:ascii="Times New Roman" w:eastAsia="Times New Roman" w:hAnsi="Times New Roman" w:cs="Times New Roman"/>
                <w:b/>
                <w:bCs/>
                <w:color w:val="000000" w:themeColor="text1"/>
                <w:sz w:val="26"/>
                <w:szCs w:val="26"/>
              </w:rPr>
              <w:t>TỈNH ĐẮK LẮK</w:t>
            </w:r>
          </w:p>
        </w:tc>
        <w:tc>
          <w:tcPr>
            <w:tcW w:w="5750" w:type="dxa"/>
          </w:tcPr>
          <w:p w14:paraId="13EC0FDD" w14:textId="77777777" w:rsidR="001A6D0F" w:rsidRPr="00477158" w:rsidRDefault="001A6D0F" w:rsidP="00325023">
            <w:pPr>
              <w:spacing w:after="0" w:line="240" w:lineRule="auto"/>
              <w:ind w:right="-202"/>
              <w:jc w:val="center"/>
              <w:rPr>
                <w:rFonts w:ascii="Times New Roman" w:eastAsia="Times New Roman" w:hAnsi="Times New Roman" w:cs="Times New Roman"/>
                <w:b/>
                <w:color w:val="000000" w:themeColor="text1"/>
                <w:sz w:val="26"/>
                <w:szCs w:val="26"/>
              </w:rPr>
            </w:pPr>
            <w:r w:rsidRPr="00477158">
              <w:rPr>
                <w:rFonts w:ascii="Times New Roman" w:eastAsia="Times New Roman" w:hAnsi="Times New Roman" w:cs="Times New Roman"/>
                <w:b/>
                <w:color w:val="000000" w:themeColor="text1"/>
                <w:sz w:val="26"/>
                <w:szCs w:val="26"/>
              </w:rPr>
              <w:t>CỘNG HÒA XÃ HỘI CHỦ NGHĨA VIỆT NAM</w:t>
            </w:r>
          </w:p>
          <w:p w14:paraId="62294343" w14:textId="77777777" w:rsidR="001A6D0F" w:rsidRPr="00477158" w:rsidRDefault="001A6D0F" w:rsidP="00325023">
            <w:pPr>
              <w:spacing w:after="0" w:line="240" w:lineRule="auto"/>
              <w:ind w:right="-202"/>
              <w:jc w:val="center"/>
              <w:rPr>
                <w:rFonts w:ascii="Times New Roman" w:eastAsia="Times New Roman" w:hAnsi="Times New Roman" w:cs="Times New Roman"/>
                <w:color w:val="000000" w:themeColor="text1"/>
                <w:sz w:val="28"/>
                <w:szCs w:val="28"/>
              </w:rPr>
            </w:pPr>
            <w:r w:rsidRPr="00477158">
              <w:rPr>
                <w:rFonts w:ascii="Times New Roman" w:eastAsia="Times New Roman" w:hAnsi="Times New Roman" w:cs="Times New Roman"/>
                <w:b/>
                <w:color w:val="000000" w:themeColor="text1"/>
                <w:sz w:val="28"/>
                <w:szCs w:val="28"/>
              </w:rPr>
              <w:t>Độc lập - Tự do - Hạnh phúc</w:t>
            </w:r>
          </w:p>
        </w:tc>
      </w:tr>
      <w:tr w:rsidR="0077172A" w:rsidRPr="0077172A" w14:paraId="49692C33" w14:textId="77777777" w:rsidTr="005D4217">
        <w:tc>
          <w:tcPr>
            <w:tcW w:w="3402" w:type="dxa"/>
          </w:tcPr>
          <w:p w14:paraId="5EFC3B2A" w14:textId="77777777" w:rsidR="001A6D0F" w:rsidRPr="0077172A" w:rsidRDefault="001A6D0F" w:rsidP="00325023">
            <w:pPr>
              <w:spacing w:after="0" w:line="240" w:lineRule="auto"/>
              <w:ind w:right="-202"/>
              <w:rPr>
                <w:rFonts w:ascii="Times New Roman" w:eastAsia="Times New Roman" w:hAnsi="Times New Roman" w:cs="Times New Roman"/>
                <w:sz w:val="26"/>
                <w:szCs w:val="26"/>
              </w:rPr>
            </w:pPr>
            <w:r w:rsidRPr="0077172A">
              <w:rPr>
                <w:rFonts w:ascii="Times New Roman" w:eastAsia="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62D17BF0" wp14:editId="4EFC1EB2">
                      <wp:simplePos x="0" y="0"/>
                      <wp:positionH relativeFrom="column">
                        <wp:posOffset>650452</wp:posOffset>
                      </wp:positionH>
                      <wp:positionV relativeFrom="paragraph">
                        <wp:posOffset>11642</wp:posOffset>
                      </wp:positionV>
                      <wp:extent cx="833966" cy="0"/>
                      <wp:effectExtent l="0" t="0" r="2349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39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885918"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pt,.9pt" to="116.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"/>
                  </w:pict>
                </mc:Fallback>
              </mc:AlternateContent>
            </w:r>
          </w:p>
          <w:p w14:paraId="0D76A75B" w14:textId="41EA9442" w:rsidR="00097F7C" w:rsidRPr="0077172A" w:rsidRDefault="001A6D0F" w:rsidP="00D97DC0">
            <w:pPr>
              <w:spacing w:after="0" w:line="240" w:lineRule="auto"/>
              <w:jc w:val="center"/>
              <w:rPr>
                <w:rFonts w:ascii="Times New Roman" w:eastAsia="Times New Roman" w:hAnsi="Times New Roman" w:cs="Times New Roman"/>
                <w:b/>
                <w:bCs/>
                <w:iCs/>
                <w:sz w:val="26"/>
                <w:szCs w:val="26"/>
              </w:rPr>
            </w:pPr>
            <w:r w:rsidRPr="0077172A">
              <w:rPr>
                <w:rFonts w:ascii="Times New Roman" w:eastAsia="Times New Roman" w:hAnsi="Times New Roman" w:cs="Times New Roman"/>
                <w:sz w:val="26"/>
                <w:szCs w:val="26"/>
              </w:rPr>
              <w:t>Số:</w:t>
            </w:r>
            <w:r w:rsidR="002A22B9">
              <w:rPr>
                <w:rFonts w:ascii="Times New Roman" w:eastAsia="Times New Roman" w:hAnsi="Times New Roman" w:cs="Times New Roman"/>
                <w:sz w:val="26"/>
                <w:szCs w:val="26"/>
              </w:rPr>
              <w:t xml:space="preserve"> 24</w:t>
            </w:r>
            <w:r w:rsidRPr="0077172A">
              <w:rPr>
                <w:rFonts w:ascii="Times New Roman" w:eastAsia="Times New Roman" w:hAnsi="Times New Roman" w:cs="Times New Roman"/>
                <w:sz w:val="26"/>
                <w:szCs w:val="26"/>
              </w:rPr>
              <w:t>/2025/NQ-HĐND</w:t>
            </w:r>
          </w:p>
        </w:tc>
        <w:tc>
          <w:tcPr>
            <w:tcW w:w="5750" w:type="dxa"/>
          </w:tcPr>
          <w:p w14:paraId="1BFF1385" w14:textId="77777777" w:rsidR="001A6D0F" w:rsidRPr="0077172A" w:rsidRDefault="001A6D0F" w:rsidP="00325023">
            <w:pPr>
              <w:spacing w:after="0" w:line="240" w:lineRule="auto"/>
              <w:ind w:right="-202"/>
              <w:rPr>
                <w:rFonts w:ascii="Times New Roman" w:eastAsia="Times New Roman" w:hAnsi="Times New Roman" w:cs="Times New Roman"/>
                <w:sz w:val="26"/>
                <w:szCs w:val="26"/>
              </w:rPr>
            </w:pPr>
            <w:r w:rsidRPr="0077172A">
              <w:rPr>
                <w:rFonts w:ascii="Times New Roman" w:eastAsia="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418DB662" wp14:editId="51C6750C">
                      <wp:simplePos x="0" y="0"/>
                      <wp:positionH relativeFrom="column">
                        <wp:posOffset>728345</wp:posOffset>
                      </wp:positionH>
                      <wp:positionV relativeFrom="paragraph">
                        <wp:posOffset>39370</wp:posOffset>
                      </wp:positionV>
                      <wp:extent cx="21748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D1035"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3.1pt" to="228.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"/>
                  </w:pict>
                </mc:Fallback>
              </mc:AlternateContent>
            </w:r>
          </w:p>
          <w:p w14:paraId="239C9768" w14:textId="4AC52771" w:rsidR="001A6D0F" w:rsidRPr="0077172A" w:rsidRDefault="001A6D0F" w:rsidP="00D40A5A">
            <w:pPr>
              <w:spacing w:after="0" w:line="240" w:lineRule="auto"/>
              <w:ind w:right="-202"/>
              <w:jc w:val="center"/>
              <w:rPr>
                <w:rFonts w:ascii="Times New Roman" w:eastAsia="Times New Roman" w:hAnsi="Times New Roman" w:cs="Times New Roman"/>
                <w:sz w:val="26"/>
                <w:szCs w:val="26"/>
              </w:rPr>
            </w:pPr>
            <w:r w:rsidRPr="0077172A">
              <w:rPr>
                <w:rFonts w:ascii="Times New Roman" w:eastAsia="Times New Roman" w:hAnsi="Times New Roman" w:cs="Times New Roman"/>
                <w:i/>
                <w:sz w:val="26"/>
                <w:szCs w:val="26"/>
              </w:rPr>
              <w:t>Đắk Lắk, ngày</w:t>
            </w:r>
            <w:r w:rsidR="00D40A5A">
              <w:rPr>
                <w:rFonts w:ascii="Times New Roman" w:eastAsia="Times New Roman" w:hAnsi="Times New Roman" w:cs="Times New Roman"/>
                <w:i/>
                <w:sz w:val="26"/>
                <w:szCs w:val="26"/>
              </w:rPr>
              <w:t xml:space="preserve"> 24 </w:t>
            </w:r>
            <w:r w:rsidRPr="0077172A">
              <w:rPr>
                <w:rFonts w:ascii="Times New Roman" w:eastAsia="Times New Roman" w:hAnsi="Times New Roman" w:cs="Times New Roman"/>
                <w:i/>
                <w:sz w:val="26"/>
                <w:szCs w:val="26"/>
              </w:rPr>
              <w:t>tháng</w:t>
            </w:r>
            <w:r w:rsidR="00D40A5A">
              <w:rPr>
                <w:rFonts w:ascii="Times New Roman" w:eastAsia="Times New Roman" w:hAnsi="Times New Roman" w:cs="Times New Roman"/>
                <w:i/>
                <w:sz w:val="26"/>
                <w:szCs w:val="26"/>
              </w:rPr>
              <w:t xml:space="preserve"> 12 </w:t>
            </w:r>
            <w:r w:rsidRPr="0077172A">
              <w:rPr>
                <w:rFonts w:ascii="Times New Roman" w:eastAsia="Times New Roman" w:hAnsi="Times New Roman" w:cs="Times New Roman"/>
                <w:i/>
                <w:sz w:val="26"/>
                <w:szCs w:val="26"/>
              </w:rPr>
              <w:t>năm 2025</w:t>
            </w:r>
          </w:p>
        </w:tc>
      </w:tr>
    </w:tbl>
    <w:p w14:paraId="11937C92" w14:textId="77777777" w:rsidR="00417714" w:rsidRPr="009040A6" w:rsidRDefault="00417714" w:rsidP="00D91C4E">
      <w:pPr>
        <w:spacing w:after="0" w:line="240" w:lineRule="auto"/>
        <w:jc w:val="center"/>
        <w:rPr>
          <w:rFonts w:ascii="Times New Roman" w:hAnsi="Times New Roman" w:cs="Times New Roman"/>
          <w:b/>
          <w:bCs/>
          <w:color w:val="000000" w:themeColor="text1"/>
          <w:sz w:val="18"/>
          <w:szCs w:val="18"/>
        </w:rPr>
      </w:pPr>
    </w:p>
    <w:p w14:paraId="40D4264D" w14:textId="77777777" w:rsidR="00957805" w:rsidRDefault="00957805" w:rsidP="008405AC">
      <w:pPr>
        <w:spacing w:after="0" w:line="240" w:lineRule="auto"/>
        <w:jc w:val="center"/>
        <w:rPr>
          <w:rFonts w:ascii="Times New Roman" w:hAnsi="Times New Roman" w:cs="Times New Roman"/>
          <w:b/>
          <w:bCs/>
          <w:sz w:val="28"/>
          <w:szCs w:val="28"/>
        </w:rPr>
      </w:pPr>
    </w:p>
    <w:p w14:paraId="4010668F" w14:textId="4F519C40" w:rsidR="00500781" w:rsidRPr="00957805" w:rsidRDefault="00F52F9F" w:rsidP="00537614">
      <w:pPr>
        <w:spacing w:after="0" w:line="340" w:lineRule="exact"/>
        <w:jc w:val="center"/>
        <w:rPr>
          <w:rFonts w:ascii="Times New Roman" w:hAnsi="Times New Roman" w:cs="Times New Roman"/>
          <w:b/>
          <w:sz w:val="28"/>
          <w:szCs w:val="28"/>
        </w:rPr>
      </w:pPr>
      <w:r w:rsidRPr="00957805">
        <w:rPr>
          <w:rFonts w:ascii="Times New Roman" w:hAnsi="Times New Roman" w:cs="Times New Roman"/>
          <w:b/>
          <w:bCs/>
          <w:sz w:val="28"/>
          <w:szCs w:val="28"/>
        </w:rPr>
        <w:t xml:space="preserve">NGHỊ QUYẾT </w:t>
      </w:r>
      <w:r w:rsidRPr="00957805">
        <w:rPr>
          <w:rFonts w:ascii="Times New Roman" w:hAnsi="Times New Roman" w:cs="Times New Roman"/>
          <w:b/>
          <w:bCs/>
          <w:sz w:val="28"/>
          <w:szCs w:val="28"/>
        </w:rPr>
        <w:br/>
      </w:r>
      <w:bookmarkStart w:id="0" w:name="_Hlk213249909"/>
      <w:r w:rsidR="00500781" w:rsidRPr="00EA14CA">
        <w:rPr>
          <w:rFonts w:ascii="Times New Roman Bold" w:hAnsi="Times New Roman Bold" w:cs="Times New Roman"/>
          <w:b/>
          <w:spacing w:val="-4"/>
          <w:sz w:val="28"/>
          <w:szCs w:val="28"/>
        </w:rPr>
        <w:t>Quy định chi tiết danh mục các khoản thu và mức thu, cơ chế quản lý thu, chi</w:t>
      </w:r>
      <w:r w:rsidR="00500781" w:rsidRPr="00957805">
        <w:rPr>
          <w:rFonts w:ascii="Times New Roman" w:hAnsi="Times New Roman" w:cs="Times New Roman"/>
          <w:b/>
          <w:sz w:val="28"/>
          <w:szCs w:val="28"/>
        </w:rPr>
        <w:t xml:space="preserve"> các dịch vụ phục vụ, hỗ trợ hoạt động giáo dục, đào tạo</w:t>
      </w:r>
      <w:r w:rsidR="00CF3258">
        <w:rPr>
          <w:rFonts w:ascii="Times New Roman" w:hAnsi="Times New Roman" w:cs="Times New Roman"/>
          <w:b/>
          <w:sz w:val="28"/>
          <w:szCs w:val="28"/>
        </w:rPr>
        <w:t xml:space="preserve"> </w:t>
      </w:r>
      <w:r w:rsidR="00500781" w:rsidRPr="00957805">
        <w:rPr>
          <w:rFonts w:ascii="Times New Roman" w:hAnsi="Times New Roman" w:cs="Times New Roman"/>
          <w:b/>
          <w:sz w:val="28"/>
          <w:szCs w:val="28"/>
        </w:rPr>
        <w:t xml:space="preserve">đối với cơ sở </w:t>
      </w:r>
      <w:r w:rsidR="00CF3258">
        <w:rPr>
          <w:rFonts w:ascii="Times New Roman" w:hAnsi="Times New Roman" w:cs="Times New Roman"/>
          <w:b/>
          <w:sz w:val="28"/>
          <w:szCs w:val="28"/>
        </w:rPr>
        <w:t xml:space="preserve">      </w:t>
      </w:r>
      <w:r w:rsidR="00500781" w:rsidRPr="00957805">
        <w:rPr>
          <w:rFonts w:ascii="Times New Roman" w:hAnsi="Times New Roman" w:cs="Times New Roman"/>
          <w:b/>
          <w:sz w:val="28"/>
          <w:szCs w:val="28"/>
        </w:rPr>
        <w:t>giáo dục công lập trên địa bàn tỉnh Đắk Lắk</w:t>
      </w:r>
    </w:p>
    <w:p w14:paraId="27133E9D" w14:textId="5D3DC412" w:rsidR="00F1522A" w:rsidRPr="00957805" w:rsidRDefault="00F1522A" w:rsidP="008405AC">
      <w:pPr>
        <w:spacing w:after="0" w:line="240" w:lineRule="auto"/>
        <w:jc w:val="center"/>
        <w:rPr>
          <w:rFonts w:ascii="Times New Roman" w:hAnsi="Times New Roman" w:cs="Times New Roman"/>
          <w:b/>
          <w:sz w:val="28"/>
          <w:szCs w:val="28"/>
        </w:rPr>
      </w:pPr>
    </w:p>
    <w:bookmarkEnd w:id="0"/>
    <w:p w14:paraId="5C01D0AF" w14:textId="27E21383" w:rsidR="00390D90" w:rsidRPr="00957805" w:rsidRDefault="005C4468" w:rsidP="00EC441E">
      <w:pPr>
        <w:spacing w:before="240" w:after="120" w:line="380" w:lineRule="exact"/>
        <w:ind w:firstLine="706"/>
        <w:jc w:val="both"/>
        <w:rPr>
          <w:rFonts w:ascii="Times New Roman" w:hAnsi="Times New Roman" w:cs="Times New Roman"/>
          <w:i/>
          <w:iCs/>
          <w:sz w:val="28"/>
          <w:szCs w:val="28"/>
        </w:rPr>
      </w:pPr>
      <w:r w:rsidRPr="00957805">
        <w:rPr>
          <w:rFonts w:ascii="Times New Roman" w:hAnsi="Times New Roman" w:cs="Times New Roman"/>
          <w:i/>
          <w:iCs/>
          <w:sz w:val="28"/>
          <w:szCs w:val="28"/>
        </w:rPr>
        <w:tab/>
      </w:r>
      <w:r w:rsidR="00F52F9F" w:rsidRPr="00957805">
        <w:rPr>
          <w:rFonts w:ascii="Times New Roman" w:hAnsi="Times New Roman" w:cs="Times New Roman"/>
          <w:i/>
          <w:iCs/>
          <w:sz w:val="28"/>
          <w:szCs w:val="28"/>
        </w:rPr>
        <w:t>Căn cứ Luật Tổ chức chính quyền địa phương số 72/2025/QH15;</w:t>
      </w:r>
    </w:p>
    <w:p w14:paraId="0E0232CC" w14:textId="57400161" w:rsidR="00390D90" w:rsidRPr="00957805" w:rsidRDefault="00F52F9F" w:rsidP="00EC441E">
      <w:pPr>
        <w:widowControl w:val="0"/>
        <w:spacing w:before="120" w:after="120" w:line="380" w:lineRule="exact"/>
        <w:ind w:firstLine="709"/>
        <w:jc w:val="both"/>
        <w:rPr>
          <w:rFonts w:ascii="Times New Roman" w:hAnsi="Times New Roman" w:cs="Times New Roman"/>
          <w:i/>
          <w:iCs/>
          <w:sz w:val="28"/>
          <w:szCs w:val="28"/>
        </w:rPr>
      </w:pPr>
      <w:r w:rsidRPr="00957805">
        <w:rPr>
          <w:rFonts w:ascii="Times New Roman" w:hAnsi="Times New Roman" w:cs="Times New Roman"/>
          <w:i/>
          <w:iCs/>
          <w:sz w:val="28"/>
          <w:szCs w:val="28"/>
        </w:rPr>
        <w:t>Căn cứ Luật Giáo dục số 43/2019/QH1</w:t>
      </w:r>
      <w:r w:rsidR="000903D7">
        <w:rPr>
          <w:rFonts w:ascii="Times New Roman" w:hAnsi="Times New Roman" w:cs="Times New Roman"/>
          <w:i/>
          <w:iCs/>
          <w:sz w:val="28"/>
          <w:szCs w:val="28"/>
        </w:rPr>
        <w:t>4</w:t>
      </w:r>
      <w:r w:rsidRPr="00957805">
        <w:rPr>
          <w:rFonts w:ascii="Times New Roman" w:hAnsi="Times New Roman" w:cs="Times New Roman"/>
          <w:i/>
          <w:iCs/>
          <w:sz w:val="28"/>
          <w:szCs w:val="28"/>
        </w:rPr>
        <w:t>;</w:t>
      </w:r>
    </w:p>
    <w:p w14:paraId="1210B757" w14:textId="2289FC1F" w:rsidR="00EA14CA" w:rsidRPr="00FC7DDE" w:rsidRDefault="00EA14CA" w:rsidP="00EC441E">
      <w:pPr>
        <w:widowControl w:val="0"/>
        <w:spacing w:before="60" w:after="0" w:line="380" w:lineRule="exact"/>
        <w:ind w:firstLine="709"/>
        <w:jc w:val="both"/>
        <w:rPr>
          <w:rFonts w:ascii="Times New Roman" w:hAnsi="Times New Roman" w:cs="Times New Roman"/>
          <w:i/>
          <w:iCs/>
          <w:sz w:val="28"/>
          <w:szCs w:val="28"/>
        </w:rPr>
      </w:pPr>
      <w:r w:rsidRPr="00FC7DDE">
        <w:rPr>
          <w:rFonts w:ascii="Times New Roman" w:hAnsi="Times New Roman" w:cs="Times New Roman"/>
          <w:i/>
          <w:iCs/>
          <w:sz w:val="28"/>
          <w:szCs w:val="28"/>
        </w:rPr>
        <w:t xml:space="preserve">Căn cứ Nghị định số 238/2025/NĐ-CP </w:t>
      </w:r>
      <w:r w:rsidR="00BE30D4">
        <w:rPr>
          <w:rFonts w:ascii="Times New Roman" w:hAnsi="Times New Roman" w:cs="Times New Roman"/>
          <w:i/>
          <w:iCs/>
          <w:sz w:val="28"/>
          <w:szCs w:val="28"/>
        </w:rPr>
        <w:t xml:space="preserve">ngày 03 tháng 9 năm 2025 </w:t>
      </w:r>
      <w:r w:rsidRPr="00FC7DDE">
        <w:rPr>
          <w:rFonts w:ascii="Times New Roman" w:hAnsi="Times New Roman" w:cs="Times New Roman"/>
          <w:i/>
          <w:iCs/>
          <w:sz w:val="28"/>
          <w:szCs w:val="28"/>
        </w:rPr>
        <w:t>của</w:t>
      </w:r>
      <w:r>
        <w:rPr>
          <w:rFonts w:ascii="Times New Roman" w:hAnsi="Times New Roman" w:cs="Times New Roman"/>
          <w:i/>
          <w:iCs/>
          <w:sz w:val="28"/>
          <w:szCs w:val="28"/>
        </w:rPr>
        <w:t xml:space="preserve"> </w:t>
      </w:r>
      <w:r w:rsidRPr="00FC7DDE">
        <w:rPr>
          <w:rFonts w:ascii="Times New Roman" w:hAnsi="Times New Roman" w:cs="Times New Roman"/>
          <w:i/>
          <w:iCs/>
          <w:sz w:val="28"/>
          <w:szCs w:val="28"/>
        </w:rPr>
        <w:t>Chính</w:t>
      </w:r>
      <w:r w:rsidRPr="00FC7DDE">
        <w:rPr>
          <w:rFonts w:ascii="Times New Roman" w:hAnsi="Times New Roman" w:cs="Times New Roman"/>
          <w:i/>
          <w:iCs/>
          <w:spacing w:val="-4"/>
          <w:sz w:val="28"/>
          <w:szCs w:val="28"/>
        </w:rPr>
        <w:t xml:space="preserve"> phủ</w:t>
      </w:r>
      <w:r w:rsidRPr="00FC7DDE">
        <w:rPr>
          <w:rFonts w:ascii="Times New Roman" w:hAnsi="Times New Roman" w:cs="Times New Roman"/>
          <w:i/>
          <w:iCs/>
          <w:sz w:val="28"/>
          <w:szCs w:val="28"/>
        </w:rPr>
        <w:t xml:space="preserve"> quy định về chính sách học phí, miễn, giảm, hỗ trợ học phí, hỗ trợ chi phí học tập và giá dịch vụ trong lĩnh vực giáo dục, đào tạo;</w:t>
      </w:r>
    </w:p>
    <w:p w14:paraId="42A72B1F" w14:textId="0504B9BA" w:rsidR="00390D90" w:rsidRPr="00957805" w:rsidRDefault="00F52F9F" w:rsidP="00EC441E">
      <w:pPr>
        <w:widowControl w:val="0"/>
        <w:spacing w:before="120" w:after="120" w:line="380" w:lineRule="exact"/>
        <w:ind w:firstLine="709"/>
        <w:jc w:val="both"/>
        <w:rPr>
          <w:rFonts w:ascii="Times New Roman" w:hAnsi="Times New Roman" w:cs="Times New Roman"/>
          <w:i/>
          <w:iCs/>
          <w:sz w:val="28"/>
          <w:szCs w:val="28"/>
        </w:rPr>
      </w:pPr>
      <w:r w:rsidRPr="0077172A">
        <w:rPr>
          <w:rFonts w:ascii="Times New Roman" w:hAnsi="Times New Roman" w:cs="Times New Roman"/>
          <w:i/>
          <w:iCs/>
          <w:sz w:val="28"/>
          <w:szCs w:val="28"/>
        </w:rPr>
        <w:t>Xét Tờ trình số</w:t>
      </w:r>
      <w:r w:rsidR="006A5631" w:rsidRPr="0077172A">
        <w:rPr>
          <w:rFonts w:ascii="Times New Roman" w:hAnsi="Times New Roman" w:cs="Times New Roman"/>
          <w:i/>
          <w:iCs/>
          <w:sz w:val="28"/>
          <w:szCs w:val="28"/>
        </w:rPr>
        <w:t xml:space="preserve"> 0235</w:t>
      </w:r>
      <w:r w:rsidRPr="0077172A">
        <w:rPr>
          <w:rFonts w:ascii="Times New Roman" w:hAnsi="Times New Roman" w:cs="Times New Roman"/>
          <w:i/>
          <w:iCs/>
          <w:sz w:val="28"/>
          <w:szCs w:val="28"/>
        </w:rPr>
        <w:t xml:space="preserve">/TTr-UBND ngày </w:t>
      </w:r>
      <w:r w:rsidR="006A5631" w:rsidRPr="0077172A">
        <w:rPr>
          <w:rFonts w:ascii="Times New Roman" w:hAnsi="Times New Roman" w:cs="Times New Roman"/>
          <w:i/>
          <w:iCs/>
          <w:sz w:val="28"/>
          <w:szCs w:val="28"/>
        </w:rPr>
        <w:t xml:space="preserve">16 </w:t>
      </w:r>
      <w:r w:rsidRPr="0077172A">
        <w:rPr>
          <w:rFonts w:ascii="Times New Roman" w:hAnsi="Times New Roman" w:cs="Times New Roman"/>
          <w:i/>
          <w:iCs/>
          <w:sz w:val="28"/>
          <w:szCs w:val="28"/>
        </w:rPr>
        <w:t xml:space="preserve">tháng </w:t>
      </w:r>
      <w:r w:rsidR="006A5631" w:rsidRPr="0077172A">
        <w:rPr>
          <w:rFonts w:ascii="Times New Roman" w:hAnsi="Times New Roman" w:cs="Times New Roman"/>
          <w:i/>
          <w:iCs/>
          <w:sz w:val="28"/>
          <w:szCs w:val="28"/>
        </w:rPr>
        <w:t>12</w:t>
      </w:r>
      <w:r w:rsidR="000D55F9">
        <w:rPr>
          <w:rFonts w:ascii="Times New Roman" w:hAnsi="Times New Roman" w:cs="Times New Roman"/>
          <w:i/>
          <w:iCs/>
          <w:sz w:val="28"/>
          <w:szCs w:val="28"/>
        </w:rPr>
        <w:t xml:space="preserve"> </w:t>
      </w:r>
      <w:r w:rsidRPr="0077172A">
        <w:rPr>
          <w:rFonts w:ascii="Times New Roman" w:hAnsi="Times New Roman" w:cs="Times New Roman"/>
          <w:i/>
          <w:iCs/>
          <w:sz w:val="28"/>
          <w:szCs w:val="28"/>
        </w:rPr>
        <w:t>năm 2025 của Ủy ban nhân dân tỉnh</w:t>
      </w:r>
      <w:r w:rsidR="006A5631" w:rsidRPr="0077172A">
        <w:rPr>
          <w:rFonts w:ascii="Times New Roman" w:hAnsi="Times New Roman" w:cs="Times New Roman"/>
          <w:i/>
          <w:iCs/>
          <w:sz w:val="28"/>
          <w:szCs w:val="28"/>
        </w:rPr>
        <w:t xml:space="preserve"> về dự thảo Nghị quyết </w:t>
      </w:r>
      <w:r w:rsidR="00DD5CA4">
        <w:rPr>
          <w:rFonts w:ascii="Times New Roman" w:hAnsi="Times New Roman" w:cs="Times New Roman"/>
          <w:i/>
          <w:iCs/>
          <w:sz w:val="28"/>
          <w:szCs w:val="28"/>
        </w:rPr>
        <w:t xml:space="preserve">của Hội đồng nhân dân tỉnh </w:t>
      </w:r>
      <w:r w:rsidR="006A5631" w:rsidRPr="0077172A">
        <w:rPr>
          <w:rFonts w:ascii="Times New Roman" w:hAnsi="Times New Roman" w:cs="Times New Roman"/>
          <w:i/>
          <w:iCs/>
          <w:sz w:val="28"/>
          <w:szCs w:val="28"/>
        </w:rPr>
        <w:t>q</w:t>
      </w:r>
      <w:r w:rsidR="006A5631" w:rsidRPr="0077172A">
        <w:rPr>
          <w:rFonts w:ascii="Times New Roman" w:eastAsia="Times New Roman" w:hAnsi="Times New Roman" w:cs="Times New Roman"/>
          <w:i/>
          <w:iCs/>
          <w:sz w:val="28"/>
          <w:szCs w:val="28"/>
          <w:lang w:val="vi-VN" w:eastAsia="vi-VN"/>
        </w:rPr>
        <w:t>uy định chi tiết danh mục các khoản thu và mức thu</w:t>
      </w:r>
      <w:r w:rsidR="006A5631" w:rsidRPr="0077172A">
        <w:rPr>
          <w:rFonts w:ascii="Times New Roman" w:eastAsia="Times New Roman" w:hAnsi="Times New Roman" w:cs="Times New Roman"/>
          <w:i/>
          <w:iCs/>
          <w:sz w:val="28"/>
          <w:szCs w:val="28"/>
          <w:lang w:eastAsia="vi-VN"/>
        </w:rPr>
        <w:t>,</w:t>
      </w:r>
      <w:r w:rsidR="006A5631" w:rsidRPr="0077172A">
        <w:rPr>
          <w:rFonts w:ascii="Times New Roman" w:eastAsia="Times New Roman" w:hAnsi="Times New Roman" w:cs="Times New Roman"/>
          <w:i/>
          <w:iCs/>
          <w:sz w:val="28"/>
          <w:szCs w:val="28"/>
          <w:lang w:val="vi-VN" w:eastAsia="vi-VN"/>
        </w:rPr>
        <w:t xml:space="preserve"> cơ chế quản lý thu, chi đối với các dịch vụ phục vụ, hỗ trợ hoạt động giáo dục, đào tạo</w:t>
      </w:r>
      <w:r w:rsidR="006A5631" w:rsidRPr="0077172A">
        <w:rPr>
          <w:rFonts w:ascii="Times New Roman" w:eastAsia="Times New Roman" w:hAnsi="Times New Roman" w:cs="Times New Roman"/>
          <w:i/>
          <w:iCs/>
          <w:sz w:val="28"/>
          <w:szCs w:val="28"/>
          <w:lang w:eastAsia="vi-VN"/>
        </w:rPr>
        <w:t xml:space="preserve"> </w:t>
      </w:r>
      <w:r w:rsidR="006A5631" w:rsidRPr="0077172A">
        <w:rPr>
          <w:rFonts w:ascii="Times New Roman" w:eastAsia="Times New Roman" w:hAnsi="Times New Roman" w:cs="Times New Roman"/>
          <w:i/>
          <w:iCs/>
          <w:sz w:val="28"/>
          <w:szCs w:val="28"/>
          <w:lang w:val="vi-VN" w:eastAsia="vi-VN"/>
        </w:rPr>
        <w:t>đối với cơ sở giáo dục công lập trên địa bàn tỉnh Đắk Lắk</w:t>
      </w:r>
      <w:r w:rsidRPr="0077172A">
        <w:rPr>
          <w:rFonts w:ascii="Times New Roman" w:hAnsi="Times New Roman" w:cs="Times New Roman"/>
          <w:i/>
          <w:iCs/>
          <w:sz w:val="28"/>
          <w:szCs w:val="28"/>
        </w:rPr>
        <w:t xml:space="preserve">; Báo cáo thẩm tra </w:t>
      </w:r>
      <w:r w:rsidR="007D074F" w:rsidRPr="0077172A">
        <w:rPr>
          <w:rFonts w:ascii="Times New Roman" w:hAnsi="Times New Roman" w:cs="Times New Roman"/>
          <w:i/>
          <w:iCs/>
          <w:sz w:val="28"/>
          <w:szCs w:val="28"/>
        </w:rPr>
        <w:t xml:space="preserve">số 212/BC-HĐND ngày 19 tháng 12 năm 2025 </w:t>
      </w:r>
      <w:r w:rsidRPr="0077172A">
        <w:rPr>
          <w:rFonts w:ascii="Times New Roman" w:hAnsi="Times New Roman" w:cs="Times New Roman"/>
          <w:i/>
          <w:iCs/>
          <w:sz w:val="28"/>
          <w:szCs w:val="28"/>
        </w:rPr>
        <w:t xml:space="preserve">của Ban </w:t>
      </w:r>
      <w:r w:rsidR="008405AC" w:rsidRPr="0077172A">
        <w:rPr>
          <w:rFonts w:ascii="Times New Roman" w:hAnsi="Times New Roman" w:cs="Times New Roman"/>
          <w:i/>
          <w:iCs/>
          <w:sz w:val="28"/>
          <w:szCs w:val="28"/>
        </w:rPr>
        <w:t>Văn hóa</w:t>
      </w:r>
      <w:r w:rsidR="00795CC0" w:rsidRPr="0077172A">
        <w:rPr>
          <w:rFonts w:ascii="Times New Roman" w:hAnsi="Times New Roman" w:cs="Times New Roman"/>
          <w:i/>
          <w:iCs/>
          <w:sz w:val="28"/>
          <w:szCs w:val="28"/>
        </w:rPr>
        <w:t xml:space="preserve"> </w:t>
      </w:r>
      <w:r w:rsidR="00D57EC3" w:rsidRPr="0077172A">
        <w:rPr>
          <w:rFonts w:ascii="Times New Roman" w:hAnsi="Times New Roman" w:cs="Times New Roman"/>
          <w:i/>
          <w:iCs/>
          <w:sz w:val="28"/>
          <w:szCs w:val="28"/>
        </w:rPr>
        <w:t>-</w:t>
      </w:r>
      <w:r w:rsidR="00795CC0" w:rsidRPr="0077172A">
        <w:rPr>
          <w:rFonts w:ascii="Times New Roman" w:hAnsi="Times New Roman" w:cs="Times New Roman"/>
          <w:i/>
          <w:iCs/>
          <w:sz w:val="28"/>
          <w:szCs w:val="28"/>
        </w:rPr>
        <w:t xml:space="preserve"> </w:t>
      </w:r>
      <w:r w:rsidR="008405AC" w:rsidRPr="0077172A">
        <w:rPr>
          <w:rFonts w:ascii="Times New Roman" w:hAnsi="Times New Roman" w:cs="Times New Roman"/>
          <w:i/>
          <w:iCs/>
          <w:sz w:val="28"/>
          <w:szCs w:val="28"/>
        </w:rPr>
        <w:t xml:space="preserve">Xã hội </w:t>
      </w:r>
      <w:r w:rsidR="001E05C6">
        <w:rPr>
          <w:rFonts w:ascii="Times New Roman" w:hAnsi="Times New Roman" w:cs="Times New Roman"/>
          <w:i/>
          <w:iCs/>
          <w:sz w:val="28"/>
          <w:szCs w:val="28"/>
        </w:rPr>
        <w:t xml:space="preserve">của </w:t>
      </w:r>
      <w:r w:rsidRPr="0077172A">
        <w:rPr>
          <w:rFonts w:ascii="Times New Roman" w:hAnsi="Times New Roman" w:cs="Times New Roman"/>
          <w:i/>
          <w:iCs/>
          <w:sz w:val="28"/>
          <w:szCs w:val="28"/>
        </w:rPr>
        <w:t xml:space="preserve">Hội đồng nhân dân tỉnh; </w:t>
      </w:r>
      <w:r w:rsidR="008476A6">
        <w:rPr>
          <w:rFonts w:ascii="Times New Roman" w:hAnsi="Times New Roman" w:cs="Times New Roman"/>
          <w:i/>
          <w:iCs/>
          <w:sz w:val="28"/>
          <w:szCs w:val="28"/>
        </w:rPr>
        <w:t xml:space="preserve">Công văn số 010067/UBND-KGVX ngày 22 tháng 12 năm 2025 của Ủy ban nhân dân tỉnh về việc tiếp thu, giải trình Báo cáo thẩm tra và hoàn chỉnh dự thảo Nghị quyết quy định chi tiết danh mục các khoản thu và mức thu, cơ chế quản lý thu, chi đối với các dịch vụ phục vụ, hỗ trợ hoạt động giáo dục, đào tạo đối với cơ sở giáo dục công lập trên địa bàn tỉnh Đắk Lắk; </w:t>
      </w:r>
      <w:r w:rsidRPr="0077172A">
        <w:rPr>
          <w:rFonts w:ascii="Times New Roman" w:hAnsi="Times New Roman" w:cs="Times New Roman"/>
          <w:i/>
          <w:iCs/>
          <w:sz w:val="28"/>
          <w:szCs w:val="28"/>
        </w:rPr>
        <w:t xml:space="preserve">ý kiến thảo luận của đại biểu Hội </w:t>
      </w:r>
      <w:r w:rsidRPr="00957805">
        <w:rPr>
          <w:rFonts w:ascii="Times New Roman" w:hAnsi="Times New Roman" w:cs="Times New Roman"/>
          <w:i/>
          <w:iCs/>
          <w:sz w:val="28"/>
          <w:szCs w:val="28"/>
        </w:rPr>
        <w:t>đồng nhân dân tại kỳ họp;</w:t>
      </w:r>
    </w:p>
    <w:p w14:paraId="08780424" w14:textId="29F3920E" w:rsidR="00D91C4E" w:rsidRDefault="00D91C4E" w:rsidP="00EC441E">
      <w:pPr>
        <w:widowControl w:val="0"/>
        <w:spacing w:before="120" w:after="120" w:line="380" w:lineRule="exact"/>
        <w:ind w:firstLine="709"/>
        <w:jc w:val="both"/>
        <w:rPr>
          <w:rFonts w:ascii="Times New Roman" w:hAnsi="Times New Roman" w:cs="Times New Roman"/>
          <w:i/>
          <w:iCs/>
          <w:spacing w:val="-4"/>
          <w:sz w:val="28"/>
          <w:szCs w:val="28"/>
        </w:rPr>
      </w:pPr>
      <w:r w:rsidRPr="00DD5CA4">
        <w:rPr>
          <w:rFonts w:ascii="Times New Roman" w:hAnsi="Times New Roman" w:cs="Times New Roman"/>
          <w:i/>
          <w:iCs/>
          <w:spacing w:val="-4"/>
          <w:sz w:val="28"/>
          <w:szCs w:val="28"/>
        </w:rPr>
        <w:t xml:space="preserve">Hội đồng nhân dân ban hành Nghị quyết </w:t>
      </w:r>
      <w:r w:rsidR="008405AC" w:rsidRPr="00DD5CA4">
        <w:rPr>
          <w:rFonts w:ascii="Times New Roman" w:hAnsi="Times New Roman" w:cs="Times New Roman"/>
          <w:i/>
          <w:iCs/>
          <w:spacing w:val="-4"/>
          <w:sz w:val="28"/>
          <w:szCs w:val="28"/>
        </w:rPr>
        <w:t>q</w:t>
      </w:r>
      <w:r w:rsidR="008405AC" w:rsidRPr="00DD5CA4">
        <w:rPr>
          <w:rFonts w:ascii="Times New Roman" w:eastAsia="Times New Roman" w:hAnsi="Times New Roman" w:cs="Times New Roman"/>
          <w:i/>
          <w:iCs/>
          <w:spacing w:val="-4"/>
          <w:sz w:val="28"/>
          <w:szCs w:val="28"/>
          <w:lang w:val="vi-VN" w:eastAsia="vi-VN"/>
        </w:rPr>
        <w:t>uy định chi tiết danh mục các khoản thu và mức thu</w:t>
      </w:r>
      <w:r w:rsidR="00515CA3" w:rsidRPr="00DD5CA4">
        <w:rPr>
          <w:rFonts w:ascii="Times New Roman" w:eastAsia="Times New Roman" w:hAnsi="Times New Roman" w:cs="Times New Roman"/>
          <w:i/>
          <w:iCs/>
          <w:spacing w:val="-4"/>
          <w:sz w:val="28"/>
          <w:szCs w:val="28"/>
          <w:lang w:eastAsia="vi-VN"/>
        </w:rPr>
        <w:t>,</w:t>
      </w:r>
      <w:r w:rsidR="008405AC" w:rsidRPr="00DD5CA4">
        <w:rPr>
          <w:rFonts w:ascii="Times New Roman" w:eastAsia="Times New Roman" w:hAnsi="Times New Roman" w:cs="Times New Roman"/>
          <w:i/>
          <w:iCs/>
          <w:spacing w:val="-4"/>
          <w:sz w:val="28"/>
          <w:szCs w:val="28"/>
          <w:lang w:val="vi-VN" w:eastAsia="vi-VN"/>
        </w:rPr>
        <w:t xml:space="preserve"> cơ chế quản lý thu, </w:t>
      </w:r>
      <w:r w:rsidR="00500781" w:rsidRPr="00DD5CA4">
        <w:rPr>
          <w:rFonts w:ascii="Times New Roman" w:eastAsia="Times New Roman" w:hAnsi="Times New Roman" w:cs="Times New Roman"/>
          <w:i/>
          <w:iCs/>
          <w:spacing w:val="-4"/>
          <w:sz w:val="28"/>
          <w:szCs w:val="28"/>
          <w:lang w:val="vi-VN" w:eastAsia="vi-VN"/>
        </w:rPr>
        <w:t>chi các dịch vụ phục vụ</w:t>
      </w:r>
      <w:r w:rsidR="008405AC" w:rsidRPr="00DD5CA4">
        <w:rPr>
          <w:rFonts w:ascii="Times New Roman" w:eastAsia="Times New Roman" w:hAnsi="Times New Roman" w:cs="Times New Roman"/>
          <w:i/>
          <w:iCs/>
          <w:spacing w:val="-4"/>
          <w:sz w:val="28"/>
          <w:szCs w:val="28"/>
          <w:lang w:val="vi-VN" w:eastAsia="vi-VN"/>
        </w:rPr>
        <w:t>, hỗ trợ hoạt động giáo dục, đào tạo</w:t>
      </w:r>
      <w:r w:rsidR="008405AC" w:rsidRPr="00DD5CA4">
        <w:rPr>
          <w:rFonts w:ascii="Times New Roman" w:eastAsia="Times New Roman" w:hAnsi="Times New Roman" w:cs="Times New Roman"/>
          <w:i/>
          <w:iCs/>
          <w:spacing w:val="-4"/>
          <w:sz w:val="28"/>
          <w:szCs w:val="28"/>
          <w:lang w:eastAsia="vi-VN"/>
        </w:rPr>
        <w:t xml:space="preserve"> </w:t>
      </w:r>
      <w:r w:rsidR="008405AC" w:rsidRPr="00DD5CA4">
        <w:rPr>
          <w:rFonts w:ascii="Times New Roman" w:eastAsia="Times New Roman" w:hAnsi="Times New Roman" w:cs="Times New Roman"/>
          <w:i/>
          <w:iCs/>
          <w:spacing w:val="-4"/>
          <w:sz w:val="28"/>
          <w:szCs w:val="28"/>
          <w:lang w:val="vi-VN" w:eastAsia="vi-VN"/>
        </w:rPr>
        <w:t>đối với cơ sở giáo dục công lập trên địa bàn tỉnh Đắk Lắk</w:t>
      </w:r>
      <w:r w:rsidRPr="00DD5CA4">
        <w:rPr>
          <w:rFonts w:ascii="Times New Roman" w:hAnsi="Times New Roman" w:cs="Times New Roman"/>
          <w:i/>
          <w:iCs/>
          <w:spacing w:val="-4"/>
          <w:sz w:val="28"/>
          <w:szCs w:val="28"/>
        </w:rPr>
        <w:t>.</w:t>
      </w:r>
    </w:p>
    <w:p w14:paraId="222E0959" w14:textId="3FA12145" w:rsidR="00390D90" w:rsidRPr="00DD5CA4" w:rsidRDefault="00390D90" w:rsidP="00EC441E">
      <w:pPr>
        <w:widowControl w:val="0"/>
        <w:spacing w:before="120" w:after="120" w:line="380" w:lineRule="exact"/>
        <w:ind w:firstLine="720"/>
        <w:jc w:val="both"/>
        <w:rPr>
          <w:rFonts w:ascii="Times New Roman" w:hAnsi="Times New Roman" w:cs="Times New Roman"/>
          <w:sz w:val="28"/>
          <w:szCs w:val="28"/>
        </w:rPr>
      </w:pPr>
      <w:r w:rsidRPr="00957805">
        <w:rPr>
          <w:rFonts w:ascii="Times New Roman" w:hAnsi="Times New Roman" w:cs="Times New Roman"/>
          <w:b/>
          <w:sz w:val="28"/>
          <w:szCs w:val="28"/>
        </w:rPr>
        <w:t xml:space="preserve">Điều 1. </w:t>
      </w:r>
      <w:r w:rsidRPr="00152A74">
        <w:rPr>
          <w:rFonts w:ascii="Times New Roman" w:hAnsi="Times New Roman" w:cs="Times New Roman"/>
          <w:b/>
          <w:sz w:val="28"/>
          <w:szCs w:val="28"/>
        </w:rPr>
        <w:t>Phạm vi điều chỉnh và đối tượng áp dụng</w:t>
      </w:r>
    </w:p>
    <w:p w14:paraId="5B2960F0" w14:textId="78AE0D2A" w:rsidR="00390D90" w:rsidRPr="00957805" w:rsidRDefault="00390D90" w:rsidP="00EC441E">
      <w:pPr>
        <w:widowControl w:val="0"/>
        <w:spacing w:before="120" w:after="120" w:line="380" w:lineRule="exact"/>
        <w:ind w:firstLine="720"/>
        <w:jc w:val="both"/>
        <w:rPr>
          <w:rFonts w:ascii="Times New Roman" w:hAnsi="Times New Roman" w:cs="Times New Roman"/>
          <w:sz w:val="28"/>
          <w:szCs w:val="28"/>
        </w:rPr>
      </w:pPr>
      <w:r w:rsidRPr="00957805">
        <w:rPr>
          <w:rFonts w:ascii="Times New Roman" w:hAnsi="Times New Roman" w:cs="Times New Roman"/>
          <w:sz w:val="28"/>
          <w:szCs w:val="28"/>
        </w:rPr>
        <w:t>1. Phạm vi điều chỉnh</w:t>
      </w:r>
    </w:p>
    <w:p w14:paraId="5D78CD93" w14:textId="688F1D3C" w:rsidR="00390D90" w:rsidRPr="00957805" w:rsidRDefault="00390D90" w:rsidP="00EC441E">
      <w:pPr>
        <w:widowControl w:val="0"/>
        <w:spacing w:before="120" w:after="120" w:line="380" w:lineRule="exact"/>
        <w:ind w:firstLine="720"/>
        <w:jc w:val="both"/>
        <w:rPr>
          <w:rFonts w:ascii="Times New Roman" w:hAnsi="Times New Roman" w:cs="Times New Roman"/>
          <w:sz w:val="28"/>
          <w:szCs w:val="28"/>
          <w:shd w:val="clear" w:color="auto" w:fill="FFFFFF"/>
        </w:rPr>
      </w:pPr>
      <w:r w:rsidRPr="00957805">
        <w:rPr>
          <w:rFonts w:ascii="Times New Roman" w:hAnsi="Times New Roman" w:cs="Times New Roman"/>
          <w:sz w:val="28"/>
          <w:szCs w:val="28"/>
        </w:rPr>
        <w:t xml:space="preserve">Nghị quyết này </w:t>
      </w:r>
      <w:r w:rsidR="008405AC" w:rsidRPr="00957805">
        <w:rPr>
          <w:rFonts w:ascii="Times New Roman" w:hAnsi="Times New Roman" w:cs="Times New Roman"/>
          <w:sz w:val="28"/>
          <w:szCs w:val="28"/>
        </w:rPr>
        <w:t>q</w:t>
      </w:r>
      <w:r w:rsidR="008405AC" w:rsidRPr="00957805">
        <w:rPr>
          <w:rFonts w:ascii="Times New Roman" w:eastAsia="Times New Roman" w:hAnsi="Times New Roman" w:cs="Times New Roman"/>
          <w:sz w:val="28"/>
          <w:szCs w:val="28"/>
          <w:lang w:val="vi-VN" w:eastAsia="vi-VN"/>
        </w:rPr>
        <w:t>uy định chi tiết da</w:t>
      </w:r>
      <w:r w:rsidR="0070384F">
        <w:rPr>
          <w:rFonts w:ascii="Times New Roman" w:eastAsia="Times New Roman" w:hAnsi="Times New Roman" w:cs="Times New Roman"/>
          <w:sz w:val="28"/>
          <w:szCs w:val="28"/>
          <w:lang w:val="vi-VN" w:eastAsia="vi-VN"/>
        </w:rPr>
        <w:t>nh mục các khoản thu và mức thu,</w:t>
      </w:r>
      <w:r w:rsidR="008405AC" w:rsidRPr="00957805">
        <w:rPr>
          <w:rFonts w:ascii="Times New Roman" w:eastAsia="Times New Roman" w:hAnsi="Times New Roman" w:cs="Times New Roman"/>
          <w:sz w:val="28"/>
          <w:szCs w:val="28"/>
          <w:lang w:val="vi-VN" w:eastAsia="vi-VN"/>
        </w:rPr>
        <w:t xml:space="preserve"> cơ chế quản lý thu, </w:t>
      </w:r>
      <w:r w:rsidR="00500781" w:rsidRPr="00957805">
        <w:rPr>
          <w:rFonts w:ascii="Times New Roman" w:eastAsia="Times New Roman" w:hAnsi="Times New Roman" w:cs="Times New Roman"/>
          <w:sz w:val="28"/>
          <w:szCs w:val="28"/>
          <w:lang w:val="vi-VN" w:eastAsia="vi-VN"/>
        </w:rPr>
        <w:t>chi các dịch vụ phục vụ</w:t>
      </w:r>
      <w:r w:rsidR="008405AC" w:rsidRPr="00957805">
        <w:rPr>
          <w:rFonts w:ascii="Times New Roman" w:eastAsia="Times New Roman" w:hAnsi="Times New Roman" w:cs="Times New Roman"/>
          <w:sz w:val="28"/>
          <w:szCs w:val="28"/>
          <w:lang w:val="vi-VN" w:eastAsia="vi-VN"/>
        </w:rPr>
        <w:t>, hỗ trợ hoạt động giáo dục, đào tạo</w:t>
      </w:r>
      <w:r w:rsidR="008405AC" w:rsidRPr="00957805">
        <w:rPr>
          <w:rFonts w:ascii="Times New Roman" w:eastAsia="Times New Roman" w:hAnsi="Times New Roman" w:cs="Times New Roman"/>
          <w:sz w:val="28"/>
          <w:szCs w:val="28"/>
          <w:lang w:eastAsia="vi-VN"/>
        </w:rPr>
        <w:t xml:space="preserve"> </w:t>
      </w:r>
      <w:r w:rsidR="008405AC" w:rsidRPr="00957805">
        <w:rPr>
          <w:rFonts w:ascii="Times New Roman" w:eastAsia="Times New Roman" w:hAnsi="Times New Roman" w:cs="Times New Roman"/>
          <w:sz w:val="28"/>
          <w:szCs w:val="28"/>
          <w:lang w:val="vi-VN" w:eastAsia="vi-VN"/>
        </w:rPr>
        <w:t>đối với cơ sở giáo dục công lập trên địa bàn tỉnh Đắk Lắk</w:t>
      </w:r>
      <w:r w:rsidRPr="00957805">
        <w:rPr>
          <w:rFonts w:ascii="Times New Roman" w:hAnsi="Times New Roman" w:cs="Times New Roman"/>
          <w:sz w:val="28"/>
          <w:szCs w:val="28"/>
        </w:rPr>
        <w:t>.</w:t>
      </w:r>
    </w:p>
    <w:p w14:paraId="2A4E4EB7" w14:textId="566DDB4E" w:rsidR="00390D90" w:rsidRPr="00957805" w:rsidRDefault="00390D90" w:rsidP="008476A6">
      <w:pPr>
        <w:widowControl w:val="0"/>
        <w:spacing w:before="120" w:after="120" w:line="396" w:lineRule="exact"/>
        <w:ind w:firstLine="720"/>
        <w:jc w:val="both"/>
        <w:rPr>
          <w:rFonts w:ascii="Times New Roman" w:hAnsi="Times New Roman" w:cs="Times New Roman"/>
          <w:sz w:val="28"/>
          <w:szCs w:val="28"/>
        </w:rPr>
      </w:pPr>
      <w:r w:rsidRPr="00957805">
        <w:rPr>
          <w:rFonts w:ascii="Times New Roman" w:hAnsi="Times New Roman" w:cs="Times New Roman"/>
          <w:sz w:val="28"/>
          <w:szCs w:val="28"/>
        </w:rPr>
        <w:lastRenderedPageBreak/>
        <w:t xml:space="preserve">2. Đối tượng áp dụng </w:t>
      </w:r>
    </w:p>
    <w:p w14:paraId="4B598D38" w14:textId="020752BC" w:rsidR="0082080A" w:rsidRPr="00957805" w:rsidRDefault="0082080A" w:rsidP="008476A6">
      <w:pPr>
        <w:widowControl w:val="0"/>
        <w:spacing w:before="120" w:after="120" w:line="396" w:lineRule="exact"/>
        <w:ind w:firstLine="720"/>
        <w:jc w:val="both"/>
        <w:rPr>
          <w:rFonts w:ascii="Times New Roman" w:hAnsi="Times New Roman" w:cs="Times New Roman"/>
          <w:sz w:val="28"/>
          <w:szCs w:val="28"/>
          <w:lang w:val="vi-VN"/>
        </w:rPr>
      </w:pPr>
      <w:r w:rsidRPr="00957805">
        <w:rPr>
          <w:rFonts w:ascii="Times New Roman" w:hAnsi="Times New Roman" w:cs="Times New Roman"/>
          <w:sz w:val="28"/>
          <w:szCs w:val="28"/>
          <w:lang w:val="es-ES"/>
        </w:rPr>
        <w:t>a) Các cơ sở giáo dục mầm non, giáo dục phổ thông công lập, </w:t>
      </w:r>
      <w:r w:rsidRPr="00957805">
        <w:rPr>
          <w:rFonts w:ascii="Times New Roman" w:hAnsi="Times New Roman" w:cs="Times New Roman"/>
          <w:sz w:val="28"/>
          <w:szCs w:val="28"/>
          <w:lang w:val="vi-VN"/>
        </w:rPr>
        <w:t>cơ sở giáo dục thường xuyên, giáo dục nghề nghiệp - giáo dục thường xuyên và các cơ sở giáo dục công lập khác thực hiện chương trình giáo dục phổ thông </w:t>
      </w:r>
      <w:r w:rsidRPr="00957805">
        <w:rPr>
          <w:rFonts w:ascii="Times New Roman" w:eastAsia="Times New Roman" w:hAnsi="Times New Roman" w:cs="Times New Roman"/>
          <w:sz w:val="28"/>
          <w:szCs w:val="28"/>
          <w:lang w:val="vi-VN" w:eastAsia="vi-VN"/>
        </w:rPr>
        <w:t>trên địa bàn tỉnh Đắk Lắk</w:t>
      </w:r>
      <w:r w:rsidR="006731B1" w:rsidRPr="00957805">
        <w:rPr>
          <w:rFonts w:ascii="Times New Roman" w:eastAsia="Times New Roman" w:hAnsi="Times New Roman" w:cs="Times New Roman"/>
          <w:sz w:val="28"/>
          <w:szCs w:val="28"/>
          <w:lang w:eastAsia="vi-VN"/>
        </w:rPr>
        <w:t xml:space="preserve"> </w:t>
      </w:r>
      <w:r w:rsidR="006731B1" w:rsidRPr="00957805">
        <w:rPr>
          <w:rFonts w:ascii="Times New Roman" w:hAnsi="Times New Roman" w:cs="Times New Roman"/>
          <w:sz w:val="28"/>
          <w:szCs w:val="28"/>
        </w:rPr>
        <w:t>(sau đây gọi tắt là cơ sở giáo dục)</w:t>
      </w:r>
      <w:r w:rsidRPr="00957805">
        <w:rPr>
          <w:rFonts w:ascii="Times New Roman" w:hAnsi="Times New Roman" w:cs="Times New Roman"/>
          <w:sz w:val="28"/>
          <w:szCs w:val="28"/>
          <w:lang w:val="es-ES"/>
        </w:rPr>
        <w:t>.</w:t>
      </w:r>
    </w:p>
    <w:p w14:paraId="5A27BE61" w14:textId="1C5AFAB6" w:rsidR="0082080A" w:rsidRPr="00957805" w:rsidRDefault="0082080A" w:rsidP="008476A6">
      <w:pPr>
        <w:widowControl w:val="0"/>
        <w:spacing w:before="120" w:after="120" w:line="396" w:lineRule="exact"/>
        <w:ind w:firstLine="720"/>
        <w:jc w:val="both"/>
        <w:rPr>
          <w:rFonts w:ascii="Times New Roman" w:hAnsi="Times New Roman" w:cs="Times New Roman"/>
          <w:sz w:val="28"/>
          <w:szCs w:val="28"/>
          <w:lang w:val="vi-VN"/>
        </w:rPr>
      </w:pPr>
      <w:r w:rsidRPr="00957805">
        <w:rPr>
          <w:rFonts w:ascii="Times New Roman" w:hAnsi="Times New Roman" w:cs="Times New Roman"/>
          <w:sz w:val="28"/>
          <w:szCs w:val="28"/>
          <w:lang w:val="es-ES"/>
        </w:rPr>
        <w:t xml:space="preserve">b) </w:t>
      </w:r>
      <w:r w:rsidRPr="00957805">
        <w:rPr>
          <w:rFonts w:ascii="Times New Roman" w:hAnsi="Times New Roman" w:cs="Times New Roman"/>
          <w:sz w:val="28"/>
          <w:szCs w:val="28"/>
          <w:lang w:val="vi-VN"/>
        </w:rPr>
        <w:t>Trẻ em mầm non, học sinh phổ thông, người học chương trình giáo dục phổ thông trong cơ sở giáo dục công lập thuộc hệ thống giáo dục quốc dân trên địa bàn tỉnh Đắk Lắk</w:t>
      </w:r>
      <w:r w:rsidR="002C0D01" w:rsidRPr="00957805">
        <w:rPr>
          <w:rFonts w:ascii="Times New Roman" w:hAnsi="Times New Roman" w:cs="Times New Roman"/>
          <w:sz w:val="28"/>
          <w:szCs w:val="28"/>
          <w:lang w:val="vi-VN"/>
        </w:rPr>
        <w:t xml:space="preserve"> (sau đây gọi tắt là học sinh)</w:t>
      </w:r>
      <w:r w:rsidR="006731B1" w:rsidRPr="00957805">
        <w:rPr>
          <w:rFonts w:ascii="Times New Roman" w:hAnsi="Times New Roman" w:cs="Times New Roman"/>
          <w:sz w:val="28"/>
          <w:szCs w:val="28"/>
          <w:lang w:val="vi-VN"/>
        </w:rPr>
        <w:t>.</w:t>
      </w:r>
    </w:p>
    <w:p w14:paraId="14FD3A01" w14:textId="25C71A25" w:rsidR="0082080A" w:rsidRPr="00957805" w:rsidRDefault="0082080A" w:rsidP="008476A6">
      <w:pPr>
        <w:widowControl w:val="0"/>
        <w:spacing w:before="120" w:after="120" w:line="396" w:lineRule="exact"/>
        <w:ind w:firstLine="720"/>
        <w:jc w:val="both"/>
        <w:rPr>
          <w:rFonts w:ascii="Times New Roman" w:hAnsi="Times New Roman" w:cs="Times New Roman"/>
          <w:sz w:val="28"/>
          <w:szCs w:val="28"/>
          <w:lang w:val="vi-VN"/>
        </w:rPr>
      </w:pPr>
      <w:r w:rsidRPr="00957805">
        <w:rPr>
          <w:rFonts w:ascii="Times New Roman" w:hAnsi="Times New Roman" w:cs="Times New Roman"/>
          <w:sz w:val="28"/>
          <w:szCs w:val="28"/>
          <w:lang w:val="es-ES"/>
        </w:rPr>
        <w:t>c) Các cơ quan, tổ chức, cá nhân có liên quan.</w:t>
      </w:r>
    </w:p>
    <w:p w14:paraId="3E99639F" w14:textId="67785BE0" w:rsidR="00390D90" w:rsidRPr="00152A74" w:rsidRDefault="00390D90" w:rsidP="008476A6">
      <w:pPr>
        <w:widowControl w:val="0"/>
        <w:spacing w:before="120" w:after="120" w:line="396" w:lineRule="exact"/>
        <w:ind w:firstLine="720"/>
        <w:jc w:val="both"/>
        <w:rPr>
          <w:rFonts w:ascii="Times New Roman" w:eastAsia="Times New Roman" w:hAnsi="Times New Roman" w:cs="Times New Roman"/>
          <w:b/>
          <w:sz w:val="28"/>
          <w:szCs w:val="28"/>
          <w:lang w:val="vi-VN" w:eastAsia="vi-VN"/>
        </w:rPr>
      </w:pPr>
      <w:r w:rsidRPr="00957805">
        <w:rPr>
          <w:rFonts w:ascii="Times New Roman" w:hAnsi="Times New Roman" w:cs="Times New Roman"/>
          <w:b/>
          <w:sz w:val="28"/>
          <w:szCs w:val="28"/>
          <w:lang w:val="es-ES"/>
        </w:rPr>
        <w:t xml:space="preserve">Điều 2. </w:t>
      </w:r>
      <w:r w:rsidR="008405AC" w:rsidRPr="00152A74">
        <w:rPr>
          <w:rFonts w:ascii="Times New Roman" w:hAnsi="Times New Roman" w:cs="Times New Roman"/>
          <w:b/>
          <w:sz w:val="28"/>
          <w:szCs w:val="28"/>
          <w:lang w:val="es-ES"/>
        </w:rPr>
        <w:t>D</w:t>
      </w:r>
      <w:r w:rsidR="008405AC" w:rsidRPr="00152A74">
        <w:rPr>
          <w:rFonts w:ascii="Times New Roman" w:eastAsia="Times New Roman" w:hAnsi="Times New Roman" w:cs="Times New Roman"/>
          <w:b/>
          <w:sz w:val="28"/>
          <w:szCs w:val="28"/>
          <w:lang w:val="vi-VN" w:eastAsia="vi-VN"/>
        </w:rPr>
        <w:t>anh mục các khoản thu và mức thu</w:t>
      </w:r>
    </w:p>
    <w:p w14:paraId="4CDC5875" w14:textId="2D6DD12B" w:rsidR="0023482E" w:rsidRPr="00957805" w:rsidRDefault="0023482E" w:rsidP="008476A6">
      <w:pPr>
        <w:widowControl w:val="0"/>
        <w:spacing w:before="120" w:after="120" w:line="396" w:lineRule="exact"/>
        <w:ind w:firstLine="720"/>
        <w:jc w:val="both"/>
        <w:rPr>
          <w:rFonts w:ascii="Times New Roman" w:hAnsi="Times New Roman" w:cs="Times New Roman"/>
          <w:bCs/>
          <w:sz w:val="28"/>
          <w:szCs w:val="28"/>
          <w:lang w:val="vi-VN"/>
        </w:rPr>
      </w:pPr>
      <w:r w:rsidRPr="00957805">
        <w:rPr>
          <w:rFonts w:ascii="Times New Roman" w:hAnsi="Times New Roman" w:cs="Times New Roman"/>
          <w:bCs/>
          <w:sz w:val="28"/>
          <w:szCs w:val="28"/>
          <w:lang w:val="es-ES"/>
        </w:rPr>
        <w:t xml:space="preserve">Danh mục các khoản thu và mức thu các dịch vụ phục vụ, hỗ trợ hoạt </w:t>
      </w:r>
      <w:r w:rsidRPr="0077172A">
        <w:rPr>
          <w:rFonts w:ascii="Times New Roman" w:hAnsi="Times New Roman" w:cs="Times New Roman"/>
          <w:bCs/>
          <w:sz w:val="28"/>
          <w:szCs w:val="28"/>
          <w:lang w:val="es-ES"/>
        </w:rPr>
        <w:t xml:space="preserve">động giáo dục đối với </w:t>
      </w:r>
      <w:r w:rsidRPr="0077172A">
        <w:rPr>
          <w:rFonts w:ascii="Times New Roman" w:hAnsi="Times New Roman" w:cs="Times New Roman"/>
          <w:sz w:val="28"/>
          <w:szCs w:val="28"/>
          <w:lang w:val="es-ES"/>
        </w:rPr>
        <w:t>cơ sở giáo dục</w:t>
      </w:r>
      <w:r w:rsidR="0016150F" w:rsidRPr="0077172A">
        <w:rPr>
          <w:rFonts w:ascii="Times New Roman" w:hAnsi="Times New Roman" w:cs="Times New Roman"/>
          <w:sz w:val="28"/>
          <w:szCs w:val="28"/>
          <w:lang w:val="es-ES"/>
        </w:rPr>
        <w:t>, đào tạo</w:t>
      </w:r>
      <w:r w:rsidR="005F448A">
        <w:rPr>
          <w:rFonts w:ascii="Times New Roman" w:hAnsi="Times New Roman" w:cs="Times New Roman"/>
          <w:sz w:val="28"/>
          <w:szCs w:val="28"/>
          <w:lang w:val="es-ES"/>
        </w:rPr>
        <w:t xml:space="preserve"> </w:t>
      </w:r>
      <w:r w:rsidR="005F448A" w:rsidRPr="00B0505A">
        <w:rPr>
          <w:rFonts w:ascii="Times New Roman" w:hAnsi="Times New Roman" w:cs="Times New Roman"/>
          <w:bCs/>
          <w:spacing w:val="-4"/>
          <w:sz w:val="28"/>
          <w:szCs w:val="28"/>
          <w:lang w:val="es-ES"/>
        </w:rPr>
        <w:t>quy định chi tiết tại Phụ lụ</w:t>
      </w:r>
      <w:r w:rsidR="00B0505A">
        <w:rPr>
          <w:rFonts w:ascii="Times New Roman" w:hAnsi="Times New Roman" w:cs="Times New Roman"/>
          <w:bCs/>
          <w:spacing w:val="-4"/>
          <w:sz w:val="28"/>
          <w:szCs w:val="28"/>
          <w:lang w:val="es-ES"/>
        </w:rPr>
        <w:t>c kèm theo</w:t>
      </w:r>
      <w:r w:rsidRPr="00957805">
        <w:rPr>
          <w:rFonts w:ascii="Times New Roman" w:hAnsi="Times New Roman" w:cs="Times New Roman"/>
          <w:bCs/>
          <w:sz w:val="28"/>
          <w:szCs w:val="28"/>
          <w:lang w:val="vi-VN"/>
        </w:rPr>
        <w:t>.</w:t>
      </w:r>
    </w:p>
    <w:p w14:paraId="0CEC2B9E" w14:textId="0970F219" w:rsidR="005D4217" w:rsidRPr="00152A74" w:rsidRDefault="00390D90" w:rsidP="008476A6">
      <w:pPr>
        <w:widowControl w:val="0"/>
        <w:spacing w:before="120" w:after="120" w:line="396" w:lineRule="exact"/>
        <w:ind w:firstLine="720"/>
        <w:jc w:val="both"/>
        <w:rPr>
          <w:rFonts w:ascii="Times New Roman" w:eastAsia="Times New Roman" w:hAnsi="Times New Roman" w:cs="Times New Roman"/>
          <w:b/>
          <w:sz w:val="28"/>
          <w:szCs w:val="28"/>
          <w:lang w:val="vi-VN" w:eastAsia="vi-VN"/>
        </w:rPr>
      </w:pPr>
      <w:r w:rsidRPr="00957805">
        <w:rPr>
          <w:rFonts w:ascii="Times New Roman" w:hAnsi="Times New Roman" w:cs="Times New Roman"/>
          <w:b/>
          <w:sz w:val="28"/>
          <w:szCs w:val="28"/>
          <w:lang w:val="es-ES"/>
        </w:rPr>
        <w:t xml:space="preserve">Điều 3. </w:t>
      </w:r>
      <w:r w:rsidR="008405AC" w:rsidRPr="00152A74">
        <w:rPr>
          <w:rFonts w:ascii="Times New Roman" w:eastAsia="Times New Roman" w:hAnsi="Times New Roman" w:cs="Times New Roman"/>
          <w:b/>
          <w:sz w:val="28"/>
          <w:szCs w:val="28"/>
          <w:lang w:val="es-ES" w:eastAsia="vi-VN"/>
        </w:rPr>
        <w:t>C</w:t>
      </w:r>
      <w:r w:rsidR="008405AC" w:rsidRPr="00152A74">
        <w:rPr>
          <w:rFonts w:ascii="Times New Roman" w:eastAsia="Times New Roman" w:hAnsi="Times New Roman" w:cs="Times New Roman"/>
          <w:b/>
          <w:sz w:val="28"/>
          <w:szCs w:val="28"/>
          <w:lang w:val="vi-VN" w:eastAsia="vi-VN"/>
        </w:rPr>
        <w:t>ơ chế quản lý thu, chi</w:t>
      </w:r>
    </w:p>
    <w:p w14:paraId="5A11F396" w14:textId="065E3C20" w:rsidR="0082080A" w:rsidRPr="00957805" w:rsidRDefault="0082080A" w:rsidP="008476A6">
      <w:pPr>
        <w:widowControl w:val="0"/>
        <w:spacing w:before="120" w:after="120" w:line="396" w:lineRule="exact"/>
        <w:ind w:firstLine="720"/>
        <w:jc w:val="both"/>
        <w:rPr>
          <w:rFonts w:ascii="Times New Roman" w:hAnsi="Times New Roman" w:cs="Times New Roman"/>
          <w:bCs/>
          <w:sz w:val="28"/>
          <w:szCs w:val="28"/>
          <w:lang w:val="vi-VN"/>
        </w:rPr>
      </w:pPr>
      <w:r w:rsidRPr="00957805">
        <w:rPr>
          <w:rFonts w:ascii="Times New Roman" w:hAnsi="Times New Roman" w:cs="Times New Roman"/>
          <w:bCs/>
          <w:sz w:val="28"/>
          <w:szCs w:val="28"/>
          <w:lang w:val="es-ES"/>
        </w:rPr>
        <w:t>1</w:t>
      </w:r>
      <w:bookmarkStart w:id="1" w:name="_hlk118380491"/>
      <w:bookmarkStart w:id="2" w:name="_hlk118380616"/>
      <w:bookmarkEnd w:id="1"/>
      <w:bookmarkEnd w:id="2"/>
      <w:r w:rsidRPr="00957805">
        <w:rPr>
          <w:rFonts w:ascii="Times New Roman" w:hAnsi="Times New Roman" w:cs="Times New Roman"/>
          <w:bCs/>
          <w:sz w:val="28"/>
          <w:szCs w:val="28"/>
          <w:lang w:val="es-ES"/>
        </w:rPr>
        <w:t>. </w:t>
      </w:r>
      <w:bookmarkStart w:id="3" w:name="_hlk139354591"/>
      <w:r w:rsidR="006731B1" w:rsidRPr="00957805">
        <w:rPr>
          <w:rFonts w:ascii="Times New Roman" w:hAnsi="Times New Roman" w:cs="Times New Roman"/>
          <w:bCs/>
          <w:sz w:val="28"/>
          <w:szCs w:val="28"/>
          <w:lang w:val="es-ES"/>
        </w:rPr>
        <w:t>M</w:t>
      </w:r>
      <w:r w:rsidRPr="00957805">
        <w:rPr>
          <w:rFonts w:ascii="Times New Roman" w:hAnsi="Times New Roman" w:cs="Times New Roman"/>
          <w:bCs/>
          <w:sz w:val="28"/>
          <w:szCs w:val="28"/>
          <w:lang w:val="es-ES"/>
        </w:rPr>
        <w:t>ức thu quy định tại Nghị quyết này là mức thu tối đa. Tùy tình hình thực tế của cơ sở giáo dục và nhu cầu của học sinh, cơ sở giáo dục thống nhất với cha mẹ học sinh mức thu cụ thể nhưng không vượt quá mức thu quy định tại Nghị quyết này</w:t>
      </w:r>
      <w:bookmarkEnd w:id="3"/>
      <w:r w:rsidR="00DF3654" w:rsidRPr="00957805">
        <w:rPr>
          <w:rFonts w:ascii="Times New Roman" w:hAnsi="Times New Roman" w:cs="Times New Roman"/>
          <w:bCs/>
          <w:sz w:val="28"/>
          <w:szCs w:val="28"/>
          <w:lang w:val="es-ES"/>
        </w:rPr>
        <w:t>, báo cáo cơ quan quản lý trực tiếp trước khi thực hiện</w:t>
      </w:r>
      <w:r w:rsidRPr="00957805">
        <w:rPr>
          <w:rFonts w:ascii="Times New Roman" w:hAnsi="Times New Roman" w:cs="Times New Roman"/>
          <w:bCs/>
          <w:sz w:val="28"/>
          <w:szCs w:val="28"/>
          <w:lang w:val="es-ES"/>
        </w:rPr>
        <w:t>.</w:t>
      </w:r>
    </w:p>
    <w:p w14:paraId="42A43467" w14:textId="6835493A" w:rsidR="00662425" w:rsidRPr="00957805" w:rsidRDefault="0082080A" w:rsidP="008476A6">
      <w:pPr>
        <w:widowControl w:val="0"/>
        <w:spacing w:before="120" w:after="120" w:line="396" w:lineRule="exact"/>
        <w:ind w:firstLine="720"/>
        <w:jc w:val="both"/>
        <w:rPr>
          <w:rFonts w:ascii="Times New Roman" w:hAnsi="Times New Roman" w:cs="Times New Roman"/>
          <w:bCs/>
          <w:sz w:val="28"/>
          <w:szCs w:val="28"/>
          <w:lang w:val="vi-VN"/>
        </w:rPr>
      </w:pPr>
      <w:r w:rsidRPr="00957805">
        <w:rPr>
          <w:rFonts w:ascii="Times New Roman" w:hAnsi="Times New Roman" w:cs="Times New Roman"/>
          <w:bCs/>
          <w:sz w:val="28"/>
          <w:szCs w:val="28"/>
          <w:lang w:val="vi-VN"/>
        </w:rPr>
        <w:t>2. Các cơ sở giáo dục căn cứ vào tình hình thực tế, điều kiện cơ sở vật chất và nhu cầu của học sinh để xây dựng dự toán thu - chi cho từng nội dung thu, làm căn cứ tính toán mức thu cụ thể đảm bảo nguyên tắc thu đủ, chi đủ. Việc sử dụng các khoản thu phải đúng mục đích thu, công khai kế hoạch thu - chi của từng khoản thu đến cha mẹ học sinh và thực hiện đầy đủ các chế độ quản lý tài chính theo quy định.</w:t>
      </w:r>
    </w:p>
    <w:p w14:paraId="7F3F31C0" w14:textId="71C05BA6" w:rsidR="00662425" w:rsidRPr="00957805" w:rsidRDefault="00662425" w:rsidP="008476A6">
      <w:pPr>
        <w:widowControl w:val="0"/>
        <w:spacing w:before="120" w:after="120" w:line="396" w:lineRule="exact"/>
        <w:ind w:firstLine="720"/>
        <w:jc w:val="both"/>
        <w:rPr>
          <w:rFonts w:ascii="Times New Roman" w:hAnsi="Times New Roman" w:cs="Times New Roman"/>
          <w:bCs/>
          <w:sz w:val="32"/>
          <w:szCs w:val="28"/>
          <w:lang w:val="vi-VN"/>
        </w:rPr>
      </w:pPr>
      <w:r w:rsidRPr="00957805">
        <w:rPr>
          <w:rFonts w:ascii="Times New Roman" w:hAnsi="Times New Roman" w:cs="Times New Roman"/>
          <w:sz w:val="28"/>
          <w:szCs w:val="26"/>
          <w:shd w:val="clear" w:color="auto" w:fill="FFFFFF"/>
          <w:lang w:val="vi-VN"/>
        </w:rPr>
        <w:t xml:space="preserve">3. Các khoản thu theo </w:t>
      </w:r>
      <w:r w:rsidR="00F11B36" w:rsidRPr="00957805">
        <w:rPr>
          <w:rFonts w:ascii="Times New Roman" w:hAnsi="Times New Roman" w:cs="Times New Roman"/>
          <w:sz w:val="28"/>
          <w:szCs w:val="26"/>
          <w:shd w:val="clear" w:color="auto" w:fill="FFFFFF"/>
          <w:lang w:val="vi-VN"/>
        </w:rPr>
        <w:t>tiết</w:t>
      </w:r>
      <w:r w:rsidRPr="00957805">
        <w:rPr>
          <w:rFonts w:ascii="Times New Roman" w:hAnsi="Times New Roman" w:cs="Times New Roman"/>
          <w:sz w:val="28"/>
          <w:szCs w:val="26"/>
          <w:shd w:val="clear" w:color="auto" w:fill="FFFFFF"/>
          <w:lang w:val="vi-VN"/>
        </w:rPr>
        <w:t xml:space="preserve">, </w:t>
      </w:r>
      <w:r w:rsidR="00BB7D30" w:rsidRPr="0077172A">
        <w:rPr>
          <w:rFonts w:ascii="Times New Roman" w:hAnsi="Times New Roman" w:cs="Times New Roman"/>
          <w:sz w:val="28"/>
          <w:szCs w:val="26"/>
          <w:shd w:val="clear" w:color="auto" w:fill="FFFFFF"/>
          <w:lang w:val="vi-VN"/>
        </w:rPr>
        <w:t xml:space="preserve">theo giờ, </w:t>
      </w:r>
      <w:r w:rsidRPr="00957805">
        <w:rPr>
          <w:rFonts w:ascii="Times New Roman" w:hAnsi="Times New Roman" w:cs="Times New Roman"/>
          <w:sz w:val="28"/>
          <w:szCs w:val="26"/>
          <w:shd w:val="clear" w:color="auto" w:fill="FFFFFF"/>
          <w:lang w:val="vi-VN"/>
        </w:rPr>
        <w:t>theo tháng được thu định kỳ hằng tháng; nếu học sinh tự nguyện, cơ sở giáo dục có thể thu một lần cho cả học kỳ hoặc cả năm học.</w:t>
      </w:r>
    </w:p>
    <w:p w14:paraId="77C006C7" w14:textId="01C36E66" w:rsidR="005D4217" w:rsidRPr="00DD5CA4" w:rsidRDefault="005D4217" w:rsidP="008476A6">
      <w:pPr>
        <w:widowControl w:val="0"/>
        <w:spacing w:before="120" w:after="120" w:line="396" w:lineRule="exact"/>
        <w:ind w:firstLine="720"/>
        <w:jc w:val="both"/>
        <w:rPr>
          <w:rFonts w:ascii="Times New Roman" w:hAnsi="Times New Roman" w:cs="Times New Roman"/>
          <w:sz w:val="28"/>
          <w:szCs w:val="28"/>
          <w:lang w:val="vi-VN"/>
        </w:rPr>
      </w:pPr>
      <w:r w:rsidRPr="00957805">
        <w:rPr>
          <w:rFonts w:ascii="Times New Roman" w:hAnsi="Times New Roman" w:cs="Times New Roman"/>
          <w:b/>
          <w:sz w:val="28"/>
          <w:szCs w:val="28"/>
          <w:lang w:val="vi-VN"/>
        </w:rPr>
        <w:t xml:space="preserve">Điều 4. </w:t>
      </w:r>
      <w:r w:rsidR="00901285" w:rsidRPr="00152A74">
        <w:rPr>
          <w:rFonts w:ascii="Times New Roman" w:hAnsi="Times New Roman" w:cs="Times New Roman"/>
          <w:b/>
          <w:sz w:val="28"/>
          <w:szCs w:val="28"/>
          <w:lang w:val="vi-VN"/>
        </w:rPr>
        <w:t>T</w:t>
      </w:r>
      <w:r w:rsidRPr="00152A74">
        <w:rPr>
          <w:rFonts w:ascii="Times New Roman" w:hAnsi="Times New Roman" w:cs="Times New Roman"/>
          <w:b/>
          <w:sz w:val="28"/>
          <w:szCs w:val="28"/>
          <w:lang w:val="vi-VN"/>
        </w:rPr>
        <w:t>ổ chức thực hiện</w:t>
      </w:r>
    </w:p>
    <w:p w14:paraId="32124854" w14:textId="38B96E5B" w:rsidR="003D057E" w:rsidRPr="00957805" w:rsidRDefault="00901285" w:rsidP="008476A6">
      <w:pPr>
        <w:widowControl w:val="0"/>
        <w:spacing w:before="120" w:after="120" w:line="396" w:lineRule="exact"/>
        <w:ind w:firstLine="720"/>
        <w:jc w:val="both"/>
        <w:rPr>
          <w:rFonts w:ascii="Times New Roman" w:hAnsi="Times New Roman" w:cs="Times New Roman"/>
          <w:sz w:val="28"/>
          <w:szCs w:val="28"/>
          <w:lang w:val="vi-VN"/>
        </w:rPr>
      </w:pPr>
      <w:r w:rsidRPr="00957805">
        <w:rPr>
          <w:rFonts w:ascii="Times New Roman" w:hAnsi="Times New Roman" w:cs="Times New Roman"/>
          <w:sz w:val="28"/>
          <w:szCs w:val="28"/>
          <w:lang w:val="vi-VN"/>
        </w:rPr>
        <w:t>1</w:t>
      </w:r>
      <w:r w:rsidR="003D057E" w:rsidRPr="00957805">
        <w:rPr>
          <w:rFonts w:ascii="Times New Roman" w:hAnsi="Times New Roman" w:cs="Times New Roman"/>
          <w:sz w:val="28"/>
          <w:szCs w:val="28"/>
          <w:lang w:val="vi-VN"/>
        </w:rPr>
        <w:t xml:space="preserve">. Giao Ủy ban nhân dân tỉnh </w:t>
      </w:r>
      <w:r w:rsidR="00DD5CA4">
        <w:rPr>
          <w:rFonts w:ascii="Times New Roman" w:hAnsi="Times New Roman" w:cs="Times New Roman"/>
          <w:sz w:val="28"/>
          <w:szCs w:val="28"/>
        </w:rPr>
        <w:t>triển khai</w:t>
      </w:r>
      <w:r w:rsidR="003D057E" w:rsidRPr="00957805">
        <w:rPr>
          <w:rFonts w:ascii="Times New Roman" w:hAnsi="Times New Roman" w:cs="Times New Roman"/>
          <w:sz w:val="28"/>
          <w:szCs w:val="28"/>
          <w:lang w:val="vi-VN"/>
        </w:rPr>
        <w:t xml:space="preserve"> thực hiện Nghị quyết</w:t>
      </w:r>
      <w:r w:rsidR="006B150E" w:rsidRPr="006B150E">
        <w:rPr>
          <w:rFonts w:ascii="Times New Roman" w:hAnsi="Times New Roman" w:cs="Times New Roman"/>
          <w:color w:val="FF0000"/>
          <w:sz w:val="28"/>
          <w:szCs w:val="28"/>
        </w:rPr>
        <w:t xml:space="preserve"> </w:t>
      </w:r>
      <w:r w:rsidR="006B150E" w:rsidRPr="0070384F">
        <w:rPr>
          <w:rFonts w:ascii="Times New Roman" w:hAnsi="Times New Roman" w:cs="Times New Roman"/>
          <w:color w:val="000000" w:themeColor="text1"/>
          <w:sz w:val="28"/>
          <w:szCs w:val="28"/>
        </w:rPr>
        <w:t>này</w:t>
      </w:r>
      <w:r w:rsidR="003D057E" w:rsidRPr="006B150E">
        <w:rPr>
          <w:rFonts w:ascii="Times New Roman" w:hAnsi="Times New Roman" w:cs="Times New Roman"/>
          <w:color w:val="FF0000"/>
          <w:sz w:val="28"/>
          <w:szCs w:val="28"/>
          <w:lang w:val="vi-VN"/>
        </w:rPr>
        <w:t xml:space="preserve"> </w:t>
      </w:r>
      <w:r w:rsidR="00DD5CA4">
        <w:rPr>
          <w:rFonts w:ascii="Times New Roman" w:hAnsi="Times New Roman" w:cs="Times New Roman"/>
          <w:sz w:val="28"/>
          <w:szCs w:val="28"/>
        </w:rPr>
        <w:t>và</w:t>
      </w:r>
      <w:r w:rsidR="00453400" w:rsidRPr="00957805">
        <w:rPr>
          <w:rFonts w:ascii="Times New Roman" w:hAnsi="Times New Roman" w:cs="Times New Roman"/>
          <w:sz w:val="28"/>
          <w:szCs w:val="28"/>
          <w:lang w:val="vi-VN"/>
        </w:rPr>
        <w:t xml:space="preserve"> báo cáo </w:t>
      </w:r>
      <w:r w:rsidR="003D057E" w:rsidRPr="00957805">
        <w:rPr>
          <w:rFonts w:ascii="Times New Roman" w:hAnsi="Times New Roman" w:cs="Times New Roman"/>
          <w:sz w:val="28"/>
          <w:szCs w:val="28"/>
          <w:lang w:val="vi-VN"/>
        </w:rPr>
        <w:t>Hội đồng nhân dân tỉnh</w:t>
      </w:r>
      <w:r w:rsidR="00453400" w:rsidRPr="00957805">
        <w:rPr>
          <w:rFonts w:ascii="Times New Roman" w:hAnsi="Times New Roman" w:cs="Times New Roman"/>
          <w:sz w:val="28"/>
          <w:szCs w:val="28"/>
          <w:lang w:val="vi-VN"/>
        </w:rPr>
        <w:t xml:space="preserve"> </w:t>
      </w:r>
      <w:r w:rsidR="00DD5CA4">
        <w:rPr>
          <w:rFonts w:ascii="Times New Roman" w:hAnsi="Times New Roman" w:cs="Times New Roman"/>
          <w:sz w:val="28"/>
          <w:szCs w:val="28"/>
        </w:rPr>
        <w:t>tại các kỳ họp</w:t>
      </w:r>
      <w:r w:rsidR="003D057E" w:rsidRPr="00957805">
        <w:rPr>
          <w:rFonts w:ascii="Times New Roman" w:hAnsi="Times New Roman" w:cs="Times New Roman"/>
          <w:sz w:val="28"/>
          <w:szCs w:val="28"/>
          <w:lang w:val="vi-VN"/>
        </w:rPr>
        <w:t>.</w:t>
      </w:r>
    </w:p>
    <w:p w14:paraId="026D9549" w14:textId="14662FEA" w:rsidR="003D057E" w:rsidRPr="00957805" w:rsidRDefault="00901285" w:rsidP="008476A6">
      <w:pPr>
        <w:widowControl w:val="0"/>
        <w:spacing w:before="120" w:after="120" w:line="396" w:lineRule="exact"/>
        <w:ind w:firstLine="720"/>
        <w:jc w:val="both"/>
        <w:rPr>
          <w:rFonts w:ascii="Times New Roman" w:hAnsi="Times New Roman" w:cs="Times New Roman"/>
          <w:sz w:val="28"/>
          <w:szCs w:val="28"/>
          <w:lang w:val="vi-VN"/>
        </w:rPr>
      </w:pPr>
      <w:r w:rsidRPr="00957805">
        <w:rPr>
          <w:rFonts w:ascii="Times New Roman" w:hAnsi="Times New Roman" w:cs="Times New Roman"/>
          <w:sz w:val="28"/>
          <w:szCs w:val="28"/>
          <w:lang w:val="vi-VN"/>
        </w:rPr>
        <w:t>2</w:t>
      </w:r>
      <w:r w:rsidR="003D057E" w:rsidRPr="00957805">
        <w:rPr>
          <w:rFonts w:ascii="Times New Roman" w:hAnsi="Times New Roman" w:cs="Times New Roman"/>
          <w:sz w:val="28"/>
          <w:szCs w:val="28"/>
          <w:lang w:val="vi-VN"/>
        </w:rPr>
        <w:t xml:space="preserve">. </w:t>
      </w:r>
      <w:r w:rsidR="00A82705" w:rsidRPr="00957805">
        <w:rPr>
          <w:rFonts w:ascii="Times New Roman" w:hAnsi="Times New Roman" w:cs="Times New Roman"/>
          <w:sz w:val="28"/>
          <w:szCs w:val="28"/>
          <w:lang w:val="vi-VN"/>
        </w:rPr>
        <w:t xml:space="preserve">Giao </w:t>
      </w:r>
      <w:r w:rsidR="003D057E" w:rsidRPr="00957805">
        <w:rPr>
          <w:rFonts w:ascii="Times New Roman" w:hAnsi="Times New Roman" w:cs="Times New Roman"/>
          <w:sz w:val="28"/>
          <w:szCs w:val="28"/>
          <w:lang w:val="vi-VN"/>
        </w:rPr>
        <w:t>Thường trực Hội đồng nhân dân, các Ban của Hội đồng nhân dân, Tổ đại biểu Hội đồng nhân dân và đại biểu Hội đồng nhân dân tỉnh giám sát việc thực hiện Nghị quyết</w:t>
      </w:r>
      <w:r w:rsidR="00DD5CA4">
        <w:rPr>
          <w:rFonts w:ascii="Times New Roman" w:hAnsi="Times New Roman" w:cs="Times New Roman"/>
          <w:sz w:val="28"/>
          <w:szCs w:val="28"/>
        </w:rPr>
        <w:t xml:space="preserve"> này</w:t>
      </w:r>
      <w:r w:rsidR="003D057E" w:rsidRPr="00957805">
        <w:rPr>
          <w:rFonts w:ascii="Times New Roman" w:hAnsi="Times New Roman" w:cs="Times New Roman"/>
          <w:sz w:val="28"/>
          <w:szCs w:val="28"/>
          <w:lang w:val="vi-VN"/>
        </w:rPr>
        <w:t>.</w:t>
      </w:r>
    </w:p>
    <w:p w14:paraId="5860DCD2" w14:textId="64CB216E" w:rsidR="00901285" w:rsidRPr="00152A74" w:rsidRDefault="00901285" w:rsidP="00EC441E">
      <w:pPr>
        <w:widowControl w:val="0"/>
        <w:spacing w:before="120" w:after="120" w:line="400" w:lineRule="exact"/>
        <w:ind w:firstLine="720"/>
        <w:jc w:val="both"/>
        <w:rPr>
          <w:rFonts w:ascii="Times New Roman" w:hAnsi="Times New Roman" w:cs="Times New Roman"/>
          <w:b/>
          <w:sz w:val="28"/>
          <w:szCs w:val="28"/>
          <w:lang w:val="vi-VN"/>
        </w:rPr>
      </w:pPr>
      <w:r w:rsidRPr="00957805">
        <w:rPr>
          <w:rFonts w:ascii="Times New Roman" w:hAnsi="Times New Roman" w:cs="Times New Roman"/>
          <w:b/>
          <w:sz w:val="28"/>
          <w:szCs w:val="28"/>
          <w:lang w:val="vi-VN"/>
        </w:rPr>
        <w:lastRenderedPageBreak/>
        <w:t xml:space="preserve">Điều 5. </w:t>
      </w:r>
      <w:r w:rsidRPr="00152A74">
        <w:rPr>
          <w:rFonts w:ascii="Times New Roman" w:hAnsi="Times New Roman" w:cs="Times New Roman"/>
          <w:b/>
          <w:sz w:val="28"/>
          <w:szCs w:val="28"/>
          <w:lang w:val="vi-VN"/>
        </w:rPr>
        <w:t>Hiệu lự</w:t>
      </w:r>
      <w:r w:rsidR="004608CA" w:rsidRPr="00152A74">
        <w:rPr>
          <w:rFonts w:ascii="Times New Roman" w:hAnsi="Times New Roman" w:cs="Times New Roman"/>
          <w:b/>
          <w:sz w:val="28"/>
          <w:szCs w:val="28"/>
          <w:lang w:val="vi-VN"/>
        </w:rPr>
        <w:t>c thi hành</w:t>
      </w:r>
    </w:p>
    <w:p w14:paraId="11417954" w14:textId="74C4BAA0" w:rsidR="00901285" w:rsidRPr="00957805" w:rsidRDefault="00901285" w:rsidP="00EC441E">
      <w:pPr>
        <w:widowControl w:val="0"/>
        <w:spacing w:before="120" w:after="120" w:line="400" w:lineRule="exact"/>
        <w:ind w:firstLine="720"/>
        <w:jc w:val="both"/>
        <w:rPr>
          <w:rFonts w:ascii="Times New Roman" w:hAnsi="Times New Roman" w:cs="Times New Roman"/>
          <w:sz w:val="28"/>
          <w:szCs w:val="28"/>
          <w:lang w:val="vi-VN"/>
        </w:rPr>
      </w:pPr>
      <w:r w:rsidRPr="00957805">
        <w:rPr>
          <w:rFonts w:ascii="Times New Roman" w:hAnsi="Times New Roman" w:cs="Times New Roman"/>
          <w:sz w:val="28"/>
          <w:szCs w:val="28"/>
          <w:lang w:val="vi-VN"/>
        </w:rPr>
        <w:t xml:space="preserve">1. Nghị quyết này có hiệu lực </w:t>
      </w:r>
      <w:r w:rsidR="00F56F53">
        <w:rPr>
          <w:rFonts w:ascii="Times New Roman" w:hAnsi="Times New Roman" w:cs="Times New Roman"/>
          <w:sz w:val="28"/>
          <w:szCs w:val="28"/>
        </w:rPr>
        <w:t xml:space="preserve">kể </w:t>
      </w:r>
      <w:r w:rsidRPr="00957805">
        <w:rPr>
          <w:rFonts w:ascii="Times New Roman" w:hAnsi="Times New Roman" w:cs="Times New Roman"/>
          <w:sz w:val="28"/>
          <w:szCs w:val="28"/>
          <w:lang w:val="vi-VN"/>
        </w:rPr>
        <w:t xml:space="preserve">từ ngày </w:t>
      </w:r>
      <w:r w:rsidR="00DD5CA4">
        <w:rPr>
          <w:rFonts w:ascii="Times New Roman" w:hAnsi="Times New Roman" w:cs="Times New Roman"/>
          <w:sz w:val="28"/>
          <w:szCs w:val="28"/>
        </w:rPr>
        <w:t>24</w:t>
      </w:r>
      <w:r w:rsidRPr="00957805">
        <w:rPr>
          <w:rFonts w:ascii="Times New Roman" w:hAnsi="Times New Roman" w:cs="Times New Roman"/>
          <w:sz w:val="28"/>
          <w:szCs w:val="28"/>
          <w:lang w:val="vi-VN"/>
        </w:rPr>
        <w:t xml:space="preserve"> tháng </w:t>
      </w:r>
      <w:r w:rsidR="00DD5CA4">
        <w:rPr>
          <w:rFonts w:ascii="Times New Roman" w:hAnsi="Times New Roman" w:cs="Times New Roman"/>
          <w:sz w:val="28"/>
          <w:szCs w:val="28"/>
        </w:rPr>
        <w:t>12</w:t>
      </w:r>
      <w:r w:rsidRPr="00957805">
        <w:rPr>
          <w:rFonts w:ascii="Times New Roman" w:hAnsi="Times New Roman" w:cs="Times New Roman"/>
          <w:sz w:val="28"/>
          <w:szCs w:val="28"/>
          <w:lang w:val="vi-VN"/>
        </w:rPr>
        <w:t xml:space="preserve"> năm 2025. </w:t>
      </w:r>
    </w:p>
    <w:p w14:paraId="2C08FD4E" w14:textId="2976FE7C" w:rsidR="00901285" w:rsidRPr="00957805" w:rsidRDefault="00901285" w:rsidP="00EC441E">
      <w:pPr>
        <w:widowControl w:val="0"/>
        <w:spacing w:before="120" w:after="120" w:line="400" w:lineRule="exact"/>
        <w:ind w:firstLine="720"/>
        <w:jc w:val="both"/>
        <w:rPr>
          <w:rFonts w:ascii="Times New Roman" w:hAnsi="Times New Roman" w:cs="Times New Roman"/>
          <w:sz w:val="28"/>
          <w:szCs w:val="28"/>
          <w:lang w:val="vi-VN"/>
        </w:rPr>
      </w:pPr>
      <w:r w:rsidRPr="00957805">
        <w:rPr>
          <w:rFonts w:ascii="Times New Roman" w:hAnsi="Times New Roman" w:cs="Times New Roman"/>
          <w:sz w:val="28"/>
          <w:szCs w:val="28"/>
          <w:lang w:val="vi-VN"/>
        </w:rPr>
        <w:t xml:space="preserve">2. </w:t>
      </w:r>
      <w:r w:rsidR="004608CA" w:rsidRPr="00957805">
        <w:rPr>
          <w:rFonts w:ascii="Times New Roman" w:hAnsi="Times New Roman" w:cs="Times New Roman"/>
          <w:kern w:val="2"/>
          <w:sz w:val="28"/>
          <w:szCs w:val="28"/>
          <w:lang w:val="vi-VN"/>
        </w:rPr>
        <w:t xml:space="preserve">Bãi bỏ Nghị quyết số 34/2023/NQ-HĐND ngày 09 tháng 12 năm 2023 của Hội đồng nhân dân tỉnh Phú Yên quy định các khoản thu, mức thu và cơ chế quản lý thu, chi các dịch vụ phục vụ, hỗ trợ hoạt động giáo dục đối với cơ sở giáo dục công lập trên địa bàn tỉnh Phú Yên và Điều 3 </w:t>
      </w:r>
      <w:r w:rsidR="00CA077B">
        <w:rPr>
          <w:rFonts w:ascii="Times New Roman" w:hAnsi="Times New Roman" w:cs="Times New Roman"/>
          <w:kern w:val="2"/>
          <w:sz w:val="28"/>
          <w:szCs w:val="28"/>
        </w:rPr>
        <w:t>q</w:t>
      </w:r>
      <w:r w:rsidR="004608CA" w:rsidRPr="00957805">
        <w:rPr>
          <w:rFonts w:ascii="Times New Roman" w:hAnsi="Times New Roman" w:cs="Times New Roman"/>
          <w:kern w:val="2"/>
          <w:sz w:val="28"/>
          <w:szCs w:val="28"/>
          <w:lang w:val="vi-VN"/>
        </w:rPr>
        <w:t>uy định chi tiết một số chính sách phát triển giáo dục mầm non trên địa bàn tỉnh Phú Yên ban hành kèm theo Nghị quyết số 04/2021/NQ-HĐND ngày 11 tháng 8 năm 2021 của Hội đồng nhân dân tỉnh Phú Yên</w:t>
      </w:r>
      <w:r w:rsidRPr="00957805">
        <w:rPr>
          <w:rFonts w:ascii="Times New Roman" w:hAnsi="Times New Roman" w:cs="Times New Roman"/>
          <w:sz w:val="28"/>
          <w:szCs w:val="28"/>
          <w:lang w:val="vi-VN"/>
        </w:rPr>
        <w:t>.</w:t>
      </w:r>
    </w:p>
    <w:p w14:paraId="5B353F99" w14:textId="2F57A00B" w:rsidR="00D535FE" w:rsidRPr="00957805" w:rsidRDefault="00D535FE" w:rsidP="00EC441E">
      <w:pPr>
        <w:widowControl w:val="0"/>
        <w:spacing w:before="240" w:after="240" w:line="400" w:lineRule="exact"/>
        <w:ind w:firstLine="720"/>
        <w:jc w:val="both"/>
        <w:rPr>
          <w:rFonts w:ascii="Times New Roman" w:hAnsi="Times New Roman" w:cs="Times New Roman"/>
          <w:i/>
          <w:sz w:val="28"/>
          <w:szCs w:val="28"/>
          <w:lang w:val="vi-VN"/>
        </w:rPr>
      </w:pPr>
      <w:r w:rsidRPr="00957805">
        <w:rPr>
          <w:rFonts w:ascii="Times New Roman" w:hAnsi="Times New Roman" w:cs="Times New Roman"/>
          <w:i/>
          <w:sz w:val="28"/>
          <w:szCs w:val="28"/>
          <w:lang w:val="vi-VN"/>
        </w:rPr>
        <w:t xml:space="preserve">Nghị quyết này </w:t>
      </w:r>
      <w:r w:rsidR="00F1522A" w:rsidRPr="00957805">
        <w:rPr>
          <w:rFonts w:ascii="Times New Roman" w:hAnsi="Times New Roman" w:cs="Times New Roman"/>
          <w:i/>
          <w:sz w:val="28"/>
          <w:szCs w:val="28"/>
          <w:lang w:val="vi-VN"/>
        </w:rPr>
        <w:t xml:space="preserve">đã </w:t>
      </w:r>
      <w:r w:rsidRPr="00957805">
        <w:rPr>
          <w:rFonts w:ascii="Times New Roman" w:hAnsi="Times New Roman" w:cs="Times New Roman"/>
          <w:i/>
          <w:sz w:val="28"/>
          <w:szCs w:val="28"/>
          <w:lang w:val="vi-VN"/>
        </w:rPr>
        <w:t xml:space="preserve">được Hội đồng nhân dân tỉnh Đắk Lắk </w:t>
      </w:r>
      <w:r w:rsidR="000F0CFD">
        <w:rPr>
          <w:rFonts w:ascii="Times New Roman" w:hAnsi="Times New Roman" w:cs="Times New Roman"/>
          <w:i/>
          <w:sz w:val="28"/>
          <w:szCs w:val="28"/>
        </w:rPr>
        <w:t>K</w:t>
      </w:r>
      <w:r w:rsidRPr="00957805">
        <w:rPr>
          <w:rFonts w:ascii="Times New Roman" w:hAnsi="Times New Roman" w:cs="Times New Roman"/>
          <w:i/>
          <w:sz w:val="28"/>
          <w:szCs w:val="28"/>
          <w:lang w:val="vi-VN"/>
        </w:rPr>
        <w:t xml:space="preserve">hóa X, Kỳ họp </w:t>
      </w:r>
      <w:r w:rsidR="000F0CFD">
        <w:rPr>
          <w:rFonts w:ascii="Times New Roman" w:hAnsi="Times New Roman" w:cs="Times New Roman"/>
          <w:i/>
          <w:sz w:val="28"/>
          <w:szCs w:val="28"/>
        </w:rPr>
        <w:t>thứ Hai</w:t>
      </w:r>
      <w:r w:rsidRPr="00957805">
        <w:rPr>
          <w:rFonts w:ascii="Times New Roman" w:hAnsi="Times New Roman" w:cs="Times New Roman"/>
          <w:i/>
          <w:sz w:val="28"/>
          <w:szCs w:val="28"/>
          <w:lang w:val="vi-VN"/>
        </w:rPr>
        <w:t xml:space="preserve"> thông qua ngày</w:t>
      </w:r>
      <w:r w:rsidR="000F0CFD">
        <w:rPr>
          <w:rFonts w:ascii="Times New Roman" w:hAnsi="Times New Roman" w:cs="Times New Roman"/>
          <w:i/>
          <w:sz w:val="28"/>
          <w:szCs w:val="28"/>
        </w:rPr>
        <w:t xml:space="preserve"> 24 </w:t>
      </w:r>
      <w:r w:rsidRPr="00957805">
        <w:rPr>
          <w:rFonts w:ascii="Times New Roman" w:hAnsi="Times New Roman" w:cs="Times New Roman"/>
          <w:i/>
          <w:sz w:val="28"/>
          <w:szCs w:val="28"/>
          <w:lang w:val="vi-VN"/>
        </w:rPr>
        <w:t>tháng</w:t>
      </w:r>
      <w:r w:rsidR="000F0CFD">
        <w:rPr>
          <w:rFonts w:ascii="Times New Roman" w:hAnsi="Times New Roman" w:cs="Times New Roman"/>
          <w:i/>
          <w:sz w:val="28"/>
          <w:szCs w:val="28"/>
        </w:rPr>
        <w:t xml:space="preserve"> 12 </w:t>
      </w:r>
      <w:r w:rsidRPr="00957805">
        <w:rPr>
          <w:rFonts w:ascii="Times New Roman" w:hAnsi="Times New Roman" w:cs="Times New Roman"/>
          <w:i/>
          <w:sz w:val="28"/>
          <w:szCs w:val="28"/>
          <w:lang w:val="vi-VN"/>
        </w:rPr>
        <w:t>năm 2025./.</w:t>
      </w:r>
    </w:p>
    <w:p w14:paraId="2C695371" w14:textId="77777777" w:rsidR="002465F6" w:rsidRPr="006B150E" w:rsidRDefault="002465F6" w:rsidP="00D91C4E">
      <w:pPr>
        <w:spacing w:before="120" w:after="120" w:line="240" w:lineRule="auto"/>
        <w:ind w:firstLine="720"/>
        <w:jc w:val="both"/>
        <w:rPr>
          <w:rFonts w:ascii="Times New Roman" w:hAnsi="Times New Roman" w:cs="Times New Roman"/>
          <w:sz w:val="2"/>
          <w:szCs w:val="2"/>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201"/>
      </w:tblGrid>
      <w:tr w:rsidR="00D91C4E" w:rsidRPr="00957805" w14:paraId="13E8FBE8" w14:textId="77777777" w:rsidTr="000F0CFD">
        <w:tc>
          <w:tcPr>
            <w:tcW w:w="4860" w:type="dxa"/>
          </w:tcPr>
          <w:p w14:paraId="2C923930" w14:textId="77777777" w:rsidR="00D91C4E" w:rsidRPr="00957805" w:rsidRDefault="00D91C4E" w:rsidP="00257389">
            <w:pPr>
              <w:jc w:val="both"/>
              <w:rPr>
                <w:rFonts w:ascii="Times New Roman" w:hAnsi="Times New Roman" w:cs="Times New Roman"/>
                <w:i/>
                <w:iCs/>
                <w:sz w:val="24"/>
                <w:szCs w:val="24"/>
                <w:lang w:val="vi-VN"/>
              </w:rPr>
            </w:pPr>
            <w:r w:rsidRPr="00957805">
              <w:rPr>
                <w:rFonts w:ascii="Times New Roman" w:hAnsi="Times New Roman" w:cs="Times New Roman"/>
                <w:b/>
                <w:bCs/>
                <w:i/>
                <w:iCs/>
                <w:sz w:val="24"/>
                <w:szCs w:val="24"/>
                <w:lang w:val="vi-VN"/>
              </w:rPr>
              <w:t>Nơi nhận:</w:t>
            </w:r>
          </w:p>
          <w:p w14:paraId="708D74AA" w14:textId="77777777" w:rsidR="000F0CFD" w:rsidRPr="006B150E" w:rsidRDefault="000F0CFD" w:rsidP="000F0CFD">
            <w:pPr>
              <w:rPr>
                <w:rFonts w:ascii="Times New Roman" w:eastAsia="Calibri" w:hAnsi="Times New Roman" w:cs="Times New Roman"/>
                <w:color w:val="000000"/>
                <w:kern w:val="2"/>
                <w:lang w:val="vi-VN"/>
                <w14:ligatures w14:val="standardContextual"/>
              </w:rPr>
            </w:pPr>
            <w:r w:rsidRPr="001D43CE">
              <w:rPr>
                <w:rFonts w:ascii="Times New Roman" w:eastAsia="Calibri" w:hAnsi="Times New Roman" w:cs="Times New Roman"/>
                <w:color w:val="000000"/>
                <w:kern w:val="2"/>
                <w:sz w:val="24"/>
                <w:szCs w:val="24"/>
                <w:lang w:val="vi-VN"/>
                <w14:ligatures w14:val="standardContextual"/>
              </w:rPr>
              <w:t xml:space="preserve">- </w:t>
            </w:r>
            <w:r w:rsidRPr="006B150E">
              <w:rPr>
                <w:rFonts w:ascii="Times New Roman" w:eastAsia="Calibri" w:hAnsi="Times New Roman" w:cs="Times New Roman"/>
                <w:color w:val="000000"/>
                <w:kern w:val="2"/>
                <w:lang w:val="vi-VN"/>
                <w14:ligatures w14:val="standardContextual"/>
              </w:rPr>
              <w:t>Ủy ban Thường vụ Quốc hội;</w:t>
            </w:r>
            <w:r w:rsidRPr="006B150E">
              <w:rPr>
                <w:rFonts w:ascii="Times New Roman" w:eastAsia="Calibri" w:hAnsi="Times New Roman" w:cs="Times New Roman"/>
                <w:color w:val="000000"/>
                <w:kern w:val="2"/>
                <w:lang w:val="vi-VN"/>
                <w14:ligatures w14:val="standardContextual"/>
              </w:rPr>
              <w:br/>
              <w:t>- Chính phủ;</w:t>
            </w:r>
            <w:r w:rsidRPr="006B150E">
              <w:rPr>
                <w:rFonts w:ascii="Times New Roman" w:eastAsia="Calibri" w:hAnsi="Times New Roman" w:cs="Times New Roman"/>
                <w:color w:val="000000"/>
                <w:kern w:val="2"/>
                <w:lang w:val="vi-VN"/>
                <w14:ligatures w14:val="standardContextual"/>
              </w:rPr>
              <w:br/>
              <w:t xml:space="preserve">- </w:t>
            </w:r>
            <w:r w:rsidRPr="006B150E">
              <w:rPr>
                <w:rFonts w:ascii="Times New Roman" w:eastAsia="Calibri" w:hAnsi="Times New Roman" w:cs="Times New Roman"/>
                <w:color w:val="000000"/>
                <w:kern w:val="2"/>
                <w14:ligatures w14:val="standardContextual"/>
              </w:rPr>
              <w:t>Ủy ban Công tác đại biểu của Quốc hội;</w:t>
            </w:r>
          </w:p>
          <w:p w14:paraId="7DC19437" w14:textId="6FD95CCB" w:rsidR="000F0CFD" w:rsidRDefault="000F0CFD" w:rsidP="000F0CFD">
            <w:pPr>
              <w:rPr>
                <w:rFonts w:ascii="Times New Roman" w:eastAsia="Calibri" w:hAnsi="Times New Roman" w:cs="Times New Roman"/>
                <w:color w:val="000000"/>
                <w:kern w:val="2"/>
                <w:lang w:val="vi-VN"/>
                <w14:ligatures w14:val="standardContextual"/>
              </w:rPr>
            </w:pPr>
            <w:r w:rsidRPr="006B150E">
              <w:rPr>
                <w:rFonts w:ascii="Times New Roman" w:eastAsia="Calibri" w:hAnsi="Times New Roman" w:cs="Times New Roman"/>
                <w:color w:val="000000"/>
                <w:kern w:val="2"/>
                <w14:ligatures w14:val="standardContextual"/>
              </w:rPr>
              <w:t xml:space="preserve">- Các Bộ: </w:t>
            </w:r>
            <w:r w:rsidR="0027127A">
              <w:rPr>
                <w:rFonts w:ascii="Times New Roman" w:eastAsia="Calibri" w:hAnsi="Times New Roman" w:cs="Times New Roman"/>
                <w:color w:val="000000"/>
                <w:kern w:val="2"/>
                <w14:ligatures w14:val="standardContextual"/>
              </w:rPr>
              <w:t>Giáo dục và Đào tạo</w:t>
            </w:r>
            <w:r w:rsidRPr="006B150E">
              <w:rPr>
                <w:rFonts w:ascii="Times New Roman" w:eastAsia="Calibri" w:hAnsi="Times New Roman" w:cs="Times New Roman"/>
                <w:color w:val="000000"/>
                <w:kern w:val="2"/>
                <w14:ligatures w14:val="standardContextual"/>
              </w:rPr>
              <w:t>, Tài chính;</w:t>
            </w:r>
            <w:r w:rsidRPr="006B150E">
              <w:rPr>
                <w:rFonts w:ascii="Times New Roman" w:eastAsia="Calibri" w:hAnsi="Times New Roman" w:cs="Times New Roman"/>
                <w:color w:val="000000"/>
                <w:kern w:val="2"/>
                <w:lang w:val="vi-VN"/>
                <w14:ligatures w14:val="standardContextual"/>
              </w:rPr>
              <w:br/>
              <w:t xml:space="preserve">- Thường trực </w:t>
            </w:r>
            <w:r w:rsidRPr="006B150E">
              <w:rPr>
                <w:rFonts w:ascii="Times New Roman" w:eastAsia="Calibri" w:hAnsi="Times New Roman" w:cs="Times New Roman"/>
                <w:color w:val="000000"/>
                <w:kern w:val="2"/>
                <w14:ligatures w14:val="standardContextual"/>
              </w:rPr>
              <w:t>Tỉnh</w:t>
            </w:r>
            <w:r w:rsidRPr="006B150E">
              <w:rPr>
                <w:rFonts w:ascii="Times New Roman" w:eastAsia="Calibri" w:hAnsi="Times New Roman" w:cs="Times New Roman"/>
                <w:color w:val="000000"/>
                <w:kern w:val="2"/>
                <w:lang w:val="vi-VN"/>
                <w14:ligatures w14:val="standardContextual"/>
              </w:rPr>
              <w:t xml:space="preserve"> ủy;</w:t>
            </w:r>
          </w:p>
          <w:p w14:paraId="00C9C85E" w14:textId="381546B0" w:rsidR="00646441" w:rsidRPr="00646441" w:rsidRDefault="00646441" w:rsidP="000F0CFD">
            <w:pPr>
              <w:rPr>
                <w:rFonts w:ascii="Times New Roman" w:eastAsia="Calibri" w:hAnsi="Times New Roman" w:cs="Times New Roman"/>
                <w:color w:val="000000"/>
                <w:kern w:val="2"/>
                <w14:ligatures w14:val="standardContextual"/>
              </w:rPr>
            </w:pPr>
            <w:r>
              <w:rPr>
                <w:rFonts w:ascii="Times New Roman" w:eastAsia="Calibri" w:hAnsi="Times New Roman" w:cs="Times New Roman"/>
                <w:color w:val="000000"/>
                <w:kern w:val="2"/>
                <w14:ligatures w14:val="standardContextual"/>
              </w:rPr>
              <w:t>- Đảng ủy HĐND tỉnh;</w:t>
            </w:r>
          </w:p>
          <w:p w14:paraId="066008EE"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Thường trực HĐND tỉnh;</w:t>
            </w:r>
            <w:r w:rsidRPr="006B150E">
              <w:rPr>
                <w:rFonts w:ascii="Times New Roman" w:eastAsia="Calibri" w:hAnsi="Times New Roman" w:cs="Times New Roman"/>
                <w:color w:val="000000"/>
                <w:kern w:val="2"/>
                <w:lang w:val="vi-VN"/>
                <w14:ligatures w14:val="standardContextual"/>
              </w:rPr>
              <w:br/>
              <w:t>- Đoàn đại biểu Quốc hội</w:t>
            </w:r>
            <w:r w:rsidRPr="006B150E">
              <w:rPr>
                <w:rFonts w:ascii="Times New Roman" w:eastAsia="Calibri" w:hAnsi="Times New Roman" w:cs="Times New Roman"/>
                <w:color w:val="000000"/>
                <w:kern w:val="2"/>
                <w14:ligatures w14:val="standardContextual"/>
              </w:rPr>
              <w:t xml:space="preserve"> tỉnh</w:t>
            </w:r>
            <w:r w:rsidRPr="006B150E">
              <w:rPr>
                <w:rFonts w:ascii="Times New Roman" w:eastAsia="Calibri" w:hAnsi="Times New Roman" w:cs="Times New Roman"/>
                <w:color w:val="000000"/>
                <w:kern w:val="2"/>
                <w:lang w:val="vi-VN"/>
                <w14:ligatures w14:val="standardContextual"/>
              </w:rPr>
              <w:t>;</w:t>
            </w:r>
            <w:r w:rsidRPr="006B150E">
              <w:rPr>
                <w:rFonts w:ascii="Times New Roman" w:eastAsia="Calibri" w:hAnsi="Times New Roman" w:cs="Times New Roman"/>
                <w:color w:val="000000"/>
                <w:kern w:val="2"/>
                <w:lang w:val="vi-VN"/>
                <w14:ligatures w14:val="standardContextual"/>
              </w:rPr>
              <w:br/>
              <w:t xml:space="preserve">- UBND </w:t>
            </w:r>
            <w:r w:rsidRPr="006B150E">
              <w:rPr>
                <w:rFonts w:ascii="Times New Roman" w:eastAsia="Calibri" w:hAnsi="Times New Roman" w:cs="Times New Roman"/>
                <w:color w:val="000000"/>
                <w:kern w:val="2"/>
                <w14:ligatures w14:val="standardContextual"/>
              </w:rPr>
              <w:t>tỉnh</w:t>
            </w:r>
            <w:r w:rsidRPr="006B150E">
              <w:rPr>
                <w:rFonts w:ascii="Times New Roman" w:eastAsia="Calibri" w:hAnsi="Times New Roman" w:cs="Times New Roman"/>
                <w:color w:val="000000"/>
                <w:kern w:val="2"/>
                <w:lang w:val="vi-VN"/>
                <w14:ligatures w14:val="standardContextual"/>
              </w:rPr>
              <w:t>, UBMTTQ</w:t>
            </w:r>
            <w:r w:rsidRPr="006B150E">
              <w:rPr>
                <w:rFonts w:ascii="Times New Roman" w:eastAsia="Calibri" w:hAnsi="Times New Roman" w:cs="Times New Roman"/>
                <w:color w:val="000000"/>
                <w:kern w:val="2"/>
                <w14:ligatures w14:val="standardContextual"/>
              </w:rPr>
              <w:t>VN</w:t>
            </w:r>
            <w:r w:rsidRPr="006B150E">
              <w:rPr>
                <w:rFonts w:ascii="Times New Roman" w:eastAsia="Calibri" w:hAnsi="Times New Roman" w:cs="Times New Roman"/>
                <w:color w:val="000000"/>
                <w:kern w:val="2"/>
                <w:lang w:val="vi-VN"/>
                <w14:ligatures w14:val="standardContextual"/>
              </w:rPr>
              <w:t xml:space="preserve"> </w:t>
            </w:r>
            <w:r w:rsidRPr="006B150E">
              <w:rPr>
                <w:rFonts w:ascii="Times New Roman" w:eastAsia="Calibri" w:hAnsi="Times New Roman" w:cs="Times New Roman"/>
                <w:color w:val="000000"/>
                <w:kern w:val="2"/>
                <w14:ligatures w14:val="standardContextual"/>
              </w:rPr>
              <w:t>tỉnh</w:t>
            </w:r>
            <w:r w:rsidRPr="006B150E">
              <w:rPr>
                <w:rFonts w:ascii="Times New Roman" w:eastAsia="Calibri" w:hAnsi="Times New Roman" w:cs="Times New Roman"/>
                <w:color w:val="000000"/>
                <w:kern w:val="2"/>
                <w:lang w:val="vi-VN"/>
                <w14:ligatures w14:val="standardContextual"/>
              </w:rPr>
              <w:t>;</w:t>
            </w:r>
            <w:r w:rsidRPr="006B150E">
              <w:rPr>
                <w:rFonts w:ascii="Times New Roman" w:eastAsia="Calibri" w:hAnsi="Times New Roman" w:cs="Times New Roman"/>
                <w:color w:val="000000"/>
                <w:kern w:val="2"/>
                <w:lang w:val="vi-VN"/>
                <w14:ligatures w14:val="standardContextual"/>
              </w:rPr>
              <w:br/>
              <w:t xml:space="preserve">- Các Ban </w:t>
            </w:r>
            <w:r w:rsidRPr="006B150E">
              <w:rPr>
                <w:rFonts w:ascii="Times New Roman" w:eastAsia="Calibri" w:hAnsi="Times New Roman" w:cs="Times New Roman"/>
                <w:color w:val="000000"/>
                <w:kern w:val="2"/>
                <w14:ligatures w14:val="standardContextual"/>
              </w:rPr>
              <w:t xml:space="preserve">của </w:t>
            </w:r>
            <w:r w:rsidRPr="006B150E">
              <w:rPr>
                <w:rFonts w:ascii="Times New Roman" w:eastAsia="Calibri" w:hAnsi="Times New Roman" w:cs="Times New Roman"/>
                <w:color w:val="000000"/>
                <w:kern w:val="2"/>
                <w:lang w:val="vi-VN"/>
                <w14:ligatures w14:val="standardContextual"/>
              </w:rPr>
              <w:t xml:space="preserve">HĐND </w:t>
            </w:r>
            <w:r w:rsidRPr="006B150E">
              <w:rPr>
                <w:rFonts w:ascii="Times New Roman" w:eastAsia="Calibri" w:hAnsi="Times New Roman" w:cs="Times New Roman"/>
                <w:color w:val="000000"/>
                <w:kern w:val="2"/>
                <w14:ligatures w14:val="standardContextual"/>
              </w:rPr>
              <w:t>tỉnh</w:t>
            </w:r>
            <w:r w:rsidRPr="006B150E">
              <w:rPr>
                <w:rFonts w:ascii="Times New Roman" w:eastAsia="Calibri" w:hAnsi="Times New Roman" w:cs="Times New Roman"/>
                <w:color w:val="000000"/>
                <w:kern w:val="2"/>
                <w:lang w:val="vi-VN"/>
                <w14:ligatures w14:val="standardContextual"/>
              </w:rPr>
              <w:t xml:space="preserve">; </w:t>
            </w:r>
          </w:p>
          <w:p w14:paraId="2D434B2F"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xml:space="preserve">- Tổ đại biểu HĐND tỉnh; </w:t>
            </w:r>
          </w:p>
          <w:p w14:paraId="09A810CF"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xml:space="preserve">- </w:t>
            </w:r>
            <w:r w:rsidRPr="006B150E">
              <w:rPr>
                <w:rFonts w:ascii="Times New Roman" w:eastAsia="Calibri" w:hAnsi="Times New Roman" w:cs="Times New Roman"/>
                <w:color w:val="000000"/>
                <w:kern w:val="2"/>
                <w:lang w:val="vi-VN"/>
                <w14:ligatures w14:val="standardContextual"/>
              </w:rPr>
              <w:t xml:space="preserve">Đại biểu HĐND </w:t>
            </w:r>
            <w:r w:rsidRPr="006B150E">
              <w:rPr>
                <w:rFonts w:ascii="Times New Roman" w:eastAsia="Calibri" w:hAnsi="Times New Roman" w:cs="Times New Roman"/>
                <w:color w:val="000000"/>
                <w:kern w:val="2"/>
                <w14:ligatures w14:val="standardContextual"/>
              </w:rPr>
              <w:t>tỉnh</w:t>
            </w:r>
            <w:r w:rsidRPr="006B150E">
              <w:rPr>
                <w:rFonts w:ascii="Times New Roman" w:eastAsia="Calibri" w:hAnsi="Times New Roman" w:cs="Times New Roman"/>
                <w:color w:val="000000"/>
                <w:kern w:val="2"/>
                <w:lang w:val="vi-VN"/>
                <w14:ligatures w14:val="standardContextual"/>
              </w:rPr>
              <w:t>;</w:t>
            </w:r>
            <w:r w:rsidRPr="006B150E">
              <w:rPr>
                <w:rFonts w:ascii="Times New Roman" w:eastAsia="Calibri" w:hAnsi="Times New Roman" w:cs="Times New Roman"/>
                <w:color w:val="000000"/>
                <w:kern w:val="2"/>
                <w:lang w:val="vi-VN"/>
                <w14:ligatures w14:val="standardContextual"/>
              </w:rPr>
              <w:br/>
              <w:t xml:space="preserve">- </w:t>
            </w:r>
            <w:r w:rsidRPr="006B150E">
              <w:rPr>
                <w:rFonts w:ascii="Times New Roman" w:eastAsia="Calibri" w:hAnsi="Times New Roman" w:cs="Times New Roman"/>
                <w:color w:val="000000"/>
                <w:kern w:val="2"/>
                <w14:ligatures w14:val="standardContextual"/>
              </w:rPr>
              <w:t>Văn phòng: Tỉnh ủy, UBND tỉnh;</w:t>
            </w:r>
          </w:p>
          <w:p w14:paraId="0F999AA9"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Văn phòng Đoàn ĐBQH và HĐND tỉnh;</w:t>
            </w:r>
          </w:p>
          <w:p w14:paraId="12CF077C"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Tòa án nhân dân tỉnh;</w:t>
            </w:r>
          </w:p>
          <w:p w14:paraId="2B5EDB77"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Viện kiểm sát nhân dân tỉnh;</w:t>
            </w:r>
          </w:p>
          <w:p w14:paraId="71163FA4"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Cơ quan thi hành án dân sự tỉnh;</w:t>
            </w:r>
          </w:p>
          <w:p w14:paraId="7D94677E"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xml:space="preserve">- </w:t>
            </w:r>
            <w:r w:rsidRPr="006B150E">
              <w:rPr>
                <w:rFonts w:ascii="Times New Roman" w:eastAsia="Calibri" w:hAnsi="Times New Roman" w:cs="Times New Roman"/>
                <w:color w:val="000000"/>
                <w:kern w:val="2"/>
                <w:lang w:val="vi-VN"/>
                <w14:ligatures w14:val="standardContextual"/>
              </w:rPr>
              <w:t xml:space="preserve">Các </w:t>
            </w:r>
            <w:r w:rsidRPr="006B150E">
              <w:rPr>
                <w:rFonts w:ascii="Times New Roman" w:eastAsia="Calibri" w:hAnsi="Times New Roman" w:cs="Times New Roman"/>
                <w:color w:val="000000"/>
                <w:kern w:val="2"/>
                <w14:ligatures w14:val="standardContextual"/>
              </w:rPr>
              <w:t>s</w:t>
            </w:r>
            <w:r w:rsidRPr="006B150E">
              <w:rPr>
                <w:rFonts w:ascii="Times New Roman" w:eastAsia="Calibri" w:hAnsi="Times New Roman" w:cs="Times New Roman"/>
                <w:color w:val="000000"/>
                <w:kern w:val="2"/>
                <w:lang w:val="vi-VN"/>
                <w14:ligatures w14:val="standardContextual"/>
              </w:rPr>
              <w:t xml:space="preserve">ở, ban, ngành, </w:t>
            </w:r>
            <w:r w:rsidRPr="006B150E">
              <w:rPr>
                <w:rFonts w:ascii="Times New Roman" w:eastAsia="Calibri" w:hAnsi="Times New Roman" w:cs="Times New Roman"/>
                <w:color w:val="000000"/>
                <w:kern w:val="2"/>
                <w14:ligatures w14:val="standardContextual"/>
              </w:rPr>
              <w:t>đoàn thể của</w:t>
            </w:r>
            <w:r w:rsidRPr="006B150E">
              <w:rPr>
                <w:rFonts w:ascii="Times New Roman" w:eastAsia="Calibri" w:hAnsi="Times New Roman" w:cs="Times New Roman"/>
                <w:color w:val="000000"/>
                <w:kern w:val="2"/>
                <w:lang w:val="vi-VN"/>
                <w14:ligatures w14:val="standardContextual"/>
              </w:rPr>
              <w:t xml:space="preserve"> </w:t>
            </w:r>
            <w:r w:rsidRPr="006B150E">
              <w:rPr>
                <w:rFonts w:ascii="Times New Roman" w:eastAsia="Calibri" w:hAnsi="Times New Roman" w:cs="Times New Roman"/>
                <w:color w:val="000000"/>
                <w:kern w:val="2"/>
                <w14:ligatures w14:val="standardContextual"/>
              </w:rPr>
              <w:t>tỉnh</w:t>
            </w:r>
            <w:r w:rsidRPr="006B150E">
              <w:rPr>
                <w:rFonts w:ascii="Times New Roman" w:eastAsia="Calibri" w:hAnsi="Times New Roman" w:cs="Times New Roman"/>
                <w:color w:val="000000"/>
                <w:kern w:val="2"/>
                <w:lang w:val="vi-VN"/>
                <w14:ligatures w14:val="standardContextual"/>
              </w:rPr>
              <w:t>;</w:t>
            </w:r>
            <w:r w:rsidRPr="006B150E">
              <w:rPr>
                <w:rFonts w:ascii="Times New Roman" w:eastAsia="Calibri" w:hAnsi="Times New Roman" w:cs="Times New Roman"/>
                <w:color w:val="000000"/>
                <w:kern w:val="2"/>
                <w:lang w:val="vi-VN"/>
                <w14:ligatures w14:val="standardContextual"/>
              </w:rPr>
              <w:br/>
              <w:t>- T</w:t>
            </w:r>
            <w:r w:rsidRPr="006B150E">
              <w:rPr>
                <w:rFonts w:ascii="Times New Roman" w:eastAsia="Calibri" w:hAnsi="Times New Roman" w:cs="Times New Roman"/>
                <w:color w:val="000000"/>
                <w:kern w:val="2"/>
                <w14:ligatures w14:val="standardContextual"/>
              </w:rPr>
              <w:t>hường trực</w:t>
            </w:r>
            <w:r w:rsidRPr="006B150E">
              <w:rPr>
                <w:rFonts w:ascii="Times New Roman" w:eastAsia="Calibri" w:hAnsi="Times New Roman" w:cs="Times New Roman"/>
                <w:color w:val="000000"/>
                <w:kern w:val="2"/>
                <w:lang w:val="vi-VN"/>
                <w14:ligatures w14:val="standardContextual"/>
              </w:rPr>
              <w:t xml:space="preserve"> HĐND, UBND </w:t>
            </w:r>
            <w:r w:rsidRPr="006B150E">
              <w:rPr>
                <w:rFonts w:ascii="Times New Roman" w:eastAsia="Calibri" w:hAnsi="Times New Roman" w:cs="Times New Roman"/>
                <w:color w:val="000000"/>
                <w:kern w:val="2"/>
                <w14:ligatures w14:val="standardContextual"/>
              </w:rPr>
              <w:t>cấp xã</w:t>
            </w:r>
            <w:r w:rsidRPr="006B150E">
              <w:rPr>
                <w:rFonts w:ascii="Times New Roman" w:eastAsia="Calibri" w:hAnsi="Times New Roman" w:cs="Times New Roman"/>
                <w:color w:val="000000"/>
                <w:kern w:val="2"/>
                <w:lang w:val="vi-VN"/>
                <w14:ligatures w14:val="standardContextual"/>
              </w:rPr>
              <w:t>;</w:t>
            </w:r>
          </w:p>
          <w:p w14:paraId="415342C9" w14:textId="77777777" w:rsidR="000F0CFD" w:rsidRPr="006B150E" w:rsidRDefault="000F0CFD" w:rsidP="000F0CFD">
            <w:pPr>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Công báo tỉnh;</w:t>
            </w:r>
          </w:p>
          <w:p w14:paraId="584E0763" w14:textId="77777777" w:rsidR="009040A6" w:rsidRDefault="000F0CFD" w:rsidP="000F0CFD">
            <w:pPr>
              <w:pStyle w:val="ListParagraph"/>
              <w:widowControl w:val="0"/>
              <w:tabs>
                <w:tab w:val="left" w:pos="313"/>
              </w:tabs>
              <w:ind w:left="0"/>
              <w:contextualSpacing w:val="0"/>
              <w:jc w:val="both"/>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w:t>
            </w:r>
            <w:r w:rsidR="009040A6">
              <w:rPr>
                <w:rFonts w:ascii="Times New Roman" w:eastAsia="Calibri" w:hAnsi="Times New Roman" w:cs="Times New Roman"/>
                <w:color w:val="000000"/>
                <w:kern w:val="2"/>
                <w14:ligatures w14:val="standardContextual"/>
              </w:rPr>
              <w:t xml:space="preserve"> </w:t>
            </w:r>
            <w:r w:rsidRPr="006B150E">
              <w:rPr>
                <w:rFonts w:ascii="Times New Roman" w:eastAsia="Calibri" w:hAnsi="Times New Roman" w:cs="Times New Roman"/>
                <w:color w:val="000000"/>
                <w:kern w:val="2"/>
                <w14:ligatures w14:val="standardContextual"/>
              </w:rPr>
              <w:t>Báo và Phát thanh, Truyền hình Đắk Lắk;</w:t>
            </w:r>
          </w:p>
          <w:p w14:paraId="62636DEC" w14:textId="77777777" w:rsidR="009040A6" w:rsidRDefault="000F0CFD" w:rsidP="000F0CFD">
            <w:pPr>
              <w:pStyle w:val="ListParagraph"/>
              <w:widowControl w:val="0"/>
              <w:tabs>
                <w:tab w:val="left" w:pos="313"/>
              </w:tabs>
              <w:ind w:left="0"/>
              <w:contextualSpacing w:val="0"/>
              <w:jc w:val="both"/>
              <w:rPr>
                <w:rFonts w:ascii="Times New Roman" w:eastAsia="Calibri" w:hAnsi="Times New Roman" w:cs="Times New Roman"/>
                <w:color w:val="000000"/>
                <w:kern w:val="2"/>
                <w14:ligatures w14:val="standardContextual"/>
              </w:rPr>
            </w:pPr>
            <w:r w:rsidRPr="006B150E">
              <w:rPr>
                <w:rFonts w:ascii="Times New Roman" w:eastAsia="Calibri" w:hAnsi="Times New Roman" w:cs="Times New Roman"/>
                <w:color w:val="000000"/>
                <w:kern w:val="2"/>
                <w14:ligatures w14:val="standardContextual"/>
              </w:rPr>
              <w:t>- Trung tâm Công nghệ và Cổng TTĐT tỉnh;</w:t>
            </w:r>
          </w:p>
          <w:p w14:paraId="4537683E" w14:textId="1B7CD79F" w:rsidR="008A6C87" w:rsidRPr="00957805" w:rsidRDefault="000F0CFD" w:rsidP="000F0CFD">
            <w:pPr>
              <w:pStyle w:val="ListParagraph"/>
              <w:widowControl w:val="0"/>
              <w:tabs>
                <w:tab w:val="left" w:pos="313"/>
              </w:tabs>
              <w:ind w:left="0"/>
              <w:contextualSpacing w:val="0"/>
              <w:jc w:val="both"/>
              <w:rPr>
                <w:rFonts w:ascii="Times New Roman" w:hAnsi="Times New Roman" w:cs="Times New Roman"/>
                <w:sz w:val="24"/>
                <w:szCs w:val="24"/>
                <w:lang w:val="vi-VN"/>
              </w:rPr>
            </w:pPr>
            <w:r w:rsidRPr="006B150E">
              <w:rPr>
                <w:rFonts w:ascii="Times New Roman" w:eastAsia="Calibri" w:hAnsi="Times New Roman" w:cs="Times New Roman"/>
                <w:color w:val="000000"/>
                <w:kern w:val="2"/>
                <w:lang w:val="vi-VN"/>
                <w14:ligatures w14:val="standardContextual"/>
              </w:rPr>
              <w:t>- Lưu: VT</w:t>
            </w:r>
            <w:r w:rsidRPr="006B150E">
              <w:rPr>
                <w:rFonts w:ascii="Times New Roman" w:eastAsia="Calibri" w:hAnsi="Times New Roman" w:cs="Times New Roman"/>
                <w:color w:val="000000"/>
                <w:kern w:val="2"/>
                <w14:ligatures w14:val="standardContextual"/>
              </w:rPr>
              <w:t>, CT HĐND.</w:t>
            </w:r>
          </w:p>
        </w:tc>
        <w:tc>
          <w:tcPr>
            <w:tcW w:w="4201" w:type="dxa"/>
          </w:tcPr>
          <w:p w14:paraId="3199336B" w14:textId="77777777" w:rsidR="00D91C4E" w:rsidRPr="00957805" w:rsidRDefault="00D91C4E" w:rsidP="00257389">
            <w:pPr>
              <w:jc w:val="center"/>
              <w:rPr>
                <w:rFonts w:ascii="Times New Roman" w:hAnsi="Times New Roman" w:cs="Times New Roman"/>
                <w:b/>
                <w:bCs/>
                <w:sz w:val="28"/>
                <w:szCs w:val="28"/>
              </w:rPr>
            </w:pPr>
            <w:r w:rsidRPr="00957805">
              <w:rPr>
                <w:rFonts w:ascii="Times New Roman" w:hAnsi="Times New Roman" w:cs="Times New Roman"/>
                <w:b/>
                <w:bCs/>
                <w:sz w:val="28"/>
                <w:szCs w:val="28"/>
              </w:rPr>
              <w:t>CHỦ TỊCH</w:t>
            </w:r>
          </w:p>
          <w:p w14:paraId="4B30C374" w14:textId="77777777" w:rsidR="00D535FE" w:rsidRPr="00957805" w:rsidRDefault="00D535FE" w:rsidP="00257389">
            <w:pPr>
              <w:jc w:val="center"/>
              <w:rPr>
                <w:rFonts w:ascii="Times New Roman" w:hAnsi="Times New Roman" w:cs="Times New Roman"/>
                <w:b/>
                <w:bCs/>
                <w:sz w:val="28"/>
                <w:szCs w:val="28"/>
              </w:rPr>
            </w:pPr>
          </w:p>
          <w:p w14:paraId="7A12E320" w14:textId="77777777" w:rsidR="00D535FE" w:rsidRPr="00957805" w:rsidRDefault="00D535FE" w:rsidP="00257389">
            <w:pPr>
              <w:jc w:val="center"/>
              <w:rPr>
                <w:rFonts w:ascii="Times New Roman" w:hAnsi="Times New Roman" w:cs="Times New Roman"/>
                <w:b/>
                <w:bCs/>
                <w:sz w:val="28"/>
                <w:szCs w:val="28"/>
              </w:rPr>
            </w:pPr>
          </w:p>
          <w:p w14:paraId="3BDA54A5" w14:textId="028F84DD" w:rsidR="00D535FE" w:rsidRPr="00957805" w:rsidRDefault="00D535FE" w:rsidP="00257389">
            <w:pPr>
              <w:jc w:val="center"/>
              <w:rPr>
                <w:rFonts w:ascii="Times New Roman" w:hAnsi="Times New Roman" w:cs="Times New Roman"/>
                <w:b/>
                <w:bCs/>
                <w:sz w:val="28"/>
                <w:szCs w:val="28"/>
              </w:rPr>
            </w:pPr>
          </w:p>
          <w:p w14:paraId="56E8C4DC" w14:textId="1CAEE08B" w:rsidR="00257389" w:rsidRPr="00957805" w:rsidRDefault="002A22B9" w:rsidP="00257389">
            <w:pPr>
              <w:jc w:val="center"/>
              <w:rPr>
                <w:rFonts w:ascii="Times New Roman" w:hAnsi="Times New Roman" w:cs="Times New Roman"/>
                <w:b/>
                <w:bCs/>
                <w:sz w:val="28"/>
                <w:szCs w:val="28"/>
              </w:rPr>
            </w:pPr>
            <w:r>
              <w:rPr>
                <w:rFonts w:ascii="Times New Roman" w:hAnsi="Times New Roman" w:cs="Times New Roman"/>
                <w:b/>
                <w:bCs/>
                <w:sz w:val="28"/>
                <w:szCs w:val="28"/>
              </w:rPr>
              <w:t>(đã ký)</w:t>
            </w:r>
          </w:p>
          <w:p w14:paraId="1CC8EA4C" w14:textId="77777777" w:rsidR="00257389" w:rsidRPr="00957805" w:rsidRDefault="00257389" w:rsidP="00257389">
            <w:pPr>
              <w:jc w:val="center"/>
              <w:rPr>
                <w:rFonts w:ascii="Times New Roman" w:hAnsi="Times New Roman" w:cs="Times New Roman"/>
                <w:b/>
                <w:bCs/>
                <w:sz w:val="28"/>
                <w:szCs w:val="28"/>
              </w:rPr>
            </w:pPr>
          </w:p>
          <w:p w14:paraId="62952D8C" w14:textId="2808EEAE" w:rsidR="00D535FE" w:rsidRDefault="00D535FE" w:rsidP="00257389">
            <w:pPr>
              <w:jc w:val="center"/>
              <w:rPr>
                <w:rFonts w:ascii="Times New Roman" w:hAnsi="Times New Roman" w:cs="Times New Roman"/>
                <w:b/>
                <w:bCs/>
                <w:sz w:val="28"/>
                <w:szCs w:val="28"/>
              </w:rPr>
            </w:pPr>
          </w:p>
          <w:p w14:paraId="79B95EC7" w14:textId="77777777" w:rsidR="00CA077B" w:rsidRPr="00957805" w:rsidRDefault="00CA077B" w:rsidP="00257389">
            <w:pPr>
              <w:jc w:val="center"/>
              <w:rPr>
                <w:rFonts w:ascii="Times New Roman" w:hAnsi="Times New Roman" w:cs="Times New Roman"/>
                <w:b/>
                <w:bCs/>
                <w:sz w:val="28"/>
                <w:szCs w:val="28"/>
              </w:rPr>
            </w:pPr>
          </w:p>
          <w:p w14:paraId="79A6ED42" w14:textId="1ED00FFC" w:rsidR="00D535FE" w:rsidRPr="00957805" w:rsidRDefault="00D535FE" w:rsidP="00257389">
            <w:pPr>
              <w:jc w:val="center"/>
              <w:rPr>
                <w:rFonts w:ascii="Times New Roman" w:hAnsi="Times New Roman" w:cs="Times New Roman"/>
                <w:b/>
                <w:bCs/>
                <w:sz w:val="28"/>
                <w:szCs w:val="28"/>
              </w:rPr>
            </w:pPr>
            <w:r w:rsidRPr="00957805">
              <w:rPr>
                <w:rFonts w:ascii="Times New Roman" w:hAnsi="Times New Roman" w:cs="Times New Roman"/>
                <w:b/>
                <w:bCs/>
                <w:sz w:val="28"/>
                <w:szCs w:val="28"/>
              </w:rPr>
              <w:t>Cao Thị Hòa An</w:t>
            </w:r>
          </w:p>
        </w:tc>
      </w:tr>
    </w:tbl>
    <w:p w14:paraId="1D77FE67" w14:textId="0A32EFB0" w:rsidR="003D057E" w:rsidRDefault="00903D75" w:rsidP="00903D75">
      <w:pPr>
        <w:tabs>
          <w:tab w:val="left" w:pos="520"/>
        </w:tabs>
        <w:rPr>
          <w:rFonts w:ascii="Times New Roman" w:hAnsi="Times New Roman" w:cs="Times New Roman"/>
          <w:sz w:val="28"/>
          <w:szCs w:val="28"/>
          <w:lang w:val="vi-VN"/>
        </w:rPr>
      </w:pPr>
      <w:r>
        <w:rPr>
          <w:rFonts w:ascii="Times New Roman" w:hAnsi="Times New Roman" w:cs="Times New Roman"/>
          <w:sz w:val="28"/>
          <w:szCs w:val="28"/>
          <w:lang w:val="vi-VN"/>
        </w:rPr>
        <w:tab/>
      </w:r>
    </w:p>
    <w:p w14:paraId="5F21DD58" w14:textId="66DBE654" w:rsidR="00903D75" w:rsidRDefault="00903D75" w:rsidP="00903D75">
      <w:pPr>
        <w:tabs>
          <w:tab w:val="left" w:pos="520"/>
        </w:tabs>
        <w:rPr>
          <w:rFonts w:ascii="Times New Roman" w:hAnsi="Times New Roman" w:cs="Times New Roman"/>
          <w:sz w:val="28"/>
          <w:szCs w:val="28"/>
          <w:lang w:val="vi-VN"/>
        </w:rPr>
      </w:pPr>
    </w:p>
    <w:p w14:paraId="1D201A15" w14:textId="1E120018" w:rsidR="00903D75" w:rsidRDefault="00903D75" w:rsidP="00903D75">
      <w:pPr>
        <w:tabs>
          <w:tab w:val="left" w:pos="520"/>
        </w:tabs>
        <w:rPr>
          <w:rFonts w:ascii="Times New Roman" w:hAnsi="Times New Roman" w:cs="Times New Roman"/>
          <w:sz w:val="28"/>
          <w:szCs w:val="28"/>
          <w:lang w:val="vi-VN"/>
        </w:rPr>
      </w:pPr>
    </w:p>
    <w:p w14:paraId="32B43126" w14:textId="441D101D" w:rsidR="00656D97" w:rsidRDefault="00656D97" w:rsidP="00903D75">
      <w:pPr>
        <w:tabs>
          <w:tab w:val="left" w:pos="520"/>
        </w:tabs>
        <w:rPr>
          <w:rFonts w:ascii="Times New Roman" w:hAnsi="Times New Roman" w:cs="Times New Roman"/>
          <w:sz w:val="28"/>
          <w:szCs w:val="28"/>
          <w:lang w:val="vi-VN"/>
        </w:rPr>
      </w:pPr>
    </w:p>
    <w:p w14:paraId="29FFF14B" w14:textId="02B60A74" w:rsidR="00903D75" w:rsidRPr="00656D97" w:rsidRDefault="00656D97" w:rsidP="00656D97">
      <w:pPr>
        <w:tabs>
          <w:tab w:val="left" w:pos="5493"/>
        </w:tabs>
        <w:rPr>
          <w:rFonts w:ascii="Times New Roman" w:hAnsi="Times New Roman" w:cs="Times New Roman"/>
          <w:sz w:val="28"/>
          <w:szCs w:val="28"/>
          <w:lang w:val="vi-VN"/>
        </w:rPr>
        <w:sectPr w:rsidR="00903D75" w:rsidRPr="00656D97" w:rsidSect="00FA2180">
          <w:headerReference w:type="default" r:id="rId8"/>
          <w:pgSz w:w="11906" w:h="16838" w:code="9"/>
          <w:pgMar w:top="1134" w:right="1134" w:bottom="1418" w:left="1701" w:header="720" w:footer="720" w:gutter="0"/>
          <w:cols w:space="720"/>
          <w:titlePg/>
          <w:docGrid w:linePitch="360"/>
        </w:sectPr>
      </w:pPr>
      <w:r>
        <w:rPr>
          <w:rFonts w:ascii="Times New Roman" w:hAnsi="Times New Roman" w:cs="Times New Roman"/>
          <w:sz w:val="28"/>
          <w:szCs w:val="28"/>
          <w:lang w:val="vi-VN"/>
        </w:rPr>
        <w:tab/>
      </w:r>
    </w:p>
    <w:p w14:paraId="1540F025" w14:textId="2FC98B78" w:rsidR="00E63950" w:rsidRPr="00FE1441" w:rsidRDefault="00E63950" w:rsidP="00903D75">
      <w:pPr>
        <w:spacing w:before="120" w:after="120" w:line="240" w:lineRule="auto"/>
        <w:rPr>
          <w:rFonts w:ascii="Times New Roman" w:hAnsi="Times New Roman" w:cs="Times New Roman"/>
          <w:sz w:val="28"/>
          <w:szCs w:val="28"/>
        </w:rPr>
      </w:pPr>
    </w:p>
    <w:sectPr w:rsidR="00E63950" w:rsidRPr="00FE1441" w:rsidSect="00251010">
      <w:pgSz w:w="16838" w:h="11906" w:orient="landscape" w:code="9"/>
      <w:pgMar w:top="851"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1F7E5" w14:textId="77777777" w:rsidR="009917BD" w:rsidRDefault="009917BD" w:rsidP="00097F7C">
      <w:pPr>
        <w:spacing w:after="0" w:line="240" w:lineRule="auto"/>
      </w:pPr>
      <w:r>
        <w:separator/>
      </w:r>
    </w:p>
  </w:endnote>
  <w:endnote w:type="continuationSeparator" w:id="0">
    <w:p w14:paraId="54A2D716" w14:textId="77777777" w:rsidR="009917BD" w:rsidRDefault="009917BD" w:rsidP="00097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sig w:usb0="20000A87" w:usb1="08000000" w:usb2="00000008" w:usb3="00000000" w:csb0="000001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2E25A" w14:textId="77777777" w:rsidR="009917BD" w:rsidRDefault="009917BD" w:rsidP="00097F7C">
      <w:pPr>
        <w:spacing w:after="0" w:line="240" w:lineRule="auto"/>
      </w:pPr>
      <w:r>
        <w:separator/>
      </w:r>
    </w:p>
  </w:footnote>
  <w:footnote w:type="continuationSeparator" w:id="0">
    <w:p w14:paraId="5CCB0868" w14:textId="77777777" w:rsidR="009917BD" w:rsidRDefault="009917BD" w:rsidP="00097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540043"/>
      <w:docPartObj>
        <w:docPartGallery w:val="Page Numbers (Top of Page)"/>
        <w:docPartUnique/>
      </w:docPartObj>
    </w:sdtPr>
    <w:sdtEndPr>
      <w:rPr>
        <w:noProof/>
      </w:rPr>
    </w:sdtEndPr>
    <w:sdtContent>
      <w:p w14:paraId="264D9197" w14:textId="5DB87B02" w:rsidR="00097F7C" w:rsidRDefault="00097F7C">
        <w:pPr>
          <w:pStyle w:val="Header"/>
          <w:jc w:val="center"/>
        </w:pPr>
        <w:r w:rsidRPr="00B0505A">
          <w:rPr>
            <w:rFonts w:ascii="Times New Roman" w:hAnsi="Times New Roman" w:cs="Times New Roman"/>
          </w:rPr>
          <w:fldChar w:fldCharType="begin"/>
        </w:r>
        <w:r w:rsidRPr="00B0505A">
          <w:rPr>
            <w:rFonts w:ascii="Times New Roman" w:hAnsi="Times New Roman" w:cs="Times New Roman"/>
          </w:rPr>
          <w:instrText xml:space="preserve"> PAGE   \* MERGEFORMAT </w:instrText>
        </w:r>
        <w:r w:rsidRPr="00B0505A">
          <w:rPr>
            <w:rFonts w:ascii="Times New Roman" w:hAnsi="Times New Roman" w:cs="Times New Roman"/>
          </w:rPr>
          <w:fldChar w:fldCharType="separate"/>
        </w:r>
        <w:r w:rsidR="001E05C6">
          <w:rPr>
            <w:rFonts w:ascii="Times New Roman" w:hAnsi="Times New Roman" w:cs="Times New Roman"/>
            <w:noProof/>
          </w:rPr>
          <w:t>3</w:t>
        </w:r>
        <w:r w:rsidRPr="00B0505A">
          <w:rPr>
            <w:rFonts w:ascii="Times New Roman" w:hAnsi="Times New Roman" w:cs="Times New Roman"/>
            <w:noProof/>
          </w:rPr>
          <w:fldChar w:fldCharType="end"/>
        </w:r>
      </w:p>
    </w:sdtContent>
  </w:sdt>
  <w:p w14:paraId="7E8C32D7" w14:textId="77777777" w:rsidR="00097F7C" w:rsidRDefault="00097F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E26861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563145"/>
    <w:multiLevelType w:val="multilevel"/>
    <w:tmpl w:val="CDFE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870C5"/>
    <w:multiLevelType w:val="hybridMultilevel"/>
    <w:tmpl w:val="3E3CE56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D956EC9"/>
    <w:multiLevelType w:val="hybridMultilevel"/>
    <w:tmpl w:val="F80C900A"/>
    <w:lvl w:ilvl="0" w:tplc="B38EF950">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61E423B4"/>
    <w:multiLevelType w:val="hybridMultilevel"/>
    <w:tmpl w:val="E9A03BDC"/>
    <w:lvl w:ilvl="0" w:tplc="B38EF950">
      <w:start w:val="1"/>
      <w:numFmt w:val="bullet"/>
      <w:lvlText w:val="-"/>
      <w:lvlJc w:val="left"/>
      <w:pPr>
        <w:ind w:left="1080" w:hanging="360"/>
      </w:pPr>
      <w:rPr>
        <w:rFonts w:ascii="Times New Roman" w:eastAsiaTheme="min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6DE11C3E"/>
    <w:multiLevelType w:val="hybridMultilevel"/>
    <w:tmpl w:val="3E3CE56E"/>
    <w:lvl w:ilvl="0" w:tplc="A0BE35A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618488909">
    <w:abstractNumId w:val="8"/>
  </w:num>
  <w:num w:numId="2" w16cid:durableId="130175936">
    <w:abstractNumId w:val="6"/>
  </w:num>
  <w:num w:numId="3" w16cid:durableId="1599408402">
    <w:abstractNumId w:val="5"/>
  </w:num>
  <w:num w:numId="4" w16cid:durableId="1457285950">
    <w:abstractNumId w:val="4"/>
  </w:num>
  <w:num w:numId="5" w16cid:durableId="609631410">
    <w:abstractNumId w:val="7"/>
  </w:num>
  <w:num w:numId="6" w16cid:durableId="290207038">
    <w:abstractNumId w:val="3"/>
  </w:num>
  <w:num w:numId="7" w16cid:durableId="1464542199">
    <w:abstractNumId w:val="2"/>
  </w:num>
  <w:num w:numId="8" w16cid:durableId="160050554">
    <w:abstractNumId w:val="1"/>
  </w:num>
  <w:num w:numId="9" w16cid:durableId="1058670644">
    <w:abstractNumId w:val="0"/>
  </w:num>
  <w:num w:numId="10" w16cid:durableId="296300333">
    <w:abstractNumId w:val="13"/>
  </w:num>
  <w:num w:numId="11" w16cid:durableId="105084365">
    <w:abstractNumId w:val="11"/>
  </w:num>
  <w:num w:numId="12" w16cid:durableId="2084183599">
    <w:abstractNumId w:val="10"/>
  </w:num>
  <w:num w:numId="13" w16cid:durableId="554508893">
    <w:abstractNumId w:val="9"/>
  </w:num>
  <w:num w:numId="14" w16cid:durableId="10519202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114B"/>
    <w:rsid w:val="0001414E"/>
    <w:rsid w:val="000247EF"/>
    <w:rsid w:val="00024B6B"/>
    <w:rsid w:val="00033228"/>
    <w:rsid w:val="00034616"/>
    <w:rsid w:val="00034C55"/>
    <w:rsid w:val="000461FD"/>
    <w:rsid w:val="00051670"/>
    <w:rsid w:val="0005354B"/>
    <w:rsid w:val="00054DEF"/>
    <w:rsid w:val="0006063C"/>
    <w:rsid w:val="00060D31"/>
    <w:rsid w:val="00065973"/>
    <w:rsid w:val="000903B8"/>
    <w:rsid w:val="000903D7"/>
    <w:rsid w:val="000911CB"/>
    <w:rsid w:val="00092672"/>
    <w:rsid w:val="00093FCF"/>
    <w:rsid w:val="00097F7C"/>
    <w:rsid w:val="000D55F9"/>
    <w:rsid w:val="000F0CFD"/>
    <w:rsid w:val="00105F3F"/>
    <w:rsid w:val="00115D82"/>
    <w:rsid w:val="001324B5"/>
    <w:rsid w:val="00147DB4"/>
    <w:rsid w:val="00147E15"/>
    <w:rsid w:val="0015074B"/>
    <w:rsid w:val="00152A74"/>
    <w:rsid w:val="0015676E"/>
    <w:rsid w:val="0016150F"/>
    <w:rsid w:val="0016268E"/>
    <w:rsid w:val="00162DE7"/>
    <w:rsid w:val="0016355C"/>
    <w:rsid w:val="00170760"/>
    <w:rsid w:val="00170EE5"/>
    <w:rsid w:val="001715F2"/>
    <w:rsid w:val="0017247F"/>
    <w:rsid w:val="00177662"/>
    <w:rsid w:val="001929E8"/>
    <w:rsid w:val="00197206"/>
    <w:rsid w:val="001A16A7"/>
    <w:rsid w:val="001A6D0F"/>
    <w:rsid w:val="001A786B"/>
    <w:rsid w:val="001B6B42"/>
    <w:rsid w:val="001D64A4"/>
    <w:rsid w:val="001E05C6"/>
    <w:rsid w:val="001E58B0"/>
    <w:rsid w:val="001F0F29"/>
    <w:rsid w:val="001F17DC"/>
    <w:rsid w:val="001F5163"/>
    <w:rsid w:val="001F6284"/>
    <w:rsid w:val="00206C17"/>
    <w:rsid w:val="002154A3"/>
    <w:rsid w:val="00215AF4"/>
    <w:rsid w:val="00222269"/>
    <w:rsid w:val="0023482E"/>
    <w:rsid w:val="00240ED4"/>
    <w:rsid w:val="00241D9C"/>
    <w:rsid w:val="002465F6"/>
    <w:rsid w:val="00251010"/>
    <w:rsid w:val="00257389"/>
    <w:rsid w:val="00263564"/>
    <w:rsid w:val="00265F2D"/>
    <w:rsid w:val="002660F6"/>
    <w:rsid w:val="0027127A"/>
    <w:rsid w:val="0029639D"/>
    <w:rsid w:val="00297FA0"/>
    <w:rsid w:val="002A22B9"/>
    <w:rsid w:val="002C0D01"/>
    <w:rsid w:val="002E5BAC"/>
    <w:rsid w:val="002F18B5"/>
    <w:rsid w:val="002F5518"/>
    <w:rsid w:val="0030213B"/>
    <w:rsid w:val="00312843"/>
    <w:rsid w:val="00321A99"/>
    <w:rsid w:val="00326F90"/>
    <w:rsid w:val="0033643A"/>
    <w:rsid w:val="00342C60"/>
    <w:rsid w:val="00367A29"/>
    <w:rsid w:val="003876C1"/>
    <w:rsid w:val="00390D90"/>
    <w:rsid w:val="0039230C"/>
    <w:rsid w:val="003A4615"/>
    <w:rsid w:val="003B23AB"/>
    <w:rsid w:val="003B4310"/>
    <w:rsid w:val="003C7D7B"/>
    <w:rsid w:val="003D057E"/>
    <w:rsid w:val="003E2531"/>
    <w:rsid w:val="003E393B"/>
    <w:rsid w:val="003E5EE5"/>
    <w:rsid w:val="003F0217"/>
    <w:rsid w:val="003F4DC7"/>
    <w:rsid w:val="003F735C"/>
    <w:rsid w:val="00403F95"/>
    <w:rsid w:val="00417710"/>
    <w:rsid w:val="00417714"/>
    <w:rsid w:val="00421C33"/>
    <w:rsid w:val="00441243"/>
    <w:rsid w:val="00450243"/>
    <w:rsid w:val="00453400"/>
    <w:rsid w:val="004608CA"/>
    <w:rsid w:val="00472215"/>
    <w:rsid w:val="00474157"/>
    <w:rsid w:val="00477158"/>
    <w:rsid w:val="00481E88"/>
    <w:rsid w:val="00485A41"/>
    <w:rsid w:val="00486A1D"/>
    <w:rsid w:val="0049234B"/>
    <w:rsid w:val="00494178"/>
    <w:rsid w:val="004B5E39"/>
    <w:rsid w:val="004B6384"/>
    <w:rsid w:val="004C6847"/>
    <w:rsid w:val="004D1D9D"/>
    <w:rsid w:val="004E07FC"/>
    <w:rsid w:val="004E1034"/>
    <w:rsid w:val="004E7022"/>
    <w:rsid w:val="00500781"/>
    <w:rsid w:val="0050281F"/>
    <w:rsid w:val="005144A3"/>
    <w:rsid w:val="00515CA3"/>
    <w:rsid w:val="00517593"/>
    <w:rsid w:val="00522125"/>
    <w:rsid w:val="00536343"/>
    <w:rsid w:val="00537614"/>
    <w:rsid w:val="00541E3F"/>
    <w:rsid w:val="0054415A"/>
    <w:rsid w:val="005472F2"/>
    <w:rsid w:val="00547690"/>
    <w:rsid w:val="00555329"/>
    <w:rsid w:val="005572D2"/>
    <w:rsid w:val="00564D97"/>
    <w:rsid w:val="00576A9F"/>
    <w:rsid w:val="005907D1"/>
    <w:rsid w:val="00593A99"/>
    <w:rsid w:val="005961E5"/>
    <w:rsid w:val="005A53F0"/>
    <w:rsid w:val="005B433F"/>
    <w:rsid w:val="005C168B"/>
    <w:rsid w:val="005C4468"/>
    <w:rsid w:val="005D4217"/>
    <w:rsid w:val="005E594C"/>
    <w:rsid w:val="005F2922"/>
    <w:rsid w:val="005F399A"/>
    <w:rsid w:val="005F448A"/>
    <w:rsid w:val="006026D5"/>
    <w:rsid w:val="00602F1A"/>
    <w:rsid w:val="006233F2"/>
    <w:rsid w:val="00634416"/>
    <w:rsid w:val="006361F9"/>
    <w:rsid w:val="00637F56"/>
    <w:rsid w:val="00646441"/>
    <w:rsid w:val="00646BB2"/>
    <w:rsid w:val="00656D97"/>
    <w:rsid w:val="0065715B"/>
    <w:rsid w:val="00662425"/>
    <w:rsid w:val="006731B1"/>
    <w:rsid w:val="00674304"/>
    <w:rsid w:val="006920F8"/>
    <w:rsid w:val="00693260"/>
    <w:rsid w:val="006A0221"/>
    <w:rsid w:val="006A5631"/>
    <w:rsid w:val="006A5799"/>
    <w:rsid w:val="006B150E"/>
    <w:rsid w:val="006B42F9"/>
    <w:rsid w:val="006B57DB"/>
    <w:rsid w:val="006C3B99"/>
    <w:rsid w:val="006C4855"/>
    <w:rsid w:val="006D0D9F"/>
    <w:rsid w:val="006D13B3"/>
    <w:rsid w:val="006E1A3D"/>
    <w:rsid w:val="006E1F6A"/>
    <w:rsid w:val="006F24B9"/>
    <w:rsid w:val="006F68BB"/>
    <w:rsid w:val="006F6F2A"/>
    <w:rsid w:val="006F713F"/>
    <w:rsid w:val="0070384F"/>
    <w:rsid w:val="007079D6"/>
    <w:rsid w:val="00711A97"/>
    <w:rsid w:val="007138EF"/>
    <w:rsid w:val="00721141"/>
    <w:rsid w:val="0073557F"/>
    <w:rsid w:val="00756977"/>
    <w:rsid w:val="0075761C"/>
    <w:rsid w:val="00765BB7"/>
    <w:rsid w:val="0077172A"/>
    <w:rsid w:val="00776792"/>
    <w:rsid w:val="00784853"/>
    <w:rsid w:val="00790322"/>
    <w:rsid w:val="00795CC0"/>
    <w:rsid w:val="0079773D"/>
    <w:rsid w:val="007A433C"/>
    <w:rsid w:val="007B0035"/>
    <w:rsid w:val="007B02EB"/>
    <w:rsid w:val="007B1F2A"/>
    <w:rsid w:val="007C7BEB"/>
    <w:rsid w:val="007D074F"/>
    <w:rsid w:val="007E4018"/>
    <w:rsid w:val="007E7CD3"/>
    <w:rsid w:val="007F0BCA"/>
    <w:rsid w:val="007F134E"/>
    <w:rsid w:val="008104B3"/>
    <w:rsid w:val="00810771"/>
    <w:rsid w:val="0082080A"/>
    <w:rsid w:val="0082326E"/>
    <w:rsid w:val="00826E40"/>
    <w:rsid w:val="008405AC"/>
    <w:rsid w:val="008476A6"/>
    <w:rsid w:val="00855BE8"/>
    <w:rsid w:val="00860550"/>
    <w:rsid w:val="00872CF1"/>
    <w:rsid w:val="00874E97"/>
    <w:rsid w:val="008833D2"/>
    <w:rsid w:val="00892229"/>
    <w:rsid w:val="00894DBC"/>
    <w:rsid w:val="008A65B3"/>
    <w:rsid w:val="008A6C87"/>
    <w:rsid w:val="008B6BCB"/>
    <w:rsid w:val="008B74FB"/>
    <w:rsid w:val="008B7677"/>
    <w:rsid w:val="008C28D5"/>
    <w:rsid w:val="008D02A9"/>
    <w:rsid w:val="008E1D6E"/>
    <w:rsid w:val="008F359D"/>
    <w:rsid w:val="00901285"/>
    <w:rsid w:val="00902C3C"/>
    <w:rsid w:val="00903D75"/>
    <w:rsid w:val="009040A6"/>
    <w:rsid w:val="00922F68"/>
    <w:rsid w:val="00925F71"/>
    <w:rsid w:val="009329C1"/>
    <w:rsid w:val="009363D8"/>
    <w:rsid w:val="00940332"/>
    <w:rsid w:val="009522F9"/>
    <w:rsid w:val="009558CB"/>
    <w:rsid w:val="00957805"/>
    <w:rsid w:val="00962DDE"/>
    <w:rsid w:val="009917BD"/>
    <w:rsid w:val="00992C12"/>
    <w:rsid w:val="009940B5"/>
    <w:rsid w:val="00996C10"/>
    <w:rsid w:val="009A1A9E"/>
    <w:rsid w:val="009A57F1"/>
    <w:rsid w:val="009A6FF5"/>
    <w:rsid w:val="009B21F6"/>
    <w:rsid w:val="009B45D1"/>
    <w:rsid w:val="009C5DEB"/>
    <w:rsid w:val="009C7AE6"/>
    <w:rsid w:val="009D3232"/>
    <w:rsid w:val="009D74E1"/>
    <w:rsid w:val="009F39B1"/>
    <w:rsid w:val="00A11A41"/>
    <w:rsid w:val="00A11D29"/>
    <w:rsid w:val="00A314C5"/>
    <w:rsid w:val="00A53136"/>
    <w:rsid w:val="00A81C89"/>
    <w:rsid w:val="00A82705"/>
    <w:rsid w:val="00A9563C"/>
    <w:rsid w:val="00AA1D8D"/>
    <w:rsid w:val="00AA25AB"/>
    <w:rsid w:val="00AB15C2"/>
    <w:rsid w:val="00AC0530"/>
    <w:rsid w:val="00AC3468"/>
    <w:rsid w:val="00AC34C6"/>
    <w:rsid w:val="00AD2AFF"/>
    <w:rsid w:val="00AD6891"/>
    <w:rsid w:val="00AE3AB5"/>
    <w:rsid w:val="00AE6286"/>
    <w:rsid w:val="00AF4EA0"/>
    <w:rsid w:val="00AF6ABF"/>
    <w:rsid w:val="00B0505A"/>
    <w:rsid w:val="00B12F45"/>
    <w:rsid w:val="00B25580"/>
    <w:rsid w:val="00B47730"/>
    <w:rsid w:val="00B541E2"/>
    <w:rsid w:val="00B60E37"/>
    <w:rsid w:val="00B6255B"/>
    <w:rsid w:val="00B875FD"/>
    <w:rsid w:val="00B90A19"/>
    <w:rsid w:val="00B92472"/>
    <w:rsid w:val="00BB7D30"/>
    <w:rsid w:val="00BD1CA9"/>
    <w:rsid w:val="00BE2268"/>
    <w:rsid w:val="00BE30D4"/>
    <w:rsid w:val="00BF4895"/>
    <w:rsid w:val="00C11A5F"/>
    <w:rsid w:val="00C2065A"/>
    <w:rsid w:val="00C228F8"/>
    <w:rsid w:val="00C22BA9"/>
    <w:rsid w:val="00C27DE3"/>
    <w:rsid w:val="00C45483"/>
    <w:rsid w:val="00C66684"/>
    <w:rsid w:val="00C73F1B"/>
    <w:rsid w:val="00C74E8F"/>
    <w:rsid w:val="00C901B6"/>
    <w:rsid w:val="00C902A4"/>
    <w:rsid w:val="00C93B49"/>
    <w:rsid w:val="00CA077B"/>
    <w:rsid w:val="00CA1FE6"/>
    <w:rsid w:val="00CB0664"/>
    <w:rsid w:val="00CB162B"/>
    <w:rsid w:val="00CB5E32"/>
    <w:rsid w:val="00CB642C"/>
    <w:rsid w:val="00CD0D67"/>
    <w:rsid w:val="00CD4871"/>
    <w:rsid w:val="00CD6249"/>
    <w:rsid w:val="00CE23E4"/>
    <w:rsid w:val="00CF1A2D"/>
    <w:rsid w:val="00CF3258"/>
    <w:rsid w:val="00CF5B13"/>
    <w:rsid w:val="00D07481"/>
    <w:rsid w:val="00D07A96"/>
    <w:rsid w:val="00D14C08"/>
    <w:rsid w:val="00D23516"/>
    <w:rsid w:val="00D313FA"/>
    <w:rsid w:val="00D32C5E"/>
    <w:rsid w:val="00D40A5A"/>
    <w:rsid w:val="00D42F31"/>
    <w:rsid w:val="00D5038E"/>
    <w:rsid w:val="00D526A9"/>
    <w:rsid w:val="00D535FE"/>
    <w:rsid w:val="00D57EC3"/>
    <w:rsid w:val="00D82218"/>
    <w:rsid w:val="00D828D3"/>
    <w:rsid w:val="00D84912"/>
    <w:rsid w:val="00D90B1D"/>
    <w:rsid w:val="00D91C4E"/>
    <w:rsid w:val="00D97DC0"/>
    <w:rsid w:val="00DB4F10"/>
    <w:rsid w:val="00DB60D8"/>
    <w:rsid w:val="00DD536A"/>
    <w:rsid w:val="00DD5CA4"/>
    <w:rsid w:val="00DF3654"/>
    <w:rsid w:val="00E27910"/>
    <w:rsid w:val="00E52DB6"/>
    <w:rsid w:val="00E63950"/>
    <w:rsid w:val="00E65013"/>
    <w:rsid w:val="00E65A14"/>
    <w:rsid w:val="00E7509A"/>
    <w:rsid w:val="00E82B5D"/>
    <w:rsid w:val="00E83B57"/>
    <w:rsid w:val="00EA14CA"/>
    <w:rsid w:val="00EA15D3"/>
    <w:rsid w:val="00EB0C1D"/>
    <w:rsid w:val="00EB1475"/>
    <w:rsid w:val="00EB4ABF"/>
    <w:rsid w:val="00EB7684"/>
    <w:rsid w:val="00EC441E"/>
    <w:rsid w:val="00EC4C02"/>
    <w:rsid w:val="00EC645D"/>
    <w:rsid w:val="00EF3705"/>
    <w:rsid w:val="00F01BA0"/>
    <w:rsid w:val="00F10D78"/>
    <w:rsid w:val="00F11935"/>
    <w:rsid w:val="00F11B36"/>
    <w:rsid w:val="00F1522A"/>
    <w:rsid w:val="00F4346F"/>
    <w:rsid w:val="00F52F9F"/>
    <w:rsid w:val="00F56F53"/>
    <w:rsid w:val="00F63E5D"/>
    <w:rsid w:val="00F74083"/>
    <w:rsid w:val="00F74B98"/>
    <w:rsid w:val="00F87A02"/>
    <w:rsid w:val="00F87FB2"/>
    <w:rsid w:val="00F909CB"/>
    <w:rsid w:val="00FA0FC1"/>
    <w:rsid w:val="00FA2180"/>
    <w:rsid w:val="00FC693F"/>
    <w:rsid w:val="00FC6A12"/>
    <w:rsid w:val="00FC7335"/>
    <w:rsid w:val="00FE1441"/>
    <w:rsid w:val="00FE6D90"/>
    <w:rsid w:val="00FE7D0E"/>
    <w:rsid w:val="00FF19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04364"/>
  <w14:defaultImageDpi w14:val="300"/>
  <w15:docId w15:val="{E6934CE6-4BE9-43AA-BA10-36188E03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sid w:val="008405AC"/>
    <w:rPr>
      <w:rFonts w:ascii="TimesNewRomanPSMT" w:hAnsi="TimesNewRomanPSMT" w:hint="default"/>
      <w:b w:val="0"/>
      <w:bCs w:val="0"/>
      <w:i w:val="0"/>
      <w:iCs w:val="0"/>
      <w:color w:val="000000"/>
      <w:sz w:val="26"/>
      <w:szCs w:val="26"/>
    </w:rPr>
  </w:style>
  <w:style w:type="paragraph" w:styleId="BalloonText">
    <w:name w:val="Balloon Text"/>
    <w:basedOn w:val="Normal"/>
    <w:link w:val="BalloonTextChar"/>
    <w:uiPriority w:val="99"/>
    <w:semiHidden/>
    <w:unhideWhenUsed/>
    <w:rsid w:val="00894D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DB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3162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35F317-FCBC-4099-B210-ABBA7BBCA965}">
  <ds:schemaRefs>
    <ds:schemaRef ds:uri="http://schemas.openxmlformats.org/officeDocument/2006/bibliography"/>
  </ds:schemaRefs>
</ds:datastoreItem>
</file>

<file path=customXml/itemProps2.xml><?xml version="1.0" encoding="utf-8"?>
<ds:datastoreItem xmlns:ds="http://schemas.openxmlformats.org/officeDocument/2006/customXml" ds:itemID="{431A5FED-A3E7-45D9-829F-52EDB2A095C9}"/>
</file>

<file path=customXml/itemProps3.xml><?xml version="1.0" encoding="utf-8"?>
<ds:datastoreItem xmlns:ds="http://schemas.openxmlformats.org/officeDocument/2006/customXml" ds:itemID="{E775CBA4-F91B-415A-BEE3-B00CEC724A1B}"/>
</file>

<file path=customXml/itemProps4.xml><?xml version="1.0" encoding="utf-8"?>
<ds:datastoreItem xmlns:ds="http://schemas.openxmlformats.org/officeDocument/2006/customXml" ds:itemID="{847E91F2-06FD-4F2E-845E-CE213F688883}"/>
</file>

<file path=docProps/app.xml><?xml version="1.0" encoding="utf-8"?>
<Properties xmlns="http://schemas.openxmlformats.org/officeDocument/2006/extended-properties" xmlns:vt="http://schemas.openxmlformats.org/officeDocument/2006/docPropsVTypes">
  <Template>Normal</Template>
  <TotalTime>84</TotalTime>
  <Pages>4</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76</cp:revision>
  <cp:lastPrinted>2025-12-26T07:41:00Z</cp:lastPrinted>
  <dcterms:created xsi:type="dcterms:W3CDTF">2025-12-22T07:27:00Z</dcterms:created>
  <dcterms:modified xsi:type="dcterms:W3CDTF">2026-01-06T01:12:00Z</dcterms:modified>
</cp:coreProperties>
</file>