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27" w:type="dxa"/>
        <w:jc w:val="center"/>
        <w:tblLook w:val="01E0" w:firstRow="1" w:lastRow="1" w:firstColumn="1" w:lastColumn="1" w:noHBand="0" w:noVBand="0"/>
      </w:tblPr>
      <w:tblGrid>
        <w:gridCol w:w="4022"/>
        <w:gridCol w:w="6005"/>
      </w:tblGrid>
      <w:tr w:rsidR="00305244" w:rsidRPr="001F130C" w14:paraId="28E2AF6E" w14:textId="77777777" w:rsidTr="00305244">
        <w:trPr>
          <w:jc w:val="center"/>
        </w:trPr>
        <w:tc>
          <w:tcPr>
            <w:tcW w:w="4022" w:type="dxa"/>
            <w:shd w:val="clear" w:color="auto" w:fill="auto"/>
          </w:tcPr>
          <w:p w14:paraId="4ECE4710" w14:textId="77777777" w:rsidR="00305244" w:rsidRPr="00305244" w:rsidRDefault="00305244" w:rsidP="00485DC1">
            <w:pPr>
              <w:pStyle w:val="BodyTextIndent"/>
              <w:numPr>
                <w:ilvl w:val="12"/>
                <w:numId w:val="0"/>
              </w:numPr>
              <w:ind w:right="-108"/>
              <w:jc w:val="center"/>
              <w:rPr>
                <w:b/>
                <w:sz w:val="26"/>
                <w:szCs w:val="26"/>
              </w:rPr>
            </w:pPr>
            <w:r w:rsidRPr="00305244">
              <w:rPr>
                <w:b/>
                <w:sz w:val="26"/>
                <w:szCs w:val="26"/>
              </w:rPr>
              <w:t>ỦY BAN NHÂN DÂN</w:t>
            </w:r>
          </w:p>
          <w:p w14:paraId="5A88FF90" w14:textId="77777777" w:rsidR="00305244" w:rsidRPr="00305244" w:rsidRDefault="00305244" w:rsidP="00485DC1">
            <w:pPr>
              <w:pStyle w:val="BodyTextIndent"/>
              <w:numPr>
                <w:ilvl w:val="12"/>
                <w:numId w:val="0"/>
              </w:numPr>
              <w:ind w:right="-108"/>
              <w:jc w:val="center"/>
              <w:rPr>
                <w:b/>
                <w:sz w:val="26"/>
                <w:szCs w:val="26"/>
              </w:rPr>
            </w:pPr>
            <w:r w:rsidRPr="00305244">
              <w:rPr>
                <w:b/>
                <w:bCs/>
                <w:noProof/>
                <w:sz w:val="26"/>
                <w:szCs w:val="26"/>
              </w:rPr>
              <mc:AlternateContent>
                <mc:Choice Requires="wps">
                  <w:drawing>
                    <wp:anchor distT="0" distB="0" distL="114300" distR="114300" simplePos="0" relativeHeight="251662336" behindDoc="0" locked="0" layoutInCell="1" allowOverlap="1" wp14:anchorId="60291335" wp14:editId="22D2D2EA">
                      <wp:simplePos x="0" y="0"/>
                      <wp:positionH relativeFrom="column">
                        <wp:posOffset>760095</wp:posOffset>
                      </wp:positionH>
                      <wp:positionV relativeFrom="paragraph">
                        <wp:posOffset>208544</wp:posOffset>
                      </wp:positionV>
                      <wp:extent cx="766445" cy="0"/>
                      <wp:effectExtent l="0" t="0" r="1460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ABB5C87" id="Straight Connector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85pt,16.4pt" to="120.2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"/>
                  </w:pict>
                </mc:Fallback>
              </mc:AlternateContent>
            </w:r>
            <w:r w:rsidR="002754FB">
              <w:rPr>
                <w:b/>
                <w:bCs/>
                <w:sz w:val="26"/>
                <w:szCs w:val="26"/>
              </w:rPr>
              <w:t>HUYỆN BÌNH CHÁNH</w:t>
            </w:r>
          </w:p>
        </w:tc>
        <w:tc>
          <w:tcPr>
            <w:tcW w:w="6005" w:type="dxa"/>
            <w:shd w:val="clear" w:color="auto" w:fill="auto"/>
          </w:tcPr>
          <w:p w14:paraId="54C10D7B" w14:textId="77777777" w:rsidR="00305244" w:rsidRPr="00305244" w:rsidRDefault="00305244" w:rsidP="00372A34">
            <w:pPr>
              <w:pStyle w:val="BodyTextIndent"/>
              <w:numPr>
                <w:ilvl w:val="12"/>
                <w:numId w:val="0"/>
              </w:numPr>
              <w:tabs>
                <w:tab w:val="center" w:pos="7589"/>
              </w:tabs>
              <w:ind w:right="136"/>
              <w:jc w:val="center"/>
              <w:rPr>
                <w:b/>
                <w:bCs/>
                <w:sz w:val="26"/>
                <w:szCs w:val="26"/>
              </w:rPr>
            </w:pPr>
            <w:r w:rsidRPr="00305244">
              <w:rPr>
                <w:b/>
                <w:bCs/>
                <w:sz w:val="26"/>
                <w:szCs w:val="26"/>
              </w:rPr>
              <w:t>CỘNG HÒA XÃ HỘI CHỦ NGHĨA VIỆT NAM</w:t>
            </w:r>
          </w:p>
          <w:p w14:paraId="0D2EFD2E" w14:textId="77777777" w:rsidR="00305244" w:rsidRPr="00305244" w:rsidRDefault="00305244" w:rsidP="00485DC1">
            <w:pPr>
              <w:pStyle w:val="BodyTextIndent"/>
              <w:numPr>
                <w:ilvl w:val="12"/>
                <w:numId w:val="0"/>
              </w:numPr>
              <w:tabs>
                <w:tab w:val="center" w:pos="7589"/>
              </w:tabs>
              <w:jc w:val="center"/>
              <w:rPr>
                <w:b/>
                <w:sz w:val="26"/>
                <w:szCs w:val="26"/>
              </w:rPr>
            </w:pPr>
            <w:r w:rsidRPr="00305244">
              <w:rPr>
                <w:b/>
                <w:bCs/>
                <w:sz w:val="26"/>
                <w:szCs w:val="26"/>
              </w:rPr>
              <w:t>Độc lập - Tự do - Hạnh phúc</w:t>
            </w:r>
          </w:p>
          <w:p w14:paraId="5EB38ADA" w14:textId="77777777" w:rsidR="00305244" w:rsidRPr="00305244" w:rsidRDefault="00305244" w:rsidP="00485DC1">
            <w:pPr>
              <w:pStyle w:val="BodyTextIndent"/>
              <w:numPr>
                <w:ilvl w:val="12"/>
                <w:numId w:val="0"/>
              </w:numPr>
              <w:tabs>
                <w:tab w:val="center" w:pos="7589"/>
              </w:tabs>
              <w:jc w:val="center"/>
              <w:rPr>
                <w:b/>
                <w:sz w:val="26"/>
                <w:szCs w:val="26"/>
              </w:rPr>
            </w:pPr>
            <w:r w:rsidRPr="00305244">
              <w:rPr>
                <w:b/>
                <w:bCs/>
                <w:noProof/>
                <w:sz w:val="26"/>
                <w:szCs w:val="26"/>
              </w:rPr>
              <mc:AlternateContent>
                <mc:Choice Requires="wps">
                  <w:drawing>
                    <wp:anchor distT="0" distB="0" distL="114300" distR="114300" simplePos="0" relativeHeight="251663360" behindDoc="0" locked="0" layoutInCell="1" allowOverlap="1" wp14:anchorId="0CF21BC0" wp14:editId="3F1F45D4">
                      <wp:simplePos x="0" y="0"/>
                      <wp:positionH relativeFrom="column">
                        <wp:posOffset>843915</wp:posOffset>
                      </wp:positionH>
                      <wp:positionV relativeFrom="paragraph">
                        <wp:posOffset>10424</wp:posOffset>
                      </wp:positionV>
                      <wp:extent cx="1945005" cy="0"/>
                      <wp:effectExtent l="0" t="0" r="1714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8BEB11F" id="Straight Connector 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45pt,.8pt" to="219.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"/>
                  </w:pict>
                </mc:Fallback>
              </mc:AlternateContent>
            </w:r>
          </w:p>
        </w:tc>
      </w:tr>
      <w:tr w:rsidR="00305244" w:rsidRPr="001F130C" w14:paraId="3EE79D7C" w14:textId="77777777" w:rsidTr="009A09D5">
        <w:trPr>
          <w:trHeight w:val="366"/>
          <w:jc w:val="center"/>
        </w:trPr>
        <w:tc>
          <w:tcPr>
            <w:tcW w:w="4022" w:type="dxa"/>
            <w:shd w:val="clear" w:color="auto" w:fill="auto"/>
          </w:tcPr>
          <w:p w14:paraId="1B70C776" w14:textId="4909F302" w:rsidR="00305244" w:rsidRPr="00305244" w:rsidRDefault="00305244" w:rsidP="00D81AC9">
            <w:pPr>
              <w:pStyle w:val="Heading6"/>
              <w:spacing w:before="0"/>
              <w:jc w:val="center"/>
              <w:rPr>
                <w:i w:val="0"/>
                <w:color w:val="auto"/>
                <w:sz w:val="26"/>
                <w:szCs w:val="26"/>
              </w:rPr>
            </w:pPr>
            <w:r w:rsidRPr="00305244">
              <w:rPr>
                <w:i w:val="0"/>
                <w:color w:val="auto"/>
                <w:sz w:val="26"/>
                <w:szCs w:val="26"/>
              </w:rPr>
              <w:t xml:space="preserve">Số: </w:t>
            </w:r>
            <w:r w:rsidR="00D81AC9">
              <w:rPr>
                <w:i w:val="0"/>
                <w:color w:val="auto"/>
                <w:sz w:val="26"/>
                <w:szCs w:val="26"/>
              </w:rPr>
              <w:t>03</w:t>
            </w:r>
            <w:r>
              <w:rPr>
                <w:i w:val="0"/>
                <w:color w:val="auto"/>
                <w:sz w:val="26"/>
                <w:szCs w:val="26"/>
              </w:rPr>
              <w:t>/20</w:t>
            </w:r>
            <w:r w:rsidR="00B801CF">
              <w:rPr>
                <w:i w:val="0"/>
                <w:color w:val="auto"/>
                <w:sz w:val="26"/>
                <w:szCs w:val="26"/>
              </w:rPr>
              <w:t>2</w:t>
            </w:r>
            <w:r w:rsidR="00E86AF2">
              <w:rPr>
                <w:i w:val="0"/>
                <w:color w:val="auto"/>
                <w:sz w:val="26"/>
                <w:szCs w:val="26"/>
              </w:rPr>
              <w:t>3</w:t>
            </w:r>
            <w:r w:rsidRPr="00305244">
              <w:rPr>
                <w:i w:val="0"/>
                <w:color w:val="auto"/>
                <w:sz w:val="26"/>
                <w:szCs w:val="26"/>
              </w:rPr>
              <w:t>/QĐ-UBND</w:t>
            </w:r>
          </w:p>
        </w:tc>
        <w:tc>
          <w:tcPr>
            <w:tcW w:w="6005" w:type="dxa"/>
            <w:shd w:val="clear" w:color="auto" w:fill="auto"/>
          </w:tcPr>
          <w:p w14:paraId="39803650" w14:textId="7F8B1838" w:rsidR="00305244" w:rsidRDefault="00C43454" w:rsidP="00B0370A">
            <w:pPr>
              <w:pStyle w:val="BodyTextIndent"/>
              <w:numPr>
                <w:ilvl w:val="12"/>
                <w:numId w:val="0"/>
              </w:numPr>
              <w:tabs>
                <w:tab w:val="center" w:pos="7589"/>
              </w:tabs>
              <w:jc w:val="center"/>
              <w:rPr>
                <w:i/>
                <w:sz w:val="26"/>
                <w:szCs w:val="26"/>
              </w:rPr>
            </w:pPr>
            <w:r>
              <w:rPr>
                <w:i/>
                <w:sz w:val="26"/>
                <w:szCs w:val="26"/>
              </w:rPr>
              <w:t>Bình Chánh</w:t>
            </w:r>
            <w:r w:rsidR="00305244" w:rsidRPr="00305244">
              <w:rPr>
                <w:i/>
                <w:sz w:val="26"/>
                <w:szCs w:val="26"/>
              </w:rPr>
              <w:t xml:space="preserve">, ngày </w:t>
            </w:r>
            <w:r w:rsidR="00D81AC9">
              <w:rPr>
                <w:i/>
                <w:sz w:val="26"/>
                <w:szCs w:val="26"/>
              </w:rPr>
              <w:t>25</w:t>
            </w:r>
            <w:r w:rsidR="00305244" w:rsidRPr="00305244">
              <w:rPr>
                <w:i/>
                <w:sz w:val="26"/>
                <w:szCs w:val="26"/>
              </w:rPr>
              <w:t xml:space="preserve"> tháng </w:t>
            </w:r>
            <w:r w:rsidR="00D81AC9">
              <w:rPr>
                <w:i/>
                <w:sz w:val="26"/>
                <w:szCs w:val="26"/>
              </w:rPr>
              <w:t>9</w:t>
            </w:r>
            <w:r w:rsidR="00305244" w:rsidRPr="00305244">
              <w:rPr>
                <w:i/>
                <w:sz w:val="26"/>
                <w:szCs w:val="26"/>
              </w:rPr>
              <w:t xml:space="preserve"> năm 20</w:t>
            </w:r>
            <w:r w:rsidR="00B801CF">
              <w:rPr>
                <w:i/>
                <w:sz w:val="26"/>
                <w:szCs w:val="26"/>
              </w:rPr>
              <w:t>2</w:t>
            </w:r>
            <w:r w:rsidR="00E86AF2">
              <w:rPr>
                <w:i/>
                <w:sz w:val="26"/>
                <w:szCs w:val="26"/>
              </w:rPr>
              <w:t>3</w:t>
            </w:r>
          </w:p>
          <w:p w14:paraId="50A0ABB2" w14:textId="6B0BA9DB" w:rsidR="00056EA3" w:rsidRPr="00305244" w:rsidRDefault="00056EA3" w:rsidP="00B0370A">
            <w:pPr>
              <w:pStyle w:val="BodyTextIndent"/>
              <w:numPr>
                <w:ilvl w:val="12"/>
                <w:numId w:val="0"/>
              </w:numPr>
              <w:tabs>
                <w:tab w:val="center" w:pos="7589"/>
              </w:tabs>
              <w:jc w:val="center"/>
              <w:rPr>
                <w:sz w:val="26"/>
                <w:szCs w:val="26"/>
              </w:rPr>
            </w:pPr>
          </w:p>
        </w:tc>
      </w:tr>
    </w:tbl>
    <w:p w14:paraId="4BD435C9" w14:textId="4C85E234" w:rsidR="00A10801" w:rsidRDefault="00A10801" w:rsidP="007A2E11">
      <w:pPr>
        <w:rPr>
          <w:b/>
          <w:bCs/>
          <w:sz w:val="28"/>
          <w:szCs w:val="28"/>
        </w:rPr>
      </w:pPr>
    </w:p>
    <w:p w14:paraId="27B679DC" w14:textId="4F94A29D" w:rsidR="000171CD" w:rsidRPr="009E0357" w:rsidRDefault="000171CD" w:rsidP="007A2E11">
      <w:pPr>
        <w:jc w:val="center"/>
        <w:rPr>
          <w:b/>
          <w:bCs/>
          <w:sz w:val="28"/>
          <w:szCs w:val="28"/>
        </w:rPr>
      </w:pPr>
      <w:r w:rsidRPr="009E0357">
        <w:rPr>
          <w:b/>
          <w:bCs/>
          <w:sz w:val="28"/>
          <w:szCs w:val="28"/>
        </w:rPr>
        <w:t>QUYẾT ĐỊNH</w:t>
      </w:r>
    </w:p>
    <w:p w14:paraId="01FE0D3E" w14:textId="77777777" w:rsidR="00E86AF2" w:rsidRDefault="00C43454" w:rsidP="00056EA3">
      <w:pPr>
        <w:jc w:val="center"/>
        <w:rPr>
          <w:b/>
          <w:bCs/>
          <w:spacing w:val="-4"/>
          <w:sz w:val="28"/>
          <w:szCs w:val="27"/>
        </w:rPr>
      </w:pPr>
      <w:r>
        <w:rPr>
          <w:b/>
          <w:bCs/>
          <w:spacing w:val="-4"/>
          <w:sz w:val="28"/>
          <w:szCs w:val="27"/>
        </w:rPr>
        <w:t xml:space="preserve">Ban hành </w:t>
      </w:r>
      <w:r w:rsidR="00E86AF2">
        <w:rPr>
          <w:b/>
          <w:bCs/>
          <w:spacing w:val="-4"/>
          <w:sz w:val="28"/>
          <w:szCs w:val="27"/>
        </w:rPr>
        <w:t>Quy định chức năng, nhiệm vụ, quyền hạn và tổ chức</w:t>
      </w:r>
    </w:p>
    <w:p w14:paraId="726F4F87" w14:textId="39004234" w:rsidR="000171CD" w:rsidRPr="00FD105C" w:rsidRDefault="000171CD" w:rsidP="00E86AF2">
      <w:pPr>
        <w:jc w:val="center"/>
        <w:rPr>
          <w:b/>
          <w:bCs/>
          <w:spacing w:val="-4"/>
          <w:sz w:val="28"/>
          <w:szCs w:val="27"/>
        </w:rPr>
      </w:pPr>
      <w:r w:rsidRPr="00FD105C">
        <w:rPr>
          <w:b/>
          <w:bCs/>
          <w:spacing w:val="-4"/>
          <w:sz w:val="28"/>
          <w:szCs w:val="27"/>
        </w:rPr>
        <w:t xml:space="preserve"> </w:t>
      </w:r>
      <w:r w:rsidR="005B73CD">
        <w:rPr>
          <w:b/>
          <w:bCs/>
          <w:spacing w:val="-4"/>
          <w:sz w:val="28"/>
          <w:szCs w:val="27"/>
        </w:rPr>
        <w:t xml:space="preserve">của </w:t>
      </w:r>
      <w:r w:rsidR="00056EA3">
        <w:rPr>
          <w:b/>
          <w:bCs/>
          <w:spacing w:val="-4"/>
          <w:sz w:val="28"/>
          <w:szCs w:val="27"/>
        </w:rPr>
        <w:t>Phòng Tư pháp</w:t>
      </w:r>
      <w:r w:rsidR="00E86AF2">
        <w:rPr>
          <w:b/>
          <w:bCs/>
          <w:spacing w:val="-4"/>
          <w:sz w:val="28"/>
          <w:szCs w:val="27"/>
        </w:rPr>
        <w:t xml:space="preserve"> </w:t>
      </w:r>
      <w:r w:rsidR="00AA6F81">
        <w:rPr>
          <w:b/>
          <w:bCs/>
          <w:spacing w:val="-4"/>
          <w:sz w:val="28"/>
          <w:szCs w:val="27"/>
        </w:rPr>
        <w:t>thuộc Ủy ban nhân dân</w:t>
      </w:r>
      <w:r w:rsidRPr="00FD105C">
        <w:rPr>
          <w:b/>
          <w:bCs/>
          <w:spacing w:val="-4"/>
          <w:sz w:val="28"/>
          <w:szCs w:val="27"/>
        </w:rPr>
        <w:t xml:space="preserve"> huyện</w:t>
      </w:r>
      <w:r w:rsidR="00C43454">
        <w:rPr>
          <w:b/>
          <w:bCs/>
          <w:spacing w:val="-4"/>
          <w:sz w:val="28"/>
          <w:szCs w:val="27"/>
        </w:rPr>
        <w:t xml:space="preserve"> Bình Chánh</w:t>
      </w:r>
    </w:p>
    <w:p w14:paraId="5D43B164" w14:textId="47736173" w:rsidR="005B73CD" w:rsidRPr="00E86AF2" w:rsidRDefault="00FE75B8" w:rsidP="00E86AF2">
      <w:pPr>
        <w:jc w:val="center"/>
        <w:rPr>
          <w:sz w:val="28"/>
          <w:szCs w:val="28"/>
        </w:rPr>
      </w:pPr>
      <w:r>
        <w:rPr>
          <w:noProof/>
          <w:sz w:val="28"/>
          <w:szCs w:val="28"/>
        </w:rPr>
        <mc:AlternateContent>
          <mc:Choice Requires="wps">
            <w:drawing>
              <wp:anchor distT="0" distB="0" distL="114300" distR="114300" simplePos="0" relativeHeight="251660288" behindDoc="0" locked="0" layoutInCell="1" allowOverlap="1" wp14:anchorId="2DC6AEE2" wp14:editId="3A2FD7EA">
                <wp:simplePos x="0" y="0"/>
                <wp:positionH relativeFrom="column">
                  <wp:posOffset>2394321</wp:posOffset>
                </wp:positionH>
                <wp:positionV relativeFrom="paragraph">
                  <wp:posOffset>76835</wp:posOffset>
                </wp:positionV>
                <wp:extent cx="983412" cy="0"/>
                <wp:effectExtent l="0" t="0" r="26670" b="1905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3412"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4451E890" id="_x0000_t32" coordsize="21600,21600" o:spt="32" o:oned="t" path="m,l21600,21600e" filled="f">
                <v:path arrowok="t" fillok="f" o:connecttype="none"/>
                <o:lock v:ext="edit" shapetype="t"/>
              </v:shapetype>
              <v:shape id="AutoShape 9" o:spid="_x0000_s1026" type="#_x0000_t32" style="position:absolute;margin-left:188.55pt;margin-top:6.05pt;width:77.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"/>
            </w:pict>
          </mc:Fallback>
        </mc:AlternateContent>
      </w:r>
    </w:p>
    <w:p w14:paraId="08F92917" w14:textId="77777777" w:rsidR="000171CD" w:rsidRDefault="000171CD" w:rsidP="000171CD">
      <w:pPr>
        <w:pStyle w:val="Heading1"/>
        <w:jc w:val="center"/>
        <w:rPr>
          <w:b/>
          <w:bCs/>
        </w:rPr>
      </w:pPr>
      <w:r w:rsidRPr="00896FD7">
        <w:rPr>
          <w:b/>
          <w:bCs/>
        </w:rPr>
        <w:t>ỦY BA</w:t>
      </w:r>
      <w:r w:rsidR="00C43454">
        <w:rPr>
          <w:b/>
          <w:bCs/>
        </w:rPr>
        <w:t>N NHÂN DÂN HUYỆN BÌNH CHÁNH</w:t>
      </w:r>
    </w:p>
    <w:p w14:paraId="59AA1013" w14:textId="77777777" w:rsidR="0096711F" w:rsidRDefault="0096711F" w:rsidP="0096711F">
      <w:pPr>
        <w:rPr>
          <w:sz w:val="12"/>
          <w:szCs w:val="12"/>
        </w:rPr>
      </w:pPr>
    </w:p>
    <w:p w14:paraId="6C3795FF" w14:textId="77777777" w:rsidR="0096711F" w:rsidRPr="002D11AB" w:rsidRDefault="0096711F" w:rsidP="0096711F">
      <w:pPr>
        <w:rPr>
          <w:sz w:val="12"/>
          <w:szCs w:val="12"/>
        </w:rPr>
      </w:pPr>
    </w:p>
    <w:p w14:paraId="41032A36" w14:textId="77777777" w:rsidR="00C103A4" w:rsidRPr="003C5447" w:rsidRDefault="00D45E00" w:rsidP="002C65E7">
      <w:pPr>
        <w:spacing w:before="120" w:after="120"/>
        <w:ind w:firstLine="720"/>
        <w:jc w:val="both"/>
        <w:rPr>
          <w:sz w:val="28"/>
          <w:szCs w:val="28"/>
        </w:rPr>
      </w:pPr>
      <w:r w:rsidRPr="003C5447">
        <w:rPr>
          <w:i/>
          <w:iCs/>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28383FB" w14:textId="77777777" w:rsidR="00044DD6" w:rsidRDefault="00D45E00" w:rsidP="00044DD6">
      <w:pPr>
        <w:spacing w:before="120" w:after="120"/>
        <w:ind w:firstLine="720"/>
        <w:jc w:val="both"/>
        <w:rPr>
          <w:i/>
          <w:iCs/>
          <w:sz w:val="28"/>
          <w:szCs w:val="28"/>
          <w:lang w:val="vi-VN"/>
        </w:rPr>
      </w:pPr>
      <w:r w:rsidRPr="003C5447">
        <w:rPr>
          <w:i/>
          <w:iCs/>
          <w:sz w:val="28"/>
          <w:szCs w:val="28"/>
          <w:lang w:val="vi-VN"/>
        </w:rPr>
        <w:t>Căn cứ Luật Ban hành văn bản quy phạm pháp luật ngày 22 tháng 6 năm 2015; Luật Sửa đổi, bổ sung một số điều của Luật Ban hành văn bản quy phạm pháp luật ngày 18 tháng 6 năm 2020;</w:t>
      </w:r>
    </w:p>
    <w:p w14:paraId="5A9232D8" w14:textId="77777777" w:rsidR="00044DD6" w:rsidRDefault="00044DD6" w:rsidP="00044DD6">
      <w:pPr>
        <w:spacing w:before="120" w:after="120"/>
        <w:ind w:firstLine="720"/>
        <w:jc w:val="both"/>
        <w:rPr>
          <w:i/>
          <w:iCs/>
          <w:sz w:val="28"/>
          <w:szCs w:val="28"/>
          <w:lang w:val="vi-VN"/>
        </w:rPr>
      </w:pPr>
      <w:r w:rsidRPr="00D81AC9">
        <w:rPr>
          <w:i/>
          <w:sz w:val="28"/>
          <w:szCs w:val="28"/>
          <w:lang w:val="vi-VN"/>
        </w:rPr>
        <w:t>Căn cứ Luật Thi hành án dân sự ngày 14 tháng 11 năm 2008 và Luật sửa đổi, bổ sung một số điều của Luật Thi hành án dân sự ngày 25 tháng 11 năm 2014;</w:t>
      </w:r>
    </w:p>
    <w:p w14:paraId="79B8E890" w14:textId="77777777" w:rsidR="00044DD6" w:rsidRDefault="00D45E00" w:rsidP="00044DD6">
      <w:pPr>
        <w:spacing w:before="120" w:after="120"/>
        <w:ind w:firstLine="720"/>
        <w:jc w:val="both"/>
        <w:rPr>
          <w:i/>
          <w:iCs/>
          <w:sz w:val="28"/>
          <w:szCs w:val="28"/>
          <w:lang w:val="vi-VN"/>
        </w:rPr>
      </w:pPr>
      <w:r w:rsidRPr="003C5447">
        <w:rPr>
          <w:i/>
          <w:iCs/>
          <w:sz w:val="28"/>
          <w:szCs w:val="28"/>
          <w:lang w:val="vi-VN"/>
        </w:rPr>
        <w:t>Căn cứ Nghị định số 37/2014/NĐ-CP ngày 05 tháng 5 năm 2014 của Chính phủ quy định tổ chức các cơ quan chuyên môn thuộc Ủy ban nhân dân huyện, quận, thị xã, thành phố thuộc tỉnh, thành phố trực thuộc trung ương và Nghị định số 108/2020/NĐ-CP ngày 14 tháng 9 năm 2020 của Chính phủ quy định sửa đổi, bổ sung một số điều của Nghị định số 37/2014/NĐ-CP ngày 05 tháng 5 năm 2014 của Chính phủ quy định tổ chức các cơ quan chuyên môn thuộc Ủy ban nhân dân huyện, quận, thị xã, thành phố thuộc tỉnh, thành phố trực thuộc trung ương;</w:t>
      </w:r>
    </w:p>
    <w:p w14:paraId="2BB169B8" w14:textId="6C6F0252" w:rsidR="00044DD6" w:rsidRPr="00044DD6" w:rsidRDefault="00044DD6" w:rsidP="00044DD6">
      <w:pPr>
        <w:spacing w:before="120" w:after="120"/>
        <w:ind w:firstLine="720"/>
        <w:jc w:val="both"/>
        <w:rPr>
          <w:i/>
          <w:iCs/>
          <w:sz w:val="30"/>
          <w:szCs w:val="30"/>
          <w:lang w:val="vi-VN"/>
        </w:rPr>
      </w:pPr>
      <w:r w:rsidRPr="00D81AC9">
        <w:rPr>
          <w:i/>
          <w:sz w:val="28"/>
          <w:szCs w:val="28"/>
          <w:lang w:val="vi-VN"/>
        </w:rPr>
        <w:t>Căn cứ Nghị định số 34/2016/NĐ-CP ngảy 14 tháng 5 năm 2016 của Chính phủ quy định chi tiết một số điều và biện pháp thi hành Luật Ban hành văn bản quy phạm pháp luật và Nghị định số 154/2020/NĐ-CP ngày 31 tháng 12 năm 2020 của Chính phủ sửa đổi, bổ sung một số điều của Nghị định số 34/2016/NĐ-CP ngảy 14 tháng 5 năm 2016 của Chính phủ;</w:t>
      </w:r>
    </w:p>
    <w:p w14:paraId="2319C1E5" w14:textId="0726AC74" w:rsidR="00044DD6" w:rsidRPr="00D81AC9" w:rsidRDefault="00044DD6" w:rsidP="009E335A">
      <w:pPr>
        <w:tabs>
          <w:tab w:val="left" w:pos="720"/>
          <w:tab w:val="center" w:pos="1440"/>
          <w:tab w:val="center" w:pos="1680"/>
          <w:tab w:val="center" w:pos="6240"/>
        </w:tabs>
        <w:spacing w:before="120" w:after="120"/>
        <w:ind w:firstLine="720"/>
        <w:jc w:val="both"/>
        <w:rPr>
          <w:i/>
          <w:sz w:val="28"/>
          <w:szCs w:val="28"/>
          <w:lang w:val="vi-VN"/>
        </w:rPr>
      </w:pPr>
      <w:r w:rsidRPr="00D81AC9">
        <w:rPr>
          <w:i/>
          <w:sz w:val="28"/>
          <w:szCs w:val="28"/>
          <w:lang w:val="vi-VN"/>
        </w:rPr>
        <w:t>Căn cứ Quyết định số 25/2021/QĐ-TTg ngày 22 tháng 7 năm 2021 của Thủ tướng Chính phủ quy định về xã, phường, thị trấn đạt chuẩn tiếp cận pháp luật;</w:t>
      </w:r>
    </w:p>
    <w:p w14:paraId="1A37DA7B" w14:textId="14E9500E" w:rsidR="00383828" w:rsidRDefault="00C103A4" w:rsidP="002C65E7">
      <w:pPr>
        <w:spacing w:before="120" w:after="120"/>
        <w:ind w:firstLine="720"/>
        <w:jc w:val="both"/>
        <w:rPr>
          <w:i/>
          <w:iCs/>
          <w:sz w:val="28"/>
          <w:szCs w:val="28"/>
          <w:lang w:val="vi-VN"/>
        </w:rPr>
      </w:pPr>
      <w:r w:rsidRPr="003C5447">
        <w:rPr>
          <w:i/>
          <w:iCs/>
          <w:sz w:val="28"/>
          <w:szCs w:val="28"/>
          <w:lang w:val="vi-VN"/>
        </w:rPr>
        <w:t>Căn cứ Thông tư số 07/2020/TT-BTP ngày 21 tháng 12 năm 2020 của Bộ Tư pháp về hướng dẫn chức năng, nhiệm vụ và quyền hạn của Sở Tư pháp thuộc Ủy ban nhân dân tỉnh, Phòng Tư pháp thuộc Ủy ban nhân dân huyện;</w:t>
      </w:r>
    </w:p>
    <w:p w14:paraId="7969F5D7" w14:textId="77777777" w:rsidR="00BD5BAB" w:rsidRPr="00D81AC9" w:rsidRDefault="00A30E77" w:rsidP="00BD5BAB">
      <w:pPr>
        <w:pStyle w:val="BodyTextIndent"/>
        <w:spacing w:before="120"/>
        <w:ind w:left="0" w:right="10" w:firstLine="720"/>
        <w:rPr>
          <w:i/>
          <w:color w:val="000000"/>
          <w:lang w:val="vi-VN"/>
        </w:rPr>
      </w:pPr>
      <w:r w:rsidRPr="00D81AC9">
        <w:rPr>
          <w:i/>
          <w:iCs/>
          <w:lang w:val="vi-VN"/>
        </w:rPr>
        <w:t xml:space="preserve">Căn cứ Quyết định số </w:t>
      </w:r>
      <w:r w:rsidR="009E09D3" w:rsidRPr="00D81AC9">
        <w:rPr>
          <w:i/>
          <w:iCs/>
          <w:lang w:val="vi-VN"/>
        </w:rPr>
        <w:t xml:space="preserve">30/2023/QĐ-UBND ngày 18 tháng 7 năm 2023 của Ủy ban nhân dân Thành phố ban hành quy định về </w:t>
      </w:r>
      <w:r w:rsidR="00C83F78" w:rsidRPr="00D81AC9">
        <w:rPr>
          <w:i/>
          <w:color w:val="000000"/>
          <w:lang w:val="vi-VN"/>
        </w:rPr>
        <w:t>hướng dẫn chức năng, nhiệm vụ, quyền hạn và tổ chức của Phòng Tư pháp thuộc Ủy ban nhân dân thành phố Thủ Đức và các quận – huyện;</w:t>
      </w:r>
    </w:p>
    <w:p w14:paraId="487B471F" w14:textId="05D2FC38" w:rsidR="009B378F" w:rsidRPr="00BD5BAB" w:rsidRDefault="00EC2670" w:rsidP="00BD5BAB">
      <w:pPr>
        <w:pStyle w:val="BodyTextIndent"/>
        <w:spacing w:before="120"/>
        <w:ind w:left="0" w:right="10" w:firstLine="720"/>
        <w:rPr>
          <w:i/>
          <w:color w:val="000000"/>
          <w:lang w:val="vi-VN"/>
        </w:rPr>
      </w:pPr>
      <w:r w:rsidRPr="00D81AC9">
        <w:rPr>
          <w:i/>
          <w:iCs/>
          <w:lang w:val="vi-VN"/>
        </w:rPr>
        <w:lastRenderedPageBreak/>
        <w:t>Theo</w:t>
      </w:r>
      <w:r w:rsidR="009B378F" w:rsidRPr="00D81AC9">
        <w:rPr>
          <w:i/>
          <w:iCs/>
          <w:lang w:val="vi-VN"/>
        </w:rPr>
        <w:t xml:space="preserve"> </w:t>
      </w:r>
      <w:r w:rsidR="005E2E58" w:rsidRPr="003C5447">
        <w:rPr>
          <w:i/>
          <w:iCs/>
          <w:lang w:val="vi-VN"/>
        </w:rPr>
        <w:t>đề nghị của Trưởng phòng Tư pháp tại Tờ trình số</w:t>
      </w:r>
      <w:r w:rsidR="003A221A" w:rsidRPr="00D81AC9">
        <w:rPr>
          <w:i/>
          <w:iCs/>
          <w:lang w:val="vi-VN"/>
        </w:rPr>
        <w:t xml:space="preserve"> 758</w:t>
      </w:r>
      <w:r w:rsidR="005E2E58" w:rsidRPr="003C5447">
        <w:rPr>
          <w:i/>
          <w:iCs/>
          <w:lang w:val="vi-VN"/>
        </w:rPr>
        <w:t>/TTr-TP ngày</w:t>
      </w:r>
      <w:r w:rsidR="00BD5BAB" w:rsidRPr="00D81AC9">
        <w:rPr>
          <w:i/>
          <w:iCs/>
          <w:lang w:val="vi-VN"/>
        </w:rPr>
        <w:t xml:space="preserve"> 2</w:t>
      </w:r>
      <w:r w:rsidR="00CA02CA" w:rsidRPr="00D81AC9">
        <w:rPr>
          <w:i/>
          <w:iCs/>
          <w:lang w:val="vi-VN"/>
        </w:rPr>
        <w:t>4</w:t>
      </w:r>
      <w:r w:rsidR="00AC32EB" w:rsidRPr="00D81AC9">
        <w:rPr>
          <w:i/>
          <w:iCs/>
          <w:lang w:val="vi-VN"/>
        </w:rPr>
        <w:t xml:space="preserve"> </w:t>
      </w:r>
      <w:r w:rsidR="005E2E58" w:rsidRPr="003C5447">
        <w:rPr>
          <w:i/>
          <w:iCs/>
          <w:lang w:val="vi-VN"/>
        </w:rPr>
        <w:t xml:space="preserve">tháng </w:t>
      </w:r>
      <w:r w:rsidR="00AC32EB" w:rsidRPr="00D81AC9">
        <w:rPr>
          <w:i/>
          <w:iCs/>
          <w:lang w:val="vi-VN"/>
        </w:rPr>
        <w:t>8</w:t>
      </w:r>
      <w:r w:rsidR="005E2E58" w:rsidRPr="003C5447">
        <w:rPr>
          <w:i/>
          <w:iCs/>
          <w:lang w:val="vi-VN"/>
        </w:rPr>
        <w:t xml:space="preserve"> năm 202</w:t>
      </w:r>
      <w:r w:rsidR="000813D6" w:rsidRPr="00D81AC9">
        <w:rPr>
          <w:i/>
          <w:iCs/>
          <w:lang w:val="vi-VN"/>
        </w:rPr>
        <w:t>3</w:t>
      </w:r>
      <w:r w:rsidR="00C83F78" w:rsidRPr="00D81AC9">
        <w:rPr>
          <w:i/>
          <w:iCs/>
          <w:lang w:val="vi-VN"/>
        </w:rPr>
        <w:t xml:space="preserve">; </w:t>
      </w:r>
      <w:r w:rsidR="008E67DD" w:rsidRPr="00D81AC9">
        <w:rPr>
          <w:i/>
          <w:iCs/>
          <w:lang w:val="vi-VN"/>
        </w:rPr>
        <w:t xml:space="preserve">ý kiến thẩm định của </w:t>
      </w:r>
      <w:r w:rsidR="00C83F78" w:rsidRPr="00D81AC9">
        <w:rPr>
          <w:i/>
          <w:iCs/>
          <w:lang w:val="vi-VN"/>
        </w:rPr>
        <w:t>P</w:t>
      </w:r>
      <w:r w:rsidR="00C83F78" w:rsidRPr="003C5447">
        <w:rPr>
          <w:i/>
          <w:iCs/>
          <w:lang w:val="vi-VN"/>
        </w:rPr>
        <w:t>hòng Nội vụ</w:t>
      </w:r>
      <w:r w:rsidR="00C83F78" w:rsidRPr="00D81AC9">
        <w:rPr>
          <w:i/>
          <w:iCs/>
          <w:lang w:val="vi-VN"/>
        </w:rPr>
        <w:t xml:space="preserve"> tại Báo cáo số </w:t>
      </w:r>
      <w:r w:rsidR="00AC32EB" w:rsidRPr="00D81AC9">
        <w:rPr>
          <w:i/>
          <w:iCs/>
          <w:lang w:val="vi-VN"/>
        </w:rPr>
        <w:t>2722</w:t>
      </w:r>
      <w:r w:rsidR="00C83F78" w:rsidRPr="00D81AC9">
        <w:rPr>
          <w:i/>
          <w:iCs/>
          <w:lang w:val="vi-VN"/>
        </w:rPr>
        <w:t xml:space="preserve">/BC-NV ngày </w:t>
      </w:r>
      <w:r w:rsidR="00BD5BAB" w:rsidRPr="00D81AC9">
        <w:rPr>
          <w:i/>
          <w:iCs/>
          <w:lang w:val="vi-VN"/>
        </w:rPr>
        <w:t>21</w:t>
      </w:r>
      <w:r w:rsidR="00C83F78" w:rsidRPr="00D81AC9">
        <w:rPr>
          <w:i/>
          <w:iCs/>
          <w:lang w:val="vi-VN"/>
        </w:rPr>
        <w:t xml:space="preserve"> tháng </w:t>
      </w:r>
      <w:r w:rsidR="00BD5BAB" w:rsidRPr="00D81AC9">
        <w:rPr>
          <w:i/>
          <w:iCs/>
          <w:lang w:val="vi-VN"/>
        </w:rPr>
        <w:t>8</w:t>
      </w:r>
      <w:r w:rsidR="00C83F78" w:rsidRPr="00D81AC9">
        <w:rPr>
          <w:i/>
          <w:iCs/>
          <w:lang w:val="vi-VN"/>
        </w:rPr>
        <w:t xml:space="preserve"> năm 2023.</w:t>
      </w:r>
    </w:p>
    <w:p w14:paraId="403BEE8E" w14:textId="64892674" w:rsidR="0096711F" w:rsidRPr="00D81AC9" w:rsidRDefault="000171CD" w:rsidP="002C65E7">
      <w:pPr>
        <w:spacing w:before="120" w:after="120"/>
        <w:jc w:val="center"/>
        <w:rPr>
          <w:b/>
          <w:bCs/>
          <w:sz w:val="28"/>
          <w:szCs w:val="28"/>
          <w:lang w:val="vi-VN"/>
        </w:rPr>
      </w:pPr>
      <w:r w:rsidRPr="00D81AC9">
        <w:rPr>
          <w:b/>
          <w:bCs/>
          <w:sz w:val="28"/>
          <w:szCs w:val="28"/>
          <w:lang w:val="vi-VN"/>
        </w:rPr>
        <w:t>QUYẾT ĐỊNH:</w:t>
      </w:r>
    </w:p>
    <w:p w14:paraId="14174921" w14:textId="77777777" w:rsidR="00CB379E" w:rsidRPr="00D81AC9" w:rsidRDefault="0096711F" w:rsidP="00A949DB">
      <w:pPr>
        <w:spacing w:before="120" w:after="120"/>
        <w:ind w:firstLine="720"/>
        <w:jc w:val="both"/>
        <w:rPr>
          <w:spacing w:val="-4"/>
          <w:sz w:val="28"/>
          <w:szCs w:val="27"/>
          <w:lang w:val="vi-VN"/>
        </w:rPr>
      </w:pPr>
      <w:r w:rsidRPr="00D81AC9">
        <w:rPr>
          <w:b/>
          <w:bCs/>
          <w:sz w:val="28"/>
          <w:szCs w:val="28"/>
          <w:lang w:val="vi-VN"/>
        </w:rPr>
        <w:t>Điều 1.</w:t>
      </w:r>
      <w:r w:rsidRPr="00D81AC9">
        <w:rPr>
          <w:sz w:val="28"/>
          <w:szCs w:val="28"/>
          <w:lang w:val="vi-VN"/>
        </w:rPr>
        <w:t xml:space="preserve"> Ban hành k</w:t>
      </w:r>
      <w:r w:rsidR="00534A7B" w:rsidRPr="00D81AC9">
        <w:rPr>
          <w:sz w:val="28"/>
          <w:szCs w:val="28"/>
          <w:lang w:val="vi-VN"/>
        </w:rPr>
        <w:t xml:space="preserve">èm theo Quyết định này Quy </w:t>
      </w:r>
      <w:r w:rsidR="006F5159" w:rsidRPr="00D81AC9">
        <w:rPr>
          <w:spacing w:val="-4"/>
          <w:sz w:val="28"/>
          <w:szCs w:val="27"/>
          <w:lang w:val="vi-VN"/>
        </w:rPr>
        <w:t>định chức năng, nhiệm vụ</w:t>
      </w:r>
      <w:r w:rsidR="00CB379E" w:rsidRPr="00D81AC9">
        <w:rPr>
          <w:spacing w:val="-4"/>
          <w:sz w:val="28"/>
          <w:szCs w:val="27"/>
          <w:lang w:val="vi-VN"/>
        </w:rPr>
        <w:t xml:space="preserve">, </w:t>
      </w:r>
      <w:r w:rsidR="006F5159" w:rsidRPr="00D81AC9">
        <w:rPr>
          <w:spacing w:val="-4"/>
          <w:sz w:val="28"/>
          <w:szCs w:val="27"/>
          <w:lang w:val="vi-VN"/>
        </w:rPr>
        <w:t>quyền hạn và tổ chức</w:t>
      </w:r>
      <w:r w:rsidR="00CB379E" w:rsidRPr="00D81AC9">
        <w:rPr>
          <w:spacing w:val="-4"/>
          <w:sz w:val="28"/>
          <w:szCs w:val="27"/>
          <w:lang w:val="vi-VN"/>
        </w:rPr>
        <w:t xml:space="preserve"> </w:t>
      </w:r>
      <w:r w:rsidR="006F5159" w:rsidRPr="00D81AC9">
        <w:rPr>
          <w:spacing w:val="-4"/>
          <w:sz w:val="28"/>
          <w:szCs w:val="27"/>
          <w:lang w:val="vi-VN"/>
        </w:rPr>
        <w:t>của Phòng Tư pháp thuộc Ủy ban nhân dân huyện Bình Chánh</w:t>
      </w:r>
      <w:r w:rsidR="00CB379E" w:rsidRPr="00D81AC9">
        <w:rPr>
          <w:spacing w:val="-4"/>
          <w:sz w:val="28"/>
          <w:szCs w:val="27"/>
          <w:lang w:val="vi-VN"/>
        </w:rPr>
        <w:t>.</w:t>
      </w:r>
    </w:p>
    <w:p w14:paraId="7065752F" w14:textId="2DFD6418" w:rsidR="00C02339" w:rsidRPr="00D81AC9" w:rsidRDefault="00534A7B" w:rsidP="00A949DB">
      <w:pPr>
        <w:spacing w:before="120" w:after="120"/>
        <w:ind w:firstLine="720"/>
        <w:jc w:val="both"/>
        <w:rPr>
          <w:spacing w:val="-4"/>
          <w:sz w:val="28"/>
          <w:szCs w:val="27"/>
          <w:lang w:val="vi-VN"/>
        </w:rPr>
      </w:pPr>
      <w:r w:rsidRPr="00D81AC9">
        <w:rPr>
          <w:b/>
          <w:bCs/>
          <w:spacing w:val="-2"/>
          <w:sz w:val="28"/>
          <w:szCs w:val="28"/>
          <w:lang w:val="vi-VN"/>
        </w:rPr>
        <w:t>Điều 2</w:t>
      </w:r>
      <w:r w:rsidR="0096711F" w:rsidRPr="00D81AC9">
        <w:rPr>
          <w:b/>
          <w:bCs/>
          <w:spacing w:val="-2"/>
          <w:sz w:val="28"/>
          <w:szCs w:val="28"/>
          <w:lang w:val="vi-VN"/>
        </w:rPr>
        <w:t xml:space="preserve">. </w:t>
      </w:r>
      <w:r w:rsidR="0096711F" w:rsidRPr="00D81AC9">
        <w:rPr>
          <w:spacing w:val="-2"/>
          <w:sz w:val="28"/>
          <w:szCs w:val="28"/>
          <w:lang w:val="vi-VN"/>
        </w:rPr>
        <w:t xml:space="preserve">Quyết định này có hiệu lực thi hành </w:t>
      </w:r>
      <w:r w:rsidR="00FB4360" w:rsidRPr="00D81AC9">
        <w:rPr>
          <w:spacing w:val="-2"/>
          <w:sz w:val="28"/>
          <w:szCs w:val="28"/>
          <w:lang w:val="vi-VN"/>
        </w:rPr>
        <w:t xml:space="preserve">kể từ ngày </w:t>
      </w:r>
      <w:r w:rsidR="00D81AC9" w:rsidRPr="00D81AC9">
        <w:rPr>
          <w:spacing w:val="-2"/>
          <w:sz w:val="28"/>
          <w:szCs w:val="28"/>
          <w:lang w:val="vi-VN"/>
        </w:rPr>
        <w:t>05</w:t>
      </w:r>
      <w:r w:rsidR="007A2E11" w:rsidRPr="00D81AC9">
        <w:rPr>
          <w:spacing w:val="-2"/>
          <w:sz w:val="28"/>
          <w:szCs w:val="28"/>
          <w:lang w:val="vi-VN"/>
        </w:rPr>
        <w:t xml:space="preserve"> </w:t>
      </w:r>
      <w:r w:rsidR="00EA2656" w:rsidRPr="00D81AC9">
        <w:rPr>
          <w:spacing w:val="-2"/>
          <w:sz w:val="28"/>
          <w:szCs w:val="28"/>
          <w:lang w:val="vi-VN"/>
        </w:rPr>
        <w:t>t</w:t>
      </w:r>
      <w:r w:rsidR="00A949DB" w:rsidRPr="00D81AC9">
        <w:rPr>
          <w:spacing w:val="-2"/>
          <w:sz w:val="28"/>
          <w:szCs w:val="28"/>
          <w:lang w:val="vi-VN"/>
        </w:rPr>
        <w:t>háng</w:t>
      </w:r>
      <w:r w:rsidR="007A2E11" w:rsidRPr="00D81AC9">
        <w:rPr>
          <w:spacing w:val="-2"/>
          <w:sz w:val="28"/>
          <w:szCs w:val="28"/>
          <w:lang w:val="vi-VN"/>
        </w:rPr>
        <w:t xml:space="preserve"> </w:t>
      </w:r>
      <w:r w:rsidR="00D81AC9" w:rsidRPr="00D81AC9">
        <w:rPr>
          <w:spacing w:val="-2"/>
          <w:sz w:val="28"/>
          <w:szCs w:val="28"/>
          <w:lang w:val="vi-VN"/>
        </w:rPr>
        <w:t>10</w:t>
      </w:r>
      <w:r w:rsidR="007A2E11" w:rsidRPr="00D81AC9">
        <w:rPr>
          <w:spacing w:val="-2"/>
          <w:sz w:val="28"/>
          <w:szCs w:val="28"/>
          <w:lang w:val="vi-VN"/>
        </w:rPr>
        <w:t xml:space="preserve"> </w:t>
      </w:r>
      <w:r w:rsidR="00A949DB" w:rsidRPr="00D81AC9">
        <w:rPr>
          <w:spacing w:val="-2"/>
          <w:sz w:val="28"/>
          <w:szCs w:val="28"/>
          <w:lang w:val="vi-VN"/>
        </w:rPr>
        <w:t>năm 2023</w:t>
      </w:r>
      <w:r w:rsidR="00305484" w:rsidRPr="00D81AC9">
        <w:rPr>
          <w:spacing w:val="-2"/>
          <w:sz w:val="28"/>
          <w:szCs w:val="28"/>
          <w:lang w:val="vi-VN"/>
        </w:rPr>
        <w:t xml:space="preserve"> và</w:t>
      </w:r>
      <w:r w:rsidR="00A26302" w:rsidRPr="00D81AC9">
        <w:rPr>
          <w:spacing w:val="-2"/>
          <w:sz w:val="28"/>
          <w:szCs w:val="28"/>
          <w:lang w:val="vi-VN"/>
        </w:rPr>
        <w:t xml:space="preserve"> thay thế </w:t>
      </w:r>
      <w:r w:rsidR="00305484" w:rsidRPr="00D81AC9">
        <w:rPr>
          <w:sz w:val="28"/>
          <w:szCs w:val="28"/>
          <w:lang w:val="vi-VN"/>
        </w:rPr>
        <w:t>Quyết định số 02/201</w:t>
      </w:r>
      <w:r w:rsidR="00B22155" w:rsidRPr="00D81AC9">
        <w:rPr>
          <w:sz w:val="28"/>
          <w:szCs w:val="28"/>
          <w:lang w:val="vi-VN"/>
        </w:rPr>
        <w:t>6</w:t>
      </w:r>
      <w:r w:rsidR="00305484" w:rsidRPr="00D81AC9">
        <w:rPr>
          <w:sz w:val="28"/>
          <w:szCs w:val="28"/>
          <w:lang w:val="vi-VN"/>
        </w:rPr>
        <w:t xml:space="preserve">/QĐ-UBND ngày </w:t>
      </w:r>
      <w:r w:rsidR="00B22155" w:rsidRPr="00D81AC9">
        <w:rPr>
          <w:sz w:val="28"/>
          <w:szCs w:val="28"/>
          <w:lang w:val="vi-VN"/>
        </w:rPr>
        <w:t>26</w:t>
      </w:r>
      <w:r w:rsidR="00305484" w:rsidRPr="00D81AC9">
        <w:rPr>
          <w:sz w:val="28"/>
          <w:szCs w:val="28"/>
          <w:lang w:val="vi-VN"/>
        </w:rPr>
        <w:t xml:space="preserve"> tháng </w:t>
      </w:r>
      <w:r w:rsidR="00B22155" w:rsidRPr="00D81AC9">
        <w:rPr>
          <w:sz w:val="28"/>
          <w:szCs w:val="28"/>
          <w:lang w:val="vi-VN"/>
        </w:rPr>
        <w:t xml:space="preserve">7 </w:t>
      </w:r>
      <w:r w:rsidR="00305484" w:rsidRPr="00D81AC9">
        <w:rPr>
          <w:sz w:val="28"/>
          <w:szCs w:val="28"/>
          <w:lang w:val="vi-VN"/>
        </w:rPr>
        <w:t>năm 201</w:t>
      </w:r>
      <w:r w:rsidR="00B22155" w:rsidRPr="00D81AC9">
        <w:rPr>
          <w:sz w:val="28"/>
          <w:szCs w:val="28"/>
          <w:lang w:val="vi-VN"/>
        </w:rPr>
        <w:t>6</w:t>
      </w:r>
      <w:r w:rsidR="00305484" w:rsidRPr="00D81AC9">
        <w:rPr>
          <w:sz w:val="28"/>
          <w:szCs w:val="28"/>
          <w:lang w:val="vi-VN"/>
        </w:rPr>
        <w:t xml:space="preserve"> của Uỷ ban nhân dân huyện Bình Chánh ban hành Quy chế về tổ chức và hoạt động của Phòng Tư pháp thuộc Uỷ ban nhân dân huyện Bình Chánh</w:t>
      </w:r>
      <w:r w:rsidR="000A06D8" w:rsidRPr="00D81AC9">
        <w:rPr>
          <w:sz w:val="28"/>
          <w:szCs w:val="28"/>
          <w:lang w:val="vi-VN"/>
        </w:rPr>
        <w:t>;</w:t>
      </w:r>
      <w:r w:rsidR="00CB379E" w:rsidRPr="00D81AC9">
        <w:rPr>
          <w:sz w:val="28"/>
          <w:szCs w:val="28"/>
          <w:lang w:val="vi-VN"/>
        </w:rPr>
        <w:t xml:space="preserve"> </w:t>
      </w:r>
      <w:r w:rsidR="000A06D8" w:rsidRPr="00D81AC9">
        <w:rPr>
          <w:snapToGrid w:val="0"/>
          <w:color w:val="000000"/>
          <w:sz w:val="28"/>
          <w:szCs w:val="28"/>
          <w:lang w:val="vi-VN"/>
        </w:rPr>
        <w:t xml:space="preserve">Quyết định số 03/2019/QĐ-UBND ngày 31 tháng 5 năm 2019 của Ủy ban nhân dân huyện sửa đổi, bổ sung một số điều </w:t>
      </w:r>
      <w:r w:rsidR="003D104B" w:rsidRPr="00D81AC9">
        <w:rPr>
          <w:sz w:val="28"/>
          <w:szCs w:val="28"/>
          <w:lang w:val="vi-VN"/>
        </w:rPr>
        <w:t>Quy chế tổ chức và hoạt động của Phòng Tư pháp thuộc</w:t>
      </w:r>
      <w:r w:rsidR="00250149" w:rsidRPr="00D81AC9">
        <w:rPr>
          <w:sz w:val="28"/>
          <w:szCs w:val="28"/>
          <w:lang w:val="vi-VN"/>
        </w:rPr>
        <w:t xml:space="preserve"> </w:t>
      </w:r>
      <w:r w:rsidR="003D104B" w:rsidRPr="00D81AC9">
        <w:rPr>
          <w:sz w:val="28"/>
          <w:szCs w:val="28"/>
          <w:lang w:val="vi-VN"/>
        </w:rPr>
        <w:t>Ủy ban nhân dân huyện Bình Chánh ban hành kèm theo Quyết định số</w:t>
      </w:r>
      <w:r w:rsidR="00250149" w:rsidRPr="00D81AC9">
        <w:rPr>
          <w:sz w:val="28"/>
          <w:szCs w:val="28"/>
          <w:lang w:val="vi-VN"/>
        </w:rPr>
        <w:t xml:space="preserve"> </w:t>
      </w:r>
      <w:r w:rsidR="003D104B" w:rsidRPr="00D81AC9">
        <w:rPr>
          <w:sz w:val="28"/>
          <w:szCs w:val="28"/>
          <w:lang w:val="vi-VN"/>
        </w:rPr>
        <w:t>02/2016/QĐ-UBND ngày 26 tháng 7 năm 2016 của Ủy ban nhân dân Huyện</w:t>
      </w:r>
      <w:r w:rsidR="00C02339" w:rsidRPr="00D81AC9">
        <w:rPr>
          <w:sz w:val="28"/>
          <w:szCs w:val="28"/>
          <w:lang w:val="vi-VN"/>
        </w:rPr>
        <w:t>.</w:t>
      </w:r>
    </w:p>
    <w:p w14:paraId="099FFD23" w14:textId="23EDAF29" w:rsidR="00305244" w:rsidRPr="00D81AC9" w:rsidRDefault="0047536B" w:rsidP="002C65E7">
      <w:pPr>
        <w:spacing w:before="120" w:after="120"/>
        <w:ind w:firstLine="720"/>
        <w:jc w:val="both"/>
        <w:rPr>
          <w:sz w:val="28"/>
          <w:szCs w:val="28"/>
          <w:lang w:val="vi-VN"/>
        </w:rPr>
      </w:pPr>
      <w:r w:rsidRPr="00D81AC9">
        <w:rPr>
          <w:b/>
          <w:bCs/>
          <w:sz w:val="28"/>
          <w:szCs w:val="28"/>
          <w:lang w:val="vi-VN"/>
        </w:rPr>
        <w:t>Điều 3</w:t>
      </w:r>
      <w:r w:rsidR="0096711F" w:rsidRPr="00D81AC9">
        <w:rPr>
          <w:b/>
          <w:bCs/>
          <w:sz w:val="28"/>
          <w:szCs w:val="28"/>
          <w:lang w:val="vi-VN"/>
        </w:rPr>
        <w:t xml:space="preserve">. </w:t>
      </w:r>
      <w:r w:rsidR="0096711F" w:rsidRPr="00D81AC9">
        <w:rPr>
          <w:sz w:val="28"/>
          <w:szCs w:val="28"/>
          <w:lang w:val="vi-VN"/>
        </w:rPr>
        <w:t xml:space="preserve">Chánh Văn phòng </w:t>
      </w:r>
      <w:r w:rsidR="00534A7B" w:rsidRPr="00D81AC9">
        <w:rPr>
          <w:sz w:val="28"/>
          <w:szCs w:val="28"/>
          <w:lang w:val="vi-VN"/>
        </w:rPr>
        <w:t>Hội đồng nhân dân và Ủy ban nhân dân Huyện, Trưởng Phòng</w:t>
      </w:r>
      <w:r w:rsidR="0096711F" w:rsidRPr="00D81AC9">
        <w:rPr>
          <w:sz w:val="28"/>
          <w:szCs w:val="28"/>
          <w:lang w:val="vi-VN"/>
        </w:rPr>
        <w:t xml:space="preserve"> Nội vụ, </w:t>
      </w:r>
      <w:r w:rsidR="004F66CB" w:rsidRPr="00D81AC9">
        <w:rPr>
          <w:bCs/>
          <w:sz w:val="28"/>
          <w:szCs w:val="28"/>
          <w:lang w:val="vi-VN"/>
        </w:rPr>
        <w:t>Trưởng phòng Tư pháp</w:t>
      </w:r>
      <w:r w:rsidR="00D462FB" w:rsidRPr="00D81AC9">
        <w:rPr>
          <w:bCs/>
          <w:sz w:val="28"/>
          <w:szCs w:val="28"/>
          <w:lang w:val="vi-VN"/>
        </w:rPr>
        <w:t xml:space="preserve">, </w:t>
      </w:r>
      <w:r w:rsidR="0096711F" w:rsidRPr="00D81AC9">
        <w:rPr>
          <w:sz w:val="28"/>
          <w:szCs w:val="28"/>
          <w:lang w:val="vi-VN"/>
        </w:rPr>
        <w:t>Thủ trưởng các cơ quan c</w:t>
      </w:r>
      <w:r w:rsidR="00212A9A" w:rsidRPr="00D81AC9">
        <w:rPr>
          <w:sz w:val="28"/>
          <w:szCs w:val="28"/>
          <w:lang w:val="vi-VN"/>
        </w:rPr>
        <w:t>huyên môn, đơn vị sự nghiệp thuộc Ủy ban nhân dân Huyện</w:t>
      </w:r>
      <w:r w:rsidR="0096711F" w:rsidRPr="00D81AC9">
        <w:rPr>
          <w:sz w:val="28"/>
          <w:szCs w:val="28"/>
          <w:lang w:val="vi-VN"/>
        </w:rPr>
        <w:t xml:space="preserve"> và Chủ tịch Ủy ban nhân dân </w:t>
      </w:r>
      <w:r w:rsidR="00D02F99" w:rsidRPr="00D81AC9">
        <w:rPr>
          <w:sz w:val="28"/>
          <w:szCs w:val="28"/>
          <w:lang w:val="vi-VN"/>
        </w:rPr>
        <w:t>xã, thị trấn</w:t>
      </w:r>
      <w:r w:rsidR="0042538E" w:rsidRPr="00D81AC9">
        <w:rPr>
          <w:sz w:val="28"/>
          <w:szCs w:val="28"/>
          <w:lang w:val="vi-VN"/>
        </w:rPr>
        <w:t xml:space="preserve"> </w:t>
      </w:r>
      <w:r w:rsidR="0096711F" w:rsidRPr="00D81AC9">
        <w:rPr>
          <w:sz w:val="28"/>
          <w:szCs w:val="28"/>
          <w:lang w:val="vi-VN"/>
        </w:rPr>
        <w:t>chịu trách nhiệm thi hành Quyết định này./.</w:t>
      </w:r>
      <w:r w:rsidR="0096711F" w:rsidRPr="00D81AC9">
        <w:rPr>
          <w:b/>
          <w:bCs/>
          <w:sz w:val="28"/>
          <w:szCs w:val="28"/>
          <w:lang w:val="vi-VN"/>
        </w:rPr>
        <w:t xml:space="preserve">   </w:t>
      </w:r>
    </w:p>
    <w:p w14:paraId="59BEE741" w14:textId="77777777" w:rsidR="0096711F" w:rsidRPr="00D81AC9" w:rsidRDefault="0096711F" w:rsidP="00305244">
      <w:pPr>
        <w:rPr>
          <w:b/>
          <w:bCs/>
          <w:sz w:val="10"/>
          <w:szCs w:val="10"/>
          <w:lang w:val="vi-VN"/>
        </w:rPr>
      </w:pPr>
      <w:r w:rsidRPr="00D81AC9">
        <w:rPr>
          <w:b/>
          <w:bCs/>
          <w:sz w:val="10"/>
          <w:szCs w:val="10"/>
          <w:lang w:val="vi-VN"/>
        </w:rPr>
        <w:t xml:space="preserve">          </w:t>
      </w:r>
    </w:p>
    <w:tbl>
      <w:tblPr>
        <w:tblW w:w="9180" w:type="dxa"/>
        <w:tblCellMar>
          <w:left w:w="0" w:type="dxa"/>
          <w:right w:w="0" w:type="dxa"/>
        </w:tblCellMar>
        <w:tblLook w:val="0000" w:firstRow="0" w:lastRow="0" w:firstColumn="0" w:lastColumn="0" w:noHBand="0" w:noVBand="0"/>
      </w:tblPr>
      <w:tblGrid>
        <w:gridCol w:w="4655"/>
        <w:gridCol w:w="4525"/>
      </w:tblGrid>
      <w:tr w:rsidR="00FE75B8" w:rsidRPr="00464EB5" w14:paraId="04068910" w14:textId="77777777" w:rsidTr="00305244">
        <w:trPr>
          <w:trHeight w:val="80"/>
        </w:trPr>
        <w:tc>
          <w:tcPr>
            <w:tcW w:w="4655" w:type="dxa"/>
            <w:tcMar>
              <w:top w:w="0" w:type="dxa"/>
              <w:left w:w="108" w:type="dxa"/>
              <w:bottom w:w="0" w:type="dxa"/>
              <w:right w:w="108" w:type="dxa"/>
            </w:tcMar>
          </w:tcPr>
          <w:p w14:paraId="0BBA83A8" w14:textId="77777777" w:rsidR="00FE75B8" w:rsidRPr="00D81AC9" w:rsidRDefault="00FE75B8" w:rsidP="00F45318">
            <w:pPr>
              <w:rPr>
                <w:b/>
                <w:i/>
                <w:sz w:val="22"/>
                <w:szCs w:val="22"/>
                <w:lang w:val="vi-VN"/>
              </w:rPr>
            </w:pPr>
            <w:r w:rsidRPr="00D81AC9">
              <w:rPr>
                <w:b/>
                <w:i/>
                <w:sz w:val="22"/>
                <w:szCs w:val="22"/>
                <w:lang w:val="vi-VN"/>
              </w:rPr>
              <w:t>Nơi nhận:</w:t>
            </w:r>
          </w:p>
          <w:p w14:paraId="0D596BBF" w14:textId="77777777" w:rsidR="00FE75B8" w:rsidRPr="00D81AC9" w:rsidRDefault="00893B3E" w:rsidP="00F45318">
            <w:pPr>
              <w:rPr>
                <w:sz w:val="22"/>
                <w:szCs w:val="22"/>
                <w:lang w:val="vi-VN"/>
              </w:rPr>
            </w:pPr>
            <w:r w:rsidRPr="00D81AC9">
              <w:rPr>
                <w:sz w:val="22"/>
                <w:szCs w:val="22"/>
                <w:lang w:val="vi-VN"/>
              </w:rPr>
              <w:t>- Như Điều 3</w:t>
            </w:r>
            <w:r w:rsidR="00FE75B8" w:rsidRPr="00D81AC9">
              <w:rPr>
                <w:sz w:val="22"/>
                <w:szCs w:val="22"/>
                <w:lang w:val="vi-VN"/>
              </w:rPr>
              <w:t>;</w:t>
            </w:r>
          </w:p>
          <w:p w14:paraId="182D6885" w14:textId="77777777" w:rsidR="001D33D2" w:rsidRPr="00D81AC9" w:rsidRDefault="00893B3E" w:rsidP="00F45318">
            <w:pPr>
              <w:rPr>
                <w:sz w:val="22"/>
                <w:szCs w:val="22"/>
                <w:lang w:val="vi-VN"/>
              </w:rPr>
            </w:pPr>
            <w:r w:rsidRPr="00D81AC9">
              <w:rPr>
                <w:sz w:val="22"/>
                <w:szCs w:val="22"/>
                <w:lang w:val="vi-VN"/>
              </w:rPr>
              <w:t xml:space="preserve">- </w:t>
            </w:r>
            <w:r w:rsidR="001D33D2" w:rsidRPr="00D81AC9">
              <w:rPr>
                <w:sz w:val="22"/>
                <w:szCs w:val="22"/>
                <w:lang w:val="vi-VN"/>
              </w:rPr>
              <w:t>UBND TP;</w:t>
            </w:r>
          </w:p>
          <w:p w14:paraId="68459B56" w14:textId="77777777" w:rsidR="001D33D2" w:rsidRPr="00D81AC9" w:rsidRDefault="001D33D2" w:rsidP="00F45318">
            <w:pPr>
              <w:rPr>
                <w:sz w:val="22"/>
                <w:szCs w:val="22"/>
                <w:lang w:val="vi-VN"/>
              </w:rPr>
            </w:pPr>
            <w:r w:rsidRPr="00D81AC9">
              <w:rPr>
                <w:sz w:val="22"/>
                <w:szCs w:val="22"/>
                <w:lang w:val="vi-VN"/>
              </w:rPr>
              <w:t>- Sở Nội vụ;</w:t>
            </w:r>
          </w:p>
          <w:p w14:paraId="4FDD7D41" w14:textId="77777777" w:rsidR="001D33D2" w:rsidRPr="00D81AC9" w:rsidRDefault="001D33D2" w:rsidP="00F45318">
            <w:pPr>
              <w:rPr>
                <w:sz w:val="22"/>
                <w:szCs w:val="22"/>
                <w:lang w:val="vi-VN"/>
              </w:rPr>
            </w:pPr>
            <w:r w:rsidRPr="00D81AC9">
              <w:rPr>
                <w:sz w:val="22"/>
                <w:szCs w:val="22"/>
                <w:lang w:val="vi-VN"/>
              </w:rPr>
              <w:t>- Sở Tư pháp;</w:t>
            </w:r>
          </w:p>
          <w:p w14:paraId="39D6E867" w14:textId="15A5E0F8" w:rsidR="00545941" w:rsidRPr="00D81AC9" w:rsidRDefault="001D33D2" w:rsidP="00F45318">
            <w:pPr>
              <w:rPr>
                <w:sz w:val="22"/>
                <w:szCs w:val="22"/>
                <w:lang w:val="vi-VN"/>
              </w:rPr>
            </w:pPr>
            <w:r w:rsidRPr="00D81AC9">
              <w:rPr>
                <w:sz w:val="22"/>
                <w:szCs w:val="22"/>
                <w:lang w:val="vi-VN"/>
              </w:rPr>
              <w:t xml:space="preserve">- </w:t>
            </w:r>
            <w:r w:rsidR="00545941" w:rsidRPr="00D81AC9">
              <w:rPr>
                <w:sz w:val="22"/>
                <w:szCs w:val="22"/>
                <w:lang w:val="vi-VN"/>
              </w:rPr>
              <w:t>Phòng KTrVB Sở Tư pháp;</w:t>
            </w:r>
          </w:p>
          <w:p w14:paraId="3A873C34" w14:textId="4DF76D4D" w:rsidR="00AE47EE" w:rsidRDefault="00545941" w:rsidP="00F45318">
            <w:pPr>
              <w:rPr>
                <w:sz w:val="22"/>
                <w:szCs w:val="22"/>
              </w:rPr>
            </w:pPr>
            <w:r>
              <w:rPr>
                <w:sz w:val="22"/>
                <w:szCs w:val="22"/>
              </w:rPr>
              <w:t xml:space="preserve">- </w:t>
            </w:r>
            <w:r w:rsidR="001D33D2">
              <w:rPr>
                <w:sz w:val="22"/>
                <w:szCs w:val="22"/>
              </w:rPr>
              <w:t>T</w:t>
            </w:r>
            <w:r w:rsidR="00D21507">
              <w:rPr>
                <w:sz w:val="22"/>
                <w:szCs w:val="22"/>
              </w:rPr>
              <w:t>rung tâm</w:t>
            </w:r>
            <w:r w:rsidR="001D33D2">
              <w:rPr>
                <w:sz w:val="22"/>
                <w:szCs w:val="22"/>
              </w:rPr>
              <w:t xml:space="preserve"> Công báo TP</w:t>
            </w:r>
            <w:r w:rsidR="00302ED0">
              <w:rPr>
                <w:sz w:val="22"/>
                <w:szCs w:val="22"/>
              </w:rPr>
              <w:t>;</w:t>
            </w:r>
            <w:r w:rsidR="00893B3E">
              <w:rPr>
                <w:sz w:val="22"/>
                <w:szCs w:val="22"/>
              </w:rPr>
              <w:t xml:space="preserve"> </w:t>
            </w:r>
          </w:p>
          <w:p w14:paraId="4FAFF29B" w14:textId="3E166210" w:rsidR="005D3F15" w:rsidRPr="005D3F15" w:rsidRDefault="00AA3314" w:rsidP="00F45318">
            <w:pPr>
              <w:rPr>
                <w:sz w:val="22"/>
                <w:szCs w:val="22"/>
                <w:lang w:val="vi-VN"/>
              </w:rPr>
            </w:pPr>
            <w:r>
              <w:rPr>
                <w:sz w:val="22"/>
                <w:szCs w:val="22"/>
              </w:rPr>
              <w:t xml:space="preserve">- </w:t>
            </w:r>
            <w:r w:rsidR="005D3F15" w:rsidRPr="005F22B3">
              <w:rPr>
                <w:sz w:val="22"/>
                <w:szCs w:val="22"/>
                <w:lang w:val="vi-VN"/>
              </w:rPr>
              <w:t>TTHU, TTHĐND, TTUB;</w:t>
            </w:r>
          </w:p>
          <w:p w14:paraId="2828FFE3" w14:textId="584DB9F5" w:rsidR="00AA3314" w:rsidRPr="00464EB5" w:rsidRDefault="005D3F15" w:rsidP="00F45318">
            <w:pPr>
              <w:rPr>
                <w:sz w:val="22"/>
                <w:szCs w:val="22"/>
              </w:rPr>
            </w:pPr>
            <w:r>
              <w:rPr>
                <w:sz w:val="22"/>
                <w:szCs w:val="22"/>
              </w:rPr>
              <w:t xml:space="preserve">- </w:t>
            </w:r>
            <w:r w:rsidR="00AA3314">
              <w:rPr>
                <w:sz w:val="22"/>
                <w:szCs w:val="22"/>
              </w:rPr>
              <w:t>Cổng thông tin điện tử huyện;</w:t>
            </w:r>
          </w:p>
          <w:p w14:paraId="10A2F14F" w14:textId="0256AE84" w:rsidR="00FB4360" w:rsidRDefault="00FB4360" w:rsidP="00FB4360">
            <w:pPr>
              <w:tabs>
                <w:tab w:val="left" w:pos="3420"/>
              </w:tabs>
              <w:ind w:right="-120"/>
              <w:jc w:val="both"/>
              <w:rPr>
                <w:sz w:val="22"/>
                <w:szCs w:val="22"/>
              </w:rPr>
            </w:pPr>
            <w:r w:rsidRPr="00710779">
              <w:rPr>
                <w:sz w:val="22"/>
                <w:szCs w:val="22"/>
              </w:rPr>
              <w:t xml:space="preserve">- </w:t>
            </w:r>
            <w:r w:rsidR="005919FD">
              <w:rPr>
                <w:sz w:val="22"/>
                <w:szCs w:val="22"/>
              </w:rPr>
              <w:t>UBMTTQVN và Đoàn thể Huyện;</w:t>
            </w:r>
          </w:p>
          <w:p w14:paraId="5271A7FD" w14:textId="543461DC" w:rsidR="004B6D04" w:rsidRDefault="004B6D04" w:rsidP="00FB4360">
            <w:pPr>
              <w:tabs>
                <w:tab w:val="left" w:pos="3420"/>
              </w:tabs>
              <w:ind w:right="-120"/>
              <w:jc w:val="both"/>
              <w:rPr>
                <w:sz w:val="22"/>
                <w:szCs w:val="22"/>
              </w:rPr>
            </w:pPr>
            <w:r>
              <w:rPr>
                <w:sz w:val="22"/>
                <w:szCs w:val="22"/>
              </w:rPr>
              <w:t xml:space="preserve">- </w:t>
            </w:r>
            <w:r w:rsidR="00CB379E">
              <w:rPr>
                <w:sz w:val="22"/>
                <w:szCs w:val="22"/>
              </w:rPr>
              <w:t>Phòng Tư pháp;</w:t>
            </w:r>
          </w:p>
          <w:p w14:paraId="7FEC6DEF" w14:textId="755E63D8" w:rsidR="00C02339" w:rsidRPr="00464EB5" w:rsidRDefault="00C02339" w:rsidP="00FB4360">
            <w:pPr>
              <w:tabs>
                <w:tab w:val="left" w:pos="3420"/>
              </w:tabs>
              <w:ind w:right="-120"/>
              <w:jc w:val="both"/>
              <w:rPr>
                <w:sz w:val="22"/>
                <w:szCs w:val="22"/>
              </w:rPr>
            </w:pPr>
            <w:r>
              <w:rPr>
                <w:sz w:val="22"/>
                <w:szCs w:val="22"/>
              </w:rPr>
              <w:t xml:space="preserve">- </w:t>
            </w:r>
            <w:r w:rsidR="00CB379E">
              <w:rPr>
                <w:sz w:val="22"/>
                <w:szCs w:val="22"/>
              </w:rPr>
              <w:t>CVP;</w:t>
            </w:r>
            <w:r w:rsidR="00483690">
              <w:rPr>
                <w:sz w:val="22"/>
                <w:szCs w:val="22"/>
              </w:rPr>
              <w:t xml:space="preserve"> </w:t>
            </w:r>
            <w:r w:rsidR="00CB379E">
              <w:rPr>
                <w:sz w:val="22"/>
                <w:szCs w:val="22"/>
              </w:rPr>
              <w:t>PCVP;</w:t>
            </w:r>
          </w:p>
          <w:p w14:paraId="561018F9" w14:textId="62FC743F" w:rsidR="00FE75B8" w:rsidRPr="00464EB5" w:rsidRDefault="00FE75B8" w:rsidP="0061689D">
            <w:pPr>
              <w:rPr>
                <w:sz w:val="22"/>
                <w:szCs w:val="22"/>
              </w:rPr>
            </w:pPr>
            <w:r w:rsidRPr="00464EB5">
              <w:rPr>
                <w:sz w:val="22"/>
                <w:szCs w:val="22"/>
              </w:rPr>
              <w:t xml:space="preserve">- Lưu: </w:t>
            </w:r>
            <w:r w:rsidR="004B6D04">
              <w:rPr>
                <w:sz w:val="22"/>
                <w:szCs w:val="22"/>
              </w:rPr>
              <w:t>VP-TH (</w:t>
            </w:r>
            <w:r w:rsidR="00CB379E">
              <w:rPr>
                <w:sz w:val="22"/>
                <w:szCs w:val="22"/>
              </w:rPr>
              <w:t>Nm</w:t>
            </w:r>
            <w:r w:rsidR="004B6D04">
              <w:rPr>
                <w:sz w:val="22"/>
                <w:szCs w:val="22"/>
              </w:rPr>
              <w:t>).</w:t>
            </w:r>
          </w:p>
        </w:tc>
        <w:tc>
          <w:tcPr>
            <w:tcW w:w="4525" w:type="dxa"/>
            <w:tcMar>
              <w:top w:w="0" w:type="dxa"/>
              <w:left w:w="108" w:type="dxa"/>
              <w:bottom w:w="0" w:type="dxa"/>
              <w:right w:w="108" w:type="dxa"/>
            </w:tcMar>
          </w:tcPr>
          <w:p w14:paraId="429AE7EA" w14:textId="77777777" w:rsidR="00FE75B8" w:rsidRPr="00305244" w:rsidRDefault="00FE75B8" w:rsidP="00F45318">
            <w:pPr>
              <w:jc w:val="center"/>
              <w:rPr>
                <w:b/>
                <w:bCs/>
                <w:sz w:val="26"/>
                <w:szCs w:val="26"/>
              </w:rPr>
            </w:pPr>
            <w:r w:rsidRPr="00305244">
              <w:rPr>
                <w:b/>
                <w:bCs/>
                <w:sz w:val="26"/>
                <w:szCs w:val="26"/>
              </w:rPr>
              <w:t>TM. ỦY BAN NHÂN DÂN</w:t>
            </w:r>
          </w:p>
          <w:p w14:paraId="4BBFE595" w14:textId="32F305A7" w:rsidR="00FE75B8" w:rsidRDefault="00FE75B8" w:rsidP="00F45318">
            <w:pPr>
              <w:ind w:firstLine="12"/>
              <w:jc w:val="center"/>
              <w:rPr>
                <w:b/>
                <w:sz w:val="28"/>
                <w:szCs w:val="28"/>
              </w:rPr>
            </w:pPr>
            <w:r w:rsidRPr="00305244">
              <w:rPr>
                <w:b/>
                <w:sz w:val="26"/>
                <w:szCs w:val="26"/>
              </w:rPr>
              <w:t>CHỦ TỊCH</w:t>
            </w:r>
          </w:p>
          <w:p w14:paraId="1BD75C59" w14:textId="77777777" w:rsidR="005B73CD" w:rsidRDefault="005B73CD" w:rsidP="00F45318">
            <w:pPr>
              <w:ind w:firstLine="12"/>
              <w:jc w:val="center"/>
              <w:rPr>
                <w:b/>
                <w:sz w:val="28"/>
                <w:szCs w:val="28"/>
              </w:rPr>
            </w:pPr>
          </w:p>
          <w:p w14:paraId="2FFE864B" w14:textId="77777777" w:rsidR="005B73CD" w:rsidRDefault="005B73CD" w:rsidP="00F45318">
            <w:pPr>
              <w:ind w:firstLine="12"/>
              <w:jc w:val="center"/>
              <w:rPr>
                <w:b/>
                <w:sz w:val="28"/>
                <w:szCs w:val="28"/>
              </w:rPr>
            </w:pPr>
          </w:p>
          <w:p w14:paraId="5272BB6B" w14:textId="77777777" w:rsidR="005B73CD" w:rsidRDefault="005B73CD" w:rsidP="00F45318">
            <w:pPr>
              <w:ind w:firstLine="12"/>
              <w:jc w:val="center"/>
              <w:rPr>
                <w:b/>
                <w:sz w:val="28"/>
                <w:szCs w:val="28"/>
              </w:rPr>
            </w:pPr>
          </w:p>
          <w:p w14:paraId="168CDF5A" w14:textId="77777777" w:rsidR="005B73CD" w:rsidRDefault="005B73CD" w:rsidP="00F45318">
            <w:pPr>
              <w:ind w:firstLine="12"/>
              <w:jc w:val="center"/>
              <w:rPr>
                <w:b/>
                <w:sz w:val="28"/>
                <w:szCs w:val="28"/>
              </w:rPr>
            </w:pPr>
          </w:p>
          <w:p w14:paraId="35612D41" w14:textId="77777777" w:rsidR="005B73CD" w:rsidRDefault="005B73CD" w:rsidP="00F45318">
            <w:pPr>
              <w:ind w:firstLine="12"/>
              <w:jc w:val="center"/>
              <w:rPr>
                <w:b/>
                <w:sz w:val="28"/>
                <w:szCs w:val="28"/>
              </w:rPr>
            </w:pPr>
          </w:p>
          <w:p w14:paraId="6C11DADF" w14:textId="133FF8ED" w:rsidR="005B73CD" w:rsidRPr="005B73CD" w:rsidRDefault="007C1F75" w:rsidP="00F45318">
            <w:pPr>
              <w:ind w:firstLine="12"/>
              <w:jc w:val="center"/>
              <w:rPr>
                <w:b/>
                <w:sz w:val="28"/>
                <w:szCs w:val="28"/>
              </w:rPr>
            </w:pPr>
            <w:r>
              <w:rPr>
                <w:b/>
                <w:sz w:val="28"/>
                <w:szCs w:val="28"/>
              </w:rPr>
              <w:t xml:space="preserve">  </w:t>
            </w:r>
            <w:r w:rsidR="00312D4A">
              <w:rPr>
                <w:b/>
                <w:sz w:val="28"/>
                <w:szCs w:val="28"/>
              </w:rPr>
              <w:t>Võ Đức Thanh</w:t>
            </w:r>
          </w:p>
        </w:tc>
      </w:tr>
    </w:tbl>
    <w:p w14:paraId="28A6F652" w14:textId="77777777" w:rsidR="008C27BE" w:rsidRDefault="008C27BE" w:rsidP="0096711F">
      <w:pPr>
        <w:rPr>
          <w:sz w:val="22"/>
          <w:szCs w:val="22"/>
        </w:rPr>
        <w:sectPr w:rsidR="008C27BE" w:rsidSect="004C5EEE">
          <w:headerReference w:type="default" r:id="rId10"/>
          <w:footerReference w:type="default" r:id="rId11"/>
          <w:headerReference w:type="first" r:id="rId12"/>
          <w:pgSz w:w="11907" w:h="16840" w:code="9"/>
          <w:pgMar w:top="1134" w:right="1134" w:bottom="1134" w:left="1701" w:header="510" w:footer="0" w:gutter="0"/>
          <w:cols w:space="720"/>
          <w:titlePg/>
          <w:docGrid w:linePitch="360"/>
        </w:sectPr>
      </w:pPr>
    </w:p>
    <w:p w14:paraId="2690E52A" w14:textId="77777777" w:rsidR="008C27BE" w:rsidRDefault="008C27BE" w:rsidP="008C27BE">
      <w:pPr>
        <w:rPr>
          <w:sz w:val="22"/>
          <w:szCs w:val="22"/>
        </w:rPr>
      </w:pPr>
    </w:p>
    <w:tbl>
      <w:tblPr>
        <w:tblStyle w:val="TableGrid"/>
        <w:tblW w:w="93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741"/>
      </w:tblGrid>
      <w:tr w:rsidR="008C27BE" w14:paraId="0E8CCC82" w14:textId="77777777" w:rsidTr="0036017B">
        <w:trPr>
          <w:trHeight w:val="630"/>
        </w:trPr>
        <w:tc>
          <w:tcPr>
            <w:tcW w:w="3652" w:type="dxa"/>
          </w:tcPr>
          <w:p w14:paraId="1FB452BA" w14:textId="77777777" w:rsidR="008C27BE" w:rsidRDefault="008C27BE" w:rsidP="0036017B">
            <w:pPr>
              <w:ind w:firstLine="180"/>
              <w:rPr>
                <w:b/>
                <w:bCs/>
                <w:sz w:val="26"/>
                <w:szCs w:val="26"/>
              </w:rPr>
            </w:pPr>
            <w:r>
              <w:rPr>
                <w:b/>
                <w:bCs/>
                <w:sz w:val="26"/>
                <w:szCs w:val="26"/>
              </w:rPr>
              <w:t>ỦY BAN NHÂN DÂN</w:t>
            </w:r>
          </w:p>
          <w:p w14:paraId="63D67492" w14:textId="77777777" w:rsidR="008C27BE" w:rsidRDefault="008C27BE" w:rsidP="0036017B">
            <w:pPr>
              <w:rPr>
                <w:b/>
                <w:bCs/>
                <w:sz w:val="26"/>
                <w:szCs w:val="26"/>
              </w:rPr>
            </w:pPr>
            <w:r>
              <w:rPr>
                <w:b/>
                <w:bCs/>
                <w:sz w:val="26"/>
                <w:szCs w:val="26"/>
              </w:rPr>
              <w:t>HUYỆN BÌNH CHÁNH</w:t>
            </w:r>
          </w:p>
        </w:tc>
        <w:tc>
          <w:tcPr>
            <w:tcW w:w="5741" w:type="dxa"/>
          </w:tcPr>
          <w:p w14:paraId="3542FE6D" w14:textId="77777777" w:rsidR="008C27BE" w:rsidRDefault="008C27BE" w:rsidP="0036017B">
            <w:pPr>
              <w:ind w:right="-403" w:hanging="70"/>
              <w:jc w:val="center"/>
              <w:rPr>
                <w:b/>
                <w:bCs/>
                <w:sz w:val="26"/>
                <w:szCs w:val="26"/>
              </w:rPr>
            </w:pPr>
            <w:r w:rsidRPr="008B22C5">
              <w:rPr>
                <w:b/>
                <w:bCs/>
                <w:sz w:val="26"/>
                <w:szCs w:val="26"/>
              </w:rPr>
              <w:t>CỘNG HÒA XÃ HỘI CHỦ NGHĨA VIỆT NAM</w:t>
            </w:r>
          </w:p>
          <w:p w14:paraId="662758F6" w14:textId="77777777" w:rsidR="008C27BE" w:rsidRDefault="008C27BE" w:rsidP="0036017B">
            <w:pPr>
              <w:ind w:right="-403"/>
              <w:jc w:val="center"/>
              <w:rPr>
                <w:b/>
                <w:bCs/>
                <w:sz w:val="26"/>
                <w:szCs w:val="26"/>
              </w:rPr>
            </w:pPr>
            <w:r w:rsidRPr="00464EB5">
              <w:rPr>
                <w:noProof/>
                <w:sz w:val="26"/>
                <w:szCs w:val="26"/>
              </w:rPr>
              <mc:AlternateContent>
                <mc:Choice Requires="wps">
                  <w:drawing>
                    <wp:anchor distT="0" distB="0" distL="114300" distR="114300" simplePos="0" relativeHeight="251665408" behindDoc="0" locked="0" layoutInCell="1" allowOverlap="1" wp14:anchorId="2135CA14" wp14:editId="2796242E">
                      <wp:simplePos x="0" y="0"/>
                      <wp:positionH relativeFrom="column">
                        <wp:posOffset>755650</wp:posOffset>
                      </wp:positionH>
                      <wp:positionV relativeFrom="paragraph">
                        <wp:posOffset>198755</wp:posOffset>
                      </wp:positionV>
                      <wp:extent cx="2211070" cy="0"/>
                      <wp:effectExtent l="0" t="0" r="1778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10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B6D3C7" id="_x0000_t32" coordsize="21600,21600" o:spt="32" o:oned="t" path="m,l21600,21600e" filled="f">
                      <v:path arrowok="t" fillok="f" o:connecttype="none"/>
                      <o:lock v:ext="edit" shapetype="t"/>
                    </v:shapetype>
                    <v:shape id="AutoShape 4" o:spid="_x0000_s1026" type="#_x0000_t32" style="position:absolute;margin-left:59.5pt;margin-top:15.65pt;width:174.1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YBIHQIAADs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"/>
                  </w:pict>
                </mc:Fallback>
              </mc:AlternateContent>
            </w:r>
            <w:r w:rsidRPr="00464EB5">
              <w:rPr>
                <w:b/>
                <w:bCs/>
                <w:sz w:val="27"/>
                <w:szCs w:val="27"/>
              </w:rPr>
              <w:t>Độc  lập - Tự  do - Hạnh  phúc</w:t>
            </w:r>
          </w:p>
        </w:tc>
      </w:tr>
    </w:tbl>
    <w:p w14:paraId="4A8E435C" w14:textId="77777777" w:rsidR="008C27BE" w:rsidRPr="00416B3E" w:rsidRDefault="008C27BE" w:rsidP="008C27BE">
      <w:pPr>
        <w:tabs>
          <w:tab w:val="left" w:pos="4678"/>
        </w:tabs>
        <w:ind w:right="-403"/>
        <w:rPr>
          <w:b/>
          <w:bCs/>
          <w:sz w:val="26"/>
          <w:szCs w:val="26"/>
        </w:rPr>
      </w:pPr>
      <w:r w:rsidRPr="00464EB5">
        <w:rPr>
          <w:noProof/>
          <w:sz w:val="26"/>
          <w:szCs w:val="26"/>
        </w:rPr>
        <mc:AlternateContent>
          <mc:Choice Requires="wps">
            <w:drawing>
              <wp:anchor distT="0" distB="0" distL="114300" distR="114300" simplePos="0" relativeHeight="251667456" behindDoc="0" locked="0" layoutInCell="1" allowOverlap="1" wp14:anchorId="45F6B40E" wp14:editId="24665188">
                <wp:simplePos x="0" y="0"/>
                <wp:positionH relativeFrom="column">
                  <wp:posOffset>634365</wp:posOffset>
                </wp:positionH>
                <wp:positionV relativeFrom="paragraph">
                  <wp:posOffset>6654</wp:posOffset>
                </wp:positionV>
                <wp:extent cx="771525" cy="0"/>
                <wp:effectExtent l="0" t="0" r="9525" b="1905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65C5B1" id="AutoShape 4" o:spid="_x0000_s1026" type="#_x0000_t32" style="position:absolute;margin-left:49.95pt;margin-top:.5pt;width:60.7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"/>
            </w:pict>
          </mc:Fallback>
        </mc:AlternateContent>
      </w:r>
      <w:r>
        <w:rPr>
          <w:b/>
          <w:bCs/>
          <w:sz w:val="26"/>
          <w:szCs w:val="26"/>
        </w:rPr>
        <w:tab/>
      </w:r>
    </w:p>
    <w:p w14:paraId="4EBAF9BC" w14:textId="77777777" w:rsidR="008C27BE" w:rsidRDefault="008C27BE" w:rsidP="008C27BE">
      <w:pPr>
        <w:pStyle w:val="Heading1"/>
        <w:jc w:val="center"/>
        <w:rPr>
          <w:b/>
          <w:bCs/>
        </w:rPr>
      </w:pPr>
    </w:p>
    <w:p w14:paraId="760B8EEA" w14:textId="77777777" w:rsidR="008C27BE" w:rsidRPr="00AF4D58" w:rsidRDefault="008C27BE" w:rsidP="008C27BE">
      <w:pPr>
        <w:pStyle w:val="Heading1"/>
        <w:jc w:val="center"/>
        <w:rPr>
          <w:b/>
          <w:bCs/>
        </w:rPr>
      </w:pPr>
      <w:r>
        <w:rPr>
          <w:b/>
          <w:bCs/>
        </w:rPr>
        <w:t>QUY ĐỊNH</w:t>
      </w:r>
    </w:p>
    <w:p w14:paraId="34769D3F" w14:textId="77777777" w:rsidR="008C27BE" w:rsidRDefault="008C27BE" w:rsidP="008C27BE">
      <w:pPr>
        <w:pStyle w:val="Heading2"/>
        <w:jc w:val="center"/>
        <w:rPr>
          <w:b/>
          <w:bCs/>
          <w:i w:val="0"/>
          <w:spacing w:val="-4"/>
          <w:sz w:val="28"/>
          <w:szCs w:val="27"/>
        </w:rPr>
      </w:pPr>
      <w:r>
        <w:rPr>
          <w:rFonts w:ascii="Times New Roman Bold" w:hAnsi="Times New Roman Bold"/>
          <w:b/>
          <w:i w:val="0"/>
          <w:iCs w:val="0"/>
          <w:sz w:val="28"/>
          <w:szCs w:val="28"/>
        </w:rPr>
        <w:t xml:space="preserve">Về </w:t>
      </w:r>
      <w:r w:rsidRPr="009073D8">
        <w:rPr>
          <w:rFonts w:ascii="Times New Roman Bold" w:hAnsi="Times New Roman Bold"/>
          <w:b/>
          <w:i w:val="0"/>
          <w:iCs w:val="0"/>
          <w:sz w:val="28"/>
          <w:szCs w:val="28"/>
        </w:rPr>
        <w:t>chức năng, nhiệm vụ, quyền hạn và tổ chức</w:t>
      </w:r>
      <w:r>
        <w:rPr>
          <w:rFonts w:ascii="Times New Roman Bold" w:hAnsi="Times New Roman Bold"/>
          <w:b/>
          <w:szCs w:val="28"/>
        </w:rPr>
        <w:t xml:space="preserve"> </w:t>
      </w:r>
      <w:r w:rsidRPr="001A0978">
        <w:rPr>
          <w:b/>
          <w:bCs/>
          <w:i w:val="0"/>
          <w:iCs w:val="0"/>
          <w:sz w:val="28"/>
          <w:szCs w:val="28"/>
        </w:rPr>
        <w:t xml:space="preserve">của </w:t>
      </w:r>
      <w:r>
        <w:rPr>
          <w:b/>
          <w:bCs/>
          <w:i w:val="0"/>
          <w:spacing w:val="-4"/>
          <w:sz w:val="28"/>
          <w:szCs w:val="27"/>
        </w:rPr>
        <w:t>Phòng Tư pháp</w:t>
      </w:r>
      <w:r w:rsidRPr="001A0978">
        <w:rPr>
          <w:b/>
          <w:bCs/>
          <w:i w:val="0"/>
          <w:spacing w:val="-4"/>
          <w:sz w:val="28"/>
          <w:szCs w:val="27"/>
        </w:rPr>
        <w:t xml:space="preserve"> </w:t>
      </w:r>
    </w:p>
    <w:p w14:paraId="457B45A4" w14:textId="77777777" w:rsidR="008C27BE" w:rsidRPr="001A0978" w:rsidRDefault="008C27BE" w:rsidP="008C27BE">
      <w:pPr>
        <w:pStyle w:val="Heading2"/>
        <w:jc w:val="center"/>
        <w:rPr>
          <w:b/>
          <w:bCs/>
          <w:i w:val="0"/>
          <w:iCs w:val="0"/>
          <w:sz w:val="28"/>
          <w:szCs w:val="28"/>
        </w:rPr>
      </w:pPr>
      <w:r w:rsidRPr="001A0978">
        <w:rPr>
          <w:b/>
          <w:bCs/>
          <w:i w:val="0"/>
          <w:spacing w:val="-4"/>
          <w:sz w:val="28"/>
          <w:szCs w:val="27"/>
        </w:rPr>
        <w:t>thuộc Ủy ban nhân dân huyện Bình Chánh</w:t>
      </w:r>
    </w:p>
    <w:p w14:paraId="3893DB78" w14:textId="77777777" w:rsidR="00D467FD" w:rsidRDefault="008C27BE" w:rsidP="008C27BE">
      <w:pPr>
        <w:jc w:val="center"/>
        <w:rPr>
          <w:i/>
          <w:iCs/>
          <w:sz w:val="28"/>
          <w:szCs w:val="28"/>
        </w:rPr>
      </w:pPr>
      <w:r w:rsidRPr="00AF4D58">
        <w:rPr>
          <w:i/>
          <w:iCs/>
          <w:sz w:val="28"/>
          <w:szCs w:val="28"/>
        </w:rPr>
        <w:t>(</w:t>
      </w:r>
      <w:r>
        <w:rPr>
          <w:i/>
          <w:iCs/>
          <w:sz w:val="28"/>
          <w:szCs w:val="28"/>
        </w:rPr>
        <w:t>K</w:t>
      </w:r>
      <w:r w:rsidRPr="00AF4D58">
        <w:rPr>
          <w:i/>
          <w:iCs/>
          <w:sz w:val="28"/>
          <w:szCs w:val="28"/>
        </w:rPr>
        <w:t xml:space="preserve">èm theo Quyết định số </w:t>
      </w:r>
      <w:r>
        <w:rPr>
          <w:i/>
          <w:iCs/>
          <w:sz w:val="28"/>
          <w:szCs w:val="28"/>
        </w:rPr>
        <w:t>03</w:t>
      </w:r>
      <w:r w:rsidRPr="00AF4D58">
        <w:rPr>
          <w:i/>
          <w:iCs/>
          <w:sz w:val="28"/>
          <w:szCs w:val="28"/>
        </w:rPr>
        <w:t>/20</w:t>
      </w:r>
      <w:r>
        <w:rPr>
          <w:i/>
          <w:iCs/>
          <w:sz w:val="28"/>
          <w:szCs w:val="28"/>
        </w:rPr>
        <w:t>23</w:t>
      </w:r>
      <w:r w:rsidRPr="00AF4D58">
        <w:rPr>
          <w:i/>
          <w:iCs/>
          <w:sz w:val="28"/>
          <w:szCs w:val="28"/>
        </w:rPr>
        <w:t xml:space="preserve">/QĐ-UBND ngày </w:t>
      </w:r>
      <w:r>
        <w:rPr>
          <w:i/>
          <w:iCs/>
          <w:sz w:val="28"/>
          <w:szCs w:val="28"/>
        </w:rPr>
        <w:t>25</w:t>
      </w:r>
      <w:r>
        <w:rPr>
          <w:i/>
          <w:iCs/>
          <w:sz w:val="28"/>
          <w:szCs w:val="28"/>
        </w:rPr>
        <w:t xml:space="preserve"> </w:t>
      </w:r>
      <w:r w:rsidRPr="00AF4D58">
        <w:rPr>
          <w:i/>
          <w:iCs/>
          <w:sz w:val="28"/>
          <w:szCs w:val="28"/>
        </w:rPr>
        <w:t>tháng</w:t>
      </w:r>
      <w:r>
        <w:rPr>
          <w:i/>
          <w:iCs/>
          <w:sz w:val="28"/>
          <w:szCs w:val="28"/>
        </w:rPr>
        <w:t xml:space="preserve"> </w:t>
      </w:r>
      <w:r>
        <w:rPr>
          <w:i/>
          <w:iCs/>
          <w:sz w:val="28"/>
          <w:szCs w:val="28"/>
        </w:rPr>
        <w:t>9</w:t>
      </w:r>
      <w:r w:rsidRPr="00AF4D58">
        <w:rPr>
          <w:i/>
          <w:iCs/>
          <w:sz w:val="28"/>
          <w:szCs w:val="28"/>
        </w:rPr>
        <w:t xml:space="preserve"> năm 20</w:t>
      </w:r>
      <w:r>
        <w:rPr>
          <w:i/>
          <w:iCs/>
          <w:sz w:val="28"/>
          <w:szCs w:val="28"/>
        </w:rPr>
        <w:t>23</w:t>
      </w:r>
      <w:r w:rsidRPr="00AF4D58">
        <w:rPr>
          <w:i/>
          <w:iCs/>
          <w:sz w:val="28"/>
          <w:szCs w:val="28"/>
        </w:rPr>
        <w:t xml:space="preserve"> </w:t>
      </w:r>
    </w:p>
    <w:p w14:paraId="252B708F" w14:textId="48CB4145" w:rsidR="008C27BE" w:rsidRPr="00AF4D58" w:rsidRDefault="008C27BE" w:rsidP="008C27BE">
      <w:pPr>
        <w:jc w:val="center"/>
        <w:rPr>
          <w:i/>
          <w:iCs/>
          <w:sz w:val="28"/>
          <w:szCs w:val="28"/>
        </w:rPr>
      </w:pPr>
      <w:bookmarkStart w:id="0" w:name="_GoBack"/>
      <w:bookmarkEnd w:id="0"/>
      <w:r w:rsidRPr="00AF4D58">
        <w:rPr>
          <w:i/>
          <w:iCs/>
          <w:sz w:val="28"/>
          <w:szCs w:val="28"/>
        </w:rPr>
        <w:t xml:space="preserve">của Ủy ban nhân dân </w:t>
      </w:r>
      <w:r>
        <w:rPr>
          <w:i/>
          <w:iCs/>
          <w:sz w:val="28"/>
          <w:szCs w:val="28"/>
        </w:rPr>
        <w:t>huyện Bình Chánh</w:t>
      </w:r>
      <w:r w:rsidRPr="00AF4D58">
        <w:rPr>
          <w:i/>
          <w:iCs/>
          <w:sz w:val="28"/>
          <w:szCs w:val="28"/>
        </w:rPr>
        <w:t>)</w:t>
      </w:r>
    </w:p>
    <w:p w14:paraId="0E89D879" w14:textId="77777777" w:rsidR="008C27BE" w:rsidRPr="005205D4" w:rsidRDefault="008C27BE" w:rsidP="008C27BE">
      <w:r w:rsidRPr="00464EB5">
        <w:rPr>
          <w:noProof/>
        </w:rPr>
        <mc:AlternateContent>
          <mc:Choice Requires="wps">
            <w:drawing>
              <wp:anchor distT="0" distB="0" distL="114300" distR="114300" simplePos="0" relativeHeight="251666432" behindDoc="0" locked="0" layoutInCell="1" allowOverlap="1" wp14:anchorId="04529D16" wp14:editId="7060FDD3">
                <wp:simplePos x="0" y="0"/>
                <wp:positionH relativeFrom="margin">
                  <wp:align>center</wp:align>
                </wp:positionH>
                <wp:positionV relativeFrom="paragraph">
                  <wp:posOffset>52070</wp:posOffset>
                </wp:positionV>
                <wp:extent cx="1302327" cy="0"/>
                <wp:effectExtent l="0" t="0" r="0" b="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2327"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41FE23" id="AutoShape 10" o:spid="_x0000_s1026" type="#_x0000_t32" style="position:absolute;margin-left:0;margin-top:4.1pt;width:102.55pt;height:0;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">
                <w10:wrap anchorx="margin"/>
              </v:shape>
            </w:pict>
          </mc:Fallback>
        </mc:AlternateContent>
      </w:r>
    </w:p>
    <w:p w14:paraId="5942481D" w14:textId="77777777" w:rsidR="008C27BE" w:rsidRDefault="008C27BE" w:rsidP="008C27BE">
      <w:pPr>
        <w:tabs>
          <w:tab w:val="left" w:pos="4678"/>
          <w:tab w:val="left" w:pos="7088"/>
          <w:tab w:val="left" w:pos="8222"/>
        </w:tabs>
        <w:spacing w:before="120" w:after="120"/>
        <w:ind w:right="567"/>
        <w:jc w:val="center"/>
        <w:rPr>
          <w:b/>
          <w:sz w:val="28"/>
          <w:szCs w:val="28"/>
        </w:rPr>
      </w:pPr>
      <w:r w:rsidRPr="004C56E1">
        <w:rPr>
          <w:b/>
          <w:sz w:val="28"/>
          <w:szCs w:val="28"/>
        </w:rPr>
        <w:t>Chương I</w:t>
      </w:r>
    </w:p>
    <w:p w14:paraId="5ED5562D" w14:textId="77777777" w:rsidR="008C27BE" w:rsidRPr="004C56E1" w:rsidRDefault="008C27BE" w:rsidP="008C27BE">
      <w:pPr>
        <w:tabs>
          <w:tab w:val="left" w:pos="4678"/>
          <w:tab w:val="left" w:pos="7088"/>
          <w:tab w:val="left" w:pos="8222"/>
        </w:tabs>
        <w:spacing w:before="120" w:after="120"/>
        <w:ind w:right="567"/>
        <w:jc w:val="center"/>
        <w:rPr>
          <w:b/>
          <w:sz w:val="28"/>
          <w:szCs w:val="28"/>
        </w:rPr>
      </w:pPr>
      <w:r>
        <w:rPr>
          <w:b/>
          <w:sz w:val="28"/>
          <w:szCs w:val="28"/>
        </w:rPr>
        <w:t>NHỮNG QUY ĐỊNH CHUNG</w:t>
      </w:r>
    </w:p>
    <w:p w14:paraId="3957EDCA" w14:textId="77777777" w:rsidR="008C27BE" w:rsidRPr="00172DEA" w:rsidRDefault="008C27BE" w:rsidP="008C27BE">
      <w:pPr>
        <w:tabs>
          <w:tab w:val="left" w:pos="4678"/>
          <w:tab w:val="left" w:pos="7088"/>
          <w:tab w:val="left" w:pos="8222"/>
        </w:tabs>
        <w:spacing w:before="120" w:after="120"/>
        <w:ind w:firstLine="567"/>
        <w:jc w:val="both"/>
        <w:rPr>
          <w:b/>
          <w:color w:val="000000" w:themeColor="text1"/>
          <w:sz w:val="32"/>
          <w:szCs w:val="32"/>
        </w:rPr>
      </w:pPr>
      <w:r w:rsidRPr="0071138C">
        <w:rPr>
          <w:b/>
          <w:color w:val="000000" w:themeColor="text1"/>
          <w:sz w:val="28"/>
          <w:szCs w:val="28"/>
        </w:rPr>
        <w:t xml:space="preserve">Điều 1. </w:t>
      </w:r>
      <w:r w:rsidRPr="00172DEA">
        <w:rPr>
          <w:b/>
          <w:sz w:val="28"/>
          <w:szCs w:val="32"/>
        </w:rPr>
        <w:t>Phạm vi và đối tượng điều chỉnh</w:t>
      </w:r>
    </w:p>
    <w:p w14:paraId="7D4A385E" w14:textId="77777777" w:rsidR="008C27BE" w:rsidRPr="00172DEA" w:rsidRDefault="008C27BE" w:rsidP="008C27BE">
      <w:pPr>
        <w:spacing w:before="120" w:after="120"/>
        <w:ind w:firstLine="567"/>
        <w:jc w:val="both"/>
        <w:rPr>
          <w:sz w:val="28"/>
          <w:szCs w:val="32"/>
        </w:rPr>
      </w:pPr>
      <w:r w:rsidRPr="00172DEA">
        <w:rPr>
          <w:sz w:val="28"/>
          <w:szCs w:val="32"/>
        </w:rPr>
        <w:t>1. Phạm vi</w:t>
      </w:r>
    </w:p>
    <w:p w14:paraId="2361741F" w14:textId="77777777" w:rsidR="008C27BE" w:rsidRPr="00172DEA" w:rsidRDefault="008C27BE" w:rsidP="008C27BE">
      <w:pPr>
        <w:spacing w:before="120" w:after="120"/>
        <w:ind w:firstLine="567"/>
        <w:jc w:val="both"/>
        <w:rPr>
          <w:sz w:val="28"/>
          <w:szCs w:val="32"/>
        </w:rPr>
      </w:pPr>
      <w:r w:rsidRPr="00172DEA">
        <w:rPr>
          <w:sz w:val="28"/>
          <w:szCs w:val="32"/>
        </w:rPr>
        <w:t>Quy định chức năng, nhiệm vụ, quyền hạn v</w:t>
      </w:r>
      <w:r w:rsidRPr="00172DEA">
        <w:rPr>
          <w:rFonts w:cs="VNI-Times"/>
          <w:sz w:val="28"/>
          <w:szCs w:val="32"/>
        </w:rPr>
        <w:t>à</w:t>
      </w:r>
      <w:r w:rsidRPr="00172DEA">
        <w:rPr>
          <w:sz w:val="28"/>
          <w:szCs w:val="32"/>
        </w:rPr>
        <w:t xml:space="preserve"> tổ chức của Ph</w:t>
      </w:r>
      <w:r w:rsidRPr="00172DEA">
        <w:rPr>
          <w:rFonts w:cs="VNI-Times"/>
          <w:sz w:val="28"/>
          <w:szCs w:val="32"/>
        </w:rPr>
        <w:t>ò</w:t>
      </w:r>
      <w:r w:rsidRPr="00172DEA">
        <w:rPr>
          <w:sz w:val="28"/>
          <w:szCs w:val="32"/>
        </w:rPr>
        <w:t>ng Tư pháp thuộc Ủy ban nh</w:t>
      </w:r>
      <w:r w:rsidRPr="00172DEA">
        <w:rPr>
          <w:rFonts w:cs="VNI-Times"/>
          <w:sz w:val="28"/>
          <w:szCs w:val="32"/>
        </w:rPr>
        <w:t>â</w:t>
      </w:r>
      <w:r w:rsidRPr="00172DEA">
        <w:rPr>
          <w:sz w:val="28"/>
          <w:szCs w:val="32"/>
        </w:rPr>
        <w:t>n d</w:t>
      </w:r>
      <w:r w:rsidRPr="00172DEA">
        <w:rPr>
          <w:rFonts w:cs="VNI-Times"/>
          <w:sz w:val="28"/>
          <w:szCs w:val="32"/>
        </w:rPr>
        <w:t>â</w:t>
      </w:r>
      <w:r w:rsidRPr="00172DEA">
        <w:rPr>
          <w:sz w:val="28"/>
          <w:szCs w:val="32"/>
        </w:rPr>
        <w:t>n huyện</w:t>
      </w:r>
      <w:r>
        <w:rPr>
          <w:sz w:val="28"/>
          <w:szCs w:val="32"/>
        </w:rPr>
        <w:t xml:space="preserve"> Bình Chánh</w:t>
      </w:r>
      <w:r w:rsidRPr="00172DEA">
        <w:rPr>
          <w:sz w:val="28"/>
          <w:szCs w:val="32"/>
        </w:rPr>
        <w:t xml:space="preserve">. </w:t>
      </w:r>
    </w:p>
    <w:p w14:paraId="6CB09A68" w14:textId="77777777" w:rsidR="008C27BE" w:rsidRPr="00172DEA" w:rsidRDefault="008C27BE" w:rsidP="008C27BE">
      <w:pPr>
        <w:spacing w:before="120" w:after="120"/>
        <w:ind w:firstLine="567"/>
        <w:jc w:val="both"/>
        <w:rPr>
          <w:sz w:val="28"/>
          <w:szCs w:val="32"/>
        </w:rPr>
      </w:pPr>
      <w:r w:rsidRPr="00172DEA">
        <w:rPr>
          <w:sz w:val="28"/>
          <w:szCs w:val="32"/>
        </w:rPr>
        <w:t xml:space="preserve">2. Đối tượng </w:t>
      </w:r>
      <w:r w:rsidRPr="00172DEA">
        <w:rPr>
          <w:rFonts w:cs="VNI-Times"/>
          <w:sz w:val="28"/>
          <w:szCs w:val="32"/>
        </w:rPr>
        <w:t>đ</w:t>
      </w:r>
      <w:r w:rsidRPr="00172DEA">
        <w:rPr>
          <w:sz w:val="28"/>
          <w:szCs w:val="32"/>
        </w:rPr>
        <w:t>iều chỉnh</w:t>
      </w:r>
    </w:p>
    <w:p w14:paraId="4E207D1E" w14:textId="77777777" w:rsidR="008C27BE" w:rsidRPr="00172DEA" w:rsidRDefault="008C27BE" w:rsidP="008C27BE">
      <w:pPr>
        <w:spacing w:before="120" w:after="120"/>
        <w:ind w:firstLine="567"/>
        <w:jc w:val="both"/>
        <w:rPr>
          <w:sz w:val="28"/>
          <w:szCs w:val="32"/>
        </w:rPr>
      </w:pPr>
      <w:r w:rsidRPr="00172DEA">
        <w:rPr>
          <w:sz w:val="28"/>
          <w:szCs w:val="32"/>
        </w:rPr>
        <w:t>Quy định n</w:t>
      </w:r>
      <w:r w:rsidRPr="00172DEA">
        <w:rPr>
          <w:rFonts w:cs="VNI-Times"/>
          <w:sz w:val="28"/>
          <w:szCs w:val="32"/>
        </w:rPr>
        <w:t>à</w:t>
      </w:r>
      <w:r w:rsidRPr="00172DEA">
        <w:rPr>
          <w:sz w:val="28"/>
          <w:szCs w:val="32"/>
        </w:rPr>
        <w:t xml:space="preserve">y </w:t>
      </w:r>
      <w:r w:rsidRPr="00172DEA">
        <w:rPr>
          <w:rFonts w:cs="VNI-Times"/>
          <w:sz w:val="28"/>
          <w:szCs w:val="32"/>
        </w:rPr>
        <w:t>á</w:t>
      </w:r>
      <w:r w:rsidRPr="00172DEA">
        <w:rPr>
          <w:sz w:val="28"/>
          <w:szCs w:val="32"/>
        </w:rPr>
        <w:t xml:space="preserve">p dụng </w:t>
      </w:r>
      <w:r w:rsidRPr="00172DEA">
        <w:rPr>
          <w:rFonts w:cs="VNI-Times"/>
          <w:sz w:val="28"/>
          <w:szCs w:val="32"/>
        </w:rPr>
        <w:t>đ</w:t>
      </w:r>
      <w:r w:rsidRPr="00172DEA">
        <w:rPr>
          <w:sz w:val="28"/>
          <w:szCs w:val="32"/>
        </w:rPr>
        <w:t>ối với c</w:t>
      </w:r>
      <w:r w:rsidRPr="00172DEA">
        <w:rPr>
          <w:rFonts w:cs="VNI-Times"/>
          <w:sz w:val="28"/>
          <w:szCs w:val="32"/>
        </w:rPr>
        <w:t>ô</w:t>
      </w:r>
      <w:r w:rsidRPr="00172DEA">
        <w:rPr>
          <w:sz w:val="28"/>
          <w:szCs w:val="32"/>
        </w:rPr>
        <w:t xml:space="preserve">ng chức </w:t>
      </w:r>
      <w:r w:rsidRPr="00172DEA">
        <w:rPr>
          <w:rFonts w:cs="VNI-Times"/>
          <w:sz w:val="28"/>
          <w:szCs w:val="32"/>
        </w:rPr>
        <w:t>đ</w:t>
      </w:r>
      <w:r w:rsidRPr="00172DEA">
        <w:rPr>
          <w:sz w:val="28"/>
          <w:szCs w:val="32"/>
        </w:rPr>
        <w:t>ang c</w:t>
      </w:r>
      <w:r w:rsidRPr="00172DEA">
        <w:rPr>
          <w:rFonts w:cs="VNI-Times"/>
          <w:sz w:val="28"/>
          <w:szCs w:val="32"/>
        </w:rPr>
        <w:t>ô</w:t>
      </w:r>
      <w:r w:rsidRPr="00172DEA">
        <w:rPr>
          <w:sz w:val="28"/>
          <w:szCs w:val="32"/>
        </w:rPr>
        <w:t>ng t</w:t>
      </w:r>
      <w:r w:rsidRPr="00172DEA">
        <w:rPr>
          <w:rFonts w:cs="VNI-Times"/>
          <w:sz w:val="28"/>
          <w:szCs w:val="32"/>
        </w:rPr>
        <w:t>á</w:t>
      </w:r>
      <w:r w:rsidRPr="00172DEA">
        <w:rPr>
          <w:sz w:val="28"/>
          <w:szCs w:val="32"/>
        </w:rPr>
        <w:t>c tại Ph</w:t>
      </w:r>
      <w:r w:rsidRPr="00172DEA">
        <w:rPr>
          <w:rFonts w:cs="VNI-Times"/>
          <w:sz w:val="28"/>
          <w:szCs w:val="32"/>
        </w:rPr>
        <w:t>ò</w:t>
      </w:r>
      <w:r w:rsidRPr="00172DEA">
        <w:rPr>
          <w:sz w:val="28"/>
          <w:szCs w:val="32"/>
        </w:rPr>
        <w:t>ng Tư pháp thuộc Ủy ban nh</w:t>
      </w:r>
      <w:r w:rsidRPr="00172DEA">
        <w:rPr>
          <w:rFonts w:cs="VNI-Times"/>
          <w:sz w:val="28"/>
          <w:szCs w:val="32"/>
        </w:rPr>
        <w:t>â</w:t>
      </w:r>
      <w:r w:rsidRPr="00172DEA">
        <w:rPr>
          <w:sz w:val="28"/>
          <w:szCs w:val="32"/>
        </w:rPr>
        <w:t>n d</w:t>
      </w:r>
      <w:r w:rsidRPr="00172DEA">
        <w:rPr>
          <w:rFonts w:cs="VNI-Times"/>
          <w:sz w:val="28"/>
          <w:szCs w:val="32"/>
        </w:rPr>
        <w:t>â</w:t>
      </w:r>
      <w:r w:rsidRPr="00172DEA">
        <w:rPr>
          <w:sz w:val="28"/>
          <w:szCs w:val="32"/>
        </w:rPr>
        <w:t xml:space="preserve">n </w:t>
      </w:r>
      <w:r>
        <w:rPr>
          <w:sz w:val="28"/>
          <w:szCs w:val="32"/>
        </w:rPr>
        <w:t>huyện Bình Chánh</w:t>
      </w:r>
      <w:r w:rsidRPr="00172DEA">
        <w:rPr>
          <w:sz w:val="28"/>
          <w:szCs w:val="32"/>
        </w:rPr>
        <w:t>; c</w:t>
      </w:r>
      <w:r w:rsidRPr="00172DEA">
        <w:rPr>
          <w:rFonts w:cs="VNI-Times"/>
          <w:sz w:val="28"/>
          <w:szCs w:val="32"/>
        </w:rPr>
        <w:t>á</w:t>
      </w:r>
      <w:r w:rsidRPr="00172DEA">
        <w:rPr>
          <w:sz w:val="28"/>
          <w:szCs w:val="32"/>
        </w:rPr>
        <w:t>c c</w:t>
      </w:r>
      <w:r w:rsidRPr="00172DEA">
        <w:rPr>
          <w:rFonts w:cs="VNI-Times"/>
          <w:sz w:val="28"/>
          <w:szCs w:val="32"/>
        </w:rPr>
        <w:t>á</w:t>
      </w:r>
      <w:r w:rsidRPr="00172DEA">
        <w:rPr>
          <w:sz w:val="28"/>
          <w:szCs w:val="32"/>
        </w:rPr>
        <w:t xml:space="preserve"> nh</w:t>
      </w:r>
      <w:r w:rsidRPr="00172DEA">
        <w:rPr>
          <w:rFonts w:cs="VNI-Times"/>
          <w:sz w:val="28"/>
          <w:szCs w:val="32"/>
        </w:rPr>
        <w:t>â</w:t>
      </w:r>
      <w:r w:rsidRPr="00172DEA">
        <w:rPr>
          <w:sz w:val="28"/>
          <w:szCs w:val="32"/>
        </w:rPr>
        <w:t>n, tổ chức c</w:t>
      </w:r>
      <w:r w:rsidRPr="00172DEA">
        <w:rPr>
          <w:rFonts w:cs="VNI-Times"/>
          <w:sz w:val="28"/>
          <w:szCs w:val="32"/>
        </w:rPr>
        <w:t>ó</w:t>
      </w:r>
      <w:r w:rsidRPr="00172DEA">
        <w:rPr>
          <w:sz w:val="28"/>
          <w:szCs w:val="32"/>
        </w:rPr>
        <w:t xml:space="preserve"> li</w:t>
      </w:r>
      <w:r w:rsidRPr="00172DEA">
        <w:rPr>
          <w:rFonts w:cs="VNI-Times"/>
          <w:sz w:val="28"/>
          <w:szCs w:val="32"/>
        </w:rPr>
        <w:t>ê</w:t>
      </w:r>
      <w:r w:rsidRPr="00172DEA">
        <w:rPr>
          <w:sz w:val="28"/>
          <w:szCs w:val="32"/>
        </w:rPr>
        <w:t xml:space="preserve">n quan </w:t>
      </w:r>
      <w:r w:rsidRPr="00172DEA">
        <w:rPr>
          <w:rFonts w:cs="VNI-Times"/>
          <w:sz w:val="28"/>
          <w:szCs w:val="32"/>
        </w:rPr>
        <w:t>đ</w:t>
      </w:r>
      <w:r w:rsidRPr="00172DEA">
        <w:rPr>
          <w:sz w:val="28"/>
          <w:szCs w:val="32"/>
        </w:rPr>
        <w:t xml:space="preserve">ến Quy </w:t>
      </w:r>
      <w:r w:rsidRPr="00172DEA">
        <w:rPr>
          <w:rFonts w:cs="VNI-Times"/>
          <w:sz w:val="28"/>
          <w:szCs w:val="32"/>
        </w:rPr>
        <w:t>đ</w:t>
      </w:r>
      <w:r w:rsidRPr="00172DEA">
        <w:rPr>
          <w:sz w:val="28"/>
          <w:szCs w:val="32"/>
        </w:rPr>
        <w:t>ịnh chức năng, nhiệm vụ, quyền hạn v</w:t>
      </w:r>
      <w:r w:rsidRPr="00172DEA">
        <w:rPr>
          <w:rFonts w:cs="VNI-Times"/>
          <w:sz w:val="28"/>
          <w:szCs w:val="32"/>
        </w:rPr>
        <w:t>à</w:t>
      </w:r>
      <w:r w:rsidRPr="00172DEA">
        <w:rPr>
          <w:sz w:val="28"/>
          <w:szCs w:val="32"/>
        </w:rPr>
        <w:t xml:space="preserve"> tổ chức của Ph</w:t>
      </w:r>
      <w:r w:rsidRPr="00172DEA">
        <w:rPr>
          <w:rFonts w:cs="VNI-Times"/>
          <w:sz w:val="28"/>
          <w:szCs w:val="32"/>
        </w:rPr>
        <w:t>ò</w:t>
      </w:r>
      <w:r w:rsidRPr="00172DEA">
        <w:rPr>
          <w:sz w:val="28"/>
          <w:szCs w:val="32"/>
        </w:rPr>
        <w:t>ng Tư pháp thuộc Ủy ban nh</w:t>
      </w:r>
      <w:r w:rsidRPr="00172DEA">
        <w:rPr>
          <w:rFonts w:cs="VNI-Times"/>
          <w:sz w:val="28"/>
          <w:szCs w:val="32"/>
        </w:rPr>
        <w:t>â</w:t>
      </w:r>
      <w:r w:rsidRPr="00172DEA">
        <w:rPr>
          <w:sz w:val="28"/>
          <w:szCs w:val="32"/>
        </w:rPr>
        <w:t>n d</w:t>
      </w:r>
      <w:r w:rsidRPr="00172DEA">
        <w:rPr>
          <w:rFonts w:cs="VNI-Times"/>
          <w:sz w:val="28"/>
          <w:szCs w:val="32"/>
        </w:rPr>
        <w:t>â</w:t>
      </w:r>
      <w:r w:rsidRPr="00172DEA">
        <w:rPr>
          <w:sz w:val="28"/>
          <w:szCs w:val="32"/>
        </w:rPr>
        <w:t xml:space="preserve">n </w:t>
      </w:r>
      <w:r>
        <w:rPr>
          <w:sz w:val="28"/>
          <w:szCs w:val="32"/>
        </w:rPr>
        <w:t>huyện Bình Chánh</w:t>
      </w:r>
      <w:r w:rsidRPr="00172DEA">
        <w:rPr>
          <w:sz w:val="28"/>
          <w:szCs w:val="32"/>
        </w:rPr>
        <w:t>.</w:t>
      </w:r>
    </w:p>
    <w:p w14:paraId="4F6CD31F" w14:textId="77777777" w:rsidR="008C27BE" w:rsidRPr="0071138C" w:rsidRDefault="008C27BE" w:rsidP="008C27BE">
      <w:pPr>
        <w:tabs>
          <w:tab w:val="left" w:pos="4678"/>
          <w:tab w:val="left" w:pos="7088"/>
          <w:tab w:val="left" w:pos="8222"/>
        </w:tabs>
        <w:spacing w:before="120" w:after="120"/>
        <w:ind w:firstLine="567"/>
        <w:jc w:val="both"/>
        <w:rPr>
          <w:b/>
          <w:color w:val="000000" w:themeColor="text1"/>
          <w:sz w:val="28"/>
          <w:szCs w:val="28"/>
        </w:rPr>
      </w:pPr>
      <w:r>
        <w:rPr>
          <w:b/>
          <w:color w:val="000000" w:themeColor="text1"/>
          <w:sz w:val="28"/>
          <w:szCs w:val="28"/>
        </w:rPr>
        <w:t xml:space="preserve">Điều 2. </w:t>
      </w:r>
      <w:r w:rsidRPr="0071138C">
        <w:rPr>
          <w:b/>
          <w:color w:val="000000" w:themeColor="text1"/>
          <w:sz w:val="28"/>
          <w:szCs w:val="28"/>
        </w:rPr>
        <w:t>Vị trí và chức năng</w:t>
      </w:r>
    </w:p>
    <w:p w14:paraId="1CEC2355" w14:textId="77777777" w:rsidR="008C27BE" w:rsidRPr="005205D4" w:rsidRDefault="008C27BE" w:rsidP="008C27BE">
      <w:pPr>
        <w:spacing w:before="120" w:after="120"/>
        <w:ind w:firstLine="567"/>
        <w:jc w:val="both"/>
        <w:rPr>
          <w:sz w:val="28"/>
          <w:szCs w:val="28"/>
        </w:rPr>
      </w:pPr>
      <w:r w:rsidRPr="005205D4">
        <w:rPr>
          <w:bCs/>
          <w:color w:val="000000" w:themeColor="text1"/>
          <w:sz w:val="28"/>
          <w:szCs w:val="28"/>
        </w:rPr>
        <w:t xml:space="preserve">1. </w:t>
      </w:r>
      <w:r w:rsidRPr="005205D4">
        <w:rPr>
          <w:color w:val="000000" w:themeColor="text1"/>
          <w:sz w:val="28"/>
          <w:szCs w:val="28"/>
        </w:rPr>
        <w:t xml:space="preserve">Phòng Tư pháp là cơ quan chuyên môn thuộc Uỷ ban nhân dân huyện Bình Chánh, </w:t>
      </w:r>
      <w:r w:rsidRPr="005205D4">
        <w:rPr>
          <w:sz w:val="28"/>
          <w:szCs w:val="28"/>
        </w:rPr>
        <w:t xml:space="preserve">tham mưu, giúp Ủy ban nhân dân </w:t>
      </w:r>
      <w:r>
        <w:rPr>
          <w:sz w:val="28"/>
          <w:szCs w:val="28"/>
        </w:rPr>
        <w:t>H</w:t>
      </w:r>
      <w:r w:rsidRPr="005205D4">
        <w:rPr>
          <w:sz w:val="28"/>
          <w:szCs w:val="28"/>
        </w:rPr>
        <w:t>uyện thực hiện chức năng quản lý nhà nước về: công tác xây dựng và thi hành pháp luật; theo dõi tình hình thi hành pháp luật; kiểm tra, xử lý, rà soát, hệ thống hóa văn bản quy phạm pháp luật; phổ biến, giáo dục pháp luật; hòa giải ở cơ sở; trợ giúp pháp lý; nuôi con nuôi; hộ tịch; chứng thực; quản lý công tác thi hành pháp luật về xử lý vi phạm hành chính và các công tác tư pháp khác theo quy định pháp luật.</w:t>
      </w:r>
    </w:p>
    <w:p w14:paraId="2A1429E7" w14:textId="77777777" w:rsidR="008C27BE" w:rsidRPr="002B2934" w:rsidRDefault="008C27BE" w:rsidP="008C27BE">
      <w:pPr>
        <w:spacing w:before="120" w:after="120"/>
        <w:ind w:firstLine="567"/>
        <w:jc w:val="both"/>
        <w:rPr>
          <w:sz w:val="28"/>
          <w:szCs w:val="28"/>
        </w:rPr>
      </w:pPr>
      <w:r w:rsidRPr="005205D4">
        <w:rPr>
          <w:sz w:val="28"/>
          <w:szCs w:val="28"/>
        </w:rPr>
        <w:t xml:space="preserve">2. Phòng Tư pháp có tư cách pháp nhân, có con dấu và tài khoản riêng; chịu sự chỉ đạo, quản lý về tổ chức, vị trí việc làm, biên chế công chức, cơ cấu ngạch công chức của </w:t>
      </w:r>
      <w:r>
        <w:rPr>
          <w:sz w:val="28"/>
          <w:szCs w:val="28"/>
        </w:rPr>
        <w:t>Ủy ban nhân dân Huyện</w:t>
      </w:r>
      <w:r w:rsidRPr="005205D4">
        <w:rPr>
          <w:sz w:val="28"/>
          <w:szCs w:val="28"/>
        </w:rPr>
        <w:t xml:space="preserve"> theo thẩm quyền, đồng thời chịu sự chỉ đạo, kiểm tra, thanh tra, hướng dẫn về chuyên môn nghiệp vụ của Bộ Tư pháp, Sở Tư pháp.</w:t>
      </w:r>
    </w:p>
    <w:p w14:paraId="62985B55" w14:textId="77777777" w:rsidR="008C27BE" w:rsidRPr="0071138C" w:rsidRDefault="008C27BE" w:rsidP="008C27BE">
      <w:pPr>
        <w:tabs>
          <w:tab w:val="left" w:pos="4678"/>
          <w:tab w:val="left" w:pos="7088"/>
          <w:tab w:val="left" w:pos="8222"/>
        </w:tabs>
        <w:spacing w:before="120" w:after="120"/>
        <w:jc w:val="center"/>
        <w:rPr>
          <w:b/>
          <w:color w:val="000000" w:themeColor="text1"/>
          <w:sz w:val="28"/>
          <w:szCs w:val="28"/>
        </w:rPr>
      </w:pPr>
      <w:r w:rsidRPr="0071138C">
        <w:rPr>
          <w:b/>
          <w:color w:val="000000" w:themeColor="text1"/>
          <w:sz w:val="28"/>
          <w:szCs w:val="28"/>
        </w:rPr>
        <w:t>Chương II</w:t>
      </w:r>
    </w:p>
    <w:p w14:paraId="09F4B29C" w14:textId="77777777" w:rsidR="008C27BE" w:rsidRPr="0071138C" w:rsidRDefault="008C27BE" w:rsidP="008C27BE">
      <w:pPr>
        <w:tabs>
          <w:tab w:val="left" w:pos="4678"/>
          <w:tab w:val="left" w:pos="7088"/>
          <w:tab w:val="left" w:pos="8222"/>
        </w:tabs>
        <w:spacing w:before="120" w:after="120"/>
        <w:jc w:val="center"/>
        <w:rPr>
          <w:b/>
          <w:color w:val="000000" w:themeColor="text1"/>
          <w:sz w:val="28"/>
          <w:szCs w:val="28"/>
        </w:rPr>
      </w:pPr>
      <w:r w:rsidRPr="0071138C">
        <w:rPr>
          <w:b/>
          <w:color w:val="000000" w:themeColor="text1"/>
          <w:sz w:val="28"/>
          <w:szCs w:val="28"/>
        </w:rPr>
        <w:t>NHIỆM VỤ VÀ QUYỀN HẠN</w:t>
      </w:r>
    </w:p>
    <w:p w14:paraId="0B74BF46" w14:textId="77777777" w:rsidR="008C27BE" w:rsidRPr="0071138C" w:rsidRDefault="008C27BE" w:rsidP="008C27BE">
      <w:pPr>
        <w:tabs>
          <w:tab w:val="left" w:pos="4678"/>
          <w:tab w:val="left" w:pos="7088"/>
          <w:tab w:val="left" w:pos="8222"/>
        </w:tabs>
        <w:spacing w:before="120" w:after="120"/>
        <w:ind w:firstLine="567"/>
        <w:rPr>
          <w:b/>
          <w:color w:val="000000" w:themeColor="text1"/>
          <w:sz w:val="28"/>
          <w:szCs w:val="28"/>
        </w:rPr>
      </w:pPr>
      <w:r w:rsidRPr="0071138C">
        <w:rPr>
          <w:b/>
          <w:bCs/>
          <w:color w:val="000000" w:themeColor="text1"/>
          <w:sz w:val="28"/>
          <w:szCs w:val="28"/>
        </w:rPr>
        <w:t xml:space="preserve">Điều </w:t>
      </w:r>
      <w:r>
        <w:rPr>
          <w:b/>
          <w:bCs/>
          <w:color w:val="000000" w:themeColor="text1"/>
          <w:sz w:val="28"/>
          <w:szCs w:val="28"/>
        </w:rPr>
        <w:t>3</w:t>
      </w:r>
      <w:r w:rsidRPr="0071138C">
        <w:rPr>
          <w:b/>
          <w:bCs/>
          <w:color w:val="000000" w:themeColor="text1"/>
          <w:sz w:val="28"/>
          <w:szCs w:val="28"/>
        </w:rPr>
        <w:t>. Nhiệm vụ và quyền hạn</w:t>
      </w:r>
    </w:p>
    <w:p w14:paraId="18DAA78A" w14:textId="77777777" w:rsidR="008C27BE" w:rsidRPr="0071138C" w:rsidRDefault="008C27BE" w:rsidP="008C27BE">
      <w:pPr>
        <w:tabs>
          <w:tab w:val="left" w:pos="4678"/>
          <w:tab w:val="left" w:pos="7088"/>
          <w:tab w:val="left" w:pos="8222"/>
        </w:tabs>
        <w:spacing w:before="120" w:after="120"/>
        <w:ind w:firstLine="567"/>
        <w:jc w:val="both"/>
        <w:rPr>
          <w:b/>
          <w:color w:val="000000" w:themeColor="text1"/>
          <w:sz w:val="28"/>
          <w:szCs w:val="28"/>
        </w:rPr>
      </w:pPr>
      <w:r w:rsidRPr="0071138C">
        <w:rPr>
          <w:color w:val="000000" w:themeColor="text1"/>
          <w:sz w:val="28"/>
          <w:szCs w:val="28"/>
          <w:lang w:val="vi-VN"/>
        </w:rPr>
        <w:t xml:space="preserve">1. Trình Ủy ban nhân dân </w:t>
      </w:r>
      <w:r>
        <w:rPr>
          <w:color w:val="000000" w:themeColor="text1"/>
          <w:sz w:val="28"/>
          <w:szCs w:val="28"/>
        </w:rPr>
        <w:t>H</w:t>
      </w:r>
      <w:r w:rsidRPr="0071138C">
        <w:rPr>
          <w:color w:val="000000" w:themeColor="text1"/>
          <w:sz w:val="28"/>
          <w:szCs w:val="28"/>
          <w:lang w:val="vi-VN"/>
        </w:rPr>
        <w:t xml:space="preserve">uyện ban hành nghị quyết, quyết định, quy hoạch kế hoạch phát triển trung hạn và hàng năm về lĩnh vực tư pháp thuộc thẩm quyền </w:t>
      </w:r>
      <w:r w:rsidRPr="0071138C">
        <w:rPr>
          <w:color w:val="000000" w:themeColor="text1"/>
          <w:sz w:val="28"/>
          <w:szCs w:val="28"/>
          <w:lang w:val="vi-VN"/>
        </w:rPr>
        <w:lastRenderedPageBreak/>
        <w:t xml:space="preserve">ban hành của Hội đồng nhân dân và Ủy ban nhân dân </w:t>
      </w:r>
      <w:r>
        <w:rPr>
          <w:color w:val="000000" w:themeColor="text1"/>
          <w:sz w:val="28"/>
          <w:szCs w:val="28"/>
        </w:rPr>
        <w:t>H</w:t>
      </w:r>
      <w:r w:rsidRPr="0071138C">
        <w:rPr>
          <w:color w:val="000000" w:themeColor="text1"/>
          <w:sz w:val="28"/>
          <w:szCs w:val="28"/>
          <w:lang w:val="vi-VN"/>
        </w:rPr>
        <w:t xml:space="preserve">uyện: chương trình, biện pháp tổ chức thực hiện các nhiệm vụ cải cách hành chính, cải cách tư pháp, xây dựng, hoàn thiện pháp luật về các lĩnh vực thuộc phạm vi thẩm quyền quyết định của Hội đồng nhân dân và Ủy ban nhân dân </w:t>
      </w:r>
      <w:r>
        <w:rPr>
          <w:color w:val="000000" w:themeColor="text1"/>
          <w:sz w:val="28"/>
          <w:szCs w:val="28"/>
        </w:rPr>
        <w:t>H</w:t>
      </w:r>
      <w:r w:rsidRPr="0071138C">
        <w:rPr>
          <w:color w:val="000000" w:themeColor="text1"/>
          <w:sz w:val="28"/>
          <w:szCs w:val="28"/>
          <w:lang w:val="vi-VN"/>
        </w:rPr>
        <w:t>uyện trong lĩnh vực tư pháp; dự thảo văn bản quy định cụ thể chức năng, nhiệm vụ, quyền hạn và cơ cấu tổ chức của Phòng Tư pháp.</w:t>
      </w:r>
    </w:p>
    <w:p w14:paraId="175A1B13" w14:textId="77777777" w:rsidR="008C27BE" w:rsidRPr="001802B3" w:rsidRDefault="008C27BE" w:rsidP="008C27BE">
      <w:pPr>
        <w:spacing w:before="120" w:after="120"/>
        <w:ind w:firstLine="567"/>
        <w:jc w:val="both"/>
        <w:rPr>
          <w:spacing w:val="-4"/>
          <w:sz w:val="28"/>
          <w:szCs w:val="28"/>
        </w:rPr>
      </w:pPr>
      <w:r w:rsidRPr="001802B3">
        <w:rPr>
          <w:spacing w:val="-4"/>
          <w:sz w:val="28"/>
          <w:szCs w:val="28"/>
        </w:rPr>
        <w:t xml:space="preserve">2. Trình Chủ tịch Ủy ban nhân dân </w:t>
      </w:r>
      <w:r>
        <w:rPr>
          <w:spacing w:val="-4"/>
          <w:sz w:val="28"/>
          <w:szCs w:val="28"/>
        </w:rPr>
        <w:t>H</w:t>
      </w:r>
      <w:r w:rsidRPr="001802B3">
        <w:rPr>
          <w:spacing w:val="-4"/>
          <w:sz w:val="28"/>
          <w:szCs w:val="28"/>
        </w:rPr>
        <w:t xml:space="preserve">uyện dự thảo các văn bản về lĩnh vực tư pháp thuộc thẩm quyền ban hành của Chủ tịch Ủy ban nhân dân </w:t>
      </w:r>
      <w:r>
        <w:rPr>
          <w:spacing w:val="-4"/>
          <w:sz w:val="28"/>
          <w:szCs w:val="28"/>
        </w:rPr>
        <w:t>H</w:t>
      </w:r>
      <w:r w:rsidRPr="001802B3">
        <w:rPr>
          <w:spacing w:val="-4"/>
          <w:sz w:val="28"/>
          <w:szCs w:val="28"/>
        </w:rPr>
        <w:t>uyện.</w:t>
      </w:r>
    </w:p>
    <w:p w14:paraId="76CD5561" w14:textId="77777777" w:rsidR="008C27BE" w:rsidRPr="001802B3" w:rsidRDefault="008C27BE" w:rsidP="008C27BE">
      <w:pPr>
        <w:spacing w:before="120" w:after="120"/>
        <w:ind w:firstLine="567"/>
        <w:jc w:val="both"/>
        <w:rPr>
          <w:sz w:val="28"/>
          <w:szCs w:val="28"/>
        </w:rPr>
      </w:pPr>
      <w:r w:rsidRPr="001802B3">
        <w:rPr>
          <w:sz w:val="28"/>
          <w:szCs w:val="28"/>
        </w:rPr>
        <w:t>3. Tổ chức thực hiện các văn bản quy phạm pháp luật, chương trình, kế hoạch và các văn bản khác trong lĩnh vực tư pháp sau khi đã được cấp có thẩm quyền phê duyệt.</w:t>
      </w:r>
    </w:p>
    <w:p w14:paraId="3E517442" w14:textId="77777777" w:rsidR="008C27BE" w:rsidRPr="001802B3" w:rsidRDefault="008C27BE" w:rsidP="008C27BE">
      <w:pPr>
        <w:spacing w:before="120" w:after="120"/>
        <w:ind w:firstLine="567"/>
        <w:jc w:val="both"/>
        <w:rPr>
          <w:sz w:val="28"/>
          <w:szCs w:val="28"/>
        </w:rPr>
      </w:pPr>
      <w:r w:rsidRPr="001802B3">
        <w:rPr>
          <w:sz w:val="28"/>
          <w:szCs w:val="28"/>
        </w:rPr>
        <w:t>4. Chỉ đạo, hướng dẫn, kiểm tra chuyên môn nghiệp vụ về công tác tư pháp ở xã - thị trấn (gọi tắt là cấp xã).</w:t>
      </w:r>
    </w:p>
    <w:p w14:paraId="55E5D1EE" w14:textId="77777777" w:rsidR="008C27BE" w:rsidRPr="001802B3" w:rsidRDefault="008C27BE" w:rsidP="008C27BE">
      <w:pPr>
        <w:spacing w:before="120" w:after="120"/>
        <w:ind w:firstLine="567"/>
        <w:jc w:val="both"/>
        <w:rPr>
          <w:sz w:val="28"/>
          <w:szCs w:val="28"/>
        </w:rPr>
      </w:pPr>
      <w:r w:rsidRPr="001802B3">
        <w:rPr>
          <w:sz w:val="28"/>
          <w:szCs w:val="28"/>
        </w:rPr>
        <w:t>5. Về xây dựng văn bản quy phạm pháp luật:</w:t>
      </w:r>
    </w:p>
    <w:p w14:paraId="6CB37C03" w14:textId="77777777" w:rsidR="008C27BE" w:rsidRPr="001802B3" w:rsidRDefault="008C27BE" w:rsidP="008C27BE">
      <w:pPr>
        <w:spacing w:before="120" w:after="120"/>
        <w:ind w:firstLine="567"/>
        <w:jc w:val="both"/>
        <w:rPr>
          <w:sz w:val="28"/>
          <w:szCs w:val="28"/>
        </w:rPr>
      </w:pPr>
      <w:r w:rsidRPr="001802B3">
        <w:rPr>
          <w:sz w:val="28"/>
          <w:szCs w:val="28"/>
        </w:rPr>
        <w:t xml:space="preserve">a) Phối hợp xây dựng nghị quyết, quyết định thuộc thẩm quyền ban hành của Ủy ban nhân dân </w:t>
      </w:r>
      <w:r>
        <w:rPr>
          <w:sz w:val="28"/>
          <w:szCs w:val="28"/>
        </w:rPr>
        <w:t>H</w:t>
      </w:r>
      <w:r w:rsidRPr="001802B3">
        <w:rPr>
          <w:sz w:val="28"/>
          <w:szCs w:val="28"/>
        </w:rPr>
        <w:t xml:space="preserve">uyện do các cơ quan chuyên môn khác thuộc Ủy han nhân dân </w:t>
      </w:r>
      <w:r>
        <w:rPr>
          <w:sz w:val="28"/>
          <w:szCs w:val="28"/>
        </w:rPr>
        <w:t>H</w:t>
      </w:r>
      <w:r w:rsidRPr="001802B3">
        <w:rPr>
          <w:sz w:val="28"/>
          <w:szCs w:val="28"/>
        </w:rPr>
        <w:t>uyện chủ trì xây dựng;</w:t>
      </w:r>
    </w:p>
    <w:p w14:paraId="3CA97627" w14:textId="77777777" w:rsidR="008C27BE" w:rsidRPr="001802B3" w:rsidRDefault="008C27BE" w:rsidP="008C27BE">
      <w:pPr>
        <w:spacing w:before="120" w:after="120"/>
        <w:ind w:firstLine="567"/>
        <w:jc w:val="both"/>
        <w:rPr>
          <w:sz w:val="28"/>
          <w:szCs w:val="28"/>
        </w:rPr>
      </w:pPr>
      <w:r w:rsidRPr="001802B3">
        <w:rPr>
          <w:sz w:val="28"/>
          <w:szCs w:val="28"/>
        </w:rPr>
        <w:t xml:space="preserve">b) Thẩm định dự thảo nghị quyết của Hội đồng nhân dân </w:t>
      </w:r>
      <w:r>
        <w:rPr>
          <w:sz w:val="28"/>
          <w:szCs w:val="28"/>
        </w:rPr>
        <w:t>H</w:t>
      </w:r>
      <w:r w:rsidRPr="001802B3">
        <w:rPr>
          <w:sz w:val="28"/>
          <w:szCs w:val="28"/>
        </w:rPr>
        <w:t xml:space="preserve">uyện, dự thảo quyết định của Ủy ban nhân dân </w:t>
      </w:r>
      <w:r>
        <w:rPr>
          <w:sz w:val="28"/>
          <w:szCs w:val="28"/>
        </w:rPr>
        <w:t>H</w:t>
      </w:r>
      <w:r w:rsidRPr="001802B3">
        <w:rPr>
          <w:sz w:val="28"/>
          <w:szCs w:val="28"/>
        </w:rPr>
        <w:t>uyện theo quy định pháp luật.</w:t>
      </w:r>
    </w:p>
    <w:p w14:paraId="4C2681C5" w14:textId="77777777" w:rsidR="008C27BE" w:rsidRPr="001802B3" w:rsidRDefault="008C27BE" w:rsidP="008C27BE">
      <w:pPr>
        <w:spacing w:before="120" w:after="120"/>
        <w:ind w:firstLine="567"/>
        <w:jc w:val="both"/>
        <w:rPr>
          <w:sz w:val="28"/>
          <w:szCs w:val="28"/>
        </w:rPr>
      </w:pPr>
      <w:r w:rsidRPr="001802B3">
        <w:rPr>
          <w:sz w:val="28"/>
          <w:szCs w:val="28"/>
        </w:rPr>
        <w:t>6. Về theo dõi tình hình thi hành pháp luật:</w:t>
      </w:r>
    </w:p>
    <w:p w14:paraId="7C4D46F8" w14:textId="77777777" w:rsidR="008C27BE" w:rsidRPr="001802B3" w:rsidRDefault="008C27BE" w:rsidP="008C27BE">
      <w:pPr>
        <w:spacing w:before="120" w:after="120"/>
        <w:ind w:firstLine="567"/>
        <w:jc w:val="both"/>
        <w:rPr>
          <w:sz w:val="28"/>
          <w:szCs w:val="28"/>
        </w:rPr>
      </w:pPr>
      <w:r w:rsidRPr="001802B3">
        <w:rPr>
          <w:sz w:val="28"/>
          <w:szCs w:val="28"/>
        </w:rPr>
        <w:t xml:space="preserve">a) Xây dựng và trình </w:t>
      </w:r>
      <w:r>
        <w:rPr>
          <w:sz w:val="28"/>
          <w:szCs w:val="28"/>
        </w:rPr>
        <w:t>Ủy ban nhân dân Huyện</w:t>
      </w:r>
      <w:r w:rsidRPr="001802B3">
        <w:rPr>
          <w:sz w:val="28"/>
          <w:szCs w:val="28"/>
        </w:rPr>
        <w:t xml:space="preserve"> ban hành và tổ chức thực hiện Kế hoạch theo dõi tình hình thi hành pháp luật trên địa bàn huyện;</w:t>
      </w:r>
    </w:p>
    <w:p w14:paraId="3BA88138" w14:textId="77777777" w:rsidR="008C27BE" w:rsidRPr="001802B3" w:rsidRDefault="008C27BE" w:rsidP="008C27BE">
      <w:pPr>
        <w:spacing w:before="120" w:after="120"/>
        <w:ind w:firstLine="567"/>
        <w:jc w:val="both"/>
        <w:rPr>
          <w:sz w:val="28"/>
          <w:szCs w:val="28"/>
        </w:rPr>
      </w:pPr>
      <w:r w:rsidRPr="001802B3">
        <w:rPr>
          <w:sz w:val="28"/>
          <w:szCs w:val="28"/>
        </w:rPr>
        <w:t xml:space="preserve">b) Hướng dẫn, đôn đốc, kiểm tra các cơ quan chuyên môn thuộc Ủy ban nhân dân </w:t>
      </w:r>
      <w:r>
        <w:rPr>
          <w:sz w:val="28"/>
          <w:szCs w:val="28"/>
        </w:rPr>
        <w:t>H</w:t>
      </w:r>
      <w:r w:rsidRPr="001802B3">
        <w:rPr>
          <w:sz w:val="28"/>
          <w:szCs w:val="28"/>
        </w:rPr>
        <w:t>uyện và công chức chuyên môn thuộc Ủy ban nhân dân xã - thị trấn trong việc thực hiện công tác theo dõi tình hình thi hành pháp luật tại địa phương;</w:t>
      </w:r>
    </w:p>
    <w:p w14:paraId="4A721530" w14:textId="77777777" w:rsidR="008C27BE" w:rsidRPr="001802B3" w:rsidRDefault="008C27BE" w:rsidP="008C27BE">
      <w:pPr>
        <w:spacing w:before="120" w:after="120"/>
        <w:ind w:firstLine="567"/>
        <w:jc w:val="both"/>
        <w:rPr>
          <w:sz w:val="28"/>
          <w:szCs w:val="28"/>
        </w:rPr>
      </w:pPr>
      <w:r w:rsidRPr="001802B3">
        <w:rPr>
          <w:sz w:val="28"/>
          <w:szCs w:val="28"/>
        </w:rPr>
        <w:t xml:space="preserve">c) Tổng hợp, đề xuất với Ủy ban nhân dân </w:t>
      </w:r>
      <w:r>
        <w:rPr>
          <w:sz w:val="28"/>
          <w:szCs w:val="28"/>
        </w:rPr>
        <w:t>H</w:t>
      </w:r>
      <w:r w:rsidRPr="001802B3">
        <w:rPr>
          <w:sz w:val="28"/>
          <w:szCs w:val="28"/>
        </w:rPr>
        <w:t>uyện về việc xử lý kết quả theo dõi tình hình thi hành pháp luật;</w:t>
      </w:r>
    </w:p>
    <w:p w14:paraId="15A3B618" w14:textId="77777777" w:rsidR="008C27BE" w:rsidRPr="001802B3" w:rsidRDefault="008C27BE" w:rsidP="008C27BE">
      <w:pPr>
        <w:spacing w:before="120" w:after="120"/>
        <w:ind w:firstLine="567"/>
        <w:jc w:val="both"/>
        <w:rPr>
          <w:sz w:val="28"/>
          <w:szCs w:val="28"/>
        </w:rPr>
      </w:pPr>
      <w:r w:rsidRPr="001802B3">
        <w:rPr>
          <w:sz w:val="28"/>
          <w:szCs w:val="28"/>
        </w:rPr>
        <w:t xml:space="preserve">d) Theo dõi tình hình thi hành pháp luật trong lĩnh vực tư pháp thuộc phạm vi quản lý nhà nước của Ủy ban nhân dân </w:t>
      </w:r>
      <w:r>
        <w:rPr>
          <w:sz w:val="28"/>
          <w:szCs w:val="28"/>
        </w:rPr>
        <w:t>H</w:t>
      </w:r>
      <w:r w:rsidRPr="001802B3">
        <w:rPr>
          <w:sz w:val="28"/>
          <w:szCs w:val="28"/>
        </w:rPr>
        <w:t>uyện.</w:t>
      </w:r>
    </w:p>
    <w:p w14:paraId="448D8086" w14:textId="77777777" w:rsidR="008C27BE" w:rsidRPr="001802B3" w:rsidRDefault="008C27BE" w:rsidP="008C27BE">
      <w:pPr>
        <w:spacing w:before="120" w:after="120"/>
        <w:ind w:firstLine="567"/>
        <w:jc w:val="both"/>
        <w:rPr>
          <w:sz w:val="28"/>
          <w:szCs w:val="28"/>
        </w:rPr>
      </w:pPr>
      <w:r w:rsidRPr="001802B3">
        <w:rPr>
          <w:sz w:val="28"/>
          <w:szCs w:val="28"/>
        </w:rPr>
        <w:t>7. Về kiểm tra văn bản quy phạm pháp luật:</w:t>
      </w:r>
    </w:p>
    <w:p w14:paraId="03886B4D" w14:textId="77777777" w:rsidR="008C27BE" w:rsidRPr="001802B3" w:rsidRDefault="008C27BE" w:rsidP="008C27BE">
      <w:pPr>
        <w:spacing w:before="120" w:after="120"/>
        <w:ind w:firstLine="567"/>
        <w:jc w:val="both"/>
        <w:rPr>
          <w:sz w:val="28"/>
          <w:szCs w:val="28"/>
        </w:rPr>
      </w:pPr>
      <w:r w:rsidRPr="001802B3">
        <w:rPr>
          <w:sz w:val="28"/>
          <w:szCs w:val="28"/>
        </w:rPr>
        <w:t xml:space="preserve">a) Là đầu mối giúp </w:t>
      </w:r>
      <w:r>
        <w:rPr>
          <w:sz w:val="28"/>
          <w:szCs w:val="28"/>
        </w:rPr>
        <w:t>Ủy ban nhân dân Huyện</w:t>
      </w:r>
      <w:r w:rsidRPr="001802B3">
        <w:rPr>
          <w:sz w:val="28"/>
          <w:szCs w:val="28"/>
        </w:rPr>
        <w:t xml:space="preserve"> tự kiểm tra văn bản do </w:t>
      </w:r>
      <w:r>
        <w:rPr>
          <w:sz w:val="28"/>
          <w:szCs w:val="28"/>
        </w:rPr>
        <w:t>Ủy ban nhân dân Huyện</w:t>
      </w:r>
      <w:r w:rsidRPr="001802B3">
        <w:rPr>
          <w:sz w:val="28"/>
          <w:szCs w:val="28"/>
        </w:rPr>
        <w:t xml:space="preserve"> ban hành;</w:t>
      </w:r>
    </w:p>
    <w:p w14:paraId="23891B8D" w14:textId="77777777" w:rsidR="008C27BE" w:rsidRPr="001802B3" w:rsidRDefault="008C27BE" w:rsidP="008C27BE">
      <w:pPr>
        <w:spacing w:before="120" w:after="120"/>
        <w:ind w:firstLine="567"/>
        <w:jc w:val="both"/>
        <w:rPr>
          <w:sz w:val="28"/>
          <w:szCs w:val="28"/>
        </w:rPr>
      </w:pPr>
      <w:r w:rsidRPr="001802B3">
        <w:rPr>
          <w:sz w:val="28"/>
          <w:szCs w:val="28"/>
        </w:rPr>
        <w:t xml:space="preserve">b) Giúp Chủ tịch Ủy ban nhân dân </w:t>
      </w:r>
      <w:r>
        <w:rPr>
          <w:sz w:val="28"/>
          <w:szCs w:val="28"/>
        </w:rPr>
        <w:t>H</w:t>
      </w:r>
      <w:r w:rsidRPr="001802B3">
        <w:rPr>
          <w:sz w:val="28"/>
          <w:szCs w:val="28"/>
        </w:rPr>
        <w:t xml:space="preserve">uyện kiểm tra văn bản quy phạm pháp luật của Hội đồng nhân dân, Ủy ban nhân dân xã - thị trấn; trình Chủ tịch Ủy ban nhân dân </w:t>
      </w:r>
      <w:r>
        <w:rPr>
          <w:sz w:val="28"/>
          <w:szCs w:val="28"/>
        </w:rPr>
        <w:t>H</w:t>
      </w:r>
      <w:r w:rsidRPr="001802B3">
        <w:rPr>
          <w:sz w:val="28"/>
          <w:szCs w:val="28"/>
        </w:rPr>
        <w:t xml:space="preserve">uyện quyết định biện pháp xử lý văn bản quy phạm pháp luật của Hội đồng nhân dân, Ủy ban nhân dân xã - thị trấn trái pháp luật theo quy định; </w:t>
      </w:r>
    </w:p>
    <w:p w14:paraId="5DF2BB00" w14:textId="77777777" w:rsidR="008C27BE" w:rsidRPr="001802B3" w:rsidRDefault="008C27BE" w:rsidP="008C27BE">
      <w:pPr>
        <w:spacing w:before="120" w:after="120"/>
        <w:ind w:firstLine="567"/>
        <w:jc w:val="both"/>
        <w:rPr>
          <w:spacing w:val="-2"/>
          <w:sz w:val="28"/>
          <w:szCs w:val="28"/>
        </w:rPr>
      </w:pPr>
      <w:r w:rsidRPr="001802B3">
        <w:rPr>
          <w:spacing w:val="-2"/>
          <w:sz w:val="28"/>
          <w:szCs w:val="28"/>
        </w:rPr>
        <w:t xml:space="preserve">c) Kiểm tra, xử lý đối với các văn bản có chứa quy phạm pháp luật do Hội đồng nhân dân, Ủy ban nhân dân xã - thị trấn ban hành nhưng không được ban hành bằng hình thức nghị quyết của Hội đồng nhân dân xã - thị trấn hoặc quyết định của </w:t>
      </w:r>
      <w:r w:rsidRPr="001802B3">
        <w:rPr>
          <w:spacing w:val="-2"/>
          <w:sz w:val="28"/>
          <w:szCs w:val="28"/>
        </w:rPr>
        <w:lastRenderedPageBreak/>
        <w:t>Ủy ban nhân dân xã - thị trấn; văn bản do Chủ tịch Ủy ban nhân dân xã - thị trấn hoặc chức danh khác ở xã - thị trấn ban hành có chứa quy phạm pháp luật.</w:t>
      </w:r>
    </w:p>
    <w:p w14:paraId="43FCD37B" w14:textId="77777777" w:rsidR="008C27BE" w:rsidRPr="001802B3" w:rsidRDefault="008C27BE" w:rsidP="008C27BE">
      <w:pPr>
        <w:spacing w:before="120" w:after="120"/>
        <w:ind w:firstLine="567"/>
        <w:jc w:val="both"/>
        <w:rPr>
          <w:sz w:val="28"/>
          <w:szCs w:val="28"/>
        </w:rPr>
      </w:pPr>
      <w:r w:rsidRPr="001802B3">
        <w:rPr>
          <w:sz w:val="28"/>
          <w:szCs w:val="28"/>
        </w:rPr>
        <w:t>8. Về rà soát, hệ thống hóa văn bản quy phạm pháp luật</w:t>
      </w:r>
    </w:p>
    <w:p w14:paraId="5549DF69" w14:textId="77777777" w:rsidR="008C27BE" w:rsidRPr="001802B3" w:rsidRDefault="008C27BE" w:rsidP="008C27BE">
      <w:pPr>
        <w:spacing w:before="120" w:after="120"/>
        <w:ind w:firstLine="567"/>
        <w:jc w:val="both"/>
        <w:rPr>
          <w:sz w:val="28"/>
          <w:szCs w:val="28"/>
        </w:rPr>
      </w:pPr>
      <w:r w:rsidRPr="001802B3">
        <w:rPr>
          <w:sz w:val="28"/>
          <w:szCs w:val="28"/>
        </w:rPr>
        <w:t xml:space="preserve">a) Là đầu mối giúp Ủy ban nhân dân, Chủ tịch Ủy ban nhân dân </w:t>
      </w:r>
      <w:r>
        <w:rPr>
          <w:sz w:val="28"/>
          <w:szCs w:val="28"/>
        </w:rPr>
        <w:t>H</w:t>
      </w:r>
      <w:r w:rsidRPr="001802B3">
        <w:rPr>
          <w:sz w:val="28"/>
          <w:szCs w:val="28"/>
        </w:rPr>
        <w:t xml:space="preserve">uyện tổ chức thực hiện việc rà soát, hệ thống hóa văn bản quy phạm pháp luật của Hội đồng nhân dân </w:t>
      </w:r>
      <w:r>
        <w:rPr>
          <w:sz w:val="28"/>
          <w:szCs w:val="28"/>
        </w:rPr>
        <w:t>H</w:t>
      </w:r>
      <w:r w:rsidRPr="001802B3">
        <w:rPr>
          <w:sz w:val="28"/>
          <w:szCs w:val="28"/>
        </w:rPr>
        <w:t xml:space="preserve">uyện và Ủy ban nhân dân </w:t>
      </w:r>
      <w:r>
        <w:rPr>
          <w:sz w:val="28"/>
          <w:szCs w:val="28"/>
        </w:rPr>
        <w:t>H</w:t>
      </w:r>
      <w:r w:rsidRPr="001802B3">
        <w:rPr>
          <w:sz w:val="28"/>
          <w:szCs w:val="28"/>
        </w:rPr>
        <w:t>uyện theo quy định pháp luật;</w:t>
      </w:r>
    </w:p>
    <w:p w14:paraId="0E0CB529" w14:textId="77777777" w:rsidR="008C27BE" w:rsidRPr="001802B3" w:rsidRDefault="008C27BE" w:rsidP="008C27BE">
      <w:pPr>
        <w:spacing w:before="120" w:after="120"/>
        <w:ind w:firstLine="567"/>
        <w:jc w:val="both"/>
        <w:rPr>
          <w:sz w:val="28"/>
          <w:szCs w:val="28"/>
        </w:rPr>
      </w:pPr>
      <w:r w:rsidRPr="001802B3">
        <w:rPr>
          <w:sz w:val="28"/>
          <w:szCs w:val="28"/>
        </w:rPr>
        <w:t xml:space="preserve">b) Đôn đốc, hướng dẫn, tổng hợp kết quả do Thủ trưởng các cơ quan chuyên môn thuộc Ủy ban nhân dân </w:t>
      </w:r>
      <w:r>
        <w:rPr>
          <w:sz w:val="28"/>
          <w:szCs w:val="28"/>
        </w:rPr>
        <w:t>H</w:t>
      </w:r>
      <w:r w:rsidRPr="001802B3">
        <w:rPr>
          <w:sz w:val="28"/>
          <w:szCs w:val="28"/>
        </w:rPr>
        <w:t xml:space="preserve">uyện chủ trì, phối hợp với Ban Pháp chế Hội đồng nhân dân </w:t>
      </w:r>
      <w:r>
        <w:rPr>
          <w:sz w:val="28"/>
          <w:szCs w:val="28"/>
        </w:rPr>
        <w:t>H</w:t>
      </w:r>
      <w:r w:rsidRPr="001802B3">
        <w:rPr>
          <w:sz w:val="28"/>
          <w:szCs w:val="28"/>
        </w:rPr>
        <w:t xml:space="preserve">uyện và các cơ quan liên quan thực hiện rà soát, hệ thống hóa văn bản chung của Hội đồng nhân dân </w:t>
      </w:r>
      <w:r>
        <w:rPr>
          <w:sz w:val="28"/>
          <w:szCs w:val="28"/>
        </w:rPr>
        <w:t>H</w:t>
      </w:r>
      <w:r w:rsidRPr="001802B3">
        <w:rPr>
          <w:sz w:val="28"/>
          <w:szCs w:val="28"/>
        </w:rPr>
        <w:t xml:space="preserve">uyện, Ủy ban nhân dân </w:t>
      </w:r>
      <w:r>
        <w:rPr>
          <w:sz w:val="28"/>
          <w:szCs w:val="28"/>
        </w:rPr>
        <w:t>H</w:t>
      </w:r>
      <w:r w:rsidRPr="001802B3">
        <w:rPr>
          <w:sz w:val="28"/>
          <w:szCs w:val="28"/>
        </w:rPr>
        <w:t>uyện ban hành.</w:t>
      </w:r>
    </w:p>
    <w:p w14:paraId="188E9C98" w14:textId="77777777" w:rsidR="008C27BE" w:rsidRPr="001802B3" w:rsidRDefault="008C27BE" w:rsidP="008C27BE">
      <w:pPr>
        <w:spacing w:before="120" w:after="120"/>
        <w:ind w:firstLine="567"/>
        <w:jc w:val="both"/>
        <w:rPr>
          <w:sz w:val="28"/>
          <w:szCs w:val="28"/>
        </w:rPr>
      </w:pPr>
      <w:r w:rsidRPr="001802B3">
        <w:rPr>
          <w:sz w:val="28"/>
          <w:szCs w:val="28"/>
        </w:rPr>
        <w:t>9. Về phổ biến, giáo dục pháp luật và hòa giải ở cơ sở:</w:t>
      </w:r>
    </w:p>
    <w:p w14:paraId="321A3DA0" w14:textId="77777777" w:rsidR="008C27BE" w:rsidRPr="001802B3" w:rsidRDefault="008C27BE" w:rsidP="008C27BE">
      <w:pPr>
        <w:spacing w:before="120" w:after="120"/>
        <w:ind w:firstLine="567"/>
        <w:jc w:val="both"/>
        <w:rPr>
          <w:sz w:val="28"/>
          <w:szCs w:val="28"/>
        </w:rPr>
      </w:pPr>
      <w:r w:rsidRPr="001802B3">
        <w:rPr>
          <w:sz w:val="28"/>
          <w:szCs w:val="28"/>
        </w:rPr>
        <w:t xml:space="preserve">a) Xây dựng, trình Ủy ban nhân dân </w:t>
      </w:r>
      <w:r>
        <w:rPr>
          <w:sz w:val="28"/>
          <w:szCs w:val="28"/>
        </w:rPr>
        <w:t>H</w:t>
      </w:r>
      <w:r w:rsidRPr="001802B3">
        <w:rPr>
          <w:sz w:val="28"/>
          <w:szCs w:val="28"/>
        </w:rPr>
        <w:t>uyện ban hành chương trình, kế hoạch phổ biến, giáo dục pháp luật và tổ chức thực hiện sau khi chương trình, kế hoạch được ban hành;</w:t>
      </w:r>
    </w:p>
    <w:p w14:paraId="33BAE4C3" w14:textId="77777777" w:rsidR="008C27BE" w:rsidRPr="001802B3" w:rsidRDefault="008C27BE" w:rsidP="008C27BE">
      <w:pPr>
        <w:spacing w:before="120" w:after="120"/>
        <w:ind w:firstLine="567"/>
        <w:jc w:val="both"/>
        <w:rPr>
          <w:spacing w:val="-4"/>
          <w:sz w:val="28"/>
          <w:szCs w:val="28"/>
        </w:rPr>
      </w:pPr>
      <w:r w:rsidRPr="001802B3">
        <w:rPr>
          <w:spacing w:val="-4"/>
          <w:sz w:val="28"/>
          <w:szCs w:val="28"/>
        </w:rPr>
        <w:t xml:space="preserve">b) Theo dõi, hướng dẫn và kiểm tra công tác phổ biến giáo dục pháp luật tại địa phương; đôn đốc, kiểm tra các cơ quan chuyên môn trực thuộc Ủy ban nhân dân </w:t>
      </w:r>
      <w:r>
        <w:rPr>
          <w:spacing w:val="-4"/>
          <w:sz w:val="28"/>
          <w:szCs w:val="28"/>
        </w:rPr>
        <w:t>H</w:t>
      </w:r>
      <w:r w:rsidRPr="001802B3">
        <w:rPr>
          <w:spacing w:val="-4"/>
          <w:sz w:val="28"/>
          <w:szCs w:val="28"/>
        </w:rPr>
        <w:t xml:space="preserve">uyện, cơ quan, tổ chức có liên quan và Ủy ban nhân dân </w:t>
      </w:r>
      <w:r>
        <w:rPr>
          <w:spacing w:val="-4"/>
          <w:sz w:val="28"/>
          <w:szCs w:val="28"/>
        </w:rPr>
        <w:t>xã- thị trấn</w:t>
      </w:r>
      <w:r w:rsidRPr="001802B3">
        <w:rPr>
          <w:spacing w:val="-4"/>
          <w:sz w:val="28"/>
          <w:szCs w:val="28"/>
        </w:rPr>
        <w:t xml:space="preserve"> trong việc tổ chức Ngày Pháp luật nước Cộng hòa xã hội chủ nghĩa Việt Nam trên địa bàn</w:t>
      </w:r>
      <w:r>
        <w:rPr>
          <w:spacing w:val="-4"/>
          <w:sz w:val="28"/>
          <w:szCs w:val="28"/>
        </w:rPr>
        <w:t xml:space="preserve"> huyện</w:t>
      </w:r>
      <w:r w:rsidRPr="001802B3">
        <w:rPr>
          <w:spacing w:val="-4"/>
          <w:sz w:val="28"/>
          <w:szCs w:val="28"/>
        </w:rPr>
        <w:t>;</w:t>
      </w:r>
    </w:p>
    <w:p w14:paraId="23E6EB2D" w14:textId="77777777" w:rsidR="008C27BE" w:rsidRPr="001802B3" w:rsidRDefault="008C27BE" w:rsidP="008C27BE">
      <w:pPr>
        <w:spacing w:before="120" w:after="120"/>
        <w:ind w:firstLine="567"/>
        <w:jc w:val="both"/>
        <w:rPr>
          <w:sz w:val="28"/>
          <w:szCs w:val="28"/>
        </w:rPr>
      </w:pPr>
      <w:r w:rsidRPr="001802B3">
        <w:rPr>
          <w:sz w:val="28"/>
          <w:szCs w:val="28"/>
        </w:rPr>
        <w:t xml:space="preserve">c) Thực hiện nhiệm vụ của cơ quan thường trực Hội đồng phối hợp phổ biến, giáo dục pháp luật </w:t>
      </w:r>
      <w:r>
        <w:rPr>
          <w:sz w:val="28"/>
          <w:szCs w:val="28"/>
        </w:rPr>
        <w:t>H</w:t>
      </w:r>
      <w:r w:rsidRPr="001802B3">
        <w:rPr>
          <w:sz w:val="28"/>
          <w:szCs w:val="28"/>
        </w:rPr>
        <w:t>uyện;</w:t>
      </w:r>
    </w:p>
    <w:p w14:paraId="6CD8EB1F" w14:textId="77777777" w:rsidR="008C27BE" w:rsidRPr="001802B3" w:rsidRDefault="008C27BE" w:rsidP="008C27BE">
      <w:pPr>
        <w:spacing w:before="120" w:after="120"/>
        <w:ind w:firstLine="567"/>
        <w:jc w:val="both"/>
        <w:rPr>
          <w:sz w:val="28"/>
          <w:szCs w:val="28"/>
        </w:rPr>
      </w:pPr>
      <w:r w:rsidRPr="001802B3">
        <w:rPr>
          <w:sz w:val="28"/>
          <w:szCs w:val="28"/>
        </w:rPr>
        <w:t>d) Xây dựng, quản lý đội ngũ báo cáo viên pháp luật, tuyên truyền viên pháp luật theo quy định pháp luật;</w:t>
      </w:r>
    </w:p>
    <w:p w14:paraId="58C0F2EE" w14:textId="77777777" w:rsidR="008C27BE" w:rsidRPr="001802B3" w:rsidRDefault="008C27BE" w:rsidP="008C27BE">
      <w:pPr>
        <w:spacing w:before="120" w:after="120"/>
        <w:ind w:firstLine="567"/>
        <w:jc w:val="both"/>
        <w:rPr>
          <w:sz w:val="28"/>
          <w:szCs w:val="28"/>
        </w:rPr>
      </w:pPr>
      <w:r w:rsidRPr="001802B3">
        <w:rPr>
          <w:sz w:val="28"/>
          <w:szCs w:val="28"/>
        </w:rPr>
        <w:t>đ) Hướng dẫn việc xây dựng, quản lý, khai thác tủ sách pháp luật ở cấp xã và ở các cơ quan, đơn vị khác trên địa bàn theo quy định pháp luật;</w:t>
      </w:r>
    </w:p>
    <w:p w14:paraId="7D34793C" w14:textId="77777777" w:rsidR="008C27BE" w:rsidRPr="001802B3" w:rsidRDefault="008C27BE" w:rsidP="008C27BE">
      <w:pPr>
        <w:spacing w:before="120" w:after="120"/>
        <w:ind w:firstLine="567"/>
        <w:jc w:val="both"/>
        <w:rPr>
          <w:spacing w:val="-4"/>
          <w:sz w:val="28"/>
          <w:szCs w:val="28"/>
        </w:rPr>
      </w:pPr>
      <w:r w:rsidRPr="001802B3">
        <w:rPr>
          <w:spacing w:val="-4"/>
          <w:sz w:val="28"/>
          <w:szCs w:val="28"/>
        </w:rPr>
        <w:t>e) Tổ chức triển khai thực hiện các quy định của pháp luật về hòa giải ở cơ sở;</w:t>
      </w:r>
    </w:p>
    <w:p w14:paraId="611BFEC3" w14:textId="77777777" w:rsidR="008C27BE" w:rsidRPr="001802B3" w:rsidRDefault="008C27BE" w:rsidP="008C27BE">
      <w:pPr>
        <w:spacing w:before="120" w:after="120"/>
        <w:ind w:firstLine="567"/>
        <w:jc w:val="both"/>
        <w:rPr>
          <w:sz w:val="28"/>
          <w:szCs w:val="28"/>
        </w:rPr>
      </w:pPr>
      <w:r w:rsidRPr="001802B3">
        <w:rPr>
          <w:sz w:val="28"/>
          <w:szCs w:val="28"/>
        </w:rPr>
        <w:t xml:space="preserve">10. Giúp Ủy ban nhân dân </w:t>
      </w:r>
      <w:r>
        <w:rPr>
          <w:sz w:val="28"/>
          <w:szCs w:val="28"/>
        </w:rPr>
        <w:t>H</w:t>
      </w:r>
      <w:r w:rsidRPr="001802B3">
        <w:rPr>
          <w:sz w:val="28"/>
          <w:szCs w:val="28"/>
        </w:rPr>
        <w:t xml:space="preserve">uyện thực hiện nhiệm vụ về xây dựng cấp xã đạt chuẩn tiếp cận pháp luật; là cơ quan tham mưu Ủy ban nhân dân </w:t>
      </w:r>
      <w:r>
        <w:rPr>
          <w:sz w:val="28"/>
          <w:szCs w:val="28"/>
        </w:rPr>
        <w:t>H</w:t>
      </w:r>
      <w:r w:rsidRPr="001802B3">
        <w:rPr>
          <w:sz w:val="28"/>
          <w:szCs w:val="28"/>
        </w:rPr>
        <w:t>uyện thành lập, tổ chức lại, kiện toàn Hội đồng đánh giá chuẩn tiếp cận pháp luật và là cơ quan thường trực của Hội đồng đánh giá chuẩn tiếp cận pháp luật.</w:t>
      </w:r>
    </w:p>
    <w:p w14:paraId="0A09645F" w14:textId="77777777" w:rsidR="008C27BE" w:rsidRPr="001802B3" w:rsidRDefault="008C27BE" w:rsidP="008C27BE">
      <w:pPr>
        <w:spacing w:before="120" w:after="120"/>
        <w:ind w:firstLine="567"/>
        <w:jc w:val="both"/>
        <w:rPr>
          <w:sz w:val="28"/>
          <w:szCs w:val="28"/>
        </w:rPr>
      </w:pPr>
      <w:r w:rsidRPr="001802B3">
        <w:rPr>
          <w:sz w:val="28"/>
          <w:szCs w:val="28"/>
        </w:rPr>
        <w:t>11. Thực hiện các nhiệm vụ về trợ giúp pháp lý theo quy định pháp luật.</w:t>
      </w:r>
    </w:p>
    <w:p w14:paraId="255C48B6" w14:textId="77777777" w:rsidR="008C27BE" w:rsidRPr="001802B3" w:rsidRDefault="008C27BE" w:rsidP="008C27BE">
      <w:pPr>
        <w:spacing w:before="120" w:after="120"/>
        <w:ind w:firstLine="567"/>
        <w:jc w:val="both"/>
        <w:rPr>
          <w:sz w:val="28"/>
          <w:szCs w:val="28"/>
        </w:rPr>
      </w:pPr>
      <w:r w:rsidRPr="001802B3">
        <w:rPr>
          <w:sz w:val="28"/>
          <w:szCs w:val="28"/>
        </w:rPr>
        <w:t>12. Về quản lý và đăng ký hộ tịch:</w:t>
      </w:r>
    </w:p>
    <w:p w14:paraId="605E2A6F" w14:textId="77777777" w:rsidR="008C27BE" w:rsidRPr="001802B3" w:rsidRDefault="008C27BE" w:rsidP="008C27BE">
      <w:pPr>
        <w:spacing w:before="120" w:after="120"/>
        <w:ind w:firstLine="567"/>
        <w:jc w:val="both"/>
        <w:rPr>
          <w:sz w:val="28"/>
          <w:szCs w:val="28"/>
        </w:rPr>
      </w:pPr>
      <w:r w:rsidRPr="001802B3">
        <w:rPr>
          <w:sz w:val="28"/>
          <w:szCs w:val="28"/>
        </w:rPr>
        <w:t xml:space="preserve">a) Giúp </w:t>
      </w:r>
      <w:r>
        <w:rPr>
          <w:sz w:val="28"/>
          <w:szCs w:val="28"/>
        </w:rPr>
        <w:t>Ủy ban nhân dân Huyện</w:t>
      </w:r>
      <w:r w:rsidRPr="001802B3">
        <w:rPr>
          <w:sz w:val="28"/>
          <w:szCs w:val="28"/>
        </w:rPr>
        <w:t xml:space="preserve"> chỉ đạo, kiểm tra, hướng dẫn việc tổ chức thực hiện công tác đăng ký và quản lý hộ tịch trên địa bàn;</w:t>
      </w:r>
    </w:p>
    <w:p w14:paraId="178EC6A2" w14:textId="77777777" w:rsidR="008C27BE" w:rsidRPr="001802B3" w:rsidRDefault="008C27BE" w:rsidP="008C27BE">
      <w:pPr>
        <w:spacing w:before="120" w:after="120"/>
        <w:ind w:firstLine="567"/>
        <w:jc w:val="both"/>
        <w:rPr>
          <w:sz w:val="28"/>
          <w:szCs w:val="28"/>
        </w:rPr>
      </w:pPr>
      <w:r w:rsidRPr="001802B3">
        <w:rPr>
          <w:sz w:val="28"/>
          <w:szCs w:val="28"/>
        </w:rPr>
        <w:t xml:space="preserve">b) Giúp </w:t>
      </w:r>
      <w:r>
        <w:rPr>
          <w:sz w:val="28"/>
          <w:szCs w:val="28"/>
        </w:rPr>
        <w:t>Ủy ban nhân dân Huyện</w:t>
      </w:r>
      <w:r w:rsidRPr="001802B3">
        <w:rPr>
          <w:sz w:val="28"/>
          <w:szCs w:val="28"/>
        </w:rPr>
        <w:t xml:space="preserve"> thực hiện đăng ký hộ tịch theo quy định pháp luật; đề nghị </w:t>
      </w:r>
      <w:r>
        <w:rPr>
          <w:sz w:val="28"/>
          <w:szCs w:val="28"/>
        </w:rPr>
        <w:t>Ủy ban nhân dân Huyện</w:t>
      </w:r>
      <w:r w:rsidRPr="001802B3">
        <w:rPr>
          <w:sz w:val="28"/>
          <w:szCs w:val="28"/>
        </w:rPr>
        <w:t xml:space="preserve"> quyết định thu hồi, hủy bỏ giấy tờ hộ tịch do Ủy ban nhân dân cấp xã cấp trái với quy định của pháp luật (trừ trường hợp kết hôn trái pháp luật);</w:t>
      </w:r>
    </w:p>
    <w:p w14:paraId="5B66F451" w14:textId="77777777" w:rsidR="008C27BE" w:rsidRPr="001802B3" w:rsidRDefault="008C27BE" w:rsidP="008C27BE">
      <w:pPr>
        <w:spacing w:before="120" w:after="120"/>
        <w:ind w:firstLine="567"/>
        <w:jc w:val="both"/>
        <w:rPr>
          <w:sz w:val="28"/>
          <w:szCs w:val="28"/>
        </w:rPr>
      </w:pPr>
      <w:r w:rsidRPr="001802B3">
        <w:rPr>
          <w:sz w:val="28"/>
          <w:szCs w:val="28"/>
        </w:rPr>
        <w:t xml:space="preserve">c) Giúp </w:t>
      </w:r>
      <w:r>
        <w:rPr>
          <w:sz w:val="28"/>
          <w:szCs w:val="28"/>
        </w:rPr>
        <w:t>Ủy ban nhân dân Huyện</w:t>
      </w:r>
      <w:r w:rsidRPr="001802B3">
        <w:rPr>
          <w:sz w:val="28"/>
          <w:szCs w:val="28"/>
        </w:rPr>
        <w:t xml:space="preserve"> quản lý, cập nhật, khai thác cơ sở dữ liệu hộ tịch và cấp bản sao trích lục hộ tịch theo quy định;</w:t>
      </w:r>
    </w:p>
    <w:p w14:paraId="17B79B80" w14:textId="77777777" w:rsidR="008C27BE" w:rsidRPr="001802B3" w:rsidRDefault="008C27BE" w:rsidP="008C27BE">
      <w:pPr>
        <w:spacing w:before="120" w:after="120"/>
        <w:ind w:firstLine="567"/>
        <w:jc w:val="both"/>
        <w:rPr>
          <w:sz w:val="28"/>
          <w:szCs w:val="28"/>
        </w:rPr>
      </w:pPr>
      <w:r w:rsidRPr="001802B3">
        <w:rPr>
          <w:sz w:val="28"/>
          <w:szCs w:val="28"/>
        </w:rPr>
        <w:lastRenderedPageBreak/>
        <w:t>d) Quản lý, sử dụng Sổ hộ tịch, biểu mẫu hộ tịch; lưu trữ Sổ hộ tịch, hồ sơ đăng ký hộ tịch theo quy định pháp luật.</w:t>
      </w:r>
    </w:p>
    <w:p w14:paraId="79D52954" w14:textId="77777777" w:rsidR="008C27BE" w:rsidRPr="001802B3" w:rsidRDefault="008C27BE" w:rsidP="008C27BE">
      <w:pPr>
        <w:spacing w:before="120" w:after="120"/>
        <w:ind w:firstLine="567"/>
        <w:jc w:val="both"/>
        <w:rPr>
          <w:sz w:val="28"/>
          <w:szCs w:val="28"/>
        </w:rPr>
      </w:pPr>
      <w:r w:rsidRPr="001802B3">
        <w:rPr>
          <w:sz w:val="28"/>
          <w:szCs w:val="28"/>
        </w:rPr>
        <w:t>13. Thực hiện nhiệm vụ quản lý Nhà nước về nuôi con nuôi theo quy định pháp luật.</w:t>
      </w:r>
    </w:p>
    <w:p w14:paraId="019F85B0" w14:textId="77777777" w:rsidR="008C27BE" w:rsidRPr="001802B3" w:rsidRDefault="008C27BE" w:rsidP="008C27BE">
      <w:pPr>
        <w:spacing w:before="120" w:after="120"/>
        <w:ind w:firstLine="567"/>
        <w:jc w:val="both"/>
        <w:rPr>
          <w:sz w:val="28"/>
          <w:szCs w:val="28"/>
        </w:rPr>
      </w:pPr>
      <w:r w:rsidRPr="001802B3">
        <w:rPr>
          <w:sz w:val="28"/>
          <w:szCs w:val="28"/>
        </w:rPr>
        <w:t>14. Về chứng thực:</w:t>
      </w:r>
    </w:p>
    <w:p w14:paraId="5FD86250" w14:textId="77777777" w:rsidR="008C27BE" w:rsidRPr="001802B3" w:rsidRDefault="008C27BE" w:rsidP="008C27BE">
      <w:pPr>
        <w:spacing w:before="120" w:after="120"/>
        <w:ind w:firstLine="567"/>
        <w:jc w:val="both"/>
        <w:rPr>
          <w:sz w:val="28"/>
          <w:szCs w:val="28"/>
        </w:rPr>
      </w:pPr>
      <w:r w:rsidRPr="001802B3">
        <w:rPr>
          <w:sz w:val="28"/>
          <w:szCs w:val="28"/>
        </w:rPr>
        <w:t>a) Thực hiện chứng thực bản sao giấy, bản sao điện tử từ bản chính, chứng thực chữ ký (bao gồm cả chữ ký người dịch) thuộc thẩm quyền của Phòng Tư pháp theo quy định của pháp luật;</w:t>
      </w:r>
    </w:p>
    <w:p w14:paraId="0B408BCE" w14:textId="77777777" w:rsidR="008C27BE" w:rsidRPr="001802B3" w:rsidRDefault="008C27BE" w:rsidP="008C27BE">
      <w:pPr>
        <w:spacing w:before="120" w:after="120"/>
        <w:ind w:firstLine="567"/>
        <w:jc w:val="both"/>
        <w:rPr>
          <w:sz w:val="28"/>
          <w:szCs w:val="28"/>
        </w:rPr>
      </w:pPr>
      <w:r w:rsidRPr="001802B3">
        <w:rPr>
          <w:sz w:val="28"/>
          <w:szCs w:val="28"/>
        </w:rPr>
        <w:t>b) Quản lý, sử dụng Sổ chứng thực, lưu trữ Sổ chứng thực, hồ sơ chứng thực theo quy định pháp luật;</w:t>
      </w:r>
    </w:p>
    <w:p w14:paraId="46401CA0" w14:textId="77777777" w:rsidR="008C27BE" w:rsidRPr="001802B3" w:rsidRDefault="008C27BE" w:rsidP="008C27BE">
      <w:pPr>
        <w:spacing w:before="120" w:after="120"/>
        <w:ind w:firstLine="567"/>
        <w:jc w:val="both"/>
        <w:rPr>
          <w:sz w:val="28"/>
          <w:szCs w:val="28"/>
        </w:rPr>
      </w:pPr>
      <w:r w:rsidRPr="001802B3">
        <w:rPr>
          <w:sz w:val="28"/>
          <w:szCs w:val="28"/>
        </w:rPr>
        <w:t>c) Hướng dẫn, kiểm tra về nghiệp vụ đối với công chức Tư pháp - Hộ tịch thuộc Ủy ban nhân dân cấp xã trong việc chứng thực bản sao giấy, bản sao điện tử từ bản chính, chứng thực chữ ký và chứng thực hợp đồng, giao dịch; quản lý, sử dụng Sổ chứng thực; lưu trữ sổ chứng thực, hồ sơ chứng thực thuộc thẩm quyền của Ủy ban nhân dân cấp xã theo quy định pháp luật.</w:t>
      </w:r>
    </w:p>
    <w:p w14:paraId="24970835" w14:textId="77777777" w:rsidR="008C27BE" w:rsidRPr="001802B3" w:rsidRDefault="008C27BE" w:rsidP="008C27BE">
      <w:pPr>
        <w:spacing w:before="120" w:after="120"/>
        <w:ind w:firstLine="567"/>
        <w:jc w:val="both"/>
        <w:rPr>
          <w:sz w:val="28"/>
          <w:szCs w:val="28"/>
        </w:rPr>
      </w:pPr>
      <w:r w:rsidRPr="001802B3">
        <w:rPr>
          <w:sz w:val="28"/>
          <w:szCs w:val="28"/>
        </w:rPr>
        <w:t>15. Về quản lý công tác thi hành pháp luật về xử lý vi phạm hành chính:</w:t>
      </w:r>
    </w:p>
    <w:p w14:paraId="5122AA2D" w14:textId="77777777" w:rsidR="008C27BE" w:rsidRPr="001802B3" w:rsidRDefault="008C27BE" w:rsidP="008C27BE">
      <w:pPr>
        <w:spacing w:before="120" w:after="120"/>
        <w:ind w:firstLine="567"/>
        <w:jc w:val="both"/>
        <w:rPr>
          <w:sz w:val="28"/>
          <w:szCs w:val="28"/>
        </w:rPr>
      </w:pPr>
      <w:r w:rsidRPr="001802B3">
        <w:rPr>
          <w:sz w:val="28"/>
          <w:szCs w:val="28"/>
        </w:rPr>
        <w:t xml:space="preserve">a) Giúp Ủy ban nhân dân </w:t>
      </w:r>
      <w:r>
        <w:rPr>
          <w:sz w:val="28"/>
          <w:szCs w:val="28"/>
        </w:rPr>
        <w:t>H</w:t>
      </w:r>
      <w:r w:rsidRPr="001802B3">
        <w:rPr>
          <w:sz w:val="28"/>
          <w:szCs w:val="28"/>
        </w:rPr>
        <w:t>uyện theo dõi, đôn đốc, kiểm tra và báo cáo công tác thi hành pháp luật về xử lý vi phạm hành chính tại địa phương;</w:t>
      </w:r>
    </w:p>
    <w:p w14:paraId="39E760C8" w14:textId="77777777" w:rsidR="008C27BE" w:rsidRPr="001802B3" w:rsidRDefault="008C27BE" w:rsidP="008C27BE">
      <w:pPr>
        <w:spacing w:before="120" w:after="120"/>
        <w:ind w:firstLine="567"/>
        <w:jc w:val="both"/>
        <w:rPr>
          <w:sz w:val="28"/>
          <w:szCs w:val="28"/>
        </w:rPr>
      </w:pPr>
      <w:r w:rsidRPr="001802B3">
        <w:rPr>
          <w:sz w:val="28"/>
          <w:szCs w:val="28"/>
        </w:rPr>
        <w:t xml:space="preserve">b) Căn cứ kiến nghị của các cơ quan chuyên môn thuộc Ủy ban nhân dân </w:t>
      </w:r>
      <w:r>
        <w:rPr>
          <w:sz w:val="28"/>
          <w:szCs w:val="28"/>
        </w:rPr>
        <w:t>H</w:t>
      </w:r>
      <w:r w:rsidRPr="001802B3">
        <w:rPr>
          <w:sz w:val="28"/>
          <w:szCs w:val="28"/>
        </w:rPr>
        <w:t xml:space="preserve">uyện, Phòng Tư pháp chủ trì rà soát, phối hợp và đề xuất Ủy ban nhân dân </w:t>
      </w:r>
      <w:r>
        <w:rPr>
          <w:sz w:val="28"/>
          <w:szCs w:val="28"/>
        </w:rPr>
        <w:t>H</w:t>
      </w:r>
      <w:r w:rsidRPr="001802B3">
        <w:rPr>
          <w:sz w:val="28"/>
          <w:szCs w:val="28"/>
        </w:rPr>
        <w:t>uyện kiến nghị cơ quan có thẩm quyền nghiên cứu, xử lý các quy định xử lý vi phạm hành chính không khả thi, không phù hợp với thực tiễn hoặc chồng chéo, mâu thuẫn với nhau;</w:t>
      </w:r>
    </w:p>
    <w:p w14:paraId="7C78A9BA" w14:textId="77777777" w:rsidR="008C27BE" w:rsidRPr="001802B3" w:rsidRDefault="008C27BE" w:rsidP="008C27BE">
      <w:pPr>
        <w:spacing w:before="120" w:after="120"/>
        <w:ind w:firstLine="567"/>
        <w:jc w:val="both"/>
        <w:rPr>
          <w:sz w:val="28"/>
          <w:szCs w:val="28"/>
        </w:rPr>
      </w:pPr>
      <w:r w:rsidRPr="001802B3">
        <w:rPr>
          <w:sz w:val="28"/>
          <w:szCs w:val="28"/>
        </w:rPr>
        <w:t>c) Hướng dẫn nghiệp vụ trong việc thực hiện pháp luật về xử lý vi phạm hành chính.</w:t>
      </w:r>
    </w:p>
    <w:p w14:paraId="3C1432F1" w14:textId="77777777" w:rsidR="008C27BE" w:rsidRPr="001802B3" w:rsidRDefault="008C27BE" w:rsidP="008C27BE">
      <w:pPr>
        <w:spacing w:before="120" w:after="120"/>
        <w:ind w:firstLine="567"/>
        <w:jc w:val="both"/>
        <w:rPr>
          <w:sz w:val="28"/>
          <w:szCs w:val="28"/>
        </w:rPr>
      </w:pPr>
      <w:r w:rsidRPr="001802B3">
        <w:rPr>
          <w:sz w:val="28"/>
          <w:szCs w:val="28"/>
        </w:rPr>
        <w:t xml:space="preserve">16. Giúp Ủy ban nhân dân </w:t>
      </w:r>
      <w:r>
        <w:rPr>
          <w:sz w:val="28"/>
          <w:szCs w:val="28"/>
        </w:rPr>
        <w:t>H</w:t>
      </w:r>
      <w:r w:rsidRPr="001802B3">
        <w:rPr>
          <w:sz w:val="28"/>
          <w:szCs w:val="28"/>
        </w:rPr>
        <w:t>uyện thực hiện nhiệm vụ, quyền hạn về thi hành án dân sự, thi hành án hành chính theo quy định pháp luật và quy chế phối hợp công tác giữa cơ quan tư pháp và cơ quan thi hành án dân sự địa phương do Bộ Tư pháp ban hành và các văn bản chỉ đạo, hướng dẫn của Ủy ban nhân dân Thành phố Hồ Chí Minh.</w:t>
      </w:r>
    </w:p>
    <w:p w14:paraId="6DF31074" w14:textId="77777777" w:rsidR="008C27BE" w:rsidRPr="001802B3" w:rsidRDefault="008C27BE" w:rsidP="008C27BE">
      <w:pPr>
        <w:spacing w:before="120" w:after="120"/>
        <w:ind w:firstLine="567"/>
        <w:jc w:val="both"/>
        <w:rPr>
          <w:sz w:val="28"/>
          <w:szCs w:val="28"/>
        </w:rPr>
      </w:pPr>
      <w:r w:rsidRPr="001802B3">
        <w:rPr>
          <w:sz w:val="28"/>
          <w:szCs w:val="28"/>
        </w:rPr>
        <w:t xml:space="preserve">17. Giúp Ủy ban nhân dân </w:t>
      </w:r>
      <w:r>
        <w:rPr>
          <w:sz w:val="28"/>
          <w:szCs w:val="28"/>
        </w:rPr>
        <w:t>H</w:t>
      </w:r>
      <w:r w:rsidRPr="001802B3">
        <w:rPr>
          <w:sz w:val="28"/>
          <w:szCs w:val="28"/>
        </w:rPr>
        <w:t>uyện tổ chức tập huấn, bồi dưỡng chuyên môn, nghiệp vụ quản lý nhà nước về công tác tư pháp đối với công chức Tư pháp - Hộ tịch cấp xã, các tổ chức và cá nhân khác có liên quan theo quy định pháp luật.</w:t>
      </w:r>
    </w:p>
    <w:p w14:paraId="20CB283B" w14:textId="77777777" w:rsidR="008C27BE" w:rsidRPr="001802B3" w:rsidRDefault="008C27BE" w:rsidP="008C27BE">
      <w:pPr>
        <w:spacing w:before="120" w:after="120"/>
        <w:ind w:firstLine="567"/>
        <w:jc w:val="both"/>
        <w:rPr>
          <w:sz w:val="28"/>
          <w:szCs w:val="28"/>
        </w:rPr>
      </w:pPr>
      <w:r w:rsidRPr="001802B3">
        <w:rPr>
          <w:sz w:val="28"/>
          <w:szCs w:val="28"/>
        </w:rPr>
        <w:t>18. Tổ chức ứng dụng khoa học, công nghệ; xây dựng hệ thống thông tin, lưu trữ phục vụ công tác quản lý nhà nước về lĩnh vực thuộc phạm vi quản lý của Phòng Tư pháp.</w:t>
      </w:r>
    </w:p>
    <w:p w14:paraId="2CD31D1A" w14:textId="77777777" w:rsidR="008C27BE" w:rsidRPr="001802B3" w:rsidRDefault="008C27BE" w:rsidP="008C27BE">
      <w:pPr>
        <w:spacing w:before="120" w:after="120"/>
        <w:ind w:firstLine="567"/>
        <w:jc w:val="both"/>
        <w:rPr>
          <w:sz w:val="28"/>
          <w:szCs w:val="28"/>
        </w:rPr>
      </w:pPr>
      <w:r w:rsidRPr="001802B3">
        <w:rPr>
          <w:sz w:val="28"/>
          <w:szCs w:val="28"/>
        </w:rPr>
        <w:t xml:space="preserve">19. Thực hiện công tác thông tin, thống kê, báo cáo định kỳ và đột xuất về tình hình thực hiện nhiệm vụ được giao theo quy định của Ủy ban nhân dân </w:t>
      </w:r>
      <w:r>
        <w:rPr>
          <w:sz w:val="28"/>
          <w:szCs w:val="28"/>
        </w:rPr>
        <w:t>H</w:t>
      </w:r>
      <w:r w:rsidRPr="001802B3">
        <w:rPr>
          <w:sz w:val="28"/>
          <w:szCs w:val="28"/>
        </w:rPr>
        <w:t>uyện và Sở Tư pháp.</w:t>
      </w:r>
    </w:p>
    <w:p w14:paraId="3A1034BB" w14:textId="77777777" w:rsidR="008C27BE" w:rsidRPr="001802B3" w:rsidRDefault="008C27BE" w:rsidP="008C27BE">
      <w:pPr>
        <w:spacing w:before="120" w:after="120"/>
        <w:ind w:firstLine="567"/>
        <w:jc w:val="both"/>
        <w:rPr>
          <w:sz w:val="28"/>
          <w:szCs w:val="28"/>
        </w:rPr>
      </w:pPr>
      <w:r w:rsidRPr="001802B3">
        <w:rPr>
          <w:sz w:val="28"/>
          <w:szCs w:val="28"/>
        </w:rPr>
        <w:lastRenderedPageBreak/>
        <w:t xml:space="preserve">20. Chủ trì, phối hợp với các cơ quan liên quan kiểm tra, tham gia thanh tra việc thực hiện pháp luật trong các lĩnh vực quản lý đối với tổ chức, cá nhân trên địa bàn; giải quyết khiếu nại, tố cáo; phòng, chống tham nhũng, lãng phí trong hoạt động tư pháp trên địa bàn theo quy định pháp luật và phân công của Ủy ban nhân dân </w:t>
      </w:r>
      <w:r>
        <w:rPr>
          <w:sz w:val="28"/>
          <w:szCs w:val="28"/>
        </w:rPr>
        <w:t>H</w:t>
      </w:r>
      <w:r w:rsidRPr="001802B3">
        <w:rPr>
          <w:sz w:val="28"/>
          <w:szCs w:val="28"/>
        </w:rPr>
        <w:t>uyện.</w:t>
      </w:r>
    </w:p>
    <w:p w14:paraId="1AC3ABF3" w14:textId="77777777" w:rsidR="008C27BE" w:rsidRPr="001802B3" w:rsidRDefault="008C27BE" w:rsidP="008C27BE">
      <w:pPr>
        <w:spacing w:before="120" w:after="120"/>
        <w:ind w:firstLine="567"/>
        <w:jc w:val="both"/>
        <w:rPr>
          <w:sz w:val="28"/>
          <w:szCs w:val="28"/>
        </w:rPr>
      </w:pPr>
      <w:r w:rsidRPr="001802B3">
        <w:rPr>
          <w:sz w:val="28"/>
          <w:szCs w:val="28"/>
        </w:rPr>
        <w:t xml:space="preserve">21.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của Phòng Tư pháp theo quy định pháp luật, theo phân công của Ủy ban nhân dân </w:t>
      </w:r>
      <w:r>
        <w:rPr>
          <w:sz w:val="28"/>
          <w:szCs w:val="28"/>
        </w:rPr>
        <w:t>H</w:t>
      </w:r>
      <w:r w:rsidRPr="001802B3">
        <w:rPr>
          <w:sz w:val="28"/>
          <w:szCs w:val="28"/>
        </w:rPr>
        <w:t>uyện.</w:t>
      </w:r>
    </w:p>
    <w:p w14:paraId="5FA83DBA" w14:textId="77777777" w:rsidR="008C27BE" w:rsidRPr="001802B3" w:rsidRDefault="008C27BE" w:rsidP="008C27BE">
      <w:pPr>
        <w:spacing w:before="120" w:after="120"/>
        <w:ind w:firstLine="567"/>
        <w:jc w:val="both"/>
        <w:rPr>
          <w:sz w:val="28"/>
          <w:szCs w:val="28"/>
        </w:rPr>
      </w:pPr>
      <w:r w:rsidRPr="001802B3">
        <w:rPr>
          <w:sz w:val="28"/>
          <w:szCs w:val="28"/>
        </w:rPr>
        <w:t xml:space="preserve">22. Quản lý và chịu trách nhiệm về tài sản, tài chính của Phòng Tư pháp theo quy định pháp luật và phân công của Ủy ban nhân dân </w:t>
      </w:r>
      <w:r>
        <w:rPr>
          <w:sz w:val="28"/>
          <w:szCs w:val="28"/>
        </w:rPr>
        <w:t>H</w:t>
      </w:r>
      <w:r w:rsidRPr="001802B3">
        <w:rPr>
          <w:sz w:val="28"/>
          <w:szCs w:val="28"/>
        </w:rPr>
        <w:t>uyện.</w:t>
      </w:r>
    </w:p>
    <w:p w14:paraId="5454E81A" w14:textId="77777777" w:rsidR="008C27BE" w:rsidRPr="001802B3" w:rsidRDefault="008C27BE" w:rsidP="008C27BE">
      <w:pPr>
        <w:spacing w:before="120" w:after="120"/>
        <w:ind w:firstLine="567"/>
        <w:jc w:val="both"/>
        <w:rPr>
          <w:sz w:val="28"/>
          <w:szCs w:val="28"/>
        </w:rPr>
      </w:pPr>
      <w:r w:rsidRPr="001802B3">
        <w:rPr>
          <w:sz w:val="28"/>
          <w:szCs w:val="28"/>
        </w:rPr>
        <w:t>23. Thực hiện các nhiệm vụ khác theo quy định pháp luật.</w:t>
      </w:r>
    </w:p>
    <w:p w14:paraId="58591DFD" w14:textId="77777777" w:rsidR="008C27BE" w:rsidRPr="0071138C" w:rsidRDefault="008C27BE" w:rsidP="008C27BE">
      <w:pPr>
        <w:spacing w:before="120" w:after="120"/>
        <w:ind w:firstLine="567"/>
        <w:jc w:val="center"/>
        <w:rPr>
          <w:b/>
          <w:bCs/>
          <w:color w:val="000000" w:themeColor="text1"/>
          <w:sz w:val="28"/>
          <w:szCs w:val="28"/>
        </w:rPr>
      </w:pPr>
      <w:r w:rsidRPr="0071138C">
        <w:rPr>
          <w:b/>
          <w:color w:val="000000" w:themeColor="text1"/>
          <w:sz w:val="28"/>
          <w:szCs w:val="28"/>
        </w:rPr>
        <w:t>Chương III</w:t>
      </w:r>
    </w:p>
    <w:p w14:paraId="6DE04601" w14:textId="77777777" w:rsidR="008C27BE" w:rsidRPr="0071138C" w:rsidRDefault="008C27BE" w:rsidP="008C27BE">
      <w:pPr>
        <w:spacing w:before="120" w:after="120"/>
        <w:ind w:firstLine="567"/>
        <w:jc w:val="center"/>
        <w:rPr>
          <w:b/>
          <w:bCs/>
          <w:color w:val="000000" w:themeColor="text1"/>
          <w:sz w:val="28"/>
          <w:szCs w:val="28"/>
        </w:rPr>
      </w:pPr>
      <w:r w:rsidRPr="0071138C">
        <w:rPr>
          <w:b/>
          <w:color w:val="000000" w:themeColor="text1"/>
          <w:sz w:val="28"/>
          <w:szCs w:val="28"/>
        </w:rPr>
        <w:t xml:space="preserve">TỔ CHỨC BỘ MÁY VÀ </w:t>
      </w:r>
      <w:r>
        <w:rPr>
          <w:b/>
          <w:color w:val="000000" w:themeColor="text1"/>
          <w:sz w:val="28"/>
          <w:szCs w:val="28"/>
        </w:rPr>
        <w:t>BIÊN CHẾ</w:t>
      </w:r>
    </w:p>
    <w:p w14:paraId="4FEA7F0F" w14:textId="77777777" w:rsidR="008C27BE" w:rsidRDefault="008C27BE" w:rsidP="008C27BE">
      <w:pPr>
        <w:spacing w:before="120" w:after="120"/>
        <w:ind w:firstLine="567"/>
        <w:jc w:val="both"/>
        <w:rPr>
          <w:b/>
          <w:color w:val="000000" w:themeColor="text1"/>
          <w:sz w:val="28"/>
          <w:szCs w:val="28"/>
        </w:rPr>
      </w:pPr>
      <w:r w:rsidRPr="0071138C">
        <w:rPr>
          <w:b/>
          <w:color w:val="000000" w:themeColor="text1"/>
          <w:sz w:val="28"/>
          <w:szCs w:val="28"/>
        </w:rPr>
        <w:t xml:space="preserve">Điều </w:t>
      </w:r>
      <w:r>
        <w:rPr>
          <w:b/>
          <w:color w:val="000000" w:themeColor="text1"/>
          <w:sz w:val="28"/>
          <w:szCs w:val="28"/>
        </w:rPr>
        <w:t>4</w:t>
      </w:r>
      <w:r w:rsidRPr="0071138C">
        <w:rPr>
          <w:b/>
          <w:color w:val="000000" w:themeColor="text1"/>
          <w:sz w:val="28"/>
          <w:szCs w:val="28"/>
        </w:rPr>
        <w:t>. Tổ chức bộ máy</w:t>
      </w:r>
    </w:p>
    <w:p w14:paraId="72195576" w14:textId="77777777" w:rsidR="008C27BE" w:rsidRPr="00E479DE" w:rsidRDefault="008C27BE" w:rsidP="008C27BE">
      <w:pPr>
        <w:spacing w:before="120" w:after="120"/>
        <w:ind w:firstLine="567"/>
        <w:jc w:val="both"/>
        <w:rPr>
          <w:b/>
          <w:color w:val="000000" w:themeColor="text1"/>
          <w:sz w:val="28"/>
          <w:szCs w:val="28"/>
        </w:rPr>
      </w:pPr>
      <w:r w:rsidRPr="00E479DE">
        <w:rPr>
          <w:sz w:val="28"/>
          <w:szCs w:val="28"/>
        </w:rPr>
        <w:t>1. Phòng Tư pháp làm việc theo chế độ Thủ trưởng. Phòng Tư pháp có Trưởng phòng, Phó Trưởng phòng và các công chức thực hiện công tác chuyên môn, nghiệp vụ. Căn cứ vào tình hình thực tế số lượng công việc, nhiệm vụ được giao, Ủy ban nhân dân huyện quyết định cụ thể số lượng Phó Trưởng phòng của Phòng Tư pháp cho phù hợp và đúng quy định của pháp luật hiện hành.</w:t>
      </w:r>
    </w:p>
    <w:p w14:paraId="50F0891A" w14:textId="77777777" w:rsidR="008C27BE" w:rsidRPr="00E479DE" w:rsidRDefault="008C27BE" w:rsidP="008C27BE">
      <w:pPr>
        <w:spacing w:before="120" w:after="120"/>
        <w:ind w:firstLine="567"/>
        <w:jc w:val="both"/>
        <w:rPr>
          <w:sz w:val="28"/>
          <w:szCs w:val="28"/>
        </w:rPr>
      </w:pPr>
      <w:r w:rsidRPr="00E479DE">
        <w:rPr>
          <w:sz w:val="28"/>
          <w:szCs w:val="28"/>
        </w:rPr>
        <w:t xml:space="preserve">2. Trưởng phòng Phòng Tư pháp có trách nhiệm báo cáo với Ủy ban nhân dân, Chủ tịch Ủy ban nhân dân </w:t>
      </w:r>
      <w:r>
        <w:rPr>
          <w:sz w:val="28"/>
          <w:szCs w:val="28"/>
        </w:rPr>
        <w:t>H</w:t>
      </w:r>
      <w:r w:rsidRPr="00E479DE">
        <w:rPr>
          <w:sz w:val="28"/>
          <w:szCs w:val="28"/>
        </w:rPr>
        <w:t xml:space="preserve">uyện và Sở Tư pháp; báo cáo công tác trước Hội đồng nhân dân </w:t>
      </w:r>
      <w:r>
        <w:rPr>
          <w:sz w:val="28"/>
          <w:szCs w:val="28"/>
        </w:rPr>
        <w:t>H</w:t>
      </w:r>
      <w:r w:rsidRPr="00E479DE">
        <w:rPr>
          <w:sz w:val="28"/>
          <w:szCs w:val="28"/>
        </w:rPr>
        <w:t xml:space="preserve">uyện và </w:t>
      </w:r>
      <w:r>
        <w:rPr>
          <w:sz w:val="28"/>
          <w:szCs w:val="28"/>
        </w:rPr>
        <w:t>Ủy ban nhân dân Huyện</w:t>
      </w:r>
      <w:r w:rsidRPr="00E479DE">
        <w:rPr>
          <w:sz w:val="28"/>
          <w:szCs w:val="28"/>
        </w:rPr>
        <w:t xml:space="preserve"> khi được yêu cầu; phối hợp với người đứng đầu cơ quan chuyên môn, các tổ chức chính trị - xã hội cấp huyện giải quyết những vấn đề liên quan đến chức năng, nhiệm vụ, quyền hạn của Phòng Tư pháp.</w:t>
      </w:r>
    </w:p>
    <w:p w14:paraId="36C88064" w14:textId="77777777" w:rsidR="008C27BE" w:rsidRPr="00D2566B" w:rsidRDefault="008C27BE" w:rsidP="008C27BE">
      <w:pPr>
        <w:spacing w:before="120" w:after="120"/>
        <w:ind w:firstLine="567"/>
        <w:jc w:val="both"/>
        <w:rPr>
          <w:sz w:val="28"/>
          <w:szCs w:val="28"/>
        </w:rPr>
      </w:pPr>
      <w:r>
        <w:rPr>
          <w:sz w:val="28"/>
          <w:szCs w:val="28"/>
        </w:rPr>
        <w:t>T</w:t>
      </w:r>
      <w:r w:rsidRPr="00D2566B">
        <w:rPr>
          <w:sz w:val="28"/>
          <w:szCs w:val="28"/>
        </w:rPr>
        <w:t xml:space="preserve">rưởng phòng là Ủy viên Ủy ban nhân dân huyện do Hội đồng nhân dân </w:t>
      </w:r>
      <w:r>
        <w:rPr>
          <w:sz w:val="28"/>
          <w:szCs w:val="28"/>
        </w:rPr>
        <w:t>H</w:t>
      </w:r>
      <w:r w:rsidRPr="00D2566B">
        <w:rPr>
          <w:sz w:val="28"/>
          <w:szCs w:val="28"/>
        </w:rPr>
        <w:t xml:space="preserve">uyện bầu, do Chủ tịch Ủy ban nhân dân </w:t>
      </w:r>
      <w:r>
        <w:rPr>
          <w:sz w:val="28"/>
          <w:szCs w:val="28"/>
        </w:rPr>
        <w:t>H</w:t>
      </w:r>
      <w:r w:rsidRPr="00D2566B">
        <w:rPr>
          <w:sz w:val="28"/>
          <w:szCs w:val="28"/>
        </w:rPr>
        <w:t xml:space="preserve">uyện bổ nhiệm, chịu trách nhiệm trước Ủy ban nhân dân </w:t>
      </w:r>
      <w:r>
        <w:rPr>
          <w:sz w:val="28"/>
          <w:szCs w:val="28"/>
        </w:rPr>
        <w:t>H</w:t>
      </w:r>
      <w:r w:rsidRPr="00D2566B">
        <w:rPr>
          <w:sz w:val="28"/>
          <w:szCs w:val="28"/>
        </w:rPr>
        <w:t>uyện</w:t>
      </w:r>
      <w:r>
        <w:rPr>
          <w:sz w:val="28"/>
          <w:szCs w:val="28"/>
        </w:rPr>
        <w:t xml:space="preserve"> </w:t>
      </w:r>
      <w:r w:rsidRPr="00D2566B">
        <w:rPr>
          <w:sz w:val="28"/>
          <w:szCs w:val="28"/>
        </w:rPr>
        <w:t xml:space="preserve">và trước pháp luật về thực hiện chức năng, nhiệm vụ, quyền hạn của phòng và thực hiện nhiệm vụ, quyền hạn của Ủy viên Ủy ban nhân dân </w:t>
      </w:r>
      <w:r>
        <w:rPr>
          <w:sz w:val="28"/>
          <w:szCs w:val="28"/>
        </w:rPr>
        <w:t>H</w:t>
      </w:r>
      <w:r w:rsidRPr="00D2566B">
        <w:rPr>
          <w:sz w:val="28"/>
          <w:szCs w:val="28"/>
        </w:rPr>
        <w:t xml:space="preserve">uyện theo Quy chế làm việc và phân công của Ủy ban nhân dân </w:t>
      </w:r>
      <w:r>
        <w:rPr>
          <w:sz w:val="28"/>
          <w:szCs w:val="28"/>
        </w:rPr>
        <w:t>H</w:t>
      </w:r>
      <w:r w:rsidRPr="00D2566B">
        <w:rPr>
          <w:sz w:val="28"/>
          <w:szCs w:val="28"/>
        </w:rPr>
        <w:t>uyện.</w:t>
      </w:r>
    </w:p>
    <w:p w14:paraId="44F23CEB" w14:textId="77777777" w:rsidR="008C27BE" w:rsidRPr="00D2566B" w:rsidRDefault="008C27BE" w:rsidP="008C27BE">
      <w:pPr>
        <w:spacing w:before="120" w:after="120"/>
        <w:ind w:firstLine="567"/>
        <w:jc w:val="both"/>
        <w:rPr>
          <w:sz w:val="28"/>
          <w:szCs w:val="28"/>
        </w:rPr>
      </w:pPr>
      <w:r w:rsidRPr="00D2566B">
        <w:rPr>
          <w:sz w:val="28"/>
          <w:szCs w:val="28"/>
        </w:rPr>
        <w:t>3. Phó Trưởng phòng là người giúp Trưởng phòng chỉ đạo một số mặt công tác và chịu trách nhiệm trước Trưởng phòng về nhiệm vụ được phân công. Khi Trưởng phòng vắng mặt Phó Trưởng phòng được Trưởng phòng ủy nhiệm điều hành các hoạt động của phòng.</w:t>
      </w:r>
    </w:p>
    <w:p w14:paraId="1C17CCE1" w14:textId="77777777" w:rsidR="008C27BE" w:rsidRPr="00AD1676" w:rsidRDefault="008C27BE" w:rsidP="008C27BE">
      <w:pPr>
        <w:spacing w:before="120" w:after="120"/>
        <w:ind w:firstLine="567"/>
        <w:jc w:val="both"/>
        <w:rPr>
          <w:spacing w:val="-2"/>
          <w:sz w:val="28"/>
          <w:szCs w:val="28"/>
        </w:rPr>
      </w:pPr>
      <w:r w:rsidRPr="00D2566B">
        <w:rPr>
          <w:spacing w:val="-2"/>
          <w:sz w:val="28"/>
          <w:szCs w:val="28"/>
        </w:rPr>
        <w:t xml:space="preserve">4. Việc bổ nhiệm, điều động, luân chuyển, khen thưởng, kỷ luật, miễn nhiệm, cho từ chức, thực hiện chế độ, chính sách đối với Trưởng phòng, Phó Trưởng phòng do Chủ tịch </w:t>
      </w:r>
      <w:r>
        <w:rPr>
          <w:spacing w:val="-2"/>
          <w:sz w:val="28"/>
          <w:szCs w:val="28"/>
        </w:rPr>
        <w:t>Ủy ban nhân dân Huyện</w:t>
      </w:r>
      <w:r w:rsidRPr="00D2566B">
        <w:rPr>
          <w:spacing w:val="-2"/>
          <w:sz w:val="28"/>
          <w:szCs w:val="28"/>
        </w:rPr>
        <w:t xml:space="preserve"> quyết định theo quy định của pháp luật.</w:t>
      </w:r>
    </w:p>
    <w:p w14:paraId="581B8E7B" w14:textId="77777777" w:rsidR="008C27BE" w:rsidRDefault="008C27BE" w:rsidP="008C27BE">
      <w:pPr>
        <w:spacing w:before="120" w:after="120"/>
        <w:ind w:firstLine="567"/>
        <w:jc w:val="both"/>
        <w:rPr>
          <w:b/>
          <w:bCs/>
          <w:color w:val="000000" w:themeColor="text1"/>
          <w:sz w:val="28"/>
          <w:szCs w:val="28"/>
        </w:rPr>
      </w:pPr>
    </w:p>
    <w:p w14:paraId="3435EE1C" w14:textId="77777777" w:rsidR="008C27BE" w:rsidRDefault="008C27BE" w:rsidP="008C27BE">
      <w:pPr>
        <w:spacing w:before="120" w:after="120"/>
        <w:ind w:firstLine="567"/>
        <w:jc w:val="both"/>
        <w:rPr>
          <w:b/>
          <w:bCs/>
          <w:color w:val="000000" w:themeColor="text1"/>
          <w:sz w:val="28"/>
          <w:szCs w:val="28"/>
        </w:rPr>
      </w:pPr>
      <w:r w:rsidRPr="0071138C">
        <w:rPr>
          <w:b/>
          <w:bCs/>
          <w:color w:val="000000" w:themeColor="text1"/>
          <w:sz w:val="28"/>
          <w:szCs w:val="28"/>
        </w:rPr>
        <w:lastRenderedPageBreak/>
        <w:t xml:space="preserve">Điều </w:t>
      </w:r>
      <w:r>
        <w:rPr>
          <w:b/>
          <w:bCs/>
          <w:color w:val="000000" w:themeColor="text1"/>
          <w:sz w:val="28"/>
          <w:szCs w:val="28"/>
        </w:rPr>
        <w:t>5</w:t>
      </w:r>
      <w:r w:rsidRPr="0071138C">
        <w:rPr>
          <w:b/>
          <w:bCs/>
          <w:color w:val="000000" w:themeColor="text1"/>
          <w:sz w:val="28"/>
          <w:szCs w:val="28"/>
        </w:rPr>
        <w:t>. Biên chế</w:t>
      </w:r>
    </w:p>
    <w:p w14:paraId="13FC7174" w14:textId="77777777" w:rsidR="008C27BE" w:rsidRDefault="008C27BE" w:rsidP="008C27BE">
      <w:pPr>
        <w:spacing w:before="120" w:after="120"/>
        <w:ind w:firstLine="567"/>
        <w:jc w:val="both"/>
        <w:rPr>
          <w:b/>
          <w:bCs/>
          <w:color w:val="000000" w:themeColor="text1"/>
          <w:sz w:val="28"/>
          <w:szCs w:val="28"/>
        </w:rPr>
      </w:pPr>
      <w:r w:rsidRPr="0071138C">
        <w:rPr>
          <w:color w:val="000000" w:themeColor="text1"/>
          <w:sz w:val="28"/>
          <w:szCs w:val="28"/>
        </w:rPr>
        <w:t>1. Biên chế công chức của Phòng Tư pháp do Chủ tịch Uỷ ban nhân dân Huyện quyết định trong tổng số chỉ tiêu biên chế hành chính được Uỷ ban nhân dân Thành phố giao cho huyện hàng năm.</w:t>
      </w:r>
    </w:p>
    <w:p w14:paraId="56993B57" w14:textId="77777777" w:rsidR="008C27BE" w:rsidRPr="00E62F77" w:rsidRDefault="008C27BE" w:rsidP="008C27BE">
      <w:pPr>
        <w:spacing w:before="120" w:after="120"/>
        <w:ind w:firstLine="567"/>
        <w:jc w:val="both"/>
        <w:rPr>
          <w:b/>
          <w:bCs/>
          <w:color w:val="000000" w:themeColor="text1"/>
          <w:sz w:val="28"/>
          <w:szCs w:val="28"/>
        </w:rPr>
      </w:pPr>
      <w:r w:rsidRPr="00E241D5">
        <w:rPr>
          <w:color w:val="000000" w:themeColor="text1"/>
          <w:sz w:val="28"/>
          <w:szCs w:val="28"/>
        </w:rPr>
        <w:t xml:space="preserve">2. Việc bố trí công tác đối với công chức của Phòng Tư pháp phải căn cứ vào vị trí việc làm, </w:t>
      </w:r>
      <w:r w:rsidRPr="00E241D5">
        <w:rPr>
          <w:sz w:val="28"/>
          <w:szCs w:val="28"/>
        </w:rPr>
        <w:t>tiêu chuẩn ngạch công chức và phẩm chất, trình độ, năng lực của công chức; gắn tinh giản biên chế với việc cơ cấu lại và nâng cao chất lượng đội ngũ công chức tại Phòng.</w:t>
      </w:r>
    </w:p>
    <w:p w14:paraId="4F866E64" w14:textId="77777777" w:rsidR="008C27BE" w:rsidRPr="0071138C" w:rsidRDefault="008C27BE" w:rsidP="008C27BE">
      <w:pPr>
        <w:spacing w:before="120" w:after="120"/>
        <w:ind w:firstLine="567"/>
        <w:jc w:val="center"/>
        <w:rPr>
          <w:b/>
          <w:bCs/>
          <w:color w:val="000000" w:themeColor="text1"/>
          <w:sz w:val="28"/>
          <w:szCs w:val="28"/>
        </w:rPr>
      </w:pPr>
      <w:r w:rsidRPr="0071138C">
        <w:rPr>
          <w:b/>
          <w:color w:val="000000" w:themeColor="text1"/>
          <w:sz w:val="28"/>
          <w:szCs w:val="28"/>
        </w:rPr>
        <w:t>CHƯƠNG IV</w:t>
      </w:r>
    </w:p>
    <w:p w14:paraId="7345E0D8" w14:textId="77777777" w:rsidR="008C27BE" w:rsidRPr="0071138C" w:rsidRDefault="008C27BE" w:rsidP="008C27BE">
      <w:pPr>
        <w:spacing w:before="120" w:after="120"/>
        <w:ind w:firstLine="567"/>
        <w:jc w:val="center"/>
        <w:rPr>
          <w:b/>
          <w:bCs/>
          <w:color w:val="000000" w:themeColor="text1"/>
          <w:sz w:val="28"/>
          <w:szCs w:val="28"/>
        </w:rPr>
      </w:pPr>
      <w:r w:rsidRPr="0071138C">
        <w:rPr>
          <w:b/>
          <w:color w:val="000000" w:themeColor="text1"/>
          <w:sz w:val="28"/>
          <w:szCs w:val="28"/>
        </w:rPr>
        <w:t>CHẾ ĐỘ LÀM VIỆC VÀ QUAN HỆ CÔNG TÁC</w:t>
      </w:r>
    </w:p>
    <w:p w14:paraId="5ACFBB99" w14:textId="77777777" w:rsidR="008C27BE" w:rsidRPr="0071138C" w:rsidRDefault="008C27BE" w:rsidP="008C27BE">
      <w:pPr>
        <w:spacing w:before="120" w:after="120"/>
        <w:ind w:firstLine="567"/>
        <w:jc w:val="both"/>
        <w:rPr>
          <w:b/>
          <w:bCs/>
          <w:color w:val="000000" w:themeColor="text1"/>
          <w:sz w:val="28"/>
          <w:szCs w:val="28"/>
        </w:rPr>
      </w:pPr>
      <w:r w:rsidRPr="0071138C">
        <w:rPr>
          <w:b/>
          <w:color w:val="000000" w:themeColor="text1"/>
          <w:sz w:val="28"/>
          <w:szCs w:val="28"/>
        </w:rPr>
        <w:t xml:space="preserve">Điều </w:t>
      </w:r>
      <w:r>
        <w:rPr>
          <w:b/>
          <w:color w:val="000000" w:themeColor="text1"/>
          <w:sz w:val="28"/>
          <w:szCs w:val="28"/>
        </w:rPr>
        <w:t>6</w:t>
      </w:r>
      <w:r w:rsidRPr="0071138C">
        <w:rPr>
          <w:b/>
          <w:color w:val="000000" w:themeColor="text1"/>
          <w:sz w:val="28"/>
          <w:szCs w:val="28"/>
        </w:rPr>
        <w:t>. Chế độ làm việc</w:t>
      </w:r>
    </w:p>
    <w:p w14:paraId="6E5CC39B" w14:textId="77777777" w:rsidR="008C27BE" w:rsidRPr="0071138C" w:rsidRDefault="008C27BE" w:rsidP="008C27BE">
      <w:pPr>
        <w:spacing w:before="120" w:after="120"/>
        <w:ind w:firstLine="567"/>
        <w:jc w:val="both"/>
        <w:rPr>
          <w:b/>
          <w:bCs/>
          <w:color w:val="000000" w:themeColor="text1"/>
          <w:sz w:val="28"/>
          <w:szCs w:val="28"/>
        </w:rPr>
      </w:pPr>
      <w:r w:rsidRPr="0071138C">
        <w:rPr>
          <w:color w:val="000000" w:themeColor="text1"/>
          <w:sz w:val="28"/>
          <w:szCs w:val="28"/>
        </w:rPr>
        <w:t>1.</w:t>
      </w:r>
      <w:r w:rsidRPr="0071138C">
        <w:rPr>
          <w:b/>
          <w:bCs/>
          <w:color w:val="000000" w:themeColor="text1"/>
          <w:sz w:val="28"/>
          <w:szCs w:val="28"/>
        </w:rPr>
        <w:t xml:space="preserve"> </w:t>
      </w:r>
      <w:r w:rsidRPr="0071138C">
        <w:rPr>
          <w:color w:val="000000" w:themeColor="text1"/>
          <w:sz w:val="28"/>
          <w:szCs w:val="28"/>
        </w:rPr>
        <w:t>Trưởng phòng phụ trách, điều hành các hoạt động của Phòng và phụ trách những công tác trọng tâm. Phó Trưởng phòng phụ trách những lĩnh vực công tác được Trưởng phòng phân công, trực ti</w:t>
      </w:r>
      <w:r>
        <w:rPr>
          <w:color w:val="000000" w:themeColor="text1"/>
          <w:sz w:val="28"/>
          <w:szCs w:val="28"/>
        </w:rPr>
        <w:t>ế</w:t>
      </w:r>
      <w:r w:rsidRPr="0071138C">
        <w:rPr>
          <w:color w:val="000000" w:themeColor="text1"/>
          <w:sz w:val="28"/>
          <w:szCs w:val="28"/>
        </w:rPr>
        <w:t>p giải quyết các công việc phát sinh.</w:t>
      </w:r>
    </w:p>
    <w:p w14:paraId="77C90824" w14:textId="77777777" w:rsidR="008C27BE" w:rsidRPr="0071138C" w:rsidRDefault="008C27BE" w:rsidP="008C27BE">
      <w:pPr>
        <w:spacing w:before="120" w:after="120"/>
        <w:ind w:firstLine="567"/>
        <w:jc w:val="both"/>
        <w:rPr>
          <w:b/>
          <w:bCs/>
          <w:color w:val="000000" w:themeColor="text1"/>
          <w:sz w:val="28"/>
          <w:szCs w:val="28"/>
        </w:rPr>
      </w:pPr>
      <w:r w:rsidRPr="0071138C">
        <w:rPr>
          <w:color w:val="000000" w:themeColor="text1"/>
          <w:sz w:val="28"/>
          <w:szCs w:val="28"/>
        </w:rPr>
        <w:t>2. Khi giải quyết công việc thuộc lĩnh vực mình phụ trách có liên quan đến nội dung chuyên môn, Phó Trưởng phòng chủ động bàn bạc thống nhất hướng giải</w:t>
      </w:r>
      <w:r>
        <w:rPr>
          <w:color w:val="000000" w:themeColor="text1"/>
          <w:sz w:val="28"/>
          <w:szCs w:val="28"/>
        </w:rPr>
        <w:t xml:space="preserve"> quyết</w:t>
      </w:r>
      <w:r w:rsidRPr="0071138C">
        <w:rPr>
          <w:color w:val="000000" w:themeColor="text1"/>
          <w:sz w:val="28"/>
          <w:szCs w:val="28"/>
        </w:rPr>
        <w:t>, trình Trưởng phòng quyết định các vấn đề chưa nhất trí hoặc những vấn đề mới phát sinh mà chưa có chủ trương, kế hoạch và biện pháp giải quyết.</w:t>
      </w:r>
    </w:p>
    <w:p w14:paraId="764A5093" w14:textId="77777777" w:rsidR="008C27BE" w:rsidRPr="0071138C" w:rsidRDefault="008C27BE" w:rsidP="008C27BE">
      <w:pPr>
        <w:spacing w:before="120" w:after="120"/>
        <w:ind w:firstLine="567"/>
        <w:jc w:val="both"/>
        <w:rPr>
          <w:color w:val="000000" w:themeColor="text1"/>
          <w:sz w:val="28"/>
          <w:szCs w:val="28"/>
        </w:rPr>
      </w:pPr>
      <w:r w:rsidRPr="0071138C">
        <w:rPr>
          <w:color w:val="000000" w:themeColor="text1"/>
          <w:sz w:val="28"/>
          <w:szCs w:val="28"/>
        </w:rPr>
        <w:t xml:space="preserve">3. Trong trường hợp Trưởng phòng trực tiếp </w:t>
      </w:r>
      <w:r>
        <w:rPr>
          <w:color w:val="000000" w:themeColor="text1"/>
          <w:sz w:val="28"/>
          <w:szCs w:val="28"/>
        </w:rPr>
        <w:t>chỉ đạo, phân công công chức</w:t>
      </w:r>
      <w:r w:rsidRPr="0071138C">
        <w:rPr>
          <w:color w:val="000000" w:themeColor="text1"/>
          <w:sz w:val="28"/>
          <w:szCs w:val="28"/>
        </w:rPr>
        <w:t xml:space="preserve"> giải quyết công việc thuộc </w:t>
      </w:r>
      <w:r>
        <w:rPr>
          <w:color w:val="000000" w:themeColor="text1"/>
          <w:sz w:val="28"/>
          <w:szCs w:val="28"/>
        </w:rPr>
        <w:t>phạm vi</w:t>
      </w:r>
      <w:r w:rsidRPr="0071138C">
        <w:rPr>
          <w:color w:val="000000" w:themeColor="text1"/>
          <w:sz w:val="28"/>
          <w:szCs w:val="28"/>
        </w:rPr>
        <w:t xml:space="preserve"> thẩm quyền của Phó Trưởng phòng, yêu cầu đó được thực hiện nhưng công chức đó phải </w:t>
      </w:r>
      <w:r>
        <w:rPr>
          <w:color w:val="000000" w:themeColor="text1"/>
          <w:sz w:val="28"/>
          <w:szCs w:val="28"/>
        </w:rPr>
        <w:t xml:space="preserve">đồng thời </w:t>
      </w:r>
      <w:r w:rsidRPr="0071138C">
        <w:rPr>
          <w:color w:val="000000" w:themeColor="text1"/>
          <w:sz w:val="28"/>
          <w:szCs w:val="28"/>
        </w:rPr>
        <w:t>báo cáo cho Phó Trưởng phòng trực tiếp phụ trách</w:t>
      </w:r>
      <w:r>
        <w:rPr>
          <w:color w:val="000000" w:themeColor="text1"/>
          <w:sz w:val="28"/>
          <w:szCs w:val="28"/>
        </w:rPr>
        <w:t xml:space="preserve"> được biết</w:t>
      </w:r>
      <w:r w:rsidRPr="0071138C">
        <w:rPr>
          <w:color w:val="000000" w:themeColor="text1"/>
          <w:sz w:val="28"/>
          <w:szCs w:val="28"/>
        </w:rPr>
        <w:t>.</w:t>
      </w:r>
    </w:p>
    <w:p w14:paraId="1C020F37" w14:textId="77777777" w:rsidR="008C27BE" w:rsidRPr="0071138C" w:rsidRDefault="008C27BE" w:rsidP="008C27BE">
      <w:pPr>
        <w:spacing w:before="120" w:after="120"/>
        <w:ind w:firstLine="567"/>
        <w:jc w:val="both"/>
        <w:rPr>
          <w:b/>
          <w:bCs/>
          <w:color w:val="000000" w:themeColor="text1"/>
          <w:sz w:val="28"/>
          <w:szCs w:val="28"/>
        </w:rPr>
      </w:pPr>
      <w:r w:rsidRPr="0071138C">
        <w:rPr>
          <w:b/>
          <w:bCs/>
          <w:color w:val="000000" w:themeColor="text1"/>
          <w:sz w:val="28"/>
          <w:szCs w:val="28"/>
        </w:rPr>
        <w:t xml:space="preserve">Điều </w:t>
      </w:r>
      <w:r>
        <w:rPr>
          <w:b/>
          <w:bCs/>
          <w:color w:val="000000" w:themeColor="text1"/>
          <w:sz w:val="28"/>
          <w:szCs w:val="28"/>
        </w:rPr>
        <w:t>7</w:t>
      </w:r>
      <w:r w:rsidRPr="0071138C">
        <w:rPr>
          <w:b/>
          <w:bCs/>
          <w:color w:val="000000" w:themeColor="text1"/>
          <w:sz w:val="28"/>
          <w:szCs w:val="28"/>
        </w:rPr>
        <w:t>. Chế độ sinh hoạt hội họp</w:t>
      </w:r>
    </w:p>
    <w:p w14:paraId="160E758B" w14:textId="77777777" w:rsidR="008C27BE" w:rsidRPr="0071138C" w:rsidRDefault="008C27BE" w:rsidP="008C27BE">
      <w:pPr>
        <w:spacing w:before="120" w:after="120"/>
        <w:ind w:firstLine="567"/>
        <w:jc w:val="both"/>
        <w:rPr>
          <w:color w:val="000000" w:themeColor="text1"/>
          <w:sz w:val="28"/>
          <w:szCs w:val="28"/>
        </w:rPr>
      </w:pPr>
      <w:r w:rsidRPr="0071138C">
        <w:rPr>
          <w:color w:val="000000" w:themeColor="text1"/>
          <w:sz w:val="28"/>
          <w:szCs w:val="28"/>
        </w:rPr>
        <w:t>1. Hàng tuần, lãnh đạo Phòng họp giao ban một lần để đánh giá việc thực hiện nhiệm vụ và phổ biến kế hoạch công tác cho tuần sau.</w:t>
      </w:r>
    </w:p>
    <w:p w14:paraId="43C010B1" w14:textId="77777777" w:rsidR="008C27BE" w:rsidRPr="0071138C" w:rsidRDefault="008C27BE" w:rsidP="008C27BE">
      <w:pPr>
        <w:spacing w:before="120" w:after="120"/>
        <w:ind w:firstLine="567"/>
        <w:jc w:val="both"/>
        <w:rPr>
          <w:color w:val="000000" w:themeColor="text1"/>
          <w:sz w:val="28"/>
          <w:szCs w:val="28"/>
        </w:rPr>
      </w:pPr>
      <w:r w:rsidRPr="0071138C">
        <w:rPr>
          <w:color w:val="000000" w:themeColor="text1"/>
          <w:sz w:val="28"/>
          <w:szCs w:val="28"/>
        </w:rPr>
        <w:t xml:space="preserve">2. Mỗi tháng họp toàn thể công chức một lần </w:t>
      </w:r>
      <w:r w:rsidRPr="0071138C">
        <w:rPr>
          <w:color w:val="000000" w:themeColor="text1"/>
          <w:sz w:val="28"/>
          <w:szCs w:val="28"/>
          <w:lang w:val="vi-VN"/>
        </w:rPr>
        <w:t>để kiểm điểm tình hình thực hiện công tác trong tháng qua và đề ra công tác cho tháng tiếp theo; đồng thời phổ biến các chủ trương, chính sách, chế độ mới của Nhà nước và nhiệm vụ mới phát sinh</w:t>
      </w:r>
      <w:r w:rsidRPr="0071138C">
        <w:rPr>
          <w:color w:val="000000" w:themeColor="text1"/>
          <w:sz w:val="28"/>
          <w:szCs w:val="28"/>
        </w:rPr>
        <w:t>.</w:t>
      </w:r>
    </w:p>
    <w:p w14:paraId="3A4D1CCF" w14:textId="77777777" w:rsidR="008C27BE" w:rsidRPr="008C27BE" w:rsidRDefault="008C27BE" w:rsidP="008C27BE">
      <w:pPr>
        <w:spacing w:before="120" w:after="120"/>
        <w:ind w:firstLine="567"/>
        <w:jc w:val="both"/>
        <w:rPr>
          <w:color w:val="000000" w:themeColor="text1"/>
          <w:sz w:val="28"/>
          <w:szCs w:val="28"/>
          <w:lang w:val="vi-VN"/>
        </w:rPr>
      </w:pPr>
      <w:r>
        <w:rPr>
          <w:color w:val="000000" w:themeColor="text1"/>
          <w:sz w:val="28"/>
          <w:szCs w:val="28"/>
        </w:rPr>
        <w:t>3</w:t>
      </w:r>
      <w:r w:rsidRPr="0071138C">
        <w:rPr>
          <w:color w:val="000000" w:themeColor="text1"/>
          <w:sz w:val="28"/>
          <w:szCs w:val="28"/>
        </w:rPr>
        <w:t xml:space="preserve">. </w:t>
      </w:r>
      <w:r w:rsidRPr="0071138C">
        <w:rPr>
          <w:color w:val="000000" w:themeColor="text1"/>
          <w:sz w:val="28"/>
          <w:szCs w:val="28"/>
          <w:lang w:val="vi-VN"/>
        </w:rPr>
        <w:t xml:space="preserve">Phòng có thể tổ chức họp đột xuất để triển khai các công việc cần thiết theo yêu cầu của Ủy ban nhân dân </w:t>
      </w:r>
      <w:r>
        <w:rPr>
          <w:color w:val="000000" w:themeColor="text1"/>
          <w:sz w:val="28"/>
          <w:szCs w:val="28"/>
        </w:rPr>
        <w:t>H</w:t>
      </w:r>
      <w:r w:rsidRPr="0071138C">
        <w:rPr>
          <w:color w:val="000000" w:themeColor="text1"/>
          <w:sz w:val="28"/>
          <w:szCs w:val="28"/>
        </w:rPr>
        <w:t>uyện</w:t>
      </w:r>
      <w:r w:rsidRPr="0071138C">
        <w:rPr>
          <w:color w:val="000000" w:themeColor="text1"/>
          <w:sz w:val="28"/>
          <w:szCs w:val="28"/>
          <w:lang w:val="vi-VN"/>
        </w:rPr>
        <w:t xml:space="preserve"> hoặc của lãnh đạo Sở Tư</w:t>
      </w:r>
      <w:r w:rsidRPr="0071138C">
        <w:rPr>
          <w:color w:val="000000" w:themeColor="text1"/>
          <w:lang w:val="vi-VN"/>
        </w:rPr>
        <w:t xml:space="preserve"> </w:t>
      </w:r>
      <w:r w:rsidRPr="0071138C">
        <w:rPr>
          <w:color w:val="000000" w:themeColor="text1"/>
          <w:sz w:val="28"/>
          <w:szCs w:val="28"/>
          <w:lang w:val="vi-VN"/>
        </w:rPr>
        <w:t>pháp thành phố. Mỗi công chức Phòng có lịch công tác do lãnh đạo Phòng trực tiếp phê duyệt.</w:t>
      </w:r>
    </w:p>
    <w:p w14:paraId="3B57081E"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 xml:space="preserve">4.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 </w:t>
      </w:r>
    </w:p>
    <w:p w14:paraId="14DF355A" w14:textId="77777777" w:rsidR="008C27BE" w:rsidRPr="008C27BE" w:rsidRDefault="008C27BE" w:rsidP="008C27BE">
      <w:pPr>
        <w:spacing w:before="120" w:after="120"/>
        <w:ind w:firstLine="567"/>
        <w:jc w:val="both"/>
        <w:rPr>
          <w:b/>
          <w:bCs/>
          <w:color w:val="000000" w:themeColor="text1"/>
          <w:sz w:val="28"/>
          <w:szCs w:val="28"/>
          <w:lang w:val="vi-VN"/>
        </w:rPr>
      </w:pPr>
      <w:r w:rsidRPr="008C27BE">
        <w:rPr>
          <w:b/>
          <w:bCs/>
          <w:color w:val="000000" w:themeColor="text1"/>
          <w:sz w:val="28"/>
          <w:szCs w:val="28"/>
          <w:lang w:val="vi-VN"/>
        </w:rPr>
        <w:t>Điều 8. Mối quan hệ công tác</w:t>
      </w:r>
    </w:p>
    <w:p w14:paraId="520E77FD"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1. Đối với Sở Tư pháp:</w:t>
      </w:r>
    </w:p>
    <w:p w14:paraId="101E0AE4"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lastRenderedPageBreak/>
        <w:t>Phòng Tư pháp chịu sự chỉ đạo, hướng dẫn, kiểm tra về chuyên môn, nghiệp vụ của Sở Tư pháp, thực hiện việc báo cáo công tác chuyên môn định kỳ và theo yêu cầu của Giám đốc Sở Tư pháp.</w:t>
      </w:r>
    </w:p>
    <w:p w14:paraId="6B948878"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2. Đối với Ủy ban nhân dân Huyện:</w:t>
      </w:r>
    </w:p>
    <w:p w14:paraId="3C4453E9"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Phòng Tư pháp chịu sự lãnh đạo, chỉ đạo của Ủy ban nhân dân Huyện về toàn bộ công tác theo chức năng, nhiệm vụ của Phòng; Trưởng phòng trực tiếp nhận chỉ đạo và nội dung công tác từ Chủ tịch hoặc Phó Chủ tịch Ủy ban nhân dân Huyện phụ trách và phải thường xuyên báo cáo với Ủy ban nhân dân Huyện về những mặt công tác đã được phân công.</w:t>
      </w:r>
    </w:p>
    <w:p w14:paraId="2453F646"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Định kỳ, báo cáo Ủy ban nhân dân Huyện về nội dung công tác của Phòng và đề xuất các biện pháp giải quyết công tác chuyên môn trong quản lý nhà nước thuộc lĩnh vực liên quan.</w:t>
      </w:r>
    </w:p>
    <w:p w14:paraId="441BB319"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3. Đối với các cơ quan chuyên môn khác thuộc Ủy ban nhân dân Huyện:</w:t>
      </w:r>
    </w:p>
    <w:p w14:paraId="75B28D7C"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Thực hiện mối quan hệ hợp tác và phối hợp trên cơ sở bình đẳng, theo chức năng, nhiệm vụ, dưới sự điều hành chung của Ủy ban nhân dân Huyện nhằm đảm bảo hoàn thành nhiệm vụ chính trị, kế hoạch kinh tế - xã hội của huyện. Trong trường hợp Phòng Tư pháp chủ trì phối hợp giải quyết công việc, nếu chưa nhất trí với ý kiến của Thủ trưởng các cơ quan chuyên môn khác, Trưởng phòng Tư pháp tập hợp các ý kiến và trình Chủ tịch Ủy ban nhân dân Huyện xem xét, quyết định.</w:t>
      </w:r>
    </w:p>
    <w:p w14:paraId="5DEAD238"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4. Đối với Ủy ban Mặt trận Tổ quốc Việt Nam, các đơn vị sự nghiệp, các ban, ngành, đoàn thể, các tổ chức xã hội của Huyện:</w:t>
      </w:r>
    </w:p>
    <w:p w14:paraId="148F9812"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Khi Ủy ban Mặt trận Tổ quốc Việt Nam Huyện, xã, thị trấn, các đơn vị sự nghiệp, các ban, ngành, đoàn thể, các tổ chức xã hội của huyện có yêu cầu, kiến nghị các vấn đề thuộc chức năng của Phòng Tư pháp, Trưởng phòng có trách nhiệm giải quyết hoặc trình Ủy ban nhân dân Huyện giải quyết các yêu cầu đó theo thẩm quyền.</w:t>
      </w:r>
    </w:p>
    <w:p w14:paraId="63C9A954"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5. Đối với Ủy ban nhân dân xã, thị trấn:</w:t>
      </w:r>
    </w:p>
    <w:p w14:paraId="4A71DD99" w14:textId="77777777" w:rsidR="008C27BE" w:rsidRPr="008C27BE" w:rsidRDefault="008C27BE" w:rsidP="008C27BE">
      <w:pPr>
        <w:spacing w:before="120" w:after="120"/>
        <w:ind w:firstLine="567"/>
        <w:jc w:val="both"/>
        <w:rPr>
          <w:color w:val="000000" w:themeColor="text1"/>
          <w:sz w:val="28"/>
          <w:szCs w:val="28"/>
          <w:lang w:val="vi-VN"/>
        </w:rPr>
      </w:pPr>
      <w:r w:rsidRPr="008C27BE">
        <w:rPr>
          <w:color w:val="000000" w:themeColor="text1"/>
          <w:sz w:val="28"/>
          <w:szCs w:val="28"/>
          <w:lang w:val="vi-VN"/>
        </w:rPr>
        <w:t>a) Phối hợp hỗ trợ và tạo điều kiện để Ủy ban nhân dân xã, thị trấn thực hiện các nội dung quản lý nhà nước liên quan đến chức năng, nhiệm vụ của Phòng.</w:t>
      </w:r>
    </w:p>
    <w:p w14:paraId="0D4F0782" w14:textId="77777777" w:rsidR="008C27BE" w:rsidRPr="008C27BE" w:rsidRDefault="008C27BE" w:rsidP="008C27BE">
      <w:pPr>
        <w:spacing w:before="120" w:after="120"/>
        <w:ind w:firstLine="567"/>
        <w:jc w:val="both"/>
        <w:rPr>
          <w:color w:val="000000" w:themeColor="text1"/>
          <w:sz w:val="28"/>
          <w:szCs w:val="28"/>
          <w:lang w:val="vi-VN"/>
        </w:rPr>
      </w:pPr>
      <w:r w:rsidRPr="0071138C">
        <w:rPr>
          <w:color w:val="000000" w:themeColor="text1"/>
          <w:sz w:val="28"/>
          <w:szCs w:val="28"/>
          <w:lang w:val="vi-VN"/>
        </w:rPr>
        <w:t xml:space="preserve">b) Hướng dẫn công chức Tư pháp - Hộ tịch </w:t>
      </w:r>
      <w:r w:rsidRPr="008C27BE">
        <w:rPr>
          <w:color w:val="000000" w:themeColor="text1"/>
          <w:sz w:val="28"/>
          <w:szCs w:val="28"/>
          <w:lang w:val="vi-VN"/>
        </w:rPr>
        <w:t>xã, thị trấn</w:t>
      </w:r>
      <w:r w:rsidRPr="0071138C">
        <w:rPr>
          <w:color w:val="000000" w:themeColor="text1"/>
          <w:sz w:val="28"/>
          <w:szCs w:val="28"/>
          <w:lang w:val="vi-VN"/>
        </w:rPr>
        <w:t xml:space="preserve"> về chuyên môn, nghiệp vụ của ngành, lĩnh vực công tác do Phòng quản lý.</w:t>
      </w:r>
    </w:p>
    <w:p w14:paraId="2BDFC04C" w14:textId="77777777" w:rsidR="008C27BE" w:rsidRPr="008C27BE" w:rsidRDefault="008C27BE" w:rsidP="008C27BE">
      <w:pPr>
        <w:spacing w:before="120" w:after="120"/>
        <w:ind w:firstLine="567"/>
        <w:jc w:val="center"/>
        <w:rPr>
          <w:b/>
          <w:bCs/>
          <w:color w:val="000000" w:themeColor="text1"/>
          <w:sz w:val="28"/>
          <w:szCs w:val="28"/>
          <w:lang w:val="vi-VN"/>
        </w:rPr>
      </w:pPr>
      <w:r w:rsidRPr="008C27BE">
        <w:rPr>
          <w:b/>
          <w:bCs/>
          <w:color w:val="000000" w:themeColor="text1"/>
          <w:sz w:val="28"/>
          <w:szCs w:val="28"/>
          <w:lang w:val="vi-VN"/>
        </w:rPr>
        <w:t>Chương V</w:t>
      </w:r>
    </w:p>
    <w:p w14:paraId="41E0F4AF" w14:textId="77777777" w:rsidR="008C27BE" w:rsidRPr="008C27BE" w:rsidRDefault="008C27BE" w:rsidP="008C27BE">
      <w:pPr>
        <w:spacing w:before="120" w:after="120"/>
        <w:ind w:firstLine="567"/>
        <w:jc w:val="center"/>
        <w:rPr>
          <w:b/>
          <w:bCs/>
          <w:color w:val="000000" w:themeColor="text1"/>
          <w:sz w:val="28"/>
          <w:szCs w:val="28"/>
          <w:lang w:val="vi-VN"/>
        </w:rPr>
      </w:pPr>
      <w:r w:rsidRPr="008C27BE">
        <w:rPr>
          <w:b/>
          <w:bCs/>
          <w:color w:val="000000" w:themeColor="text1"/>
          <w:sz w:val="28"/>
          <w:szCs w:val="28"/>
          <w:lang w:val="vi-VN"/>
        </w:rPr>
        <w:t>ĐIỀU KHOẢN THI HÀNH</w:t>
      </w:r>
    </w:p>
    <w:p w14:paraId="6E17A594" w14:textId="77777777" w:rsidR="008C27BE" w:rsidRPr="008C27BE" w:rsidRDefault="008C27BE" w:rsidP="008C27BE">
      <w:pPr>
        <w:shd w:val="clear" w:color="auto" w:fill="FFFFFF"/>
        <w:spacing w:before="120" w:after="120"/>
        <w:ind w:firstLine="567"/>
        <w:jc w:val="both"/>
        <w:rPr>
          <w:b/>
          <w:bCs/>
          <w:sz w:val="28"/>
          <w:szCs w:val="28"/>
          <w:shd w:val="clear" w:color="auto" w:fill="FFFFFF"/>
          <w:lang w:val="vi-VN"/>
        </w:rPr>
      </w:pPr>
      <w:r w:rsidRPr="008C27BE">
        <w:rPr>
          <w:b/>
          <w:bCs/>
          <w:color w:val="000000" w:themeColor="text1"/>
          <w:sz w:val="28"/>
          <w:szCs w:val="28"/>
          <w:lang w:val="vi-VN"/>
        </w:rPr>
        <w:t xml:space="preserve">Điều 9. </w:t>
      </w:r>
      <w:r w:rsidRPr="008C27BE">
        <w:rPr>
          <w:b/>
          <w:bCs/>
          <w:sz w:val="28"/>
          <w:szCs w:val="28"/>
          <w:shd w:val="clear" w:color="auto" w:fill="FFFFFF"/>
          <w:lang w:val="vi-VN"/>
        </w:rPr>
        <w:t>Trách nhiệm thi hành</w:t>
      </w:r>
    </w:p>
    <w:p w14:paraId="1C380DF6" w14:textId="77777777" w:rsidR="008C27BE" w:rsidRPr="008C27BE" w:rsidRDefault="008C27BE" w:rsidP="008C27BE">
      <w:pPr>
        <w:shd w:val="clear" w:color="auto" w:fill="FFFFFF"/>
        <w:spacing w:before="120" w:after="120"/>
        <w:ind w:firstLine="567"/>
        <w:jc w:val="both"/>
        <w:rPr>
          <w:sz w:val="28"/>
          <w:szCs w:val="28"/>
          <w:lang w:val="vi-VN"/>
        </w:rPr>
      </w:pPr>
      <w:r w:rsidRPr="008C27BE">
        <w:rPr>
          <w:bCs/>
          <w:sz w:val="28"/>
          <w:szCs w:val="28"/>
          <w:shd w:val="clear" w:color="auto" w:fill="FFFFFF"/>
          <w:lang w:val="vi-VN"/>
        </w:rPr>
        <w:t xml:space="preserve">1. Căn cứ Quyết định này, </w:t>
      </w:r>
      <w:r w:rsidRPr="008C27BE">
        <w:rPr>
          <w:sz w:val="28"/>
          <w:szCs w:val="28"/>
          <w:lang w:val="vi-VN"/>
        </w:rPr>
        <w:t>Trưởng phòng Tư pháp có trách nhiệm xây dựng, ban hành Quy chế làm việc của Phòng và phân công nhiệm vụ cụ thể hóa chức năng, nhiệm vụ, chế độ làm việc, quy chế phối hợp trong công tác cho  Phó Trưởng phòng, công chức của Phòng phù hợp với tình hình thực tế; nhưng không trái với nội dung Quyết định này.</w:t>
      </w:r>
    </w:p>
    <w:p w14:paraId="2D7C5F20" w14:textId="77777777" w:rsidR="008C27BE" w:rsidRPr="00B85DCB" w:rsidRDefault="008C27BE" w:rsidP="008C27BE">
      <w:pPr>
        <w:spacing w:before="120" w:after="120"/>
        <w:ind w:firstLine="567"/>
        <w:jc w:val="both"/>
        <w:rPr>
          <w:b/>
          <w:bCs/>
          <w:sz w:val="28"/>
          <w:szCs w:val="28"/>
          <w:shd w:val="clear" w:color="auto" w:fill="FFFFFF"/>
        </w:rPr>
      </w:pPr>
      <w:r w:rsidRPr="00B85DCB">
        <w:rPr>
          <w:sz w:val="28"/>
          <w:szCs w:val="28"/>
        </w:rPr>
        <w:lastRenderedPageBreak/>
        <w:t xml:space="preserve">2. </w:t>
      </w:r>
      <w:r w:rsidRPr="003A3995">
        <w:rPr>
          <w:sz w:val="28"/>
          <w:szCs w:val="28"/>
        </w:rPr>
        <w:t>Trưởng phòng Tư pháp, Thủ trưởng các cơ quan, đơn vị liên quan</w:t>
      </w:r>
      <w:r w:rsidRPr="00B85DCB">
        <w:rPr>
          <w:sz w:val="28"/>
          <w:szCs w:val="28"/>
        </w:rPr>
        <w:t>, Chủ tịch Ủy ban nhân dân 16 xã-thị trấn chịu trách nhiệm phối hợp tổ chức thực hiện Quyết định này sau khi được Ủy ban nhân dân Huyện ban hành.</w:t>
      </w:r>
    </w:p>
    <w:p w14:paraId="175A106A" w14:textId="77777777" w:rsidR="008C27BE" w:rsidRPr="00B85DCB" w:rsidRDefault="008C27BE" w:rsidP="008C27BE">
      <w:pPr>
        <w:spacing w:before="120" w:after="120"/>
        <w:ind w:firstLine="567"/>
        <w:jc w:val="both"/>
        <w:rPr>
          <w:b/>
          <w:bCs/>
          <w:sz w:val="28"/>
          <w:szCs w:val="28"/>
          <w:shd w:val="clear" w:color="auto" w:fill="FFFFFF"/>
        </w:rPr>
      </w:pPr>
      <w:r w:rsidRPr="00B85DCB">
        <w:rPr>
          <w:b/>
          <w:bCs/>
          <w:sz w:val="28"/>
          <w:szCs w:val="28"/>
          <w:shd w:val="clear" w:color="auto" w:fill="FFFFFF"/>
        </w:rPr>
        <w:t>Điều 9. Điều khoản thi hành</w:t>
      </w:r>
    </w:p>
    <w:p w14:paraId="7534786A" w14:textId="77777777" w:rsidR="008C27BE" w:rsidRPr="00B85DCB" w:rsidRDefault="008C27BE" w:rsidP="008C27BE">
      <w:pPr>
        <w:shd w:val="clear" w:color="auto" w:fill="FFFFFF"/>
        <w:spacing w:before="120" w:after="120"/>
        <w:ind w:firstLine="567"/>
        <w:jc w:val="both"/>
        <w:rPr>
          <w:sz w:val="28"/>
          <w:szCs w:val="28"/>
        </w:rPr>
      </w:pPr>
      <w:r w:rsidRPr="00B85DCB">
        <w:rPr>
          <w:sz w:val="28"/>
          <w:szCs w:val="28"/>
        </w:rPr>
        <w:t>1. Trong quá trình tổ chức thực hiện Quyết định này; trường hợp các văn bản quy phạm pháp luật hoặc các quy định được dẫn chiếu trong Quyết định này có sự thay đổi, bổ sung hoặc được thay thế thì áp dụng theo các văn bản hoặc quy định mới ban hành (trừ trường hợp pháp luật có quy định khác).</w:t>
      </w:r>
    </w:p>
    <w:p w14:paraId="78FC6667" w14:textId="77777777" w:rsidR="008C27BE" w:rsidRPr="00B85DCB" w:rsidRDefault="008C27BE" w:rsidP="008C27BE">
      <w:pPr>
        <w:spacing w:before="120" w:after="120"/>
        <w:ind w:firstLine="567"/>
        <w:jc w:val="both"/>
        <w:rPr>
          <w:bCs/>
          <w:sz w:val="28"/>
          <w:szCs w:val="28"/>
          <w:shd w:val="clear" w:color="auto" w:fill="FFFFFF"/>
        </w:rPr>
      </w:pPr>
      <w:r w:rsidRPr="00B85DCB">
        <w:rPr>
          <w:sz w:val="28"/>
          <w:szCs w:val="28"/>
        </w:rPr>
        <w:t xml:space="preserve">2. Quá trình thực hiện Quyết định này, nếu có nội dung mới phát sinh, đề nghị Thủ trưởng các cơ quan, đơn vị thuộc Huyện, Chủ tịch Ủy ban nhân dân 16 xã - thị trấn và các cơ quan, đơn vị có liên quan chủ động có văn bản báo cáo, đề xuất biện pháp cụ thể, gửi đến Phòng </w:t>
      </w:r>
      <w:r>
        <w:rPr>
          <w:sz w:val="28"/>
          <w:szCs w:val="28"/>
        </w:rPr>
        <w:t>Tư pháp</w:t>
      </w:r>
      <w:r w:rsidRPr="00B85DCB">
        <w:rPr>
          <w:sz w:val="28"/>
          <w:szCs w:val="28"/>
        </w:rPr>
        <w:t xml:space="preserve"> tổng hợp để tham mưu, kiến nghị Ủy ban nhân dân Huyện điều chỉnh, sửa đổi, bổ sung Quyết định này cho phù hợp với các quy định pháp luật hoặc yêu cầu thực tiễn của Huyện</w:t>
      </w:r>
      <w:r w:rsidRPr="00B85DCB">
        <w:rPr>
          <w:bCs/>
          <w:sz w:val="28"/>
          <w:szCs w:val="28"/>
          <w:shd w:val="clear" w:color="auto" w:fill="FFFFFF"/>
        </w:rPr>
        <w:t>./.</w:t>
      </w:r>
    </w:p>
    <w:p w14:paraId="05F16CD7" w14:textId="77777777" w:rsidR="008C27BE" w:rsidRDefault="008C27BE" w:rsidP="008C27BE">
      <w:pPr>
        <w:spacing w:before="120" w:after="120"/>
        <w:ind w:firstLine="567"/>
        <w:jc w:val="both"/>
        <w:rPr>
          <w:b/>
          <w:bCs/>
          <w:color w:val="000000" w:themeColor="text1"/>
          <w:sz w:val="28"/>
          <w:szCs w:val="28"/>
        </w:rPr>
      </w:pPr>
    </w:p>
    <w:p w14:paraId="19E92B7B" w14:textId="77777777" w:rsidR="008C27BE" w:rsidRDefault="008C27BE" w:rsidP="008C27BE">
      <w:pPr>
        <w:rPr>
          <w:sz w:val="22"/>
          <w:szCs w:val="22"/>
        </w:rPr>
      </w:pPr>
    </w:p>
    <w:p w14:paraId="09C4DB98" w14:textId="0BFA9EB3" w:rsidR="0096711F" w:rsidRDefault="0096711F" w:rsidP="0096711F">
      <w:pPr>
        <w:rPr>
          <w:sz w:val="22"/>
          <w:szCs w:val="22"/>
        </w:rPr>
      </w:pPr>
    </w:p>
    <w:p w14:paraId="275DF2D0" w14:textId="67D79AA3" w:rsidR="008653CB" w:rsidRDefault="008653CB" w:rsidP="0096711F">
      <w:pPr>
        <w:rPr>
          <w:sz w:val="22"/>
          <w:szCs w:val="22"/>
        </w:rPr>
      </w:pPr>
    </w:p>
    <w:p w14:paraId="5554450B" w14:textId="41AC3E87" w:rsidR="000A6DAD" w:rsidRDefault="000A6DAD" w:rsidP="0096711F">
      <w:pPr>
        <w:rPr>
          <w:sz w:val="22"/>
          <w:szCs w:val="22"/>
        </w:rPr>
      </w:pPr>
    </w:p>
    <w:p w14:paraId="07E7A992" w14:textId="5D61086D" w:rsidR="002C65E7" w:rsidRDefault="002C65E7" w:rsidP="0096711F">
      <w:pPr>
        <w:rPr>
          <w:sz w:val="22"/>
          <w:szCs w:val="22"/>
        </w:rPr>
      </w:pPr>
    </w:p>
    <w:p w14:paraId="676F6590" w14:textId="14C17684" w:rsidR="002C65E7" w:rsidRDefault="002C65E7" w:rsidP="0096711F">
      <w:pPr>
        <w:rPr>
          <w:sz w:val="22"/>
          <w:szCs w:val="22"/>
        </w:rPr>
      </w:pPr>
    </w:p>
    <w:p w14:paraId="5CEC5FF2" w14:textId="7329B761" w:rsidR="00064862" w:rsidRDefault="00064862" w:rsidP="0096711F">
      <w:pPr>
        <w:rPr>
          <w:sz w:val="22"/>
          <w:szCs w:val="22"/>
        </w:rPr>
      </w:pPr>
    </w:p>
    <w:p w14:paraId="226CF6BB" w14:textId="49422C64" w:rsidR="00064862" w:rsidRDefault="00064862" w:rsidP="0096711F">
      <w:pPr>
        <w:rPr>
          <w:sz w:val="22"/>
          <w:szCs w:val="22"/>
        </w:rPr>
      </w:pPr>
    </w:p>
    <w:p w14:paraId="0AADC49C" w14:textId="475C44B3" w:rsidR="00064862" w:rsidRDefault="00064862" w:rsidP="0096711F">
      <w:pPr>
        <w:rPr>
          <w:sz w:val="22"/>
          <w:szCs w:val="22"/>
        </w:rPr>
      </w:pPr>
    </w:p>
    <w:p w14:paraId="39C4716D" w14:textId="404039BD" w:rsidR="00064862" w:rsidRDefault="00064862" w:rsidP="0096711F">
      <w:pPr>
        <w:rPr>
          <w:sz w:val="22"/>
          <w:szCs w:val="22"/>
        </w:rPr>
      </w:pPr>
    </w:p>
    <w:p w14:paraId="7AF3EB03" w14:textId="7A8BCCBF" w:rsidR="00064862" w:rsidRDefault="00064862" w:rsidP="0096711F">
      <w:pPr>
        <w:rPr>
          <w:sz w:val="22"/>
          <w:szCs w:val="22"/>
        </w:rPr>
      </w:pPr>
    </w:p>
    <w:p w14:paraId="603AA290" w14:textId="447B4CCC" w:rsidR="00064862" w:rsidRDefault="00064862" w:rsidP="0096711F">
      <w:pPr>
        <w:rPr>
          <w:sz w:val="22"/>
          <w:szCs w:val="22"/>
        </w:rPr>
      </w:pPr>
    </w:p>
    <w:p w14:paraId="493E09D2" w14:textId="77777777" w:rsidR="00064862" w:rsidRDefault="00064862" w:rsidP="0096711F">
      <w:pPr>
        <w:rPr>
          <w:sz w:val="22"/>
          <w:szCs w:val="22"/>
        </w:rPr>
      </w:pPr>
    </w:p>
    <w:p w14:paraId="5079E8D4" w14:textId="77777777" w:rsidR="008653CB" w:rsidRDefault="008653CB" w:rsidP="0096711F">
      <w:pPr>
        <w:rPr>
          <w:sz w:val="22"/>
          <w:szCs w:val="22"/>
        </w:rPr>
      </w:pPr>
    </w:p>
    <w:p w14:paraId="5A38DC5E" w14:textId="77777777" w:rsidR="008653CB" w:rsidRDefault="008653CB" w:rsidP="0096711F">
      <w:pPr>
        <w:rPr>
          <w:sz w:val="22"/>
          <w:szCs w:val="22"/>
        </w:rPr>
      </w:pPr>
    </w:p>
    <w:sectPr w:rsidR="008653CB" w:rsidSect="004C5EEE">
      <w:pgSz w:w="11907" w:h="16840" w:code="9"/>
      <w:pgMar w:top="1134" w:right="1134" w:bottom="1134" w:left="1701" w:header="51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6CF775" w14:textId="77777777" w:rsidR="005A385B" w:rsidRDefault="005A385B">
      <w:r>
        <w:separator/>
      </w:r>
    </w:p>
  </w:endnote>
  <w:endnote w:type="continuationSeparator" w:id="0">
    <w:p w14:paraId="211F221C" w14:textId="77777777" w:rsidR="005A385B" w:rsidRDefault="005A3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DB0728" w14:textId="77777777" w:rsidR="005B73CD" w:rsidRPr="005B73CD" w:rsidRDefault="005B73CD">
    <w:pPr>
      <w:pStyle w:val="Footer"/>
      <w:jc w:val="right"/>
      <w:rPr>
        <w:sz w:val="28"/>
        <w:szCs w:val="28"/>
      </w:rPr>
    </w:pPr>
  </w:p>
  <w:p w14:paraId="32AE33CB" w14:textId="77777777" w:rsidR="003636BC" w:rsidRDefault="003636BC" w:rsidP="009671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4EFB42" w14:textId="77777777" w:rsidR="005A385B" w:rsidRDefault="005A385B">
      <w:r>
        <w:separator/>
      </w:r>
    </w:p>
  </w:footnote>
  <w:footnote w:type="continuationSeparator" w:id="0">
    <w:p w14:paraId="5283F773" w14:textId="77777777" w:rsidR="005A385B" w:rsidRDefault="005A3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6371923"/>
      <w:docPartObj>
        <w:docPartGallery w:val="Page Numbers (Top of Page)"/>
        <w:docPartUnique/>
      </w:docPartObj>
    </w:sdtPr>
    <w:sdtEndPr>
      <w:rPr>
        <w:noProof/>
      </w:rPr>
    </w:sdtEndPr>
    <w:sdtContent>
      <w:p w14:paraId="531EB012" w14:textId="43952988" w:rsidR="004C5EEE" w:rsidRDefault="004C5EEE">
        <w:pPr>
          <w:pStyle w:val="Header"/>
          <w:jc w:val="center"/>
        </w:pPr>
        <w:r>
          <w:fldChar w:fldCharType="begin"/>
        </w:r>
        <w:r>
          <w:instrText xml:space="preserve"> PAGE   \* MERGEFORMAT </w:instrText>
        </w:r>
        <w:r>
          <w:fldChar w:fldCharType="separate"/>
        </w:r>
        <w:r w:rsidR="00D467FD">
          <w:rPr>
            <w:noProof/>
          </w:rPr>
          <w:t>10</w:t>
        </w:r>
        <w:r>
          <w:rPr>
            <w:noProof/>
          </w:rPr>
          <w:fldChar w:fldCharType="end"/>
        </w:r>
      </w:p>
    </w:sdtContent>
  </w:sdt>
  <w:p w14:paraId="549266FB" w14:textId="77777777" w:rsidR="004C5EEE" w:rsidRDefault="004C5E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60CE4" w14:textId="77777777" w:rsidR="00305244" w:rsidRDefault="00305244">
    <w:pPr>
      <w:pStyle w:val="Header"/>
      <w:jc w:val="center"/>
    </w:pPr>
  </w:p>
  <w:p w14:paraId="3E3973B3" w14:textId="77777777" w:rsidR="00305244" w:rsidRDefault="003052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11F"/>
    <w:rsid w:val="000171A3"/>
    <w:rsid w:val="000171CD"/>
    <w:rsid w:val="000207C2"/>
    <w:rsid w:val="00022440"/>
    <w:rsid w:val="000253DA"/>
    <w:rsid w:val="00043F08"/>
    <w:rsid w:val="00044DD6"/>
    <w:rsid w:val="00051EFA"/>
    <w:rsid w:val="00056EA3"/>
    <w:rsid w:val="00064862"/>
    <w:rsid w:val="00076640"/>
    <w:rsid w:val="000813D6"/>
    <w:rsid w:val="00087DDD"/>
    <w:rsid w:val="000A06D8"/>
    <w:rsid w:val="000A0807"/>
    <w:rsid w:val="000A6DAD"/>
    <w:rsid w:val="000C473E"/>
    <w:rsid w:val="000D0807"/>
    <w:rsid w:val="000E7FE9"/>
    <w:rsid w:val="000F0EE6"/>
    <w:rsid w:val="001271C1"/>
    <w:rsid w:val="00132E7B"/>
    <w:rsid w:val="00144951"/>
    <w:rsid w:val="00150BCD"/>
    <w:rsid w:val="00172DEA"/>
    <w:rsid w:val="00173B22"/>
    <w:rsid w:val="001802B3"/>
    <w:rsid w:val="0019619F"/>
    <w:rsid w:val="001A757F"/>
    <w:rsid w:val="001B7A36"/>
    <w:rsid w:val="001C2C02"/>
    <w:rsid w:val="001C69FD"/>
    <w:rsid w:val="001C71D9"/>
    <w:rsid w:val="001C77A9"/>
    <w:rsid w:val="001D33D2"/>
    <w:rsid w:val="00203B6E"/>
    <w:rsid w:val="002060DC"/>
    <w:rsid w:val="00207369"/>
    <w:rsid w:val="00212A9A"/>
    <w:rsid w:val="002155B0"/>
    <w:rsid w:val="00230EC7"/>
    <w:rsid w:val="00250149"/>
    <w:rsid w:val="00250D59"/>
    <w:rsid w:val="00270BAB"/>
    <w:rsid w:val="002754FB"/>
    <w:rsid w:val="00282611"/>
    <w:rsid w:val="00291DE1"/>
    <w:rsid w:val="00295C18"/>
    <w:rsid w:val="002A3D0E"/>
    <w:rsid w:val="002B0423"/>
    <w:rsid w:val="002B2934"/>
    <w:rsid w:val="002B2B80"/>
    <w:rsid w:val="002B3467"/>
    <w:rsid w:val="002B36E3"/>
    <w:rsid w:val="002B3CE0"/>
    <w:rsid w:val="002B7C75"/>
    <w:rsid w:val="002C65E7"/>
    <w:rsid w:val="002D38FC"/>
    <w:rsid w:val="002D64B0"/>
    <w:rsid w:val="002E0B6A"/>
    <w:rsid w:val="002F2125"/>
    <w:rsid w:val="002F3B32"/>
    <w:rsid w:val="002F6C50"/>
    <w:rsid w:val="00302ED0"/>
    <w:rsid w:val="00305244"/>
    <w:rsid w:val="00305484"/>
    <w:rsid w:val="00312D4A"/>
    <w:rsid w:val="003500D0"/>
    <w:rsid w:val="00356AFE"/>
    <w:rsid w:val="003614A6"/>
    <w:rsid w:val="003631BC"/>
    <w:rsid w:val="003636BC"/>
    <w:rsid w:val="00372A34"/>
    <w:rsid w:val="00383828"/>
    <w:rsid w:val="003862CC"/>
    <w:rsid w:val="003A1F23"/>
    <w:rsid w:val="003A221A"/>
    <w:rsid w:val="003A3995"/>
    <w:rsid w:val="003C5447"/>
    <w:rsid w:val="003D104B"/>
    <w:rsid w:val="003D2EEA"/>
    <w:rsid w:val="003E657C"/>
    <w:rsid w:val="003F2806"/>
    <w:rsid w:val="003F3C87"/>
    <w:rsid w:val="00410148"/>
    <w:rsid w:val="00410E09"/>
    <w:rsid w:val="004145AC"/>
    <w:rsid w:val="00416B3E"/>
    <w:rsid w:val="0042538E"/>
    <w:rsid w:val="004318EF"/>
    <w:rsid w:val="004469B6"/>
    <w:rsid w:val="00447039"/>
    <w:rsid w:val="00461D1A"/>
    <w:rsid w:val="0047536B"/>
    <w:rsid w:val="00482F03"/>
    <w:rsid w:val="00483690"/>
    <w:rsid w:val="00493174"/>
    <w:rsid w:val="004961F4"/>
    <w:rsid w:val="004A2E69"/>
    <w:rsid w:val="004B6D04"/>
    <w:rsid w:val="004C0B82"/>
    <w:rsid w:val="004C45A3"/>
    <w:rsid w:val="004C5EEE"/>
    <w:rsid w:val="004E0209"/>
    <w:rsid w:val="004E1AA1"/>
    <w:rsid w:val="004E1D36"/>
    <w:rsid w:val="004E5942"/>
    <w:rsid w:val="004F66CB"/>
    <w:rsid w:val="005009C3"/>
    <w:rsid w:val="005035F4"/>
    <w:rsid w:val="00503BAA"/>
    <w:rsid w:val="00506E09"/>
    <w:rsid w:val="00514F04"/>
    <w:rsid w:val="005205D4"/>
    <w:rsid w:val="00520841"/>
    <w:rsid w:val="005269D9"/>
    <w:rsid w:val="00530CC9"/>
    <w:rsid w:val="00534A7B"/>
    <w:rsid w:val="00543A58"/>
    <w:rsid w:val="00545941"/>
    <w:rsid w:val="00557642"/>
    <w:rsid w:val="00564604"/>
    <w:rsid w:val="00570A96"/>
    <w:rsid w:val="005855BE"/>
    <w:rsid w:val="00587E18"/>
    <w:rsid w:val="005919FD"/>
    <w:rsid w:val="005977B2"/>
    <w:rsid w:val="005A385B"/>
    <w:rsid w:val="005B37AA"/>
    <w:rsid w:val="005B73CD"/>
    <w:rsid w:val="005C13C9"/>
    <w:rsid w:val="005C654B"/>
    <w:rsid w:val="005D0ADC"/>
    <w:rsid w:val="005D3F15"/>
    <w:rsid w:val="005E22D9"/>
    <w:rsid w:val="005E2E58"/>
    <w:rsid w:val="00600AAF"/>
    <w:rsid w:val="00600B74"/>
    <w:rsid w:val="0061689D"/>
    <w:rsid w:val="006228DA"/>
    <w:rsid w:val="006305C8"/>
    <w:rsid w:val="00633AE7"/>
    <w:rsid w:val="00633CEF"/>
    <w:rsid w:val="00646AF3"/>
    <w:rsid w:val="006549D0"/>
    <w:rsid w:val="006579F9"/>
    <w:rsid w:val="00660F74"/>
    <w:rsid w:val="006710F3"/>
    <w:rsid w:val="00674F0A"/>
    <w:rsid w:val="00685621"/>
    <w:rsid w:val="006A79F5"/>
    <w:rsid w:val="006B687F"/>
    <w:rsid w:val="006D4203"/>
    <w:rsid w:val="006E77D4"/>
    <w:rsid w:val="006F5159"/>
    <w:rsid w:val="00707CE4"/>
    <w:rsid w:val="00711312"/>
    <w:rsid w:val="0071138C"/>
    <w:rsid w:val="00712EE8"/>
    <w:rsid w:val="00732C19"/>
    <w:rsid w:val="00744CF6"/>
    <w:rsid w:val="00756FD2"/>
    <w:rsid w:val="00775CD5"/>
    <w:rsid w:val="00791C45"/>
    <w:rsid w:val="007A2E11"/>
    <w:rsid w:val="007B3DA6"/>
    <w:rsid w:val="007B4A1E"/>
    <w:rsid w:val="007B50BC"/>
    <w:rsid w:val="007B5623"/>
    <w:rsid w:val="007C0792"/>
    <w:rsid w:val="007C1F75"/>
    <w:rsid w:val="007C7C85"/>
    <w:rsid w:val="007D3AE5"/>
    <w:rsid w:val="007D3BE0"/>
    <w:rsid w:val="007D4017"/>
    <w:rsid w:val="007F3443"/>
    <w:rsid w:val="0080249E"/>
    <w:rsid w:val="00802510"/>
    <w:rsid w:val="00845C9C"/>
    <w:rsid w:val="008653CB"/>
    <w:rsid w:val="00865F67"/>
    <w:rsid w:val="0088132C"/>
    <w:rsid w:val="00884130"/>
    <w:rsid w:val="00885C5C"/>
    <w:rsid w:val="00893B3E"/>
    <w:rsid w:val="008A0CF6"/>
    <w:rsid w:val="008A18CF"/>
    <w:rsid w:val="008A39CC"/>
    <w:rsid w:val="008C16FA"/>
    <w:rsid w:val="008C27BE"/>
    <w:rsid w:val="008E16D6"/>
    <w:rsid w:val="008E67DD"/>
    <w:rsid w:val="009073D8"/>
    <w:rsid w:val="009073E9"/>
    <w:rsid w:val="00927E17"/>
    <w:rsid w:val="00940898"/>
    <w:rsid w:val="009453A0"/>
    <w:rsid w:val="00946524"/>
    <w:rsid w:val="00956CA6"/>
    <w:rsid w:val="00965844"/>
    <w:rsid w:val="00966A20"/>
    <w:rsid w:val="0096711F"/>
    <w:rsid w:val="009700C0"/>
    <w:rsid w:val="0097220A"/>
    <w:rsid w:val="00980EE4"/>
    <w:rsid w:val="00983E45"/>
    <w:rsid w:val="009A09D5"/>
    <w:rsid w:val="009B378F"/>
    <w:rsid w:val="009B76D1"/>
    <w:rsid w:val="009E09D3"/>
    <w:rsid w:val="009E182B"/>
    <w:rsid w:val="009E335A"/>
    <w:rsid w:val="009E377B"/>
    <w:rsid w:val="009E404A"/>
    <w:rsid w:val="009F4B04"/>
    <w:rsid w:val="00A0257E"/>
    <w:rsid w:val="00A03DA6"/>
    <w:rsid w:val="00A10801"/>
    <w:rsid w:val="00A26302"/>
    <w:rsid w:val="00A30320"/>
    <w:rsid w:val="00A3093C"/>
    <w:rsid w:val="00A30E77"/>
    <w:rsid w:val="00A338E4"/>
    <w:rsid w:val="00A367BC"/>
    <w:rsid w:val="00A446CE"/>
    <w:rsid w:val="00A47DB9"/>
    <w:rsid w:val="00A601D0"/>
    <w:rsid w:val="00A63178"/>
    <w:rsid w:val="00A70396"/>
    <w:rsid w:val="00A84BDE"/>
    <w:rsid w:val="00A949DB"/>
    <w:rsid w:val="00AA0851"/>
    <w:rsid w:val="00AA3314"/>
    <w:rsid w:val="00AA6F81"/>
    <w:rsid w:val="00AB7EC6"/>
    <w:rsid w:val="00AC267D"/>
    <w:rsid w:val="00AC32EB"/>
    <w:rsid w:val="00AC495D"/>
    <w:rsid w:val="00AC5783"/>
    <w:rsid w:val="00AD1676"/>
    <w:rsid w:val="00AE47EE"/>
    <w:rsid w:val="00B0370A"/>
    <w:rsid w:val="00B160CF"/>
    <w:rsid w:val="00B22155"/>
    <w:rsid w:val="00B3085D"/>
    <w:rsid w:val="00B36E52"/>
    <w:rsid w:val="00B4122F"/>
    <w:rsid w:val="00B43EBA"/>
    <w:rsid w:val="00B47D46"/>
    <w:rsid w:val="00B801CF"/>
    <w:rsid w:val="00B8600B"/>
    <w:rsid w:val="00B87673"/>
    <w:rsid w:val="00B93465"/>
    <w:rsid w:val="00BB582D"/>
    <w:rsid w:val="00BC1B86"/>
    <w:rsid w:val="00BC2D9F"/>
    <w:rsid w:val="00BC6E80"/>
    <w:rsid w:val="00BD5BAB"/>
    <w:rsid w:val="00BF1AA1"/>
    <w:rsid w:val="00C02339"/>
    <w:rsid w:val="00C103A4"/>
    <w:rsid w:val="00C122E6"/>
    <w:rsid w:val="00C16CAF"/>
    <w:rsid w:val="00C219B0"/>
    <w:rsid w:val="00C423BE"/>
    <w:rsid w:val="00C43454"/>
    <w:rsid w:val="00C4789E"/>
    <w:rsid w:val="00C52119"/>
    <w:rsid w:val="00C53981"/>
    <w:rsid w:val="00C70D40"/>
    <w:rsid w:val="00C83F78"/>
    <w:rsid w:val="00C94B46"/>
    <w:rsid w:val="00C97168"/>
    <w:rsid w:val="00CA02CA"/>
    <w:rsid w:val="00CB379E"/>
    <w:rsid w:val="00CC1FF8"/>
    <w:rsid w:val="00CD03E1"/>
    <w:rsid w:val="00CD5918"/>
    <w:rsid w:val="00D02F99"/>
    <w:rsid w:val="00D07A42"/>
    <w:rsid w:val="00D21507"/>
    <w:rsid w:val="00D21F92"/>
    <w:rsid w:val="00D2390B"/>
    <w:rsid w:val="00D2566B"/>
    <w:rsid w:val="00D25DD6"/>
    <w:rsid w:val="00D45E00"/>
    <w:rsid w:val="00D462FB"/>
    <w:rsid w:val="00D467FD"/>
    <w:rsid w:val="00D62E1F"/>
    <w:rsid w:val="00D74620"/>
    <w:rsid w:val="00D8043A"/>
    <w:rsid w:val="00D81AC9"/>
    <w:rsid w:val="00D82F25"/>
    <w:rsid w:val="00D83AE9"/>
    <w:rsid w:val="00D91DAC"/>
    <w:rsid w:val="00D94DE7"/>
    <w:rsid w:val="00DA0653"/>
    <w:rsid w:val="00DA1A0E"/>
    <w:rsid w:val="00DA4C81"/>
    <w:rsid w:val="00DB007E"/>
    <w:rsid w:val="00DC3AB3"/>
    <w:rsid w:val="00DD5911"/>
    <w:rsid w:val="00DE04B9"/>
    <w:rsid w:val="00DF4811"/>
    <w:rsid w:val="00DF55A6"/>
    <w:rsid w:val="00E103A3"/>
    <w:rsid w:val="00E17B26"/>
    <w:rsid w:val="00E22CBD"/>
    <w:rsid w:val="00E241D5"/>
    <w:rsid w:val="00E24924"/>
    <w:rsid w:val="00E26657"/>
    <w:rsid w:val="00E27EF2"/>
    <w:rsid w:val="00E447BE"/>
    <w:rsid w:val="00E45B7C"/>
    <w:rsid w:val="00E479DE"/>
    <w:rsid w:val="00E55633"/>
    <w:rsid w:val="00E62F77"/>
    <w:rsid w:val="00E634C7"/>
    <w:rsid w:val="00E66CC0"/>
    <w:rsid w:val="00E70592"/>
    <w:rsid w:val="00E8338C"/>
    <w:rsid w:val="00E86AF2"/>
    <w:rsid w:val="00EA12E4"/>
    <w:rsid w:val="00EA2656"/>
    <w:rsid w:val="00EB731E"/>
    <w:rsid w:val="00EC2670"/>
    <w:rsid w:val="00EC3D71"/>
    <w:rsid w:val="00ED4769"/>
    <w:rsid w:val="00EF03C5"/>
    <w:rsid w:val="00F02270"/>
    <w:rsid w:val="00F62490"/>
    <w:rsid w:val="00F76452"/>
    <w:rsid w:val="00F9151E"/>
    <w:rsid w:val="00F9205C"/>
    <w:rsid w:val="00FB3907"/>
    <w:rsid w:val="00FB4360"/>
    <w:rsid w:val="00FD105C"/>
    <w:rsid w:val="00FD341D"/>
    <w:rsid w:val="00FD6670"/>
    <w:rsid w:val="00FD7ACC"/>
    <w:rsid w:val="00FE75B8"/>
    <w:rsid w:val="00FF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6B72F"/>
  <w15:docId w15:val="{8304A12A-CFE3-43F6-9A4D-83AA4A60B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96711F"/>
    <w:pPr>
      <w:keepNext/>
      <w:jc w:val="both"/>
      <w:outlineLvl w:val="0"/>
    </w:pPr>
    <w:rPr>
      <w:sz w:val="28"/>
      <w:szCs w:val="28"/>
    </w:rPr>
  </w:style>
  <w:style w:type="paragraph" w:styleId="Heading2">
    <w:name w:val="heading 2"/>
    <w:basedOn w:val="Normal"/>
    <w:next w:val="Normal"/>
    <w:link w:val="Heading2Char"/>
    <w:qFormat/>
    <w:rsid w:val="0096711F"/>
    <w:pPr>
      <w:keepNext/>
      <w:outlineLvl w:val="1"/>
    </w:pPr>
    <w:rPr>
      <w:i/>
      <w:iCs/>
      <w:sz w:val="26"/>
      <w:szCs w:val="26"/>
    </w:rPr>
  </w:style>
  <w:style w:type="paragraph" w:styleId="Heading6">
    <w:name w:val="heading 6"/>
    <w:basedOn w:val="Normal"/>
    <w:next w:val="Normal"/>
    <w:link w:val="Heading6Char"/>
    <w:uiPriority w:val="9"/>
    <w:unhideWhenUsed/>
    <w:qFormat/>
    <w:rsid w:val="00305244"/>
    <w:pPr>
      <w:keepNext/>
      <w:keepLines/>
      <w:spacing w:before="200"/>
      <w:outlineLvl w:val="5"/>
    </w:pPr>
    <w:rPr>
      <w:i/>
      <w:iCs/>
      <w:color w:val="243F6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96711F"/>
    <w:pPr>
      <w:ind w:left="720" w:hanging="360"/>
      <w:jc w:val="both"/>
    </w:pPr>
    <w:rPr>
      <w:sz w:val="28"/>
      <w:szCs w:val="28"/>
    </w:rPr>
  </w:style>
  <w:style w:type="paragraph" w:styleId="BodyTextIndent2">
    <w:name w:val="Body Text Indent 2"/>
    <w:basedOn w:val="Normal"/>
    <w:rsid w:val="0096711F"/>
    <w:pPr>
      <w:ind w:firstLine="360"/>
      <w:jc w:val="both"/>
    </w:pPr>
    <w:rPr>
      <w:sz w:val="28"/>
      <w:szCs w:val="28"/>
    </w:rPr>
  </w:style>
  <w:style w:type="paragraph" w:styleId="Footer">
    <w:name w:val="footer"/>
    <w:basedOn w:val="Normal"/>
    <w:link w:val="FooterChar"/>
    <w:uiPriority w:val="99"/>
    <w:rsid w:val="0096711F"/>
    <w:pPr>
      <w:tabs>
        <w:tab w:val="center" w:pos="4320"/>
        <w:tab w:val="right" w:pos="8640"/>
      </w:tabs>
    </w:pPr>
  </w:style>
  <w:style w:type="character" w:styleId="PageNumber">
    <w:name w:val="page number"/>
    <w:basedOn w:val="DefaultParagraphFont"/>
    <w:rsid w:val="0096711F"/>
  </w:style>
  <w:style w:type="paragraph" w:styleId="Header">
    <w:name w:val="header"/>
    <w:basedOn w:val="Normal"/>
    <w:link w:val="HeaderChar"/>
    <w:uiPriority w:val="99"/>
    <w:rsid w:val="0096711F"/>
    <w:pPr>
      <w:tabs>
        <w:tab w:val="center" w:pos="4153"/>
        <w:tab w:val="right" w:pos="8306"/>
      </w:tabs>
    </w:pPr>
    <w:rPr>
      <w:rFonts w:ascii="VNI-Times" w:hAnsi="VNI-Times" w:cs="VNI-Times"/>
      <w:lang w:val="en-AU"/>
    </w:rPr>
  </w:style>
  <w:style w:type="paragraph" w:customStyle="1" w:styleId="DefaultParagraphFontParaCharCharCharCharChar">
    <w:name w:val="Default Paragraph Font Para Char Char Char Char Char"/>
    <w:autoRedefine/>
    <w:rsid w:val="0096711F"/>
    <w:pPr>
      <w:tabs>
        <w:tab w:val="left" w:pos="1152"/>
      </w:tabs>
      <w:spacing w:before="120" w:after="120" w:line="312" w:lineRule="auto"/>
    </w:pPr>
    <w:rPr>
      <w:rFonts w:ascii="Arial" w:hAnsi="Arial" w:cs="Arial"/>
      <w:sz w:val="26"/>
      <w:szCs w:val="26"/>
    </w:rPr>
  </w:style>
  <w:style w:type="character" w:customStyle="1" w:styleId="Heading1Char">
    <w:name w:val="Heading 1 Char"/>
    <w:basedOn w:val="DefaultParagraphFont"/>
    <w:link w:val="Heading1"/>
    <w:uiPriority w:val="99"/>
    <w:rsid w:val="000171CD"/>
    <w:rPr>
      <w:sz w:val="28"/>
      <w:szCs w:val="28"/>
    </w:rPr>
  </w:style>
  <w:style w:type="character" w:customStyle="1" w:styleId="BodyTextIndentChar">
    <w:name w:val="Body Text Indent Char"/>
    <w:basedOn w:val="DefaultParagraphFont"/>
    <w:link w:val="BodyTextIndent"/>
    <w:rsid w:val="000171CD"/>
    <w:rPr>
      <w:sz w:val="28"/>
      <w:szCs w:val="28"/>
    </w:rPr>
  </w:style>
  <w:style w:type="character" w:customStyle="1" w:styleId="FooterChar">
    <w:name w:val="Footer Char"/>
    <w:basedOn w:val="DefaultParagraphFont"/>
    <w:link w:val="Footer"/>
    <w:uiPriority w:val="99"/>
    <w:rsid w:val="005B73CD"/>
    <w:rPr>
      <w:sz w:val="24"/>
      <w:szCs w:val="24"/>
    </w:rPr>
  </w:style>
  <w:style w:type="character" w:customStyle="1" w:styleId="Heading6Char">
    <w:name w:val="Heading 6 Char"/>
    <w:basedOn w:val="DefaultParagraphFont"/>
    <w:link w:val="Heading6"/>
    <w:uiPriority w:val="9"/>
    <w:rsid w:val="00305244"/>
    <w:rPr>
      <w:i/>
      <w:iCs/>
      <w:color w:val="243F60"/>
      <w:sz w:val="28"/>
    </w:rPr>
  </w:style>
  <w:style w:type="character" w:customStyle="1" w:styleId="HeaderChar">
    <w:name w:val="Header Char"/>
    <w:basedOn w:val="DefaultParagraphFont"/>
    <w:link w:val="Header"/>
    <w:uiPriority w:val="99"/>
    <w:rsid w:val="00305244"/>
    <w:rPr>
      <w:rFonts w:ascii="VNI-Times" w:hAnsi="VNI-Times" w:cs="VNI-Times"/>
      <w:sz w:val="24"/>
      <w:szCs w:val="24"/>
      <w:lang w:val="en-AU"/>
    </w:rPr>
  </w:style>
  <w:style w:type="paragraph" w:styleId="ListParagraph">
    <w:name w:val="List Paragraph"/>
    <w:basedOn w:val="Normal"/>
    <w:uiPriority w:val="34"/>
    <w:qFormat/>
    <w:rsid w:val="008653CB"/>
    <w:pPr>
      <w:ind w:left="720"/>
      <w:contextualSpacing/>
    </w:pPr>
  </w:style>
  <w:style w:type="table" w:styleId="TableGrid">
    <w:name w:val="Table Grid"/>
    <w:basedOn w:val="TableNormal"/>
    <w:uiPriority w:val="59"/>
    <w:rsid w:val="00865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CharCharChar">
    <w:name w:val="1 Char Char Char Char"/>
    <w:basedOn w:val="DocumentMap"/>
    <w:autoRedefine/>
    <w:rsid w:val="000A06D8"/>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semiHidden/>
    <w:unhideWhenUsed/>
    <w:rsid w:val="000A06D8"/>
    <w:rPr>
      <w:rFonts w:ascii="Segoe UI" w:hAnsi="Segoe UI" w:cs="Segoe UI"/>
      <w:sz w:val="16"/>
      <w:szCs w:val="16"/>
    </w:rPr>
  </w:style>
  <w:style w:type="character" w:customStyle="1" w:styleId="DocumentMapChar">
    <w:name w:val="Document Map Char"/>
    <w:basedOn w:val="DefaultParagraphFont"/>
    <w:link w:val="DocumentMap"/>
    <w:semiHidden/>
    <w:rsid w:val="000A06D8"/>
    <w:rPr>
      <w:rFonts w:ascii="Segoe UI" w:hAnsi="Segoe UI" w:cs="Segoe UI"/>
      <w:sz w:val="16"/>
      <w:szCs w:val="16"/>
    </w:rPr>
  </w:style>
  <w:style w:type="character" w:styleId="Hyperlink">
    <w:name w:val="Hyperlink"/>
    <w:basedOn w:val="DefaultParagraphFont"/>
    <w:uiPriority w:val="99"/>
    <w:semiHidden/>
    <w:unhideWhenUsed/>
    <w:rsid w:val="00E26657"/>
    <w:rPr>
      <w:color w:val="0000FF"/>
      <w:u w:val="single"/>
    </w:rPr>
  </w:style>
  <w:style w:type="character" w:customStyle="1" w:styleId="Heading2Char">
    <w:name w:val="Heading 2 Char"/>
    <w:basedOn w:val="DefaultParagraphFont"/>
    <w:link w:val="Heading2"/>
    <w:rsid w:val="008C27BE"/>
    <w:rPr>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568590">
      <w:bodyDiv w:val="1"/>
      <w:marLeft w:val="0"/>
      <w:marRight w:val="0"/>
      <w:marTop w:val="0"/>
      <w:marBottom w:val="0"/>
      <w:divBdr>
        <w:top w:val="none" w:sz="0" w:space="0" w:color="auto"/>
        <w:left w:val="none" w:sz="0" w:space="0" w:color="auto"/>
        <w:bottom w:val="none" w:sz="0" w:space="0" w:color="auto"/>
        <w:right w:val="none" w:sz="0" w:space="0" w:color="auto"/>
      </w:divBdr>
    </w:div>
    <w:div w:id="500703821">
      <w:bodyDiv w:val="1"/>
      <w:marLeft w:val="0"/>
      <w:marRight w:val="0"/>
      <w:marTop w:val="0"/>
      <w:marBottom w:val="0"/>
      <w:divBdr>
        <w:top w:val="none" w:sz="0" w:space="0" w:color="auto"/>
        <w:left w:val="none" w:sz="0" w:space="0" w:color="auto"/>
        <w:bottom w:val="none" w:sz="0" w:space="0" w:color="auto"/>
        <w:right w:val="none" w:sz="0" w:space="0" w:color="auto"/>
      </w:divBdr>
    </w:div>
    <w:div w:id="1137380241">
      <w:bodyDiv w:val="1"/>
      <w:marLeft w:val="0"/>
      <w:marRight w:val="0"/>
      <w:marTop w:val="0"/>
      <w:marBottom w:val="0"/>
      <w:divBdr>
        <w:top w:val="none" w:sz="0" w:space="0" w:color="auto"/>
        <w:left w:val="none" w:sz="0" w:space="0" w:color="auto"/>
        <w:bottom w:val="none" w:sz="0" w:space="0" w:color="auto"/>
        <w:right w:val="none" w:sz="0" w:space="0" w:color="auto"/>
      </w:divBdr>
    </w:div>
    <w:div w:id="1413962857">
      <w:bodyDiv w:val="1"/>
      <w:marLeft w:val="0"/>
      <w:marRight w:val="0"/>
      <w:marTop w:val="0"/>
      <w:marBottom w:val="0"/>
      <w:divBdr>
        <w:top w:val="none" w:sz="0" w:space="0" w:color="auto"/>
        <w:left w:val="none" w:sz="0" w:space="0" w:color="auto"/>
        <w:bottom w:val="none" w:sz="0" w:space="0" w:color="auto"/>
        <w:right w:val="none" w:sz="0" w:space="0" w:color="auto"/>
      </w:divBdr>
    </w:div>
    <w:div w:id="1654138537">
      <w:bodyDiv w:val="1"/>
      <w:marLeft w:val="0"/>
      <w:marRight w:val="0"/>
      <w:marTop w:val="0"/>
      <w:marBottom w:val="0"/>
      <w:divBdr>
        <w:top w:val="none" w:sz="0" w:space="0" w:color="auto"/>
        <w:left w:val="none" w:sz="0" w:space="0" w:color="auto"/>
        <w:bottom w:val="none" w:sz="0" w:space="0" w:color="auto"/>
        <w:right w:val="none" w:sz="0" w:space="0" w:color="auto"/>
      </w:divBdr>
    </w:div>
    <w:div w:id="1738475709">
      <w:bodyDiv w:val="1"/>
      <w:marLeft w:val="0"/>
      <w:marRight w:val="0"/>
      <w:marTop w:val="0"/>
      <w:marBottom w:val="0"/>
      <w:divBdr>
        <w:top w:val="none" w:sz="0" w:space="0" w:color="auto"/>
        <w:left w:val="none" w:sz="0" w:space="0" w:color="auto"/>
        <w:bottom w:val="none" w:sz="0" w:space="0" w:color="auto"/>
        <w:right w:val="none" w:sz="0" w:space="0" w:color="auto"/>
      </w:divBdr>
    </w:div>
    <w:div w:id="2143301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2EE72-4E17-42BA-821A-370F70E83504}">
  <ds:schemaRefs>
    <ds:schemaRef ds:uri="http://schemas.microsoft.com/sharepoint/v3/contenttype/forms"/>
  </ds:schemaRefs>
</ds:datastoreItem>
</file>

<file path=customXml/itemProps2.xml><?xml version="1.0" encoding="utf-8"?>
<ds:datastoreItem xmlns:ds="http://schemas.openxmlformats.org/officeDocument/2006/customXml" ds:itemID="{E0CA95CB-06E0-4126-A231-1537B546D8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415720-7EEA-4D55-A302-0FE8C96E09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7BA1396-47B3-48D6-9485-1DE53E490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4659</Words>
  <Characters>16696</Characters>
  <Application>Microsoft Office Word</Application>
  <DocSecurity>0</DocSecurity>
  <Lines>139</Lines>
  <Paragraphs>42</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SNV</Company>
  <LinksUpToDate>false</LinksUpToDate>
  <CharactersWithSpaces>21313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nthcac</dc:creator>
  <cp:lastModifiedBy>ThanhPhong</cp:lastModifiedBy>
  <cp:revision>14</cp:revision>
  <cp:lastPrinted>2023-08-24T07:58:00Z</cp:lastPrinted>
  <dcterms:created xsi:type="dcterms:W3CDTF">2023-08-14T03:30:00Z</dcterms:created>
  <dcterms:modified xsi:type="dcterms:W3CDTF">2024-03-19T03:32:00Z</dcterms:modified>
</cp:coreProperties>
</file>