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CellMar>
          <w:top w:w="28" w:type="dxa"/>
          <w:bottom w:w="28" w:type="dxa"/>
        </w:tblCellMar>
        <w:tblLook w:val="01E0" w:firstRow="1" w:lastRow="1" w:firstColumn="1" w:lastColumn="1" w:noHBand="0" w:noVBand="0"/>
      </w:tblPr>
      <w:tblGrid>
        <w:gridCol w:w="3536"/>
        <w:gridCol w:w="5643"/>
      </w:tblGrid>
      <w:tr w:rsidR="00DC2928" w:rsidRPr="00DC2928" w:rsidTr="00043436">
        <w:trPr>
          <w:trHeight w:val="993"/>
        </w:trPr>
        <w:tc>
          <w:tcPr>
            <w:tcW w:w="3536" w:type="dxa"/>
            <w:tcBorders>
              <w:top w:val="none" w:sz="0" w:space="0" w:color="000000"/>
              <w:left w:val="none" w:sz="0" w:space="0" w:color="000000"/>
              <w:bottom w:val="none" w:sz="0" w:space="0" w:color="000000"/>
              <w:right w:val="none" w:sz="0" w:space="0" w:color="000000"/>
            </w:tcBorders>
          </w:tcPr>
          <w:p w:rsidR="009554E8" w:rsidRPr="00DC2928" w:rsidRDefault="009554E8" w:rsidP="00043436">
            <w:pPr>
              <w:keepNext/>
              <w:spacing w:after="0" w:line="240" w:lineRule="auto"/>
              <w:jc w:val="center"/>
              <w:outlineLvl w:val="1"/>
              <w:rPr>
                <w:rFonts w:ascii="Times New Roman" w:eastAsia="Times New Roman" w:hAnsi="Times New Roman"/>
                <w:b/>
                <w:sz w:val="26"/>
                <w:szCs w:val="26"/>
              </w:rPr>
            </w:pPr>
            <w:r w:rsidRPr="00DC2928">
              <w:rPr>
                <w:rFonts w:ascii="Times New Roman" w:eastAsia="Times New Roman" w:hAnsi="Times New Roman"/>
                <w:b/>
                <w:sz w:val="26"/>
                <w:szCs w:val="26"/>
                <w:lang w:val="en-US"/>
              </w:rPr>
              <w:t>HỘI ĐỒNG NHÂN DÂN</w:t>
            </w:r>
            <w:r w:rsidRPr="00DC2928">
              <w:rPr>
                <w:rFonts w:ascii="Times New Roman" w:eastAsia="Times New Roman" w:hAnsi="Times New Roman"/>
                <w:b/>
                <w:bCs/>
                <w:sz w:val="26"/>
                <w:szCs w:val="26"/>
                <w:lang w:val="en-US"/>
              </w:rPr>
              <w:t xml:space="preserve"> </w:t>
            </w:r>
            <w:r w:rsidRPr="00DC2928">
              <w:rPr>
                <w:rFonts w:ascii="Times New Roman" w:eastAsia="Times New Roman" w:hAnsi="Times New Roman"/>
                <w:b/>
                <w:sz w:val="26"/>
                <w:szCs w:val="26"/>
                <w:lang w:val="en-US"/>
              </w:rPr>
              <w:t>TỈNH LONG AN</w:t>
            </w:r>
          </w:p>
          <w:p w:rsidR="009554E8" w:rsidRPr="00DC2928" w:rsidRDefault="00937513" w:rsidP="00043436">
            <w:pPr>
              <w:spacing w:after="0" w:line="240" w:lineRule="auto"/>
              <w:jc w:val="center"/>
              <w:rPr>
                <w:rFonts w:ascii="Calibri" w:eastAsia="Times New Roman" w:hAnsi="Calibri"/>
                <w:b/>
                <w:sz w:val="20"/>
                <w:szCs w:val="20"/>
              </w:rPr>
            </w:pPr>
            <w:r>
              <w:rPr>
                <w:rFonts w:ascii="Calibri" w:eastAsia="Times New Roman" w:hAnsi="Calibri"/>
                <w:b/>
                <w:noProof/>
                <w:sz w:val="20"/>
                <w:szCs w:val="20"/>
                <w:lang w:val="en-US"/>
              </w:rPr>
              <mc:AlternateContent>
                <mc:Choice Requires="wps">
                  <w:drawing>
                    <wp:anchor distT="0" distB="0" distL="114300" distR="114300" simplePos="0" relativeHeight="251659264" behindDoc="0" locked="0" layoutInCell="1" allowOverlap="1">
                      <wp:simplePos x="0" y="0"/>
                      <wp:positionH relativeFrom="column">
                        <wp:posOffset>628650</wp:posOffset>
                      </wp:positionH>
                      <wp:positionV relativeFrom="paragraph">
                        <wp:posOffset>24435</wp:posOffset>
                      </wp:positionV>
                      <wp:extent cx="811987"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81198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5pt,1.9pt" to="113.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" strokecolor="#4579b8 [3044]"/>
                  </w:pict>
                </mc:Fallback>
              </mc:AlternateContent>
            </w:r>
          </w:p>
        </w:tc>
        <w:tc>
          <w:tcPr>
            <w:tcW w:w="5644" w:type="dxa"/>
            <w:tcBorders>
              <w:top w:val="none" w:sz="0" w:space="0" w:color="000000"/>
              <w:left w:val="none" w:sz="0" w:space="0" w:color="000000"/>
              <w:bottom w:val="none" w:sz="0" w:space="0" w:color="000000"/>
              <w:right w:val="none" w:sz="0" w:space="0" w:color="000000"/>
            </w:tcBorders>
          </w:tcPr>
          <w:p w:rsidR="009554E8" w:rsidRPr="00DC2928" w:rsidRDefault="009554E8" w:rsidP="00043436">
            <w:pPr>
              <w:keepNext/>
              <w:spacing w:after="0" w:line="240" w:lineRule="auto"/>
              <w:ind w:left="-98"/>
              <w:jc w:val="center"/>
              <w:outlineLvl w:val="1"/>
              <w:rPr>
                <w:rFonts w:ascii="Times New Roman" w:eastAsia="Times New Roman" w:hAnsi="Times New Roman"/>
                <w:b/>
                <w:bCs/>
                <w:sz w:val="26"/>
                <w:szCs w:val="24"/>
              </w:rPr>
            </w:pPr>
            <w:r w:rsidRPr="00DC2928">
              <w:rPr>
                <w:rFonts w:ascii="Times New Roman" w:eastAsia="Times New Roman" w:hAnsi="Times New Roman"/>
                <w:b/>
                <w:bCs/>
                <w:sz w:val="26"/>
                <w:szCs w:val="24"/>
                <w:lang w:val="en-US"/>
              </w:rPr>
              <w:t>CỘNG HÒA XÃ HỘI CHỦ NGHĨA VIỆT NAM</w:t>
            </w:r>
          </w:p>
          <w:p w:rsidR="009554E8" w:rsidRPr="00DC2928" w:rsidRDefault="009554E8" w:rsidP="00043436">
            <w:pPr>
              <w:keepNext/>
              <w:spacing w:after="0" w:line="240" w:lineRule="auto"/>
              <w:ind w:left="-98"/>
              <w:jc w:val="center"/>
              <w:outlineLvl w:val="1"/>
              <w:rPr>
                <w:rFonts w:ascii="Times New Roman" w:eastAsia="Times New Roman" w:hAnsi="Times New Roman"/>
                <w:b/>
                <w:bCs/>
                <w:sz w:val="28"/>
                <w:szCs w:val="28"/>
              </w:rPr>
            </w:pPr>
            <w:r w:rsidRPr="00DC2928">
              <w:rPr>
                <w:rFonts w:ascii="Times New Roman" w:eastAsia="Times New Roman" w:hAnsi="Times New Roman"/>
                <w:b/>
                <w:bCs/>
                <w:sz w:val="28"/>
                <w:szCs w:val="28"/>
                <w:lang w:val="en-US"/>
              </w:rPr>
              <w:t xml:space="preserve">Độc lập </w:t>
            </w:r>
            <w:r w:rsidRPr="00DC2928">
              <w:rPr>
                <w:rFonts w:ascii="Times New Roman" w:eastAsia="Times New Roman" w:hAnsi="Times New Roman"/>
                <w:b/>
                <w:bCs/>
                <w:sz w:val="28"/>
                <w:szCs w:val="28"/>
              </w:rPr>
              <w:t xml:space="preserve"> </w:t>
            </w:r>
            <w:r w:rsidRPr="00DC2928">
              <w:rPr>
                <w:rFonts w:ascii="Times New Roman" w:eastAsia="Times New Roman" w:hAnsi="Times New Roman"/>
                <w:b/>
                <w:bCs/>
                <w:sz w:val="28"/>
                <w:szCs w:val="28"/>
                <w:lang w:val="en-US"/>
              </w:rPr>
              <w:t xml:space="preserve">- </w:t>
            </w:r>
            <w:r w:rsidRPr="00DC2928">
              <w:rPr>
                <w:rFonts w:ascii="Times New Roman" w:eastAsia="Times New Roman" w:hAnsi="Times New Roman"/>
                <w:b/>
                <w:bCs/>
                <w:sz w:val="28"/>
                <w:szCs w:val="28"/>
              </w:rPr>
              <w:t xml:space="preserve"> </w:t>
            </w:r>
            <w:r w:rsidRPr="00DC2928">
              <w:rPr>
                <w:rFonts w:ascii="Times New Roman" w:eastAsia="Times New Roman" w:hAnsi="Times New Roman"/>
                <w:b/>
                <w:bCs/>
                <w:sz w:val="28"/>
                <w:szCs w:val="28"/>
                <w:lang w:val="en-US"/>
              </w:rPr>
              <w:t xml:space="preserve">Tự do </w:t>
            </w:r>
            <w:r w:rsidRPr="00DC2928">
              <w:rPr>
                <w:rFonts w:ascii="Times New Roman" w:eastAsia="Times New Roman" w:hAnsi="Times New Roman"/>
                <w:b/>
                <w:bCs/>
                <w:sz w:val="28"/>
                <w:szCs w:val="28"/>
              </w:rPr>
              <w:t xml:space="preserve"> </w:t>
            </w:r>
            <w:r w:rsidRPr="00DC2928">
              <w:rPr>
                <w:rFonts w:ascii="Times New Roman" w:eastAsia="Times New Roman" w:hAnsi="Times New Roman"/>
                <w:b/>
                <w:bCs/>
                <w:sz w:val="28"/>
                <w:szCs w:val="28"/>
                <w:lang w:val="en-US"/>
              </w:rPr>
              <w:t xml:space="preserve">- </w:t>
            </w:r>
            <w:r w:rsidRPr="00DC2928">
              <w:rPr>
                <w:rFonts w:ascii="Times New Roman" w:eastAsia="Times New Roman" w:hAnsi="Times New Roman"/>
                <w:b/>
                <w:bCs/>
                <w:sz w:val="28"/>
                <w:szCs w:val="28"/>
              </w:rPr>
              <w:t xml:space="preserve"> </w:t>
            </w:r>
            <w:r w:rsidRPr="00DC2928">
              <w:rPr>
                <w:rFonts w:ascii="Times New Roman" w:eastAsia="Times New Roman" w:hAnsi="Times New Roman"/>
                <w:b/>
                <w:bCs/>
                <w:sz w:val="28"/>
                <w:szCs w:val="28"/>
                <w:lang w:val="en-US"/>
              </w:rPr>
              <w:t>Hạnh phúc</w:t>
            </w:r>
          </w:p>
          <w:p w:rsidR="009554E8" w:rsidRPr="00DC2928" w:rsidRDefault="00937513" w:rsidP="00043436">
            <w:pPr>
              <w:spacing w:after="0" w:line="240" w:lineRule="auto"/>
              <w:ind w:left="-98"/>
              <w:jc w:val="center"/>
              <w:rPr>
                <w:rFonts w:ascii="Times New Roman" w:eastAsia="Times New Roman" w:hAnsi="Times New Roman"/>
                <w:b/>
                <w:sz w:val="20"/>
                <w:szCs w:val="20"/>
              </w:rPr>
            </w:pPr>
            <w:r>
              <w:rPr>
                <w:rFonts w:ascii="Times New Roman" w:eastAsia="Times New Roman" w:hAnsi="Times New Roman"/>
                <w:b/>
                <w:noProof/>
                <w:sz w:val="20"/>
                <w:szCs w:val="20"/>
                <w:lang w:val="en-US"/>
              </w:rPr>
              <mc:AlternateContent>
                <mc:Choice Requires="wps">
                  <w:drawing>
                    <wp:anchor distT="0" distB="0" distL="114300" distR="114300" simplePos="0" relativeHeight="251660288" behindDoc="0" locked="0" layoutInCell="1" allowOverlap="1">
                      <wp:simplePos x="0" y="0"/>
                      <wp:positionH relativeFrom="column">
                        <wp:posOffset>512242</wp:posOffset>
                      </wp:positionH>
                      <wp:positionV relativeFrom="paragraph">
                        <wp:posOffset>10947</wp:posOffset>
                      </wp:positionV>
                      <wp:extent cx="2318918"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23189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0.35pt,.85pt" to="222.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" strokecolor="#4579b8 [3044]"/>
                  </w:pict>
                </mc:Fallback>
              </mc:AlternateContent>
            </w:r>
          </w:p>
        </w:tc>
      </w:tr>
      <w:tr w:rsidR="00DC2928" w:rsidRPr="00DC2928" w:rsidTr="00043436">
        <w:trPr>
          <w:trHeight w:val="305"/>
        </w:trPr>
        <w:tc>
          <w:tcPr>
            <w:tcW w:w="3536" w:type="dxa"/>
            <w:tcBorders>
              <w:top w:val="none" w:sz="0" w:space="0" w:color="000000"/>
              <w:left w:val="none" w:sz="0" w:space="0" w:color="000000"/>
              <w:bottom w:val="none" w:sz="0" w:space="0" w:color="000000"/>
              <w:right w:val="none" w:sz="0" w:space="0" w:color="000000"/>
            </w:tcBorders>
            <w:vAlign w:val="center"/>
          </w:tcPr>
          <w:p w:rsidR="009554E8" w:rsidRPr="00D82BB6" w:rsidRDefault="009554E8" w:rsidP="00065CA1">
            <w:pPr>
              <w:spacing w:after="0" w:line="240" w:lineRule="auto"/>
              <w:jc w:val="center"/>
              <w:rPr>
                <w:rFonts w:ascii="Times New Roman" w:eastAsia="Times New Roman" w:hAnsi="Times New Roman"/>
                <w:sz w:val="26"/>
                <w:szCs w:val="26"/>
                <w:lang w:val="en-US"/>
              </w:rPr>
            </w:pPr>
            <w:r w:rsidRPr="00D82BB6">
              <w:rPr>
                <w:rFonts w:ascii="Times New Roman" w:eastAsia="Times New Roman" w:hAnsi="Times New Roman"/>
                <w:sz w:val="26"/>
                <w:szCs w:val="26"/>
                <w:lang w:val="en-US"/>
              </w:rPr>
              <w:t xml:space="preserve">Số:   </w:t>
            </w:r>
            <w:r w:rsidR="00065CA1">
              <w:rPr>
                <w:rFonts w:ascii="Times New Roman" w:eastAsia="Times New Roman" w:hAnsi="Times New Roman"/>
                <w:sz w:val="26"/>
                <w:szCs w:val="26"/>
                <w:lang w:val="en-US"/>
              </w:rPr>
              <w:t>18</w:t>
            </w:r>
            <w:r w:rsidRPr="00D82BB6">
              <w:rPr>
                <w:rFonts w:ascii="Times New Roman" w:eastAsia="Times New Roman" w:hAnsi="Times New Roman"/>
                <w:sz w:val="26"/>
                <w:szCs w:val="26"/>
                <w:lang w:val="en-US"/>
              </w:rPr>
              <w:t xml:space="preserve"> /2020/NQ-HĐND</w:t>
            </w:r>
          </w:p>
        </w:tc>
        <w:tc>
          <w:tcPr>
            <w:tcW w:w="5644" w:type="dxa"/>
            <w:tcBorders>
              <w:top w:val="none" w:sz="0" w:space="0" w:color="000000"/>
              <w:left w:val="none" w:sz="0" w:space="0" w:color="000000"/>
              <w:bottom w:val="none" w:sz="0" w:space="0" w:color="000000"/>
              <w:right w:val="none" w:sz="0" w:space="0" w:color="000000"/>
            </w:tcBorders>
            <w:vAlign w:val="center"/>
          </w:tcPr>
          <w:p w:rsidR="009554E8" w:rsidRPr="00DC2928" w:rsidRDefault="009554E8" w:rsidP="00065CA1">
            <w:pPr>
              <w:keepNext/>
              <w:spacing w:after="0" w:line="240" w:lineRule="auto"/>
              <w:ind w:hanging="103"/>
              <w:jc w:val="center"/>
              <w:outlineLvl w:val="1"/>
              <w:rPr>
                <w:rFonts w:ascii="Times New Roman" w:eastAsia="Times New Roman" w:hAnsi="Times New Roman"/>
                <w:bCs/>
                <w:i/>
                <w:sz w:val="28"/>
                <w:szCs w:val="28"/>
                <w:lang w:val="en-US"/>
              </w:rPr>
            </w:pPr>
            <w:r w:rsidRPr="00DC2928">
              <w:rPr>
                <w:rFonts w:ascii="Times New Roman" w:eastAsia="Times New Roman" w:hAnsi="Times New Roman"/>
                <w:bCs/>
                <w:i/>
                <w:sz w:val="28"/>
                <w:szCs w:val="28"/>
                <w:lang w:val="en-US"/>
              </w:rPr>
              <w:t xml:space="preserve">Long An, ngày </w:t>
            </w:r>
            <w:r w:rsidR="00065CA1">
              <w:rPr>
                <w:rFonts w:ascii="Times New Roman" w:eastAsia="Times New Roman" w:hAnsi="Times New Roman"/>
                <w:bCs/>
                <w:i/>
                <w:sz w:val="28"/>
                <w:szCs w:val="28"/>
                <w:lang w:val="en-US"/>
              </w:rPr>
              <w:t>08</w:t>
            </w:r>
            <w:bookmarkStart w:id="0" w:name="_GoBack"/>
            <w:bookmarkEnd w:id="0"/>
            <w:r w:rsidRPr="00DC2928">
              <w:rPr>
                <w:rFonts w:ascii="Times New Roman" w:eastAsia="Times New Roman" w:hAnsi="Times New Roman"/>
                <w:bCs/>
                <w:i/>
                <w:sz w:val="28"/>
                <w:szCs w:val="28"/>
                <w:lang w:val="en-US"/>
              </w:rPr>
              <w:t xml:space="preserve"> tháng </w:t>
            </w:r>
            <w:r w:rsidR="00D82BB6">
              <w:rPr>
                <w:rFonts w:ascii="Times New Roman" w:eastAsia="Times New Roman" w:hAnsi="Times New Roman"/>
                <w:bCs/>
                <w:i/>
                <w:sz w:val="28"/>
                <w:szCs w:val="28"/>
                <w:lang w:val="en-US"/>
              </w:rPr>
              <w:t>12</w:t>
            </w:r>
            <w:r w:rsidRPr="00DC2928">
              <w:rPr>
                <w:rFonts w:ascii="Times New Roman" w:eastAsia="Times New Roman" w:hAnsi="Times New Roman"/>
                <w:bCs/>
                <w:i/>
                <w:sz w:val="28"/>
                <w:szCs w:val="28"/>
                <w:lang w:val="en-US"/>
              </w:rPr>
              <w:t xml:space="preserve"> năm 2020</w:t>
            </w:r>
          </w:p>
        </w:tc>
      </w:tr>
    </w:tbl>
    <w:p w:rsidR="009554E8" w:rsidRPr="00DC2928" w:rsidRDefault="009554E8" w:rsidP="009554E8">
      <w:pPr>
        <w:spacing w:after="0" w:line="240" w:lineRule="auto"/>
        <w:rPr>
          <w:rFonts w:ascii="Times New Roman" w:hAnsi="Times New Roman"/>
          <w:b/>
          <w:sz w:val="28"/>
          <w:lang w:val="en-US"/>
        </w:rPr>
      </w:pPr>
    </w:p>
    <w:p w:rsidR="00B92B53" w:rsidRPr="00DC2928" w:rsidRDefault="00B92B53" w:rsidP="009554E8">
      <w:pPr>
        <w:spacing w:after="0" w:line="240" w:lineRule="auto"/>
        <w:jc w:val="center"/>
        <w:rPr>
          <w:rFonts w:ascii="Times New Roman" w:hAnsi="Times New Roman"/>
          <w:b/>
          <w:sz w:val="28"/>
        </w:rPr>
      </w:pPr>
    </w:p>
    <w:p w:rsidR="00945DA9" w:rsidRPr="00DC2928" w:rsidRDefault="00945DA9" w:rsidP="009554E8">
      <w:pPr>
        <w:spacing w:after="0" w:line="240" w:lineRule="auto"/>
        <w:jc w:val="center"/>
        <w:rPr>
          <w:rFonts w:ascii="Times New Roman" w:hAnsi="Times New Roman"/>
          <w:b/>
          <w:sz w:val="28"/>
        </w:rPr>
      </w:pPr>
      <w:r w:rsidRPr="00DC2928">
        <w:rPr>
          <w:rFonts w:ascii="Times New Roman" w:hAnsi="Times New Roman"/>
          <w:b/>
          <w:sz w:val="28"/>
        </w:rPr>
        <w:t>NGHỊ</w:t>
      </w:r>
      <w:r w:rsidR="00446589" w:rsidRPr="00DC2928">
        <w:rPr>
          <w:rFonts w:ascii="Times New Roman" w:hAnsi="Times New Roman"/>
          <w:b/>
          <w:sz w:val="28"/>
        </w:rPr>
        <w:t xml:space="preserve"> QUYẾ</w:t>
      </w:r>
      <w:r w:rsidRPr="00DC2928">
        <w:rPr>
          <w:rFonts w:ascii="Times New Roman" w:hAnsi="Times New Roman"/>
          <w:b/>
          <w:sz w:val="28"/>
        </w:rPr>
        <w:t>T</w:t>
      </w:r>
    </w:p>
    <w:p w:rsidR="00D82BB6" w:rsidRDefault="00650ED8" w:rsidP="00CC48D4">
      <w:pPr>
        <w:spacing w:after="0" w:line="240" w:lineRule="auto"/>
        <w:ind w:right="566" w:firstLine="567"/>
        <w:jc w:val="center"/>
        <w:rPr>
          <w:rFonts w:ascii="Times New Roman" w:eastAsia="Times New Roman" w:hAnsi="Times New Roman"/>
          <w:b/>
          <w:sz w:val="28"/>
          <w:szCs w:val="28"/>
          <w:lang w:val="nl-NL"/>
        </w:rPr>
      </w:pPr>
      <w:bookmarkStart w:id="1" w:name="OLE_LINK7"/>
      <w:bookmarkStart w:id="2" w:name="OLE_LINK8"/>
      <w:bookmarkStart w:id="3" w:name="OLE_LINK52"/>
      <w:bookmarkStart w:id="4" w:name="OLE_LINK53"/>
      <w:bookmarkStart w:id="5" w:name="OLE_LINK54"/>
      <w:r w:rsidRPr="00DC2928">
        <w:rPr>
          <w:rFonts w:ascii="Times New Roman" w:eastAsia="Times New Roman" w:hAnsi="Times New Roman"/>
          <w:b/>
          <w:sz w:val="28"/>
          <w:szCs w:val="28"/>
          <w:lang w:val="nl-NL"/>
        </w:rPr>
        <w:t xml:space="preserve">Quy </w:t>
      </w:r>
      <w:r w:rsidR="00FA1147" w:rsidRPr="00DC2928">
        <w:rPr>
          <w:rFonts w:ascii="Times New Roman" w:eastAsia="Times New Roman" w:hAnsi="Times New Roman"/>
          <w:b/>
          <w:sz w:val="28"/>
          <w:szCs w:val="28"/>
          <w:lang w:val="nl-NL"/>
        </w:rPr>
        <w:t>định mức chi</w:t>
      </w:r>
      <w:r w:rsidR="00D476A0" w:rsidRPr="00DC2928">
        <w:rPr>
          <w:rFonts w:ascii="Times New Roman" w:eastAsia="Times New Roman" w:hAnsi="Times New Roman"/>
          <w:b/>
          <w:sz w:val="28"/>
          <w:szCs w:val="28"/>
          <w:lang w:val="nl-NL"/>
        </w:rPr>
        <w:t xml:space="preserve"> </w:t>
      </w:r>
      <w:r w:rsidR="00201E74" w:rsidRPr="00DC2928">
        <w:rPr>
          <w:rFonts w:ascii="Times New Roman" w:eastAsia="Times New Roman" w:hAnsi="Times New Roman"/>
          <w:b/>
          <w:sz w:val="28"/>
          <w:szCs w:val="28"/>
          <w:lang w:val="nl-NL"/>
        </w:rPr>
        <w:t xml:space="preserve">xây dựng tiêu chuẩn </w:t>
      </w:r>
      <w:r w:rsidR="00CC48D4" w:rsidRPr="00DC2928">
        <w:rPr>
          <w:rFonts w:ascii="Times New Roman" w:eastAsia="Times New Roman" w:hAnsi="Times New Roman"/>
          <w:b/>
          <w:sz w:val="28"/>
          <w:szCs w:val="28"/>
          <w:lang w:val="nl-NL"/>
        </w:rPr>
        <w:t>cơ sở áp dụng trong hoạt động của Cơ quan nhà nước</w:t>
      </w:r>
      <w:r w:rsidR="00201E74" w:rsidRPr="00DC2928">
        <w:rPr>
          <w:rFonts w:ascii="Times New Roman" w:eastAsia="Times New Roman" w:hAnsi="Times New Roman"/>
          <w:b/>
          <w:sz w:val="28"/>
          <w:szCs w:val="28"/>
          <w:lang w:val="nl-NL"/>
        </w:rPr>
        <w:t xml:space="preserve"> và</w:t>
      </w:r>
      <w:r w:rsidR="00CC48D4" w:rsidRPr="00DC2928">
        <w:rPr>
          <w:rFonts w:ascii="Times New Roman" w:eastAsia="Times New Roman" w:hAnsi="Times New Roman"/>
          <w:b/>
          <w:sz w:val="28"/>
          <w:szCs w:val="28"/>
          <w:lang w:val="nl-NL"/>
        </w:rPr>
        <w:t xml:space="preserve"> </w:t>
      </w:r>
      <w:r w:rsidR="00201E74" w:rsidRPr="00DC2928">
        <w:rPr>
          <w:rFonts w:ascii="Times New Roman" w:eastAsia="Times New Roman" w:hAnsi="Times New Roman"/>
          <w:b/>
          <w:sz w:val="28"/>
          <w:szCs w:val="28"/>
          <w:lang w:val="nl-NL"/>
        </w:rPr>
        <w:t xml:space="preserve">quy chuẩn kỹ thuật </w:t>
      </w:r>
      <w:r w:rsidR="00CC48D4" w:rsidRPr="00DC2928">
        <w:rPr>
          <w:rFonts w:ascii="Times New Roman" w:eastAsia="Times New Roman" w:hAnsi="Times New Roman"/>
          <w:b/>
          <w:sz w:val="28"/>
          <w:szCs w:val="28"/>
          <w:lang w:val="nl-NL"/>
        </w:rPr>
        <w:t>địa phương</w:t>
      </w:r>
    </w:p>
    <w:p w:rsidR="00FA1147" w:rsidRPr="00DC2928" w:rsidRDefault="00CC48D4" w:rsidP="00CC48D4">
      <w:pPr>
        <w:spacing w:after="0" w:line="240" w:lineRule="auto"/>
        <w:ind w:right="566" w:firstLine="567"/>
        <w:jc w:val="center"/>
        <w:rPr>
          <w:rFonts w:ascii="Times New Roman" w:eastAsia="Times New Roman" w:hAnsi="Times New Roman"/>
          <w:b/>
          <w:sz w:val="28"/>
          <w:szCs w:val="28"/>
          <w:lang w:val="nl-NL"/>
        </w:rPr>
      </w:pPr>
      <w:r w:rsidRPr="00DC2928">
        <w:rPr>
          <w:rFonts w:ascii="Times New Roman" w:eastAsia="Times New Roman" w:hAnsi="Times New Roman"/>
          <w:b/>
          <w:sz w:val="28"/>
          <w:szCs w:val="28"/>
          <w:lang w:val="nl-NL"/>
        </w:rPr>
        <w:t xml:space="preserve"> </w:t>
      </w:r>
      <w:r w:rsidR="00FA1147" w:rsidRPr="00DC2928">
        <w:rPr>
          <w:rFonts w:ascii="Times New Roman" w:eastAsia="Times New Roman" w:hAnsi="Times New Roman"/>
          <w:b/>
          <w:sz w:val="28"/>
          <w:szCs w:val="28"/>
          <w:lang w:val="nl-NL"/>
        </w:rPr>
        <w:t>trên địa bàn tỉnh Long An</w:t>
      </w:r>
    </w:p>
    <w:p w:rsidR="009554E8" w:rsidRPr="00DC2928" w:rsidRDefault="009554E8" w:rsidP="009554E8">
      <w:pPr>
        <w:spacing w:after="0" w:line="240" w:lineRule="auto"/>
        <w:ind w:right="567"/>
        <w:jc w:val="center"/>
        <w:rPr>
          <w:rFonts w:ascii="Times New Roman" w:eastAsia="Times New Roman" w:hAnsi="Times New Roman"/>
          <w:b/>
          <w:sz w:val="28"/>
          <w:szCs w:val="28"/>
          <w:vertAlign w:val="superscript"/>
          <w:lang w:val="nl-NL"/>
        </w:rPr>
      </w:pPr>
      <w:r w:rsidRPr="00DC2928">
        <w:rPr>
          <w:rFonts w:ascii="Times New Roman" w:eastAsia="Times New Roman" w:hAnsi="Times New Roman"/>
          <w:b/>
          <w:sz w:val="28"/>
          <w:szCs w:val="28"/>
          <w:vertAlign w:val="superscript"/>
          <w:lang w:val="nl-NL"/>
        </w:rPr>
        <w:t>_____________________</w:t>
      </w:r>
    </w:p>
    <w:bookmarkEnd w:id="1"/>
    <w:bookmarkEnd w:id="2"/>
    <w:bookmarkEnd w:id="3"/>
    <w:bookmarkEnd w:id="4"/>
    <w:bookmarkEnd w:id="5"/>
    <w:p w:rsidR="00446589" w:rsidRPr="00DC2928" w:rsidRDefault="00945DA9" w:rsidP="00446589">
      <w:pPr>
        <w:spacing w:after="0" w:line="240" w:lineRule="auto"/>
        <w:jc w:val="center"/>
        <w:rPr>
          <w:rFonts w:ascii="Times New Roman" w:hAnsi="Times New Roman"/>
          <w:b/>
          <w:sz w:val="28"/>
          <w:lang w:val="nl-NL"/>
        </w:rPr>
      </w:pPr>
      <w:r w:rsidRPr="00DC2928">
        <w:rPr>
          <w:rFonts w:ascii="Times New Roman" w:hAnsi="Times New Roman"/>
          <w:b/>
          <w:sz w:val="28"/>
        </w:rPr>
        <w:t xml:space="preserve">HỘI ĐỒNG NHÂN DÂN TỈNH </w:t>
      </w:r>
      <w:r w:rsidR="00D87ADC" w:rsidRPr="00DC2928">
        <w:rPr>
          <w:rFonts w:ascii="Times New Roman" w:hAnsi="Times New Roman"/>
          <w:b/>
          <w:sz w:val="28"/>
          <w:lang w:val="nl-NL"/>
        </w:rPr>
        <w:t>LONG AN</w:t>
      </w:r>
      <w:r w:rsidRPr="00DC2928">
        <w:rPr>
          <w:rFonts w:ascii="Times New Roman" w:hAnsi="Times New Roman"/>
          <w:b/>
          <w:sz w:val="28"/>
        </w:rPr>
        <w:t xml:space="preserve"> </w:t>
      </w:r>
    </w:p>
    <w:p w:rsidR="00945DA9" w:rsidRPr="00DC2928" w:rsidRDefault="00D87ADC" w:rsidP="00446589">
      <w:pPr>
        <w:spacing w:after="0" w:line="240" w:lineRule="auto"/>
        <w:jc w:val="center"/>
        <w:rPr>
          <w:rFonts w:ascii="Times New Roman" w:hAnsi="Times New Roman"/>
          <w:b/>
          <w:sz w:val="28"/>
          <w:lang w:val="nl-NL"/>
        </w:rPr>
      </w:pPr>
      <w:r w:rsidRPr="00DC2928">
        <w:rPr>
          <w:rFonts w:ascii="Times New Roman" w:hAnsi="Times New Roman"/>
          <w:b/>
          <w:sz w:val="28"/>
        </w:rPr>
        <w:t xml:space="preserve">KHOÁ </w:t>
      </w:r>
      <w:r w:rsidRPr="00DC2928">
        <w:rPr>
          <w:rFonts w:ascii="Times New Roman" w:hAnsi="Times New Roman"/>
          <w:b/>
          <w:sz w:val="28"/>
          <w:lang w:val="nl-NL"/>
        </w:rPr>
        <w:t>IX</w:t>
      </w:r>
      <w:r w:rsidR="00945DA9" w:rsidRPr="00DC2928">
        <w:rPr>
          <w:rFonts w:ascii="Times New Roman" w:hAnsi="Times New Roman"/>
          <w:b/>
          <w:sz w:val="28"/>
        </w:rPr>
        <w:t xml:space="preserve"> - </w:t>
      </w:r>
      <w:r w:rsidR="006B540C" w:rsidRPr="00DC2928">
        <w:rPr>
          <w:rFonts w:ascii="Times New Roman" w:hAnsi="Times New Roman"/>
          <w:b/>
          <w:sz w:val="28"/>
        </w:rPr>
        <w:t>KỲ HỌP</w:t>
      </w:r>
      <w:r w:rsidR="006B540C" w:rsidRPr="00DC2928">
        <w:rPr>
          <w:rFonts w:ascii="Times New Roman" w:hAnsi="Times New Roman"/>
          <w:b/>
          <w:sz w:val="28"/>
          <w:lang w:val="en-US"/>
        </w:rPr>
        <w:t xml:space="preserve"> </w:t>
      </w:r>
      <w:r w:rsidR="000F62EA" w:rsidRPr="00DC2928">
        <w:rPr>
          <w:rFonts w:ascii="Times New Roman" w:hAnsi="Times New Roman"/>
          <w:b/>
          <w:sz w:val="28"/>
          <w:lang w:val="en-US"/>
        </w:rPr>
        <w:t>THỨ</w:t>
      </w:r>
      <w:r w:rsidR="009561F9">
        <w:rPr>
          <w:rFonts w:ascii="Times New Roman" w:hAnsi="Times New Roman"/>
          <w:b/>
          <w:sz w:val="28"/>
          <w:lang w:val="en-US"/>
        </w:rPr>
        <w:t xml:space="preserve"> 24</w:t>
      </w:r>
    </w:p>
    <w:p w:rsidR="00355B67" w:rsidRPr="00DC2928" w:rsidRDefault="00355B67" w:rsidP="009554E8">
      <w:pPr>
        <w:spacing w:after="0" w:line="240" w:lineRule="auto"/>
        <w:ind w:firstLine="709"/>
        <w:jc w:val="center"/>
        <w:rPr>
          <w:rFonts w:ascii="Times New Roman" w:hAnsi="Times New Roman"/>
          <w:b/>
          <w:sz w:val="28"/>
          <w:lang w:val="nl-NL"/>
        </w:rPr>
      </w:pPr>
    </w:p>
    <w:p w:rsidR="00D87ADC" w:rsidRDefault="00D87ADC" w:rsidP="00D82BB6">
      <w:pPr>
        <w:spacing w:before="120" w:after="0" w:line="240" w:lineRule="auto"/>
        <w:ind w:firstLine="567"/>
        <w:jc w:val="both"/>
        <w:rPr>
          <w:rFonts w:ascii="Times New Roman" w:hAnsi="Times New Roman"/>
          <w:i/>
          <w:sz w:val="28"/>
        </w:rPr>
      </w:pPr>
      <w:r w:rsidRPr="00DC2928">
        <w:rPr>
          <w:rFonts w:ascii="Times New Roman" w:hAnsi="Times New Roman"/>
          <w:i/>
          <w:sz w:val="28"/>
        </w:rPr>
        <w:t>Căn cứ</w:t>
      </w:r>
      <w:r w:rsidR="00C05EAE" w:rsidRPr="00DC2928">
        <w:rPr>
          <w:rFonts w:ascii="Times New Roman" w:hAnsi="Times New Roman"/>
          <w:i/>
          <w:sz w:val="28"/>
        </w:rPr>
        <w:t xml:space="preserve"> L</w:t>
      </w:r>
      <w:r w:rsidRPr="00DC2928">
        <w:rPr>
          <w:rFonts w:ascii="Times New Roman" w:hAnsi="Times New Roman"/>
          <w:i/>
          <w:sz w:val="28"/>
        </w:rPr>
        <w:t xml:space="preserve">uật Tổ chức chính quyền địa phương </w:t>
      </w:r>
      <w:r w:rsidR="006B7A5E" w:rsidRPr="00DC2928">
        <w:rPr>
          <w:rFonts w:ascii="Times New Roman" w:hAnsi="Times New Roman"/>
          <w:i/>
          <w:sz w:val="28"/>
        </w:rPr>
        <w:t>ngày 19/6/2015</w:t>
      </w:r>
      <w:r w:rsidRPr="00DC2928">
        <w:rPr>
          <w:rFonts w:ascii="Times New Roman" w:hAnsi="Times New Roman"/>
          <w:i/>
          <w:sz w:val="28"/>
        </w:rPr>
        <w:t>;</w:t>
      </w:r>
    </w:p>
    <w:p w:rsidR="000A3152" w:rsidRPr="00DC2928" w:rsidRDefault="000A3152" w:rsidP="00D82BB6">
      <w:pPr>
        <w:spacing w:before="120" w:after="0" w:line="240" w:lineRule="auto"/>
        <w:ind w:firstLine="567"/>
        <w:jc w:val="both"/>
        <w:rPr>
          <w:rFonts w:ascii="Times New Roman" w:hAnsi="Times New Roman"/>
          <w:i/>
          <w:sz w:val="28"/>
        </w:rPr>
      </w:pPr>
      <w:r w:rsidRPr="00DC2928">
        <w:rPr>
          <w:rFonts w:ascii="Times New Roman" w:hAnsi="Times New Roman"/>
          <w:i/>
          <w:sz w:val="28"/>
          <w:lang w:val="en-US"/>
        </w:rPr>
        <w:t xml:space="preserve">Căn cứ </w:t>
      </w:r>
      <w:r w:rsidRPr="00DC2928">
        <w:rPr>
          <w:rFonts w:ascii="Times New Roman" w:hAnsi="Times New Roman"/>
          <w:i/>
          <w:sz w:val="28"/>
        </w:rPr>
        <w:t>Luật sửa đổi, bổ sung một số điều của Luật Tổ chức Chính phủ và Luật Tổ chức chính quyền địa phương ngày 22/11/2019;</w:t>
      </w:r>
    </w:p>
    <w:p w:rsidR="00036C53" w:rsidRPr="00DC2928" w:rsidRDefault="00036C53" w:rsidP="00D82BB6">
      <w:pPr>
        <w:spacing w:before="120" w:after="0" w:line="240" w:lineRule="auto"/>
        <w:ind w:firstLine="567"/>
        <w:jc w:val="both"/>
        <w:rPr>
          <w:rFonts w:ascii="Times New Roman" w:hAnsi="Times New Roman"/>
          <w:i/>
          <w:sz w:val="28"/>
          <w:lang w:val="en-US"/>
        </w:rPr>
      </w:pPr>
      <w:r w:rsidRPr="00DC2928">
        <w:rPr>
          <w:rFonts w:ascii="Times New Roman" w:hAnsi="Times New Roman"/>
          <w:i/>
          <w:sz w:val="28"/>
          <w:lang w:val="en-US"/>
        </w:rPr>
        <w:t>Căn cứ Luật Tiêu chuẩn và quy chuẩn kỹ thuật ngày 29/6/2006;</w:t>
      </w:r>
    </w:p>
    <w:p w:rsidR="00036C53" w:rsidRPr="00DC2928" w:rsidRDefault="00036C53" w:rsidP="00D82BB6">
      <w:pPr>
        <w:spacing w:before="120" w:after="0" w:line="240" w:lineRule="auto"/>
        <w:ind w:firstLine="567"/>
        <w:jc w:val="both"/>
        <w:rPr>
          <w:rFonts w:ascii="Times New Roman" w:hAnsi="Times New Roman"/>
          <w:i/>
          <w:sz w:val="28"/>
        </w:rPr>
      </w:pPr>
      <w:r w:rsidRPr="00DC2928">
        <w:rPr>
          <w:rFonts w:ascii="Times New Roman" w:hAnsi="Times New Roman"/>
          <w:i/>
          <w:sz w:val="28"/>
        </w:rPr>
        <w:t>Căn cứ Luật ngân sách nhà nước ngày 25/6/2015;</w:t>
      </w:r>
    </w:p>
    <w:p w:rsidR="00653E98" w:rsidRPr="00DC2928" w:rsidRDefault="00653E98" w:rsidP="00D82BB6">
      <w:pPr>
        <w:spacing w:before="120" w:after="0" w:line="240" w:lineRule="auto"/>
        <w:ind w:firstLine="567"/>
        <w:jc w:val="both"/>
        <w:rPr>
          <w:rFonts w:ascii="Times New Roman" w:hAnsi="Times New Roman"/>
          <w:i/>
          <w:sz w:val="28"/>
          <w:lang w:val="en-US"/>
        </w:rPr>
      </w:pPr>
      <w:r w:rsidRPr="00DC2928">
        <w:rPr>
          <w:rFonts w:ascii="Times New Roman" w:hAnsi="Times New Roman"/>
          <w:i/>
          <w:sz w:val="28"/>
        </w:rPr>
        <w:t xml:space="preserve">Căn cứ Thông tư số </w:t>
      </w:r>
      <w:r w:rsidR="00201E74" w:rsidRPr="00DC2928">
        <w:rPr>
          <w:rFonts w:ascii="Times New Roman" w:hAnsi="Times New Roman"/>
          <w:i/>
          <w:sz w:val="28"/>
          <w:lang w:val="en-US"/>
        </w:rPr>
        <w:t>27</w:t>
      </w:r>
      <w:r w:rsidRPr="00DC2928">
        <w:rPr>
          <w:rFonts w:ascii="Times New Roman" w:hAnsi="Times New Roman"/>
          <w:i/>
          <w:sz w:val="28"/>
        </w:rPr>
        <w:t>/2020/TT-BT</w:t>
      </w:r>
      <w:r w:rsidR="00201E74" w:rsidRPr="00DC2928">
        <w:rPr>
          <w:rFonts w:ascii="Times New Roman" w:hAnsi="Times New Roman"/>
          <w:i/>
          <w:sz w:val="28"/>
          <w:lang w:val="en-US"/>
        </w:rPr>
        <w:t>C</w:t>
      </w:r>
      <w:r w:rsidRPr="00DC2928">
        <w:rPr>
          <w:rFonts w:ascii="Times New Roman" w:hAnsi="Times New Roman"/>
          <w:i/>
          <w:sz w:val="28"/>
        </w:rPr>
        <w:t xml:space="preserve"> ngày </w:t>
      </w:r>
      <w:r w:rsidR="00201E74" w:rsidRPr="00DC2928">
        <w:rPr>
          <w:rFonts w:ascii="Times New Roman" w:hAnsi="Times New Roman"/>
          <w:i/>
          <w:sz w:val="28"/>
          <w:lang w:val="en-US"/>
        </w:rPr>
        <w:t>17</w:t>
      </w:r>
      <w:r w:rsidRPr="00DC2928">
        <w:rPr>
          <w:rFonts w:ascii="Times New Roman" w:hAnsi="Times New Roman"/>
          <w:i/>
          <w:sz w:val="28"/>
        </w:rPr>
        <w:t xml:space="preserve">/4/2020 của Bộ </w:t>
      </w:r>
      <w:r w:rsidR="00201E74" w:rsidRPr="00DC2928">
        <w:rPr>
          <w:rFonts w:ascii="Times New Roman" w:hAnsi="Times New Roman"/>
          <w:i/>
          <w:sz w:val="28"/>
          <w:lang w:val="en-US"/>
        </w:rPr>
        <w:t>Tài chính</w:t>
      </w:r>
      <w:r w:rsidRPr="00DC2928">
        <w:rPr>
          <w:rFonts w:ascii="Times New Roman" w:hAnsi="Times New Roman"/>
          <w:i/>
          <w:sz w:val="28"/>
        </w:rPr>
        <w:t xml:space="preserve"> về việc </w:t>
      </w:r>
      <w:r w:rsidR="00201E74" w:rsidRPr="00DC2928">
        <w:rPr>
          <w:rFonts w:ascii="Times New Roman" w:hAnsi="Times New Roman"/>
          <w:i/>
          <w:sz w:val="28"/>
          <w:lang w:val="en-US"/>
        </w:rPr>
        <w:t>hướng dẫn quản lý và sử dụng kinh phí xây dựng tiêu chuẩn quốc gia và quy chuẫn kỹ thuật</w:t>
      </w:r>
      <w:r w:rsidRPr="00DC2928">
        <w:rPr>
          <w:rFonts w:ascii="Times New Roman" w:hAnsi="Times New Roman"/>
          <w:i/>
          <w:sz w:val="28"/>
        </w:rPr>
        <w:t>;</w:t>
      </w:r>
    </w:p>
    <w:p w:rsidR="00036C53" w:rsidRPr="00DC2928" w:rsidRDefault="00036C53" w:rsidP="00D82BB6">
      <w:pPr>
        <w:spacing w:before="120" w:after="0" w:line="240" w:lineRule="auto"/>
        <w:ind w:firstLine="567"/>
        <w:jc w:val="both"/>
        <w:rPr>
          <w:rFonts w:ascii="Times New Roman" w:hAnsi="Times New Roman"/>
          <w:i/>
          <w:sz w:val="28"/>
          <w:lang w:val="en-US"/>
        </w:rPr>
      </w:pPr>
      <w:r w:rsidRPr="00DC2928">
        <w:rPr>
          <w:rFonts w:ascii="Times New Roman" w:hAnsi="Times New Roman"/>
          <w:i/>
          <w:sz w:val="28"/>
          <w:lang w:val="en-US"/>
        </w:rPr>
        <w:t>Thực hiện Quyết định số 815/QĐ-BTC ngày 03/6/2020 của Bộ Tài chính về việc đính chính Thông tư số 27</w:t>
      </w:r>
      <w:r w:rsidRPr="00DC2928">
        <w:rPr>
          <w:rFonts w:ascii="Times New Roman" w:hAnsi="Times New Roman"/>
          <w:i/>
          <w:sz w:val="28"/>
        </w:rPr>
        <w:t>/2020/TT-BT</w:t>
      </w:r>
      <w:r w:rsidRPr="00DC2928">
        <w:rPr>
          <w:rFonts w:ascii="Times New Roman" w:hAnsi="Times New Roman"/>
          <w:i/>
          <w:sz w:val="28"/>
          <w:lang w:val="en-US"/>
        </w:rPr>
        <w:t>C</w:t>
      </w:r>
      <w:r w:rsidRPr="00DC2928">
        <w:rPr>
          <w:rFonts w:ascii="Times New Roman" w:hAnsi="Times New Roman"/>
          <w:i/>
          <w:sz w:val="28"/>
        </w:rPr>
        <w:t xml:space="preserve"> ngày </w:t>
      </w:r>
      <w:r w:rsidRPr="00DC2928">
        <w:rPr>
          <w:rFonts w:ascii="Times New Roman" w:hAnsi="Times New Roman"/>
          <w:i/>
          <w:sz w:val="28"/>
          <w:lang w:val="en-US"/>
        </w:rPr>
        <w:t>17</w:t>
      </w:r>
      <w:r w:rsidRPr="00DC2928">
        <w:rPr>
          <w:rFonts w:ascii="Times New Roman" w:hAnsi="Times New Roman"/>
          <w:i/>
          <w:sz w:val="28"/>
        </w:rPr>
        <w:t xml:space="preserve">/4/2020 của Bộ </w:t>
      </w:r>
      <w:r w:rsidRPr="00DC2928">
        <w:rPr>
          <w:rFonts w:ascii="Times New Roman" w:hAnsi="Times New Roman"/>
          <w:i/>
          <w:sz w:val="28"/>
          <w:lang w:val="en-US"/>
        </w:rPr>
        <w:t>Tài chính</w:t>
      </w:r>
      <w:r w:rsidRPr="00DC2928">
        <w:rPr>
          <w:rFonts w:ascii="Times New Roman" w:hAnsi="Times New Roman"/>
          <w:i/>
          <w:sz w:val="28"/>
        </w:rPr>
        <w:t xml:space="preserve"> về việc </w:t>
      </w:r>
      <w:r w:rsidRPr="00DC2928">
        <w:rPr>
          <w:rFonts w:ascii="Times New Roman" w:hAnsi="Times New Roman"/>
          <w:i/>
          <w:sz w:val="28"/>
          <w:lang w:val="en-US"/>
        </w:rPr>
        <w:t xml:space="preserve">hướng dẫn quản lý và sử dụng kinh phí xây dựng tiêu chuẩn quốc gia và quy chuẫn kỹ thuật; </w:t>
      </w:r>
    </w:p>
    <w:p w:rsidR="009554E8" w:rsidRPr="00DC2928" w:rsidRDefault="00067EED" w:rsidP="00D82BB6">
      <w:pPr>
        <w:spacing w:before="120" w:after="0" w:line="240" w:lineRule="auto"/>
        <w:ind w:firstLine="567"/>
        <w:jc w:val="both"/>
        <w:rPr>
          <w:rFonts w:ascii="Times New Roman" w:hAnsi="Times New Roman"/>
          <w:i/>
          <w:sz w:val="28"/>
          <w:lang w:val="en-US"/>
        </w:rPr>
      </w:pPr>
      <w:r w:rsidRPr="00D82BB6">
        <w:rPr>
          <w:rFonts w:ascii="Times New Roman" w:hAnsi="Times New Roman"/>
          <w:i/>
          <w:sz w:val="28"/>
        </w:rPr>
        <w:t>X</w:t>
      </w:r>
      <w:r w:rsidR="00945DA9" w:rsidRPr="00D82BB6">
        <w:rPr>
          <w:rFonts w:ascii="Times New Roman" w:hAnsi="Times New Roman"/>
          <w:i/>
          <w:sz w:val="28"/>
        </w:rPr>
        <w:t xml:space="preserve">ét </w:t>
      </w:r>
      <w:r w:rsidR="00D82BB6" w:rsidRPr="00D82BB6">
        <w:rPr>
          <w:rFonts w:ascii="Times New Roman" w:hAnsi="Times New Roman"/>
          <w:i/>
          <w:sz w:val="28"/>
          <w:szCs w:val="28"/>
        </w:rPr>
        <w:t>Tờ trình số 201/TTr-UBND ngày 10/11/2020</w:t>
      </w:r>
      <w:r w:rsidR="00D82BB6">
        <w:rPr>
          <w:rFonts w:ascii="Times New Roman" w:hAnsi="Times New Roman"/>
          <w:sz w:val="28"/>
          <w:szCs w:val="28"/>
          <w:lang w:val="en-US"/>
        </w:rPr>
        <w:t xml:space="preserve"> </w:t>
      </w:r>
      <w:r w:rsidR="00945DA9" w:rsidRPr="00DC2928">
        <w:rPr>
          <w:rFonts w:ascii="Times New Roman" w:hAnsi="Times New Roman"/>
          <w:i/>
          <w:sz w:val="28"/>
        </w:rPr>
        <w:t xml:space="preserve">của </w:t>
      </w:r>
      <w:r w:rsidR="00D82BB6">
        <w:rPr>
          <w:rFonts w:ascii="Times New Roman" w:hAnsi="Times New Roman"/>
          <w:i/>
          <w:sz w:val="28"/>
          <w:lang w:val="en-US"/>
        </w:rPr>
        <w:t>Ủy ban nhân dân</w:t>
      </w:r>
      <w:r w:rsidR="009554E8" w:rsidRPr="00DC2928">
        <w:rPr>
          <w:rFonts w:ascii="Times New Roman" w:hAnsi="Times New Roman"/>
          <w:i/>
          <w:sz w:val="28"/>
          <w:lang w:val="en-US"/>
        </w:rPr>
        <w:t xml:space="preserve"> </w:t>
      </w:r>
      <w:r w:rsidR="00CD3FB4" w:rsidRPr="00DC2928">
        <w:rPr>
          <w:rFonts w:ascii="Times New Roman" w:hAnsi="Times New Roman"/>
          <w:i/>
          <w:sz w:val="28"/>
        </w:rPr>
        <w:t xml:space="preserve">tỉnh </w:t>
      </w:r>
      <w:r w:rsidR="009554E8" w:rsidRPr="00DC2928">
        <w:rPr>
          <w:rFonts w:ascii="Times New Roman" w:hAnsi="Times New Roman"/>
          <w:i/>
          <w:sz w:val="28"/>
        </w:rPr>
        <w:t>v</w:t>
      </w:r>
      <w:r w:rsidR="00FA1147" w:rsidRPr="00DC2928">
        <w:rPr>
          <w:rFonts w:ascii="Times New Roman" w:hAnsi="Times New Roman"/>
          <w:i/>
          <w:sz w:val="28"/>
        </w:rPr>
        <w:t xml:space="preserve">ề quy định </w:t>
      </w:r>
      <w:r w:rsidR="00246530" w:rsidRPr="00DC2928">
        <w:rPr>
          <w:rFonts w:ascii="Times New Roman" w:hAnsi="Times New Roman"/>
          <w:i/>
          <w:sz w:val="28"/>
          <w:lang w:val="en-US"/>
        </w:rPr>
        <w:t>mức chi xây dựng tiêu chuẩn cơ sở áp dụng trong hoạt động của Cơ quan nhà nước và quy chuẩn kỹ thuật địa phương trên địa bàn tỉnh Long An</w:t>
      </w:r>
      <w:r w:rsidR="00AB7BB1" w:rsidRPr="00DC2928">
        <w:rPr>
          <w:rFonts w:ascii="Times New Roman" w:hAnsi="Times New Roman"/>
          <w:i/>
          <w:sz w:val="28"/>
        </w:rPr>
        <w:t xml:space="preserve">; </w:t>
      </w:r>
      <w:r w:rsidR="009554E8" w:rsidRPr="00DC2928">
        <w:rPr>
          <w:rFonts w:ascii="Times New Roman" w:hAnsi="Times New Roman"/>
          <w:i/>
          <w:sz w:val="28"/>
          <w:szCs w:val="28"/>
        </w:rPr>
        <w:t xml:space="preserve">Báo cáo thẩm tra </w:t>
      </w:r>
      <w:r w:rsidR="009554E8" w:rsidRPr="00DC2928">
        <w:rPr>
          <w:rFonts w:ascii="Times New Roman" w:hAnsi="Times New Roman"/>
          <w:i/>
          <w:sz w:val="28"/>
          <w:szCs w:val="28"/>
          <w:lang w:val="en-US"/>
        </w:rPr>
        <w:t>số</w:t>
      </w:r>
      <w:r w:rsidR="00D82BB6">
        <w:rPr>
          <w:rFonts w:ascii="Times New Roman" w:hAnsi="Times New Roman"/>
          <w:i/>
          <w:sz w:val="28"/>
          <w:szCs w:val="28"/>
          <w:lang w:val="en-US"/>
        </w:rPr>
        <w:t xml:space="preserve"> 907/BC-HĐND ngày 20/11/</w:t>
      </w:r>
      <w:r w:rsidR="009554E8" w:rsidRPr="00DC2928">
        <w:rPr>
          <w:rFonts w:ascii="Times New Roman" w:hAnsi="Times New Roman"/>
          <w:i/>
          <w:sz w:val="28"/>
          <w:szCs w:val="28"/>
          <w:lang w:val="en-US"/>
        </w:rPr>
        <w:t xml:space="preserve">2020 </w:t>
      </w:r>
      <w:r w:rsidR="009554E8" w:rsidRPr="00DC2928">
        <w:rPr>
          <w:rFonts w:ascii="Times New Roman" w:hAnsi="Times New Roman"/>
          <w:i/>
          <w:sz w:val="28"/>
          <w:szCs w:val="28"/>
        </w:rPr>
        <w:t xml:space="preserve">của </w:t>
      </w:r>
      <w:r w:rsidR="009554E8" w:rsidRPr="00DC2928">
        <w:rPr>
          <w:rFonts w:ascii="Times New Roman" w:hAnsi="Times New Roman"/>
          <w:i/>
          <w:sz w:val="28"/>
        </w:rPr>
        <w:t xml:space="preserve">Ban </w:t>
      </w:r>
      <w:r w:rsidR="00D82BB6">
        <w:rPr>
          <w:rFonts w:ascii="Times New Roman" w:hAnsi="Times New Roman"/>
          <w:i/>
          <w:sz w:val="28"/>
          <w:lang w:val="en-US"/>
        </w:rPr>
        <w:t>k</w:t>
      </w:r>
      <w:r w:rsidR="00246530" w:rsidRPr="00DC2928">
        <w:rPr>
          <w:rFonts w:ascii="Times New Roman" w:hAnsi="Times New Roman"/>
          <w:i/>
          <w:sz w:val="28"/>
          <w:lang w:val="en-US"/>
        </w:rPr>
        <w:t>inh tế</w:t>
      </w:r>
      <w:r w:rsidR="009554E8" w:rsidRPr="00DC2928">
        <w:rPr>
          <w:rFonts w:ascii="Times New Roman" w:hAnsi="Times New Roman"/>
          <w:i/>
          <w:sz w:val="28"/>
        </w:rPr>
        <w:t xml:space="preserve"> – </w:t>
      </w:r>
      <w:r w:rsidR="00D82BB6">
        <w:rPr>
          <w:rFonts w:ascii="Times New Roman" w:hAnsi="Times New Roman"/>
          <w:i/>
          <w:sz w:val="28"/>
          <w:lang w:val="en-US"/>
        </w:rPr>
        <w:t>n</w:t>
      </w:r>
      <w:r w:rsidR="00246530" w:rsidRPr="00DC2928">
        <w:rPr>
          <w:rFonts w:ascii="Times New Roman" w:hAnsi="Times New Roman"/>
          <w:i/>
          <w:sz w:val="28"/>
          <w:lang w:val="en-US"/>
        </w:rPr>
        <w:t>gân sách</w:t>
      </w:r>
      <w:r w:rsidR="009554E8" w:rsidRPr="00DC2928">
        <w:rPr>
          <w:rFonts w:ascii="Times New Roman" w:hAnsi="Times New Roman"/>
          <w:i/>
          <w:sz w:val="28"/>
        </w:rPr>
        <w:t xml:space="preserve"> Hội đồng nhân dân tỉnh</w:t>
      </w:r>
      <w:r w:rsidR="009554E8" w:rsidRPr="00DC2928">
        <w:rPr>
          <w:rFonts w:ascii="Times New Roman" w:hAnsi="Times New Roman"/>
          <w:i/>
          <w:sz w:val="28"/>
          <w:szCs w:val="28"/>
        </w:rPr>
        <w:t xml:space="preserve"> và ý kiến thảo luận của </w:t>
      </w:r>
      <w:r w:rsidR="00D82BB6">
        <w:rPr>
          <w:rFonts w:ascii="Times New Roman" w:hAnsi="Times New Roman"/>
          <w:i/>
          <w:sz w:val="28"/>
          <w:szCs w:val="28"/>
          <w:lang w:val="en-US"/>
        </w:rPr>
        <w:t>đ</w:t>
      </w:r>
      <w:r w:rsidR="009554E8" w:rsidRPr="00DC2928">
        <w:rPr>
          <w:rFonts w:ascii="Times New Roman" w:hAnsi="Times New Roman"/>
          <w:i/>
          <w:sz w:val="28"/>
          <w:szCs w:val="28"/>
        </w:rPr>
        <w:t>ại biểu Hội đồng nhân dân tỉnh tại kỳ họp.</w:t>
      </w:r>
    </w:p>
    <w:p w:rsidR="00945DA9" w:rsidRPr="00DC2928" w:rsidRDefault="00945DA9" w:rsidP="009554E8">
      <w:pPr>
        <w:spacing w:after="0" w:line="240" w:lineRule="auto"/>
        <w:ind w:firstLine="709"/>
        <w:jc w:val="center"/>
        <w:rPr>
          <w:rFonts w:ascii="Times New Roman" w:hAnsi="Times New Roman"/>
          <w:b/>
          <w:sz w:val="28"/>
        </w:rPr>
      </w:pPr>
      <w:r w:rsidRPr="00DC2928">
        <w:rPr>
          <w:rFonts w:ascii="Times New Roman" w:hAnsi="Times New Roman"/>
          <w:b/>
          <w:sz w:val="28"/>
        </w:rPr>
        <w:t>QUYẾT NGHỊ:</w:t>
      </w:r>
    </w:p>
    <w:p w:rsidR="00945DA9" w:rsidRPr="00DC2928" w:rsidRDefault="00945DA9" w:rsidP="008208BA">
      <w:pPr>
        <w:spacing w:before="120" w:after="0" w:line="240" w:lineRule="auto"/>
        <w:ind w:firstLine="567"/>
        <w:jc w:val="both"/>
        <w:rPr>
          <w:rFonts w:ascii="Times New Roman" w:hAnsi="Times New Roman"/>
          <w:sz w:val="28"/>
        </w:rPr>
      </w:pPr>
      <w:r w:rsidRPr="00DC2928">
        <w:rPr>
          <w:rFonts w:ascii="Times New Roman" w:hAnsi="Times New Roman"/>
          <w:b/>
          <w:sz w:val="28"/>
        </w:rPr>
        <w:t>Điều 1.</w:t>
      </w:r>
      <w:r w:rsidRPr="00DC2928">
        <w:rPr>
          <w:rFonts w:ascii="Times New Roman" w:hAnsi="Times New Roman"/>
          <w:sz w:val="28"/>
        </w:rPr>
        <w:t xml:space="preserve"> </w:t>
      </w:r>
      <w:r w:rsidR="00AB7BB1" w:rsidRPr="00DC2928">
        <w:rPr>
          <w:rFonts w:ascii="Times New Roman" w:hAnsi="Times New Roman"/>
          <w:sz w:val="28"/>
        </w:rPr>
        <w:t xml:space="preserve">Hội đồng nhân dân tỉnh thống nhất </w:t>
      </w:r>
      <w:r w:rsidR="00246530" w:rsidRPr="00DC2928">
        <w:rPr>
          <w:rFonts w:ascii="Times New Roman" w:hAnsi="Times New Roman"/>
          <w:sz w:val="28"/>
        </w:rPr>
        <w:t xml:space="preserve">mức chi xây dựng tiêu chuẩn cơ sở áp dụng trong hoạt động của </w:t>
      </w:r>
      <w:r w:rsidR="00133315">
        <w:rPr>
          <w:rFonts w:ascii="Times New Roman" w:hAnsi="Times New Roman"/>
          <w:sz w:val="28"/>
          <w:lang w:val="en-US"/>
        </w:rPr>
        <w:t>c</w:t>
      </w:r>
      <w:r w:rsidR="00246530" w:rsidRPr="00DC2928">
        <w:rPr>
          <w:rFonts w:ascii="Times New Roman" w:hAnsi="Times New Roman"/>
          <w:sz w:val="28"/>
        </w:rPr>
        <w:t>ơ quan nhà nước và quy chuẩn kỹ thuật địa phương trên địa bàn tỉnh Long An</w:t>
      </w:r>
      <w:r w:rsidR="00246530" w:rsidRPr="00DC2928">
        <w:rPr>
          <w:rFonts w:ascii="Times New Roman" w:hAnsi="Times New Roman"/>
          <w:sz w:val="28"/>
          <w:lang w:val="en-US"/>
        </w:rPr>
        <w:t xml:space="preserve">, </w:t>
      </w:r>
      <w:r w:rsidR="00CD3FB4" w:rsidRPr="00DC2928">
        <w:rPr>
          <w:rFonts w:ascii="Times New Roman" w:hAnsi="Times New Roman"/>
          <w:sz w:val="28"/>
        </w:rPr>
        <w:t>cụ thể như sau:</w:t>
      </w:r>
    </w:p>
    <w:p w:rsidR="00FA1147" w:rsidRPr="00937513" w:rsidRDefault="00FA1147" w:rsidP="008208BA">
      <w:pPr>
        <w:spacing w:before="120" w:after="0" w:line="240" w:lineRule="auto"/>
        <w:ind w:firstLine="567"/>
        <w:jc w:val="both"/>
        <w:rPr>
          <w:rFonts w:ascii="Times New Roman" w:hAnsi="Times New Roman"/>
          <w:b/>
          <w:sz w:val="28"/>
        </w:rPr>
      </w:pPr>
      <w:bookmarkStart w:id="6" w:name="OLE_LINK16"/>
      <w:bookmarkStart w:id="7" w:name="OLE_LINK17"/>
      <w:r w:rsidRPr="00937513">
        <w:rPr>
          <w:rFonts w:ascii="Times New Roman" w:hAnsi="Times New Roman"/>
          <w:b/>
          <w:sz w:val="28"/>
        </w:rPr>
        <w:t xml:space="preserve">1. </w:t>
      </w:r>
      <w:bookmarkEnd w:id="6"/>
      <w:bookmarkEnd w:id="7"/>
      <w:r w:rsidRPr="00937513">
        <w:rPr>
          <w:rFonts w:ascii="Times New Roman" w:hAnsi="Times New Roman"/>
          <w:b/>
          <w:sz w:val="28"/>
        </w:rPr>
        <w:t>Phạm vi điều chỉnh</w:t>
      </w:r>
    </w:p>
    <w:p w:rsidR="003D2AAA" w:rsidRPr="00DC2928" w:rsidRDefault="00650ED8"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Nghị quyết này</w:t>
      </w:r>
      <w:r w:rsidR="00FA1147" w:rsidRPr="00DC2928">
        <w:rPr>
          <w:rFonts w:ascii="Times New Roman" w:hAnsi="Times New Roman"/>
          <w:sz w:val="28"/>
        </w:rPr>
        <w:t xml:space="preserve"> quy định </w:t>
      </w:r>
      <w:r w:rsidR="00246530" w:rsidRPr="00DC2928">
        <w:rPr>
          <w:rFonts w:ascii="Times New Roman" w:hAnsi="Times New Roman"/>
          <w:sz w:val="28"/>
        </w:rPr>
        <w:t>mức chi xây dựng tiêu chuẩn cơ sở áp dụng trong hoạt động của Cơ quan nhà nước và quy chuẩn kỹ thuật địa phương trên địa bàn tỉnh Long An</w:t>
      </w:r>
      <w:r w:rsidR="00802717" w:rsidRPr="00DC2928">
        <w:rPr>
          <w:rFonts w:ascii="Times New Roman" w:hAnsi="Times New Roman"/>
          <w:sz w:val="28"/>
          <w:lang w:val="en-US"/>
        </w:rPr>
        <w:t>.</w:t>
      </w:r>
      <w:r w:rsidR="00802717" w:rsidRPr="00DC2928">
        <w:rPr>
          <w:rFonts w:ascii="Times New Roman" w:hAnsi="Times New Roman"/>
          <w:sz w:val="28"/>
        </w:rPr>
        <w:t xml:space="preserve"> </w:t>
      </w:r>
    </w:p>
    <w:p w:rsidR="00FA1147" w:rsidRPr="00937513" w:rsidRDefault="00FA1147" w:rsidP="008208BA">
      <w:pPr>
        <w:spacing w:before="120" w:after="0" w:line="240" w:lineRule="auto"/>
        <w:ind w:firstLine="567"/>
        <w:jc w:val="both"/>
        <w:rPr>
          <w:rFonts w:ascii="Times New Roman" w:hAnsi="Times New Roman"/>
          <w:b/>
          <w:sz w:val="28"/>
        </w:rPr>
      </w:pPr>
      <w:r w:rsidRPr="00937513">
        <w:rPr>
          <w:rFonts w:ascii="Times New Roman" w:hAnsi="Times New Roman"/>
          <w:b/>
          <w:sz w:val="28"/>
        </w:rPr>
        <w:lastRenderedPageBreak/>
        <w:tab/>
        <w:t xml:space="preserve">2. Đối tượng áp dụng </w:t>
      </w:r>
    </w:p>
    <w:p w:rsidR="00481CDA" w:rsidRPr="00DC2928" w:rsidRDefault="00FA1147"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ab/>
      </w:r>
      <w:r w:rsidR="00802717" w:rsidRPr="00DC2928">
        <w:rPr>
          <w:rFonts w:ascii="Times New Roman" w:hAnsi="Times New Roman"/>
          <w:sz w:val="28"/>
        </w:rPr>
        <w:t xml:space="preserve">Nghị quyết này </w:t>
      </w:r>
      <w:r w:rsidR="00516FEA" w:rsidRPr="00DC2928">
        <w:rPr>
          <w:rFonts w:ascii="Times New Roman" w:hAnsi="Times New Roman"/>
          <w:sz w:val="28"/>
          <w:lang w:val="en-US"/>
        </w:rPr>
        <w:t>áp dụng</w:t>
      </w:r>
      <w:r w:rsidR="00481CDA" w:rsidRPr="00DC2928">
        <w:rPr>
          <w:rFonts w:ascii="Times New Roman" w:hAnsi="Times New Roman"/>
          <w:sz w:val="28"/>
          <w:lang w:val="en-US"/>
        </w:rPr>
        <w:t xml:space="preserve"> </w:t>
      </w:r>
      <w:r w:rsidR="00481CDA" w:rsidRPr="00DC2928">
        <w:rPr>
          <w:rFonts w:ascii="Times New Roman" w:hAnsi="Times New Roman"/>
          <w:sz w:val="28"/>
        </w:rPr>
        <w:t xml:space="preserve">đối với các </w:t>
      </w:r>
      <w:r w:rsidR="00224688" w:rsidRPr="00DC2928">
        <w:rPr>
          <w:rFonts w:ascii="Times New Roman" w:hAnsi="Times New Roman"/>
          <w:sz w:val="28"/>
          <w:lang w:val="en-US"/>
        </w:rPr>
        <w:t xml:space="preserve">sở, ngành, địa phương và các </w:t>
      </w:r>
      <w:r w:rsidR="00481CDA" w:rsidRPr="00DC2928">
        <w:rPr>
          <w:rFonts w:ascii="Times New Roman" w:hAnsi="Times New Roman"/>
          <w:sz w:val="28"/>
        </w:rPr>
        <w:t xml:space="preserve">đơn vị, tổ chức, cá nhân có liên quan theo quy định </w:t>
      </w:r>
      <w:r w:rsidR="00224688" w:rsidRPr="00DC2928">
        <w:rPr>
          <w:rFonts w:ascii="Times New Roman" w:hAnsi="Times New Roman"/>
          <w:sz w:val="28"/>
          <w:lang w:val="en-US"/>
        </w:rPr>
        <w:t xml:space="preserve">của Luật Tiêu chuẩn và quy chuẩn kỹ thuật ngày 29/6/2006 </w:t>
      </w:r>
      <w:r w:rsidR="00481CDA" w:rsidRPr="00DC2928">
        <w:rPr>
          <w:rFonts w:ascii="Times New Roman" w:hAnsi="Times New Roman"/>
          <w:sz w:val="28"/>
        </w:rPr>
        <w:t xml:space="preserve">trên địa bàn tỉnh Long An.  </w:t>
      </w:r>
    </w:p>
    <w:p w:rsidR="00FA1147" w:rsidRPr="00937513" w:rsidRDefault="00246530" w:rsidP="008208BA">
      <w:pPr>
        <w:spacing w:before="120" w:after="0" w:line="240" w:lineRule="auto"/>
        <w:ind w:firstLine="567"/>
        <w:jc w:val="both"/>
        <w:rPr>
          <w:rFonts w:ascii="Times New Roman" w:hAnsi="Times New Roman"/>
          <w:b/>
          <w:sz w:val="28"/>
        </w:rPr>
      </w:pPr>
      <w:r w:rsidRPr="00937513">
        <w:rPr>
          <w:rFonts w:ascii="Times New Roman" w:hAnsi="Times New Roman"/>
          <w:b/>
          <w:sz w:val="28"/>
          <w:lang w:val="en-US"/>
        </w:rPr>
        <w:t xml:space="preserve"> </w:t>
      </w:r>
      <w:r w:rsidR="00FA1147" w:rsidRPr="00937513">
        <w:rPr>
          <w:rFonts w:ascii="Times New Roman" w:hAnsi="Times New Roman"/>
          <w:b/>
          <w:sz w:val="28"/>
        </w:rPr>
        <w:t>3. Mức chi</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a) Chi công lao động thuê ngoài đối với cán bộ, chuyên gia trực tiếp xây dựng dự thảo </w:t>
      </w:r>
      <w:r w:rsidR="00224688" w:rsidRPr="00DC2928">
        <w:rPr>
          <w:rFonts w:ascii="Times New Roman" w:hAnsi="Times New Roman"/>
          <w:sz w:val="28"/>
          <w:lang w:val="en-US"/>
        </w:rPr>
        <w:t>tiêu chuẩn cơ sở</w:t>
      </w:r>
      <w:r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(nếu có): 20.000.000 đồng/01 dự thảo đối với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không cần phải khảo sát, khảo nghiệm; 45.000.000 đồng/01 dự thảo đối với </w:t>
      </w:r>
      <w:r w:rsidR="00FC3B3E" w:rsidRPr="00DC2928">
        <w:rPr>
          <w:rFonts w:ascii="Times New Roman" w:hAnsi="Times New Roman"/>
          <w:sz w:val="28"/>
          <w:lang w:val="en-US"/>
        </w:rPr>
        <w:t>tiêu chuẩn cơ sở</w:t>
      </w:r>
      <w:r w:rsidR="00FC3B3E" w:rsidRPr="00DC2928">
        <w:rPr>
          <w:rFonts w:ascii="Times New Roman" w:hAnsi="Times New Roman"/>
          <w:sz w:val="28"/>
        </w:rPr>
        <w:t xml:space="preserve">, </w:t>
      </w:r>
      <w:r w:rsidR="00FC3B3E" w:rsidRPr="00DC2928">
        <w:rPr>
          <w:rFonts w:ascii="Times New Roman" w:hAnsi="Times New Roman"/>
          <w:sz w:val="28"/>
          <w:lang w:val="en-US"/>
        </w:rPr>
        <w:t>quy chuẩn kỹ thuật địa phương</w:t>
      </w:r>
      <w:r w:rsidRPr="00DC2928">
        <w:rPr>
          <w:rFonts w:ascii="Times New Roman" w:hAnsi="Times New Roman"/>
          <w:sz w:val="28"/>
        </w:rPr>
        <w:t xml:space="preserve"> cần phải khảo sát, khảo nghiệm</w:t>
      </w:r>
      <w:r w:rsidRPr="00DC2928">
        <w:rPr>
          <w:rFonts w:ascii="Times New Roman" w:hAnsi="Times New Roman"/>
          <w:sz w:val="28"/>
          <w:lang w:val="en-US"/>
        </w:rPr>
        <w:t>.</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b) Chi lập dự án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trình cấp có thẩm quyền phê duyệt</w:t>
      </w:r>
      <w:r w:rsidRPr="00DC2928">
        <w:rPr>
          <w:rFonts w:ascii="Times New Roman" w:hAnsi="Times New Roman"/>
          <w:sz w:val="28"/>
          <w:lang w:val="en-US"/>
        </w:rPr>
        <w:t>:</w:t>
      </w:r>
      <w:r w:rsidRPr="00DC2928">
        <w:rPr>
          <w:rFonts w:ascii="Times New Roman" w:hAnsi="Times New Roman"/>
          <w:sz w:val="28"/>
        </w:rPr>
        <w:t xml:space="preserve"> 1.500.000 đồng/01 dự án được cấp có thẩm quyền phê duyệt</w:t>
      </w:r>
      <w:r w:rsidRPr="00DC2928">
        <w:rPr>
          <w:rFonts w:ascii="Times New Roman" w:hAnsi="Times New Roman"/>
          <w:sz w:val="28"/>
          <w:lang w:val="en-US"/>
        </w:rPr>
        <w:t>.</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c) Chi xây dựng thuyết minh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tổng hợp ý kiến góp ý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Áp dụng định mức chi theo quy định </w:t>
      </w:r>
      <w:r w:rsidR="004D0D0D" w:rsidRPr="00DC2928">
        <w:rPr>
          <w:rFonts w:ascii="Times New Roman" w:hAnsi="Times New Roman"/>
          <w:sz w:val="28"/>
          <w:lang w:val="en-US"/>
        </w:rPr>
        <w:t>hiện hành</w:t>
      </w:r>
      <w:r w:rsidRPr="00DC2928">
        <w:rPr>
          <w:rFonts w:ascii="Times New Roman" w:hAnsi="Times New Roman"/>
          <w:sz w:val="28"/>
          <w:lang w:val="en-US"/>
        </w:rPr>
        <w:t>.</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d) Chi cho công tác nghiên cứu, phân tích, đánh giá thực trạng, nghiên cứu tài liệu kỹ thuật, xây dựng báo cáo phân tích kết quả điều tra, khảo sát, khảo nghiệm, thử nghiệm phục vụ cho việc xây dựng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Áp dụng định mức chi theo quy định </w:t>
      </w:r>
      <w:r w:rsidR="00465A0A" w:rsidRPr="00DC2928">
        <w:rPr>
          <w:rFonts w:ascii="Times New Roman" w:hAnsi="Times New Roman"/>
          <w:sz w:val="28"/>
          <w:lang w:val="en-US"/>
        </w:rPr>
        <w:t xml:space="preserve">hiện hành. </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đ) Chi thuê chuyên gia trong nước: </w:t>
      </w:r>
      <w:r w:rsidR="009A6A11" w:rsidRPr="00DC2928">
        <w:rPr>
          <w:rFonts w:ascii="Times New Roman" w:hAnsi="Times New Roman"/>
          <w:sz w:val="28"/>
        </w:rPr>
        <w:t xml:space="preserve">Áp dụng định mức chi quy định tại Thông tư số 02/2015/TT-BLĐTBXH ngày 12/01/2015 của Bộ Lao động – Thương binh và Xã hội quy định mức lương đối với chuyên gia trong nước làm cơ sở dự toán gói thầu cung cấp dịch vụ tư vấn áp dụng hình thức hợp đồng theo thời gian sử dụng vốn nhà nước. Tổng dự toán kinh phí thuê chuyên gia trong nước không vượt quá 30% tổng dự toán kinh phí của dự án xây dựng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009A6A11" w:rsidRPr="00DC2928">
        <w:rPr>
          <w:rFonts w:ascii="Times New Roman" w:hAnsi="Times New Roman"/>
          <w:sz w:val="28"/>
        </w:rPr>
        <w:t>.</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e) Chi thuê chuyên gia nước ngoài: Trong trường hợp phát sinh nhu cầu thuê chuyên gia nước ngoài, đơn vị căn cứ nội dung yêu cầu công việc thuê chuyên gia thực hiện thương thảo mức tiền thuê chuyên gia, thuyết minh rõ kết quả của việc thuê chuyên gia, tiêu chí đánh giá kết quả thuê chuyên gia. Tổng dự toán kinh phí thuê chuyên gia nước ngoài không vượt quá 50% tổng dự toán kinh phí của dự án xây dựng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lang w:val="en-US"/>
        </w:rPr>
        <w:t>.</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f) Chi lấy ý kiến nhận xét của thành viên Ban kỹ thuật </w:t>
      </w:r>
      <w:r w:rsidR="000547D8" w:rsidRPr="00DC2928">
        <w:rPr>
          <w:rFonts w:ascii="Times New Roman" w:hAnsi="Times New Roman"/>
          <w:sz w:val="28"/>
          <w:lang w:val="en-US"/>
        </w:rPr>
        <w:t>tiêu chuẩn cơ sở</w:t>
      </w:r>
      <w:r w:rsidRPr="00DC2928">
        <w:rPr>
          <w:rFonts w:ascii="Times New Roman" w:hAnsi="Times New Roman"/>
          <w:sz w:val="28"/>
        </w:rPr>
        <w:t xml:space="preserve">, Ban biên soạn hoặc tổ biên soạn xây dựng </w:t>
      </w:r>
      <w:r w:rsidR="000547D8" w:rsidRPr="00DC2928">
        <w:rPr>
          <w:rFonts w:ascii="Times New Roman" w:hAnsi="Times New Roman"/>
          <w:sz w:val="28"/>
          <w:lang w:val="en-US"/>
        </w:rPr>
        <w:t>tiêu chuẩn cơ sở</w:t>
      </w:r>
      <w:r w:rsidRPr="00DC2928">
        <w:rPr>
          <w:rFonts w:ascii="Times New Roman" w:hAnsi="Times New Roman"/>
          <w:sz w:val="28"/>
        </w:rPr>
        <w:t xml:space="preserve">, của các chuyên gia, nhà khoa học đối với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500.000 đồng cho một thành viên đối với mỗi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lang w:val="en-US"/>
        </w:rPr>
        <w:t>.</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xml:space="preserve">g) Chi mua vật tư, văn phòng phẩm, nguyên, nhiên vật liệu, tiêu chuẩn, quy trình, tài liệu kỹ thuật, bí quyết công nghệ phục vụ cho việc xây dựng dự thảo </w:t>
      </w:r>
      <w:r w:rsidR="000547D8" w:rsidRPr="00DC2928">
        <w:rPr>
          <w:rFonts w:ascii="Times New Roman" w:hAnsi="Times New Roman"/>
          <w:sz w:val="28"/>
          <w:lang w:val="en-US"/>
        </w:rPr>
        <w:lastRenderedPageBreak/>
        <w:t>tiêu chuẩn cơ sở</w:t>
      </w:r>
      <w:r w:rsidR="000547D8" w:rsidRPr="00DC2928">
        <w:rPr>
          <w:rFonts w:ascii="Times New Roman" w:hAnsi="Times New Roman"/>
          <w:sz w:val="28"/>
        </w:rPr>
        <w:t xml:space="preserve">, </w:t>
      </w:r>
      <w:r w:rsidR="000547D8" w:rsidRPr="00DC2928">
        <w:rPr>
          <w:rFonts w:ascii="Times New Roman" w:hAnsi="Times New Roman"/>
          <w:sz w:val="28"/>
          <w:lang w:val="en-US"/>
        </w:rPr>
        <w:t>quy chuẩn kỹ thuật địa phương</w:t>
      </w:r>
      <w:r w:rsidRPr="00DC2928">
        <w:rPr>
          <w:rFonts w:ascii="Times New Roman" w:hAnsi="Times New Roman"/>
          <w:sz w:val="28"/>
        </w:rPr>
        <w:t>: Căn cứ khối lượng công việc, chế độ, định mức hiện hành (nếu có) và các báo giá liên quan.</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xml:space="preserve">h) Chi tổ chức các cuộc họp Ban kỹ thuật </w:t>
      </w:r>
      <w:r w:rsidR="000547D8" w:rsidRPr="00DC2928">
        <w:rPr>
          <w:rFonts w:ascii="Times New Roman" w:hAnsi="Times New Roman"/>
          <w:sz w:val="28"/>
          <w:lang w:val="en-US"/>
        </w:rPr>
        <w:t>tiêu chuẩn cơ sở</w:t>
      </w:r>
      <w:r w:rsidRPr="00DC2928">
        <w:rPr>
          <w:rFonts w:ascii="Times New Roman" w:hAnsi="Times New Roman"/>
          <w:sz w:val="28"/>
        </w:rPr>
        <w:t xml:space="preserve">, Ban biên soạn hoặc tổ biên soạn xây dựng </w:t>
      </w:r>
      <w:r w:rsidR="000547D8" w:rsidRPr="00DC2928">
        <w:rPr>
          <w:rFonts w:ascii="Times New Roman" w:hAnsi="Times New Roman"/>
          <w:sz w:val="28"/>
          <w:lang w:val="en-US"/>
        </w:rPr>
        <w:t>tiêu chuẩn cơ sở</w:t>
      </w:r>
      <w:r w:rsidRPr="00DC2928">
        <w:rPr>
          <w:rFonts w:ascii="Times New Roman" w:hAnsi="Times New Roman"/>
          <w:sz w:val="28"/>
        </w:rPr>
        <w:t xml:space="preserve">: </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Trưởng ban: 150.000 đồng/người/buổi.</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Các thành viên Ban kỹ thuật: 100.000 đồng/người/buổi.</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xml:space="preserve">i) Chi tổ chức hội thảo khoa học, hội nghị chuyên đề, tham gia góp ý cho dự thảo </w:t>
      </w:r>
      <w:r w:rsidR="000547D8" w:rsidRPr="00DC2928">
        <w:rPr>
          <w:rFonts w:ascii="Times New Roman" w:hAnsi="Times New Roman"/>
          <w:sz w:val="28"/>
          <w:lang w:val="en-US"/>
        </w:rPr>
        <w:t>tiêu chuẩn cơ sở</w:t>
      </w:r>
      <w:r w:rsidR="000547D8" w:rsidRPr="00DC2928">
        <w:rPr>
          <w:rFonts w:ascii="Times New Roman" w:hAnsi="Times New Roman"/>
          <w:sz w:val="28"/>
        </w:rPr>
        <w:t xml:space="preserve">, </w:t>
      </w:r>
      <w:r w:rsidR="000547D8" w:rsidRPr="00DC2928">
        <w:rPr>
          <w:rFonts w:ascii="Times New Roman" w:hAnsi="Times New Roman"/>
          <w:sz w:val="28"/>
          <w:lang w:val="en-US"/>
        </w:rPr>
        <w:t>quy chuẩn kỹ thuật địa phương</w:t>
      </w:r>
      <w:r w:rsidRPr="00DC2928">
        <w:rPr>
          <w:rFonts w:ascii="Times New Roman" w:hAnsi="Times New Roman"/>
          <w:sz w:val="28"/>
        </w:rPr>
        <w:t>, mức chi như sau:</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Chủ trì cuộc họp: 600.000 đồng/người/buổi.</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Các thành viên tham dự: 100.000 đồng/người/buổi.</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j) Chi dịch và hiệu đính tài liệu từ tiếng nước ngoài sang tiếng Việt và dịch tiếng Việt sang tiếng nước ngoài: Áp dụng định mức chi quy định tại </w:t>
      </w:r>
      <w:r w:rsidR="00C7063F" w:rsidRPr="00DC2928">
        <w:rPr>
          <w:rFonts w:ascii="Times New Roman" w:hAnsi="Times New Roman"/>
          <w:sz w:val="28"/>
          <w:lang w:val="en-US"/>
        </w:rPr>
        <w:t>Nghị quyết số 28/2017/NQ-HĐND ngày 14/7/2017 của HĐND tỉnh về việc định mức phân bổ kinh phí</w:t>
      </w:r>
      <w:r w:rsidRPr="00DC2928">
        <w:rPr>
          <w:rFonts w:ascii="Times New Roman" w:hAnsi="Times New Roman"/>
          <w:sz w:val="28"/>
        </w:rPr>
        <w:t xml:space="preserve"> bảo đảm cho công tác xây dựng văn bản quy phạm pháp luật </w:t>
      </w:r>
      <w:r w:rsidR="00C7063F" w:rsidRPr="00DC2928">
        <w:rPr>
          <w:rFonts w:ascii="Times New Roman" w:hAnsi="Times New Roman"/>
          <w:sz w:val="28"/>
          <w:lang w:val="en-US"/>
        </w:rPr>
        <w:t>trên địa bàn tỉnh Long An</w:t>
      </w:r>
      <w:r w:rsidR="00801C68" w:rsidRPr="00DC2928">
        <w:rPr>
          <w:rFonts w:ascii="Times New Roman" w:hAnsi="Times New Roman"/>
          <w:sz w:val="28"/>
          <w:lang w:val="en-US"/>
        </w:rPr>
        <w:t>.</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k) Chi cho hoạt động khảo sát, điều tra phục vụ công tác xây dựng dự thảo </w:t>
      </w:r>
      <w:r w:rsidR="000547D8" w:rsidRPr="00DC2928">
        <w:rPr>
          <w:rFonts w:ascii="Times New Roman" w:hAnsi="Times New Roman"/>
          <w:sz w:val="28"/>
          <w:lang w:val="en-US"/>
        </w:rPr>
        <w:t>tiêu chuẩn cơ sở</w:t>
      </w:r>
      <w:r w:rsidR="000547D8" w:rsidRPr="00DC2928">
        <w:rPr>
          <w:rFonts w:ascii="Times New Roman" w:hAnsi="Times New Roman"/>
          <w:sz w:val="28"/>
        </w:rPr>
        <w:t xml:space="preserve">, </w:t>
      </w:r>
      <w:r w:rsidR="000547D8" w:rsidRPr="00DC2928">
        <w:rPr>
          <w:rFonts w:ascii="Times New Roman" w:hAnsi="Times New Roman"/>
          <w:sz w:val="28"/>
          <w:lang w:val="en-US"/>
        </w:rPr>
        <w:t>quy chuẩn kỹ thuật địa phương</w:t>
      </w:r>
      <w:r w:rsidRPr="00DC2928">
        <w:rPr>
          <w:rFonts w:ascii="Times New Roman" w:hAnsi="Times New Roman"/>
          <w:sz w:val="28"/>
        </w:rPr>
        <w:t xml:space="preserve">: Áp dụng định mức chi quy định tại </w:t>
      </w:r>
      <w:r w:rsidR="00EC580F" w:rsidRPr="00DC2928">
        <w:rPr>
          <w:rFonts w:ascii="Times New Roman" w:hAnsi="Times New Roman"/>
          <w:sz w:val="28"/>
          <w:lang w:val="en-US"/>
        </w:rPr>
        <w:t xml:space="preserve">Nghị quyết số 59/2017/NQ-HĐND ngày 08/12/2017 của HĐND tỉnh về quy định nội dung chi và mức chí </w:t>
      </w:r>
      <w:r w:rsidRPr="00DC2928">
        <w:rPr>
          <w:rFonts w:ascii="Times New Roman" w:hAnsi="Times New Roman"/>
          <w:sz w:val="28"/>
        </w:rPr>
        <w:t>thực hiện các cuộc điều tra thống kê</w:t>
      </w:r>
      <w:r w:rsidR="00EC580F" w:rsidRPr="00DC2928">
        <w:rPr>
          <w:rFonts w:ascii="Times New Roman" w:hAnsi="Times New Roman"/>
          <w:sz w:val="28"/>
          <w:lang w:val="en-US"/>
        </w:rPr>
        <w:t xml:space="preserve"> trên địa bàn tỉnh Long An.</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l) Chi mua mẫu, thử nghiệm, khảo nghiệm trong nước, ngoài nước về các nội dung của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Tùy theo từng lĩnh vực cụ thể thực hiện theo yêu cầu thực tế phát sinh và báo giá tương ứng của nhà cung cấ</w:t>
      </w:r>
      <w:r w:rsidR="00801C68" w:rsidRPr="00DC2928">
        <w:rPr>
          <w:rFonts w:ascii="Times New Roman" w:hAnsi="Times New Roman"/>
          <w:sz w:val="28"/>
        </w:rPr>
        <w:t>p</w:t>
      </w:r>
      <w:r w:rsidR="00801C68" w:rsidRPr="00DC2928">
        <w:rPr>
          <w:rFonts w:ascii="Times New Roman" w:hAnsi="Times New Roman"/>
          <w:sz w:val="28"/>
          <w:lang w:val="en-US"/>
        </w:rPr>
        <w:t>.</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xml:space="preserve">m) Chi nhận xét đánh giá phản biện hoặc thẩm tra hoặc thẩm định của thành viên Hội đồng thẩm tra, Hội đồng thẩm định đối với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500.000 đồng/01 báo cáo phản biện hoặc báo cáo thẩm tra hoặc báo cáo thẩm định.</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xml:space="preserve">n) Chi họp hội đồng thẩm tra, thẩm định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mức chi được quy định như sau:</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Chủ tịch Hội đồng: 1.000.000 đồng/người/buổi.</w:t>
      </w:r>
    </w:p>
    <w:p w:rsidR="00EF4AD1" w:rsidRPr="00DC2928" w:rsidRDefault="00EF4AD1" w:rsidP="008208BA">
      <w:pPr>
        <w:spacing w:before="120" w:after="0" w:line="240" w:lineRule="auto"/>
        <w:ind w:firstLine="567"/>
        <w:jc w:val="both"/>
        <w:rPr>
          <w:rFonts w:ascii="Times New Roman" w:hAnsi="Times New Roman"/>
          <w:sz w:val="28"/>
        </w:rPr>
      </w:pPr>
      <w:r w:rsidRPr="00DC2928">
        <w:rPr>
          <w:rFonts w:ascii="Times New Roman" w:hAnsi="Times New Roman"/>
          <w:sz w:val="28"/>
        </w:rPr>
        <w:t>- Các thành viên Hội đồng: 500.000 đồng/người/buổi.</w:t>
      </w:r>
    </w:p>
    <w:p w:rsidR="00EF4AD1"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o) Chi công tác phí: Thực hiện theo quy định tại </w:t>
      </w:r>
      <w:r w:rsidR="009C4AC9" w:rsidRPr="00DC2928">
        <w:rPr>
          <w:rFonts w:ascii="Times New Roman" w:hAnsi="Times New Roman"/>
          <w:sz w:val="28"/>
          <w:lang w:val="en-US"/>
        </w:rPr>
        <w:t>Nghị quyết số 62/2017/NQ-HĐND</w:t>
      </w:r>
      <w:r w:rsidR="00346518" w:rsidRPr="00DC2928">
        <w:rPr>
          <w:rFonts w:ascii="Times New Roman" w:hAnsi="Times New Roman"/>
          <w:sz w:val="28"/>
          <w:lang w:val="en-US"/>
        </w:rPr>
        <w:t xml:space="preserve"> ngày 08/12/2017 của HĐND tỉnh </w:t>
      </w:r>
      <w:r w:rsidR="0078344E" w:rsidRPr="00DC2928">
        <w:rPr>
          <w:rFonts w:ascii="Times New Roman" w:hAnsi="Times New Roman"/>
          <w:sz w:val="28"/>
          <w:lang w:val="en-US"/>
        </w:rPr>
        <w:t xml:space="preserve">về việc quy định </w:t>
      </w:r>
      <w:r w:rsidRPr="00DC2928">
        <w:rPr>
          <w:rFonts w:ascii="Times New Roman" w:hAnsi="Times New Roman"/>
          <w:sz w:val="28"/>
          <w:lang w:val="en-US"/>
        </w:rPr>
        <w:t>chế độ công tác phí, chế độ chi hội nghị</w:t>
      </w:r>
      <w:r w:rsidR="00B46644" w:rsidRPr="00DC2928">
        <w:rPr>
          <w:rFonts w:ascii="Times New Roman" w:hAnsi="Times New Roman"/>
          <w:sz w:val="28"/>
          <w:lang w:val="en-US"/>
        </w:rPr>
        <w:t xml:space="preserve"> của</w:t>
      </w:r>
      <w:r w:rsidR="00607E11" w:rsidRPr="00DC2928">
        <w:rPr>
          <w:rFonts w:ascii="Times New Roman" w:hAnsi="Times New Roman"/>
          <w:sz w:val="28"/>
          <w:lang w:val="en-US"/>
        </w:rPr>
        <w:t xml:space="preserve"> </w:t>
      </w:r>
      <w:r w:rsidR="0050662D" w:rsidRPr="00DC2928">
        <w:rPr>
          <w:rFonts w:ascii="Times New Roman" w:hAnsi="Times New Roman"/>
          <w:sz w:val="28"/>
          <w:lang w:val="en-US"/>
        </w:rPr>
        <w:t>các cơ quan nhà nước</w:t>
      </w:r>
      <w:r w:rsidR="00291AF4" w:rsidRPr="00DC2928">
        <w:rPr>
          <w:rFonts w:ascii="Times New Roman" w:hAnsi="Times New Roman"/>
          <w:sz w:val="28"/>
          <w:lang w:val="en-US"/>
        </w:rPr>
        <w:t>, đơn vị sự nghiệp công lập, tổ chức chính trị, tổ chức chính trị - xã hội, các tổ chức hội sử dụng kinh phí do ngân sách nhà nước hỗ trợ trên địa bàn tỉnh Long An.</w:t>
      </w:r>
      <w:r w:rsidR="0050662D" w:rsidRPr="00DC2928">
        <w:rPr>
          <w:rFonts w:ascii="Times New Roman" w:hAnsi="Times New Roman"/>
          <w:sz w:val="28"/>
          <w:lang w:val="en-US"/>
        </w:rPr>
        <w:t xml:space="preserve"> </w:t>
      </w:r>
      <w:r w:rsidR="00B46644" w:rsidRPr="00DC2928">
        <w:rPr>
          <w:rFonts w:ascii="Times New Roman" w:hAnsi="Times New Roman"/>
          <w:sz w:val="28"/>
          <w:lang w:val="en-US"/>
        </w:rPr>
        <w:t xml:space="preserve"> </w:t>
      </w:r>
    </w:p>
    <w:p w:rsidR="009B394A" w:rsidRPr="00DC2928" w:rsidRDefault="00EF4AD1"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 xml:space="preserve">p) Một số khoản chi khác liên quan trực tiếp đến việc xây dựng dự thảo </w:t>
      </w:r>
      <w:r w:rsidR="00224688" w:rsidRPr="00DC2928">
        <w:rPr>
          <w:rFonts w:ascii="Times New Roman" w:hAnsi="Times New Roman"/>
          <w:sz w:val="28"/>
          <w:lang w:val="en-US"/>
        </w:rPr>
        <w:t>tiêu chuẩn cơ sở</w:t>
      </w:r>
      <w:r w:rsidR="00224688" w:rsidRPr="00DC2928">
        <w:rPr>
          <w:rFonts w:ascii="Times New Roman" w:hAnsi="Times New Roman"/>
          <w:sz w:val="28"/>
        </w:rPr>
        <w:t xml:space="preserve">, </w:t>
      </w:r>
      <w:r w:rsidR="00224688" w:rsidRPr="00DC2928">
        <w:rPr>
          <w:rFonts w:ascii="Times New Roman" w:hAnsi="Times New Roman"/>
          <w:sz w:val="28"/>
          <w:lang w:val="en-US"/>
        </w:rPr>
        <w:t>quy chuẩn kỹ thuật địa phương</w:t>
      </w:r>
      <w:r w:rsidRPr="00DC2928">
        <w:rPr>
          <w:rFonts w:ascii="Times New Roman" w:hAnsi="Times New Roman"/>
          <w:sz w:val="28"/>
        </w:rPr>
        <w:t xml:space="preserve">: Thực hiện theo các văn bản quy </w:t>
      </w:r>
      <w:r w:rsidRPr="00DC2928">
        <w:rPr>
          <w:rFonts w:ascii="Times New Roman" w:hAnsi="Times New Roman"/>
          <w:sz w:val="28"/>
        </w:rPr>
        <w:lastRenderedPageBreak/>
        <w:t>định về định mức, tiêu chuẩn, chế độ chi tiêu tương ứng của Bộ</w:t>
      </w:r>
      <w:r w:rsidR="009B394A" w:rsidRPr="00DC2928">
        <w:rPr>
          <w:rFonts w:ascii="Times New Roman" w:hAnsi="Times New Roman"/>
          <w:sz w:val="28"/>
        </w:rPr>
        <w:t xml:space="preserve"> Tài chính</w:t>
      </w:r>
      <w:r w:rsidR="00D8421D" w:rsidRPr="00DC2928">
        <w:rPr>
          <w:rFonts w:ascii="Times New Roman" w:hAnsi="Times New Roman"/>
          <w:sz w:val="28"/>
          <w:lang w:val="en-US"/>
        </w:rPr>
        <w:t xml:space="preserve"> </w:t>
      </w:r>
      <w:r w:rsidR="009B394A" w:rsidRPr="00DC2928">
        <w:rPr>
          <w:rFonts w:ascii="Times New Roman" w:hAnsi="Times New Roman"/>
          <w:sz w:val="28"/>
        </w:rPr>
        <w:t>và các quy định khác có liên quan</w:t>
      </w:r>
      <w:r w:rsidR="009B394A" w:rsidRPr="00DC2928">
        <w:rPr>
          <w:rFonts w:ascii="Times New Roman" w:hAnsi="Times New Roman"/>
          <w:sz w:val="28"/>
          <w:lang w:val="en-US"/>
        </w:rPr>
        <w:t>.</w:t>
      </w:r>
    </w:p>
    <w:p w:rsidR="00436A06" w:rsidRPr="00DC2928" w:rsidRDefault="00436A06" w:rsidP="008208BA">
      <w:pPr>
        <w:spacing w:before="120" w:after="0" w:line="240" w:lineRule="auto"/>
        <w:ind w:firstLine="567"/>
        <w:jc w:val="both"/>
        <w:rPr>
          <w:rFonts w:ascii="Times New Roman" w:hAnsi="Times New Roman"/>
          <w:sz w:val="28"/>
          <w:szCs w:val="28"/>
          <w:lang w:val="en-US"/>
        </w:rPr>
      </w:pPr>
      <w:r w:rsidRPr="00DC2928">
        <w:rPr>
          <w:rFonts w:ascii="Times New Roman" w:hAnsi="Times New Roman"/>
          <w:bCs/>
          <w:i/>
          <w:sz w:val="28"/>
          <w:szCs w:val="28"/>
        </w:rPr>
        <w:t>Trường hợp những văn bản dẫn chiếu thực hiện tại Nghị quyết này được sửa đổi, bổ sung hoặc thay thế thì áp dụng theo văn bản sửa đổi, bổ sung hoặc thay thế tương ứng</w:t>
      </w:r>
      <w:r w:rsidRPr="00DC2928">
        <w:rPr>
          <w:rFonts w:ascii="Times New Roman" w:hAnsi="Times New Roman"/>
          <w:bCs/>
          <w:i/>
          <w:sz w:val="28"/>
          <w:szCs w:val="28"/>
          <w:lang w:val="en-US"/>
        </w:rPr>
        <w:t>.</w:t>
      </w:r>
    </w:p>
    <w:p w:rsidR="00945DA9" w:rsidRPr="00DC2928" w:rsidRDefault="00945DA9" w:rsidP="008208BA">
      <w:pPr>
        <w:spacing w:before="120" w:after="0" w:line="240" w:lineRule="auto"/>
        <w:ind w:firstLine="567"/>
        <w:jc w:val="both"/>
        <w:rPr>
          <w:rFonts w:ascii="Times New Roman" w:hAnsi="Times New Roman"/>
          <w:sz w:val="28"/>
        </w:rPr>
      </w:pPr>
      <w:r w:rsidRPr="00DC2928">
        <w:rPr>
          <w:rFonts w:ascii="Times New Roman" w:hAnsi="Times New Roman"/>
          <w:b/>
          <w:sz w:val="28"/>
        </w:rPr>
        <w:t>Điều 2.</w:t>
      </w:r>
      <w:r w:rsidRPr="00DC2928">
        <w:rPr>
          <w:rFonts w:ascii="Times New Roman" w:hAnsi="Times New Roman"/>
          <w:sz w:val="28"/>
        </w:rPr>
        <w:t xml:space="preserve"> Hội đồng nhân dân tỉ</w:t>
      </w:r>
      <w:r w:rsidR="00D64A4F" w:rsidRPr="00DC2928">
        <w:rPr>
          <w:rFonts w:ascii="Times New Roman" w:hAnsi="Times New Roman"/>
          <w:sz w:val="28"/>
        </w:rPr>
        <w:t>nh giao</w:t>
      </w:r>
      <w:r w:rsidRPr="00DC2928">
        <w:rPr>
          <w:rFonts w:ascii="Times New Roman" w:hAnsi="Times New Roman"/>
          <w:sz w:val="28"/>
        </w:rPr>
        <w:t xml:space="preserve"> </w:t>
      </w:r>
      <w:r w:rsidR="00866EF3" w:rsidRPr="00DC2928">
        <w:rPr>
          <w:rFonts w:ascii="Times New Roman" w:hAnsi="Times New Roman"/>
          <w:sz w:val="28"/>
        </w:rPr>
        <w:t xml:space="preserve">Ủy ban nhân dân tỉnh </w:t>
      </w:r>
      <w:r w:rsidR="00D64A4F" w:rsidRPr="00DC2928">
        <w:rPr>
          <w:rFonts w:ascii="Times New Roman" w:hAnsi="Times New Roman"/>
          <w:sz w:val="28"/>
        </w:rPr>
        <w:t xml:space="preserve">tổ chức </w:t>
      </w:r>
      <w:r w:rsidRPr="00DC2928">
        <w:rPr>
          <w:rFonts w:ascii="Times New Roman" w:hAnsi="Times New Roman"/>
          <w:sz w:val="28"/>
        </w:rPr>
        <w:t>triển khai thực hiện</w:t>
      </w:r>
      <w:r w:rsidR="00866EF3" w:rsidRPr="00DC2928">
        <w:rPr>
          <w:rFonts w:ascii="Times New Roman" w:hAnsi="Times New Roman"/>
          <w:sz w:val="28"/>
        </w:rPr>
        <w:t xml:space="preserve"> Nghị quyế</w:t>
      </w:r>
      <w:r w:rsidR="00D82BB6">
        <w:rPr>
          <w:rFonts w:ascii="Times New Roman" w:hAnsi="Times New Roman"/>
          <w:sz w:val="28"/>
        </w:rPr>
        <w:t>t</w:t>
      </w:r>
      <w:r w:rsidRPr="00DC2928">
        <w:rPr>
          <w:rFonts w:ascii="Times New Roman" w:hAnsi="Times New Roman"/>
          <w:sz w:val="28"/>
        </w:rPr>
        <w:t>.</w:t>
      </w:r>
    </w:p>
    <w:p w:rsidR="00D64A4F" w:rsidRPr="00DC2928" w:rsidRDefault="00D64A4F" w:rsidP="008208BA">
      <w:pPr>
        <w:spacing w:before="120" w:after="0" w:line="240" w:lineRule="auto"/>
        <w:ind w:firstLine="567"/>
        <w:jc w:val="both"/>
        <w:rPr>
          <w:rFonts w:ascii="Times New Roman" w:hAnsi="Times New Roman"/>
          <w:sz w:val="28"/>
        </w:rPr>
      </w:pPr>
      <w:r w:rsidRPr="00DC2928">
        <w:rPr>
          <w:rFonts w:ascii="Times New Roman" w:hAnsi="Times New Roman"/>
          <w:b/>
          <w:sz w:val="28"/>
        </w:rPr>
        <w:t>Điều 3.</w:t>
      </w:r>
      <w:r w:rsidRPr="00DC2928">
        <w:rPr>
          <w:rFonts w:ascii="Times New Roman" w:hAnsi="Times New Roman"/>
          <w:sz w:val="28"/>
        </w:rPr>
        <w:t xml:space="preserve"> Hội đồng nhân dân tỉnh giao </w:t>
      </w:r>
      <w:r w:rsidR="00CE161F" w:rsidRPr="00DC2928">
        <w:rPr>
          <w:rFonts w:ascii="Times New Roman" w:hAnsi="Times New Roman"/>
          <w:sz w:val="28"/>
        </w:rPr>
        <w:t>Thường trực</w:t>
      </w:r>
      <w:r w:rsidR="00D82BB6" w:rsidRPr="00D82BB6">
        <w:rPr>
          <w:rFonts w:ascii="Times New Roman" w:hAnsi="Times New Roman"/>
          <w:sz w:val="28"/>
        </w:rPr>
        <w:t xml:space="preserve"> </w:t>
      </w:r>
      <w:r w:rsidR="00D82BB6" w:rsidRPr="00DC2928">
        <w:rPr>
          <w:rFonts w:ascii="Times New Roman" w:hAnsi="Times New Roman"/>
          <w:sz w:val="28"/>
        </w:rPr>
        <w:t>Hội đồng nhân dân</w:t>
      </w:r>
      <w:r w:rsidR="00CE161F" w:rsidRPr="00DC2928">
        <w:rPr>
          <w:rFonts w:ascii="Times New Roman" w:hAnsi="Times New Roman"/>
          <w:sz w:val="28"/>
        </w:rPr>
        <w:t>, các Ban</w:t>
      </w:r>
      <w:r w:rsidR="00D82BB6" w:rsidRPr="00D82BB6">
        <w:rPr>
          <w:rFonts w:ascii="Times New Roman" w:hAnsi="Times New Roman"/>
          <w:sz w:val="28"/>
        </w:rPr>
        <w:t xml:space="preserve"> </w:t>
      </w:r>
      <w:r w:rsidR="00D82BB6">
        <w:rPr>
          <w:rFonts w:ascii="Times New Roman" w:hAnsi="Times New Roman"/>
          <w:sz w:val="28"/>
          <w:lang w:val="en-US"/>
        </w:rPr>
        <w:t xml:space="preserve">của </w:t>
      </w:r>
      <w:r w:rsidR="00D82BB6" w:rsidRPr="00DC2928">
        <w:rPr>
          <w:rFonts w:ascii="Times New Roman" w:hAnsi="Times New Roman"/>
          <w:sz w:val="28"/>
        </w:rPr>
        <w:t>Hội đồng nhân dân</w:t>
      </w:r>
      <w:r w:rsidR="00CD3FB4" w:rsidRPr="00DC2928">
        <w:rPr>
          <w:rFonts w:ascii="Times New Roman" w:hAnsi="Times New Roman"/>
          <w:sz w:val="28"/>
        </w:rPr>
        <w:t>, Tổ đại biểu và</w:t>
      </w:r>
      <w:r w:rsidR="00CE161F" w:rsidRPr="00DC2928">
        <w:rPr>
          <w:rFonts w:ascii="Times New Roman" w:hAnsi="Times New Roman"/>
          <w:sz w:val="28"/>
        </w:rPr>
        <w:t xml:space="preserve"> </w:t>
      </w:r>
      <w:r w:rsidR="00650ED8" w:rsidRPr="00DC2928">
        <w:rPr>
          <w:rFonts w:ascii="Times New Roman" w:hAnsi="Times New Roman"/>
          <w:sz w:val="28"/>
        </w:rPr>
        <w:t>đ</w:t>
      </w:r>
      <w:r w:rsidR="00CE161F" w:rsidRPr="00DC2928">
        <w:rPr>
          <w:rFonts w:ascii="Times New Roman" w:hAnsi="Times New Roman"/>
          <w:sz w:val="28"/>
        </w:rPr>
        <w:t xml:space="preserve">ại biểu </w:t>
      </w:r>
      <w:r w:rsidR="00B00A82" w:rsidRPr="00DC2928">
        <w:rPr>
          <w:rFonts w:ascii="Times New Roman" w:hAnsi="Times New Roman"/>
          <w:sz w:val="28"/>
        </w:rPr>
        <w:t xml:space="preserve">Hội </w:t>
      </w:r>
      <w:r w:rsidR="00CD3FB4" w:rsidRPr="00DC2928">
        <w:rPr>
          <w:rFonts w:ascii="Times New Roman" w:hAnsi="Times New Roman"/>
          <w:sz w:val="28"/>
        </w:rPr>
        <w:t>đồng nhân dân</w:t>
      </w:r>
      <w:r w:rsidRPr="00DC2928">
        <w:rPr>
          <w:rFonts w:ascii="Times New Roman" w:hAnsi="Times New Roman"/>
          <w:sz w:val="28"/>
        </w:rPr>
        <w:t xml:space="preserve"> tỉnh </w:t>
      </w:r>
      <w:r w:rsidR="008D7DB4" w:rsidRPr="00DC2928">
        <w:rPr>
          <w:rFonts w:ascii="Times New Roman" w:hAnsi="Times New Roman"/>
          <w:sz w:val="28"/>
        </w:rPr>
        <w:t xml:space="preserve">giám sát việc </w:t>
      </w:r>
      <w:r w:rsidRPr="00DC2928">
        <w:rPr>
          <w:rFonts w:ascii="Times New Roman" w:hAnsi="Times New Roman"/>
          <w:sz w:val="28"/>
        </w:rPr>
        <w:t>thực hiện</w:t>
      </w:r>
      <w:r w:rsidR="008D7DB4" w:rsidRPr="00DC2928">
        <w:rPr>
          <w:rFonts w:ascii="Times New Roman" w:hAnsi="Times New Roman"/>
          <w:sz w:val="28"/>
        </w:rPr>
        <w:t xml:space="preserve"> Nghị quyế</w:t>
      </w:r>
      <w:r w:rsidR="00D82BB6">
        <w:rPr>
          <w:rFonts w:ascii="Times New Roman" w:hAnsi="Times New Roman"/>
          <w:sz w:val="28"/>
        </w:rPr>
        <w:t>t</w:t>
      </w:r>
      <w:r w:rsidRPr="00DC2928">
        <w:rPr>
          <w:rFonts w:ascii="Times New Roman" w:hAnsi="Times New Roman"/>
          <w:sz w:val="28"/>
        </w:rPr>
        <w:t>.</w:t>
      </w:r>
    </w:p>
    <w:p w:rsidR="006B540C" w:rsidRDefault="006B540C" w:rsidP="008208BA">
      <w:pPr>
        <w:spacing w:before="120" w:after="0" w:line="240" w:lineRule="auto"/>
        <w:ind w:firstLine="567"/>
        <w:jc w:val="both"/>
        <w:rPr>
          <w:rFonts w:ascii="Times New Roman" w:hAnsi="Times New Roman"/>
          <w:sz w:val="28"/>
          <w:lang w:val="en-US"/>
        </w:rPr>
      </w:pPr>
      <w:r w:rsidRPr="00DC2928">
        <w:rPr>
          <w:rFonts w:ascii="Times New Roman" w:hAnsi="Times New Roman"/>
          <w:sz w:val="28"/>
        </w:rPr>
        <w:t>Nghị quyết này đã được Hội đồng nhân dân tỉ</w:t>
      </w:r>
      <w:r w:rsidR="00BB13A2">
        <w:rPr>
          <w:rFonts w:ascii="Times New Roman" w:hAnsi="Times New Roman"/>
          <w:sz w:val="28"/>
        </w:rPr>
        <w:t>nh Long An khóa</w:t>
      </w:r>
      <w:r w:rsidR="008208BA">
        <w:rPr>
          <w:rFonts w:ascii="Times New Roman" w:hAnsi="Times New Roman"/>
          <w:sz w:val="28"/>
          <w:lang w:val="en-US"/>
        </w:rPr>
        <w:t xml:space="preserve"> IX</w:t>
      </w:r>
      <w:r w:rsidRPr="00DC2928">
        <w:rPr>
          <w:rFonts w:ascii="Times New Roman" w:hAnsi="Times New Roman"/>
          <w:sz w:val="28"/>
        </w:rPr>
        <w:t xml:space="preserve">, kỳ họp </w:t>
      </w:r>
      <w:r w:rsidR="000340BF" w:rsidRPr="00DC2928">
        <w:rPr>
          <w:rFonts w:ascii="Times New Roman" w:hAnsi="Times New Roman"/>
          <w:sz w:val="28"/>
          <w:lang w:val="en-US"/>
        </w:rPr>
        <w:t>thứ</w:t>
      </w:r>
      <w:r w:rsidR="008208BA">
        <w:rPr>
          <w:rFonts w:ascii="Times New Roman" w:hAnsi="Times New Roman"/>
          <w:sz w:val="28"/>
          <w:lang w:val="en-US"/>
        </w:rPr>
        <w:t xml:space="preserve"> 24</w:t>
      </w:r>
      <w:r w:rsidR="001967EF">
        <w:rPr>
          <w:rFonts w:ascii="Times New Roman" w:hAnsi="Times New Roman"/>
          <w:sz w:val="28"/>
        </w:rPr>
        <w:t xml:space="preserve"> thông qua ngày </w:t>
      </w:r>
      <w:r w:rsidR="001967EF">
        <w:rPr>
          <w:rFonts w:ascii="Times New Roman" w:hAnsi="Times New Roman"/>
          <w:sz w:val="28"/>
          <w:lang w:val="en-US"/>
        </w:rPr>
        <w:t>08</w:t>
      </w:r>
      <w:r w:rsidR="00BB13A2">
        <w:rPr>
          <w:rFonts w:ascii="Times New Roman" w:hAnsi="Times New Roman"/>
          <w:sz w:val="28"/>
        </w:rPr>
        <w:t>/12/</w:t>
      </w:r>
      <w:r w:rsidRPr="00DC2928">
        <w:rPr>
          <w:rFonts w:ascii="Times New Roman" w:hAnsi="Times New Roman"/>
          <w:sz w:val="28"/>
        </w:rPr>
        <w:t xml:space="preserve">2020 và có hiệu lực </w:t>
      </w:r>
      <w:r w:rsidR="00BB13A2">
        <w:rPr>
          <w:rFonts w:ascii="Times New Roman" w:hAnsi="Times New Roman"/>
          <w:sz w:val="28"/>
          <w:lang w:val="en-US"/>
        </w:rPr>
        <w:t xml:space="preserve">kể từ ngày </w:t>
      </w:r>
      <w:r w:rsidR="008208BA">
        <w:rPr>
          <w:rFonts w:ascii="Times New Roman" w:hAnsi="Times New Roman"/>
          <w:sz w:val="28"/>
          <w:lang w:val="en-US"/>
        </w:rPr>
        <w:t>01/01/2021</w:t>
      </w:r>
      <w:r w:rsidR="00BB13A2">
        <w:rPr>
          <w:rFonts w:ascii="Times New Roman" w:hAnsi="Times New Roman"/>
          <w:sz w:val="28"/>
          <w:lang w:val="en-US"/>
        </w:rPr>
        <w:t>./.</w:t>
      </w:r>
    </w:p>
    <w:p w:rsidR="00945DA9" w:rsidRDefault="00945DA9" w:rsidP="008208BA">
      <w:pPr>
        <w:spacing w:before="120" w:after="0" w:line="240" w:lineRule="auto"/>
        <w:ind w:firstLine="567"/>
        <w:rPr>
          <w:rFonts w:ascii="Times New Roman" w:hAnsi="Times New Roman"/>
          <w:sz w:val="28"/>
          <w:lang w:val="en-US"/>
        </w:rPr>
      </w:pPr>
    </w:p>
    <w:tbl>
      <w:tblPr>
        <w:tblW w:w="9898" w:type="dxa"/>
        <w:tblCellSpacing w:w="0" w:type="dxa"/>
        <w:tblInd w:w="-142" w:type="dxa"/>
        <w:tblLayout w:type="fixed"/>
        <w:tblCellMar>
          <w:left w:w="0" w:type="dxa"/>
          <w:right w:w="0" w:type="dxa"/>
        </w:tblCellMar>
        <w:tblLook w:val="04A0" w:firstRow="1" w:lastRow="0" w:firstColumn="1" w:lastColumn="0" w:noHBand="0" w:noVBand="1"/>
      </w:tblPr>
      <w:tblGrid>
        <w:gridCol w:w="5637"/>
        <w:gridCol w:w="4261"/>
      </w:tblGrid>
      <w:tr w:rsidR="00D82BB6" w:rsidRPr="00D82BB6" w:rsidTr="00752DE5">
        <w:trPr>
          <w:tblCellSpacing w:w="0" w:type="dxa"/>
        </w:trPr>
        <w:tc>
          <w:tcPr>
            <w:tcW w:w="5637" w:type="dxa"/>
            <w:tcMar>
              <w:top w:w="0" w:type="dxa"/>
              <w:left w:w="108" w:type="dxa"/>
              <w:bottom w:w="0" w:type="dxa"/>
              <w:right w:w="108" w:type="dxa"/>
            </w:tcMar>
          </w:tcPr>
          <w:p w:rsidR="008208BA" w:rsidRDefault="00D82BB6" w:rsidP="008208BA">
            <w:pPr>
              <w:spacing w:after="0" w:line="240" w:lineRule="auto"/>
              <w:rPr>
                <w:rFonts w:ascii="Times New Roman" w:hAnsi="Times New Roman"/>
                <w:shd w:val="clear" w:color="auto" w:fill="FFFFFF"/>
                <w:lang w:val="en-US"/>
              </w:rPr>
            </w:pPr>
            <w:r w:rsidRPr="00D82BB6">
              <w:rPr>
                <w:rFonts w:ascii="Times New Roman" w:eastAsia="Times New Roman" w:hAnsi="Times New Roman"/>
                <w:sz w:val="26"/>
                <w:szCs w:val="26"/>
              </w:rPr>
              <w:t> </w:t>
            </w:r>
            <w:r w:rsidRPr="00D82BB6">
              <w:rPr>
                <w:rFonts w:ascii="Times New Roman" w:hAnsi="Times New Roman"/>
                <w:b/>
                <w:bCs/>
                <w:i/>
                <w:iCs/>
                <w:color w:val="333333"/>
                <w:shd w:val="clear" w:color="auto" w:fill="FFFFFF"/>
              </w:rPr>
              <w:t>Nơi nhận:</w:t>
            </w:r>
            <w:r w:rsidRPr="00D82BB6">
              <w:rPr>
                <w:rFonts w:ascii="Times New Roman" w:hAnsi="Times New Roman"/>
                <w:b/>
                <w:bCs/>
                <w:i/>
                <w:iCs/>
                <w:color w:val="333333"/>
                <w:shd w:val="clear" w:color="auto" w:fill="FFFFFF"/>
              </w:rPr>
              <w:br/>
            </w:r>
            <w:r w:rsidRPr="00D82BB6">
              <w:rPr>
                <w:rFonts w:ascii="Times New Roman" w:hAnsi="Times New Roman"/>
                <w:shd w:val="clear" w:color="auto" w:fill="FFFFFF"/>
              </w:rPr>
              <w:t>- UB Thường vụ Quốc hội (b/c);</w:t>
            </w:r>
            <w:r w:rsidRPr="00D82BB6">
              <w:rPr>
                <w:rFonts w:ascii="Times New Roman" w:hAnsi="Times New Roman"/>
                <w:shd w:val="clear" w:color="auto" w:fill="FFFFFF"/>
              </w:rPr>
              <w:br/>
              <w:t>- Chính phủ (b/c);</w:t>
            </w:r>
            <w:r w:rsidRPr="00D82BB6">
              <w:rPr>
                <w:rFonts w:ascii="Times New Roman" w:hAnsi="Times New Roman"/>
                <w:shd w:val="clear" w:color="auto" w:fill="FFFFFF"/>
              </w:rPr>
              <w:br/>
              <w:t>- VP. Quốc hội, VPCP (b/c);</w:t>
            </w:r>
            <w:r w:rsidRPr="00D82BB6">
              <w:rPr>
                <w:rFonts w:ascii="Times New Roman" w:hAnsi="Times New Roman"/>
                <w:shd w:val="clear" w:color="auto" w:fill="FFFFFF"/>
              </w:rPr>
              <w:br/>
              <w:t>- Ban Công tác đại biểu của UBTVQH;</w:t>
            </w:r>
            <w:r w:rsidRPr="00D82BB6">
              <w:rPr>
                <w:rFonts w:ascii="Times New Roman" w:hAnsi="Times New Roman"/>
                <w:shd w:val="clear" w:color="auto" w:fill="FFFFFF"/>
              </w:rPr>
              <w:br/>
              <w:t>- Cục kiểm tra văn bản QPPL - Bộ Tư pháp;</w:t>
            </w:r>
            <w:r w:rsidRPr="00D82BB6">
              <w:rPr>
                <w:rFonts w:ascii="Times New Roman" w:hAnsi="Times New Roman"/>
                <w:shd w:val="clear" w:color="auto" w:fill="FFFFFF"/>
              </w:rPr>
              <w:br/>
              <w:t>- Bộ Tài chính</w:t>
            </w:r>
            <w:r w:rsidR="008208BA">
              <w:rPr>
                <w:rFonts w:ascii="Times New Roman" w:hAnsi="Times New Roman"/>
                <w:shd w:val="clear" w:color="auto" w:fill="FFFFFF"/>
                <w:lang w:val="en-US"/>
              </w:rPr>
              <w:t>;</w:t>
            </w:r>
          </w:p>
          <w:p w:rsidR="00D82BB6" w:rsidRPr="00D82BB6" w:rsidRDefault="00D82BB6" w:rsidP="008208BA">
            <w:pPr>
              <w:spacing w:after="0" w:line="240" w:lineRule="auto"/>
              <w:rPr>
                <w:rFonts w:ascii="Times New Roman" w:eastAsia="Times New Roman" w:hAnsi="Times New Roman"/>
              </w:rPr>
            </w:pPr>
            <w:r w:rsidRPr="00D82BB6">
              <w:rPr>
                <w:rFonts w:ascii="Times New Roman" w:hAnsi="Times New Roman"/>
                <w:shd w:val="clear" w:color="auto" w:fill="FFFFFF"/>
              </w:rPr>
              <w:t>- Thường trực Tỉnh ủy;</w:t>
            </w:r>
            <w:r w:rsidRPr="00D82BB6">
              <w:rPr>
                <w:rFonts w:ascii="Times New Roman" w:hAnsi="Times New Roman"/>
                <w:shd w:val="clear" w:color="auto" w:fill="FFFFFF"/>
              </w:rPr>
              <w:br/>
              <w:t>- Đại biểu QH đơn vị tỉnh Long An;</w:t>
            </w:r>
            <w:r w:rsidRPr="00D82BB6">
              <w:rPr>
                <w:rFonts w:ascii="Times New Roman" w:hAnsi="Times New Roman"/>
                <w:shd w:val="clear" w:color="auto" w:fill="FFFFFF"/>
              </w:rPr>
              <w:br/>
              <w:t>- Đại biểu HĐND tỉnh khóa IX;</w:t>
            </w:r>
            <w:r w:rsidRPr="00D82BB6">
              <w:rPr>
                <w:rFonts w:ascii="Times New Roman" w:hAnsi="Times New Roman"/>
                <w:shd w:val="clear" w:color="auto" w:fill="FFFFFF"/>
              </w:rPr>
              <w:br/>
              <w:t>- UBND tỉnh; UBMTTQVN tỉnh;</w:t>
            </w:r>
            <w:r w:rsidRPr="00D82BB6">
              <w:rPr>
                <w:rFonts w:ascii="Times New Roman" w:hAnsi="Times New Roman"/>
                <w:shd w:val="clear" w:color="auto" w:fill="FFFFFF"/>
              </w:rPr>
              <w:br/>
              <w:t>- Các sở, ngành, đoàn thể tỉnh;</w:t>
            </w:r>
            <w:r w:rsidRPr="00D82BB6">
              <w:rPr>
                <w:rFonts w:ascii="Times New Roman" w:hAnsi="Times New Roman"/>
                <w:shd w:val="clear" w:color="auto" w:fill="FFFFFF"/>
              </w:rPr>
              <w:br/>
              <w:t>- TT. HĐND, UBND các huyện,thị xã, thành phố;</w:t>
            </w:r>
            <w:r w:rsidRPr="00D82BB6">
              <w:rPr>
                <w:rFonts w:ascii="Times New Roman" w:hAnsi="Times New Roman"/>
                <w:shd w:val="clear" w:color="auto" w:fill="FFFFFF"/>
              </w:rPr>
              <w:br/>
              <w:t>- VP Đoàn ĐBQH, HĐND và UBND tỉnh;</w:t>
            </w:r>
            <w:r w:rsidRPr="00D82BB6">
              <w:rPr>
                <w:rFonts w:ascii="Times New Roman" w:hAnsi="Times New Roman"/>
                <w:shd w:val="clear" w:color="auto" w:fill="FFFFFF"/>
              </w:rPr>
              <w:br/>
              <w:t>- Các phòng thuộc VP Đoàn ĐBQH, HĐND và UBND tỉnh (Phòng CTHĐND 02b);</w:t>
            </w:r>
            <w:r w:rsidRPr="00D82BB6">
              <w:rPr>
                <w:rFonts w:ascii="Times New Roman" w:hAnsi="Times New Roman"/>
                <w:shd w:val="clear" w:color="auto" w:fill="FFFFFF"/>
              </w:rPr>
              <w:br/>
              <w:t>- Trang Thông tin điện tử HĐND tỉnh;</w:t>
            </w:r>
            <w:r w:rsidRPr="00D82BB6">
              <w:rPr>
                <w:rFonts w:ascii="Times New Roman" w:hAnsi="Times New Roman"/>
                <w:shd w:val="clear" w:color="auto" w:fill="FFFFFF"/>
              </w:rPr>
              <w:br/>
              <w:t>- Trung tâm Phục vụ hành chính công tỉnh (đăng công báo);</w:t>
            </w:r>
            <w:r w:rsidRPr="00D82BB6">
              <w:rPr>
                <w:rFonts w:ascii="Times New Roman" w:hAnsi="Times New Roman"/>
                <w:shd w:val="clear" w:color="auto" w:fill="FFFFFF"/>
              </w:rPr>
              <w:br/>
              <w:t>- Lưu: VT</w:t>
            </w:r>
            <w:r w:rsidR="001967EF">
              <w:rPr>
                <w:rFonts w:ascii="Times New Roman" w:hAnsi="Times New Roman"/>
                <w:shd w:val="clear" w:color="auto" w:fill="FFFFFF"/>
                <w:lang w:val="en-US"/>
              </w:rPr>
              <w:t>, (X)</w:t>
            </w:r>
            <w:r w:rsidRPr="00D82BB6">
              <w:rPr>
                <w:rFonts w:ascii="Times New Roman" w:hAnsi="Times New Roman"/>
                <w:shd w:val="clear" w:color="auto" w:fill="FFFFFF"/>
              </w:rPr>
              <w:t>.</w:t>
            </w:r>
          </w:p>
        </w:tc>
        <w:tc>
          <w:tcPr>
            <w:tcW w:w="4261" w:type="dxa"/>
            <w:tcMar>
              <w:top w:w="0" w:type="dxa"/>
              <w:left w:w="108" w:type="dxa"/>
              <w:bottom w:w="0" w:type="dxa"/>
              <w:right w:w="108" w:type="dxa"/>
            </w:tcMar>
          </w:tcPr>
          <w:p w:rsidR="00D82BB6" w:rsidRPr="00D82BB6" w:rsidRDefault="00D82BB6" w:rsidP="00752DE5">
            <w:pPr>
              <w:spacing w:after="0" w:line="240" w:lineRule="auto"/>
              <w:jc w:val="center"/>
              <w:rPr>
                <w:rFonts w:ascii="Times New Roman" w:eastAsia="Times New Roman" w:hAnsi="Times New Roman"/>
                <w:b/>
                <w:bCs/>
                <w:sz w:val="28"/>
                <w:szCs w:val="28"/>
              </w:rPr>
            </w:pPr>
            <w:r w:rsidRPr="00D82BB6">
              <w:rPr>
                <w:rFonts w:ascii="Times New Roman" w:eastAsia="Times New Roman" w:hAnsi="Times New Roman"/>
                <w:b/>
                <w:bCs/>
                <w:sz w:val="28"/>
                <w:szCs w:val="28"/>
              </w:rPr>
              <w:t>CHỦ TỊCH</w:t>
            </w:r>
            <w:r w:rsidRPr="00D82BB6">
              <w:rPr>
                <w:rFonts w:ascii="Times New Roman" w:eastAsia="Times New Roman" w:hAnsi="Times New Roman"/>
                <w:b/>
                <w:bCs/>
                <w:sz w:val="28"/>
                <w:szCs w:val="28"/>
              </w:rPr>
              <w:br/>
            </w:r>
          </w:p>
          <w:p w:rsidR="00D82BB6" w:rsidRPr="00D82BB6" w:rsidRDefault="00D82BB6" w:rsidP="00752DE5">
            <w:pPr>
              <w:spacing w:after="0" w:line="240" w:lineRule="auto"/>
              <w:jc w:val="center"/>
              <w:rPr>
                <w:rFonts w:ascii="Times New Roman" w:eastAsia="Times New Roman" w:hAnsi="Times New Roman"/>
                <w:b/>
                <w:bCs/>
                <w:sz w:val="28"/>
                <w:szCs w:val="28"/>
              </w:rPr>
            </w:pPr>
          </w:p>
          <w:p w:rsidR="00D82BB6" w:rsidRPr="00D82BB6" w:rsidRDefault="00D82BB6" w:rsidP="00752DE5">
            <w:pPr>
              <w:spacing w:after="0" w:line="240" w:lineRule="auto"/>
              <w:jc w:val="center"/>
              <w:rPr>
                <w:rFonts w:ascii="Times New Roman" w:eastAsia="Times New Roman" w:hAnsi="Times New Roman"/>
                <w:b/>
                <w:bCs/>
                <w:sz w:val="28"/>
                <w:szCs w:val="28"/>
              </w:rPr>
            </w:pPr>
          </w:p>
          <w:p w:rsidR="00D82BB6" w:rsidRPr="00D82BB6" w:rsidRDefault="00D82BB6" w:rsidP="00752DE5">
            <w:pPr>
              <w:spacing w:after="0" w:line="240" w:lineRule="auto"/>
              <w:jc w:val="center"/>
              <w:rPr>
                <w:rFonts w:ascii="Times New Roman" w:eastAsia="Times New Roman" w:hAnsi="Times New Roman"/>
                <w:b/>
                <w:bCs/>
                <w:sz w:val="28"/>
                <w:szCs w:val="28"/>
              </w:rPr>
            </w:pPr>
          </w:p>
          <w:p w:rsidR="00D82BB6" w:rsidRPr="00D82BB6" w:rsidRDefault="00D82BB6" w:rsidP="00752DE5">
            <w:pPr>
              <w:spacing w:after="0" w:line="240" w:lineRule="auto"/>
              <w:jc w:val="center"/>
              <w:rPr>
                <w:rFonts w:ascii="Times New Roman" w:eastAsia="Times New Roman" w:hAnsi="Times New Roman"/>
                <w:b/>
                <w:bCs/>
                <w:sz w:val="28"/>
                <w:szCs w:val="28"/>
              </w:rPr>
            </w:pPr>
          </w:p>
          <w:p w:rsidR="00D82BB6" w:rsidRPr="00D82BB6" w:rsidRDefault="00D82BB6" w:rsidP="00752DE5">
            <w:pPr>
              <w:spacing w:after="0" w:line="240" w:lineRule="auto"/>
              <w:jc w:val="center"/>
              <w:rPr>
                <w:rFonts w:ascii="Times New Roman" w:eastAsia="Times New Roman" w:hAnsi="Times New Roman"/>
                <w:b/>
                <w:bCs/>
                <w:sz w:val="28"/>
                <w:szCs w:val="28"/>
              </w:rPr>
            </w:pPr>
          </w:p>
          <w:p w:rsidR="00D82BB6" w:rsidRPr="00D82BB6" w:rsidRDefault="00D82BB6" w:rsidP="00752DE5">
            <w:pPr>
              <w:spacing w:after="0" w:line="240" w:lineRule="auto"/>
              <w:jc w:val="center"/>
              <w:rPr>
                <w:rFonts w:ascii="Times New Roman" w:eastAsia="Times New Roman" w:hAnsi="Times New Roman"/>
                <w:b/>
                <w:bCs/>
                <w:sz w:val="28"/>
                <w:szCs w:val="28"/>
              </w:rPr>
            </w:pPr>
          </w:p>
          <w:p w:rsidR="00D82BB6" w:rsidRPr="00D82BB6" w:rsidRDefault="00D82BB6" w:rsidP="00752DE5">
            <w:pPr>
              <w:spacing w:after="0" w:line="240" w:lineRule="auto"/>
              <w:jc w:val="center"/>
              <w:rPr>
                <w:rFonts w:ascii="Times New Roman" w:eastAsia="Times New Roman" w:hAnsi="Times New Roman"/>
                <w:b/>
                <w:bCs/>
                <w:sz w:val="28"/>
                <w:szCs w:val="28"/>
              </w:rPr>
            </w:pPr>
          </w:p>
          <w:p w:rsidR="00D82BB6" w:rsidRPr="00D82BB6" w:rsidRDefault="00D82BB6" w:rsidP="00752DE5">
            <w:pPr>
              <w:spacing w:after="0" w:line="240" w:lineRule="auto"/>
              <w:jc w:val="center"/>
              <w:rPr>
                <w:rFonts w:ascii="Times New Roman" w:eastAsia="Times New Roman" w:hAnsi="Times New Roman"/>
                <w:b/>
                <w:bCs/>
                <w:sz w:val="28"/>
                <w:szCs w:val="28"/>
              </w:rPr>
            </w:pPr>
            <w:r w:rsidRPr="00D82BB6">
              <w:rPr>
                <w:rFonts w:ascii="Times New Roman" w:eastAsia="Times New Roman" w:hAnsi="Times New Roman"/>
                <w:b/>
                <w:bCs/>
                <w:sz w:val="28"/>
                <w:szCs w:val="28"/>
              </w:rPr>
              <w:t>Nguyễn Văn Được</w:t>
            </w:r>
          </w:p>
          <w:p w:rsidR="00D82BB6" w:rsidRPr="00D82BB6" w:rsidRDefault="00D82BB6" w:rsidP="00752DE5">
            <w:pPr>
              <w:spacing w:before="120" w:after="100" w:afterAutospacing="1" w:line="240" w:lineRule="auto"/>
              <w:jc w:val="center"/>
              <w:rPr>
                <w:rFonts w:ascii="Times New Roman" w:eastAsia="Times New Roman" w:hAnsi="Times New Roman"/>
                <w:sz w:val="28"/>
                <w:szCs w:val="28"/>
              </w:rPr>
            </w:pPr>
          </w:p>
        </w:tc>
      </w:tr>
    </w:tbl>
    <w:p w:rsidR="00D82BB6" w:rsidRPr="00DC2928" w:rsidRDefault="00D82BB6" w:rsidP="00D82BB6">
      <w:pPr>
        <w:rPr>
          <w:rFonts w:ascii="Times New Roman" w:hAnsi="Times New Roman"/>
          <w:sz w:val="28"/>
          <w:lang w:val="en-US"/>
        </w:rPr>
      </w:pPr>
    </w:p>
    <w:sectPr w:rsidR="00D82BB6" w:rsidRPr="00DC2928" w:rsidSect="00D82BB6">
      <w:headerReference w:type="default" r:id="rId9"/>
      <w:footerReference w:type="default" r:id="rId10"/>
      <w:pgSz w:w="11906" w:h="16838" w:code="9"/>
      <w:pgMar w:top="1134" w:right="1134" w:bottom="1134" w:left="1701" w:header="709" w:footer="18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282C" w:rsidRDefault="0042282C">
      <w:pPr>
        <w:spacing w:after="0" w:line="240" w:lineRule="auto"/>
      </w:pPr>
      <w:r>
        <w:separator/>
      </w:r>
    </w:p>
  </w:endnote>
  <w:endnote w:type="continuationSeparator" w:id="0">
    <w:p w:rsidR="0042282C" w:rsidRDefault="00422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1957591"/>
      <w:docPartObj>
        <w:docPartGallery w:val="Page Numbers (Bottom of Page)"/>
        <w:docPartUnique/>
      </w:docPartObj>
    </w:sdtPr>
    <w:sdtEndPr>
      <w:rPr>
        <w:noProof/>
      </w:rPr>
    </w:sdtEndPr>
    <w:sdtContent>
      <w:p w:rsidR="00D82BB6" w:rsidRPr="00D82BB6" w:rsidRDefault="00D82BB6" w:rsidP="00D82BB6">
        <w:pPr>
          <w:pStyle w:val="Footer"/>
          <w:jc w:val="center"/>
        </w:pPr>
        <w:r>
          <w:fldChar w:fldCharType="begin"/>
        </w:r>
        <w:r>
          <w:instrText xml:space="preserve"> PAGE   \* MERGEFORMAT </w:instrText>
        </w:r>
        <w:r>
          <w:fldChar w:fldCharType="separate"/>
        </w:r>
        <w:r w:rsidR="00065CA1">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282C" w:rsidRDefault="0042282C">
      <w:pPr>
        <w:spacing w:after="0" w:line="240" w:lineRule="auto"/>
      </w:pPr>
      <w:r>
        <w:separator/>
      </w:r>
    </w:p>
  </w:footnote>
  <w:footnote w:type="continuationSeparator" w:id="0">
    <w:p w:rsidR="0042282C" w:rsidRDefault="004228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4E8" w:rsidRDefault="009554E8">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C2B"/>
    <w:multiLevelType w:val="multilevel"/>
    <w:tmpl w:val="4CE444AC"/>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DA9"/>
    <w:rsid w:val="0000476F"/>
    <w:rsid w:val="000156AD"/>
    <w:rsid w:val="00017DCA"/>
    <w:rsid w:val="0002009A"/>
    <w:rsid w:val="00022221"/>
    <w:rsid w:val="000262F8"/>
    <w:rsid w:val="000340BF"/>
    <w:rsid w:val="00036C53"/>
    <w:rsid w:val="000411D0"/>
    <w:rsid w:val="000547D8"/>
    <w:rsid w:val="000558AA"/>
    <w:rsid w:val="00065CA1"/>
    <w:rsid w:val="00067EED"/>
    <w:rsid w:val="000702E4"/>
    <w:rsid w:val="000710AF"/>
    <w:rsid w:val="00073D03"/>
    <w:rsid w:val="00083978"/>
    <w:rsid w:val="00094E19"/>
    <w:rsid w:val="00094FE4"/>
    <w:rsid w:val="0009766F"/>
    <w:rsid w:val="000A3152"/>
    <w:rsid w:val="000B073C"/>
    <w:rsid w:val="000C397C"/>
    <w:rsid w:val="000F62EA"/>
    <w:rsid w:val="00124516"/>
    <w:rsid w:val="00124640"/>
    <w:rsid w:val="00133315"/>
    <w:rsid w:val="001410FB"/>
    <w:rsid w:val="001447AA"/>
    <w:rsid w:val="001617AB"/>
    <w:rsid w:val="0017051E"/>
    <w:rsid w:val="00175937"/>
    <w:rsid w:val="00182B2C"/>
    <w:rsid w:val="001967EF"/>
    <w:rsid w:val="001B441C"/>
    <w:rsid w:val="001C57D7"/>
    <w:rsid w:val="001D714C"/>
    <w:rsid w:val="001E1596"/>
    <w:rsid w:val="002004C5"/>
    <w:rsid w:val="00201E74"/>
    <w:rsid w:val="00217CEE"/>
    <w:rsid w:val="0022259C"/>
    <w:rsid w:val="00224688"/>
    <w:rsid w:val="00227678"/>
    <w:rsid w:val="0023394D"/>
    <w:rsid w:val="00235B82"/>
    <w:rsid w:val="002377C6"/>
    <w:rsid w:val="00246530"/>
    <w:rsid w:val="00260CDB"/>
    <w:rsid w:val="002716E9"/>
    <w:rsid w:val="00271C2D"/>
    <w:rsid w:val="00291AF4"/>
    <w:rsid w:val="00292F06"/>
    <w:rsid w:val="002A5059"/>
    <w:rsid w:val="002A5CBC"/>
    <w:rsid w:val="002C08D6"/>
    <w:rsid w:val="002F15C9"/>
    <w:rsid w:val="002F41B1"/>
    <w:rsid w:val="003057A9"/>
    <w:rsid w:val="00341A60"/>
    <w:rsid w:val="0034376D"/>
    <w:rsid w:val="00346518"/>
    <w:rsid w:val="00355B67"/>
    <w:rsid w:val="00364271"/>
    <w:rsid w:val="003700D9"/>
    <w:rsid w:val="00373F03"/>
    <w:rsid w:val="00382758"/>
    <w:rsid w:val="003D2AAA"/>
    <w:rsid w:val="003F4F96"/>
    <w:rsid w:val="00420350"/>
    <w:rsid w:val="0042282C"/>
    <w:rsid w:val="00430BAA"/>
    <w:rsid w:val="004365B3"/>
    <w:rsid w:val="00436A06"/>
    <w:rsid w:val="00446589"/>
    <w:rsid w:val="0044726E"/>
    <w:rsid w:val="00453E15"/>
    <w:rsid w:val="00465A0A"/>
    <w:rsid w:val="00472A6C"/>
    <w:rsid w:val="00481CDA"/>
    <w:rsid w:val="004B0971"/>
    <w:rsid w:val="004C5B6C"/>
    <w:rsid w:val="004D0D0D"/>
    <w:rsid w:val="004E58DE"/>
    <w:rsid w:val="004F0F99"/>
    <w:rsid w:val="004F3B6D"/>
    <w:rsid w:val="00500285"/>
    <w:rsid w:val="00501794"/>
    <w:rsid w:val="00502EF9"/>
    <w:rsid w:val="00504FFF"/>
    <w:rsid w:val="0050662D"/>
    <w:rsid w:val="00516FEA"/>
    <w:rsid w:val="005452E8"/>
    <w:rsid w:val="00554428"/>
    <w:rsid w:val="00555110"/>
    <w:rsid w:val="00556667"/>
    <w:rsid w:val="00557323"/>
    <w:rsid w:val="00560D96"/>
    <w:rsid w:val="00566662"/>
    <w:rsid w:val="00571F85"/>
    <w:rsid w:val="00583262"/>
    <w:rsid w:val="005919F0"/>
    <w:rsid w:val="00594FFC"/>
    <w:rsid w:val="0059692C"/>
    <w:rsid w:val="005B2609"/>
    <w:rsid w:val="005B38CA"/>
    <w:rsid w:val="005C5326"/>
    <w:rsid w:val="005F49E2"/>
    <w:rsid w:val="006031A5"/>
    <w:rsid w:val="00607E11"/>
    <w:rsid w:val="00610884"/>
    <w:rsid w:val="006371D4"/>
    <w:rsid w:val="00643827"/>
    <w:rsid w:val="00650ED8"/>
    <w:rsid w:val="00653E98"/>
    <w:rsid w:val="00654A40"/>
    <w:rsid w:val="00655D71"/>
    <w:rsid w:val="00664FFC"/>
    <w:rsid w:val="00667850"/>
    <w:rsid w:val="00674CDB"/>
    <w:rsid w:val="00682793"/>
    <w:rsid w:val="00685C16"/>
    <w:rsid w:val="006A0189"/>
    <w:rsid w:val="006A35B3"/>
    <w:rsid w:val="006B540C"/>
    <w:rsid w:val="006B7A5E"/>
    <w:rsid w:val="006D2940"/>
    <w:rsid w:val="006E0010"/>
    <w:rsid w:val="006E44CE"/>
    <w:rsid w:val="0072635E"/>
    <w:rsid w:val="00731C59"/>
    <w:rsid w:val="0073362C"/>
    <w:rsid w:val="00741598"/>
    <w:rsid w:val="007467CE"/>
    <w:rsid w:val="00754A1B"/>
    <w:rsid w:val="00756D76"/>
    <w:rsid w:val="00770FA8"/>
    <w:rsid w:val="00782030"/>
    <w:rsid w:val="0078344E"/>
    <w:rsid w:val="007A7A6B"/>
    <w:rsid w:val="007B5EED"/>
    <w:rsid w:val="007C4994"/>
    <w:rsid w:val="00801C68"/>
    <w:rsid w:val="00802717"/>
    <w:rsid w:val="00804C14"/>
    <w:rsid w:val="00810DAC"/>
    <w:rsid w:val="008146D8"/>
    <w:rsid w:val="008169E3"/>
    <w:rsid w:val="008208BA"/>
    <w:rsid w:val="00825EF7"/>
    <w:rsid w:val="00844666"/>
    <w:rsid w:val="00845569"/>
    <w:rsid w:val="008607A4"/>
    <w:rsid w:val="00866EF3"/>
    <w:rsid w:val="00871266"/>
    <w:rsid w:val="008801FD"/>
    <w:rsid w:val="008C6287"/>
    <w:rsid w:val="008D63A7"/>
    <w:rsid w:val="008D7DB4"/>
    <w:rsid w:val="008E2E6D"/>
    <w:rsid w:val="0090164E"/>
    <w:rsid w:val="00915322"/>
    <w:rsid w:val="00937513"/>
    <w:rsid w:val="009431AA"/>
    <w:rsid w:val="00945DA9"/>
    <w:rsid w:val="00945ED7"/>
    <w:rsid w:val="009554E8"/>
    <w:rsid w:val="009561F9"/>
    <w:rsid w:val="00963A4D"/>
    <w:rsid w:val="009713F2"/>
    <w:rsid w:val="00991AC1"/>
    <w:rsid w:val="00993FFB"/>
    <w:rsid w:val="00996B0A"/>
    <w:rsid w:val="009A6A11"/>
    <w:rsid w:val="009B394A"/>
    <w:rsid w:val="009B43EF"/>
    <w:rsid w:val="009C4AC9"/>
    <w:rsid w:val="009E1C1E"/>
    <w:rsid w:val="009F378C"/>
    <w:rsid w:val="00A27532"/>
    <w:rsid w:val="00A5736B"/>
    <w:rsid w:val="00A60BA1"/>
    <w:rsid w:val="00A65B4B"/>
    <w:rsid w:val="00A81470"/>
    <w:rsid w:val="00A838F3"/>
    <w:rsid w:val="00A953A2"/>
    <w:rsid w:val="00AA0B85"/>
    <w:rsid w:val="00AA3E7D"/>
    <w:rsid w:val="00AB3EBD"/>
    <w:rsid w:val="00AB7BB1"/>
    <w:rsid w:val="00AD05FF"/>
    <w:rsid w:val="00AF469C"/>
    <w:rsid w:val="00AF7605"/>
    <w:rsid w:val="00B00A82"/>
    <w:rsid w:val="00B230A4"/>
    <w:rsid w:val="00B406CC"/>
    <w:rsid w:val="00B457D4"/>
    <w:rsid w:val="00B45DD7"/>
    <w:rsid w:val="00B46644"/>
    <w:rsid w:val="00B501FE"/>
    <w:rsid w:val="00B67534"/>
    <w:rsid w:val="00B731CF"/>
    <w:rsid w:val="00B92B53"/>
    <w:rsid w:val="00B97B16"/>
    <w:rsid w:val="00BA07C7"/>
    <w:rsid w:val="00BB0C09"/>
    <w:rsid w:val="00BB13A2"/>
    <w:rsid w:val="00BB74FD"/>
    <w:rsid w:val="00BC794C"/>
    <w:rsid w:val="00BE23CB"/>
    <w:rsid w:val="00C05EAE"/>
    <w:rsid w:val="00C270A6"/>
    <w:rsid w:val="00C569DF"/>
    <w:rsid w:val="00C57048"/>
    <w:rsid w:val="00C603B9"/>
    <w:rsid w:val="00C61D23"/>
    <w:rsid w:val="00C636D1"/>
    <w:rsid w:val="00C64458"/>
    <w:rsid w:val="00C7063F"/>
    <w:rsid w:val="00C8129A"/>
    <w:rsid w:val="00C82E79"/>
    <w:rsid w:val="00CA5417"/>
    <w:rsid w:val="00CA5BEB"/>
    <w:rsid w:val="00CB38CD"/>
    <w:rsid w:val="00CC48D4"/>
    <w:rsid w:val="00CD3FB4"/>
    <w:rsid w:val="00CE161F"/>
    <w:rsid w:val="00CE3CB4"/>
    <w:rsid w:val="00D411E2"/>
    <w:rsid w:val="00D468F5"/>
    <w:rsid w:val="00D476A0"/>
    <w:rsid w:val="00D51D3C"/>
    <w:rsid w:val="00D54F79"/>
    <w:rsid w:val="00D55E0B"/>
    <w:rsid w:val="00D64A4F"/>
    <w:rsid w:val="00D67C3F"/>
    <w:rsid w:val="00D709D9"/>
    <w:rsid w:val="00D82BB6"/>
    <w:rsid w:val="00D8421D"/>
    <w:rsid w:val="00D87ADC"/>
    <w:rsid w:val="00DA4080"/>
    <w:rsid w:val="00DA6B45"/>
    <w:rsid w:val="00DB3464"/>
    <w:rsid w:val="00DB5890"/>
    <w:rsid w:val="00DC2928"/>
    <w:rsid w:val="00DC46EE"/>
    <w:rsid w:val="00DD079B"/>
    <w:rsid w:val="00DE3083"/>
    <w:rsid w:val="00E04B02"/>
    <w:rsid w:val="00E13D23"/>
    <w:rsid w:val="00E43DA4"/>
    <w:rsid w:val="00E45302"/>
    <w:rsid w:val="00E51020"/>
    <w:rsid w:val="00E6582E"/>
    <w:rsid w:val="00E663F4"/>
    <w:rsid w:val="00E7196F"/>
    <w:rsid w:val="00E822C8"/>
    <w:rsid w:val="00E87594"/>
    <w:rsid w:val="00E961CD"/>
    <w:rsid w:val="00EC580F"/>
    <w:rsid w:val="00EF4AD1"/>
    <w:rsid w:val="00F0635F"/>
    <w:rsid w:val="00F11778"/>
    <w:rsid w:val="00F14A00"/>
    <w:rsid w:val="00F1698A"/>
    <w:rsid w:val="00F512B8"/>
    <w:rsid w:val="00F52893"/>
    <w:rsid w:val="00F721D5"/>
    <w:rsid w:val="00F77487"/>
    <w:rsid w:val="00F81E78"/>
    <w:rsid w:val="00F830F7"/>
    <w:rsid w:val="00F839A1"/>
    <w:rsid w:val="00F84EE0"/>
    <w:rsid w:val="00F85F55"/>
    <w:rsid w:val="00F86A90"/>
    <w:rsid w:val="00FA1147"/>
    <w:rsid w:val="00FA219A"/>
    <w:rsid w:val="00FC3B3E"/>
    <w:rsid w:val="00FC569C"/>
    <w:rsid w:val="00FE0626"/>
    <w:rsid w:val="00FE1685"/>
    <w:rsid w:val="00FF226B"/>
    <w:rsid w:val="00FF5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7B5E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paragraph" w:styleId="BalloonText">
    <w:name w:val="Balloon Text"/>
    <w:basedOn w:val="Normal"/>
    <w:link w:val="BalloonTextChar"/>
    <w:uiPriority w:val="99"/>
    <w:semiHidden/>
    <w:unhideWhenUsed/>
    <w:rsid w:val="000200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9A"/>
    <w:rPr>
      <w:rFonts w:ascii="Segoe UI" w:hAnsi="Segoe UI" w:cs="Segoe UI"/>
      <w:sz w:val="18"/>
      <w:szCs w:val="18"/>
      <w:lang w:val="vi-VN" w:eastAsia="en-US"/>
    </w:rPr>
  </w:style>
  <w:style w:type="paragraph" w:styleId="NormalWeb">
    <w:name w:val="Normal (Web)"/>
    <w:basedOn w:val="Normal"/>
    <w:link w:val="NormalWebChar"/>
    <w:qFormat/>
    <w:rsid w:val="00EF4AD1"/>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locked/>
    <w:rsid w:val="00EF4AD1"/>
    <w:rPr>
      <w:rFonts w:ascii="Times New Roman" w:eastAsia="Times New Roman" w:hAnsi="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7B5E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paragraph" w:styleId="BalloonText">
    <w:name w:val="Balloon Text"/>
    <w:basedOn w:val="Normal"/>
    <w:link w:val="BalloonTextChar"/>
    <w:uiPriority w:val="99"/>
    <w:semiHidden/>
    <w:unhideWhenUsed/>
    <w:rsid w:val="000200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9A"/>
    <w:rPr>
      <w:rFonts w:ascii="Segoe UI" w:hAnsi="Segoe UI" w:cs="Segoe UI"/>
      <w:sz w:val="18"/>
      <w:szCs w:val="18"/>
      <w:lang w:val="vi-VN" w:eastAsia="en-US"/>
    </w:rPr>
  </w:style>
  <w:style w:type="paragraph" w:styleId="NormalWeb">
    <w:name w:val="Normal (Web)"/>
    <w:basedOn w:val="Normal"/>
    <w:link w:val="NormalWebChar"/>
    <w:qFormat/>
    <w:rsid w:val="00EF4AD1"/>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locked/>
    <w:rsid w:val="00EF4AD1"/>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50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0DD029-5B18-4F3C-922F-312BF71B8562}">
  <ds:schemaRefs>
    <ds:schemaRef ds:uri="http://schemas.openxmlformats.org/officeDocument/2006/bibliography"/>
  </ds:schemaRefs>
</ds:datastoreItem>
</file>

<file path=customXml/itemProps2.xml><?xml version="1.0" encoding="utf-8"?>
<ds:datastoreItem xmlns:ds="http://schemas.openxmlformats.org/officeDocument/2006/customXml" ds:itemID="{5122A52F-1B30-4FF2-9B52-A93AEEB9F526}"/>
</file>

<file path=customXml/itemProps3.xml><?xml version="1.0" encoding="utf-8"?>
<ds:datastoreItem xmlns:ds="http://schemas.openxmlformats.org/officeDocument/2006/customXml" ds:itemID="{560DCEF3-3DF4-4C97-BC16-6D8AEE535AA8}"/>
</file>

<file path=customXml/itemProps4.xml><?xml version="1.0" encoding="utf-8"?>
<ds:datastoreItem xmlns:ds="http://schemas.openxmlformats.org/officeDocument/2006/customXml" ds:itemID="{1B60CD72-D853-4804-A9C3-617FD7101D37}"/>
</file>

<file path=docProps/app.xml><?xml version="1.0" encoding="utf-8"?>
<Properties xmlns="http://schemas.openxmlformats.org/officeDocument/2006/extended-properties" xmlns:vt="http://schemas.openxmlformats.org/officeDocument/2006/docPropsVTypes">
  <Template>Normal</Template>
  <TotalTime>4</TotalTime>
  <Pages>4</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8378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3</cp:revision>
  <cp:lastPrinted>2020-12-10T08:03:00Z</cp:lastPrinted>
  <dcterms:created xsi:type="dcterms:W3CDTF">2020-12-28T02:57:00Z</dcterms:created>
  <dcterms:modified xsi:type="dcterms:W3CDTF">2020-12-28T07:46:00Z</dcterms:modified>
</cp:coreProperties>
</file>