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jc w:val="center"/>
        <w:tblLayout w:type="fixed"/>
        <w:tblLook w:val="0000" w:firstRow="0" w:lastRow="0" w:firstColumn="0" w:lastColumn="0" w:noHBand="0" w:noVBand="0"/>
      </w:tblPr>
      <w:tblGrid>
        <w:gridCol w:w="3240"/>
        <w:gridCol w:w="5760"/>
      </w:tblGrid>
      <w:tr w:rsidR="00C85A87" w:rsidRPr="00C95A14" w14:paraId="46EEF933" w14:textId="77777777" w:rsidTr="00F412EE">
        <w:trPr>
          <w:trHeight w:val="20"/>
          <w:jc w:val="center"/>
        </w:trPr>
        <w:tc>
          <w:tcPr>
            <w:tcW w:w="3240" w:type="dxa"/>
          </w:tcPr>
          <w:p w14:paraId="26AB071B" w14:textId="77777777" w:rsidR="00C85A87" w:rsidRPr="00C95A14" w:rsidRDefault="00C85A87" w:rsidP="00F412EE">
            <w:pPr>
              <w:pStyle w:val="Heading1"/>
              <w:tabs>
                <w:tab w:val="left" w:pos="1175"/>
                <w:tab w:val="left" w:pos="8280"/>
              </w:tabs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5A14">
              <w:rPr>
                <w:rFonts w:ascii="Times New Roman" w:hAnsi="Times New Roman"/>
                <w:sz w:val="26"/>
                <w:szCs w:val="26"/>
              </w:rPr>
              <w:t>ỦY BAN NHÂN DÂN</w:t>
            </w:r>
          </w:p>
        </w:tc>
        <w:tc>
          <w:tcPr>
            <w:tcW w:w="5760" w:type="dxa"/>
          </w:tcPr>
          <w:p w14:paraId="0A3C50A8" w14:textId="77777777" w:rsidR="00C85A87" w:rsidRPr="00C95A14" w:rsidRDefault="00C85A87" w:rsidP="00F412EE">
            <w:pPr>
              <w:pStyle w:val="Heading1"/>
              <w:tabs>
                <w:tab w:val="left" w:pos="828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5A14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</w:tc>
      </w:tr>
      <w:tr w:rsidR="00C85A87" w:rsidRPr="00C95A14" w14:paraId="3677D5A9" w14:textId="77777777" w:rsidTr="00F412EE">
        <w:trPr>
          <w:trHeight w:val="426"/>
          <w:jc w:val="center"/>
        </w:trPr>
        <w:tc>
          <w:tcPr>
            <w:tcW w:w="3240" w:type="dxa"/>
          </w:tcPr>
          <w:p w14:paraId="58DAEDE5" w14:textId="77777777" w:rsidR="00C85A87" w:rsidRPr="00C95A14" w:rsidRDefault="00C85A87" w:rsidP="00F412EE">
            <w:pPr>
              <w:tabs>
                <w:tab w:val="left" w:pos="1065"/>
                <w:tab w:val="left" w:pos="8280"/>
              </w:tabs>
              <w:spacing w:after="200" w:line="276" w:lineRule="auto"/>
              <w:ind w:right="-108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C95A14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0C901FD" wp14:editId="41838B17">
                      <wp:simplePos x="0" y="0"/>
                      <wp:positionH relativeFrom="column">
                        <wp:posOffset>725228</wp:posOffset>
                      </wp:positionH>
                      <wp:positionV relativeFrom="paragraph">
                        <wp:posOffset>225425</wp:posOffset>
                      </wp:positionV>
                      <wp:extent cx="432000" cy="0"/>
                      <wp:effectExtent l="0" t="0" r="2540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FA0073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1pt,17.75pt" to="91.1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EXfrQEAAEcDAAAOAAAAZHJzL2Uyb0RvYy54bWysUsFuGyEQvVfqPyDu9dpuUzUrr3Nwml7S&#10;1FLSDxgDu4vKMmgGe9d/HyC2EzW3qhwQMDOP997M6mYanDgYYou+kYvZXArjFWrru0b+frr79E0K&#10;juA1OPSmkUfD8mb98cNqDLVZYo9OGxIJxHM9hkb2MYa6qlj1ZgCeYTA+BVukAWK6UldpgjGhD65a&#10;zudfqxFJB0JlmNPr7UtQrgt+2xoVf7UtmyhcIxO3WHYq+y7v1XoFdUcQeqtONOAfWAxgffr0AnUL&#10;EcSe7DuowSpCxjbOFA4Vtq1VpmhIahbzv9Q89hBM0ZLM4XCxif8frHo4bPyWMnU1+cdwj+oPC4+b&#10;HnxnCoGnY0iNW2SrqjFwfSnJFw5bErvxJ+qUA/uIxYWppSFDJn1iKmYfL2abKQqVHr98Tv1LLVHn&#10;UAX1uS4Qxx8GB5EPjXTWZxughsM9x8wD6nNKfvZ4Z50rrXRejI28vlpelQJGZ3UO5jSmbrdxJA6Q&#10;h6GsIipF3qYR7r0uYL0B/f10jmDdyzl97vzJiyw/zxrXO9THLZ09St0qLE+Tlcfh7b1Uv87/+hkA&#10;AP//AwBQSwMEFAAGAAgAAAAhAAKKEK/cAAAACQEAAA8AAABkcnMvZG93bnJldi54bWxMj8FOwzAQ&#10;RO9I/IO1SFwq6jSlVRXiVAjIjQuFius2XpKIeJ3Gbhv4erbiAMeZfZqdydej69SRhtB6NjCbJqCI&#10;K29brg28vZY3K1AhIlvsPJOBLwqwLi4vcsysP/ELHTexVhLCIUMDTYx9pnWoGnIYpr4nltuHHxxG&#10;kUOt7YAnCXedTpNkqR22LB8a7Omhoepzc3AGQrmlffk9qSbJ+7z2lO4fn5/QmOur8f4OVKQx/sFw&#10;ri/VoZBOO39gG1QnenabCmpgvliAOgOrVIzdr6GLXP9fUPwAAAD//wMAUEsBAi0AFAAGAAgAAAAh&#10;ALaDOJL+AAAA4QEAABMAAAAAAAAAAAAAAAAAAAAAAFtDb250ZW50X1R5cGVzXS54bWxQSwECLQAU&#10;AAYACAAAACEAOP0h/9YAAACUAQAACwAAAAAAAAAAAAAAAAAvAQAAX3JlbHMvLnJlbHNQSwECLQAU&#10;AAYACAAAACEACehF360BAABHAwAADgAAAAAAAAAAAAAAAAAuAgAAZHJzL2Uyb0RvYy54bWxQSwEC&#10;LQAUAAYACAAAACEAAooQr9wAAAAJAQAADwAAAAAAAAAAAAAAAAAHBAAAZHJzL2Rvd25yZXYueG1s&#10;UEsFBgAAAAAEAAQA8wAAABAFAAAAAA==&#10;"/>
                  </w:pict>
                </mc:Fallback>
              </mc:AlternateContent>
            </w:r>
            <w:r w:rsidRPr="00C95A14">
              <w:rPr>
                <w:b/>
                <w:sz w:val="26"/>
                <w:szCs w:val="26"/>
              </w:rPr>
              <w:t>TỈNH LÂM ĐỒNG</w:t>
            </w:r>
          </w:p>
        </w:tc>
        <w:tc>
          <w:tcPr>
            <w:tcW w:w="5760" w:type="dxa"/>
          </w:tcPr>
          <w:p w14:paraId="61E55842" w14:textId="77777777" w:rsidR="00C85A87" w:rsidRPr="00C95A14" w:rsidRDefault="00C85A87" w:rsidP="00F412EE">
            <w:pPr>
              <w:tabs>
                <w:tab w:val="left" w:pos="8280"/>
              </w:tabs>
              <w:jc w:val="center"/>
              <w:rPr>
                <w:sz w:val="28"/>
                <w:szCs w:val="28"/>
              </w:rPr>
            </w:pPr>
            <w:r w:rsidRPr="00C95A14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32D5032" wp14:editId="1DD025ED">
                      <wp:simplePos x="0" y="0"/>
                      <wp:positionH relativeFrom="column">
                        <wp:posOffset>659823</wp:posOffset>
                      </wp:positionH>
                      <wp:positionV relativeFrom="paragraph">
                        <wp:posOffset>250190</wp:posOffset>
                      </wp:positionV>
                      <wp:extent cx="2196000" cy="0"/>
                      <wp:effectExtent l="0" t="0" r="1397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C36D50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95pt,19.7pt" to="224.8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JGLrwEAAEgDAAAOAAAAZHJzL2Uyb0RvYy54bWysU8Fu2zAMvQ/YPwi6L3YCtFiNOD2k6y7d&#10;FqDtBzCSbAuTRYFUYufvJ6lJVmy3YT4Ikkg+vfdIr+/n0YmjIbboW7lc1FIYr1Bb37fy9eXx02cp&#10;OILX4NCbVp4My/vNxw/rKTRmhQM6bUgkEM/NFFo5xBiaqmI1mBF4gcH4FOyQRojpSH2lCaaEPrpq&#10;Vde31YSkA6EyzOn24S0oNwW/64yKP7qOTRSulYlbLCuVdZ/XarOGpicIg1VnGvAPLEawPj16hXqA&#10;COJA9i+o0SpCxi4uFI4Vdp1VpmhIapb1H2qeBwimaEnmcLjaxP8PVn0/bv2OMnU1++fwhOonC4/b&#10;AXxvCoGXU0iNW2arqilwcy3JBw47EvvpG+qUA4eIxYW5ozFDJn1iLmafrmabOQqVLlfLu9u6Tj1R&#10;l1gFzaUwEMevBkeRN6101mcfoIHjE8dMBJpLSr72+GidK710XkytvLtZ3ZQCRmd1DuY0pn6/dSSO&#10;kKehfEVVirxPIzx4XcAGA/rLeR/Burd9etz5sxlZfx42bvaoTzu6mJTaVVieRyvPw/tzqf79A2x+&#10;AQAA//8DAFBLAwQUAAYACAAAACEAd4wt790AAAAJAQAADwAAAGRycy9kb3ducmV2LnhtbEyPwU7D&#10;MAyG70i8Q2QkLtOWsFaMlqYTAnrjsgHimjWmrWicrsm2wtNjxAGOv/3p9+diPbleHHEMnScNVwsF&#10;Aqn2tqNGw8tzNb8BEaIha3pPqOETA6zL87PC5NafaIPHbWwEl1DIjYY2xiGXMtQtOhMWfkDi3bsf&#10;nYkcx0ba0Zy43PVyqdS1dKYjvtCaAe9brD+2B6chVK+4r75m9Uy9JY3H5f7h6dFofXkx3d2CiDjF&#10;Pxh+9FkdSnba+QPZIHrOKskY1ZBkKQgG0jRbgdj9DmRZyP8flN8AAAD//wMAUEsBAi0AFAAGAAgA&#10;AAAhALaDOJL+AAAA4QEAABMAAAAAAAAAAAAAAAAAAAAAAFtDb250ZW50X1R5cGVzXS54bWxQSwEC&#10;LQAUAAYACAAAACEAOP0h/9YAAACUAQAACwAAAAAAAAAAAAAAAAAvAQAAX3JlbHMvLnJlbHNQSwEC&#10;LQAUAAYACAAAACEAw6CRi68BAABIAwAADgAAAAAAAAAAAAAAAAAuAgAAZHJzL2Uyb0RvYy54bWxQ&#10;SwECLQAUAAYACAAAACEAd4wt790AAAAJAQAADwAAAAAAAAAAAAAAAAAJBAAAZHJzL2Rvd25yZXYu&#10;eG1sUEsFBgAAAAAEAAQA8wAAABMFAAAAAA==&#10;"/>
                  </w:pict>
                </mc:Fallback>
              </mc:AlternateContent>
            </w:r>
            <w:r w:rsidRPr="00C95A14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C85A87" w:rsidRPr="00C95A14" w14:paraId="0D8336DC" w14:textId="77777777" w:rsidTr="00F412EE">
        <w:trPr>
          <w:trHeight w:val="564"/>
          <w:jc w:val="center"/>
        </w:trPr>
        <w:tc>
          <w:tcPr>
            <w:tcW w:w="3240" w:type="dxa"/>
          </w:tcPr>
          <w:p w14:paraId="2E4C8DA3" w14:textId="332DBC87" w:rsidR="00C85A87" w:rsidRPr="00C95A14" w:rsidRDefault="00C85A87" w:rsidP="006844E0">
            <w:pPr>
              <w:tabs>
                <w:tab w:val="left" w:pos="8280"/>
              </w:tabs>
              <w:ind w:left="-108" w:right="-108"/>
              <w:jc w:val="center"/>
              <w:rPr>
                <w:sz w:val="26"/>
                <w:szCs w:val="26"/>
              </w:rPr>
            </w:pPr>
            <w:r w:rsidRPr="00C95A14">
              <w:rPr>
                <w:sz w:val="26"/>
                <w:szCs w:val="26"/>
              </w:rPr>
              <w:t xml:space="preserve">Số:  </w:t>
            </w:r>
            <w:r w:rsidR="00EB2ADD">
              <w:rPr>
                <w:sz w:val="26"/>
                <w:szCs w:val="26"/>
              </w:rPr>
              <w:t>31</w:t>
            </w:r>
            <w:r w:rsidRPr="00C95A14">
              <w:rPr>
                <w:sz w:val="26"/>
                <w:szCs w:val="26"/>
              </w:rPr>
              <w:t>/2025/QĐ-UBND</w:t>
            </w:r>
          </w:p>
        </w:tc>
        <w:tc>
          <w:tcPr>
            <w:tcW w:w="5760" w:type="dxa"/>
          </w:tcPr>
          <w:p w14:paraId="49E26681" w14:textId="59CB79B2" w:rsidR="00C85A87" w:rsidRPr="00C95A14" w:rsidRDefault="00C85A87" w:rsidP="00CF1C6C">
            <w:pPr>
              <w:tabs>
                <w:tab w:val="left" w:pos="5652"/>
                <w:tab w:val="left" w:pos="8280"/>
              </w:tabs>
              <w:jc w:val="center"/>
              <w:rPr>
                <w:rFonts w:eastAsia="Calibri"/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Lâm Đồng, ngày  </w:t>
            </w:r>
            <w:r w:rsidR="00EB2ADD">
              <w:rPr>
                <w:i/>
                <w:sz w:val="26"/>
                <w:szCs w:val="26"/>
              </w:rPr>
              <w:t>17</w:t>
            </w:r>
            <w:r>
              <w:rPr>
                <w:i/>
                <w:sz w:val="26"/>
                <w:szCs w:val="26"/>
              </w:rPr>
              <w:t xml:space="preserve">  tháng </w:t>
            </w:r>
            <w:r w:rsidR="00CF1C6C">
              <w:rPr>
                <w:i/>
                <w:sz w:val="26"/>
                <w:szCs w:val="26"/>
              </w:rPr>
              <w:t>10</w:t>
            </w:r>
            <w:r>
              <w:rPr>
                <w:i/>
                <w:sz w:val="26"/>
                <w:szCs w:val="26"/>
              </w:rPr>
              <w:t xml:space="preserve"> </w:t>
            </w:r>
            <w:r w:rsidRPr="00C95A14">
              <w:rPr>
                <w:i/>
                <w:sz w:val="26"/>
                <w:szCs w:val="26"/>
              </w:rPr>
              <w:t>năm 2025</w:t>
            </w:r>
          </w:p>
        </w:tc>
      </w:tr>
    </w:tbl>
    <w:p w14:paraId="7DDC6125" w14:textId="77777777" w:rsidR="00C85A87" w:rsidRPr="00C95A14" w:rsidRDefault="00C85A87" w:rsidP="00C85A87">
      <w:pPr>
        <w:tabs>
          <w:tab w:val="left" w:pos="8280"/>
        </w:tabs>
        <w:jc w:val="both"/>
        <w:rPr>
          <w:sz w:val="4"/>
        </w:rPr>
      </w:pPr>
    </w:p>
    <w:p w14:paraId="18459B61" w14:textId="77777777" w:rsidR="00C85A87" w:rsidRPr="00C95A14" w:rsidRDefault="00C85A87" w:rsidP="00274740">
      <w:pPr>
        <w:spacing w:after="120"/>
        <w:ind w:right="51"/>
        <w:jc w:val="center"/>
        <w:rPr>
          <w:b/>
          <w:sz w:val="28"/>
          <w:szCs w:val="28"/>
        </w:rPr>
      </w:pPr>
      <w:r w:rsidRPr="00C95A14">
        <w:rPr>
          <w:b/>
          <w:sz w:val="28"/>
          <w:szCs w:val="28"/>
        </w:rPr>
        <w:t>QUYẾT ĐỊNH</w:t>
      </w:r>
    </w:p>
    <w:p w14:paraId="41668ABD" w14:textId="77777777" w:rsidR="00C85A87" w:rsidRPr="00C95A14" w:rsidRDefault="00C85A87" w:rsidP="00274740">
      <w:pPr>
        <w:tabs>
          <w:tab w:val="left" w:pos="-5688"/>
        </w:tabs>
        <w:ind w:right="49"/>
        <w:jc w:val="center"/>
        <w:rPr>
          <w:b/>
          <w:sz w:val="28"/>
          <w:szCs w:val="28"/>
        </w:rPr>
      </w:pPr>
      <w:r w:rsidRPr="00C95A14">
        <w:rPr>
          <w:b/>
          <w:sz w:val="28"/>
          <w:szCs w:val="28"/>
        </w:rPr>
        <w:t>Ban hành định mức kinh tế - kỹ thuật lập, điều chỉnh</w:t>
      </w:r>
      <w:r w:rsidR="00274740">
        <w:rPr>
          <w:b/>
          <w:sz w:val="28"/>
          <w:szCs w:val="28"/>
        </w:rPr>
        <w:t xml:space="preserve"> </w:t>
      </w:r>
      <w:r w:rsidRPr="00C95A14">
        <w:rPr>
          <w:b/>
          <w:sz w:val="28"/>
          <w:szCs w:val="28"/>
        </w:rPr>
        <w:t>quy hoạch, kế hoạch sử dụng đất trên địa bàn tỉnh Lâm Đồng</w:t>
      </w:r>
    </w:p>
    <w:p w14:paraId="15E55ED6" w14:textId="77777777" w:rsidR="00C85A87" w:rsidRPr="00C95A14" w:rsidRDefault="00C85A87" w:rsidP="00C85A87">
      <w:pPr>
        <w:spacing w:before="240"/>
        <w:ind w:right="49"/>
        <w:jc w:val="center"/>
        <w:rPr>
          <w:b/>
          <w:sz w:val="2"/>
          <w:szCs w:val="28"/>
        </w:rPr>
      </w:pPr>
      <w:r w:rsidRPr="00C95A14">
        <w:rPr>
          <w:noProof/>
          <w:sz w:val="2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A4C79D9" wp14:editId="42EB6EA5">
                <wp:simplePos x="0" y="0"/>
                <wp:positionH relativeFrom="column">
                  <wp:posOffset>1990090</wp:posOffset>
                </wp:positionH>
                <wp:positionV relativeFrom="paragraph">
                  <wp:posOffset>46989</wp:posOffset>
                </wp:positionV>
                <wp:extent cx="1929130" cy="0"/>
                <wp:effectExtent l="0" t="0" r="3302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6587E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6.7pt,3.7pt" to="308.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KbCsAEAAEgDAAAOAAAAZHJzL2Uyb0RvYy54bWysU8Fu2zAMvQ/YPwi6L44zdFiMOD2k6y7d&#10;FqDdBzCSbAuVRYFU4uTvJ6lJWmy3oT4Ikkg+vfdIr26PoxMHQ2zRt7KezaUwXqG2vm/l76f7T1+l&#10;4Aheg0NvWnkyLG/XHz+sptCYBQ7otCGRQDw3U2jlEGNoqorVYEbgGQbjU7BDGiGmI/WVJpgS+uiq&#10;xXz+pZqQdCBUhjnd3r0E5brgd51R8VfXsYnCtTJxi2Wlsu7yWq1X0PQEYbDqTAP+g8UI1qdHr1B3&#10;EEHsyf4DNVpFyNjFmcKxwq6zyhQNSU09/0vN4wDBFC3JHA5Xm/j9YNXPw8ZvKVNXR/8YHlA9s/C4&#10;GcD3phB4OoXUuDpbVU2Bm2tJPnDYkthNP1CnHNhHLC4cOxozZNInjsXs09Vsc4xCpct6uVjWn1NP&#10;1CVWQXMpDMTxu8FR5E0rnfXZB2jg8MAxE4HmkpKvPd5b50ovnRdTK5c3i5tSwOiszsGcxtTvNo7E&#10;AfI0lK+oSpG3aYR7rwvYYEB/O+8jWPeyT487fzYj68/Dxs0O9WlLF5NSuwrL82jleXh7LtWvP8D6&#10;DwAAAP//AwBQSwMEFAAGAAgAAAAhAOP7mHDcAAAABwEAAA8AAABkcnMvZG93bnJldi54bWxMjr1O&#10;w0AQhHsk3uG0SDRRcv5BCTI+RwhwR0MApd3Yi23h23N8l8Tw9CxpoBqNZjTz5evJ9upIo+8cG4gX&#10;ESjiytUdNwbeXsv5LSgfkGvsHZOBL/KwLi4vcsxqd+IXOm5Co2SEfYYG2hCGTGtftWTRL9xALNmH&#10;Gy0GsWOj6xFPMm57nUTRUlvsWB5aHOihpepzc7AGfPlO+/J7Vs2ibdo4SvaPz09ozPXVdH8HKtAU&#10;/srwiy/oUAjTzh249qo3kMbpjVQNrEQkX8arBNTu7HWR6//8xQ8AAAD//wMAUEsBAi0AFAAGAAgA&#10;AAAhALaDOJL+AAAA4QEAABMAAAAAAAAAAAAAAAAAAAAAAFtDb250ZW50X1R5cGVzXS54bWxQSwEC&#10;LQAUAAYACAAAACEAOP0h/9YAAACUAQAACwAAAAAAAAAAAAAAAAAvAQAAX3JlbHMvLnJlbHNQSwEC&#10;LQAUAAYACAAAACEAmVymwrABAABIAwAADgAAAAAAAAAAAAAAAAAuAgAAZHJzL2Uyb0RvYy54bWxQ&#10;SwECLQAUAAYACAAAACEA4/uYcNwAAAAHAQAADwAAAAAAAAAAAAAAAAAKBAAAZHJzL2Rvd25yZXYu&#10;eG1sUEsFBgAAAAAEAAQA8wAAABMFAAAAAA==&#10;"/>
            </w:pict>
          </mc:Fallback>
        </mc:AlternateContent>
      </w:r>
    </w:p>
    <w:p w14:paraId="4B49DB8A" w14:textId="77777777" w:rsidR="00C85A87" w:rsidRPr="00C95A14" w:rsidRDefault="00C85A87" w:rsidP="00C85A87">
      <w:pPr>
        <w:jc w:val="center"/>
        <w:rPr>
          <w:b/>
          <w:sz w:val="28"/>
          <w:szCs w:val="28"/>
        </w:rPr>
      </w:pPr>
    </w:p>
    <w:p w14:paraId="68A60071" w14:textId="359390B3" w:rsidR="006844E0" w:rsidRPr="009160D6" w:rsidRDefault="006844E0" w:rsidP="006844E0">
      <w:pPr>
        <w:spacing w:before="120" w:after="120" w:line="252" w:lineRule="auto"/>
        <w:ind w:firstLine="709"/>
        <w:jc w:val="both"/>
        <w:rPr>
          <w:bCs/>
          <w:i/>
          <w:iCs/>
          <w:sz w:val="28"/>
          <w:szCs w:val="28"/>
        </w:rPr>
      </w:pPr>
      <w:bookmarkStart w:id="0" w:name="_Hlk178839500"/>
      <w:r w:rsidRPr="009160D6">
        <w:rPr>
          <w:bCs/>
          <w:i/>
          <w:iCs/>
          <w:sz w:val="28"/>
          <w:szCs w:val="28"/>
        </w:rPr>
        <w:t xml:space="preserve">Căn cứ Luật Tổ chức chính quyền địa phương </w:t>
      </w:r>
      <w:r w:rsidR="0055061D">
        <w:rPr>
          <w:i/>
          <w:sz w:val="28"/>
          <w:szCs w:val="28"/>
        </w:rPr>
        <w:t>số 72/2025/QH15</w:t>
      </w:r>
      <w:r w:rsidR="0055061D" w:rsidRPr="000335E3">
        <w:rPr>
          <w:i/>
          <w:sz w:val="28"/>
          <w:szCs w:val="28"/>
        </w:rPr>
        <w:t>;</w:t>
      </w:r>
    </w:p>
    <w:p w14:paraId="056D50F0" w14:textId="77777777" w:rsidR="0055061D" w:rsidRPr="000335E3" w:rsidRDefault="0055061D" w:rsidP="0055061D">
      <w:pPr>
        <w:spacing w:before="60" w:after="60" w:line="276" w:lineRule="auto"/>
        <w:ind w:firstLine="709"/>
        <w:jc w:val="both"/>
        <w:rPr>
          <w:i/>
          <w:sz w:val="28"/>
          <w:szCs w:val="28"/>
        </w:rPr>
      </w:pPr>
      <w:r w:rsidRPr="000335E3">
        <w:rPr>
          <w:i/>
          <w:sz w:val="28"/>
          <w:szCs w:val="28"/>
        </w:rPr>
        <w:t xml:space="preserve">Căn cứ Luật Ban hành văn bản quy phạm pháp luật </w:t>
      </w:r>
      <w:r>
        <w:rPr>
          <w:i/>
          <w:sz w:val="28"/>
          <w:szCs w:val="28"/>
        </w:rPr>
        <w:t xml:space="preserve">số </w:t>
      </w:r>
      <w:r w:rsidRPr="00CD26A8">
        <w:rPr>
          <w:i/>
          <w:color w:val="000000"/>
          <w:sz w:val="28"/>
          <w:szCs w:val="28"/>
          <w:shd w:val="clear" w:color="auto" w:fill="FFFFFF"/>
        </w:rPr>
        <w:t>64/2025/QH15</w:t>
      </w:r>
      <w:r w:rsidRPr="000335E3">
        <w:rPr>
          <w:i/>
          <w:sz w:val="28"/>
          <w:szCs w:val="28"/>
        </w:rPr>
        <w:t xml:space="preserve">; Luật Sửa đổi, bổ sung một số điều của luật ban hành văn bản quy phạm pháp luật </w:t>
      </w:r>
      <w:r>
        <w:rPr>
          <w:i/>
          <w:sz w:val="28"/>
          <w:szCs w:val="28"/>
        </w:rPr>
        <w:t xml:space="preserve">số </w:t>
      </w:r>
      <w:r w:rsidRPr="00CD26A8">
        <w:rPr>
          <w:i/>
          <w:color w:val="000000"/>
          <w:sz w:val="28"/>
          <w:szCs w:val="28"/>
          <w:shd w:val="clear" w:color="auto" w:fill="FFFFFF"/>
        </w:rPr>
        <w:t>64/2025/QH15</w:t>
      </w:r>
      <w:r w:rsidRPr="000335E3">
        <w:rPr>
          <w:i/>
          <w:sz w:val="28"/>
          <w:szCs w:val="28"/>
        </w:rPr>
        <w:t>;</w:t>
      </w:r>
    </w:p>
    <w:p w14:paraId="5AC04B44" w14:textId="77777777" w:rsidR="0055061D" w:rsidRPr="000335E3" w:rsidRDefault="0055061D" w:rsidP="0055061D">
      <w:pPr>
        <w:spacing w:before="60" w:after="60" w:line="276" w:lineRule="auto"/>
        <w:ind w:firstLine="709"/>
        <w:jc w:val="both"/>
        <w:rPr>
          <w:i/>
          <w:sz w:val="28"/>
          <w:szCs w:val="28"/>
        </w:rPr>
      </w:pPr>
      <w:bookmarkStart w:id="1" w:name="_Hlk178839506"/>
      <w:bookmarkEnd w:id="0"/>
      <w:r w:rsidRPr="000335E3">
        <w:rPr>
          <w:i/>
          <w:sz w:val="28"/>
          <w:szCs w:val="28"/>
        </w:rPr>
        <w:t>Căn cứ Luật Đất đai</w:t>
      </w:r>
      <w:r>
        <w:rPr>
          <w:i/>
          <w:sz w:val="28"/>
          <w:szCs w:val="28"/>
        </w:rPr>
        <w:t xml:space="preserve"> </w:t>
      </w:r>
      <w:r w:rsidRPr="000335E3">
        <w:rPr>
          <w:i/>
          <w:sz w:val="28"/>
          <w:szCs w:val="28"/>
        </w:rPr>
        <w:t>31/2024/QH15; Luật sửa đổi, bổ sung một số điều của Luật Đất đai số 31/2024/QH15, Luật Nhà ở số 27/2023/QH15, Luật Kinh doanh bất động sản số 29/2023/QH15 và Luật Các tổ chức tín dụng số 32/2024/QH15;</w:t>
      </w:r>
    </w:p>
    <w:p w14:paraId="52E7E2BE" w14:textId="1E145C0D" w:rsidR="006844E0" w:rsidRPr="000335E3" w:rsidRDefault="0055061D" w:rsidP="0055061D">
      <w:pPr>
        <w:tabs>
          <w:tab w:val="left" w:pos="567"/>
        </w:tabs>
        <w:spacing w:before="60" w:after="60" w:line="276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C85A87" w:rsidRPr="000335E3">
        <w:rPr>
          <w:i/>
          <w:sz w:val="28"/>
          <w:szCs w:val="28"/>
        </w:rPr>
        <w:t>Căn cứ Nghị định số 60/2021/NĐ-CP của Chính phủ quy định cơ chế tự chủ tài chính của đơn vị sự nghiệp công lập;</w:t>
      </w:r>
      <w:r w:rsidR="006844E0">
        <w:rPr>
          <w:i/>
          <w:sz w:val="28"/>
          <w:szCs w:val="28"/>
        </w:rPr>
        <w:t xml:space="preserve"> </w:t>
      </w:r>
      <w:r w:rsidR="006844E0" w:rsidRPr="000335E3">
        <w:rPr>
          <w:i/>
          <w:sz w:val="28"/>
          <w:szCs w:val="28"/>
        </w:rPr>
        <w:t>Nghị định số 111/2025/NĐ-CP của Chính phủ sửa đổi, bổ sung một số điều của Nghị định số 60/2021/NĐ-CP của Chính phủ quy định cơ chế tự chủ tài chính của đơn vị sự nghiệp công lập;</w:t>
      </w:r>
    </w:p>
    <w:p w14:paraId="49305457" w14:textId="4ED7465D" w:rsidR="006844E0" w:rsidRPr="00E24B9C" w:rsidRDefault="006844E0" w:rsidP="0055061D">
      <w:pPr>
        <w:spacing w:before="60" w:after="60" w:line="276" w:lineRule="auto"/>
        <w:ind w:firstLine="567"/>
        <w:jc w:val="both"/>
        <w:rPr>
          <w:bCs/>
          <w:i/>
          <w:iCs/>
          <w:spacing w:val="-4"/>
          <w:sz w:val="28"/>
          <w:szCs w:val="28"/>
        </w:rPr>
      </w:pPr>
      <w:r w:rsidRPr="00E24B9C">
        <w:rPr>
          <w:bCs/>
          <w:i/>
          <w:iCs/>
          <w:spacing w:val="2"/>
          <w:sz w:val="28"/>
          <w:szCs w:val="28"/>
          <w:lang w:val="vi-VN"/>
        </w:rPr>
        <w:t>C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ă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n c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ứ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 xml:space="preserve"> Ngh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ị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 xml:space="preserve"> 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đị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nh s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ố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 xml:space="preserve"> 102/2024/N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Đ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-CP c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ủ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a Ch</w:t>
      </w:r>
      <w:r w:rsidRPr="00E24B9C">
        <w:rPr>
          <w:rFonts w:cs=".VnTime"/>
          <w:bCs/>
          <w:i/>
          <w:iCs/>
          <w:spacing w:val="2"/>
          <w:sz w:val="28"/>
          <w:szCs w:val="28"/>
          <w:lang w:val="vi-VN"/>
        </w:rPr>
        <w:t>í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nh ph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ủ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 xml:space="preserve"> quy 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đị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nh chi ti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ế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t thi h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à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nh m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ộ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t s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ố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 xml:space="preserve"> 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đ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i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ề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u c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ủ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a Lu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ậ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 xml:space="preserve">t 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Đấ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 xml:space="preserve">t </w:t>
      </w:r>
      <w:r w:rsidRPr="00E24B9C">
        <w:rPr>
          <w:rFonts w:cs="Arial"/>
          <w:bCs/>
          <w:i/>
          <w:iCs/>
          <w:spacing w:val="2"/>
          <w:sz w:val="28"/>
          <w:szCs w:val="28"/>
          <w:lang w:val="vi-VN"/>
        </w:rPr>
        <w:t>đ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ai;</w:t>
      </w:r>
      <w:r>
        <w:rPr>
          <w:bCs/>
          <w:i/>
          <w:iCs/>
          <w:spacing w:val="2"/>
          <w:sz w:val="28"/>
          <w:szCs w:val="28"/>
        </w:rPr>
        <w:t xml:space="preserve"> </w:t>
      </w:r>
      <w:r w:rsidRPr="00E24B9C">
        <w:rPr>
          <w:bCs/>
          <w:i/>
          <w:iCs/>
          <w:spacing w:val="2"/>
          <w:sz w:val="28"/>
          <w:szCs w:val="28"/>
        </w:rPr>
        <w:t>Nghị định số 151/2025/NĐ-CP</w:t>
      </w:r>
      <w:r w:rsidR="0055061D">
        <w:rPr>
          <w:bCs/>
          <w:i/>
          <w:iCs/>
          <w:spacing w:val="2"/>
          <w:sz w:val="28"/>
          <w:szCs w:val="28"/>
        </w:rPr>
        <w:t xml:space="preserve"> của </w:t>
      </w:r>
      <w:r w:rsidRPr="00E24B9C">
        <w:rPr>
          <w:bCs/>
          <w:i/>
          <w:iCs/>
          <w:spacing w:val="2"/>
          <w:sz w:val="28"/>
          <w:szCs w:val="28"/>
          <w:lang w:val="vi-VN"/>
        </w:rPr>
        <w:t>Chính phủ</w:t>
      </w:r>
      <w:r w:rsidRPr="00E24B9C">
        <w:rPr>
          <w:bCs/>
          <w:i/>
          <w:iCs/>
          <w:spacing w:val="2"/>
          <w:sz w:val="28"/>
          <w:szCs w:val="28"/>
        </w:rPr>
        <w:t xml:space="preserve"> quy định về phân định thẩm quyền của chính quyền địa phương 02 cấp, phân quyền, phân cấp trong lĩnh vực đất đai </w:t>
      </w:r>
      <w:r w:rsidRPr="00E24B9C">
        <w:rPr>
          <w:bCs/>
          <w:i/>
          <w:sz w:val="28"/>
          <w:szCs w:val="28"/>
        </w:rPr>
        <w:t>v</w:t>
      </w:r>
      <w:r w:rsidRPr="00E24B9C">
        <w:rPr>
          <w:rFonts w:cs="Arial"/>
          <w:bCs/>
          <w:i/>
          <w:sz w:val="28"/>
          <w:szCs w:val="28"/>
        </w:rPr>
        <w:t>à</w:t>
      </w:r>
      <w:r w:rsidRPr="00E24B9C">
        <w:rPr>
          <w:bCs/>
          <w:i/>
          <w:sz w:val="28"/>
          <w:szCs w:val="28"/>
        </w:rPr>
        <w:t xml:space="preserve"> Ngh</w:t>
      </w:r>
      <w:r w:rsidRPr="00E24B9C">
        <w:rPr>
          <w:rFonts w:cs="Arial"/>
          <w:bCs/>
          <w:i/>
          <w:sz w:val="28"/>
          <w:szCs w:val="28"/>
        </w:rPr>
        <w:t>ị</w:t>
      </w:r>
      <w:r w:rsidRPr="00E24B9C">
        <w:rPr>
          <w:bCs/>
          <w:i/>
          <w:sz w:val="28"/>
          <w:szCs w:val="28"/>
        </w:rPr>
        <w:t xml:space="preserve"> </w:t>
      </w:r>
      <w:r w:rsidRPr="00E24B9C">
        <w:rPr>
          <w:rFonts w:cs="Arial"/>
          <w:bCs/>
          <w:i/>
          <w:sz w:val="28"/>
          <w:szCs w:val="28"/>
        </w:rPr>
        <w:t>đị</w:t>
      </w:r>
      <w:r w:rsidRPr="00E24B9C">
        <w:rPr>
          <w:bCs/>
          <w:i/>
          <w:sz w:val="28"/>
          <w:szCs w:val="28"/>
        </w:rPr>
        <w:t>nh s</w:t>
      </w:r>
      <w:r w:rsidRPr="00E24B9C">
        <w:rPr>
          <w:rFonts w:cs="Arial"/>
          <w:bCs/>
          <w:i/>
          <w:sz w:val="28"/>
          <w:szCs w:val="28"/>
        </w:rPr>
        <w:t>ố</w:t>
      </w:r>
      <w:r w:rsidRPr="00E24B9C">
        <w:rPr>
          <w:bCs/>
          <w:i/>
          <w:sz w:val="28"/>
          <w:szCs w:val="28"/>
        </w:rPr>
        <w:t xml:space="preserve"> 226/2025/N</w:t>
      </w:r>
      <w:r w:rsidRPr="00E24B9C">
        <w:rPr>
          <w:rFonts w:cs="Arial"/>
          <w:bCs/>
          <w:i/>
          <w:sz w:val="28"/>
          <w:szCs w:val="28"/>
        </w:rPr>
        <w:t>Đ</w:t>
      </w:r>
      <w:r w:rsidRPr="00E24B9C">
        <w:rPr>
          <w:bCs/>
          <w:i/>
          <w:sz w:val="28"/>
          <w:szCs w:val="28"/>
        </w:rPr>
        <w:t>-CP c</w:t>
      </w:r>
      <w:r w:rsidRPr="00E24B9C">
        <w:rPr>
          <w:rFonts w:cs="Arial"/>
          <w:bCs/>
          <w:i/>
          <w:sz w:val="28"/>
          <w:szCs w:val="28"/>
        </w:rPr>
        <w:t>ủ</w:t>
      </w:r>
      <w:r w:rsidRPr="00E24B9C">
        <w:rPr>
          <w:bCs/>
          <w:i/>
          <w:sz w:val="28"/>
          <w:szCs w:val="28"/>
        </w:rPr>
        <w:t>a Ch</w:t>
      </w:r>
      <w:r w:rsidRPr="00E24B9C">
        <w:rPr>
          <w:rFonts w:cs=".VnTime"/>
          <w:bCs/>
          <w:i/>
          <w:sz w:val="28"/>
          <w:szCs w:val="28"/>
        </w:rPr>
        <w:t>í</w:t>
      </w:r>
      <w:r w:rsidRPr="00E24B9C">
        <w:rPr>
          <w:bCs/>
          <w:i/>
          <w:sz w:val="28"/>
          <w:szCs w:val="28"/>
        </w:rPr>
        <w:t>nh ph</w:t>
      </w:r>
      <w:r w:rsidRPr="00E24B9C">
        <w:rPr>
          <w:rFonts w:cs="Arial"/>
          <w:bCs/>
          <w:i/>
          <w:sz w:val="28"/>
          <w:szCs w:val="28"/>
        </w:rPr>
        <w:t>ủ</w:t>
      </w:r>
      <w:r w:rsidRPr="00E24B9C">
        <w:rPr>
          <w:bCs/>
          <w:i/>
          <w:sz w:val="28"/>
          <w:szCs w:val="28"/>
        </w:rPr>
        <w:t xml:space="preserve"> </w:t>
      </w:r>
      <w:bookmarkStart w:id="2" w:name="loai_1_name"/>
      <w:r w:rsidRPr="00E24B9C">
        <w:rPr>
          <w:bCs/>
          <w:i/>
          <w:sz w:val="28"/>
          <w:szCs w:val="28"/>
        </w:rPr>
        <w:t>s</w:t>
      </w:r>
      <w:r w:rsidRPr="00E24B9C">
        <w:rPr>
          <w:rFonts w:cs="Arial"/>
          <w:bCs/>
          <w:i/>
          <w:sz w:val="28"/>
          <w:szCs w:val="28"/>
        </w:rPr>
        <w:t>ử</w:t>
      </w:r>
      <w:r w:rsidRPr="00E24B9C">
        <w:rPr>
          <w:bCs/>
          <w:i/>
          <w:sz w:val="28"/>
          <w:szCs w:val="28"/>
        </w:rPr>
        <w:t xml:space="preserve">a </w:t>
      </w:r>
      <w:r w:rsidRPr="00E24B9C">
        <w:rPr>
          <w:rFonts w:cs="Arial"/>
          <w:bCs/>
          <w:i/>
          <w:sz w:val="28"/>
          <w:szCs w:val="28"/>
        </w:rPr>
        <w:t>đổ</w:t>
      </w:r>
      <w:r w:rsidRPr="00E24B9C">
        <w:rPr>
          <w:bCs/>
          <w:i/>
          <w:sz w:val="28"/>
          <w:szCs w:val="28"/>
        </w:rPr>
        <w:t>i, b</w:t>
      </w:r>
      <w:r w:rsidRPr="00E24B9C">
        <w:rPr>
          <w:rFonts w:cs="Arial"/>
          <w:bCs/>
          <w:i/>
          <w:sz w:val="28"/>
          <w:szCs w:val="28"/>
        </w:rPr>
        <w:t>ổ</w:t>
      </w:r>
      <w:r w:rsidRPr="00E24B9C">
        <w:rPr>
          <w:bCs/>
          <w:i/>
          <w:sz w:val="28"/>
          <w:szCs w:val="28"/>
        </w:rPr>
        <w:t xml:space="preserve"> sung m</w:t>
      </w:r>
      <w:r w:rsidRPr="00E24B9C">
        <w:rPr>
          <w:rFonts w:cs="Arial"/>
          <w:bCs/>
          <w:i/>
          <w:sz w:val="28"/>
          <w:szCs w:val="28"/>
        </w:rPr>
        <w:t>ộ</w:t>
      </w:r>
      <w:r w:rsidRPr="00E24B9C">
        <w:rPr>
          <w:bCs/>
          <w:i/>
          <w:sz w:val="28"/>
          <w:szCs w:val="28"/>
        </w:rPr>
        <w:t>t s</w:t>
      </w:r>
      <w:r w:rsidRPr="00E24B9C">
        <w:rPr>
          <w:rFonts w:cs="Arial"/>
          <w:bCs/>
          <w:i/>
          <w:sz w:val="28"/>
          <w:szCs w:val="28"/>
        </w:rPr>
        <w:t>ố</w:t>
      </w:r>
      <w:r w:rsidRPr="00E24B9C">
        <w:rPr>
          <w:bCs/>
          <w:i/>
          <w:sz w:val="28"/>
          <w:szCs w:val="28"/>
        </w:rPr>
        <w:t xml:space="preserve"> </w:t>
      </w:r>
      <w:r w:rsidRPr="00E24B9C">
        <w:rPr>
          <w:rFonts w:cs="Arial"/>
          <w:bCs/>
          <w:i/>
          <w:sz w:val="28"/>
          <w:szCs w:val="28"/>
        </w:rPr>
        <w:t>đ</w:t>
      </w:r>
      <w:r w:rsidRPr="00E24B9C">
        <w:rPr>
          <w:bCs/>
          <w:i/>
          <w:sz w:val="28"/>
          <w:szCs w:val="28"/>
        </w:rPr>
        <w:t>i</w:t>
      </w:r>
      <w:r w:rsidRPr="00E24B9C">
        <w:rPr>
          <w:rFonts w:cs="Arial"/>
          <w:bCs/>
          <w:i/>
          <w:sz w:val="28"/>
          <w:szCs w:val="28"/>
        </w:rPr>
        <w:t>ề</w:t>
      </w:r>
      <w:r w:rsidRPr="00E24B9C">
        <w:rPr>
          <w:bCs/>
          <w:i/>
          <w:sz w:val="28"/>
          <w:szCs w:val="28"/>
        </w:rPr>
        <w:t>u c</w:t>
      </w:r>
      <w:r w:rsidRPr="00E24B9C">
        <w:rPr>
          <w:rFonts w:cs="Arial"/>
          <w:bCs/>
          <w:i/>
          <w:sz w:val="28"/>
          <w:szCs w:val="28"/>
        </w:rPr>
        <w:t>ủ</w:t>
      </w:r>
      <w:r w:rsidRPr="00E24B9C">
        <w:rPr>
          <w:bCs/>
          <w:i/>
          <w:sz w:val="28"/>
          <w:szCs w:val="28"/>
        </w:rPr>
        <w:t>a c</w:t>
      </w:r>
      <w:r w:rsidRPr="00E24B9C">
        <w:rPr>
          <w:rFonts w:cs=".VnTime"/>
          <w:bCs/>
          <w:i/>
          <w:sz w:val="28"/>
          <w:szCs w:val="28"/>
        </w:rPr>
        <w:t>á</w:t>
      </w:r>
      <w:r w:rsidRPr="00E24B9C">
        <w:rPr>
          <w:bCs/>
          <w:i/>
          <w:sz w:val="28"/>
          <w:szCs w:val="28"/>
        </w:rPr>
        <w:t>c ngh</w:t>
      </w:r>
      <w:r w:rsidRPr="00E24B9C">
        <w:rPr>
          <w:rFonts w:cs="Arial"/>
          <w:bCs/>
          <w:i/>
          <w:sz w:val="28"/>
          <w:szCs w:val="28"/>
        </w:rPr>
        <w:t>ị</w:t>
      </w:r>
      <w:r w:rsidRPr="00E24B9C">
        <w:rPr>
          <w:bCs/>
          <w:i/>
          <w:sz w:val="28"/>
          <w:szCs w:val="28"/>
        </w:rPr>
        <w:t xml:space="preserve"> </w:t>
      </w:r>
      <w:r w:rsidRPr="00E24B9C">
        <w:rPr>
          <w:rFonts w:cs="Arial"/>
          <w:bCs/>
          <w:i/>
          <w:sz w:val="28"/>
          <w:szCs w:val="28"/>
        </w:rPr>
        <w:t>đị</w:t>
      </w:r>
      <w:r w:rsidRPr="00E24B9C">
        <w:rPr>
          <w:bCs/>
          <w:i/>
          <w:sz w:val="28"/>
          <w:szCs w:val="28"/>
        </w:rPr>
        <w:t xml:space="preserve">nh quy </w:t>
      </w:r>
      <w:r w:rsidRPr="00E24B9C">
        <w:rPr>
          <w:rFonts w:cs="Arial"/>
          <w:bCs/>
          <w:i/>
          <w:sz w:val="28"/>
          <w:szCs w:val="28"/>
        </w:rPr>
        <w:t>đị</w:t>
      </w:r>
      <w:r w:rsidRPr="00E24B9C">
        <w:rPr>
          <w:bCs/>
          <w:i/>
          <w:sz w:val="28"/>
          <w:szCs w:val="28"/>
        </w:rPr>
        <w:t>nh chi ti</w:t>
      </w:r>
      <w:r w:rsidRPr="00E24B9C">
        <w:rPr>
          <w:rFonts w:cs="Arial"/>
          <w:bCs/>
          <w:i/>
          <w:sz w:val="28"/>
          <w:szCs w:val="28"/>
        </w:rPr>
        <w:t>ế</w:t>
      </w:r>
      <w:r w:rsidRPr="00E24B9C">
        <w:rPr>
          <w:bCs/>
          <w:i/>
          <w:sz w:val="28"/>
          <w:szCs w:val="28"/>
        </w:rPr>
        <w:t>t thi h</w:t>
      </w:r>
      <w:r w:rsidRPr="00E24B9C">
        <w:rPr>
          <w:rFonts w:cs="Arial"/>
          <w:bCs/>
          <w:i/>
          <w:sz w:val="28"/>
          <w:szCs w:val="28"/>
        </w:rPr>
        <w:t>à</w:t>
      </w:r>
      <w:r w:rsidRPr="00E24B9C">
        <w:rPr>
          <w:bCs/>
          <w:i/>
          <w:sz w:val="28"/>
          <w:szCs w:val="28"/>
        </w:rPr>
        <w:t>nh Lu</w:t>
      </w:r>
      <w:r w:rsidRPr="00E24B9C">
        <w:rPr>
          <w:rFonts w:cs="Arial"/>
          <w:bCs/>
          <w:i/>
          <w:sz w:val="28"/>
          <w:szCs w:val="28"/>
        </w:rPr>
        <w:t>ậ</w:t>
      </w:r>
      <w:r w:rsidRPr="00E24B9C">
        <w:rPr>
          <w:bCs/>
          <w:i/>
          <w:sz w:val="28"/>
          <w:szCs w:val="28"/>
        </w:rPr>
        <w:t xml:space="preserve">t </w:t>
      </w:r>
      <w:r w:rsidRPr="00E24B9C">
        <w:rPr>
          <w:rFonts w:cs="Arial"/>
          <w:bCs/>
          <w:i/>
          <w:sz w:val="28"/>
          <w:szCs w:val="28"/>
        </w:rPr>
        <w:t>Đấ</w:t>
      </w:r>
      <w:r w:rsidRPr="00E24B9C">
        <w:rPr>
          <w:bCs/>
          <w:i/>
          <w:sz w:val="28"/>
          <w:szCs w:val="28"/>
        </w:rPr>
        <w:t xml:space="preserve">t </w:t>
      </w:r>
      <w:r w:rsidRPr="00E24B9C">
        <w:rPr>
          <w:rFonts w:cs="Arial"/>
          <w:bCs/>
          <w:i/>
          <w:sz w:val="28"/>
          <w:szCs w:val="28"/>
        </w:rPr>
        <w:t>đ</w:t>
      </w:r>
      <w:r w:rsidRPr="00E24B9C">
        <w:rPr>
          <w:bCs/>
          <w:i/>
          <w:sz w:val="28"/>
          <w:szCs w:val="28"/>
        </w:rPr>
        <w:t>ai</w:t>
      </w:r>
      <w:bookmarkEnd w:id="2"/>
      <w:r w:rsidRPr="00E24B9C">
        <w:rPr>
          <w:bCs/>
          <w:i/>
          <w:sz w:val="28"/>
          <w:szCs w:val="28"/>
        </w:rPr>
        <w:t>;</w:t>
      </w:r>
    </w:p>
    <w:p w14:paraId="2B03B776" w14:textId="3E4AAC94" w:rsidR="005E1133" w:rsidRDefault="00C85A87" w:rsidP="0055061D">
      <w:pPr>
        <w:spacing w:before="60" w:after="60" w:line="276" w:lineRule="auto"/>
        <w:ind w:firstLine="567"/>
        <w:jc w:val="both"/>
        <w:rPr>
          <w:i/>
          <w:sz w:val="28"/>
          <w:szCs w:val="28"/>
        </w:rPr>
      </w:pPr>
      <w:r w:rsidRPr="006844E0">
        <w:rPr>
          <w:rFonts w:ascii="Times New Roman Italic" w:hAnsi="Times New Roman Italic"/>
          <w:i/>
          <w:spacing w:val="-4"/>
          <w:sz w:val="28"/>
          <w:szCs w:val="28"/>
        </w:rPr>
        <w:t>Căn cứ Thông tư số 29/2024/TT-BTNMT</w:t>
      </w:r>
      <w:r w:rsidR="00217128">
        <w:rPr>
          <w:rFonts w:ascii="Times New Roman Italic" w:hAnsi="Times New Roman Italic"/>
          <w:i/>
          <w:spacing w:val="-4"/>
          <w:sz w:val="28"/>
          <w:szCs w:val="28"/>
        </w:rPr>
        <w:t xml:space="preserve"> </w:t>
      </w:r>
      <w:r w:rsidRPr="006844E0">
        <w:rPr>
          <w:rFonts w:ascii="Times New Roman Italic" w:hAnsi="Times New Roman Italic"/>
          <w:i/>
          <w:spacing w:val="-4"/>
          <w:sz w:val="28"/>
          <w:szCs w:val="28"/>
        </w:rPr>
        <w:t>của Bộ trưởng Bộ Tài nguyên và Môi trường</w:t>
      </w:r>
      <w:r w:rsidR="006844E0" w:rsidRPr="006844E0">
        <w:rPr>
          <w:rFonts w:ascii="Times New Roman Italic" w:hAnsi="Times New Roman Italic"/>
          <w:i/>
          <w:spacing w:val="-4"/>
          <w:sz w:val="28"/>
          <w:szCs w:val="28"/>
        </w:rPr>
        <w:t xml:space="preserve"> (nay là Bộ Nông nghiệp và Môi trường)</w:t>
      </w:r>
      <w:r w:rsidRPr="006844E0">
        <w:rPr>
          <w:rFonts w:ascii="Times New Roman Italic" w:hAnsi="Times New Roman Italic"/>
          <w:i/>
          <w:spacing w:val="-4"/>
          <w:sz w:val="28"/>
          <w:szCs w:val="28"/>
        </w:rPr>
        <w:t xml:space="preserve"> quy định kỹ thuật về lập, điều chỉnh </w:t>
      </w:r>
      <w:r w:rsidR="006844E0" w:rsidRPr="006844E0">
        <w:rPr>
          <w:rFonts w:ascii="Times New Roman Italic" w:hAnsi="Times New Roman Italic"/>
          <w:i/>
          <w:spacing w:val="-4"/>
          <w:sz w:val="28"/>
          <w:szCs w:val="28"/>
        </w:rPr>
        <w:t>quy</w:t>
      </w:r>
      <w:r w:rsidR="006844E0">
        <w:rPr>
          <w:i/>
          <w:sz w:val="28"/>
          <w:szCs w:val="28"/>
        </w:rPr>
        <w:t xml:space="preserve"> hoạch, kế hoạch sử dụng đất và</w:t>
      </w:r>
      <w:r w:rsidRPr="000335E3">
        <w:rPr>
          <w:i/>
          <w:sz w:val="28"/>
          <w:szCs w:val="28"/>
        </w:rPr>
        <w:t xml:space="preserve"> Thông tư số 23/2025/TT-B</w:t>
      </w:r>
      <w:r w:rsidR="00CD26A8">
        <w:rPr>
          <w:i/>
          <w:sz w:val="28"/>
          <w:szCs w:val="28"/>
        </w:rPr>
        <w:t>N</w:t>
      </w:r>
      <w:r w:rsidRPr="000335E3">
        <w:rPr>
          <w:i/>
          <w:sz w:val="28"/>
          <w:szCs w:val="28"/>
        </w:rPr>
        <w:t>NMT của Bộ trưởng Bộ Nông nghiệp và Môi trường quy định phân cấp, phân định thẩm quyền quản lý nhà nước trong lĩnh vực đất đai;</w:t>
      </w:r>
    </w:p>
    <w:bookmarkEnd w:id="1"/>
    <w:p w14:paraId="48A1E164" w14:textId="2CD12723" w:rsidR="00274740" w:rsidRDefault="00C85A87" w:rsidP="0055061D">
      <w:pPr>
        <w:tabs>
          <w:tab w:val="left" w:pos="567"/>
        </w:tabs>
        <w:spacing w:before="60" w:after="60" w:line="276" w:lineRule="auto"/>
        <w:ind w:firstLine="567"/>
        <w:jc w:val="both"/>
        <w:rPr>
          <w:i/>
          <w:sz w:val="28"/>
          <w:szCs w:val="28"/>
        </w:rPr>
      </w:pPr>
      <w:r w:rsidRPr="000335E3">
        <w:rPr>
          <w:i/>
          <w:sz w:val="28"/>
          <w:szCs w:val="28"/>
        </w:rPr>
        <w:t>Theo đề nghị của Giám đ</w:t>
      </w:r>
      <w:r w:rsidR="00CF1C6C">
        <w:rPr>
          <w:i/>
          <w:sz w:val="28"/>
          <w:szCs w:val="28"/>
        </w:rPr>
        <w:t>ốc Sở Nông nghiệp và Môi trường;</w:t>
      </w:r>
    </w:p>
    <w:p w14:paraId="055083A9" w14:textId="53AC0BBB" w:rsidR="00C85A87" w:rsidRPr="000335E3" w:rsidRDefault="00C85A87" w:rsidP="0055061D">
      <w:pPr>
        <w:tabs>
          <w:tab w:val="left" w:pos="567"/>
        </w:tabs>
        <w:spacing w:before="60" w:after="60" w:line="276" w:lineRule="auto"/>
        <w:ind w:firstLine="567"/>
        <w:jc w:val="both"/>
        <w:rPr>
          <w:i/>
          <w:sz w:val="28"/>
          <w:szCs w:val="28"/>
        </w:rPr>
      </w:pPr>
      <w:r w:rsidRPr="000335E3">
        <w:rPr>
          <w:i/>
          <w:sz w:val="28"/>
          <w:szCs w:val="28"/>
        </w:rPr>
        <w:t xml:space="preserve">Ủy ban nhân dân ban hành Quyết định </w:t>
      </w:r>
      <w:r w:rsidR="009F355B">
        <w:rPr>
          <w:i/>
          <w:sz w:val="28"/>
          <w:szCs w:val="28"/>
        </w:rPr>
        <w:t>về</w:t>
      </w:r>
      <w:r w:rsidRPr="000335E3">
        <w:rPr>
          <w:i/>
          <w:sz w:val="28"/>
          <w:szCs w:val="28"/>
        </w:rPr>
        <w:t xml:space="preserve"> </w:t>
      </w:r>
      <w:r w:rsidR="00CF1C6C">
        <w:rPr>
          <w:i/>
          <w:sz w:val="28"/>
          <w:szCs w:val="28"/>
        </w:rPr>
        <w:t>đ</w:t>
      </w:r>
      <w:r w:rsidR="009F355B" w:rsidRPr="000335E3">
        <w:rPr>
          <w:i/>
          <w:sz w:val="28"/>
          <w:szCs w:val="28"/>
        </w:rPr>
        <w:t xml:space="preserve">ịnh </w:t>
      </w:r>
      <w:r w:rsidRPr="000335E3">
        <w:rPr>
          <w:i/>
          <w:sz w:val="28"/>
          <w:szCs w:val="28"/>
        </w:rPr>
        <w:t>mức kinh tế - kỹ thuật lập, điều chỉnh quy hoạch, kế hoạch sử dụng đất trên địa bàn tỉnh Lâm Đồng.</w:t>
      </w:r>
    </w:p>
    <w:p w14:paraId="0975D99F" w14:textId="77777777" w:rsidR="00C85A87" w:rsidRPr="000335E3" w:rsidRDefault="00C85A87" w:rsidP="00217128">
      <w:pPr>
        <w:spacing w:before="240" w:line="276" w:lineRule="auto"/>
        <w:ind w:firstLine="567"/>
        <w:jc w:val="both"/>
        <w:rPr>
          <w:sz w:val="28"/>
          <w:szCs w:val="28"/>
        </w:rPr>
      </w:pPr>
      <w:r w:rsidRPr="000335E3">
        <w:rPr>
          <w:b/>
          <w:sz w:val="28"/>
          <w:szCs w:val="28"/>
        </w:rPr>
        <w:t xml:space="preserve">Điều 1. </w:t>
      </w:r>
      <w:r w:rsidRPr="000335E3">
        <w:rPr>
          <w:sz w:val="28"/>
          <w:szCs w:val="28"/>
        </w:rPr>
        <w:t xml:space="preserve">Ban hành kèm theo Quyết định này Định mức kinh tế - kỹ thuật lập, điều chỉnh quy hoạch, kế hoạch sử dụng đất trên địa bàn tỉnh Lâm Đồng. </w:t>
      </w:r>
    </w:p>
    <w:p w14:paraId="7BE9B2AF" w14:textId="4A798427" w:rsidR="00217128" w:rsidRPr="000839D8" w:rsidRDefault="00217128" w:rsidP="00217128">
      <w:pPr>
        <w:shd w:val="clear" w:color="auto" w:fill="FFFFFF"/>
        <w:spacing w:before="40" w:after="40"/>
        <w:ind w:firstLine="567"/>
        <w:jc w:val="both"/>
        <w:rPr>
          <w:b/>
          <w:sz w:val="28"/>
          <w:szCs w:val="28"/>
        </w:rPr>
      </w:pPr>
      <w:r w:rsidRPr="000839D8">
        <w:rPr>
          <w:b/>
          <w:bCs/>
          <w:sz w:val="28"/>
          <w:szCs w:val="28"/>
        </w:rPr>
        <w:lastRenderedPageBreak/>
        <w:t xml:space="preserve">Điều </w:t>
      </w:r>
      <w:r>
        <w:rPr>
          <w:b/>
          <w:bCs/>
          <w:sz w:val="28"/>
          <w:szCs w:val="28"/>
        </w:rPr>
        <w:t>2</w:t>
      </w:r>
      <w:r w:rsidRPr="000839D8">
        <w:rPr>
          <w:b/>
          <w:bCs/>
          <w:sz w:val="28"/>
          <w:szCs w:val="28"/>
        </w:rPr>
        <w:t>.</w:t>
      </w:r>
      <w:r w:rsidRPr="000839D8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</w:rPr>
        <w:t>Hiệu lực thi hành</w:t>
      </w:r>
    </w:p>
    <w:p w14:paraId="1F089792" w14:textId="0039716D" w:rsidR="00217128" w:rsidRDefault="0072722B" w:rsidP="0072722B">
      <w:pPr>
        <w:shd w:val="clear" w:color="auto" w:fill="FFFFFF"/>
        <w:spacing w:before="60" w:after="6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217128">
        <w:rPr>
          <w:sz w:val="28"/>
          <w:szCs w:val="28"/>
        </w:rPr>
        <w:t>Quyết định này có hiệu lực thi hành kể từ ngày ký ban hành.</w:t>
      </w:r>
    </w:p>
    <w:p w14:paraId="2F2CAC8B" w14:textId="6DB9BC9D" w:rsidR="00217128" w:rsidRPr="000335E3" w:rsidRDefault="00217128" w:rsidP="0072722B">
      <w:pPr>
        <w:spacing w:before="60" w:after="60" w:line="264" w:lineRule="auto"/>
        <w:ind w:firstLine="567"/>
        <w:jc w:val="both"/>
        <w:rPr>
          <w:sz w:val="28"/>
          <w:szCs w:val="28"/>
        </w:rPr>
      </w:pPr>
      <w:r w:rsidRPr="00217128">
        <w:rPr>
          <w:spacing w:val="-4"/>
          <w:sz w:val="28"/>
          <w:szCs w:val="28"/>
        </w:rPr>
        <w:t>2. Quyết định số 28/2025/QĐ-UBND ngày 16</w:t>
      </w:r>
      <w:r w:rsidR="0055061D">
        <w:rPr>
          <w:spacing w:val="-4"/>
          <w:sz w:val="28"/>
          <w:szCs w:val="28"/>
        </w:rPr>
        <w:t>/</w:t>
      </w:r>
      <w:r w:rsidRPr="00217128">
        <w:rPr>
          <w:spacing w:val="-4"/>
          <w:sz w:val="28"/>
          <w:szCs w:val="28"/>
        </w:rPr>
        <w:t>5</w:t>
      </w:r>
      <w:r w:rsidR="0055061D">
        <w:rPr>
          <w:spacing w:val="-4"/>
          <w:sz w:val="28"/>
          <w:szCs w:val="28"/>
        </w:rPr>
        <w:t>/</w:t>
      </w:r>
      <w:r w:rsidRPr="00217128">
        <w:rPr>
          <w:spacing w:val="-4"/>
          <w:sz w:val="28"/>
          <w:szCs w:val="28"/>
        </w:rPr>
        <w:t xml:space="preserve">2025 của Ủy ban </w:t>
      </w:r>
      <w:r w:rsidRPr="00543E67">
        <w:rPr>
          <w:spacing w:val="-4"/>
          <w:sz w:val="28"/>
          <w:szCs w:val="28"/>
        </w:rPr>
        <w:t>nhân dân tỉnh Lâm Đồng</w:t>
      </w:r>
      <w:r w:rsidR="00543E67" w:rsidRPr="00543E67">
        <w:rPr>
          <w:spacing w:val="-4"/>
          <w:sz w:val="28"/>
          <w:szCs w:val="28"/>
        </w:rPr>
        <w:t xml:space="preserve"> (cũ)</w:t>
      </w:r>
      <w:r w:rsidR="00543E67">
        <w:rPr>
          <w:spacing w:val="-4"/>
          <w:sz w:val="28"/>
          <w:szCs w:val="28"/>
        </w:rPr>
        <w:t xml:space="preserve"> B</w:t>
      </w:r>
      <w:r w:rsidRPr="00543E67">
        <w:rPr>
          <w:spacing w:val="-4"/>
          <w:sz w:val="28"/>
          <w:szCs w:val="28"/>
        </w:rPr>
        <w:t>an hành định mức kinh tế - kỹ thuật lập, điều chỉnh lập, điều chỉnh quy hoạch, kế hoạch sử dụng đất trên địa bàn tỉnh Lâm Đồng</w:t>
      </w:r>
      <w:r w:rsidR="00543E67" w:rsidRPr="00543E67">
        <w:rPr>
          <w:spacing w:val="-4"/>
          <w:sz w:val="28"/>
          <w:szCs w:val="28"/>
        </w:rPr>
        <w:t xml:space="preserve"> (cũ) </w:t>
      </w:r>
      <w:r w:rsidR="00543E67" w:rsidRPr="00543E67">
        <w:rPr>
          <w:spacing w:val="2"/>
          <w:sz w:val="28"/>
          <w:szCs w:val="28"/>
        </w:rPr>
        <w:t>và Quyết định số 13/2025/QĐ-UBND ngày 08/4/2025</w:t>
      </w:r>
      <w:r w:rsidRPr="00543E67">
        <w:rPr>
          <w:spacing w:val="2"/>
          <w:sz w:val="28"/>
          <w:szCs w:val="28"/>
        </w:rPr>
        <w:t xml:space="preserve"> </w:t>
      </w:r>
      <w:r w:rsidR="00543E67" w:rsidRPr="00543E67">
        <w:rPr>
          <w:spacing w:val="2"/>
          <w:sz w:val="28"/>
          <w:szCs w:val="28"/>
        </w:rPr>
        <w:t xml:space="preserve">Ủy ban nhân dân tỉnh </w:t>
      </w:r>
      <w:r w:rsidR="00543E67" w:rsidRPr="00543E67">
        <w:rPr>
          <w:sz w:val="28"/>
          <w:szCs w:val="28"/>
        </w:rPr>
        <w:t>Đắk Nông (cũ) Ban hành định mức kinh tế - kỹ thuật lập, điều chỉnh lập, điều chỉnh quy hoạch, kế hoạch sử dụng đất trên địa bàn tỉnh Đắk Nông (cũ)</w:t>
      </w:r>
      <w:r w:rsidR="00543E67">
        <w:rPr>
          <w:spacing w:val="2"/>
          <w:sz w:val="28"/>
          <w:szCs w:val="28"/>
        </w:rPr>
        <w:t xml:space="preserve"> </w:t>
      </w:r>
      <w:r w:rsidRPr="00217128">
        <w:rPr>
          <w:spacing w:val="2"/>
          <w:sz w:val="28"/>
          <w:szCs w:val="28"/>
        </w:rPr>
        <w:t>hết</w:t>
      </w:r>
      <w:r>
        <w:rPr>
          <w:sz w:val="28"/>
          <w:szCs w:val="28"/>
        </w:rPr>
        <w:t xml:space="preserve"> hiệu lực kể từ ngày Quyết định này có hiệu lực thi hành.</w:t>
      </w:r>
    </w:p>
    <w:p w14:paraId="6DEAA22E" w14:textId="6470BD44" w:rsidR="00217128" w:rsidRPr="000839D8" w:rsidRDefault="00217128" w:rsidP="00217128">
      <w:pPr>
        <w:shd w:val="clear" w:color="auto" w:fill="FFFFFF"/>
        <w:spacing w:before="60" w:after="60" w:line="252" w:lineRule="auto"/>
        <w:ind w:firstLine="567"/>
        <w:jc w:val="both"/>
        <w:rPr>
          <w:b/>
          <w:spacing w:val="-2"/>
          <w:sz w:val="28"/>
          <w:szCs w:val="28"/>
        </w:rPr>
      </w:pPr>
      <w:r w:rsidRPr="000839D8">
        <w:rPr>
          <w:b/>
          <w:spacing w:val="-2"/>
          <w:sz w:val="28"/>
          <w:szCs w:val="28"/>
        </w:rPr>
        <w:t xml:space="preserve">Điều </w:t>
      </w:r>
      <w:r>
        <w:rPr>
          <w:b/>
          <w:spacing w:val="-2"/>
          <w:sz w:val="28"/>
          <w:szCs w:val="28"/>
        </w:rPr>
        <w:t>3</w:t>
      </w:r>
      <w:r w:rsidRPr="000839D8">
        <w:rPr>
          <w:b/>
          <w:spacing w:val="-2"/>
          <w:sz w:val="28"/>
          <w:szCs w:val="28"/>
        </w:rPr>
        <w:t xml:space="preserve">. </w:t>
      </w:r>
      <w:r>
        <w:rPr>
          <w:b/>
          <w:spacing w:val="-2"/>
          <w:sz w:val="28"/>
          <w:szCs w:val="28"/>
        </w:rPr>
        <w:t>Tổ chức thực hiện</w:t>
      </w:r>
    </w:p>
    <w:p w14:paraId="05262781" w14:textId="20681281" w:rsidR="00C85A87" w:rsidRPr="00217128" w:rsidRDefault="00C85A87" w:rsidP="00217128">
      <w:pPr>
        <w:pStyle w:val="Char"/>
        <w:spacing w:after="240" w:line="276" w:lineRule="auto"/>
        <w:ind w:firstLine="567"/>
        <w:jc w:val="both"/>
        <w:rPr>
          <w:spacing w:val="2"/>
          <w:sz w:val="28"/>
          <w:szCs w:val="28"/>
        </w:rPr>
      </w:pPr>
      <w:r w:rsidRPr="00217128">
        <w:rPr>
          <w:rFonts w:ascii="Times New Roman" w:hAnsi="Times New Roman"/>
          <w:spacing w:val="2"/>
          <w:sz w:val="28"/>
          <w:szCs w:val="28"/>
        </w:rPr>
        <w:t>Chánh Văn phòng Ủy ban nhân dân tỉnh; Giám đốc</w:t>
      </w:r>
      <w:r w:rsidR="00341DAB" w:rsidRPr="00217128">
        <w:rPr>
          <w:rFonts w:ascii="Times New Roman" w:hAnsi="Times New Roman"/>
          <w:spacing w:val="2"/>
          <w:sz w:val="28"/>
          <w:szCs w:val="28"/>
        </w:rPr>
        <w:t xml:space="preserve">, </w:t>
      </w:r>
      <w:r w:rsidRPr="00217128">
        <w:rPr>
          <w:rFonts w:ascii="Times New Roman" w:hAnsi="Times New Roman"/>
          <w:spacing w:val="2"/>
          <w:sz w:val="28"/>
          <w:szCs w:val="28"/>
        </w:rPr>
        <w:t>Thủ trưởng các sở, ban, ngành thuộc tỉnh; Chủ tịch Ủy ban nhân dân các xã, phường và đặc khu</w:t>
      </w:r>
      <w:r w:rsidR="00217128" w:rsidRPr="00217128">
        <w:rPr>
          <w:rFonts w:ascii="Times New Roman" w:hAnsi="Times New Roman"/>
          <w:spacing w:val="2"/>
          <w:sz w:val="28"/>
          <w:szCs w:val="28"/>
        </w:rPr>
        <w:t xml:space="preserve"> Phú Quý</w:t>
      </w:r>
      <w:r w:rsidRPr="00217128">
        <w:rPr>
          <w:rFonts w:ascii="Times New Roman" w:hAnsi="Times New Roman"/>
          <w:spacing w:val="2"/>
          <w:sz w:val="28"/>
          <w:szCs w:val="28"/>
        </w:rPr>
        <w:t>; Thủ trưởng các đơn vị, tổ chức và cá nhân có liên quan căn cứ Quyết định thi hành./.</w:t>
      </w:r>
    </w:p>
    <w:tbl>
      <w:tblPr>
        <w:tblpPr w:leftFromText="180" w:rightFromText="180" w:vertAnchor="text" w:horzAnchor="margin" w:tblpY="3"/>
        <w:tblW w:w="9000" w:type="dxa"/>
        <w:tblLayout w:type="fixed"/>
        <w:tblLook w:val="0000" w:firstRow="0" w:lastRow="0" w:firstColumn="0" w:lastColumn="0" w:noHBand="0" w:noVBand="0"/>
      </w:tblPr>
      <w:tblGrid>
        <w:gridCol w:w="4572"/>
        <w:gridCol w:w="4428"/>
      </w:tblGrid>
      <w:tr w:rsidR="000335E3" w:rsidRPr="000335E3" w14:paraId="1F6E15E3" w14:textId="77777777" w:rsidTr="00F412EE">
        <w:trPr>
          <w:trHeight w:val="2836"/>
        </w:trPr>
        <w:tc>
          <w:tcPr>
            <w:tcW w:w="4572" w:type="dxa"/>
          </w:tcPr>
          <w:p w14:paraId="23C6258E" w14:textId="77777777" w:rsidR="00C85A87" w:rsidRPr="000335E3" w:rsidRDefault="00C85A87" w:rsidP="00F412EE">
            <w:pPr>
              <w:rPr>
                <w:sz w:val="22"/>
                <w:szCs w:val="22"/>
                <w:lang w:val="nl-NL"/>
              </w:rPr>
            </w:pPr>
            <w:r w:rsidRPr="000335E3">
              <w:rPr>
                <w:b/>
                <w:bCs/>
                <w:i/>
                <w:iCs/>
              </w:rPr>
              <w:t>Nơi nhận:</w:t>
            </w:r>
            <w:r w:rsidRPr="000335E3">
              <w:rPr>
                <w:b/>
                <w:bCs/>
                <w:i/>
                <w:iCs/>
              </w:rPr>
              <w:br/>
            </w:r>
            <w:r w:rsidRPr="000335E3">
              <w:rPr>
                <w:sz w:val="22"/>
                <w:szCs w:val="22"/>
              </w:rPr>
              <w:t>- </w:t>
            </w:r>
            <w:r w:rsidRPr="000335E3">
              <w:rPr>
                <w:sz w:val="22"/>
                <w:szCs w:val="22"/>
                <w:lang w:val="nl-NL"/>
              </w:rPr>
              <w:t>Văn phòng Chính phủ;</w:t>
            </w:r>
            <w:r w:rsidRPr="000335E3">
              <w:rPr>
                <w:sz w:val="22"/>
                <w:szCs w:val="22"/>
                <w:lang w:val="nl-NL"/>
              </w:rPr>
              <w:br/>
              <w:t>- Bộ Tài chính;</w:t>
            </w:r>
          </w:p>
          <w:p w14:paraId="039B7A14" w14:textId="77777777" w:rsidR="00C85A87" w:rsidRPr="000335E3" w:rsidRDefault="00C85A87" w:rsidP="00F412EE">
            <w:pPr>
              <w:rPr>
                <w:sz w:val="22"/>
                <w:szCs w:val="22"/>
                <w:lang w:val="nl-NL"/>
              </w:rPr>
            </w:pPr>
            <w:r w:rsidRPr="000335E3">
              <w:rPr>
                <w:sz w:val="22"/>
                <w:szCs w:val="22"/>
                <w:lang w:val="nl-NL"/>
              </w:rPr>
              <w:t xml:space="preserve">- </w:t>
            </w:r>
            <w:r w:rsidRPr="000335E3">
              <w:rPr>
                <w:bCs/>
                <w:sz w:val="22"/>
                <w:szCs w:val="22"/>
                <w:lang w:val="nl-NL"/>
              </w:rPr>
              <w:t>Bộ Nông nghiệp và Môi trường</w:t>
            </w:r>
            <w:r w:rsidRPr="000335E3">
              <w:rPr>
                <w:sz w:val="22"/>
                <w:szCs w:val="22"/>
                <w:lang w:val="nl-NL"/>
              </w:rPr>
              <w:t>;</w:t>
            </w:r>
          </w:p>
          <w:p w14:paraId="7EA6FB4C" w14:textId="64A073DB" w:rsidR="00C85A87" w:rsidRPr="000335E3" w:rsidRDefault="00C85A87" w:rsidP="00F412EE">
            <w:pPr>
              <w:rPr>
                <w:sz w:val="22"/>
                <w:szCs w:val="22"/>
                <w:lang w:val="nl-NL"/>
              </w:rPr>
            </w:pPr>
            <w:r w:rsidRPr="000335E3">
              <w:rPr>
                <w:sz w:val="22"/>
                <w:szCs w:val="22"/>
                <w:lang w:val="nl-NL"/>
              </w:rPr>
              <w:t xml:space="preserve">- Vụ Pháp chế - Bộ Tài chính; </w:t>
            </w:r>
            <w:r w:rsidRPr="000335E3">
              <w:rPr>
                <w:sz w:val="22"/>
                <w:szCs w:val="22"/>
                <w:lang w:val="nl-NL"/>
              </w:rPr>
              <w:br/>
              <w:t xml:space="preserve">- Vụ Pháp </w:t>
            </w:r>
            <w:r w:rsidRPr="000335E3">
              <w:rPr>
                <w:bCs/>
                <w:sz w:val="22"/>
                <w:szCs w:val="22"/>
                <w:lang w:val="nl-NL"/>
              </w:rPr>
              <w:t>chế - Bộ Nông nghiệp và Môi trường</w:t>
            </w:r>
            <w:r w:rsidRPr="000335E3">
              <w:rPr>
                <w:sz w:val="22"/>
                <w:szCs w:val="22"/>
                <w:lang w:val="nl-NL"/>
              </w:rPr>
              <w:t>;</w:t>
            </w:r>
          </w:p>
          <w:p w14:paraId="67038EFD" w14:textId="77777777" w:rsidR="00C85A87" w:rsidRPr="008F030A" w:rsidRDefault="00C85A87" w:rsidP="00F412EE">
            <w:pPr>
              <w:jc w:val="both"/>
              <w:rPr>
                <w:spacing w:val="-4"/>
                <w:sz w:val="22"/>
                <w:szCs w:val="22"/>
                <w:lang w:val="nl-NL"/>
              </w:rPr>
            </w:pPr>
            <w:r w:rsidRPr="008F030A">
              <w:rPr>
                <w:spacing w:val="-4"/>
                <w:sz w:val="22"/>
                <w:szCs w:val="22"/>
                <w:lang w:val="nl-NL"/>
              </w:rPr>
              <w:t>- Cục Kiểm tra văn bản và Quản lý xử lý vi phạm hành chính (Bộ Tư pháp);</w:t>
            </w:r>
          </w:p>
          <w:p w14:paraId="0E916DD5" w14:textId="77777777" w:rsidR="00C85A87" w:rsidRPr="000335E3" w:rsidRDefault="00C85A87" w:rsidP="00F412EE">
            <w:pPr>
              <w:rPr>
                <w:sz w:val="22"/>
                <w:szCs w:val="22"/>
              </w:rPr>
            </w:pPr>
            <w:r w:rsidRPr="000335E3">
              <w:rPr>
                <w:sz w:val="22"/>
                <w:szCs w:val="22"/>
                <w:lang w:val="nl-NL"/>
              </w:rPr>
              <w:t>- Website Chính phủ;</w:t>
            </w:r>
            <w:r w:rsidRPr="000335E3">
              <w:rPr>
                <w:sz w:val="22"/>
                <w:szCs w:val="22"/>
                <w:lang w:val="nl-NL"/>
              </w:rPr>
              <w:br/>
              <w:t>- </w:t>
            </w:r>
            <w:r w:rsidRPr="000335E3">
              <w:rPr>
                <w:sz w:val="22"/>
                <w:szCs w:val="22"/>
                <w:lang w:val="vi-VN"/>
              </w:rPr>
              <w:t>T</w:t>
            </w:r>
            <w:r w:rsidRPr="000335E3">
              <w:rPr>
                <w:sz w:val="22"/>
                <w:szCs w:val="22"/>
              </w:rPr>
              <w:t>hường trực Tỉnh ủy;</w:t>
            </w:r>
          </w:p>
          <w:p w14:paraId="7C2F49C2" w14:textId="0A96403F" w:rsidR="00C85A87" w:rsidRPr="000335E3" w:rsidRDefault="00C85A87" w:rsidP="008F030A">
            <w:pPr>
              <w:tabs>
                <w:tab w:val="left" w:pos="270"/>
              </w:tabs>
              <w:rPr>
                <w:sz w:val="22"/>
                <w:szCs w:val="22"/>
                <w:lang w:val="vi-VN"/>
              </w:rPr>
            </w:pPr>
            <w:r w:rsidRPr="000335E3">
              <w:rPr>
                <w:sz w:val="22"/>
                <w:szCs w:val="22"/>
              </w:rPr>
              <w:t xml:space="preserve">- Thường trực </w:t>
            </w:r>
            <w:r w:rsidRPr="000335E3">
              <w:rPr>
                <w:sz w:val="22"/>
                <w:szCs w:val="22"/>
                <w:lang w:val="vi-VN"/>
              </w:rPr>
              <w:t>HĐND tỉnh;</w:t>
            </w:r>
            <w:r w:rsidRPr="000335E3">
              <w:rPr>
                <w:sz w:val="22"/>
                <w:szCs w:val="22"/>
                <w:lang w:val="nl-NL"/>
              </w:rPr>
              <w:br/>
              <w:t>- Ủy ban MTTQ tỉnh Lâm Đồng;</w:t>
            </w:r>
            <w:r w:rsidRPr="000335E3">
              <w:rPr>
                <w:sz w:val="22"/>
                <w:szCs w:val="22"/>
                <w:lang w:val="nl-NL"/>
              </w:rPr>
              <w:br/>
              <w:t>- </w:t>
            </w:r>
            <w:r w:rsidRPr="000335E3">
              <w:rPr>
                <w:sz w:val="22"/>
                <w:szCs w:val="22"/>
                <w:lang w:val="vi-VN"/>
              </w:rPr>
              <w:t>PCT UBND tỉnh</w:t>
            </w:r>
            <w:r w:rsidR="00217128">
              <w:rPr>
                <w:sz w:val="22"/>
                <w:szCs w:val="22"/>
              </w:rPr>
              <w:t xml:space="preserve"> (đ/c Yên)</w:t>
            </w:r>
            <w:r w:rsidRPr="000335E3">
              <w:rPr>
                <w:sz w:val="22"/>
                <w:szCs w:val="22"/>
                <w:lang w:val="vi-VN"/>
              </w:rPr>
              <w:t>;</w:t>
            </w:r>
            <w:r w:rsidRPr="000335E3">
              <w:rPr>
                <w:sz w:val="22"/>
                <w:szCs w:val="22"/>
                <w:lang w:val="nl-NL"/>
              </w:rPr>
              <w:br/>
            </w:r>
            <w:r w:rsidRPr="000335E3">
              <w:rPr>
                <w:sz w:val="22"/>
                <w:szCs w:val="22"/>
                <w:lang w:val="vi-VN"/>
              </w:rPr>
              <w:t>- Như Đi</w:t>
            </w:r>
            <w:r w:rsidRPr="000335E3">
              <w:rPr>
                <w:sz w:val="22"/>
                <w:szCs w:val="22"/>
                <w:lang w:val="nl-NL"/>
              </w:rPr>
              <w:t>ề</w:t>
            </w:r>
            <w:r w:rsidRPr="000335E3">
              <w:rPr>
                <w:sz w:val="22"/>
                <w:szCs w:val="22"/>
                <w:lang w:val="vi-VN"/>
              </w:rPr>
              <w:t>u </w:t>
            </w:r>
            <w:r w:rsidR="00217128">
              <w:rPr>
                <w:sz w:val="22"/>
                <w:szCs w:val="22"/>
              </w:rPr>
              <w:t>3</w:t>
            </w:r>
            <w:r w:rsidRPr="000335E3">
              <w:rPr>
                <w:sz w:val="22"/>
                <w:szCs w:val="22"/>
                <w:lang w:val="vi-VN"/>
              </w:rPr>
              <w:t>;</w:t>
            </w:r>
            <w:r w:rsidRPr="000335E3">
              <w:rPr>
                <w:sz w:val="22"/>
                <w:szCs w:val="22"/>
                <w:lang w:val="nl-NL"/>
              </w:rPr>
              <w:br/>
              <w:t>- </w:t>
            </w:r>
            <w:r w:rsidR="00217128">
              <w:rPr>
                <w:sz w:val="22"/>
                <w:szCs w:val="22"/>
                <w:lang w:val="nl-NL"/>
              </w:rPr>
              <w:t xml:space="preserve">Báo và </w:t>
            </w:r>
            <w:r w:rsidRPr="000335E3">
              <w:rPr>
                <w:sz w:val="22"/>
                <w:szCs w:val="22"/>
                <w:lang w:val="vi-VN"/>
              </w:rPr>
              <w:t>PT</w:t>
            </w:r>
            <w:r w:rsidRPr="000335E3">
              <w:rPr>
                <w:sz w:val="22"/>
                <w:szCs w:val="22"/>
                <w:lang w:val="nl-NL"/>
              </w:rPr>
              <w:t>-</w:t>
            </w:r>
            <w:r w:rsidR="00217128">
              <w:rPr>
                <w:sz w:val="22"/>
                <w:szCs w:val="22"/>
                <w:lang w:val="vi-VN"/>
              </w:rPr>
              <w:t xml:space="preserve">TH </w:t>
            </w:r>
            <w:r w:rsidR="00217128">
              <w:rPr>
                <w:sz w:val="22"/>
                <w:szCs w:val="22"/>
              </w:rPr>
              <w:t>Lâm Đồng</w:t>
            </w:r>
            <w:r w:rsidRPr="000335E3">
              <w:rPr>
                <w:sz w:val="22"/>
                <w:szCs w:val="22"/>
                <w:lang w:val="vi-VN"/>
              </w:rPr>
              <w:t>;</w:t>
            </w:r>
          </w:p>
          <w:p w14:paraId="1A45F2C5" w14:textId="18849401" w:rsidR="00C85A87" w:rsidRDefault="00C85A87" w:rsidP="00F412EE">
            <w:pPr>
              <w:rPr>
                <w:sz w:val="22"/>
                <w:szCs w:val="22"/>
                <w:lang w:val="nl-NL"/>
              </w:rPr>
            </w:pPr>
            <w:r w:rsidRPr="000335E3">
              <w:rPr>
                <w:sz w:val="22"/>
                <w:szCs w:val="22"/>
                <w:lang w:val="nl-NL"/>
              </w:rPr>
              <w:t xml:space="preserve">- </w:t>
            </w:r>
            <w:r w:rsidR="00217128">
              <w:rPr>
                <w:sz w:val="22"/>
                <w:szCs w:val="22"/>
                <w:lang w:val="nl-NL"/>
              </w:rPr>
              <w:t>CVP, PCVP UBND tỉnh (đ/c Duệ)</w:t>
            </w:r>
            <w:r w:rsidRPr="000335E3">
              <w:rPr>
                <w:sz w:val="22"/>
                <w:szCs w:val="22"/>
                <w:lang w:val="nl-NL"/>
              </w:rPr>
              <w:t>;</w:t>
            </w:r>
            <w:r w:rsidRPr="000335E3">
              <w:rPr>
                <w:sz w:val="22"/>
                <w:szCs w:val="22"/>
                <w:lang w:val="nl-NL"/>
              </w:rPr>
              <w:br/>
              <w:t xml:space="preserve">- Trung tâm </w:t>
            </w:r>
            <w:r w:rsidR="00217128">
              <w:rPr>
                <w:sz w:val="22"/>
                <w:szCs w:val="22"/>
                <w:lang w:val="nl-NL"/>
              </w:rPr>
              <w:t>Thông tin (VP UBND tỉnh)</w:t>
            </w:r>
            <w:r w:rsidRPr="000335E3">
              <w:rPr>
                <w:sz w:val="22"/>
                <w:szCs w:val="22"/>
                <w:lang w:val="nl-NL"/>
              </w:rPr>
              <w:t>;</w:t>
            </w:r>
          </w:p>
          <w:p w14:paraId="0D149957" w14:textId="6A4B51DB" w:rsidR="00E26F7C" w:rsidRPr="000335E3" w:rsidRDefault="00E26F7C" w:rsidP="00F412EE">
            <w:pPr>
              <w:rPr>
                <w:sz w:val="22"/>
                <w:szCs w:val="22"/>
                <w:lang w:val="nl-NL"/>
              </w:rPr>
            </w:pPr>
            <w:r w:rsidRPr="000335E3">
              <w:rPr>
                <w:sz w:val="22"/>
                <w:szCs w:val="22"/>
                <w:lang w:val="nl-NL"/>
              </w:rPr>
              <w:t xml:space="preserve">- </w:t>
            </w:r>
            <w:r w:rsidRPr="00B528F2">
              <w:rPr>
                <w:sz w:val="22"/>
                <w:szCs w:val="22"/>
              </w:rPr>
              <w:t>Trung tâm Hạ tầng và Công nghệ số tỉnh</w:t>
            </w:r>
            <w:r w:rsidRPr="000335E3">
              <w:rPr>
                <w:sz w:val="22"/>
                <w:szCs w:val="22"/>
                <w:lang w:val="nl-NL"/>
              </w:rPr>
              <w:t>;</w:t>
            </w:r>
          </w:p>
          <w:p w14:paraId="087F2B37" w14:textId="77777777" w:rsidR="00C85A87" w:rsidRPr="000335E3" w:rsidRDefault="00C85A87" w:rsidP="00F412EE">
            <w:pPr>
              <w:rPr>
                <w:sz w:val="22"/>
                <w:szCs w:val="22"/>
                <w:lang w:val="nl-NL"/>
              </w:rPr>
            </w:pPr>
            <w:r w:rsidRPr="000335E3">
              <w:rPr>
                <w:sz w:val="22"/>
                <w:szCs w:val="22"/>
                <w:lang w:val="nl-NL"/>
              </w:rPr>
              <w:t>- Trung tâm lưu trữ lịch sử tỉnh;</w:t>
            </w:r>
          </w:p>
          <w:p w14:paraId="11A98093" w14:textId="5CB7AA7E" w:rsidR="00C85A87" w:rsidRPr="000335E3" w:rsidRDefault="00217128" w:rsidP="00F412EE">
            <w:pPr>
              <w:spacing w:line="234" w:lineRule="atLeast"/>
              <w:rPr>
                <w:sz w:val="22"/>
                <w:szCs w:val="22"/>
                <w:lang w:val="nl-NL"/>
              </w:rPr>
            </w:pPr>
            <w:r w:rsidRPr="004D373A">
              <w:rPr>
                <w:color w:val="000000"/>
                <w:sz w:val="22"/>
                <w:szCs w:val="22"/>
              </w:rPr>
              <w:t>- Lưu</w:t>
            </w:r>
            <w:r w:rsidRPr="004D373A">
              <w:rPr>
                <w:color w:val="000000"/>
                <w:sz w:val="22"/>
                <w:szCs w:val="22"/>
                <w:lang w:val="nl-NL"/>
              </w:rPr>
              <w:t>:</w:t>
            </w:r>
            <w:r w:rsidRPr="004D373A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nl-NL"/>
              </w:rPr>
              <w:t>VT</w:t>
            </w:r>
            <w:r w:rsidRPr="004D373A">
              <w:rPr>
                <w:color w:val="000000"/>
                <w:sz w:val="22"/>
                <w:szCs w:val="22"/>
                <w:lang w:val="nl-NL"/>
              </w:rPr>
              <w:t xml:space="preserve">, </w:t>
            </w:r>
            <w:r>
              <w:rPr>
                <w:color w:val="000000"/>
                <w:sz w:val="22"/>
                <w:szCs w:val="22"/>
                <w:lang w:val="nl-NL"/>
              </w:rPr>
              <w:t>KTTH, NNMT</w:t>
            </w:r>
            <w:r>
              <w:rPr>
                <w:color w:val="000000"/>
                <w:sz w:val="22"/>
                <w:szCs w:val="22"/>
                <w:vertAlign w:val="subscript"/>
                <w:lang w:val="nl-NL"/>
              </w:rPr>
              <w:t>(Hn)</w:t>
            </w:r>
            <w:r>
              <w:rPr>
                <w:color w:val="000000"/>
                <w:sz w:val="22"/>
                <w:szCs w:val="22"/>
                <w:lang w:val="nl-NL"/>
              </w:rPr>
              <w:t>.</w:t>
            </w:r>
          </w:p>
        </w:tc>
        <w:tc>
          <w:tcPr>
            <w:tcW w:w="4428" w:type="dxa"/>
          </w:tcPr>
          <w:p w14:paraId="2EB64598" w14:textId="77777777" w:rsidR="00C85A87" w:rsidRPr="00E26F7C" w:rsidRDefault="00C85A87" w:rsidP="00F412EE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E26F7C">
              <w:rPr>
                <w:b/>
                <w:sz w:val="26"/>
                <w:szCs w:val="26"/>
                <w:lang w:val="es-ES"/>
              </w:rPr>
              <w:t>TM. ỦY BAN NHÂN DÂN</w:t>
            </w:r>
          </w:p>
          <w:p w14:paraId="2198A8EB" w14:textId="77777777" w:rsidR="00C85A87" w:rsidRPr="00E26F7C" w:rsidRDefault="00C85A87" w:rsidP="00F412EE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E26F7C">
              <w:rPr>
                <w:b/>
                <w:sz w:val="26"/>
                <w:szCs w:val="26"/>
                <w:lang w:val="es-ES"/>
              </w:rPr>
              <w:t>CHỦ TỊCH</w:t>
            </w:r>
          </w:p>
          <w:p w14:paraId="78950AE5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08CFF6FE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2D43353B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065DF2CD" w14:textId="77777777" w:rsidR="00C85A87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27C5D6D7" w14:textId="77777777" w:rsidR="00217128" w:rsidRPr="000335E3" w:rsidRDefault="00217128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5D385832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49A7276E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  <w:r w:rsidRPr="000335E3">
              <w:rPr>
                <w:b/>
                <w:sz w:val="28"/>
                <w:szCs w:val="28"/>
                <w:lang w:val="es-ES"/>
              </w:rPr>
              <w:t>Hồ Văn Mười</w:t>
            </w:r>
          </w:p>
          <w:p w14:paraId="2CA07C28" w14:textId="77777777" w:rsidR="00C85A87" w:rsidRPr="000335E3" w:rsidRDefault="00C85A87" w:rsidP="00F412EE">
            <w:pPr>
              <w:pStyle w:val="Heading1"/>
              <w:jc w:val="center"/>
              <w:rPr>
                <w:rFonts w:ascii="Times New Roman" w:hAnsi="Times New Roman"/>
                <w:i/>
                <w:sz w:val="22"/>
                <w:szCs w:val="22"/>
                <w:lang w:val="es-ES"/>
              </w:rPr>
            </w:pPr>
          </w:p>
          <w:p w14:paraId="23C7D22A" w14:textId="77777777" w:rsidR="00C85A87" w:rsidRPr="000335E3" w:rsidRDefault="00C85A87" w:rsidP="00F412EE">
            <w:pPr>
              <w:jc w:val="center"/>
              <w:rPr>
                <w:sz w:val="22"/>
                <w:szCs w:val="22"/>
                <w:lang w:val="es-ES"/>
              </w:rPr>
            </w:pPr>
          </w:p>
          <w:p w14:paraId="43D6619C" w14:textId="77777777" w:rsidR="00C85A87" w:rsidRPr="000335E3" w:rsidRDefault="00C85A87" w:rsidP="00F412EE">
            <w:pPr>
              <w:jc w:val="center"/>
              <w:rPr>
                <w:sz w:val="22"/>
                <w:szCs w:val="22"/>
                <w:lang w:val="es-ES"/>
              </w:rPr>
            </w:pPr>
          </w:p>
          <w:p w14:paraId="126B7B09" w14:textId="77777777" w:rsidR="00C85A87" w:rsidRPr="000335E3" w:rsidRDefault="00C85A87" w:rsidP="00F412EE">
            <w:pPr>
              <w:pStyle w:val="Heading1"/>
              <w:jc w:val="center"/>
              <w:rPr>
                <w:rFonts w:ascii="Times New Roman" w:hAnsi="Times New Roman"/>
                <w:i/>
                <w:sz w:val="22"/>
                <w:szCs w:val="22"/>
                <w:lang w:val="es-ES"/>
              </w:rPr>
            </w:pPr>
          </w:p>
          <w:p w14:paraId="405BC82F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1C1B8A98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67A0A2B0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  <w:p w14:paraId="188E1FFE" w14:textId="77777777" w:rsidR="00C85A87" w:rsidRPr="000335E3" w:rsidRDefault="00C85A87" w:rsidP="00F412EE">
            <w:pPr>
              <w:jc w:val="center"/>
              <w:rPr>
                <w:b/>
                <w:sz w:val="28"/>
                <w:szCs w:val="28"/>
                <w:lang w:val="es-ES"/>
              </w:rPr>
            </w:pPr>
          </w:p>
        </w:tc>
      </w:tr>
    </w:tbl>
    <w:p w14:paraId="5D4A6B4C" w14:textId="77777777" w:rsidR="00C85A87" w:rsidRPr="000335E3" w:rsidRDefault="00C85A87" w:rsidP="00C85A87">
      <w:pPr>
        <w:tabs>
          <w:tab w:val="left" w:pos="-5688"/>
        </w:tabs>
        <w:spacing w:before="60" w:line="269" w:lineRule="auto"/>
        <w:jc w:val="both"/>
        <w:rPr>
          <w:sz w:val="28"/>
          <w:szCs w:val="28"/>
          <w:lang w:val="nl-NL"/>
        </w:rPr>
      </w:pPr>
    </w:p>
    <w:p w14:paraId="0B03278B" w14:textId="77777777" w:rsidR="00C85A87" w:rsidRPr="00C85A87" w:rsidRDefault="00C85A87" w:rsidP="00C85A87">
      <w:pPr>
        <w:rPr>
          <w:sz w:val="28"/>
          <w:szCs w:val="28"/>
          <w:lang w:val="nl-NL"/>
        </w:rPr>
      </w:pPr>
    </w:p>
    <w:p w14:paraId="1310A650" w14:textId="77777777" w:rsidR="00F412EE" w:rsidRDefault="00F412EE"/>
    <w:sectPr w:rsidR="00F412EE" w:rsidSect="0053640C">
      <w:headerReference w:type="default" r:id="rId7"/>
      <w:footerReference w:type="default" r:id="rId8"/>
      <w:pgSz w:w="11907" w:h="16840" w:code="9"/>
      <w:pgMar w:top="1134" w:right="1134" w:bottom="1134" w:left="1701" w:header="720" w:footer="13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3EB8" w14:textId="77777777" w:rsidR="00FB5E42" w:rsidRDefault="00FB5E42">
      <w:r>
        <w:separator/>
      </w:r>
    </w:p>
  </w:endnote>
  <w:endnote w:type="continuationSeparator" w:id="0">
    <w:p w14:paraId="7AA458BC" w14:textId="77777777" w:rsidR="00FB5E42" w:rsidRDefault="00FB5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64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D88395" w14:textId="6E39A58B" w:rsidR="00A003EE" w:rsidRDefault="00EB2ADD">
        <w:pPr>
          <w:pStyle w:val="Footer"/>
          <w:jc w:val="center"/>
        </w:pPr>
      </w:p>
    </w:sdtContent>
  </w:sdt>
  <w:p w14:paraId="40509223" w14:textId="77777777" w:rsidR="00A003EE" w:rsidRDefault="00A00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E8C03" w14:textId="77777777" w:rsidR="00FB5E42" w:rsidRDefault="00FB5E42">
      <w:r>
        <w:separator/>
      </w:r>
    </w:p>
  </w:footnote>
  <w:footnote w:type="continuationSeparator" w:id="0">
    <w:p w14:paraId="04DDEA37" w14:textId="77777777" w:rsidR="00FB5E42" w:rsidRDefault="00FB5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2678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C80167" w14:textId="7D384D85" w:rsidR="00A003EE" w:rsidRDefault="00A003EE">
        <w:pPr>
          <w:pStyle w:val="Header"/>
          <w:jc w:val="center"/>
        </w:pPr>
        <w:r>
          <w:t>2</w:t>
        </w:r>
      </w:p>
    </w:sdtContent>
  </w:sdt>
  <w:p w14:paraId="75365ACB" w14:textId="77777777" w:rsidR="00274740" w:rsidRPr="00274740" w:rsidRDefault="00274740" w:rsidP="002747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5A87"/>
    <w:rsid w:val="000335E3"/>
    <w:rsid w:val="00047E4B"/>
    <w:rsid w:val="000518B0"/>
    <w:rsid w:val="00136B35"/>
    <w:rsid w:val="00187C4A"/>
    <w:rsid w:val="001E588D"/>
    <w:rsid w:val="00217128"/>
    <w:rsid w:val="00274740"/>
    <w:rsid w:val="00283456"/>
    <w:rsid w:val="002C0BB3"/>
    <w:rsid w:val="002D7C77"/>
    <w:rsid w:val="00341DAB"/>
    <w:rsid w:val="003617B7"/>
    <w:rsid w:val="00396C85"/>
    <w:rsid w:val="00447FE3"/>
    <w:rsid w:val="0045521F"/>
    <w:rsid w:val="0053640C"/>
    <w:rsid w:val="00543E67"/>
    <w:rsid w:val="0055061D"/>
    <w:rsid w:val="005E1133"/>
    <w:rsid w:val="00606C95"/>
    <w:rsid w:val="006300BA"/>
    <w:rsid w:val="006844E0"/>
    <w:rsid w:val="006B7C03"/>
    <w:rsid w:val="00706051"/>
    <w:rsid w:val="0072722B"/>
    <w:rsid w:val="007628B0"/>
    <w:rsid w:val="007754DE"/>
    <w:rsid w:val="007A018F"/>
    <w:rsid w:val="008379A5"/>
    <w:rsid w:val="008871AF"/>
    <w:rsid w:val="008B5268"/>
    <w:rsid w:val="008E4970"/>
    <w:rsid w:val="008F030A"/>
    <w:rsid w:val="009F355B"/>
    <w:rsid w:val="00A003EE"/>
    <w:rsid w:val="00A32431"/>
    <w:rsid w:val="00B2127B"/>
    <w:rsid w:val="00C649DF"/>
    <w:rsid w:val="00C85A87"/>
    <w:rsid w:val="00CD26A8"/>
    <w:rsid w:val="00CD51BB"/>
    <w:rsid w:val="00CF1C6C"/>
    <w:rsid w:val="00D54D23"/>
    <w:rsid w:val="00DF38E1"/>
    <w:rsid w:val="00E26F7C"/>
    <w:rsid w:val="00E55A70"/>
    <w:rsid w:val="00EB1477"/>
    <w:rsid w:val="00EB2ADD"/>
    <w:rsid w:val="00F257C7"/>
    <w:rsid w:val="00F412EE"/>
    <w:rsid w:val="00F413A2"/>
    <w:rsid w:val="00FB5E42"/>
    <w:rsid w:val="00FD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BB2DC0"/>
  <w15:docId w15:val="{478270CE-E0F2-4392-84C7-985F57ECE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A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A87"/>
    <w:pPr>
      <w:keepNext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A87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87"/>
    <w:rPr>
      <w:rFonts w:ascii=".VnTimeH" w:eastAsia="Times New Roman" w:hAnsi=".VnTimeH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85A87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customStyle="1" w:styleId="BodyTextChar">
    <w:name w:val="Body Text Char"/>
    <w:link w:val="BodyText"/>
    <w:rsid w:val="00C85A87"/>
    <w:rPr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"/>
    <w:qFormat/>
    <w:rsid w:val="00C85A87"/>
    <w:pPr>
      <w:widowControl w:val="0"/>
      <w:shd w:val="clear" w:color="auto" w:fill="FFFFFF"/>
      <w:spacing w:after="220" w:line="259" w:lineRule="auto"/>
      <w:ind w:firstLine="400"/>
    </w:pPr>
    <w:rPr>
      <w:rFonts w:asciiTheme="minorHAnsi" w:eastAsiaTheme="minorHAnsi" w:hAnsiTheme="minorHAnsi" w:cstheme="minorBidi"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C85A87"/>
    <w:rPr>
      <w:rFonts w:ascii="Times New Roman" w:eastAsia="Times New Roman" w:hAnsi="Times New Roman" w:cs="Times New Roman"/>
      <w:sz w:val="24"/>
      <w:szCs w:val="24"/>
    </w:rPr>
  </w:style>
  <w:style w:type="paragraph" w:customStyle="1" w:styleId="Char">
    <w:name w:val="Char"/>
    <w:basedOn w:val="Normal"/>
    <w:rsid w:val="00C85A8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47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47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47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4740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747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47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474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47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47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7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74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2220D9-18EC-49DA-B2A9-053B9DB198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B456A5-2D94-440B-A63F-8D1405C76086}"/>
</file>

<file path=customXml/itemProps3.xml><?xml version="1.0" encoding="utf-8"?>
<ds:datastoreItem xmlns:ds="http://schemas.openxmlformats.org/officeDocument/2006/customXml" ds:itemID="{9D844BFF-A0BB-4BC3-9D62-5C23F88CC5E9}"/>
</file>

<file path=customXml/itemProps4.xml><?xml version="1.0" encoding="utf-8"?>
<ds:datastoreItem xmlns:ds="http://schemas.openxmlformats.org/officeDocument/2006/customXml" ds:itemID="{ABE721D8-81D8-4C9D-A78E-D4CD41141A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NguyenKieuNam</cp:lastModifiedBy>
  <cp:revision>14</cp:revision>
  <cp:lastPrinted>2025-09-26T02:06:00Z</cp:lastPrinted>
  <dcterms:created xsi:type="dcterms:W3CDTF">2025-09-11T01:51:00Z</dcterms:created>
  <dcterms:modified xsi:type="dcterms:W3CDTF">2025-11-13T06:26:00Z</dcterms:modified>
</cp:coreProperties>
</file>