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27" w:type="dxa"/>
        <w:jc w:val="center"/>
        <w:tblLook w:val="01E0" w:firstRow="1" w:lastRow="1" w:firstColumn="1" w:lastColumn="1" w:noHBand="0" w:noVBand="0"/>
      </w:tblPr>
      <w:tblGrid>
        <w:gridCol w:w="4022"/>
        <w:gridCol w:w="6005"/>
      </w:tblGrid>
      <w:tr w:rsidR="00BE5A28" w:rsidRPr="00BE5A28" w14:paraId="17BEE513" w14:textId="77777777" w:rsidTr="00666CBF">
        <w:trPr>
          <w:jc w:val="center"/>
        </w:trPr>
        <w:tc>
          <w:tcPr>
            <w:tcW w:w="4022" w:type="dxa"/>
            <w:shd w:val="clear" w:color="auto" w:fill="auto"/>
          </w:tcPr>
          <w:p w14:paraId="55D7996E" w14:textId="77777777" w:rsidR="00BE5A28" w:rsidRPr="00BE5A28" w:rsidRDefault="00BE5A28" w:rsidP="001D7591">
            <w:pPr>
              <w:pStyle w:val="BodyTextIndent"/>
              <w:widowControl w:val="0"/>
              <w:numPr>
                <w:ilvl w:val="12"/>
                <w:numId w:val="0"/>
              </w:numPr>
              <w:ind w:right="-108"/>
              <w:jc w:val="center"/>
              <w:rPr>
                <w:b/>
                <w:sz w:val="26"/>
                <w:szCs w:val="26"/>
                <w:lang w:val="en-US" w:eastAsia="en-US"/>
              </w:rPr>
            </w:pPr>
            <w:r w:rsidRPr="00BE5A28">
              <w:rPr>
                <w:b/>
                <w:sz w:val="26"/>
                <w:szCs w:val="26"/>
                <w:lang w:val="en-US" w:eastAsia="en-US"/>
              </w:rPr>
              <w:t>ỦY BAN NHÂN DÂN</w:t>
            </w:r>
          </w:p>
          <w:p w14:paraId="4B25F045" w14:textId="77777777" w:rsidR="00BE5A28" w:rsidRPr="00BE5A28" w:rsidRDefault="00BE5A28" w:rsidP="001D7591">
            <w:pPr>
              <w:pStyle w:val="BodyTextIndent"/>
              <w:widowControl w:val="0"/>
              <w:numPr>
                <w:ilvl w:val="12"/>
                <w:numId w:val="0"/>
              </w:numPr>
              <w:ind w:right="-108"/>
              <w:jc w:val="center"/>
              <w:rPr>
                <w:b/>
                <w:sz w:val="26"/>
                <w:szCs w:val="26"/>
                <w:lang w:val="en-US" w:eastAsia="en-US"/>
              </w:rPr>
            </w:pPr>
            <w:r w:rsidRPr="00BE5A28">
              <w:rPr>
                <w:noProof/>
                <w:lang w:val="en-US" w:eastAsia="en-US"/>
              </w:rPr>
              <mc:AlternateContent>
                <mc:Choice Requires="wps">
                  <w:drawing>
                    <wp:anchor distT="4294967295" distB="4294967295" distL="114300" distR="114300" simplePos="0" relativeHeight="251666432" behindDoc="0" locked="0" layoutInCell="1" allowOverlap="1" wp14:anchorId="74CDB454" wp14:editId="128BE4B1">
                      <wp:simplePos x="0" y="0"/>
                      <wp:positionH relativeFrom="column">
                        <wp:posOffset>764540</wp:posOffset>
                      </wp:positionH>
                      <wp:positionV relativeFrom="paragraph">
                        <wp:posOffset>204470</wp:posOffset>
                      </wp:positionV>
                      <wp:extent cx="8763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2AC423" id="Straight Connector 7"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2pt,16.1pt" to="129.2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"/>
                  </w:pict>
                </mc:Fallback>
              </mc:AlternateContent>
            </w:r>
            <w:r w:rsidRPr="00BE5A28">
              <w:rPr>
                <w:b/>
                <w:bCs/>
                <w:sz w:val="26"/>
                <w:szCs w:val="26"/>
                <w:lang w:val="en-US" w:eastAsia="en-US"/>
              </w:rPr>
              <w:t>HUYỆN BÌNH CHÁNH</w:t>
            </w:r>
          </w:p>
        </w:tc>
        <w:tc>
          <w:tcPr>
            <w:tcW w:w="6005" w:type="dxa"/>
            <w:shd w:val="clear" w:color="auto" w:fill="auto"/>
          </w:tcPr>
          <w:p w14:paraId="097F62B5" w14:textId="77777777" w:rsidR="00BE5A28" w:rsidRPr="00BE5A28" w:rsidRDefault="00BE5A28" w:rsidP="001D7591">
            <w:pPr>
              <w:pStyle w:val="BodyTextIndent"/>
              <w:widowControl w:val="0"/>
              <w:numPr>
                <w:ilvl w:val="12"/>
                <w:numId w:val="0"/>
              </w:numPr>
              <w:tabs>
                <w:tab w:val="center" w:pos="7589"/>
              </w:tabs>
              <w:jc w:val="center"/>
              <w:rPr>
                <w:b/>
                <w:bCs/>
                <w:sz w:val="26"/>
                <w:szCs w:val="26"/>
                <w:lang w:val="en-US" w:eastAsia="en-US"/>
              </w:rPr>
            </w:pPr>
            <w:r w:rsidRPr="00BE5A28">
              <w:rPr>
                <w:b/>
                <w:bCs/>
                <w:sz w:val="26"/>
                <w:szCs w:val="26"/>
                <w:lang w:val="en-US" w:eastAsia="en-US"/>
              </w:rPr>
              <w:t>CỘNG HÒA XÃ HỘI CHỦ NGHĨA VIỆT NAM</w:t>
            </w:r>
          </w:p>
          <w:p w14:paraId="76FA72D9" w14:textId="77777777" w:rsidR="00BE5A28" w:rsidRPr="00BE5A28" w:rsidRDefault="00BE5A28" w:rsidP="001D7591">
            <w:pPr>
              <w:pStyle w:val="BodyTextIndent"/>
              <w:widowControl w:val="0"/>
              <w:numPr>
                <w:ilvl w:val="12"/>
                <w:numId w:val="0"/>
              </w:numPr>
              <w:tabs>
                <w:tab w:val="center" w:pos="7589"/>
              </w:tabs>
              <w:jc w:val="center"/>
              <w:rPr>
                <w:b/>
                <w:sz w:val="26"/>
                <w:szCs w:val="26"/>
                <w:lang w:val="en-US" w:eastAsia="en-US"/>
              </w:rPr>
            </w:pPr>
            <w:r w:rsidRPr="00BE5A28">
              <w:rPr>
                <w:b/>
                <w:bCs/>
                <w:sz w:val="26"/>
                <w:szCs w:val="26"/>
                <w:lang w:val="en-US" w:eastAsia="en-US"/>
              </w:rPr>
              <w:t>Độc lập - Tự do - Hạnh phúc</w:t>
            </w:r>
          </w:p>
          <w:p w14:paraId="0114D869" w14:textId="77777777" w:rsidR="00BE5A28" w:rsidRPr="00BE5A28" w:rsidRDefault="00BE5A28" w:rsidP="001D7591">
            <w:pPr>
              <w:pStyle w:val="BodyTextIndent"/>
              <w:widowControl w:val="0"/>
              <w:numPr>
                <w:ilvl w:val="12"/>
                <w:numId w:val="0"/>
              </w:numPr>
              <w:tabs>
                <w:tab w:val="center" w:pos="7589"/>
              </w:tabs>
              <w:jc w:val="center"/>
              <w:rPr>
                <w:b/>
                <w:sz w:val="26"/>
                <w:szCs w:val="26"/>
                <w:lang w:val="en-US" w:eastAsia="en-US"/>
              </w:rPr>
            </w:pPr>
            <w:r w:rsidRPr="00BE5A28">
              <w:rPr>
                <w:noProof/>
                <w:lang w:val="en-US" w:eastAsia="en-US"/>
              </w:rPr>
              <mc:AlternateContent>
                <mc:Choice Requires="wps">
                  <w:drawing>
                    <wp:anchor distT="4294967295" distB="4294967295" distL="114300" distR="114300" simplePos="0" relativeHeight="251667456" behindDoc="0" locked="0" layoutInCell="1" allowOverlap="1" wp14:anchorId="1BD11C9D" wp14:editId="4043835C">
                      <wp:simplePos x="0" y="0"/>
                      <wp:positionH relativeFrom="column">
                        <wp:posOffset>843915</wp:posOffset>
                      </wp:positionH>
                      <wp:positionV relativeFrom="paragraph">
                        <wp:posOffset>10159</wp:posOffset>
                      </wp:positionV>
                      <wp:extent cx="1945005" cy="0"/>
                      <wp:effectExtent l="0" t="0" r="1714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5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B0CE4C" id="Straight Connector 8"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45pt,.8pt" to="219.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"/>
                  </w:pict>
                </mc:Fallback>
              </mc:AlternateContent>
            </w:r>
          </w:p>
        </w:tc>
      </w:tr>
      <w:tr w:rsidR="00BE5A28" w:rsidRPr="00BE5A28" w14:paraId="5F7F8EF5" w14:textId="77777777" w:rsidTr="00666CBF">
        <w:trPr>
          <w:jc w:val="center"/>
        </w:trPr>
        <w:tc>
          <w:tcPr>
            <w:tcW w:w="4022" w:type="dxa"/>
            <w:shd w:val="clear" w:color="auto" w:fill="auto"/>
            <w:vAlign w:val="center"/>
          </w:tcPr>
          <w:p w14:paraId="1166D4D6" w14:textId="6724FBA2" w:rsidR="00BE5A28" w:rsidRPr="00BE5A28" w:rsidRDefault="00BE5A28" w:rsidP="001D7591">
            <w:pPr>
              <w:pStyle w:val="Heading6"/>
              <w:widowControl w:val="0"/>
              <w:spacing w:before="0"/>
              <w:jc w:val="center"/>
              <w:rPr>
                <w:rFonts w:ascii="Times New Roman" w:hAnsi="Times New Roman" w:cs="Times New Roman"/>
                <w:i w:val="0"/>
                <w:color w:val="auto"/>
                <w:sz w:val="26"/>
                <w:szCs w:val="26"/>
              </w:rPr>
            </w:pPr>
            <w:r>
              <w:rPr>
                <w:rFonts w:ascii="Times New Roman" w:hAnsi="Times New Roman" w:cs="Times New Roman"/>
                <w:i w:val="0"/>
                <w:color w:val="auto"/>
                <w:sz w:val="26"/>
                <w:szCs w:val="26"/>
              </w:rPr>
              <w:t xml:space="preserve">  </w:t>
            </w:r>
            <w:r w:rsidRPr="00BE5A28">
              <w:rPr>
                <w:rFonts w:ascii="Times New Roman" w:hAnsi="Times New Roman" w:cs="Times New Roman"/>
                <w:i w:val="0"/>
                <w:color w:val="auto"/>
                <w:sz w:val="26"/>
                <w:szCs w:val="26"/>
              </w:rPr>
              <w:t xml:space="preserve">Số: </w:t>
            </w:r>
            <w:r w:rsidR="00D12C52">
              <w:rPr>
                <w:rFonts w:ascii="Times New Roman" w:hAnsi="Times New Roman" w:cs="Times New Roman"/>
                <w:i w:val="0"/>
                <w:color w:val="auto"/>
                <w:sz w:val="26"/>
                <w:szCs w:val="26"/>
              </w:rPr>
              <w:t>01</w:t>
            </w:r>
            <w:r w:rsidRPr="00BE5A28">
              <w:rPr>
                <w:rFonts w:ascii="Times New Roman" w:hAnsi="Times New Roman" w:cs="Times New Roman"/>
                <w:i w:val="0"/>
                <w:color w:val="auto"/>
                <w:sz w:val="26"/>
                <w:szCs w:val="26"/>
              </w:rPr>
              <w:t>/2024/QĐ-UBND</w:t>
            </w:r>
          </w:p>
        </w:tc>
        <w:tc>
          <w:tcPr>
            <w:tcW w:w="6005" w:type="dxa"/>
            <w:shd w:val="clear" w:color="auto" w:fill="auto"/>
            <w:vAlign w:val="center"/>
          </w:tcPr>
          <w:p w14:paraId="30FFC6EF" w14:textId="0CDDDB62" w:rsidR="00BE5A28" w:rsidRPr="00BE5A28" w:rsidRDefault="00BE5A28" w:rsidP="001D7591">
            <w:pPr>
              <w:pStyle w:val="BodyTextIndent"/>
              <w:widowControl w:val="0"/>
              <w:numPr>
                <w:ilvl w:val="12"/>
                <w:numId w:val="0"/>
              </w:numPr>
              <w:tabs>
                <w:tab w:val="center" w:pos="7589"/>
              </w:tabs>
              <w:jc w:val="center"/>
              <w:rPr>
                <w:i/>
                <w:lang w:val="en-US" w:eastAsia="en-US"/>
              </w:rPr>
            </w:pPr>
            <w:r w:rsidRPr="00BE5A28">
              <w:rPr>
                <w:i/>
                <w:lang w:val="en-US" w:eastAsia="en-US"/>
              </w:rPr>
              <w:t xml:space="preserve">Bình Chánh, ngày </w:t>
            </w:r>
            <w:r w:rsidR="00D12C52">
              <w:rPr>
                <w:i/>
                <w:lang w:val="en-US" w:eastAsia="en-US"/>
              </w:rPr>
              <w:t>24</w:t>
            </w:r>
            <w:r w:rsidRPr="00BE5A28">
              <w:rPr>
                <w:i/>
                <w:lang w:val="en-US" w:eastAsia="en-US"/>
              </w:rPr>
              <w:t xml:space="preserve"> tháng </w:t>
            </w:r>
            <w:r w:rsidR="00CB5E55">
              <w:rPr>
                <w:i/>
                <w:lang w:val="en-US" w:eastAsia="en-US"/>
              </w:rPr>
              <w:t>5</w:t>
            </w:r>
            <w:r w:rsidRPr="00BE5A28">
              <w:rPr>
                <w:i/>
                <w:lang w:val="en-US" w:eastAsia="en-US"/>
              </w:rPr>
              <w:t xml:space="preserve"> năm 202</w:t>
            </w:r>
            <w:r>
              <w:rPr>
                <w:i/>
                <w:lang w:val="en-US" w:eastAsia="en-US"/>
              </w:rPr>
              <w:t>4</w:t>
            </w:r>
          </w:p>
        </w:tc>
      </w:tr>
    </w:tbl>
    <w:p w14:paraId="3B9C442E" w14:textId="77777777" w:rsidR="008D737A" w:rsidRDefault="008D737A" w:rsidP="001D7591">
      <w:pPr>
        <w:widowControl w:val="0"/>
        <w:tabs>
          <w:tab w:val="center" w:pos="1680"/>
          <w:tab w:val="center" w:pos="6240"/>
        </w:tabs>
        <w:spacing w:line="276" w:lineRule="auto"/>
        <w:rPr>
          <w:rFonts w:ascii="Times New Roman" w:hAnsi="Times New Roman"/>
          <w:b/>
        </w:rPr>
      </w:pPr>
    </w:p>
    <w:p w14:paraId="74F05B8B" w14:textId="77777777" w:rsidR="008D737A" w:rsidRPr="00D42C2F" w:rsidRDefault="008D737A" w:rsidP="001D7591">
      <w:pPr>
        <w:widowControl w:val="0"/>
        <w:tabs>
          <w:tab w:val="left" w:pos="851"/>
          <w:tab w:val="center" w:pos="1440"/>
          <w:tab w:val="center" w:pos="1680"/>
          <w:tab w:val="center" w:pos="6240"/>
        </w:tabs>
        <w:jc w:val="center"/>
        <w:rPr>
          <w:rFonts w:ascii="Times New Roman" w:hAnsi="Times New Roman"/>
          <w:b/>
          <w:szCs w:val="28"/>
          <w:lang w:val="vi-VN"/>
        </w:rPr>
      </w:pPr>
      <w:r w:rsidRPr="00D42C2F">
        <w:rPr>
          <w:rFonts w:ascii="Times New Roman" w:hAnsi="Times New Roman"/>
          <w:b/>
          <w:szCs w:val="28"/>
          <w:lang w:val="vi-VN"/>
        </w:rPr>
        <w:t>QUYẾT ĐỊNH</w:t>
      </w:r>
    </w:p>
    <w:p w14:paraId="43F4E499" w14:textId="77777777" w:rsidR="00BE5A28" w:rsidRDefault="00051E62" w:rsidP="001D7591">
      <w:pPr>
        <w:widowControl w:val="0"/>
        <w:jc w:val="center"/>
        <w:rPr>
          <w:rFonts w:ascii="Times New Roman" w:hAnsi="Times New Roman"/>
          <w:b/>
          <w:bCs/>
          <w:spacing w:val="-4"/>
          <w:szCs w:val="28"/>
        </w:rPr>
      </w:pPr>
      <w:r w:rsidRPr="00D42C2F">
        <w:rPr>
          <w:rFonts w:ascii="Times New Roman" w:hAnsi="Times New Roman"/>
          <w:b/>
          <w:bCs/>
          <w:spacing w:val="-4"/>
          <w:szCs w:val="28"/>
          <w:lang w:val="vi-VN"/>
        </w:rPr>
        <w:t xml:space="preserve">Ban hành quy định về </w:t>
      </w:r>
      <w:r w:rsidR="008D737A" w:rsidRPr="00D42C2F">
        <w:rPr>
          <w:rFonts w:ascii="Times New Roman" w:hAnsi="Times New Roman"/>
          <w:b/>
          <w:bCs/>
          <w:spacing w:val="-4"/>
          <w:szCs w:val="28"/>
          <w:lang w:val="vi-VN"/>
        </w:rPr>
        <w:t>chức năng, nhiệm vụ, quyền hạn và tổ chức</w:t>
      </w:r>
    </w:p>
    <w:p w14:paraId="24F29A39" w14:textId="77777777" w:rsidR="008D737A" w:rsidRPr="00BE5A28" w:rsidRDefault="00BE5A28" w:rsidP="001D7591">
      <w:pPr>
        <w:widowControl w:val="0"/>
        <w:jc w:val="center"/>
        <w:rPr>
          <w:rFonts w:ascii="Times New Roman" w:hAnsi="Times New Roman"/>
          <w:b/>
          <w:bCs/>
          <w:spacing w:val="-4"/>
          <w:szCs w:val="28"/>
        </w:rPr>
      </w:pPr>
      <w:r>
        <w:rPr>
          <w:rFonts w:ascii="Times New Roman" w:hAnsi="Times New Roman"/>
          <w:b/>
          <w:bCs/>
          <w:spacing w:val="-4"/>
          <w:szCs w:val="28"/>
        </w:rPr>
        <w:t xml:space="preserve"> </w:t>
      </w:r>
      <w:r w:rsidR="008D737A" w:rsidRPr="00D42C2F">
        <w:rPr>
          <w:rFonts w:ascii="Times New Roman" w:hAnsi="Times New Roman"/>
          <w:b/>
          <w:bCs/>
          <w:spacing w:val="-4"/>
          <w:szCs w:val="28"/>
          <w:lang w:val="vi-VN"/>
        </w:rPr>
        <w:t xml:space="preserve">của </w:t>
      </w:r>
      <w:r w:rsidR="007268C5">
        <w:rPr>
          <w:rFonts w:ascii="Times New Roman" w:hAnsi="Times New Roman"/>
          <w:b/>
          <w:bCs/>
          <w:spacing w:val="-4"/>
          <w:szCs w:val="28"/>
        </w:rPr>
        <w:t>Phòng Văn hóa và Thông tin</w:t>
      </w:r>
      <w:r w:rsidR="008D737A" w:rsidRPr="00D42C2F">
        <w:rPr>
          <w:rFonts w:ascii="Times New Roman" w:hAnsi="Times New Roman"/>
          <w:b/>
          <w:bCs/>
          <w:spacing w:val="-4"/>
          <w:szCs w:val="28"/>
          <w:lang w:val="vi-VN"/>
        </w:rPr>
        <w:t xml:space="preserve"> thuộc Ủy ban nhân dân </w:t>
      </w:r>
      <w:r>
        <w:rPr>
          <w:rFonts w:ascii="Times New Roman" w:hAnsi="Times New Roman"/>
          <w:b/>
          <w:bCs/>
          <w:spacing w:val="-4"/>
          <w:szCs w:val="28"/>
        </w:rPr>
        <w:t>huyện Bình Chánh</w:t>
      </w:r>
    </w:p>
    <w:p w14:paraId="0A1351FB" w14:textId="77777777" w:rsidR="008D737A" w:rsidRPr="00BE5A28" w:rsidRDefault="008D737A" w:rsidP="001D7591">
      <w:pPr>
        <w:pStyle w:val="Heading1"/>
        <w:widowControl w:val="0"/>
        <w:spacing w:before="480" w:after="480"/>
        <w:jc w:val="center"/>
        <w:rPr>
          <w:rFonts w:ascii="Times New Roman" w:hAnsi="Times New Roman"/>
          <w:szCs w:val="28"/>
        </w:rPr>
      </w:pPr>
      <w:r w:rsidRPr="00D42C2F">
        <w:rPr>
          <w:rFonts w:ascii="Times New Roman" w:hAnsi="Times New Roman"/>
          <w:noProof/>
          <w:szCs w:val="28"/>
        </w:rPr>
        <mc:AlternateContent>
          <mc:Choice Requires="wps">
            <w:drawing>
              <wp:anchor distT="0" distB="0" distL="114300" distR="114300" simplePos="0" relativeHeight="251660288" behindDoc="0" locked="0" layoutInCell="1" allowOverlap="1" wp14:anchorId="79132F78" wp14:editId="4D3CC50B">
                <wp:simplePos x="0" y="0"/>
                <wp:positionH relativeFrom="column">
                  <wp:posOffset>2129790</wp:posOffset>
                </wp:positionH>
                <wp:positionV relativeFrom="paragraph">
                  <wp:posOffset>27001</wp:posOffset>
                </wp:positionV>
                <wp:extent cx="149542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5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B5BB5E"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7pt,2.15pt" to="285.4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"/>
            </w:pict>
          </mc:Fallback>
        </mc:AlternateContent>
      </w:r>
      <w:r w:rsidRPr="00D42C2F">
        <w:rPr>
          <w:rFonts w:ascii="Times New Roman" w:hAnsi="Times New Roman"/>
          <w:szCs w:val="28"/>
          <w:lang w:val="vi-VN"/>
        </w:rPr>
        <w:t xml:space="preserve">ỦY BAN NHÂN DÂN </w:t>
      </w:r>
      <w:r w:rsidR="00BE5A28">
        <w:rPr>
          <w:rFonts w:ascii="Times New Roman" w:hAnsi="Times New Roman"/>
          <w:szCs w:val="28"/>
        </w:rPr>
        <w:t>HUYỆN BÌNH CHÁNH</w:t>
      </w:r>
    </w:p>
    <w:p w14:paraId="223CB26C" w14:textId="77777777" w:rsidR="00163859" w:rsidRPr="00D42C2F" w:rsidRDefault="00163859" w:rsidP="001D7591">
      <w:pPr>
        <w:widowControl w:val="0"/>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D42C2F">
        <w:rPr>
          <w:rFonts w:ascii="Times New Roman" w:hAnsi="Times New Roman"/>
          <w:i/>
          <w:szCs w:val="28"/>
          <w:lang w:val="vi-VN"/>
        </w:rPr>
        <w:t>Căn cứ Luật Tổ chức chính quyền địa ph</w:t>
      </w:r>
      <w:r w:rsidRPr="00D42C2F">
        <w:rPr>
          <w:rFonts w:ascii="Times New Roman" w:hAnsi="Times New Roman" w:hint="eastAsia"/>
          <w:i/>
          <w:szCs w:val="28"/>
          <w:lang w:val="vi-VN"/>
        </w:rPr>
        <w:t>ươ</w:t>
      </w:r>
      <w:r w:rsidRPr="00D42C2F">
        <w:rPr>
          <w:rFonts w:ascii="Times New Roman" w:hAnsi="Times New Roman"/>
          <w:i/>
          <w:szCs w:val="28"/>
          <w:lang w:val="vi-VN"/>
        </w:rPr>
        <w:t>ng ngày 19 tháng 6 năm 2015 và Luật sửa đổi, bổ sung một số điều của Luật Tổ chức Chính phủ và Luật Tổ chức chính quyền địa ph</w:t>
      </w:r>
      <w:r w:rsidRPr="00D42C2F">
        <w:rPr>
          <w:rFonts w:ascii="Times New Roman" w:hAnsi="Times New Roman" w:hint="eastAsia"/>
          <w:i/>
          <w:szCs w:val="28"/>
          <w:lang w:val="vi-VN"/>
        </w:rPr>
        <w:t>ươ</w:t>
      </w:r>
      <w:r w:rsidRPr="00D42C2F">
        <w:rPr>
          <w:rFonts w:ascii="Times New Roman" w:hAnsi="Times New Roman"/>
          <w:i/>
          <w:szCs w:val="28"/>
          <w:lang w:val="vi-VN"/>
        </w:rPr>
        <w:t>ng ngày 22 tháng 11 năm 2019;</w:t>
      </w:r>
    </w:p>
    <w:p w14:paraId="0D95A178" w14:textId="77777777" w:rsidR="008D737A" w:rsidRPr="00E50AAB" w:rsidRDefault="00163859" w:rsidP="001D7591">
      <w:pPr>
        <w:widowControl w:val="0"/>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D42C2F">
        <w:rPr>
          <w:rFonts w:ascii="Times New Roman" w:hAnsi="Times New Roman"/>
          <w:i/>
          <w:szCs w:val="28"/>
          <w:lang w:val="vi-VN"/>
        </w:rPr>
        <w:t>Căn cứ Luật Ban hành văn bản quy phạm pháp luật ngày 22 tháng 6 năm 2015 và Luật sửa đổi, bổ sung một số điều của Luật Ban hành văn bản quy phạm pháp luật ngày 18 tháng 6 năm 2020;</w:t>
      </w:r>
    </w:p>
    <w:p w14:paraId="40602FF7" w14:textId="77777777" w:rsidR="008D737A" w:rsidRPr="00A0563F" w:rsidRDefault="00051E62" w:rsidP="001D7591">
      <w:pPr>
        <w:widowControl w:val="0"/>
        <w:tabs>
          <w:tab w:val="left" w:pos="720"/>
          <w:tab w:val="center" w:pos="1440"/>
          <w:tab w:val="center" w:pos="1680"/>
          <w:tab w:val="center" w:pos="6240"/>
        </w:tabs>
        <w:spacing w:before="120" w:after="120"/>
        <w:ind w:firstLine="567"/>
        <w:jc w:val="both"/>
        <w:rPr>
          <w:rFonts w:ascii="Times New Roman Italic" w:hAnsi="Times New Roman Italic"/>
          <w:i/>
          <w:szCs w:val="28"/>
          <w:lang w:val="vi-VN"/>
        </w:rPr>
      </w:pPr>
      <w:r w:rsidRPr="00A0563F">
        <w:rPr>
          <w:rFonts w:ascii="Times New Roman Italic" w:hAnsi="Times New Roman Italic"/>
          <w:i/>
          <w:szCs w:val="28"/>
          <w:lang w:val="vi-VN"/>
        </w:rPr>
        <w:t>Căn cứ Nghị định số 37/2014/NĐ-CP ngày 05 tháng 5 năm 2014 của Chính phủ quy định tổ chức các c</w:t>
      </w:r>
      <w:r w:rsidRPr="00A0563F">
        <w:rPr>
          <w:rFonts w:ascii="Times New Roman Italic" w:hAnsi="Times New Roman Italic" w:hint="eastAsia"/>
          <w:i/>
          <w:szCs w:val="28"/>
          <w:lang w:val="vi-VN"/>
        </w:rPr>
        <w:t>ơ</w:t>
      </w:r>
      <w:r w:rsidRPr="00A0563F">
        <w:rPr>
          <w:rFonts w:ascii="Times New Roman Italic" w:hAnsi="Times New Roman Italic"/>
          <w:i/>
          <w:szCs w:val="28"/>
          <w:lang w:val="vi-VN"/>
        </w:rPr>
        <w:t xml:space="preserve"> quan chuyên môn thuộc Ủy ban nhân dân huyện, quận, thị xã, thành phố thuộc tỉnh và Nghị định số 108/2020/NĐ-CP ngày 14 tháng 9 năm 2020 của Chính phủ sửa đổi, bổ sung một số điều của Nghị định số 37/2014/NĐ-CP ngày 05 tháng 5 năm 2014 của Chính phủ;</w:t>
      </w:r>
    </w:p>
    <w:p w14:paraId="451CF97C" w14:textId="77777777" w:rsidR="00BE5A28" w:rsidRPr="00E50AAB" w:rsidRDefault="00163859" w:rsidP="001D7591">
      <w:pPr>
        <w:widowControl w:val="0"/>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BE5A28">
        <w:rPr>
          <w:rFonts w:ascii="Times New Roman" w:hAnsi="Times New Roman"/>
          <w:i/>
          <w:szCs w:val="28"/>
          <w:lang w:val="vi-VN"/>
        </w:rPr>
        <w:t>Căn cứ Nghị định số</w:t>
      </w:r>
      <w:r w:rsidR="00BE5A28" w:rsidRPr="00E50AAB">
        <w:rPr>
          <w:rFonts w:ascii="Times New Roman" w:hAnsi="Times New Roman"/>
          <w:i/>
          <w:szCs w:val="28"/>
          <w:lang w:val="vi-VN"/>
        </w:rPr>
        <w:t xml:space="preserve"> 34/2016/NĐ-C</w:t>
      </w:r>
      <w:r w:rsidR="00EE0134" w:rsidRPr="00E50AAB">
        <w:rPr>
          <w:rFonts w:ascii="Times New Roman" w:hAnsi="Times New Roman"/>
          <w:i/>
          <w:szCs w:val="28"/>
          <w:lang w:val="vi-VN"/>
        </w:rPr>
        <w:t>P</w:t>
      </w:r>
      <w:r w:rsidR="00BE5A28" w:rsidRPr="00E50AAB">
        <w:rPr>
          <w:rFonts w:ascii="Times New Roman" w:hAnsi="Times New Roman"/>
          <w:i/>
          <w:szCs w:val="28"/>
          <w:lang w:val="vi-VN"/>
        </w:rPr>
        <w:t xml:space="preserve"> ngày 14 tháng 5 năm 2016 của Chính phủ quy định chi tiết một số điều và biện pháp thi hành Luật Ban hành văn bản quy phạm pháp luật; Nghị định số 154/2020/NĐ-CP ngày 31</w:t>
      </w:r>
      <w:r w:rsidR="00EE0134" w:rsidRPr="00E50AAB">
        <w:rPr>
          <w:rFonts w:ascii="Times New Roman" w:hAnsi="Times New Roman"/>
          <w:i/>
          <w:szCs w:val="28"/>
          <w:lang w:val="vi-VN"/>
        </w:rPr>
        <w:t xml:space="preserve"> tháng 12 năm </w:t>
      </w:r>
      <w:r w:rsidR="00BE5A28" w:rsidRPr="00E50AAB">
        <w:rPr>
          <w:rFonts w:ascii="Times New Roman" w:hAnsi="Times New Roman"/>
          <w:i/>
          <w:szCs w:val="28"/>
          <w:lang w:val="vi-VN"/>
        </w:rPr>
        <w:t xml:space="preserve">2020 của Chính phủ sửa đổi, bổ sung một số điều </w:t>
      </w:r>
      <w:r w:rsidR="00BE5A28" w:rsidRPr="003F18F2">
        <w:rPr>
          <w:rFonts w:ascii="Times New Roman" w:hAnsi="Times New Roman"/>
          <w:i/>
          <w:szCs w:val="28"/>
          <w:lang w:val="vi-VN"/>
        </w:rPr>
        <w:t>của Nghị định số 34/2016/NQĐ-CP</w:t>
      </w:r>
      <w:r w:rsidR="00BE5A28" w:rsidRPr="00E50AAB">
        <w:rPr>
          <w:rFonts w:ascii="Times New Roman" w:hAnsi="Times New Roman"/>
          <w:i/>
          <w:szCs w:val="28"/>
          <w:lang w:val="vi-VN"/>
        </w:rPr>
        <w:t xml:space="preserve"> ngày 14 tháng 5 năm 2016 của Chính phủ quy định chi tiết một số điều và biện pháp thi hành Luật Ban hành văn bản quy phạm pháp luật;</w:t>
      </w:r>
    </w:p>
    <w:p w14:paraId="039BF353" w14:textId="77777777" w:rsidR="00163859" w:rsidRPr="00E50AAB" w:rsidRDefault="00BE5A28" w:rsidP="001D7591">
      <w:pPr>
        <w:widowControl w:val="0"/>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E50AAB">
        <w:rPr>
          <w:rFonts w:ascii="Times New Roman" w:hAnsi="Times New Roman"/>
          <w:i/>
          <w:szCs w:val="28"/>
          <w:lang w:val="vi-VN"/>
        </w:rPr>
        <w:t>Căn cứ Nghị định số 61/2023/NĐ-CP ngày 16 tháng 8 năm 2023 của Chính phủ về xây dựng và thực hiện hương ước, quy ước của cộng đồng dân cư;</w:t>
      </w:r>
      <w:r w:rsidR="00163859" w:rsidRPr="00BE5A28">
        <w:rPr>
          <w:rFonts w:ascii="Times New Roman" w:hAnsi="Times New Roman"/>
          <w:i/>
          <w:szCs w:val="28"/>
          <w:lang w:val="vi-VN"/>
        </w:rPr>
        <w:t xml:space="preserve"> </w:t>
      </w:r>
    </w:p>
    <w:p w14:paraId="10D27280" w14:textId="77777777" w:rsidR="00051E62" w:rsidRPr="00E50AAB" w:rsidRDefault="00051E62" w:rsidP="001D7591">
      <w:pPr>
        <w:widowControl w:val="0"/>
        <w:tabs>
          <w:tab w:val="left" w:pos="720"/>
          <w:tab w:val="center" w:pos="1440"/>
          <w:tab w:val="center" w:pos="1680"/>
          <w:tab w:val="center" w:pos="6240"/>
        </w:tabs>
        <w:spacing w:before="120" w:after="120"/>
        <w:ind w:firstLine="567"/>
        <w:jc w:val="both"/>
        <w:rPr>
          <w:rFonts w:asciiTheme="minorHAnsi" w:hAnsiTheme="minorHAnsi"/>
          <w:i/>
          <w:szCs w:val="28"/>
          <w:lang w:val="vi-VN"/>
        </w:rPr>
      </w:pPr>
      <w:r w:rsidRPr="00A0563F">
        <w:rPr>
          <w:rFonts w:ascii="Times New Roman Italic" w:hAnsi="Times New Roman Italic"/>
          <w:i/>
          <w:szCs w:val="28"/>
          <w:lang w:val="vi-VN"/>
        </w:rPr>
        <w:t>Căn cứ Thông tư</w:t>
      </w:r>
      <w:r w:rsidR="00A0563F" w:rsidRPr="00E50AAB">
        <w:rPr>
          <w:rFonts w:ascii="Times New Roman Italic" w:hAnsi="Times New Roman Italic"/>
          <w:i/>
          <w:szCs w:val="28"/>
          <w:lang w:val="vi-VN"/>
        </w:rPr>
        <w:t xml:space="preserve"> </w:t>
      </w:r>
      <w:r w:rsidRPr="00A0563F">
        <w:rPr>
          <w:rFonts w:ascii="Times New Roman Italic" w:hAnsi="Times New Roman Italic"/>
          <w:i/>
          <w:szCs w:val="28"/>
          <w:lang w:val="vi-VN"/>
        </w:rPr>
        <w:t xml:space="preserve">số </w:t>
      </w:r>
      <w:r w:rsidR="000442F9" w:rsidRPr="000442F9">
        <w:rPr>
          <w:rFonts w:ascii="Times New Roman Italic" w:hAnsi="Times New Roman Italic"/>
          <w:i/>
          <w:szCs w:val="28"/>
          <w:lang w:val="vi-VN"/>
        </w:rPr>
        <w:t>08/2021/TT-BVHTTDL</w:t>
      </w:r>
      <w:r w:rsidR="00A0563F" w:rsidRPr="00E50AAB">
        <w:rPr>
          <w:rFonts w:ascii="Times New Roman Italic" w:hAnsi="Times New Roman Italic"/>
          <w:i/>
          <w:szCs w:val="28"/>
          <w:lang w:val="vi-VN"/>
        </w:rPr>
        <w:t xml:space="preserve"> </w:t>
      </w:r>
      <w:r w:rsidR="000442F9" w:rsidRPr="000442F9">
        <w:rPr>
          <w:rFonts w:ascii="Times New Roman Italic" w:hAnsi="Times New Roman Italic"/>
          <w:i/>
          <w:szCs w:val="28"/>
          <w:lang w:val="vi-VN"/>
        </w:rPr>
        <w:t>ngày 08 tháng 09 năm 2021</w:t>
      </w:r>
      <w:r w:rsidRPr="00A0563F">
        <w:rPr>
          <w:rFonts w:ascii="Times New Roman Italic" w:hAnsi="Times New Roman Italic"/>
          <w:i/>
          <w:szCs w:val="28"/>
          <w:lang w:val="vi-VN"/>
        </w:rPr>
        <w:t xml:space="preserve"> của </w:t>
      </w:r>
      <w:r w:rsidR="000442F9" w:rsidRPr="00E50AAB">
        <w:rPr>
          <w:rFonts w:ascii="Times New Roman Italic" w:hAnsi="Times New Roman Italic"/>
          <w:i/>
          <w:szCs w:val="28"/>
          <w:lang w:val="vi-VN"/>
        </w:rPr>
        <w:t>Bộ trưởng Bộ Văn hóa, Thể thao và Du lịch</w:t>
      </w:r>
      <w:r w:rsidRPr="00A0563F">
        <w:rPr>
          <w:rFonts w:ascii="Times New Roman Italic" w:hAnsi="Times New Roman Italic"/>
          <w:i/>
          <w:szCs w:val="28"/>
          <w:lang w:val="vi-VN"/>
        </w:rPr>
        <w:t xml:space="preserve"> </w:t>
      </w:r>
      <w:r w:rsidR="000442F9" w:rsidRPr="000442F9">
        <w:rPr>
          <w:rFonts w:ascii="Times New Roman Italic" w:hAnsi="Times New Roman Italic"/>
          <w:i/>
          <w:szCs w:val="28"/>
          <w:lang w:val="vi-VN"/>
        </w:rPr>
        <w:t>h</w:t>
      </w:r>
      <w:r w:rsidR="000442F9" w:rsidRPr="000442F9">
        <w:rPr>
          <w:rFonts w:ascii="Times New Roman Italic" w:hAnsi="Times New Roman Italic" w:hint="eastAsia"/>
          <w:i/>
          <w:szCs w:val="28"/>
          <w:lang w:val="vi-VN"/>
        </w:rPr>
        <w:t>ư</w:t>
      </w:r>
      <w:r w:rsidR="000442F9" w:rsidRPr="000442F9">
        <w:rPr>
          <w:rFonts w:ascii="Times New Roman Italic" w:hAnsi="Times New Roman Italic"/>
          <w:i/>
          <w:szCs w:val="28"/>
          <w:lang w:val="vi-VN"/>
        </w:rPr>
        <w:t>ớng dẫn chức n</w:t>
      </w:r>
      <w:r w:rsidR="000442F9" w:rsidRPr="000442F9">
        <w:rPr>
          <w:rFonts w:ascii="Times New Roman Italic" w:hAnsi="Times New Roman Italic" w:hint="eastAsia"/>
          <w:i/>
          <w:szCs w:val="28"/>
          <w:lang w:val="vi-VN"/>
        </w:rPr>
        <w:t>ă</w:t>
      </w:r>
      <w:r w:rsidR="000442F9" w:rsidRPr="000442F9">
        <w:rPr>
          <w:rFonts w:ascii="Times New Roman Italic" w:hAnsi="Times New Roman Italic"/>
          <w:i/>
          <w:szCs w:val="28"/>
          <w:lang w:val="vi-VN"/>
        </w:rPr>
        <w:t>ng, nhiệm vụ, quyền hạn của Sở V</w:t>
      </w:r>
      <w:r w:rsidR="000442F9" w:rsidRPr="000442F9">
        <w:rPr>
          <w:rFonts w:ascii="Times New Roman Italic" w:hAnsi="Times New Roman Italic" w:hint="eastAsia"/>
          <w:i/>
          <w:szCs w:val="28"/>
          <w:lang w:val="vi-VN"/>
        </w:rPr>
        <w:t>ă</w:t>
      </w:r>
      <w:r w:rsidR="000442F9" w:rsidRPr="000442F9">
        <w:rPr>
          <w:rFonts w:ascii="Times New Roman Italic" w:hAnsi="Times New Roman Italic"/>
          <w:i/>
          <w:szCs w:val="28"/>
          <w:lang w:val="vi-VN"/>
        </w:rPr>
        <w:t>n h</w:t>
      </w:r>
      <w:r w:rsidR="000442F9" w:rsidRPr="000442F9">
        <w:rPr>
          <w:rFonts w:ascii="Times New Roman Italic" w:hAnsi="Times New Roman Italic" w:hint="eastAsia"/>
          <w:i/>
          <w:szCs w:val="28"/>
          <w:lang w:val="vi-VN"/>
        </w:rPr>
        <w:t>ó</w:t>
      </w:r>
      <w:r w:rsidR="000442F9" w:rsidRPr="000442F9">
        <w:rPr>
          <w:rFonts w:ascii="Times New Roman Italic" w:hAnsi="Times New Roman Italic"/>
          <w:i/>
          <w:szCs w:val="28"/>
          <w:lang w:val="vi-VN"/>
        </w:rPr>
        <w:t>a, Thể thao v</w:t>
      </w:r>
      <w:r w:rsidR="000442F9" w:rsidRPr="000442F9">
        <w:rPr>
          <w:rFonts w:ascii="Times New Roman Italic" w:hAnsi="Times New Roman Italic" w:hint="eastAsia"/>
          <w:i/>
          <w:szCs w:val="28"/>
          <w:lang w:val="vi-VN"/>
        </w:rPr>
        <w:t>à</w:t>
      </w:r>
      <w:r w:rsidR="000442F9" w:rsidRPr="000442F9">
        <w:rPr>
          <w:rFonts w:ascii="Times New Roman Italic" w:hAnsi="Times New Roman Italic"/>
          <w:i/>
          <w:szCs w:val="28"/>
          <w:lang w:val="vi-VN"/>
        </w:rPr>
        <w:t xml:space="preserve"> Du lịch, Sở V</w:t>
      </w:r>
      <w:r w:rsidR="000442F9" w:rsidRPr="000442F9">
        <w:rPr>
          <w:rFonts w:ascii="Times New Roman Italic" w:hAnsi="Times New Roman Italic" w:hint="eastAsia"/>
          <w:i/>
          <w:szCs w:val="28"/>
          <w:lang w:val="vi-VN"/>
        </w:rPr>
        <w:t>ă</w:t>
      </w:r>
      <w:r w:rsidR="000442F9" w:rsidRPr="000442F9">
        <w:rPr>
          <w:rFonts w:ascii="Times New Roman Italic" w:hAnsi="Times New Roman Italic"/>
          <w:i/>
          <w:szCs w:val="28"/>
          <w:lang w:val="vi-VN"/>
        </w:rPr>
        <w:t>n h</w:t>
      </w:r>
      <w:r w:rsidR="000442F9" w:rsidRPr="000442F9">
        <w:rPr>
          <w:rFonts w:ascii="Times New Roman Italic" w:hAnsi="Times New Roman Italic" w:hint="eastAsia"/>
          <w:i/>
          <w:szCs w:val="28"/>
          <w:lang w:val="vi-VN"/>
        </w:rPr>
        <w:t>ó</w:t>
      </w:r>
      <w:r w:rsidR="000442F9" w:rsidRPr="000442F9">
        <w:rPr>
          <w:rFonts w:ascii="Times New Roman Italic" w:hAnsi="Times New Roman Italic"/>
          <w:i/>
          <w:szCs w:val="28"/>
          <w:lang w:val="vi-VN"/>
        </w:rPr>
        <w:t>a v</w:t>
      </w:r>
      <w:r w:rsidR="000442F9" w:rsidRPr="000442F9">
        <w:rPr>
          <w:rFonts w:ascii="Times New Roman Italic" w:hAnsi="Times New Roman Italic" w:hint="eastAsia"/>
          <w:i/>
          <w:szCs w:val="28"/>
          <w:lang w:val="vi-VN"/>
        </w:rPr>
        <w:t>à</w:t>
      </w:r>
      <w:r w:rsidR="000442F9" w:rsidRPr="000442F9">
        <w:rPr>
          <w:rFonts w:ascii="Times New Roman Italic" w:hAnsi="Times New Roman Italic"/>
          <w:i/>
          <w:szCs w:val="28"/>
          <w:lang w:val="vi-VN"/>
        </w:rPr>
        <w:t xml:space="preserve"> Thể thao, Sở Du lịch thuộc Ủy ban nh</w:t>
      </w:r>
      <w:r w:rsidR="000442F9" w:rsidRPr="000442F9">
        <w:rPr>
          <w:rFonts w:ascii="Times New Roman Italic" w:hAnsi="Times New Roman Italic" w:hint="eastAsia"/>
          <w:i/>
          <w:szCs w:val="28"/>
          <w:lang w:val="vi-VN"/>
        </w:rPr>
        <w:t>â</w:t>
      </w:r>
      <w:r w:rsidR="000442F9" w:rsidRPr="000442F9">
        <w:rPr>
          <w:rFonts w:ascii="Times New Roman Italic" w:hAnsi="Times New Roman Italic"/>
          <w:i/>
          <w:szCs w:val="28"/>
          <w:lang w:val="vi-VN"/>
        </w:rPr>
        <w:t>n d</w:t>
      </w:r>
      <w:r w:rsidR="000442F9" w:rsidRPr="000442F9">
        <w:rPr>
          <w:rFonts w:ascii="Times New Roman Italic" w:hAnsi="Times New Roman Italic" w:hint="eastAsia"/>
          <w:i/>
          <w:szCs w:val="28"/>
          <w:lang w:val="vi-VN"/>
        </w:rPr>
        <w:t>â</w:t>
      </w:r>
      <w:r w:rsidR="000442F9" w:rsidRPr="000442F9">
        <w:rPr>
          <w:rFonts w:ascii="Times New Roman Italic" w:hAnsi="Times New Roman Italic"/>
          <w:i/>
          <w:szCs w:val="28"/>
          <w:lang w:val="vi-VN"/>
        </w:rPr>
        <w:t>n cấp tỉnh; Ph</w:t>
      </w:r>
      <w:r w:rsidR="000442F9" w:rsidRPr="000442F9">
        <w:rPr>
          <w:rFonts w:ascii="Times New Roman Italic" w:hAnsi="Times New Roman Italic" w:hint="eastAsia"/>
          <w:i/>
          <w:szCs w:val="28"/>
          <w:lang w:val="vi-VN"/>
        </w:rPr>
        <w:t>ò</w:t>
      </w:r>
      <w:r w:rsidR="000442F9" w:rsidRPr="000442F9">
        <w:rPr>
          <w:rFonts w:ascii="Times New Roman Italic" w:hAnsi="Times New Roman Italic"/>
          <w:i/>
          <w:szCs w:val="28"/>
          <w:lang w:val="vi-VN"/>
        </w:rPr>
        <w:t>ng V</w:t>
      </w:r>
      <w:r w:rsidR="000442F9" w:rsidRPr="000442F9">
        <w:rPr>
          <w:rFonts w:ascii="Times New Roman Italic" w:hAnsi="Times New Roman Italic" w:hint="eastAsia"/>
          <w:i/>
          <w:szCs w:val="28"/>
          <w:lang w:val="vi-VN"/>
        </w:rPr>
        <w:t>ă</w:t>
      </w:r>
      <w:r w:rsidR="000442F9" w:rsidRPr="000442F9">
        <w:rPr>
          <w:rFonts w:ascii="Times New Roman Italic" w:hAnsi="Times New Roman Italic"/>
          <w:i/>
          <w:szCs w:val="28"/>
          <w:lang w:val="vi-VN"/>
        </w:rPr>
        <w:t>n h</w:t>
      </w:r>
      <w:r w:rsidR="000442F9" w:rsidRPr="000442F9">
        <w:rPr>
          <w:rFonts w:ascii="Times New Roman Italic" w:hAnsi="Times New Roman Italic" w:hint="eastAsia"/>
          <w:i/>
          <w:szCs w:val="28"/>
          <w:lang w:val="vi-VN"/>
        </w:rPr>
        <w:t>ó</w:t>
      </w:r>
      <w:r w:rsidR="000442F9" w:rsidRPr="000442F9">
        <w:rPr>
          <w:rFonts w:ascii="Times New Roman Italic" w:hAnsi="Times New Roman Italic"/>
          <w:i/>
          <w:szCs w:val="28"/>
          <w:lang w:val="vi-VN"/>
        </w:rPr>
        <w:t>a v</w:t>
      </w:r>
      <w:r w:rsidR="000442F9" w:rsidRPr="000442F9">
        <w:rPr>
          <w:rFonts w:ascii="Times New Roman Italic" w:hAnsi="Times New Roman Italic" w:hint="eastAsia"/>
          <w:i/>
          <w:szCs w:val="28"/>
          <w:lang w:val="vi-VN"/>
        </w:rPr>
        <w:t>à</w:t>
      </w:r>
      <w:r w:rsidR="000442F9" w:rsidRPr="000442F9">
        <w:rPr>
          <w:rFonts w:ascii="Times New Roman Italic" w:hAnsi="Times New Roman Italic"/>
          <w:i/>
          <w:szCs w:val="28"/>
          <w:lang w:val="vi-VN"/>
        </w:rPr>
        <w:t xml:space="preserve"> Th</w:t>
      </w:r>
      <w:r w:rsidR="000442F9" w:rsidRPr="000442F9">
        <w:rPr>
          <w:rFonts w:ascii="Times New Roman Italic" w:hAnsi="Times New Roman Italic" w:hint="eastAsia"/>
          <w:i/>
          <w:szCs w:val="28"/>
          <w:lang w:val="vi-VN"/>
        </w:rPr>
        <w:t>ô</w:t>
      </w:r>
      <w:r w:rsidR="000442F9" w:rsidRPr="000442F9">
        <w:rPr>
          <w:rFonts w:ascii="Times New Roman Italic" w:hAnsi="Times New Roman Italic"/>
          <w:i/>
          <w:szCs w:val="28"/>
          <w:lang w:val="vi-VN"/>
        </w:rPr>
        <w:t>ng tin thuộc Ủy ban nh</w:t>
      </w:r>
      <w:r w:rsidR="000442F9" w:rsidRPr="000442F9">
        <w:rPr>
          <w:rFonts w:ascii="Times New Roman Italic" w:hAnsi="Times New Roman Italic" w:hint="eastAsia"/>
          <w:i/>
          <w:szCs w:val="28"/>
          <w:lang w:val="vi-VN"/>
        </w:rPr>
        <w:t>â</w:t>
      </w:r>
      <w:r w:rsidR="000442F9" w:rsidRPr="000442F9">
        <w:rPr>
          <w:rFonts w:ascii="Times New Roman Italic" w:hAnsi="Times New Roman Italic"/>
          <w:i/>
          <w:szCs w:val="28"/>
          <w:lang w:val="vi-VN"/>
        </w:rPr>
        <w:t>n d</w:t>
      </w:r>
      <w:r w:rsidR="000442F9" w:rsidRPr="000442F9">
        <w:rPr>
          <w:rFonts w:ascii="Times New Roman Italic" w:hAnsi="Times New Roman Italic" w:hint="eastAsia"/>
          <w:i/>
          <w:szCs w:val="28"/>
          <w:lang w:val="vi-VN"/>
        </w:rPr>
        <w:t>â</w:t>
      </w:r>
      <w:r w:rsidR="000442F9" w:rsidRPr="000442F9">
        <w:rPr>
          <w:rFonts w:ascii="Times New Roman Italic" w:hAnsi="Times New Roman Italic"/>
          <w:i/>
          <w:szCs w:val="28"/>
          <w:lang w:val="vi-VN"/>
        </w:rPr>
        <w:t>n cấp huyện</w:t>
      </w:r>
      <w:r w:rsidR="002514B9" w:rsidRPr="00A0563F">
        <w:rPr>
          <w:rFonts w:ascii="Times New Roman Italic" w:hAnsi="Times New Roman Italic"/>
          <w:i/>
          <w:szCs w:val="28"/>
          <w:lang w:val="vi-VN"/>
        </w:rPr>
        <w:t>;</w:t>
      </w:r>
    </w:p>
    <w:p w14:paraId="747F4694" w14:textId="77777777" w:rsidR="001C675A" w:rsidRPr="00E50AAB" w:rsidRDefault="001C675A" w:rsidP="001D7591">
      <w:pPr>
        <w:widowControl w:val="0"/>
        <w:tabs>
          <w:tab w:val="left" w:pos="720"/>
          <w:tab w:val="center" w:pos="1440"/>
          <w:tab w:val="center" w:pos="1680"/>
          <w:tab w:val="center" w:pos="6240"/>
        </w:tabs>
        <w:spacing w:before="120" w:after="120"/>
        <w:ind w:firstLine="567"/>
        <w:jc w:val="both"/>
        <w:rPr>
          <w:rFonts w:asciiTheme="minorHAnsi" w:hAnsiTheme="minorHAnsi"/>
          <w:i/>
          <w:szCs w:val="28"/>
          <w:lang w:val="vi-VN"/>
        </w:rPr>
      </w:pPr>
      <w:r w:rsidRPr="00D0282F">
        <w:rPr>
          <w:rFonts w:ascii="Times New Roman Italic" w:hAnsi="Times New Roman Italic"/>
          <w:i/>
          <w:szCs w:val="28"/>
          <w:lang w:val="vi-VN"/>
        </w:rPr>
        <w:t xml:space="preserve">Căn cứ Thông tư số 11/2022/TT-BTTTT ngày 29 tháng 7 năm 2022 của Bộ trưởng Bộ Thông tin và Truyền thông </w:t>
      </w:r>
      <w:r w:rsidR="00D0282F" w:rsidRPr="00D0282F">
        <w:rPr>
          <w:rFonts w:ascii="Times New Roman Italic" w:hAnsi="Times New Roman Italic"/>
          <w:i/>
          <w:szCs w:val="28"/>
          <w:lang w:val="vi-VN"/>
        </w:rPr>
        <w:t>h</w:t>
      </w:r>
      <w:r w:rsidR="00D0282F" w:rsidRPr="00D0282F">
        <w:rPr>
          <w:rFonts w:ascii="Times New Roman Italic" w:hAnsi="Times New Roman Italic" w:hint="eastAsia"/>
          <w:i/>
          <w:szCs w:val="28"/>
          <w:lang w:val="vi-VN"/>
        </w:rPr>
        <w:t>ư</w:t>
      </w:r>
      <w:r w:rsidR="00D0282F" w:rsidRPr="00D0282F">
        <w:rPr>
          <w:rFonts w:ascii="Times New Roman Italic" w:hAnsi="Times New Roman Italic"/>
          <w:i/>
          <w:szCs w:val="28"/>
          <w:lang w:val="vi-VN"/>
        </w:rPr>
        <w:t>ớng dẫn chức n</w:t>
      </w:r>
      <w:r w:rsidR="00D0282F" w:rsidRPr="00D0282F">
        <w:rPr>
          <w:rFonts w:ascii="Times New Roman Italic" w:hAnsi="Times New Roman Italic" w:hint="eastAsia"/>
          <w:i/>
          <w:szCs w:val="28"/>
          <w:lang w:val="vi-VN"/>
        </w:rPr>
        <w:t>ă</w:t>
      </w:r>
      <w:r w:rsidR="00D0282F" w:rsidRPr="00D0282F">
        <w:rPr>
          <w:rFonts w:ascii="Times New Roman Italic" w:hAnsi="Times New Roman Italic"/>
          <w:i/>
          <w:szCs w:val="28"/>
          <w:lang w:val="vi-VN"/>
        </w:rPr>
        <w:t>ng, nhiệm vụ, quyền hạn của Sở Th</w:t>
      </w:r>
      <w:r w:rsidR="00D0282F" w:rsidRPr="00D0282F">
        <w:rPr>
          <w:rFonts w:ascii="Times New Roman Italic" w:hAnsi="Times New Roman Italic" w:hint="eastAsia"/>
          <w:i/>
          <w:szCs w:val="28"/>
          <w:lang w:val="vi-VN"/>
        </w:rPr>
        <w:t>ô</w:t>
      </w:r>
      <w:r w:rsidR="00D0282F" w:rsidRPr="00D0282F">
        <w:rPr>
          <w:rFonts w:ascii="Times New Roman Italic" w:hAnsi="Times New Roman Italic"/>
          <w:i/>
          <w:szCs w:val="28"/>
          <w:lang w:val="vi-VN"/>
        </w:rPr>
        <w:t>ng tin v</w:t>
      </w:r>
      <w:r w:rsidR="00D0282F" w:rsidRPr="00D0282F">
        <w:rPr>
          <w:rFonts w:ascii="Times New Roman Italic" w:hAnsi="Times New Roman Italic" w:hint="eastAsia"/>
          <w:i/>
          <w:szCs w:val="28"/>
          <w:lang w:val="vi-VN"/>
        </w:rPr>
        <w:t>à</w:t>
      </w:r>
      <w:r w:rsidR="00D0282F" w:rsidRPr="00D0282F">
        <w:rPr>
          <w:rFonts w:ascii="Times New Roman Italic" w:hAnsi="Times New Roman Italic"/>
          <w:i/>
          <w:szCs w:val="28"/>
          <w:lang w:val="vi-VN"/>
        </w:rPr>
        <w:t xml:space="preserve"> Truyền th</w:t>
      </w:r>
      <w:r w:rsidR="00D0282F" w:rsidRPr="00D0282F">
        <w:rPr>
          <w:rFonts w:ascii="Times New Roman Italic" w:hAnsi="Times New Roman Italic" w:hint="eastAsia"/>
          <w:i/>
          <w:szCs w:val="28"/>
          <w:lang w:val="vi-VN"/>
        </w:rPr>
        <w:t>ô</w:t>
      </w:r>
      <w:r w:rsidR="00D0282F" w:rsidRPr="00D0282F">
        <w:rPr>
          <w:rFonts w:ascii="Times New Roman Italic" w:hAnsi="Times New Roman Italic"/>
          <w:i/>
          <w:szCs w:val="28"/>
          <w:lang w:val="vi-VN"/>
        </w:rPr>
        <w:t>ng thuộc Ủy ban nh</w:t>
      </w:r>
      <w:r w:rsidR="00D0282F" w:rsidRPr="00D0282F">
        <w:rPr>
          <w:rFonts w:ascii="Times New Roman Italic" w:hAnsi="Times New Roman Italic" w:hint="eastAsia"/>
          <w:i/>
          <w:szCs w:val="28"/>
          <w:lang w:val="vi-VN"/>
        </w:rPr>
        <w:t>â</w:t>
      </w:r>
      <w:r w:rsidR="00D0282F" w:rsidRPr="00D0282F">
        <w:rPr>
          <w:rFonts w:ascii="Times New Roman Italic" w:hAnsi="Times New Roman Italic"/>
          <w:i/>
          <w:szCs w:val="28"/>
          <w:lang w:val="vi-VN"/>
        </w:rPr>
        <w:t>n d</w:t>
      </w:r>
      <w:r w:rsidR="00D0282F" w:rsidRPr="00D0282F">
        <w:rPr>
          <w:rFonts w:ascii="Times New Roman Italic" w:hAnsi="Times New Roman Italic" w:hint="eastAsia"/>
          <w:i/>
          <w:szCs w:val="28"/>
          <w:lang w:val="vi-VN"/>
        </w:rPr>
        <w:t>â</w:t>
      </w:r>
      <w:r w:rsidR="00D0282F" w:rsidRPr="00D0282F">
        <w:rPr>
          <w:rFonts w:ascii="Times New Roman Italic" w:hAnsi="Times New Roman Italic"/>
          <w:i/>
          <w:szCs w:val="28"/>
          <w:lang w:val="vi-VN"/>
        </w:rPr>
        <w:t>n cấp tỉnh, Ph</w:t>
      </w:r>
      <w:r w:rsidR="00D0282F" w:rsidRPr="00D0282F">
        <w:rPr>
          <w:rFonts w:ascii="Times New Roman Italic" w:hAnsi="Times New Roman Italic" w:hint="eastAsia"/>
          <w:i/>
          <w:szCs w:val="28"/>
          <w:lang w:val="vi-VN"/>
        </w:rPr>
        <w:t>ò</w:t>
      </w:r>
      <w:r w:rsidR="00D0282F" w:rsidRPr="00D0282F">
        <w:rPr>
          <w:rFonts w:ascii="Times New Roman Italic" w:hAnsi="Times New Roman Italic"/>
          <w:i/>
          <w:szCs w:val="28"/>
          <w:lang w:val="vi-VN"/>
        </w:rPr>
        <w:t>ng V</w:t>
      </w:r>
      <w:r w:rsidR="00D0282F" w:rsidRPr="00D0282F">
        <w:rPr>
          <w:rFonts w:ascii="Times New Roman Italic" w:hAnsi="Times New Roman Italic" w:hint="eastAsia"/>
          <w:i/>
          <w:szCs w:val="28"/>
          <w:lang w:val="vi-VN"/>
        </w:rPr>
        <w:t>ă</w:t>
      </w:r>
      <w:r w:rsidR="00D0282F" w:rsidRPr="00D0282F">
        <w:rPr>
          <w:rFonts w:ascii="Times New Roman Italic" w:hAnsi="Times New Roman Italic"/>
          <w:i/>
          <w:szCs w:val="28"/>
          <w:lang w:val="vi-VN"/>
        </w:rPr>
        <w:t>n h</w:t>
      </w:r>
      <w:r w:rsidR="00D0282F" w:rsidRPr="00D0282F">
        <w:rPr>
          <w:rFonts w:ascii="Times New Roman Italic" w:hAnsi="Times New Roman Italic" w:hint="eastAsia"/>
          <w:i/>
          <w:szCs w:val="28"/>
          <w:lang w:val="vi-VN"/>
        </w:rPr>
        <w:t>ó</w:t>
      </w:r>
      <w:r w:rsidR="00D0282F" w:rsidRPr="00D0282F">
        <w:rPr>
          <w:rFonts w:ascii="Times New Roman Italic" w:hAnsi="Times New Roman Italic"/>
          <w:i/>
          <w:szCs w:val="28"/>
          <w:lang w:val="vi-VN"/>
        </w:rPr>
        <w:t>a v</w:t>
      </w:r>
      <w:r w:rsidR="00D0282F" w:rsidRPr="00D0282F">
        <w:rPr>
          <w:rFonts w:ascii="Times New Roman Italic" w:hAnsi="Times New Roman Italic" w:hint="eastAsia"/>
          <w:i/>
          <w:szCs w:val="28"/>
          <w:lang w:val="vi-VN"/>
        </w:rPr>
        <w:t>à</w:t>
      </w:r>
      <w:r w:rsidR="00D0282F" w:rsidRPr="00D0282F">
        <w:rPr>
          <w:rFonts w:ascii="Times New Roman Italic" w:hAnsi="Times New Roman Italic"/>
          <w:i/>
          <w:szCs w:val="28"/>
          <w:lang w:val="vi-VN"/>
        </w:rPr>
        <w:t xml:space="preserve"> Th</w:t>
      </w:r>
      <w:r w:rsidR="00D0282F" w:rsidRPr="00D0282F">
        <w:rPr>
          <w:rFonts w:ascii="Times New Roman Italic" w:hAnsi="Times New Roman Italic" w:hint="eastAsia"/>
          <w:i/>
          <w:szCs w:val="28"/>
          <w:lang w:val="vi-VN"/>
        </w:rPr>
        <w:t>ô</w:t>
      </w:r>
      <w:r w:rsidR="00D0282F" w:rsidRPr="00D0282F">
        <w:rPr>
          <w:rFonts w:ascii="Times New Roman Italic" w:hAnsi="Times New Roman Italic"/>
          <w:i/>
          <w:szCs w:val="28"/>
          <w:lang w:val="vi-VN"/>
        </w:rPr>
        <w:t>ng tin thuộc Ủy ban nh</w:t>
      </w:r>
      <w:r w:rsidR="00D0282F" w:rsidRPr="00D0282F">
        <w:rPr>
          <w:rFonts w:ascii="Times New Roman Italic" w:hAnsi="Times New Roman Italic" w:hint="eastAsia"/>
          <w:i/>
          <w:szCs w:val="28"/>
          <w:lang w:val="vi-VN"/>
        </w:rPr>
        <w:t>â</w:t>
      </w:r>
      <w:r w:rsidR="00D0282F" w:rsidRPr="00D0282F">
        <w:rPr>
          <w:rFonts w:ascii="Times New Roman Italic" w:hAnsi="Times New Roman Italic"/>
          <w:i/>
          <w:szCs w:val="28"/>
          <w:lang w:val="vi-VN"/>
        </w:rPr>
        <w:t>n d</w:t>
      </w:r>
      <w:r w:rsidR="00D0282F" w:rsidRPr="00D0282F">
        <w:rPr>
          <w:rFonts w:ascii="Times New Roman Italic" w:hAnsi="Times New Roman Italic" w:hint="eastAsia"/>
          <w:i/>
          <w:szCs w:val="28"/>
          <w:lang w:val="vi-VN"/>
        </w:rPr>
        <w:t>â</w:t>
      </w:r>
      <w:r w:rsidR="00D0282F" w:rsidRPr="00D0282F">
        <w:rPr>
          <w:rFonts w:ascii="Times New Roman Italic" w:hAnsi="Times New Roman Italic"/>
          <w:i/>
          <w:szCs w:val="28"/>
          <w:lang w:val="vi-VN"/>
        </w:rPr>
        <w:t>n cấp huyện</w:t>
      </w:r>
      <w:r w:rsidR="00D0282F" w:rsidRPr="00E50AAB">
        <w:rPr>
          <w:rFonts w:asciiTheme="minorHAnsi" w:hAnsiTheme="minorHAnsi"/>
          <w:i/>
          <w:szCs w:val="28"/>
          <w:lang w:val="vi-VN"/>
        </w:rPr>
        <w:t>;</w:t>
      </w:r>
    </w:p>
    <w:p w14:paraId="51C390CE" w14:textId="77777777" w:rsidR="0070722A" w:rsidRPr="00E50AAB" w:rsidRDefault="0070722A" w:rsidP="001D7591">
      <w:pPr>
        <w:widowControl w:val="0"/>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E50AAB">
        <w:rPr>
          <w:rFonts w:ascii="Times New Roman" w:hAnsi="Times New Roman"/>
          <w:i/>
          <w:szCs w:val="28"/>
          <w:lang w:val="vi-VN"/>
        </w:rPr>
        <w:t xml:space="preserve">Căn cứ Quyết định số 11/2022/QĐ-UBND ngày 15 tháng 4 năm 2022 của Ủy ban nhân dân Thành phố ban hành Quy định về quy trình xây dựng văn bản </w:t>
      </w:r>
      <w:r w:rsidRPr="00E50AAB">
        <w:rPr>
          <w:rFonts w:ascii="Times New Roman" w:hAnsi="Times New Roman"/>
          <w:i/>
          <w:szCs w:val="28"/>
          <w:lang w:val="vi-VN"/>
        </w:rPr>
        <w:lastRenderedPageBreak/>
        <w:t>quy phạm pháp luật trên địa bàn Thành phố Hồ Chí Minh;</w:t>
      </w:r>
    </w:p>
    <w:p w14:paraId="5696FE2F" w14:textId="77777777" w:rsidR="000E6558" w:rsidRPr="00E50AAB" w:rsidRDefault="000E6558" w:rsidP="001D7591">
      <w:pPr>
        <w:pStyle w:val="BodyText"/>
        <w:widowControl w:val="0"/>
        <w:spacing w:before="120"/>
        <w:ind w:firstLine="567"/>
        <w:jc w:val="both"/>
        <w:rPr>
          <w:rStyle w:val="xlcvlayout-mb"/>
          <w:rFonts w:ascii="Times New Roman" w:hAnsi="Times New Roman"/>
          <w:i/>
          <w:iCs/>
          <w:szCs w:val="28"/>
          <w:lang w:val="vi-VN"/>
        </w:rPr>
      </w:pPr>
      <w:r w:rsidRPr="000E6558">
        <w:rPr>
          <w:rFonts w:ascii="Times New Roman" w:hAnsi="Times New Roman"/>
          <w:i/>
          <w:iCs/>
          <w:szCs w:val="30"/>
          <w:lang w:val="vi-VN"/>
        </w:rPr>
        <w:t xml:space="preserve">Căn cứ </w:t>
      </w:r>
      <w:r w:rsidRPr="00E50AAB">
        <w:rPr>
          <w:rStyle w:val="xlcvlayout-mb"/>
          <w:rFonts w:ascii="Times New Roman" w:hAnsi="Times New Roman"/>
          <w:i/>
          <w:iCs/>
          <w:szCs w:val="28"/>
          <w:lang w:val="vi-VN"/>
        </w:rPr>
        <w:t xml:space="preserve">Quyết định số 58/2023/QĐ-UBND ngày 21 tháng 12 năm 2023 của Ủy ban nhân dân Thành phố về ban hành quy định hướng dẫn chức năng, nhiệm vụ, quyền hạn và tổ chức của Phòng </w:t>
      </w:r>
      <w:r w:rsidRPr="00E50AAB">
        <w:rPr>
          <w:rFonts w:ascii="Times New Roman" w:hAnsi="Times New Roman"/>
          <w:i/>
          <w:iCs/>
          <w:szCs w:val="28"/>
          <w:lang w:val="vi-VN"/>
        </w:rPr>
        <w:t>Văn hóa và Thông tin huyện</w:t>
      </w:r>
      <w:r w:rsidRPr="00E50AAB">
        <w:rPr>
          <w:rStyle w:val="xlcvlayout-mb"/>
          <w:rFonts w:ascii="Times New Roman" w:hAnsi="Times New Roman"/>
          <w:i/>
          <w:iCs/>
          <w:szCs w:val="28"/>
          <w:lang w:val="vi-VN"/>
        </w:rPr>
        <w:t xml:space="preserve"> thuộc Ủy ban nhân dân thành phố Thủ Đức và các quận </w:t>
      </w:r>
      <w:r w:rsidRPr="000E6558">
        <w:rPr>
          <w:rStyle w:val="xlcvlayout-mb"/>
          <w:rFonts w:ascii="Times New Roman" w:hAnsi="Times New Roman"/>
          <w:i/>
          <w:iCs/>
          <w:szCs w:val="28"/>
          <w:lang w:val="vi-VN"/>
        </w:rPr>
        <w:t>-</w:t>
      </w:r>
      <w:r w:rsidRPr="00E50AAB">
        <w:rPr>
          <w:rStyle w:val="xlcvlayout-mb"/>
          <w:rFonts w:ascii="Times New Roman" w:hAnsi="Times New Roman"/>
          <w:i/>
          <w:iCs/>
          <w:szCs w:val="28"/>
          <w:lang w:val="vi-VN"/>
        </w:rPr>
        <w:t xml:space="preserve"> huyện;</w:t>
      </w:r>
    </w:p>
    <w:p w14:paraId="79A2389F" w14:textId="77777777" w:rsidR="00D42C2F" w:rsidRPr="00E50AAB" w:rsidRDefault="008D737A" w:rsidP="001D7591">
      <w:pPr>
        <w:widowControl w:val="0"/>
        <w:tabs>
          <w:tab w:val="left" w:pos="720"/>
          <w:tab w:val="center" w:pos="1440"/>
          <w:tab w:val="center" w:pos="1680"/>
          <w:tab w:val="center" w:pos="6240"/>
        </w:tabs>
        <w:spacing w:before="120" w:after="120"/>
        <w:ind w:firstLine="567"/>
        <w:jc w:val="both"/>
        <w:rPr>
          <w:rFonts w:ascii="Times New Roman" w:hAnsi="Times New Roman"/>
          <w:b/>
          <w:szCs w:val="28"/>
          <w:lang w:val="vi-VN"/>
        </w:rPr>
      </w:pPr>
      <w:r w:rsidRPr="00D42C2F">
        <w:rPr>
          <w:rFonts w:ascii="Times New Roman" w:hAnsi="Times New Roman"/>
          <w:i/>
          <w:szCs w:val="28"/>
          <w:lang w:val="vi-VN"/>
        </w:rPr>
        <w:t xml:space="preserve">Theo đề nghị của </w:t>
      </w:r>
      <w:r w:rsidR="007B0645" w:rsidRPr="00E50AAB">
        <w:rPr>
          <w:rFonts w:ascii="Times New Roman" w:hAnsi="Times New Roman"/>
          <w:i/>
          <w:szCs w:val="28"/>
          <w:lang w:val="vi-VN"/>
        </w:rPr>
        <w:t xml:space="preserve">Trưởng phòng </w:t>
      </w:r>
      <w:r w:rsidR="00EA36BB" w:rsidRPr="00E50AAB">
        <w:rPr>
          <w:rFonts w:ascii="Times New Roman" w:hAnsi="Times New Roman"/>
          <w:i/>
          <w:szCs w:val="28"/>
          <w:lang w:val="vi-VN"/>
        </w:rPr>
        <w:t xml:space="preserve">Văn hóa và Thông tin </w:t>
      </w:r>
      <w:r w:rsidR="002514B9" w:rsidRPr="00D42C2F">
        <w:rPr>
          <w:rFonts w:ascii="Times New Roman" w:hAnsi="Times New Roman"/>
          <w:i/>
          <w:szCs w:val="28"/>
          <w:lang w:val="vi-VN"/>
        </w:rPr>
        <w:t xml:space="preserve">tại Tờ trình số </w:t>
      </w:r>
      <w:r w:rsidR="0070722A" w:rsidRPr="00E50AAB">
        <w:rPr>
          <w:rFonts w:ascii="Times New Roman" w:hAnsi="Times New Roman"/>
          <w:i/>
          <w:szCs w:val="28"/>
          <w:lang w:val="vi-VN"/>
        </w:rPr>
        <w:t xml:space="preserve">     </w:t>
      </w:r>
      <w:r w:rsidR="00EE0134" w:rsidRPr="00E50AAB">
        <w:rPr>
          <w:rFonts w:ascii="Times New Roman" w:hAnsi="Times New Roman"/>
          <w:i/>
          <w:szCs w:val="28"/>
          <w:lang w:val="vi-VN"/>
        </w:rPr>
        <w:t>71</w:t>
      </w:r>
      <w:r w:rsidR="007B0645">
        <w:rPr>
          <w:rFonts w:ascii="Times New Roman" w:hAnsi="Times New Roman"/>
          <w:i/>
          <w:szCs w:val="28"/>
          <w:lang w:val="vi-VN"/>
        </w:rPr>
        <w:t>/TTr-</w:t>
      </w:r>
      <w:r w:rsidR="00EA36BB" w:rsidRPr="00E50AAB">
        <w:rPr>
          <w:rFonts w:ascii="Times New Roman" w:hAnsi="Times New Roman"/>
          <w:i/>
          <w:szCs w:val="28"/>
          <w:lang w:val="vi-VN"/>
        </w:rPr>
        <w:t>VHTT</w:t>
      </w:r>
      <w:r w:rsidR="002514B9" w:rsidRPr="00D42C2F">
        <w:rPr>
          <w:rFonts w:ascii="Times New Roman" w:hAnsi="Times New Roman"/>
          <w:i/>
          <w:szCs w:val="28"/>
          <w:lang w:val="vi-VN"/>
        </w:rPr>
        <w:t xml:space="preserve"> </w:t>
      </w:r>
      <w:r w:rsidRPr="00D42C2F">
        <w:rPr>
          <w:rFonts w:ascii="Times New Roman" w:hAnsi="Times New Roman"/>
          <w:i/>
          <w:szCs w:val="28"/>
          <w:lang w:val="vi-VN"/>
        </w:rPr>
        <w:t>ngày</w:t>
      </w:r>
      <w:r w:rsidR="00EE0134" w:rsidRPr="00E50AAB">
        <w:rPr>
          <w:rFonts w:ascii="Times New Roman" w:hAnsi="Times New Roman"/>
          <w:i/>
          <w:szCs w:val="28"/>
          <w:lang w:val="vi-VN"/>
        </w:rPr>
        <w:t xml:space="preserve"> 14 </w:t>
      </w:r>
      <w:r w:rsidR="00D42C2F" w:rsidRPr="00D42C2F">
        <w:rPr>
          <w:rFonts w:ascii="Times New Roman" w:hAnsi="Times New Roman"/>
          <w:i/>
          <w:szCs w:val="28"/>
          <w:lang w:val="vi-VN"/>
        </w:rPr>
        <w:t>tháng</w:t>
      </w:r>
      <w:r w:rsidR="00B94A83" w:rsidRPr="00E50AAB">
        <w:rPr>
          <w:rFonts w:ascii="Times New Roman" w:hAnsi="Times New Roman"/>
          <w:i/>
          <w:szCs w:val="28"/>
          <w:lang w:val="vi-VN"/>
        </w:rPr>
        <w:t xml:space="preserve"> 3 </w:t>
      </w:r>
      <w:r w:rsidRPr="00D42C2F">
        <w:rPr>
          <w:rFonts w:ascii="Times New Roman" w:hAnsi="Times New Roman"/>
          <w:i/>
          <w:szCs w:val="28"/>
          <w:lang w:val="vi-VN"/>
        </w:rPr>
        <w:t>năm 202</w:t>
      </w:r>
      <w:r w:rsidR="007B0645" w:rsidRPr="00E50AAB">
        <w:rPr>
          <w:rFonts w:ascii="Times New Roman" w:hAnsi="Times New Roman"/>
          <w:i/>
          <w:szCs w:val="28"/>
          <w:lang w:val="vi-VN"/>
        </w:rPr>
        <w:t>4</w:t>
      </w:r>
      <w:r w:rsidR="0070722A" w:rsidRPr="00E50AAB">
        <w:rPr>
          <w:rFonts w:ascii="Times New Roman" w:hAnsi="Times New Roman"/>
          <w:i/>
          <w:szCs w:val="28"/>
          <w:lang w:val="vi-VN"/>
        </w:rPr>
        <w:t>,</w:t>
      </w:r>
      <w:r w:rsidR="00D42C2F" w:rsidRPr="00D42C2F">
        <w:rPr>
          <w:rFonts w:ascii="Times New Roman" w:hAnsi="Times New Roman"/>
          <w:i/>
          <w:szCs w:val="28"/>
          <w:lang w:val="vi-VN"/>
        </w:rPr>
        <w:t xml:space="preserve"> ý kiến của </w:t>
      </w:r>
      <w:r w:rsidR="007B0645" w:rsidRPr="00E50AAB">
        <w:rPr>
          <w:rFonts w:ascii="Times New Roman" w:hAnsi="Times New Roman"/>
          <w:i/>
          <w:szCs w:val="28"/>
          <w:lang w:val="vi-VN"/>
        </w:rPr>
        <w:t>Phòng</w:t>
      </w:r>
      <w:r w:rsidR="00B94A83" w:rsidRPr="00E50AAB">
        <w:rPr>
          <w:rFonts w:ascii="Times New Roman" w:hAnsi="Times New Roman"/>
          <w:i/>
          <w:szCs w:val="28"/>
          <w:lang w:val="vi-VN"/>
        </w:rPr>
        <w:t xml:space="preserve"> </w:t>
      </w:r>
      <w:r w:rsidR="00D42C2F" w:rsidRPr="00D42C2F">
        <w:rPr>
          <w:rFonts w:ascii="Times New Roman" w:hAnsi="Times New Roman"/>
          <w:i/>
          <w:szCs w:val="28"/>
          <w:lang w:val="vi-VN"/>
        </w:rPr>
        <w:t>T</w:t>
      </w:r>
      <w:r w:rsidR="00D42C2F" w:rsidRPr="00D42C2F">
        <w:rPr>
          <w:rFonts w:ascii="Times New Roman" w:hAnsi="Times New Roman" w:hint="eastAsia"/>
          <w:i/>
          <w:szCs w:val="28"/>
          <w:lang w:val="vi-VN"/>
        </w:rPr>
        <w:t>ư</w:t>
      </w:r>
      <w:r w:rsidR="00D42C2F" w:rsidRPr="00D42C2F">
        <w:rPr>
          <w:rFonts w:ascii="Times New Roman" w:hAnsi="Times New Roman"/>
          <w:i/>
          <w:szCs w:val="28"/>
          <w:lang w:val="vi-VN"/>
        </w:rPr>
        <w:t xml:space="preserve"> pháp tại Báo cáo thẩm định số</w:t>
      </w:r>
      <w:r w:rsidR="00EE0134" w:rsidRPr="00E50AAB">
        <w:rPr>
          <w:rFonts w:ascii="Times New Roman" w:hAnsi="Times New Roman"/>
          <w:i/>
          <w:szCs w:val="28"/>
          <w:lang w:val="vi-VN"/>
        </w:rPr>
        <w:t xml:space="preserve"> 193</w:t>
      </w:r>
      <w:r w:rsidRPr="00D42C2F">
        <w:rPr>
          <w:rFonts w:ascii="Times New Roman" w:hAnsi="Times New Roman"/>
          <w:i/>
          <w:szCs w:val="28"/>
          <w:lang w:val="vi-VN"/>
        </w:rPr>
        <w:t>/</w:t>
      </w:r>
      <w:r w:rsidR="00D42C2F" w:rsidRPr="00E50AAB">
        <w:rPr>
          <w:rFonts w:ascii="Times New Roman" w:hAnsi="Times New Roman"/>
          <w:i/>
          <w:szCs w:val="28"/>
          <w:lang w:val="vi-VN"/>
        </w:rPr>
        <w:t>BC</w:t>
      </w:r>
      <w:r w:rsidRPr="00D42C2F">
        <w:rPr>
          <w:rFonts w:ascii="Times New Roman" w:hAnsi="Times New Roman"/>
          <w:i/>
          <w:szCs w:val="28"/>
          <w:lang w:val="vi-VN"/>
        </w:rPr>
        <w:t>-</w:t>
      </w:r>
      <w:r w:rsidR="00D42C2F" w:rsidRPr="00E50AAB">
        <w:rPr>
          <w:rFonts w:ascii="Times New Roman" w:hAnsi="Times New Roman"/>
          <w:i/>
          <w:szCs w:val="28"/>
          <w:lang w:val="vi-VN"/>
        </w:rPr>
        <w:t>TP</w:t>
      </w:r>
      <w:r w:rsidRPr="00D42C2F">
        <w:rPr>
          <w:rFonts w:ascii="Times New Roman" w:hAnsi="Times New Roman"/>
          <w:i/>
          <w:szCs w:val="28"/>
          <w:lang w:val="vi-VN"/>
        </w:rPr>
        <w:t xml:space="preserve"> ngày</w:t>
      </w:r>
      <w:r w:rsidR="00163859" w:rsidRPr="00D42C2F">
        <w:rPr>
          <w:rFonts w:ascii="Times New Roman" w:hAnsi="Times New Roman"/>
          <w:i/>
          <w:szCs w:val="28"/>
          <w:lang w:val="vi-VN"/>
        </w:rPr>
        <w:t xml:space="preserve"> </w:t>
      </w:r>
      <w:r w:rsidR="00EE0134" w:rsidRPr="00E50AAB">
        <w:rPr>
          <w:rFonts w:ascii="Times New Roman" w:hAnsi="Times New Roman"/>
          <w:i/>
          <w:szCs w:val="28"/>
          <w:lang w:val="vi-VN"/>
        </w:rPr>
        <w:t xml:space="preserve">27 </w:t>
      </w:r>
      <w:r w:rsidRPr="00D42C2F">
        <w:rPr>
          <w:rFonts w:ascii="Times New Roman" w:hAnsi="Times New Roman"/>
          <w:i/>
          <w:szCs w:val="28"/>
          <w:lang w:val="vi-VN"/>
        </w:rPr>
        <w:t>tháng</w:t>
      </w:r>
      <w:r w:rsidR="00EE0134" w:rsidRPr="00E50AAB">
        <w:rPr>
          <w:rFonts w:ascii="Times New Roman" w:hAnsi="Times New Roman"/>
          <w:i/>
          <w:szCs w:val="28"/>
          <w:lang w:val="vi-VN"/>
        </w:rPr>
        <w:t xml:space="preserve"> 02</w:t>
      </w:r>
      <w:r w:rsidR="0070722A" w:rsidRPr="00E50AAB">
        <w:rPr>
          <w:rFonts w:ascii="Times New Roman" w:hAnsi="Times New Roman"/>
          <w:i/>
          <w:szCs w:val="28"/>
          <w:lang w:val="vi-VN"/>
        </w:rPr>
        <w:t xml:space="preserve"> </w:t>
      </w:r>
      <w:r w:rsidRPr="00D42C2F">
        <w:rPr>
          <w:rFonts w:ascii="Times New Roman" w:hAnsi="Times New Roman"/>
          <w:i/>
          <w:szCs w:val="28"/>
          <w:lang w:val="vi-VN"/>
        </w:rPr>
        <w:t>năm 202</w:t>
      </w:r>
      <w:r w:rsidR="007B0645" w:rsidRPr="00E50AAB">
        <w:rPr>
          <w:rFonts w:ascii="Times New Roman" w:hAnsi="Times New Roman"/>
          <w:i/>
          <w:szCs w:val="28"/>
          <w:lang w:val="vi-VN"/>
        </w:rPr>
        <w:t>4</w:t>
      </w:r>
      <w:r w:rsidR="0070722A" w:rsidRPr="00E50AAB">
        <w:rPr>
          <w:rFonts w:ascii="Times New Roman" w:hAnsi="Times New Roman"/>
          <w:i/>
          <w:szCs w:val="28"/>
          <w:lang w:val="vi-VN"/>
        </w:rPr>
        <w:t xml:space="preserve"> và của Phòng Nội vụ tại Báo cáo thẩm định số</w:t>
      </w:r>
      <w:r w:rsidR="00B94A83" w:rsidRPr="00E50AAB">
        <w:rPr>
          <w:rFonts w:ascii="Times New Roman" w:hAnsi="Times New Roman"/>
          <w:i/>
          <w:szCs w:val="28"/>
          <w:lang w:val="vi-VN"/>
        </w:rPr>
        <w:t xml:space="preserve"> 620/BC-NV </w:t>
      </w:r>
      <w:r w:rsidR="0070722A" w:rsidRPr="00E50AAB">
        <w:rPr>
          <w:rFonts w:ascii="Times New Roman" w:hAnsi="Times New Roman"/>
          <w:i/>
          <w:szCs w:val="28"/>
          <w:lang w:val="vi-VN"/>
        </w:rPr>
        <w:t>ngày</w:t>
      </w:r>
      <w:r w:rsidR="00B94A83" w:rsidRPr="00E50AAB">
        <w:rPr>
          <w:rFonts w:ascii="Times New Roman" w:hAnsi="Times New Roman"/>
          <w:i/>
          <w:szCs w:val="28"/>
          <w:lang w:val="vi-VN"/>
        </w:rPr>
        <w:t xml:space="preserve"> </w:t>
      </w:r>
      <w:r w:rsidR="0070722A" w:rsidRPr="00E50AAB">
        <w:rPr>
          <w:rFonts w:ascii="Times New Roman" w:hAnsi="Times New Roman"/>
          <w:i/>
          <w:szCs w:val="28"/>
          <w:lang w:val="vi-VN"/>
        </w:rPr>
        <w:t xml:space="preserve"> </w:t>
      </w:r>
      <w:r w:rsidR="00EE0134" w:rsidRPr="00E50AAB">
        <w:rPr>
          <w:rFonts w:ascii="Times New Roman" w:hAnsi="Times New Roman"/>
          <w:i/>
          <w:szCs w:val="28"/>
          <w:lang w:val="vi-VN"/>
        </w:rPr>
        <w:t xml:space="preserve">04 </w:t>
      </w:r>
      <w:r w:rsidR="0070722A" w:rsidRPr="00E50AAB">
        <w:rPr>
          <w:rFonts w:ascii="Times New Roman" w:hAnsi="Times New Roman"/>
          <w:i/>
          <w:szCs w:val="28"/>
          <w:lang w:val="vi-VN"/>
        </w:rPr>
        <w:t>tháng</w:t>
      </w:r>
      <w:r w:rsidR="00EE0134" w:rsidRPr="00E50AAB">
        <w:rPr>
          <w:rFonts w:ascii="Times New Roman" w:hAnsi="Times New Roman"/>
          <w:i/>
          <w:szCs w:val="28"/>
          <w:lang w:val="vi-VN"/>
        </w:rPr>
        <w:t xml:space="preserve"> 3</w:t>
      </w:r>
      <w:r w:rsidR="0070722A" w:rsidRPr="00E50AAB">
        <w:rPr>
          <w:rFonts w:ascii="Times New Roman" w:hAnsi="Times New Roman"/>
          <w:i/>
          <w:szCs w:val="28"/>
          <w:lang w:val="vi-VN"/>
        </w:rPr>
        <w:t xml:space="preserve"> năm 2024.</w:t>
      </w:r>
    </w:p>
    <w:p w14:paraId="5F632D03" w14:textId="77777777" w:rsidR="008D737A" w:rsidRPr="00D42C2F" w:rsidRDefault="008D737A" w:rsidP="001D7591">
      <w:pPr>
        <w:widowControl w:val="0"/>
        <w:spacing w:before="240" w:after="240"/>
        <w:ind w:firstLine="567"/>
        <w:jc w:val="center"/>
        <w:rPr>
          <w:rFonts w:ascii="Times New Roman" w:hAnsi="Times New Roman"/>
          <w:b/>
          <w:szCs w:val="28"/>
          <w:lang w:val="vi-VN"/>
        </w:rPr>
      </w:pPr>
      <w:r w:rsidRPr="00D42C2F">
        <w:rPr>
          <w:rFonts w:ascii="Times New Roman" w:hAnsi="Times New Roman"/>
          <w:b/>
          <w:szCs w:val="28"/>
          <w:lang w:val="vi-VN"/>
        </w:rPr>
        <w:t>QUYẾT ĐỊNH:</w:t>
      </w:r>
    </w:p>
    <w:p w14:paraId="7AC2B2AA" w14:textId="77777777" w:rsidR="002514B9" w:rsidRPr="00561449" w:rsidRDefault="00D42C2F" w:rsidP="001D7591">
      <w:pPr>
        <w:widowControl w:val="0"/>
        <w:spacing w:before="120" w:after="120"/>
        <w:ind w:firstLine="567"/>
        <w:jc w:val="both"/>
        <w:rPr>
          <w:rFonts w:ascii="Times New Roman" w:hAnsi="Times New Roman"/>
          <w:szCs w:val="28"/>
          <w:lang w:val="vi-VN"/>
        </w:rPr>
      </w:pPr>
      <w:r w:rsidRPr="00561449">
        <w:rPr>
          <w:rFonts w:ascii="Times New Roman" w:hAnsi="Times New Roman"/>
          <w:b/>
          <w:szCs w:val="28"/>
          <w:lang w:val="vi-VN"/>
        </w:rPr>
        <w:t xml:space="preserve">Điều 1. </w:t>
      </w:r>
      <w:r w:rsidR="002514B9" w:rsidRPr="00561449">
        <w:rPr>
          <w:rFonts w:ascii="Times New Roman" w:hAnsi="Times New Roman"/>
          <w:szCs w:val="28"/>
          <w:lang w:val="vi-VN"/>
        </w:rPr>
        <w:t xml:space="preserve">Ban hành kèm theo Quyết định này là Quy định </w:t>
      </w:r>
      <w:r w:rsidR="007B0645" w:rsidRPr="00E50AAB">
        <w:rPr>
          <w:rFonts w:ascii="Times New Roman" w:hAnsi="Times New Roman"/>
          <w:szCs w:val="28"/>
          <w:lang w:val="vi-VN"/>
        </w:rPr>
        <w:t>về</w:t>
      </w:r>
      <w:r w:rsidR="002514B9" w:rsidRPr="00561449">
        <w:rPr>
          <w:rFonts w:ascii="Times New Roman" w:hAnsi="Times New Roman"/>
          <w:szCs w:val="28"/>
          <w:lang w:val="vi-VN"/>
        </w:rPr>
        <w:t xml:space="preserve"> chức năng, nhiệm vụ, quyền hạn và tổ chức của </w:t>
      </w:r>
      <w:r w:rsidR="00D44B3E" w:rsidRPr="00E50AAB">
        <w:rPr>
          <w:rFonts w:ascii="Times New Roman" w:hAnsi="Times New Roman"/>
          <w:szCs w:val="28"/>
          <w:lang w:val="vi-VN"/>
        </w:rPr>
        <w:t>Phòng Văn hóa và Thông tin</w:t>
      </w:r>
      <w:r w:rsidR="00E32C19" w:rsidRPr="00561449">
        <w:rPr>
          <w:rFonts w:ascii="Times New Roman" w:hAnsi="Times New Roman"/>
          <w:szCs w:val="28"/>
          <w:lang w:val="vi-VN"/>
        </w:rPr>
        <w:t xml:space="preserve"> thuộc Ủy ban nhân dân </w:t>
      </w:r>
      <w:r w:rsidR="007B0645" w:rsidRPr="00E50AAB">
        <w:rPr>
          <w:rFonts w:ascii="Times New Roman" w:hAnsi="Times New Roman"/>
          <w:szCs w:val="28"/>
          <w:lang w:val="vi-VN"/>
        </w:rPr>
        <w:t>huyện Bình Chánh</w:t>
      </w:r>
      <w:r w:rsidR="002514B9" w:rsidRPr="00561449">
        <w:rPr>
          <w:rFonts w:ascii="Times New Roman" w:hAnsi="Times New Roman"/>
          <w:szCs w:val="28"/>
          <w:lang w:val="vi-VN"/>
        </w:rPr>
        <w:t xml:space="preserve"> (gọi tắt là </w:t>
      </w:r>
      <w:r w:rsidR="00D44B3E" w:rsidRPr="00E50AAB">
        <w:rPr>
          <w:rFonts w:ascii="Times New Roman" w:hAnsi="Times New Roman"/>
          <w:szCs w:val="28"/>
          <w:lang w:val="vi-VN"/>
        </w:rPr>
        <w:t>Phòng Văn hóa và Thông tin</w:t>
      </w:r>
      <w:r w:rsidR="002514B9" w:rsidRPr="00561449">
        <w:rPr>
          <w:rFonts w:ascii="Times New Roman" w:hAnsi="Times New Roman"/>
          <w:szCs w:val="28"/>
          <w:lang w:val="vi-VN"/>
        </w:rPr>
        <w:t>).</w:t>
      </w:r>
    </w:p>
    <w:p w14:paraId="1A4D1726" w14:textId="143D2F01" w:rsidR="002514B9" w:rsidRPr="00454E9E" w:rsidRDefault="00D42C2F" w:rsidP="001D7591">
      <w:pPr>
        <w:widowControl w:val="0"/>
        <w:spacing w:before="120" w:after="120"/>
        <w:ind w:firstLine="567"/>
        <w:jc w:val="both"/>
        <w:rPr>
          <w:rFonts w:ascii="Times New Roman" w:hAnsi="Times New Roman"/>
          <w:spacing w:val="4"/>
          <w:szCs w:val="28"/>
          <w:lang w:val="vi-VN"/>
        </w:rPr>
      </w:pPr>
      <w:r w:rsidRPr="00561449">
        <w:rPr>
          <w:rFonts w:ascii="Times New Roman" w:hAnsi="Times New Roman"/>
          <w:b/>
          <w:szCs w:val="28"/>
          <w:lang w:val="vi-VN"/>
        </w:rPr>
        <w:t xml:space="preserve">Điều 2. </w:t>
      </w:r>
      <w:r w:rsidR="002514B9" w:rsidRPr="00561449">
        <w:rPr>
          <w:rFonts w:ascii="Times New Roman" w:hAnsi="Times New Roman"/>
          <w:szCs w:val="28"/>
          <w:lang w:val="vi-VN"/>
        </w:rPr>
        <w:t xml:space="preserve">Quyết định này có hiệu lực thi hành kể từ </w:t>
      </w:r>
      <w:r w:rsidR="00293EC8">
        <w:rPr>
          <w:rFonts w:ascii="Times New Roman" w:hAnsi="Times New Roman"/>
          <w:szCs w:val="28"/>
        </w:rPr>
        <w:t>03</w:t>
      </w:r>
      <w:r w:rsidR="00B94A83" w:rsidRPr="00E50AAB">
        <w:rPr>
          <w:rFonts w:ascii="Times New Roman" w:hAnsi="Times New Roman"/>
          <w:szCs w:val="28"/>
          <w:lang w:val="vi-VN"/>
        </w:rPr>
        <w:t xml:space="preserve"> </w:t>
      </w:r>
      <w:r w:rsidRPr="00E50AAB">
        <w:rPr>
          <w:rFonts w:ascii="Times New Roman" w:hAnsi="Times New Roman"/>
          <w:szCs w:val="28"/>
          <w:lang w:val="vi-VN"/>
        </w:rPr>
        <w:t>t</w:t>
      </w:r>
      <w:r w:rsidR="002514B9" w:rsidRPr="00561449">
        <w:rPr>
          <w:rFonts w:ascii="Times New Roman" w:hAnsi="Times New Roman"/>
          <w:szCs w:val="28"/>
          <w:lang w:val="vi-VN"/>
        </w:rPr>
        <w:t>háng</w:t>
      </w:r>
      <w:r w:rsidRPr="00E50AAB">
        <w:rPr>
          <w:rFonts w:ascii="Times New Roman" w:hAnsi="Times New Roman"/>
          <w:szCs w:val="28"/>
          <w:lang w:val="vi-VN"/>
        </w:rPr>
        <w:t xml:space="preserve"> </w:t>
      </w:r>
      <w:r w:rsidR="00293EC8">
        <w:rPr>
          <w:rFonts w:ascii="Times New Roman" w:hAnsi="Times New Roman"/>
          <w:szCs w:val="28"/>
        </w:rPr>
        <w:t>6</w:t>
      </w:r>
      <w:r w:rsidRPr="00E50AAB">
        <w:rPr>
          <w:rFonts w:ascii="Times New Roman" w:hAnsi="Times New Roman"/>
          <w:szCs w:val="28"/>
          <w:lang w:val="vi-VN"/>
        </w:rPr>
        <w:t xml:space="preserve"> </w:t>
      </w:r>
      <w:r w:rsidR="002514B9" w:rsidRPr="00561449">
        <w:rPr>
          <w:rFonts w:ascii="Times New Roman" w:hAnsi="Times New Roman"/>
          <w:szCs w:val="28"/>
          <w:lang w:val="vi-VN"/>
        </w:rPr>
        <w:t>năm 202</w:t>
      </w:r>
      <w:r w:rsidR="007B0645" w:rsidRPr="00E50AAB">
        <w:rPr>
          <w:rFonts w:ascii="Times New Roman" w:hAnsi="Times New Roman"/>
          <w:szCs w:val="28"/>
          <w:lang w:val="vi-VN"/>
        </w:rPr>
        <w:t>4</w:t>
      </w:r>
      <w:r w:rsidR="002514B9" w:rsidRPr="00561449">
        <w:rPr>
          <w:rFonts w:ascii="Times New Roman" w:hAnsi="Times New Roman"/>
          <w:szCs w:val="28"/>
          <w:lang w:val="vi-VN"/>
        </w:rPr>
        <w:t xml:space="preserve">. </w:t>
      </w:r>
      <w:r w:rsidR="002514B9" w:rsidRPr="00454E9E">
        <w:rPr>
          <w:rFonts w:ascii="Times New Roman" w:hAnsi="Times New Roman"/>
          <w:spacing w:val="4"/>
          <w:szCs w:val="28"/>
          <w:lang w:val="vi-VN"/>
        </w:rPr>
        <w:t xml:space="preserve">Quyết định này thay thế Quyết định số </w:t>
      </w:r>
      <w:r w:rsidR="006A4492" w:rsidRPr="00454E9E">
        <w:rPr>
          <w:rFonts w:ascii="Times New Roman" w:hAnsi="Times New Roman"/>
          <w:spacing w:val="4"/>
          <w:szCs w:val="28"/>
          <w:lang w:val="vi-VN"/>
        </w:rPr>
        <w:t>04/2020/QĐ-UBND</w:t>
      </w:r>
      <w:r w:rsidR="002514B9" w:rsidRPr="00454E9E">
        <w:rPr>
          <w:rFonts w:ascii="Times New Roman" w:hAnsi="Times New Roman"/>
          <w:spacing w:val="4"/>
          <w:szCs w:val="28"/>
          <w:lang w:val="vi-VN"/>
        </w:rPr>
        <w:t xml:space="preserve"> </w:t>
      </w:r>
      <w:r w:rsidR="006A4492" w:rsidRPr="00454E9E">
        <w:rPr>
          <w:rFonts w:ascii="Times New Roman" w:hAnsi="Times New Roman"/>
          <w:spacing w:val="4"/>
          <w:szCs w:val="28"/>
          <w:lang w:val="vi-VN"/>
        </w:rPr>
        <w:t xml:space="preserve">ngày </w:t>
      </w:r>
      <w:r w:rsidR="007B0645" w:rsidRPr="00454E9E">
        <w:rPr>
          <w:rFonts w:ascii="Times New Roman" w:hAnsi="Times New Roman"/>
          <w:spacing w:val="4"/>
          <w:szCs w:val="28"/>
          <w:lang w:val="vi-VN"/>
        </w:rPr>
        <w:t>12</w:t>
      </w:r>
      <w:r w:rsidR="006A4492" w:rsidRPr="00454E9E">
        <w:rPr>
          <w:rFonts w:ascii="Times New Roman" w:hAnsi="Times New Roman"/>
          <w:spacing w:val="4"/>
          <w:szCs w:val="28"/>
          <w:lang w:val="vi-VN"/>
        </w:rPr>
        <w:t xml:space="preserve"> tháng </w:t>
      </w:r>
      <w:r w:rsidR="007B0645" w:rsidRPr="00454E9E">
        <w:rPr>
          <w:rFonts w:ascii="Times New Roman" w:hAnsi="Times New Roman"/>
          <w:spacing w:val="4"/>
          <w:szCs w:val="28"/>
          <w:lang w:val="vi-VN"/>
        </w:rPr>
        <w:t>3</w:t>
      </w:r>
      <w:r w:rsidR="006A4492" w:rsidRPr="00454E9E">
        <w:rPr>
          <w:rFonts w:ascii="Times New Roman" w:hAnsi="Times New Roman"/>
          <w:spacing w:val="4"/>
          <w:szCs w:val="28"/>
          <w:lang w:val="vi-VN"/>
        </w:rPr>
        <w:t xml:space="preserve"> năm 2020</w:t>
      </w:r>
      <w:r w:rsidR="002514B9" w:rsidRPr="00454E9E">
        <w:rPr>
          <w:rFonts w:ascii="Times New Roman" w:hAnsi="Times New Roman"/>
          <w:spacing w:val="4"/>
          <w:szCs w:val="28"/>
          <w:lang w:val="vi-VN"/>
        </w:rPr>
        <w:t xml:space="preserve"> của Ủy ban nhân dân </w:t>
      </w:r>
      <w:r w:rsidR="007B0645" w:rsidRPr="00454E9E">
        <w:rPr>
          <w:rFonts w:ascii="Times New Roman" w:hAnsi="Times New Roman"/>
          <w:spacing w:val="4"/>
          <w:szCs w:val="28"/>
          <w:lang w:val="vi-VN"/>
        </w:rPr>
        <w:t>huyện Bình Chánh</w:t>
      </w:r>
      <w:r w:rsidR="00E32C19" w:rsidRPr="00454E9E">
        <w:rPr>
          <w:rFonts w:ascii="Times New Roman" w:hAnsi="Times New Roman"/>
          <w:spacing w:val="4"/>
          <w:szCs w:val="28"/>
          <w:lang w:val="vi-VN"/>
        </w:rPr>
        <w:t xml:space="preserve"> </w:t>
      </w:r>
      <w:r w:rsidR="00EE0134" w:rsidRPr="00454E9E">
        <w:rPr>
          <w:rFonts w:ascii="Times New Roman" w:hAnsi="Times New Roman"/>
          <w:spacing w:val="4"/>
          <w:szCs w:val="28"/>
          <w:lang w:val="vi-VN"/>
        </w:rPr>
        <w:t xml:space="preserve">về </w:t>
      </w:r>
      <w:r w:rsidR="002514B9" w:rsidRPr="00454E9E">
        <w:rPr>
          <w:rFonts w:ascii="Times New Roman" w:hAnsi="Times New Roman"/>
          <w:spacing w:val="4"/>
          <w:szCs w:val="28"/>
          <w:lang w:val="vi-VN"/>
        </w:rPr>
        <w:t xml:space="preserve">ban hành Quy chế về </w:t>
      </w:r>
      <w:r w:rsidR="002666D2" w:rsidRPr="00454E9E">
        <w:rPr>
          <w:rFonts w:ascii="Times New Roman" w:hAnsi="Times New Roman"/>
          <w:spacing w:val="4"/>
          <w:szCs w:val="28"/>
          <w:lang w:val="vi-VN"/>
        </w:rPr>
        <w:t xml:space="preserve">tổ chức và hoạt động của </w:t>
      </w:r>
      <w:r w:rsidR="006A4492" w:rsidRPr="00454E9E">
        <w:rPr>
          <w:rFonts w:ascii="Times New Roman" w:hAnsi="Times New Roman"/>
          <w:spacing w:val="4"/>
          <w:szCs w:val="28"/>
          <w:lang w:val="vi-VN"/>
        </w:rPr>
        <w:t xml:space="preserve">Phòng Văn hóa và Thông tin thuộc Ủy ban nhân dân </w:t>
      </w:r>
      <w:r w:rsidR="007B0645" w:rsidRPr="00454E9E">
        <w:rPr>
          <w:rFonts w:ascii="Times New Roman" w:hAnsi="Times New Roman"/>
          <w:spacing w:val="4"/>
          <w:szCs w:val="28"/>
          <w:lang w:val="vi-VN"/>
        </w:rPr>
        <w:t>huyện Bình Chánh</w:t>
      </w:r>
      <w:r w:rsidR="002514B9" w:rsidRPr="00454E9E">
        <w:rPr>
          <w:rFonts w:ascii="Times New Roman" w:hAnsi="Times New Roman"/>
          <w:spacing w:val="4"/>
          <w:szCs w:val="28"/>
          <w:lang w:val="vi-VN"/>
        </w:rPr>
        <w:t>.</w:t>
      </w:r>
    </w:p>
    <w:p w14:paraId="1A7DDC28" w14:textId="77777777" w:rsidR="008D737A" w:rsidRPr="00E50AAB" w:rsidRDefault="002514B9" w:rsidP="001D7591">
      <w:pPr>
        <w:widowControl w:val="0"/>
        <w:spacing w:before="120" w:after="120"/>
        <w:ind w:firstLine="567"/>
        <w:jc w:val="both"/>
        <w:rPr>
          <w:rFonts w:ascii="Times New Roman" w:hAnsi="Times New Roman"/>
          <w:szCs w:val="28"/>
          <w:lang w:val="vi-VN"/>
        </w:rPr>
      </w:pPr>
      <w:r w:rsidRPr="00561449">
        <w:rPr>
          <w:rFonts w:ascii="Times New Roman" w:hAnsi="Times New Roman" w:hint="eastAsia"/>
          <w:b/>
          <w:szCs w:val="28"/>
          <w:lang w:val="vi-VN"/>
        </w:rPr>
        <w:t>Đ</w:t>
      </w:r>
      <w:r w:rsidRPr="00561449">
        <w:rPr>
          <w:rFonts w:ascii="Times New Roman" w:hAnsi="Times New Roman"/>
          <w:b/>
          <w:szCs w:val="28"/>
          <w:lang w:val="vi-VN"/>
        </w:rPr>
        <w:t xml:space="preserve">iều </w:t>
      </w:r>
      <w:r w:rsidR="00D42C2F" w:rsidRPr="00561449">
        <w:rPr>
          <w:rFonts w:ascii="Times New Roman" w:hAnsi="Times New Roman"/>
          <w:b/>
          <w:szCs w:val="28"/>
          <w:lang w:val="vi-VN"/>
        </w:rPr>
        <w:t>3</w:t>
      </w:r>
      <w:r w:rsidRPr="00561449">
        <w:rPr>
          <w:rFonts w:ascii="Times New Roman" w:hAnsi="Times New Roman"/>
          <w:b/>
          <w:szCs w:val="28"/>
          <w:lang w:val="vi-VN"/>
        </w:rPr>
        <w:t xml:space="preserve">. </w:t>
      </w:r>
      <w:r w:rsidRPr="00561449">
        <w:rPr>
          <w:rFonts w:ascii="Times New Roman" w:hAnsi="Times New Roman"/>
          <w:szCs w:val="28"/>
          <w:lang w:val="vi-VN"/>
        </w:rPr>
        <w:t>Chánh Văn phòng</w:t>
      </w:r>
      <w:r w:rsidR="007B0645" w:rsidRPr="00E50AAB">
        <w:rPr>
          <w:rFonts w:ascii="Times New Roman" w:hAnsi="Times New Roman"/>
          <w:szCs w:val="28"/>
          <w:lang w:val="vi-VN"/>
        </w:rPr>
        <w:t xml:space="preserve"> Hội đồng nhân dân và</w:t>
      </w:r>
      <w:r w:rsidRPr="00561449">
        <w:rPr>
          <w:rFonts w:ascii="Times New Roman" w:hAnsi="Times New Roman"/>
          <w:szCs w:val="28"/>
          <w:lang w:val="vi-VN"/>
        </w:rPr>
        <w:t xml:space="preserve"> Ủy ban nhân dân</w:t>
      </w:r>
      <w:r w:rsidR="007B0645" w:rsidRPr="00E50AAB">
        <w:rPr>
          <w:rFonts w:ascii="Times New Roman" w:hAnsi="Times New Roman"/>
          <w:szCs w:val="28"/>
          <w:lang w:val="vi-VN"/>
        </w:rPr>
        <w:t xml:space="preserve"> Huyện</w:t>
      </w:r>
      <w:r w:rsidRPr="00561449">
        <w:rPr>
          <w:rFonts w:ascii="Times New Roman" w:hAnsi="Times New Roman"/>
          <w:szCs w:val="28"/>
          <w:lang w:val="vi-VN"/>
        </w:rPr>
        <w:t xml:space="preserve">, </w:t>
      </w:r>
      <w:r w:rsidR="007B0645" w:rsidRPr="00E50AAB">
        <w:rPr>
          <w:rFonts w:ascii="Times New Roman" w:hAnsi="Times New Roman"/>
          <w:szCs w:val="28"/>
          <w:lang w:val="vi-VN"/>
        </w:rPr>
        <w:t>Trưởng phòng Văn hóa và Thông tin</w:t>
      </w:r>
      <w:r w:rsidRPr="00561449">
        <w:rPr>
          <w:rFonts w:ascii="Times New Roman" w:hAnsi="Times New Roman"/>
          <w:szCs w:val="28"/>
          <w:lang w:val="vi-VN"/>
        </w:rPr>
        <w:t>, Thủ tr</w:t>
      </w:r>
      <w:r w:rsidRPr="00561449">
        <w:rPr>
          <w:rFonts w:ascii="Times New Roman" w:hAnsi="Times New Roman" w:hint="eastAsia"/>
          <w:szCs w:val="28"/>
          <w:lang w:val="vi-VN"/>
        </w:rPr>
        <w:t>ư</w:t>
      </w:r>
      <w:r w:rsidRPr="00561449">
        <w:rPr>
          <w:rFonts w:ascii="Times New Roman" w:hAnsi="Times New Roman"/>
          <w:szCs w:val="28"/>
          <w:lang w:val="vi-VN"/>
        </w:rPr>
        <w:t>ởng các c</w:t>
      </w:r>
      <w:r w:rsidRPr="00561449">
        <w:rPr>
          <w:rFonts w:ascii="Times New Roman" w:hAnsi="Times New Roman" w:hint="eastAsia"/>
          <w:szCs w:val="28"/>
          <w:lang w:val="vi-VN"/>
        </w:rPr>
        <w:t>ơ</w:t>
      </w:r>
      <w:r w:rsidRPr="00561449">
        <w:rPr>
          <w:rFonts w:ascii="Times New Roman" w:hAnsi="Times New Roman"/>
          <w:szCs w:val="28"/>
          <w:lang w:val="vi-VN"/>
        </w:rPr>
        <w:t xml:space="preserve"> quan </w:t>
      </w:r>
      <w:r w:rsidR="007B0645" w:rsidRPr="00E50AAB">
        <w:rPr>
          <w:rFonts w:ascii="Times New Roman" w:hAnsi="Times New Roman"/>
          <w:szCs w:val="28"/>
          <w:lang w:val="vi-VN"/>
        </w:rPr>
        <w:t xml:space="preserve">chuyên môn, đơn vị sự nghiệp thuộc Ủy ban nhân dân Huyện và </w:t>
      </w:r>
      <w:r w:rsidRPr="00561449">
        <w:rPr>
          <w:rFonts w:ascii="Times New Roman" w:hAnsi="Times New Roman"/>
          <w:szCs w:val="28"/>
          <w:lang w:val="vi-VN"/>
        </w:rPr>
        <w:t xml:space="preserve">Chủ tịch Ủy ban nhân dân </w:t>
      </w:r>
      <w:r w:rsidR="007B0645" w:rsidRPr="00E50AAB">
        <w:rPr>
          <w:rFonts w:ascii="Times New Roman" w:hAnsi="Times New Roman"/>
          <w:szCs w:val="28"/>
          <w:lang w:val="vi-VN"/>
        </w:rPr>
        <w:t>các xã, thị trấn</w:t>
      </w:r>
      <w:r w:rsidRPr="00561449">
        <w:rPr>
          <w:rFonts w:ascii="Times New Roman" w:hAnsi="Times New Roman"/>
          <w:szCs w:val="28"/>
          <w:lang w:val="vi-VN"/>
        </w:rPr>
        <w:t xml:space="preserve"> chịu trách nhiệm thi hành Quyết định này./.</w:t>
      </w:r>
    </w:p>
    <w:p w14:paraId="6973ABB7" w14:textId="77777777" w:rsidR="007B0645" w:rsidRPr="00E50AAB" w:rsidRDefault="007B0645" w:rsidP="001D7591">
      <w:pPr>
        <w:widowControl w:val="0"/>
        <w:spacing w:before="120" w:after="120"/>
        <w:ind w:firstLine="567"/>
        <w:jc w:val="both"/>
        <w:rPr>
          <w:rFonts w:ascii="Times New Roman" w:hAnsi="Times New Roman"/>
          <w:szCs w:val="28"/>
          <w:lang w:val="vi-VN"/>
        </w:rPr>
      </w:pPr>
    </w:p>
    <w:tbl>
      <w:tblPr>
        <w:tblW w:w="9291" w:type="dxa"/>
        <w:tblInd w:w="108" w:type="dxa"/>
        <w:tblLook w:val="01E0" w:firstRow="1" w:lastRow="1" w:firstColumn="1" w:lastColumn="1" w:noHBand="0" w:noVBand="0"/>
      </w:tblPr>
      <w:tblGrid>
        <w:gridCol w:w="4340"/>
        <w:gridCol w:w="4951"/>
      </w:tblGrid>
      <w:tr w:rsidR="008D737A" w:rsidRPr="00375F72" w14:paraId="0AF7B31B" w14:textId="77777777" w:rsidTr="00BB130E">
        <w:tc>
          <w:tcPr>
            <w:tcW w:w="4340" w:type="dxa"/>
          </w:tcPr>
          <w:p w14:paraId="158F8CBC" w14:textId="77777777" w:rsidR="008D737A" w:rsidRPr="008D737A" w:rsidRDefault="008D737A" w:rsidP="001D7591">
            <w:pPr>
              <w:widowControl w:val="0"/>
              <w:rPr>
                <w:rFonts w:ascii="Times New Roman" w:hAnsi="Times New Roman"/>
                <w:i/>
                <w:sz w:val="30"/>
                <w:lang w:val="vi-VN"/>
              </w:rPr>
            </w:pPr>
            <w:r w:rsidRPr="008D737A">
              <w:rPr>
                <w:rFonts w:ascii="Times New Roman" w:hAnsi="Times New Roman"/>
                <w:b/>
                <w:i/>
                <w:sz w:val="24"/>
                <w:lang w:val="vi-VN"/>
              </w:rPr>
              <w:t>Nơi nhận:</w:t>
            </w:r>
            <w:r w:rsidRPr="008D737A">
              <w:rPr>
                <w:rFonts w:ascii="Times New Roman" w:hAnsi="Times New Roman"/>
                <w:i/>
                <w:sz w:val="24"/>
                <w:lang w:val="vi-VN"/>
              </w:rPr>
              <w:t xml:space="preserve">  </w:t>
            </w:r>
            <w:r w:rsidRPr="008D737A">
              <w:rPr>
                <w:rFonts w:ascii="Times New Roman" w:hAnsi="Times New Roman"/>
                <w:i/>
                <w:sz w:val="30"/>
                <w:lang w:val="vi-VN"/>
              </w:rPr>
              <w:t xml:space="preserve">  </w:t>
            </w:r>
          </w:p>
          <w:p w14:paraId="3F16C870" w14:textId="77777777" w:rsidR="00673C50" w:rsidRPr="00E50AAB" w:rsidRDefault="008C4A07" w:rsidP="001D7591">
            <w:pPr>
              <w:widowControl w:val="0"/>
              <w:rPr>
                <w:rFonts w:ascii="Times New Roman" w:hAnsi="Times New Roman"/>
                <w:sz w:val="22"/>
                <w:szCs w:val="22"/>
                <w:lang w:val="vi-VN"/>
              </w:rPr>
            </w:pPr>
            <w:r w:rsidRPr="00FD4D4B">
              <w:rPr>
                <w:rFonts w:ascii="Times New Roman" w:hAnsi="Times New Roman"/>
                <w:sz w:val="22"/>
                <w:szCs w:val="22"/>
                <w:lang w:val="vi-VN"/>
              </w:rPr>
              <w:t xml:space="preserve">- </w:t>
            </w:r>
            <w:r w:rsidR="00673C50" w:rsidRPr="00673C50">
              <w:rPr>
                <w:rFonts w:ascii="Times New Roman" w:hAnsi="Times New Roman"/>
                <w:sz w:val="22"/>
                <w:szCs w:val="22"/>
                <w:lang w:val="vi-VN"/>
              </w:rPr>
              <w:t>Nh</w:t>
            </w:r>
            <w:r w:rsidR="00673C50" w:rsidRPr="00673C50">
              <w:rPr>
                <w:rFonts w:ascii="Times New Roman" w:hAnsi="Times New Roman" w:hint="eastAsia"/>
                <w:sz w:val="22"/>
                <w:szCs w:val="22"/>
                <w:lang w:val="vi-VN"/>
              </w:rPr>
              <w:t>ư</w:t>
            </w:r>
            <w:r w:rsidR="00673C50" w:rsidRPr="00673C50">
              <w:rPr>
                <w:rFonts w:ascii="Times New Roman" w:hAnsi="Times New Roman"/>
                <w:sz w:val="22"/>
                <w:szCs w:val="22"/>
                <w:lang w:val="vi-VN"/>
              </w:rPr>
              <w:t xml:space="preserve"> Điều </w:t>
            </w:r>
            <w:r w:rsidR="00D42C2F" w:rsidRPr="00E50AAB">
              <w:rPr>
                <w:rFonts w:ascii="Times New Roman" w:hAnsi="Times New Roman"/>
                <w:sz w:val="22"/>
                <w:szCs w:val="22"/>
                <w:lang w:val="vi-VN"/>
              </w:rPr>
              <w:t>3</w:t>
            </w:r>
            <w:r w:rsidR="00673C50" w:rsidRPr="00673C50">
              <w:rPr>
                <w:rFonts w:ascii="Times New Roman" w:hAnsi="Times New Roman"/>
                <w:sz w:val="22"/>
                <w:szCs w:val="22"/>
                <w:lang w:val="vi-VN"/>
              </w:rPr>
              <w:t>;</w:t>
            </w:r>
          </w:p>
          <w:p w14:paraId="681436BE" w14:textId="77777777" w:rsidR="007B0645" w:rsidRPr="00E50AAB" w:rsidRDefault="007B0645" w:rsidP="001D7591">
            <w:pPr>
              <w:widowControl w:val="0"/>
              <w:rPr>
                <w:rFonts w:ascii="Times New Roman" w:hAnsi="Times New Roman"/>
                <w:sz w:val="22"/>
                <w:szCs w:val="22"/>
                <w:lang w:val="vi-VN"/>
              </w:rPr>
            </w:pPr>
            <w:r w:rsidRPr="00E50AAB">
              <w:rPr>
                <w:rFonts w:ascii="Times New Roman" w:hAnsi="Times New Roman"/>
                <w:sz w:val="22"/>
                <w:szCs w:val="22"/>
                <w:lang w:val="vi-VN"/>
              </w:rPr>
              <w:t>- UBND TP;</w:t>
            </w:r>
          </w:p>
          <w:p w14:paraId="6A8510DB" w14:textId="77777777" w:rsidR="007B0645" w:rsidRPr="00E50AAB" w:rsidRDefault="007B0645" w:rsidP="001D7591">
            <w:pPr>
              <w:widowControl w:val="0"/>
              <w:rPr>
                <w:rFonts w:ascii="Times New Roman" w:hAnsi="Times New Roman"/>
                <w:sz w:val="22"/>
                <w:szCs w:val="22"/>
                <w:lang w:val="vi-VN"/>
              </w:rPr>
            </w:pPr>
            <w:r w:rsidRPr="00673C50">
              <w:rPr>
                <w:rFonts w:ascii="Times New Roman" w:hAnsi="Times New Roman"/>
                <w:sz w:val="22"/>
                <w:szCs w:val="22"/>
                <w:lang w:val="vi-VN"/>
              </w:rPr>
              <w:t xml:space="preserve">- </w:t>
            </w:r>
            <w:r w:rsidRPr="00E50AAB">
              <w:rPr>
                <w:rFonts w:ascii="Times New Roman" w:hAnsi="Times New Roman"/>
                <w:sz w:val="22"/>
                <w:szCs w:val="22"/>
                <w:lang w:val="vi-VN"/>
              </w:rPr>
              <w:t>Sở</w:t>
            </w:r>
            <w:r w:rsidRPr="00673C50">
              <w:rPr>
                <w:rFonts w:ascii="Times New Roman" w:hAnsi="Times New Roman"/>
                <w:sz w:val="22"/>
                <w:szCs w:val="22"/>
                <w:lang w:val="vi-VN"/>
              </w:rPr>
              <w:t xml:space="preserve"> Nội vụ;</w:t>
            </w:r>
          </w:p>
          <w:p w14:paraId="0DE488BD" w14:textId="77777777" w:rsidR="00E750BF" w:rsidRPr="00E50AAB" w:rsidRDefault="00E750BF" w:rsidP="001D7591">
            <w:pPr>
              <w:widowControl w:val="0"/>
              <w:rPr>
                <w:rFonts w:ascii="Times New Roman" w:hAnsi="Times New Roman"/>
                <w:sz w:val="22"/>
                <w:szCs w:val="22"/>
                <w:lang w:val="vi-VN"/>
              </w:rPr>
            </w:pPr>
            <w:r w:rsidRPr="00E50AAB">
              <w:rPr>
                <w:rFonts w:ascii="Times New Roman" w:hAnsi="Times New Roman"/>
                <w:sz w:val="22"/>
                <w:szCs w:val="22"/>
                <w:lang w:val="vi-VN"/>
              </w:rPr>
              <w:t>- Sở Tư pháp;</w:t>
            </w:r>
          </w:p>
          <w:p w14:paraId="135E72B6" w14:textId="77777777" w:rsidR="00D42C2F" w:rsidRPr="0020677A" w:rsidRDefault="00D42C2F" w:rsidP="001D7591">
            <w:pPr>
              <w:widowControl w:val="0"/>
              <w:rPr>
                <w:rFonts w:ascii="Times New Roman" w:hAnsi="Times New Roman"/>
                <w:sz w:val="22"/>
                <w:szCs w:val="22"/>
                <w:lang w:val="vi-VN"/>
              </w:rPr>
            </w:pPr>
            <w:r w:rsidRPr="0020677A">
              <w:rPr>
                <w:rFonts w:ascii="Times New Roman" w:hAnsi="Times New Roman"/>
                <w:sz w:val="22"/>
                <w:szCs w:val="22"/>
                <w:lang w:val="vi-VN"/>
              </w:rPr>
              <w:t xml:space="preserve">- </w:t>
            </w:r>
            <w:r w:rsidR="007B0645" w:rsidRPr="00E50AAB">
              <w:rPr>
                <w:rFonts w:ascii="Times New Roman" w:hAnsi="Times New Roman"/>
                <w:sz w:val="22"/>
                <w:szCs w:val="22"/>
                <w:lang w:val="vi-VN"/>
              </w:rPr>
              <w:t>Sở Văn hóa và</w:t>
            </w:r>
            <w:r w:rsidR="00850CD2" w:rsidRPr="00E50AAB">
              <w:rPr>
                <w:rFonts w:ascii="Times New Roman" w:hAnsi="Times New Roman"/>
                <w:sz w:val="22"/>
                <w:szCs w:val="22"/>
                <w:lang w:val="vi-VN"/>
              </w:rPr>
              <w:t xml:space="preserve"> Thể thao;</w:t>
            </w:r>
          </w:p>
          <w:p w14:paraId="29635E80" w14:textId="77777777" w:rsidR="007B0645" w:rsidRPr="00E50AAB" w:rsidRDefault="007B0645" w:rsidP="001D7591">
            <w:pPr>
              <w:widowControl w:val="0"/>
              <w:rPr>
                <w:rFonts w:ascii="Times New Roman" w:hAnsi="Times New Roman"/>
                <w:sz w:val="22"/>
                <w:szCs w:val="22"/>
                <w:lang w:val="vi-VN"/>
              </w:rPr>
            </w:pPr>
            <w:r w:rsidRPr="00E50AAB">
              <w:rPr>
                <w:rFonts w:ascii="Times New Roman" w:hAnsi="Times New Roman"/>
                <w:sz w:val="22"/>
                <w:szCs w:val="22"/>
                <w:lang w:val="vi-VN"/>
              </w:rPr>
              <w:t>- Sở Thông tin và Truyền thông;</w:t>
            </w:r>
          </w:p>
          <w:p w14:paraId="642D18AF" w14:textId="77777777" w:rsidR="007B0645" w:rsidRPr="00E50AAB" w:rsidRDefault="007B0645" w:rsidP="001D7591">
            <w:pPr>
              <w:widowControl w:val="0"/>
              <w:rPr>
                <w:rFonts w:ascii="Times New Roman" w:hAnsi="Times New Roman"/>
                <w:sz w:val="22"/>
                <w:szCs w:val="22"/>
                <w:lang w:val="vi-VN"/>
              </w:rPr>
            </w:pPr>
            <w:r w:rsidRPr="00E50AAB">
              <w:rPr>
                <w:rFonts w:ascii="Times New Roman" w:hAnsi="Times New Roman"/>
                <w:sz w:val="22"/>
                <w:szCs w:val="22"/>
                <w:lang w:val="vi-VN"/>
              </w:rPr>
              <w:t>- Sở Du lịch;</w:t>
            </w:r>
          </w:p>
          <w:p w14:paraId="3118D6A7" w14:textId="77777777" w:rsidR="00E750BF" w:rsidRPr="00E50AAB" w:rsidRDefault="00E750BF" w:rsidP="001D7591">
            <w:pPr>
              <w:widowControl w:val="0"/>
              <w:rPr>
                <w:rFonts w:ascii="Times New Roman" w:hAnsi="Times New Roman"/>
                <w:sz w:val="22"/>
                <w:szCs w:val="22"/>
                <w:lang w:val="vi-VN"/>
              </w:rPr>
            </w:pPr>
            <w:r w:rsidRPr="00E50AAB">
              <w:rPr>
                <w:rFonts w:ascii="Times New Roman" w:hAnsi="Times New Roman"/>
                <w:sz w:val="22"/>
                <w:szCs w:val="22"/>
                <w:lang w:val="vi-VN"/>
              </w:rPr>
              <w:t>- Trung tâm Công báo Thành phố;</w:t>
            </w:r>
          </w:p>
          <w:p w14:paraId="20EF9FC8" w14:textId="77777777" w:rsidR="007B0645" w:rsidRPr="00E50AAB" w:rsidRDefault="007B0645" w:rsidP="001D7591">
            <w:pPr>
              <w:widowControl w:val="0"/>
              <w:rPr>
                <w:rFonts w:ascii="Times New Roman" w:hAnsi="Times New Roman"/>
                <w:sz w:val="22"/>
                <w:szCs w:val="22"/>
                <w:lang w:val="vi-VN"/>
              </w:rPr>
            </w:pPr>
            <w:r w:rsidRPr="00E50AAB">
              <w:rPr>
                <w:rFonts w:ascii="Times New Roman" w:hAnsi="Times New Roman"/>
                <w:sz w:val="22"/>
                <w:szCs w:val="22"/>
                <w:lang w:val="vi-VN"/>
              </w:rPr>
              <w:t>- TTHU, TTHĐND, TTUB;</w:t>
            </w:r>
          </w:p>
          <w:p w14:paraId="23D190B4" w14:textId="77777777" w:rsidR="00EE0134" w:rsidRPr="00E50AAB" w:rsidRDefault="00EE0134" w:rsidP="001D7591">
            <w:pPr>
              <w:widowControl w:val="0"/>
              <w:rPr>
                <w:rFonts w:ascii="Times New Roman" w:hAnsi="Times New Roman"/>
                <w:sz w:val="22"/>
                <w:szCs w:val="22"/>
                <w:lang w:val="vi-VN"/>
              </w:rPr>
            </w:pPr>
            <w:r w:rsidRPr="00E50AAB">
              <w:rPr>
                <w:rFonts w:ascii="Times New Roman" w:hAnsi="Times New Roman"/>
                <w:sz w:val="22"/>
                <w:szCs w:val="22"/>
                <w:lang w:val="vi-VN"/>
              </w:rPr>
              <w:t>- CQCM thuộc Huyện;</w:t>
            </w:r>
          </w:p>
          <w:p w14:paraId="39A90316" w14:textId="77777777" w:rsidR="007B0645" w:rsidRPr="00E50AAB" w:rsidRDefault="007B0645" w:rsidP="001D7591">
            <w:pPr>
              <w:widowControl w:val="0"/>
              <w:rPr>
                <w:rFonts w:ascii="Times New Roman" w:hAnsi="Times New Roman"/>
                <w:sz w:val="22"/>
                <w:szCs w:val="22"/>
                <w:lang w:val="vi-VN"/>
              </w:rPr>
            </w:pPr>
            <w:r w:rsidRPr="00E50AAB">
              <w:rPr>
                <w:rFonts w:ascii="Times New Roman" w:hAnsi="Times New Roman"/>
                <w:sz w:val="22"/>
                <w:szCs w:val="22"/>
                <w:lang w:val="vi-VN"/>
              </w:rPr>
              <w:t>- Cổng thông tin điện tử Huyện</w:t>
            </w:r>
            <w:r w:rsidR="00EE0134" w:rsidRPr="00E50AAB">
              <w:rPr>
                <w:rFonts w:ascii="Times New Roman" w:hAnsi="Times New Roman"/>
                <w:sz w:val="22"/>
                <w:szCs w:val="22"/>
                <w:lang w:val="vi-VN"/>
              </w:rPr>
              <w:t xml:space="preserve"> (công khai)</w:t>
            </w:r>
            <w:r w:rsidRPr="00E50AAB">
              <w:rPr>
                <w:rFonts w:ascii="Times New Roman" w:hAnsi="Times New Roman"/>
                <w:sz w:val="22"/>
                <w:szCs w:val="22"/>
                <w:lang w:val="vi-VN"/>
              </w:rPr>
              <w:t>;</w:t>
            </w:r>
          </w:p>
          <w:p w14:paraId="23E83797" w14:textId="77777777" w:rsidR="00673C50" w:rsidRPr="007B0645" w:rsidRDefault="00673C50" w:rsidP="001D7591">
            <w:pPr>
              <w:widowControl w:val="0"/>
              <w:rPr>
                <w:rFonts w:ascii="Times New Roman" w:hAnsi="Times New Roman"/>
                <w:sz w:val="22"/>
                <w:szCs w:val="22"/>
              </w:rPr>
            </w:pPr>
            <w:r w:rsidRPr="00673C50">
              <w:rPr>
                <w:rFonts w:ascii="Times New Roman" w:hAnsi="Times New Roman"/>
                <w:sz w:val="22"/>
                <w:szCs w:val="22"/>
                <w:lang w:val="vi-VN"/>
              </w:rPr>
              <w:t xml:space="preserve">- </w:t>
            </w:r>
            <w:r w:rsidR="00C30FFB">
              <w:rPr>
                <w:rFonts w:ascii="Times New Roman" w:hAnsi="Times New Roman"/>
                <w:sz w:val="22"/>
                <w:szCs w:val="22"/>
              </w:rPr>
              <w:t xml:space="preserve">CVP, </w:t>
            </w:r>
            <w:r w:rsidR="007B0645">
              <w:rPr>
                <w:rFonts w:ascii="Times New Roman" w:hAnsi="Times New Roman"/>
                <w:sz w:val="22"/>
                <w:szCs w:val="22"/>
              </w:rPr>
              <w:t>PCVP;</w:t>
            </w:r>
          </w:p>
          <w:p w14:paraId="1EA9521B" w14:textId="77777777" w:rsidR="008D737A" w:rsidRPr="007B0645" w:rsidRDefault="00673C50" w:rsidP="001D7591">
            <w:pPr>
              <w:widowControl w:val="0"/>
              <w:rPr>
                <w:rFonts w:ascii="Times New Roman" w:hAnsi="Times New Roman"/>
                <w:sz w:val="22"/>
                <w:szCs w:val="22"/>
              </w:rPr>
            </w:pPr>
            <w:r w:rsidRPr="00673C50">
              <w:rPr>
                <w:rFonts w:ascii="Times New Roman" w:hAnsi="Times New Roman"/>
                <w:sz w:val="22"/>
                <w:szCs w:val="22"/>
                <w:lang w:val="vi-VN"/>
              </w:rPr>
              <w:t>- L</w:t>
            </w:r>
            <w:r w:rsidRPr="00673C50">
              <w:rPr>
                <w:rFonts w:ascii="Times New Roman" w:hAnsi="Times New Roman" w:hint="eastAsia"/>
                <w:sz w:val="22"/>
                <w:szCs w:val="22"/>
                <w:lang w:val="vi-VN"/>
              </w:rPr>
              <w:t>ư</w:t>
            </w:r>
            <w:r>
              <w:rPr>
                <w:rFonts w:ascii="Times New Roman" w:hAnsi="Times New Roman"/>
                <w:sz w:val="22"/>
                <w:szCs w:val="22"/>
                <w:lang w:val="vi-VN"/>
              </w:rPr>
              <w:t>u: VT</w:t>
            </w:r>
            <w:r w:rsidR="00EE0134">
              <w:rPr>
                <w:rFonts w:ascii="Times New Roman" w:hAnsi="Times New Roman"/>
                <w:sz w:val="22"/>
                <w:szCs w:val="22"/>
              </w:rPr>
              <w:t>-TH.</w:t>
            </w:r>
          </w:p>
          <w:p w14:paraId="60BF9CC4" w14:textId="77777777" w:rsidR="00673C50" w:rsidRPr="00375F72" w:rsidRDefault="00673C50" w:rsidP="001D7591">
            <w:pPr>
              <w:widowControl w:val="0"/>
              <w:rPr>
                <w:rFonts w:ascii="Times New Roman" w:hAnsi="Times New Roman"/>
                <w:sz w:val="34"/>
                <w:lang w:val="fr-FR"/>
              </w:rPr>
            </w:pPr>
          </w:p>
        </w:tc>
        <w:tc>
          <w:tcPr>
            <w:tcW w:w="4951" w:type="dxa"/>
          </w:tcPr>
          <w:p w14:paraId="31EDE591" w14:textId="77777777" w:rsidR="008D737A" w:rsidRDefault="008D737A" w:rsidP="001D7591">
            <w:pPr>
              <w:widowControl w:val="0"/>
              <w:jc w:val="center"/>
              <w:rPr>
                <w:rFonts w:ascii="Times New Roman" w:hAnsi="Times New Roman"/>
                <w:b/>
                <w:sz w:val="26"/>
                <w:szCs w:val="26"/>
                <w:lang w:val="fr-FR"/>
              </w:rPr>
            </w:pPr>
            <w:r>
              <w:rPr>
                <w:rFonts w:ascii="Times New Roman" w:hAnsi="Times New Roman"/>
                <w:b/>
                <w:sz w:val="26"/>
                <w:szCs w:val="26"/>
                <w:lang w:val="fr-FR"/>
              </w:rPr>
              <w:t>TM. ỦY BAN NHÂN DÂN</w:t>
            </w:r>
          </w:p>
          <w:p w14:paraId="0E8CC7C4" w14:textId="77777777" w:rsidR="008D737A" w:rsidRPr="00375F72" w:rsidRDefault="008D737A" w:rsidP="001D7591">
            <w:pPr>
              <w:widowControl w:val="0"/>
              <w:jc w:val="center"/>
              <w:rPr>
                <w:rFonts w:ascii="Times New Roman" w:hAnsi="Times New Roman"/>
                <w:b/>
                <w:sz w:val="26"/>
                <w:szCs w:val="26"/>
                <w:lang w:val="fr-FR"/>
              </w:rPr>
            </w:pPr>
            <w:r w:rsidRPr="00375F72">
              <w:rPr>
                <w:rFonts w:ascii="Times New Roman" w:hAnsi="Times New Roman"/>
                <w:b/>
                <w:sz w:val="26"/>
                <w:szCs w:val="26"/>
                <w:lang w:val="fr-FR"/>
              </w:rPr>
              <w:t>CHỦ TỊCH</w:t>
            </w:r>
          </w:p>
          <w:p w14:paraId="49D866BF" w14:textId="77777777" w:rsidR="008D737A" w:rsidRPr="00375F72" w:rsidRDefault="008D737A" w:rsidP="001D7591">
            <w:pPr>
              <w:widowControl w:val="0"/>
              <w:rPr>
                <w:rFonts w:ascii="Times New Roman" w:hAnsi="Times New Roman"/>
                <w:b/>
                <w:sz w:val="26"/>
                <w:szCs w:val="28"/>
                <w:lang w:val="fr-FR"/>
              </w:rPr>
            </w:pPr>
          </w:p>
          <w:p w14:paraId="0DEA7E3D" w14:textId="77777777" w:rsidR="008D737A" w:rsidRPr="00375F72" w:rsidRDefault="008D737A" w:rsidP="001D7591">
            <w:pPr>
              <w:widowControl w:val="0"/>
              <w:jc w:val="center"/>
              <w:rPr>
                <w:rFonts w:ascii="Times New Roman" w:hAnsi="Times New Roman"/>
                <w:b/>
                <w:sz w:val="26"/>
                <w:szCs w:val="28"/>
                <w:lang w:val="fr-FR"/>
              </w:rPr>
            </w:pPr>
          </w:p>
          <w:p w14:paraId="77F99D42" w14:textId="77777777" w:rsidR="008D737A" w:rsidRDefault="008D737A" w:rsidP="001D7591">
            <w:pPr>
              <w:widowControl w:val="0"/>
              <w:jc w:val="center"/>
              <w:rPr>
                <w:rFonts w:ascii="Times New Roman" w:hAnsi="Times New Roman"/>
                <w:b/>
                <w:sz w:val="26"/>
                <w:szCs w:val="28"/>
                <w:lang w:val="fr-FR"/>
              </w:rPr>
            </w:pPr>
          </w:p>
          <w:p w14:paraId="3E12E889" w14:textId="77777777" w:rsidR="008D737A" w:rsidRPr="00375F72" w:rsidRDefault="008D737A" w:rsidP="001D7591">
            <w:pPr>
              <w:widowControl w:val="0"/>
              <w:jc w:val="center"/>
              <w:rPr>
                <w:rFonts w:ascii="Times New Roman" w:hAnsi="Times New Roman"/>
                <w:b/>
                <w:sz w:val="26"/>
                <w:szCs w:val="28"/>
                <w:lang w:val="fr-FR"/>
              </w:rPr>
            </w:pPr>
          </w:p>
          <w:p w14:paraId="766F9779" w14:textId="77777777" w:rsidR="008D737A" w:rsidRPr="00375F72" w:rsidRDefault="008D737A" w:rsidP="001D7591">
            <w:pPr>
              <w:widowControl w:val="0"/>
              <w:jc w:val="center"/>
              <w:rPr>
                <w:rFonts w:ascii="Times New Roman" w:hAnsi="Times New Roman"/>
                <w:b/>
                <w:szCs w:val="28"/>
                <w:lang w:val="fr-FR"/>
              </w:rPr>
            </w:pPr>
          </w:p>
          <w:p w14:paraId="3212F6A4" w14:textId="77777777" w:rsidR="008D737A" w:rsidRPr="00375F72" w:rsidRDefault="007B0645" w:rsidP="001D7591">
            <w:pPr>
              <w:widowControl w:val="0"/>
              <w:jc w:val="center"/>
              <w:rPr>
                <w:rFonts w:ascii="Times New Roman" w:hAnsi="Times New Roman"/>
                <w:b/>
                <w:szCs w:val="28"/>
                <w:lang w:val="fr-FR"/>
              </w:rPr>
            </w:pPr>
            <w:r>
              <w:rPr>
                <w:rFonts w:ascii="Times New Roman" w:hAnsi="Times New Roman"/>
                <w:b/>
                <w:szCs w:val="28"/>
                <w:lang w:val="fr-FR"/>
              </w:rPr>
              <w:t>Võ Đức Thanh</w:t>
            </w:r>
          </w:p>
          <w:p w14:paraId="1C8CCAD2" w14:textId="77777777" w:rsidR="008D737A" w:rsidRPr="00375F72" w:rsidRDefault="008D737A" w:rsidP="001D7591">
            <w:pPr>
              <w:widowControl w:val="0"/>
              <w:jc w:val="center"/>
              <w:rPr>
                <w:rFonts w:ascii="Times New Roman" w:hAnsi="Times New Roman"/>
                <w:b/>
                <w:szCs w:val="28"/>
                <w:lang w:val="fr-FR"/>
              </w:rPr>
            </w:pPr>
          </w:p>
          <w:p w14:paraId="604D9A93" w14:textId="77777777" w:rsidR="008D737A" w:rsidRPr="00375F72" w:rsidRDefault="008D737A" w:rsidP="001D7591">
            <w:pPr>
              <w:widowControl w:val="0"/>
              <w:jc w:val="center"/>
              <w:rPr>
                <w:rFonts w:ascii="Times New Roman" w:hAnsi="Times New Roman"/>
                <w:b/>
                <w:szCs w:val="28"/>
                <w:lang w:val="fr-FR"/>
              </w:rPr>
            </w:pPr>
          </w:p>
          <w:p w14:paraId="1C2FF3C3" w14:textId="77777777" w:rsidR="008D737A" w:rsidRPr="00375F72" w:rsidRDefault="008D737A" w:rsidP="001D7591">
            <w:pPr>
              <w:widowControl w:val="0"/>
              <w:jc w:val="center"/>
              <w:rPr>
                <w:rFonts w:ascii="Times New Roman" w:hAnsi="Times New Roman"/>
                <w:b/>
                <w:szCs w:val="28"/>
                <w:lang w:val="fr-FR"/>
              </w:rPr>
            </w:pPr>
          </w:p>
          <w:p w14:paraId="76A74B11" w14:textId="77777777" w:rsidR="008D737A" w:rsidRPr="00375F72" w:rsidRDefault="008D737A" w:rsidP="001D7591">
            <w:pPr>
              <w:widowControl w:val="0"/>
              <w:jc w:val="center"/>
              <w:rPr>
                <w:rFonts w:ascii="Times New Roman" w:hAnsi="Times New Roman"/>
                <w:lang w:val="fr-FR"/>
              </w:rPr>
            </w:pPr>
          </w:p>
        </w:tc>
      </w:tr>
    </w:tbl>
    <w:p w14:paraId="51F7173C" w14:textId="77777777" w:rsidR="00D12C52" w:rsidRDefault="00D12C52" w:rsidP="001D7591">
      <w:pPr>
        <w:widowControl w:val="0"/>
        <w:rPr>
          <w:rFonts w:ascii="Times New Roman" w:hAnsi="Times New Roman"/>
          <w:szCs w:val="28"/>
        </w:rPr>
        <w:sectPr w:rsidR="00D12C52" w:rsidSect="00DA40DB">
          <w:headerReference w:type="default" r:id="rId7"/>
          <w:pgSz w:w="11907" w:h="16840" w:code="9"/>
          <w:pgMar w:top="1134" w:right="1134" w:bottom="1134" w:left="1701" w:header="567" w:footer="567" w:gutter="0"/>
          <w:cols w:space="720"/>
          <w:titlePg/>
          <w:docGrid w:linePitch="381"/>
        </w:sectPr>
      </w:pPr>
    </w:p>
    <w:tbl>
      <w:tblPr>
        <w:tblW w:w="9468" w:type="dxa"/>
        <w:tblCellMar>
          <w:left w:w="0" w:type="dxa"/>
          <w:right w:w="0" w:type="dxa"/>
        </w:tblCellMar>
        <w:tblLook w:val="04A0" w:firstRow="1" w:lastRow="0" w:firstColumn="1" w:lastColumn="0" w:noHBand="0" w:noVBand="1"/>
      </w:tblPr>
      <w:tblGrid>
        <w:gridCol w:w="3348"/>
        <w:gridCol w:w="6120"/>
      </w:tblGrid>
      <w:tr w:rsidR="00D12C52" w14:paraId="12D8F77E" w14:textId="77777777" w:rsidTr="00D12C52">
        <w:tc>
          <w:tcPr>
            <w:tcW w:w="3348" w:type="dxa"/>
            <w:tcMar>
              <w:top w:w="0" w:type="dxa"/>
              <w:left w:w="108" w:type="dxa"/>
              <w:bottom w:w="0" w:type="dxa"/>
              <w:right w:w="108" w:type="dxa"/>
            </w:tcMar>
            <w:hideMark/>
          </w:tcPr>
          <w:p w14:paraId="56423F47" w14:textId="056E1754" w:rsidR="00D12C52" w:rsidRDefault="00D12C52" w:rsidP="001D7591">
            <w:pPr>
              <w:pStyle w:val="NormalWeb"/>
              <w:widowControl w:val="0"/>
              <w:spacing w:before="0" w:beforeAutospacing="0"/>
              <w:jc w:val="center"/>
              <w:rPr>
                <w:sz w:val="28"/>
                <w:szCs w:val="28"/>
              </w:rPr>
            </w:pPr>
            <w:r>
              <w:rPr>
                <w:noProof/>
              </w:rPr>
              <mc:AlternateContent>
                <mc:Choice Requires="wps">
                  <w:drawing>
                    <wp:anchor distT="0" distB="0" distL="114300" distR="114300" simplePos="0" relativeHeight="251669504" behindDoc="0" locked="0" layoutInCell="1" allowOverlap="1" wp14:anchorId="2CE292E0" wp14:editId="6CC61059">
                      <wp:simplePos x="0" y="0"/>
                      <wp:positionH relativeFrom="column">
                        <wp:posOffset>571500</wp:posOffset>
                      </wp:positionH>
                      <wp:positionV relativeFrom="paragraph">
                        <wp:posOffset>495300</wp:posOffset>
                      </wp:positionV>
                      <wp:extent cx="800100" cy="0"/>
                      <wp:effectExtent l="9525" t="9525" r="9525" b="952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0F19CE" id="Straight Connector 4"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9pt" to="108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LvPGg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"/>
                  </w:pict>
                </mc:Fallback>
              </mc:AlternateContent>
            </w:r>
            <w:r>
              <w:rPr>
                <w:b/>
                <w:bCs/>
                <w:sz w:val="28"/>
                <w:szCs w:val="28"/>
              </w:rPr>
              <w:t>ỦY BAN NHÂN DÂN</w:t>
            </w:r>
            <w:r>
              <w:rPr>
                <w:b/>
                <w:bCs/>
                <w:sz w:val="28"/>
                <w:szCs w:val="28"/>
              </w:rPr>
              <w:br/>
              <w:t>HUYỆN BÌNH CHÁNH</w:t>
            </w:r>
            <w:r>
              <w:rPr>
                <w:b/>
                <w:bCs/>
                <w:sz w:val="28"/>
                <w:szCs w:val="28"/>
              </w:rPr>
              <w:br/>
            </w:r>
          </w:p>
        </w:tc>
        <w:tc>
          <w:tcPr>
            <w:tcW w:w="6120" w:type="dxa"/>
            <w:tcMar>
              <w:top w:w="0" w:type="dxa"/>
              <w:left w:w="108" w:type="dxa"/>
              <w:bottom w:w="0" w:type="dxa"/>
              <w:right w:w="108" w:type="dxa"/>
            </w:tcMar>
            <w:hideMark/>
          </w:tcPr>
          <w:p w14:paraId="4682613B" w14:textId="6AF7CA1B" w:rsidR="00D12C52" w:rsidRDefault="00D12C52" w:rsidP="001D7591">
            <w:pPr>
              <w:pStyle w:val="NormalWeb"/>
              <w:widowControl w:val="0"/>
              <w:spacing w:before="0" w:beforeAutospacing="0"/>
              <w:jc w:val="center"/>
              <w:rPr>
                <w:sz w:val="28"/>
                <w:szCs w:val="28"/>
              </w:rPr>
            </w:pPr>
            <w:r>
              <w:rPr>
                <w:noProof/>
              </w:rPr>
              <mc:AlternateContent>
                <mc:Choice Requires="wps">
                  <w:drawing>
                    <wp:anchor distT="0" distB="0" distL="114300" distR="114300" simplePos="0" relativeHeight="251670528" behindDoc="0" locked="0" layoutInCell="1" allowOverlap="1" wp14:anchorId="0B2958F8" wp14:editId="5A2C2798">
                      <wp:simplePos x="0" y="0"/>
                      <wp:positionH relativeFrom="column">
                        <wp:posOffset>775335</wp:posOffset>
                      </wp:positionH>
                      <wp:positionV relativeFrom="paragraph">
                        <wp:posOffset>485775</wp:posOffset>
                      </wp:positionV>
                      <wp:extent cx="2209800" cy="0"/>
                      <wp:effectExtent l="13335" t="9525" r="5715" b="952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70F2D9E" id="Straight Connector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38.25pt" to="235.05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"/>
                  </w:pict>
                </mc:Fallback>
              </mc:AlternateContent>
            </w:r>
            <w:r>
              <w:rPr>
                <w:b/>
                <w:bCs/>
                <w:sz w:val="28"/>
                <w:szCs w:val="28"/>
              </w:rPr>
              <w:t>CỘNG HÒA XÃ HỘI CHỦ NGHĨA VIỆT NAM</w:t>
            </w:r>
            <w:r>
              <w:rPr>
                <w:b/>
                <w:bCs/>
                <w:sz w:val="28"/>
                <w:szCs w:val="28"/>
              </w:rPr>
              <w:br/>
              <w:t>Độc lập - Tự do - Hạnh phúc</w:t>
            </w:r>
            <w:r>
              <w:rPr>
                <w:b/>
                <w:bCs/>
                <w:sz w:val="28"/>
                <w:szCs w:val="28"/>
              </w:rPr>
              <w:br/>
            </w:r>
          </w:p>
        </w:tc>
      </w:tr>
    </w:tbl>
    <w:p w14:paraId="38DD0454" w14:textId="77777777" w:rsidR="00AC2D59" w:rsidRDefault="00AC2D59" w:rsidP="001D7591">
      <w:pPr>
        <w:widowControl w:val="0"/>
        <w:shd w:val="clear" w:color="auto" w:fill="FFFFFF"/>
        <w:jc w:val="center"/>
        <w:rPr>
          <w:rFonts w:ascii="Times New Roman" w:hAnsi="Times New Roman"/>
          <w:b/>
          <w:bCs/>
          <w:szCs w:val="28"/>
        </w:rPr>
      </w:pPr>
    </w:p>
    <w:p w14:paraId="289B5532" w14:textId="59C6C0BD" w:rsidR="00D12C52" w:rsidRPr="00D12C52" w:rsidRDefault="00D12C52" w:rsidP="001D7591">
      <w:pPr>
        <w:widowControl w:val="0"/>
        <w:shd w:val="clear" w:color="auto" w:fill="FFFFFF"/>
        <w:jc w:val="center"/>
        <w:rPr>
          <w:rFonts w:ascii="Times New Roman" w:hAnsi="Times New Roman"/>
          <w:b/>
          <w:szCs w:val="28"/>
        </w:rPr>
      </w:pPr>
      <w:r w:rsidRPr="00D12C52">
        <w:rPr>
          <w:rFonts w:ascii="Times New Roman" w:hAnsi="Times New Roman"/>
          <w:b/>
          <w:bCs/>
          <w:szCs w:val="28"/>
          <w:lang w:val="vi-VN"/>
        </w:rPr>
        <w:t xml:space="preserve">QUY </w:t>
      </w:r>
      <w:r w:rsidRPr="00D12C52">
        <w:rPr>
          <w:rFonts w:ascii="Times New Roman" w:hAnsi="Times New Roman"/>
          <w:b/>
          <w:bCs/>
          <w:szCs w:val="28"/>
        </w:rPr>
        <w:t>ĐỊNH</w:t>
      </w:r>
    </w:p>
    <w:p w14:paraId="6A203062" w14:textId="77777777" w:rsidR="00D12C52" w:rsidRPr="00D12C52" w:rsidRDefault="00D12C52" w:rsidP="001D7591">
      <w:pPr>
        <w:widowControl w:val="0"/>
        <w:shd w:val="clear" w:color="auto" w:fill="FFFFFF"/>
        <w:jc w:val="center"/>
        <w:rPr>
          <w:rFonts w:ascii="Times New Roman" w:hAnsi="Times New Roman"/>
          <w:b/>
          <w:szCs w:val="28"/>
        </w:rPr>
      </w:pPr>
      <w:r w:rsidRPr="00D12C52">
        <w:rPr>
          <w:rFonts w:ascii="Times New Roman" w:hAnsi="Times New Roman"/>
          <w:b/>
          <w:szCs w:val="28"/>
        </w:rPr>
        <w:t xml:space="preserve">Về chức năng, nhiệm vụ, quyền hạn và tổ chức của Phòng Văn hóa </w:t>
      </w:r>
    </w:p>
    <w:p w14:paraId="6FED1BE8" w14:textId="77777777" w:rsidR="00D12C52" w:rsidRPr="00D12C52" w:rsidRDefault="00D12C52" w:rsidP="001D7591">
      <w:pPr>
        <w:widowControl w:val="0"/>
        <w:shd w:val="clear" w:color="auto" w:fill="FFFFFF"/>
        <w:jc w:val="center"/>
        <w:rPr>
          <w:rFonts w:ascii="Times New Roman" w:hAnsi="Times New Roman"/>
          <w:b/>
          <w:szCs w:val="28"/>
        </w:rPr>
      </w:pPr>
      <w:r w:rsidRPr="00D12C52">
        <w:rPr>
          <w:rFonts w:ascii="Times New Roman" w:hAnsi="Times New Roman"/>
          <w:b/>
          <w:szCs w:val="28"/>
        </w:rPr>
        <w:t>và Thông tin thuộc Ủy ban nhân dân huyện Bình Chánh</w:t>
      </w:r>
    </w:p>
    <w:p w14:paraId="76547A3B" w14:textId="4C11B4E9" w:rsidR="00D12C52" w:rsidRPr="00D12C52" w:rsidRDefault="00D12C52" w:rsidP="001D7591">
      <w:pPr>
        <w:widowControl w:val="0"/>
        <w:shd w:val="clear" w:color="auto" w:fill="FFFFFF"/>
        <w:jc w:val="center"/>
        <w:rPr>
          <w:rFonts w:ascii="Times New Roman" w:hAnsi="Times New Roman"/>
          <w:i/>
          <w:iCs/>
          <w:szCs w:val="28"/>
        </w:rPr>
      </w:pPr>
      <w:r w:rsidRPr="00D12C52">
        <w:rPr>
          <w:rFonts w:ascii="Times New Roman" w:hAnsi="Times New Roman"/>
          <w:i/>
          <w:iCs/>
          <w:szCs w:val="28"/>
        </w:rPr>
        <w:t>(K</w:t>
      </w:r>
      <w:r w:rsidRPr="00D12C52">
        <w:rPr>
          <w:rFonts w:ascii="Times New Roman" w:hAnsi="Times New Roman"/>
          <w:i/>
          <w:iCs/>
          <w:szCs w:val="28"/>
          <w:lang w:val="vi-VN"/>
        </w:rPr>
        <w:t xml:space="preserve">èm theo Quyết định số </w:t>
      </w:r>
      <w:r w:rsidR="008B643D">
        <w:rPr>
          <w:rFonts w:ascii="Times New Roman" w:hAnsi="Times New Roman"/>
          <w:i/>
          <w:iCs/>
          <w:szCs w:val="28"/>
        </w:rPr>
        <w:t>01</w:t>
      </w:r>
      <w:r w:rsidRPr="00D12C52">
        <w:rPr>
          <w:rFonts w:ascii="Times New Roman" w:hAnsi="Times New Roman"/>
          <w:i/>
          <w:iCs/>
          <w:szCs w:val="28"/>
        </w:rPr>
        <w:t>/2024</w:t>
      </w:r>
      <w:r w:rsidRPr="00D12C52">
        <w:rPr>
          <w:rFonts w:ascii="Times New Roman" w:hAnsi="Times New Roman"/>
          <w:i/>
          <w:iCs/>
          <w:szCs w:val="28"/>
          <w:lang w:val="vi-VN"/>
        </w:rPr>
        <w:t>/QĐ-UBND ngày </w:t>
      </w:r>
      <w:r w:rsidR="003F18F2">
        <w:rPr>
          <w:rFonts w:ascii="Times New Roman" w:hAnsi="Times New Roman"/>
          <w:i/>
          <w:iCs/>
          <w:szCs w:val="28"/>
          <w:lang w:val="vi-VN"/>
        </w:rPr>
        <w:t>24</w:t>
      </w:r>
      <w:r w:rsidRPr="00D12C52">
        <w:rPr>
          <w:rFonts w:ascii="Times New Roman" w:hAnsi="Times New Roman"/>
          <w:i/>
          <w:iCs/>
          <w:szCs w:val="28"/>
        </w:rPr>
        <w:t> </w:t>
      </w:r>
      <w:r w:rsidRPr="00D12C52">
        <w:rPr>
          <w:rFonts w:ascii="Times New Roman" w:hAnsi="Times New Roman"/>
          <w:i/>
          <w:iCs/>
          <w:szCs w:val="28"/>
          <w:lang w:val="vi-VN"/>
        </w:rPr>
        <w:t xml:space="preserve">tháng </w:t>
      </w:r>
      <w:r w:rsidR="003F18F2">
        <w:rPr>
          <w:rFonts w:ascii="Times New Roman" w:hAnsi="Times New Roman"/>
          <w:i/>
          <w:iCs/>
          <w:szCs w:val="28"/>
          <w:lang w:val="vi-VN"/>
        </w:rPr>
        <w:t>5</w:t>
      </w:r>
      <w:bookmarkStart w:id="0" w:name="_GoBack"/>
      <w:bookmarkEnd w:id="0"/>
      <w:r w:rsidRPr="00D12C52">
        <w:rPr>
          <w:rFonts w:ascii="Times New Roman" w:hAnsi="Times New Roman"/>
          <w:i/>
          <w:iCs/>
          <w:szCs w:val="28"/>
        </w:rPr>
        <w:t xml:space="preserve"> </w:t>
      </w:r>
      <w:r w:rsidRPr="00D12C52">
        <w:rPr>
          <w:rFonts w:ascii="Times New Roman" w:hAnsi="Times New Roman"/>
          <w:i/>
          <w:iCs/>
          <w:szCs w:val="28"/>
          <w:lang w:val="vi-VN"/>
        </w:rPr>
        <w:t>năm 20</w:t>
      </w:r>
      <w:r w:rsidRPr="00D12C52">
        <w:rPr>
          <w:rFonts w:ascii="Times New Roman" w:hAnsi="Times New Roman"/>
          <w:i/>
          <w:iCs/>
          <w:szCs w:val="28"/>
        </w:rPr>
        <w:t xml:space="preserve">24 </w:t>
      </w:r>
    </w:p>
    <w:p w14:paraId="21E21974" w14:textId="77777777" w:rsidR="00D12C52" w:rsidRPr="00D12C52" w:rsidRDefault="00D12C52" w:rsidP="001D7591">
      <w:pPr>
        <w:widowControl w:val="0"/>
        <w:shd w:val="clear" w:color="auto" w:fill="FFFFFF"/>
        <w:jc w:val="center"/>
        <w:rPr>
          <w:rFonts w:ascii="Times New Roman" w:hAnsi="Times New Roman"/>
          <w:szCs w:val="28"/>
        </w:rPr>
      </w:pPr>
      <w:r w:rsidRPr="00D12C52">
        <w:rPr>
          <w:rFonts w:ascii="Times New Roman" w:hAnsi="Times New Roman"/>
          <w:i/>
          <w:iCs/>
          <w:szCs w:val="28"/>
        </w:rPr>
        <w:t>c</w:t>
      </w:r>
      <w:r w:rsidRPr="00D12C52">
        <w:rPr>
          <w:rFonts w:ascii="Times New Roman" w:hAnsi="Times New Roman"/>
          <w:i/>
          <w:iCs/>
          <w:szCs w:val="28"/>
          <w:lang w:val="vi-VN"/>
        </w:rPr>
        <w:t xml:space="preserve">ủa Ủy ban nhân dân </w:t>
      </w:r>
      <w:r w:rsidRPr="00D12C52">
        <w:rPr>
          <w:rFonts w:ascii="Times New Roman" w:hAnsi="Times New Roman"/>
          <w:i/>
          <w:iCs/>
          <w:szCs w:val="28"/>
        </w:rPr>
        <w:t>huyện Bình Chánh</w:t>
      </w:r>
      <w:r w:rsidRPr="00D12C52">
        <w:rPr>
          <w:rFonts w:ascii="Times New Roman" w:hAnsi="Times New Roman"/>
          <w:i/>
          <w:iCs/>
          <w:szCs w:val="28"/>
          <w:lang w:val="vi-VN"/>
        </w:rPr>
        <w:t>)</w:t>
      </w:r>
    </w:p>
    <w:p w14:paraId="79F73FE5" w14:textId="555D7708" w:rsidR="00D12C52" w:rsidRPr="00D12C52" w:rsidRDefault="00D12C52" w:rsidP="001D7591">
      <w:pPr>
        <w:widowControl w:val="0"/>
        <w:shd w:val="clear" w:color="auto" w:fill="FFFFFF"/>
        <w:spacing w:before="120" w:after="120"/>
        <w:jc w:val="center"/>
        <w:rPr>
          <w:rFonts w:ascii="Times New Roman" w:hAnsi="Times New Roman"/>
          <w:b/>
          <w:bCs/>
          <w:szCs w:val="28"/>
        </w:rPr>
      </w:pPr>
      <w:r w:rsidRPr="00D12C52">
        <w:rPr>
          <w:rFonts w:ascii="Times New Roman" w:hAnsi="Times New Roman"/>
          <w:noProof/>
          <w:sz w:val="26"/>
          <w:szCs w:val="26"/>
        </w:rPr>
        <mc:AlternateContent>
          <mc:Choice Requires="wps">
            <w:drawing>
              <wp:anchor distT="0" distB="0" distL="114300" distR="114300" simplePos="0" relativeHeight="251671552" behindDoc="0" locked="0" layoutInCell="1" allowOverlap="1" wp14:anchorId="4C46E168" wp14:editId="025D6E4F">
                <wp:simplePos x="0" y="0"/>
                <wp:positionH relativeFrom="column">
                  <wp:posOffset>2415540</wp:posOffset>
                </wp:positionH>
                <wp:positionV relativeFrom="paragraph">
                  <wp:posOffset>26670</wp:posOffset>
                </wp:positionV>
                <wp:extent cx="914400" cy="0"/>
                <wp:effectExtent l="5715" t="7620" r="13335" b="1143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04B6096" id="_x0000_t32" coordsize="21600,21600" o:spt="32" o:oned="t" path="m,l21600,21600e" filled="f">
                <v:path arrowok="t" fillok="f" o:connecttype="none"/>
                <o:lock v:ext="edit" shapetype="t"/>
              </v:shapetype>
              <v:shape id="Straight Arrow Connector 2" o:spid="_x0000_s1026" type="#_x0000_t32" style="position:absolute;margin-left:190.2pt;margin-top:2.1pt;width:1in;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"/>
            </w:pict>
          </mc:Fallback>
        </mc:AlternateContent>
      </w:r>
    </w:p>
    <w:p w14:paraId="1D5B1C58" w14:textId="77777777" w:rsidR="00D12C52" w:rsidRPr="00D12C52" w:rsidRDefault="00D12C52" w:rsidP="001D7591">
      <w:pPr>
        <w:widowControl w:val="0"/>
        <w:shd w:val="clear" w:color="auto" w:fill="FFFFFF"/>
        <w:spacing w:before="120"/>
        <w:ind w:firstLine="567"/>
        <w:jc w:val="both"/>
        <w:rPr>
          <w:rFonts w:ascii="Times New Roman" w:hAnsi="Times New Roman"/>
          <w:b/>
          <w:bCs/>
          <w:szCs w:val="28"/>
        </w:rPr>
      </w:pPr>
      <w:r w:rsidRPr="00D12C52">
        <w:rPr>
          <w:rFonts w:ascii="Times New Roman" w:hAnsi="Times New Roman"/>
          <w:b/>
          <w:bCs/>
          <w:szCs w:val="28"/>
          <w:lang w:val="vi-VN"/>
        </w:rPr>
        <w:t xml:space="preserve">Điều 1. </w:t>
      </w:r>
      <w:r w:rsidRPr="00D12C52">
        <w:rPr>
          <w:rFonts w:ascii="Times New Roman" w:hAnsi="Times New Roman"/>
          <w:b/>
          <w:bCs/>
          <w:szCs w:val="28"/>
        </w:rPr>
        <w:t>Phạm vi, đối tượng điều chỉnh</w:t>
      </w:r>
    </w:p>
    <w:p w14:paraId="4B5B2207" w14:textId="77777777" w:rsidR="00D12C52" w:rsidRPr="00D12C52" w:rsidRDefault="00D12C52" w:rsidP="001D7591">
      <w:pPr>
        <w:widowControl w:val="0"/>
        <w:shd w:val="clear" w:color="auto" w:fill="FFFFFF"/>
        <w:spacing w:before="120"/>
        <w:ind w:firstLine="567"/>
        <w:jc w:val="both"/>
        <w:rPr>
          <w:rFonts w:ascii="Times New Roman" w:hAnsi="Times New Roman"/>
          <w:szCs w:val="28"/>
        </w:rPr>
      </w:pPr>
      <w:r w:rsidRPr="00D12C52">
        <w:rPr>
          <w:rFonts w:ascii="Times New Roman" w:hAnsi="Times New Roman"/>
          <w:bCs/>
          <w:szCs w:val="28"/>
        </w:rPr>
        <w:t xml:space="preserve">1. Phạm vi </w:t>
      </w:r>
      <w:r w:rsidRPr="00D12C52">
        <w:rPr>
          <w:rFonts w:ascii="Times New Roman" w:hAnsi="Times New Roman"/>
          <w:bCs/>
          <w:szCs w:val="28"/>
          <w:lang w:val="vi-VN"/>
        </w:rPr>
        <w:t xml:space="preserve"> </w:t>
      </w:r>
    </w:p>
    <w:p w14:paraId="02353A04"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Quy định chức năng, nhiệm vụ, quyền hạn và tổ chức của Phòng Văn hóa và Thông tin thuộc Ủy ban nhân dân huyện Bình Chánh.</w:t>
      </w:r>
    </w:p>
    <w:p w14:paraId="4EFF6C44"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2. Đối tượng điều chỉnh</w:t>
      </w:r>
    </w:p>
    <w:p w14:paraId="37E94B1E"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Quy định này áp dụng đối với công chức đang công tác tại Phòng Văn hóa và Thông tin thuộc Ủy ban nhân dân huyện Bình Chánh; các cá nhân, tổ chức có liên quan đến Quy định chức năng, nhiệm vụ, quyền hạn và tổ chức của Phòng Văn hóa và Thông tin thuộc Ủy ban nhân dân huyện Bình Chánh.</w:t>
      </w:r>
    </w:p>
    <w:p w14:paraId="0BF38349" w14:textId="77777777" w:rsidR="00D12C52" w:rsidRPr="00D12C52" w:rsidRDefault="00D12C52" w:rsidP="001D7591">
      <w:pPr>
        <w:widowControl w:val="0"/>
        <w:shd w:val="clear" w:color="auto" w:fill="FFFFFF"/>
        <w:spacing w:before="120"/>
        <w:ind w:firstLine="567"/>
        <w:jc w:val="both"/>
        <w:rPr>
          <w:rFonts w:ascii="Times New Roman" w:hAnsi="Times New Roman"/>
          <w:b/>
          <w:szCs w:val="28"/>
        </w:rPr>
      </w:pPr>
      <w:r w:rsidRPr="00D12C52">
        <w:rPr>
          <w:rFonts w:ascii="Times New Roman" w:hAnsi="Times New Roman"/>
          <w:b/>
          <w:szCs w:val="28"/>
        </w:rPr>
        <w:t xml:space="preserve">Điều </w:t>
      </w:r>
      <w:r w:rsidRPr="00D12C52">
        <w:rPr>
          <w:rFonts w:ascii="Times New Roman" w:hAnsi="Times New Roman"/>
          <w:b/>
          <w:szCs w:val="28"/>
          <w:lang w:val="vi-VN"/>
        </w:rPr>
        <w:t xml:space="preserve">2. </w:t>
      </w:r>
      <w:r w:rsidRPr="00D12C52">
        <w:rPr>
          <w:rFonts w:ascii="Times New Roman" w:hAnsi="Times New Roman"/>
          <w:b/>
          <w:szCs w:val="28"/>
        </w:rPr>
        <w:t>Vị trí và chức năng</w:t>
      </w:r>
    </w:p>
    <w:p w14:paraId="180042A4"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 xml:space="preserve">1. </w:t>
      </w:r>
      <w:r w:rsidRPr="00D12C52">
        <w:rPr>
          <w:rFonts w:ascii="Times New Roman" w:hAnsi="Times New Roman"/>
          <w:szCs w:val="28"/>
          <w:lang w:val="vi-VN"/>
        </w:rPr>
        <w:t>Phòng Văn hóa và Thông tin là cơ quan chuyên môn thuộc Ủy ban nhân dân huyện Bình Chánh</w:t>
      </w:r>
      <w:r w:rsidRPr="00D12C52">
        <w:rPr>
          <w:rFonts w:ascii="Times New Roman" w:hAnsi="Times New Roman"/>
          <w:szCs w:val="28"/>
        </w:rPr>
        <w:t>, tham mưu, giúp Ủy ban nhân dân Huyện thực hiện chức năng quản lý nhà nước về: văn hóa, gia đình, thể dục, thể thao, du lịch, quảng cáo; báo chí; xuất bản, in và phát hành; phát thanh; thông tin điện tử; thông tin cơ sở; thông tin đối ngoại; bưu chính; viễn thông; công nghệ thông tin; chuyển đổi số trên địa bàn; thực hiện một số nhiệm vụ, quyền hạn theo sự ủy quyền của Ủy ban nhân dân Huyện và theo quy định của pháp luật.</w:t>
      </w:r>
    </w:p>
    <w:p w14:paraId="5D094D1E"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2. Phòng Văn hóa và Thông tin có tư cách pháp nhân, có con dấu và tài khoản riêng; chịu sự chỉ đạo, quản lý về tổ chức, vị trí việc làm, biên chế công chức, cơ cấu ngạch công chức và công tác của Ủy ban nhân dân Huyện, đồng thời chịu sự chỉ đạo, kiểm tra, hướng dẫn về chuyên môn nghiệp vụ của Sở Thông tin và Truyền thông, Sở Văn hóa và Thể thao, Sở Du lịch.</w:t>
      </w:r>
    </w:p>
    <w:p w14:paraId="48E052F0" w14:textId="77777777" w:rsidR="00D12C52" w:rsidRPr="00D12C52" w:rsidRDefault="00D12C52" w:rsidP="001D7591">
      <w:pPr>
        <w:widowControl w:val="0"/>
        <w:shd w:val="clear" w:color="auto" w:fill="FFFFFF"/>
        <w:spacing w:before="120"/>
        <w:ind w:firstLine="567"/>
        <w:jc w:val="both"/>
        <w:rPr>
          <w:rFonts w:ascii="Times New Roman" w:hAnsi="Times New Roman"/>
          <w:szCs w:val="28"/>
        </w:rPr>
      </w:pPr>
      <w:r w:rsidRPr="00D12C52">
        <w:rPr>
          <w:rFonts w:ascii="Times New Roman" w:hAnsi="Times New Roman"/>
          <w:b/>
          <w:bCs/>
          <w:szCs w:val="28"/>
          <w:lang w:val="vi-VN"/>
        </w:rPr>
        <w:t xml:space="preserve">Điều </w:t>
      </w:r>
      <w:r w:rsidRPr="00D12C52">
        <w:rPr>
          <w:rFonts w:ascii="Times New Roman" w:hAnsi="Times New Roman"/>
          <w:b/>
          <w:bCs/>
          <w:szCs w:val="28"/>
        </w:rPr>
        <w:t>3</w:t>
      </w:r>
      <w:r w:rsidRPr="00D12C52">
        <w:rPr>
          <w:rFonts w:ascii="Times New Roman" w:hAnsi="Times New Roman"/>
          <w:b/>
          <w:bCs/>
          <w:szCs w:val="28"/>
          <w:lang w:val="vi-VN"/>
        </w:rPr>
        <w:t>. Nhiệm vụ và quyền hạn</w:t>
      </w:r>
    </w:p>
    <w:p w14:paraId="60DA8F43"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 xml:space="preserve">1. Trình Ủy ban nhân dân Huyện: </w:t>
      </w:r>
    </w:p>
    <w:p w14:paraId="3BB6E185"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 xml:space="preserve">a) Dự thảo quyết định; quy hoạch, kế hoạch phát triển văn hóa, gia đình, thể dục, thể thao, du lịch và quảng cáo, thông tin và truyền thông trung hạn và hàng năm; đề án, chương trình phát triển văn hóa và gia đình, thể dục, thể thao, du lịch và quảng cáo; </w:t>
      </w:r>
    </w:p>
    <w:p w14:paraId="71F67F88"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b) Chương trình, biện pháp tổ chức thực hiện các nhiệm vụ cải cách hành chính nhà nước thuộc lĩnh vực quản lý nhà nước được giao;</w:t>
      </w:r>
    </w:p>
    <w:p w14:paraId="18878AE8"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c) Dự thảo văn bản quy định cụ thể chức năng, nhiệm vụ, quyền hạn và cơ cấu tổ chức của Phòng Văn hóa và Thông tin.</w:t>
      </w:r>
    </w:p>
    <w:p w14:paraId="22E89B8F" w14:textId="77777777" w:rsidR="00D12C52" w:rsidRPr="001D7591" w:rsidRDefault="00D12C52" w:rsidP="001D7591">
      <w:pPr>
        <w:widowControl w:val="0"/>
        <w:spacing w:before="120"/>
        <w:ind w:firstLine="567"/>
        <w:jc w:val="both"/>
        <w:rPr>
          <w:rFonts w:ascii="Times New Roman" w:hAnsi="Times New Roman"/>
          <w:spacing w:val="-2"/>
          <w:szCs w:val="28"/>
        </w:rPr>
      </w:pPr>
      <w:r w:rsidRPr="001D7591">
        <w:rPr>
          <w:rFonts w:ascii="Times New Roman" w:hAnsi="Times New Roman"/>
          <w:spacing w:val="-2"/>
          <w:szCs w:val="28"/>
        </w:rPr>
        <w:t>2. Trình Chủ tịch Ủy ban nhân dân Huyện dự thảo các văn bản về lĩnh vực văn hóa, gia đình, thể dục, thể thao, du lịch và quảng cáo, thông tin và truyền thông thuộc thẩm quyền ban hành của Chủ tịch Ủy ban nhân dân Huyện theo phân công.</w:t>
      </w:r>
    </w:p>
    <w:p w14:paraId="50A4760B"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3. Tổ chức thực hiện các văn bản quy phạm pháp luật, quy hoạch, kế hoạch sau khi được phê duyệt; thông tin, tuyên truyền, phổ biến, giáo dục pháp luật về các lĩnh vực thuộc phạm vi quản lý được giao; theo dõi thi hành pháp luật đối với các lĩnh vực thuộc phạm vi quản lý được giao.</w:t>
      </w:r>
    </w:p>
    <w:p w14:paraId="50516D92"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4. Lĩnh vực Văn hóa, gia đình, thể dục, thể thao, du lịch và quảng cáo</w:t>
      </w:r>
    </w:p>
    <w:p w14:paraId="5EE55141"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a) Hướng dẫn các tổ chức, đơn vị và nhân dân trên địa bàn Huyện thực hiện phong trào văn hóa, văn nghệ; phong trào luyện tập thể dục, thể thao; xây dựng nếp sống văn minh trong việc cưới, việc tang, lễ hội; xây dựng phong trào “Toàn dân đoàn kết xây dựng đời sống văn hóa”; xây dựng và hướng dẫn xét tặng danh hiệu liên quan đến lĩnh vực phụ trách theo quy định; xây dựng, thực hiện hương ước, quy ước; bảo vệ và phát huy các giá trị di tích lịch sử - văn hóa, danh lam thắng cảnh và di sản văn hóa phi vật thể; quản lý, bảo vệ, tôn tạo, khai thác, sử dụng hợp lý và phát huy giá trị tài nguyên du lịch, môi trường du lịch, khu du lịch, điểm du lịch trên địa bàn.</w:t>
      </w:r>
    </w:p>
    <w:p w14:paraId="1E6B14F0"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b) Tham mưu, giúp Ủy ban nhân dân Huyện thực hiện quản lý nhà nước về xây dựng và thực hiện hương ước, quy ước theo phân cấp và theo các quy định pháp luật hiện hành; hỗ trợ cộng đồng dân cư tổ chức thông tin, phổ biến, truyền thông và thực hiện hương ước, quy ước.</w:t>
      </w:r>
    </w:p>
    <w:p w14:paraId="0D0F0B5D"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c) Tham mưu, giúp Ủy ban nhân dân Huyện quản lý nhà nước về lễ hội, kinh doanh dịch vụ karaoke, kinh doanh dịch vụ vũ trường, hoạt động nghệ thuật biểu diễn trên địa bàn theo quy định của pháp luật.</w:t>
      </w:r>
    </w:p>
    <w:p w14:paraId="1533AFE7"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d) Tiếp nhận và có văn bản trả lời đối với thông báo thành lập, sáp nhập, hợp nhất, chia, tách, giải thể, chấm dứt hoạt động thư viện của thư viện xã, thị trấn, thư viện cơ sở giáo dục mầm non, cơ sở giáo dục phổ thông, cơ sở giáo dục nghề nghiệp và cơ sở giáo dục khác, thư viện tư nhân có phục vụ cộng đồng có trụ sở trên địa bàn theo phân cấp, ủy quyền của Ủy ban nhân dân Huyện.</w:t>
      </w:r>
    </w:p>
    <w:p w14:paraId="7AEFDE79"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đ) Hướng dẫn, kiểm tra hoạt động của các đơn vị sự nghiệp công lập, các thiết chế văn hóa, thể thao cơ sở, các cơ sở hoạt động dịch vụ trong lĩnh vực văn hóa, thể dục, thể thao, du lịch và quảng cáo, điểm vui chơi công cộng thuộc phạm vi quản lý của Phòng Văn hóa và Thông tin trên địa bàn.</w:t>
      </w:r>
    </w:p>
    <w:p w14:paraId="5F36B294"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e) Giúp Ủy ban nhân dân Huyện quản lý nhà nước đối với tổ chức kinh tế tập thể, kinh tế tư nhân; hướng dẫn và kiểm tra hoạt động các hội và tổ chức phi chính phủ hoạt động trên địa bàn thuộc các lĩnh vực văn hóa, gia đình, thể dục, thể thao, du lịch và quảng cáo theo quy định của pháp luật.</w:t>
      </w:r>
    </w:p>
    <w:p w14:paraId="506DC3E3"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g) Hướng dẫn chuyên môn nghiệp vụ về lĩnh vực văn hóa, gia đình, thể dục, thể thao, du lịch và quảng cáo đối với các chức danh chuyên môn thuộc Ủy ban nhân dân xã, thị trấn.</w:t>
      </w:r>
    </w:p>
    <w:p w14:paraId="1E00B96D" w14:textId="77777777" w:rsidR="00D12C52" w:rsidRPr="005114EA" w:rsidRDefault="00D12C52" w:rsidP="001D7591">
      <w:pPr>
        <w:widowControl w:val="0"/>
        <w:spacing w:before="120"/>
        <w:ind w:firstLine="567"/>
        <w:jc w:val="both"/>
        <w:rPr>
          <w:rFonts w:ascii="Times New Roman" w:hAnsi="Times New Roman"/>
          <w:spacing w:val="-2"/>
          <w:szCs w:val="28"/>
        </w:rPr>
      </w:pPr>
      <w:r w:rsidRPr="005114EA">
        <w:rPr>
          <w:rFonts w:ascii="Times New Roman" w:hAnsi="Times New Roman"/>
          <w:spacing w:val="-2"/>
          <w:szCs w:val="28"/>
        </w:rPr>
        <w:t>h) Chủ trì, phối hợp với các cơ quan liên quan kiểm tra việc chấp hành quy định của pháp luật về lĩnh vực văn hóa, gia đình, thể dục, thể thao, du lịch và quảng cáo trên địa bàn Huyện; giải quyết khiếu nại, tố cáo; phòng, chống tham nhũng, lãng phí theo quy định của pháp luật và phân công của Ủy ban nhân dân Huyện.</w:t>
      </w:r>
    </w:p>
    <w:p w14:paraId="1CD65BE6"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5. Lĩnh vực báo chí; xuất bản, in và phát hành; phát thanh; thông tin điện tử; thông tin cơ sở; thông tin đối ngoại; bưu chính; viễn thông; công nghệ thông tin; chuyển đổi số trên địa bàn</w:t>
      </w:r>
    </w:p>
    <w:p w14:paraId="66903D1A"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a) Giúp Ủy ban nhân dân Huyện thẩm định, đăng ký, cấp các loại giấy phép, giấy chứng nhận thuộc các lĩnh vực về thông tin và truyền thông theo quy định của pháp luật và theo phân công, phân cấp của Ủy ban nhân dân Huyện.</w:t>
      </w:r>
    </w:p>
    <w:p w14:paraId="4684F147"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b) Giúp Ủy ban nhân dân Huyện quản lý nhà nước đối với tổ chức kinh tế tập thể, kinh tế tư nhân, các hội và tổ chức phi chính phủ hoạt động trên địa bàn thuộc lĩnh vực thông tin và truyền thông theo quy định của pháp luật.</w:t>
      </w:r>
    </w:p>
    <w:p w14:paraId="7528FAAB"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c) Giúp Ủy ban nhân dân Huyện trong việc tổ chức công tác bảo vệ an toàn, an ninh thông tin trong các hoạt động bưu chính, viễn thông, công nghệ thông tin, Internet, phát thanh.</w:t>
      </w:r>
    </w:p>
    <w:p w14:paraId="40257612"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d) Giúp Ủy ban nhân dân Huyện xây dựng và tổ chức quản lý hệ thống thông tin cơ sở và truyền thanh - truyền hình cấp Huyện; tổ chức cung cấp thông tin; quản lý nội dung thông tin cơ sở tại địa phương.</w:t>
      </w:r>
    </w:p>
    <w:p w14:paraId="782F656E"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đ) Chủ trì, phối hợp với các cơ quan, đơn vị có liên quan và Ủy ban nhân dân các xã, thị trấn theo dõi và tổ chức thực hiện các chương trình, dự án về chuyển đổi số, ứng dụng công nghệ thông tin, giao dịch điện tử trong cơ quan nhà nước, doanh nghiệp và người dân, phát triển chính quyền điện tử, chính quyền số, kinh tế số và xã hội số trên địa bàn Huyện theo sự phân công của Ủy ban nhân dân Huyện, Chủ tịch Ủy ban nhân dân Huyện.</w:t>
      </w:r>
    </w:p>
    <w:p w14:paraId="4D532572"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e) Tổ chức hoạt động thông tin đối ngoại trên địa bàn theo hướng dẫn của Sở Thông tin và Truyền thông.</w:t>
      </w:r>
    </w:p>
    <w:p w14:paraId="09D06341"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g) Tổ chức thực hiện việc quản lý, kiểm tra và hướng dẫn các xã, thị trấn quản lý các điểm phục vụ bưu chính, điểm cung cấp dịch vụ viễn thông, Internet, điểm cung cấp dịch vụ trò chơi điện tử công cộng, điểm photocopy trên địa bàn theo quy định của pháp luật.</w:t>
      </w:r>
    </w:p>
    <w:p w14:paraId="1A7C6A1D"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h) Hướng dẫn chuyên môn, nghiệp vụ về lĩnh vực thông tin và truyền thông cho cán bộ, công chức xã, thị trấn.</w:t>
      </w:r>
    </w:p>
    <w:p w14:paraId="31FFA889"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6. Kiểm tra theo ngành, lĩnh vực được phân công phụ trách đối với tổ chức, cá nhân trong việc thực hiện các quy định của pháp luật; giải quyết khiếu nại, tố cáo; phòng, chống tham nhũng, tiêu cực; thực hành tiết kiệm, chống lãng phí theo quy định của pháp luật và phân công của Ủy ban nhân dân Huyện.</w:t>
      </w:r>
    </w:p>
    <w:p w14:paraId="37F16CFB"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7. Tổ chức ứng dụng tiến bộ khoa học, công nghệ; xây dựng hệ thống thông tin, lưu trữ phục vụ công tác quản lý nhà nước và chuyên môn nghiệp vụ của Phòng Văn hóa và Thông tin.</w:t>
      </w:r>
    </w:p>
    <w:p w14:paraId="43EEB186"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8. Thực hiện công tác thông tin, thống kê, báo cáo định kỳ và đột xuất về tình hình thực hiện nhiệm vụ được giao theo quy định của Ủy ban nhân dân Huyện, Sở Văn hóa và Thể thao, Sở Thông tin và Truyền thông, Sở Du lịch.</w:t>
      </w:r>
    </w:p>
    <w:p w14:paraId="371D4170" w14:textId="77777777" w:rsidR="00D12C52" w:rsidRPr="005114EA" w:rsidRDefault="00D12C52" w:rsidP="001D7591">
      <w:pPr>
        <w:widowControl w:val="0"/>
        <w:spacing w:before="120"/>
        <w:ind w:firstLine="567"/>
        <w:jc w:val="both"/>
        <w:rPr>
          <w:rFonts w:ascii="Times New Roman" w:hAnsi="Times New Roman"/>
          <w:spacing w:val="-4"/>
          <w:szCs w:val="28"/>
        </w:rPr>
      </w:pPr>
      <w:r w:rsidRPr="005114EA">
        <w:rPr>
          <w:rFonts w:ascii="Times New Roman" w:hAnsi="Times New Roman"/>
          <w:spacing w:val="-4"/>
          <w:szCs w:val="28"/>
        </w:rPr>
        <w:t>9.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của pháp luật và phân công của Ủy ban nhân dân Huyện.</w:t>
      </w:r>
    </w:p>
    <w:p w14:paraId="786444C5"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10. Quản lý và chịu trách nhiệm về tài chính; tài sản được giao theo quy định của pháp luật và phân công của Ủy ban nhân dân Huyện.</w:t>
      </w:r>
    </w:p>
    <w:p w14:paraId="39AF26AA"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11. Thực hiện các nhiệm vụ khác do Ủy ban nhân dân Huyện, Chủ tịch Ủy ban nhân Huyện giao và theo quy định của pháp luật.</w:t>
      </w:r>
    </w:p>
    <w:p w14:paraId="0F6B0D38" w14:textId="77777777" w:rsidR="00D12C52" w:rsidRPr="00D12C52" w:rsidRDefault="00D12C52" w:rsidP="001D7591">
      <w:pPr>
        <w:pStyle w:val="NormalWeb"/>
        <w:widowControl w:val="0"/>
        <w:spacing w:before="120" w:beforeAutospacing="0" w:after="0" w:afterAutospacing="0"/>
        <w:ind w:firstLine="567"/>
        <w:jc w:val="both"/>
        <w:rPr>
          <w:b/>
          <w:bCs/>
          <w:sz w:val="28"/>
          <w:szCs w:val="28"/>
        </w:rPr>
      </w:pPr>
      <w:bookmarkStart w:id="1" w:name="dieu_4"/>
      <w:r w:rsidRPr="00D12C52">
        <w:rPr>
          <w:b/>
          <w:bCs/>
          <w:sz w:val="28"/>
          <w:szCs w:val="28"/>
        </w:rPr>
        <w:t>Điều 4.  Chế độ làm việc và tổ chức bộ máy</w:t>
      </w:r>
      <w:bookmarkEnd w:id="1"/>
    </w:p>
    <w:p w14:paraId="18E6DF6F" w14:textId="77777777" w:rsidR="00D12C52" w:rsidRPr="005114EA" w:rsidRDefault="00D12C52" w:rsidP="001D7591">
      <w:pPr>
        <w:widowControl w:val="0"/>
        <w:spacing w:before="120"/>
        <w:ind w:firstLine="567"/>
        <w:jc w:val="both"/>
        <w:rPr>
          <w:rFonts w:ascii="Times New Roman" w:hAnsi="Times New Roman"/>
          <w:spacing w:val="-2"/>
          <w:szCs w:val="28"/>
        </w:rPr>
      </w:pPr>
      <w:r w:rsidRPr="005114EA">
        <w:rPr>
          <w:rFonts w:ascii="Times New Roman" w:hAnsi="Times New Roman"/>
          <w:spacing w:val="-2"/>
          <w:szCs w:val="28"/>
        </w:rPr>
        <w:t xml:space="preserve">1. Phòng Văn hóa và Thông tin hoạt động theo cơ chế thủ trưởng và theo Quy chế làm việc của Ủy ban nhân dân Huyện; bảo đảm nguyên tắc tập trung dân chủ; thực hiện chế độ thông tin, báo cáo của các cơ quan chuyên môn theo quy định. </w:t>
      </w:r>
    </w:p>
    <w:p w14:paraId="6C1660BD"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2. Phòng Văn hóa và Thông tin có Trưởng phòng, các Phó Trưởng phòng và các công chức thực hiện công tác chuyên môn, nghiệp vụ. Căn cứ vào tình hình thực tế số lượng công việc, nhiệm vụ được giao, Ủy ban nhân dân Huyện quyết định cụ thể số lượng Phó Trưởng phòng Phòng Văn hóa và Thông tin cho phù hợp và đúng quy định.</w:t>
      </w:r>
    </w:p>
    <w:p w14:paraId="318A3470"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3. Trưởng phòng Phòng Văn hóa và Thông tin:</w:t>
      </w:r>
    </w:p>
    <w:p w14:paraId="1E0A773E"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a) Căn cứ các quy định của pháp luật và phân công của Ủy ban nhân dân Huyện, Trưởng phòng xây dựng Quy chế làm việc, chế độ thông tin báo cáo của cơ quan và chỉ đạo, kiểm tra việc thực hiện Quy chế đó.</w:t>
      </w:r>
    </w:p>
    <w:p w14:paraId="128D551A"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b) Trưởng phòng chịu trách nhiệm trước Ủy ban nhân dân, Chủ tịch Ủy ban nhân dân Huyện, trước pháp luật về việc thực hiện đầy đủ chức năng, nhiệm vụ, quyền hạn của cơ quan mình và các công việc được Ủy ban nhân dân, Chủ tịch Ủy ban nhân dân Huyện phân công hoặc ủy quyền; thực hành tiết kiệm, chống lãng phí và chịu trách nhiệm khi để xảy ra tình trạng tham nhũng, lãng phí; gây thiệt hại trong tổ chức, đơn vị thuộc quyền quản lý.</w:t>
      </w:r>
    </w:p>
    <w:p w14:paraId="5306762C"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c) Trưởng phòng có trách nhiệm báo cáo với Ủy ban nhân dân, Chủ tịch Ủy ban nhân dân Huyện, Sở Văn hóa và Thể thao, Sở Thông tin và Truyền thông,  Sở Du lịch; báo cáo công tác trước Hội đồng nhân dân Huyện và Ủy ban nhân dân Huyện khi được yêu cầu; phối hợp với người đứng đầu cơ quan chuyên môn, các tổ chức chính trị - xã hội Huyện giải quyết những vấn đề liên quan đến chức năng, nhiệm vụ, quyền hạn của Phòng Văn hóa và Thông tin.</w:t>
      </w:r>
    </w:p>
    <w:p w14:paraId="39F06AE0"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4. Phó Trưởng phòng là người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Phòng.</w:t>
      </w:r>
    </w:p>
    <w:p w14:paraId="5740D4A3" w14:textId="77777777" w:rsidR="00D12C52" w:rsidRPr="005114EA" w:rsidRDefault="00D12C52" w:rsidP="001D7591">
      <w:pPr>
        <w:widowControl w:val="0"/>
        <w:spacing w:before="120"/>
        <w:ind w:firstLine="567"/>
        <w:jc w:val="both"/>
        <w:rPr>
          <w:rFonts w:ascii="Times New Roman" w:hAnsi="Times New Roman"/>
          <w:spacing w:val="-2"/>
          <w:szCs w:val="28"/>
        </w:rPr>
      </w:pPr>
      <w:r w:rsidRPr="005114EA">
        <w:rPr>
          <w:rFonts w:ascii="Times New Roman" w:hAnsi="Times New Roman"/>
          <w:spacing w:val="-2"/>
          <w:szCs w:val="28"/>
        </w:rPr>
        <w:t>5. Việc bổ nhiệm, điều động, luân chuyển, khen thưởng, kỷ luật, miễn nhiệm, cho từ chức, thực hiện chế độ, chính sách đối với Trưởng phòng, Phó Trưởng phòng do Chủ tịch Ủy ban nhân dân Huyện quyết định theo quy định của pháp luật.</w:t>
      </w:r>
    </w:p>
    <w:p w14:paraId="6D2A5312" w14:textId="77777777" w:rsidR="00D12C52" w:rsidRPr="00D12C52" w:rsidRDefault="00D12C52" w:rsidP="001D7591">
      <w:pPr>
        <w:widowControl w:val="0"/>
        <w:spacing w:before="120"/>
        <w:ind w:right="113" w:firstLine="567"/>
        <w:jc w:val="both"/>
        <w:rPr>
          <w:rFonts w:ascii="Times New Roman" w:hAnsi="Times New Roman"/>
          <w:b/>
          <w:bCs/>
          <w:noProof/>
          <w:szCs w:val="28"/>
        </w:rPr>
      </w:pPr>
      <w:r w:rsidRPr="00D12C52">
        <w:rPr>
          <w:rFonts w:ascii="Times New Roman" w:hAnsi="Times New Roman"/>
          <w:b/>
          <w:bCs/>
          <w:noProof/>
          <w:szCs w:val="28"/>
          <w:lang w:val="vi-VN"/>
        </w:rPr>
        <w:t>Điều 5. Biên chế</w:t>
      </w:r>
      <w:r w:rsidRPr="00D12C52">
        <w:rPr>
          <w:rFonts w:ascii="Times New Roman" w:hAnsi="Times New Roman"/>
          <w:b/>
          <w:bCs/>
          <w:noProof/>
          <w:szCs w:val="28"/>
        </w:rPr>
        <w:t xml:space="preserve"> công chức</w:t>
      </w:r>
    </w:p>
    <w:p w14:paraId="0BC1BBEC" w14:textId="77777777" w:rsidR="00D12C52" w:rsidRPr="00D12C52" w:rsidRDefault="00D12C52" w:rsidP="001D7591">
      <w:pPr>
        <w:widowControl w:val="0"/>
        <w:overflowPunct w:val="0"/>
        <w:autoSpaceDE w:val="0"/>
        <w:autoSpaceDN w:val="0"/>
        <w:spacing w:before="120"/>
        <w:ind w:right="-43" w:firstLine="567"/>
        <w:jc w:val="both"/>
        <w:rPr>
          <w:rFonts w:ascii="Times New Roman" w:hAnsi="Times New Roman"/>
          <w:noProof/>
          <w:szCs w:val="28"/>
        </w:rPr>
      </w:pPr>
      <w:r w:rsidRPr="00D12C52">
        <w:rPr>
          <w:rFonts w:ascii="Times New Roman" w:hAnsi="Times New Roman"/>
          <w:noProof/>
          <w:szCs w:val="28"/>
          <w:lang w:val="vi-VN"/>
        </w:rPr>
        <w:t xml:space="preserve">1. Biên chế công chức của Phòng Văn hóa và Thông tin do Chủ tịch Ủy ban nhân dân </w:t>
      </w:r>
      <w:r w:rsidRPr="00D12C52">
        <w:rPr>
          <w:rFonts w:ascii="Times New Roman" w:hAnsi="Times New Roman"/>
          <w:noProof/>
          <w:szCs w:val="28"/>
        </w:rPr>
        <w:t>H</w:t>
      </w:r>
      <w:r w:rsidRPr="00D12C52">
        <w:rPr>
          <w:rFonts w:ascii="Times New Roman" w:hAnsi="Times New Roman"/>
          <w:noProof/>
          <w:szCs w:val="28"/>
          <w:lang w:val="vi-VN"/>
        </w:rPr>
        <w:t>uyện quyết định</w:t>
      </w:r>
      <w:r w:rsidRPr="00D12C52">
        <w:rPr>
          <w:rFonts w:ascii="Times New Roman" w:hAnsi="Times New Roman"/>
          <w:noProof/>
          <w:szCs w:val="28"/>
        </w:rPr>
        <w:t xml:space="preserve"> trong</w:t>
      </w:r>
      <w:r w:rsidRPr="00D12C52">
        <w:rPr>
          <w:rFonts w:ascii="Times New Roman" w:hAnsi="Times New Roman"/>
          <w:noProof/>
          <w:szCs w:val="28"/>
          <w:lang w:val="vi-VN"/>
        </w:rPr>
        <w:t xml:space="preserve"> tổng biên chế công chức đã được cấp có thẩm quyền phê duyệt</w:t>
      </w:r>
      <w:r w:rsidRPr="00D12C52">
        <w:rPr>
          <w:rFonts w:ascii="Times New Roman" w:hAnsi="Times New Roman"/>
          <w:noProof/>
          <w:szCs w:val="28"/>
        </w:rPr>
        <w:t>.</w:t>
      </w:r>
    </w:p>
    <w:p w14:paraId="2253133E" w14:textId="77777777" w:rsidR="00D12C52" w:rsidRPr="00D12C52" w:rsidRDefault="00D12C52" w:rsidP="001D7591">
      <w:pPr>
        <w:widowControl w:val="0"/>
        <w:overflowPunct w:val="0"/>
        <w:autoSpaceDE w:val="0"/>
        <w:autoSpaceDN w:val="0"/>
        <w:spacing w:before="120"/>
        <w:ind w:right="-43" w:firstLine="567"/>
        <w:jc w:val="both"/>
        <w:rPr>
          <w:rFonts w:ascii="Times New Roman" w:hAnsi="Times New Roman"/>
          <w:noProof/>
          <w:szCs w:val="28"/>
        </w:rPr>
      </w:pPr>
      <w:r w:rsidRPr="00D12C52">
        <w:rPr>
          <w:rFonts w:ascii="Times New Roman" w:hAnsi="Times New Roman"/>
          <w:noProof/>
          <w:szCs w:val="28"/>
          <w:lang w:val="vi-VN"/>
        </w:rPr>
        <w:t>2. Việc bố trí công tác đối với công chức của Phòng Văn hóa và Thông tin phải căn cứ vào vị trí việc làm, tiêu chuẩn ngạch công chức và phẩm chất, trình độ, năng lực của công chức</w:t>
      </w:r>
      <w:r w:rsidRPr="00D12C52">
        <w:rPr>
          <w:rFonts w:ascii="Times New Roman" w:hAnsi="Times New Roman"/>
          <w:noProof/>
          <w:szCs w:val="28"/>
        </w:rPr>
        <w:t>; gắn tinh giản biên chế với việc cơ cấu lại và nâng cao chất lượng đội ngũ công chức tại Phòng Văn hóa và Thông tin.</w:t>
      </w:r>
    </w:p>
    <w:p w14:paraId="68160870" w14:textId="77777777" w:rsidR="00D12C52" w:rsidRPr="00D12C52" w:rsidRDefault="00D12C52" w:rsidP="001D7591">
      <w:pPr>
        <w:widowControl w:val="0"/>
        <w:spacing w:before="120"/>
        <w:ind w:firstLine="567"/>
        <w:jc w:val="both"/>
        <w:rPr>
          <w:rFonts w:ascii="Times New Roman" w:hAnsi="Times New Roman"/>
          <w:b/>
          <w:szCs w:val="28"/>
        </w:rPr>
      </w:pPr>
      <w:r w:rsidRPr="00D12C52">
        <w:rPr>
          <w:rFonts w:ascii="Times New Roman" w:hAnsi="Times New Roman"/>
          <w:b/>
          <w:szCs w:val="28"/>
        </w:rPr>
        <w:t>Điều 6. Tổ chức thực hiện</w:t>
      </w:r>
    </w:p>
    <w:p w14:paraId="304EA581" w14:textId="77777777" w:rsidR="00D12C52" w:rsidRPr="00D12C52" w:rsidRDefault="00D12C52" w:rsidP="001D7591">
      <w:pPr>
        <w:widowControl w:val="0"/>
        <w:spacing w:before="120"/>
        <w:ind w:firstLine="567"/>
        <w:jc w:val="both"/>
        <w:rPr>
          <w:rFonts w:ascii="Times New Roman" w:hAnsi="Times New Roman"/>
          <w:szCs w:val="28"/>
        </w:rPr>
      </w:pPr>
      <w:r w:rsidRPr="00D12C52">
        <w:rPr>
          <w:rFonts w:ascii="Times New Roman" w:hAnsi="Times New Roman"/>
          <w:szCs w:val="28"/>
        </w:rPr>
        <w:t>Trưởng phòng Phòng Văn hóa và Thông tin, Thủ trưởng các cơ quan, đơn vị liên quan thuộc Ủy ban nhân dân Huyện có trách nhiệm thực hiện Quyết định ban hành quy định cụ thể nhiệm vụ, quyền hạn, chế độ làm việc, quy chế phối hợp của Phòng Văn hóa và Thông tin. Trong quá trình thực hiện, nếu phát sinh các vấn đề vượt quá thẩm quyền thì nghiên cứu đề xuất, kiến nghị với Ủy ban nhân dân Huyện trình Ủy ban nhân dân Thành phố xem xét, giải quyết hoặc bổ sung và sửa đổi cho phù hợp./.</w:t>
      </w:r>
    </w:p>
    <w:p w14:paraId="54300028" w14:textId="77777777" w:rsidR="00D12C52" w:rsidRDefault="00D12C52" w:rsidP="001D7591">
      <w:pPr>
        <w:widowControl w:val="0"/>
        <w:spacing w:before="120" w:after="120"/>
        <w:rPr>
          <w:szCs w:val="28"/>
        </w:rPr>
      </w:pPr>
    </w:p>
    <w:p w14:paraId="5B9EC3E3" w14:textId="53FAA775" w:rsidR="00BB130E" w:rsidRDefault="00BB130E" w:rsidP="001D7591">
      <w:pPr>
        <w:widowControl w:val="0"/>
        <w:rPr>
          <w:rFonts w:ascii="Times New Roman" w:hAnsi="Times New Roman"/>
          <w:szCs w:val="28"/>
        </w:rPr>
      </w:pPr>
    </w:p>
    <w:sectPr w:rsidR="00BB130E" w:rsidSect="005343E5">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A805FC" w14:textId="77777777" w:rsidR="003F60A9" w:rsidRDefault="003F60A9" w:rsidP="00673C50">
      <w:r>
        <w:separator/>
      </w:r>
    </w:p>
  </w:endnote>
  <w:endnote w:type="continuationSeparator" w:id="0">
    <w:p w14:paraId="2EF92BA9" w14:textId="77777777" w:rsidR="003F60A9" w:rsidRDefault="003F60A9"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A70596" w14:textId="77777777" w:rsidR="003F60A9" w:rsidRDefault="003F60A9" w:rsidP="00673C50">
      <w:r>
        <w:separator/>
      </w:r>
    </w:p>
  </w:footnote>
  <w:footnote w:type="continuationSeparator" w:id="0">
    <w:p w14:paraId="7172A227" w14:textId="77777777" w:rsidR="003F60A9" w:rsidRDefault="003F60A9" w:rsidP="00673C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482356"/>
      <w:docPartObj>
        <w:docPartGallery w:val="Page Numbers (Top of Page)"/>
        <w:docPartUnique/>
      </w:docPartObj>
    </w:sdtPr>
    <w:sdtEndPr>
      <w:rPr>
        <w:rFonts w:ascii="Times New Roman" w:hAnsi="Times New Roman"/>
        <w:noProof/>
        <w:sz w:val="26"/>
        <w:szCs w:val="26"/>
      </w:rPr>
    </w:sdtEndPr>
    <w:sdtContent>
      <w:p w14:paraId="603D30C3" w14:textId="2D80CA82" w:rsidR="00BB130E" w:rsidRPr="005343E5" w:rsidRDefault="00BB130E" w:rsidP="005343E5">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3F18F2">
          <w:rPr>
            <w:rFonts w:ascii="Times New Roman" w:hAnsi="Times New Roman"/>
            <w:noProof/>
            <w:sz w:val="26"/>
            <w:szCs w:val="26"/>
          </w:rPr>
          <w:t>2</w:t>
        </w:r>
        <w:r w:rsidRPr="00673C50">
          <w:rPr>
            <w:rFonts w:ascii="Times New Roman" w:hAnsi="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442F9"/>
    <w:rsid w:val="00051E62"/>
    <w:rsid w:val="000A56EA"/>
    <w:rsid w:val="000B192E"/>
    <w:rsid w:val="000E5793"/>
    <w:rsid w:val="000E6558"/>
    <w:rsid w:val="001459D0"/>
    <w:rsid w:val="0015276C"/>
    <w:rsid w:val="00156415"/>
    <w:rsid w:val="001614AD"/>
    <w:rsid w:val="001634EA"/>
    <w:rsid w:val="00163859"/>
    <w:rsid w:val="0017230B"/>
    <w:rsid w:val="001827F6"/>
    <w:rsid w:val="001A493B"/>
    <w:rsid w:val="001A7718"/>
    <w:rsid w:val="001C2BB1"/>
    <w:rsid w:val="001C675A"/>
    <w:rsid w:val="001D7591"/>
    <w:rsid w:val="0020677A"/>
    <w:rsid w:val="002514B9"/>
    <w:rsid w:val="002666D2"/>
    <w:rsid w:val="00271BB6"/>
    <w:rsid w:val="00293EC8"/>
    <w:rsid w:val="00296D9E"/>
    <w:rsid w:val="002A53D2"/>
    <w:rsid w:val="003440CC"/>
    <w:rsid w:val="00350B40"/>
    <w:rsid w:val="00354998"/>
    <w:rsid w:val="003631F1"/>
    <w:rsid w:val="00363E94"/>
    <w:rsid w:val="00383D04"/>
    <w:rsid w:val="003966EF"/>
    <w:rsid w:val="003B2418"/>
    <w:rsid w:val="003B44CF"/>
    <w:rsid w:val="003E503C"/>
    <w:rsid w:val="003E6062"/>
    <w:rsid w:val="003F0F89"/>
    <w:rsid w:val="003F18F2"/>
    <w:rsid w:val="003F60A9"/>
    <w:rsid w:val="004040EC"/>
    <w:rsid w:val="00454E9E"/>
    <w:rsid w:val="00480236"/>
    <w:rsid w:val="004E19C3"/>
    <w:rsid w:val="005114EA"/>
    <w:rsid w:val="0052732B"/>
    <w:rsid w:val="005343E5"/>
    <w:rsid w:val="00561449"/>
    <w:rsid w:val="00572DCB"/>
    <w:rsid w:val="00594366"/>
    <w:rsid w:val="005C1E74"/>
    <w:rsid w:val="005E5CA2"/>
    <w:rsid w:val="00622A35"/>
    <w:rsid w:val="00632DAB"/>
    <w:rsid w:val="00673C50"/>
    <w:rsid w:val="006A4492"/>
    <w:rsid w:val="0070722A"/>
    <w:rsid w:val="007268C5"/>
    <w:rsid w:val="0074600B"/>
    <w:rsid w:val="007A2BC5"/>
    <w:rsid w:val="007B0645"/>
    <w:rsid w:val="007D1F14"/>
    <w:rsid w:val="0081040A"/>
    <w:rsid w:val="008423C4"/>
    <w:rsid w:val="00850CD2"/>
    <w:rsid w:val="008B2258"/>
    <w:rsid w:val="008B643D"/>
    <w:rsid w:val="008C4A07"/>
    <w:rsid w:val="008D737A"/>
    <w:rsid w:val="00972C1C"/>
    <w:rsid w:val="00A0563F"/>
    <w:rsid w:val="00A07B9F"/>
    <w:rsid w:val="00A9028C"/>
    <w:rsid w:val="00AB7D03"/>
    <w:rsid w:val="00AC2D59"/>
    <w:rsid w:val="00AD3FC5"/>
    <w:rsid w:val="00B45154"/>
    <w:rsid w:val="00B7015B"/>
    <w:rsid w:val="00B94A83"/>
    <w:rsid w:val="00BA0C90"/>
    <w:rsid w:val="00BB130E"/>
    <w:rsid w:val="00BD00B5"/>
    <w:rsid w:val="00BD1EBD"/>
    <w:rsid w:val="00BE0B4B"/>
    <w:rsid w:val="00BE5A28"/>
    <w:rsid w:val="00BF3530"/>
    <w:rsid w:val="00C0015E"/>
    <w:rsid w:val="00C30FFB"/>
    <w:rsid w:val="00C74088"/>
    <w:rsid w:val="00CB5E55"/>
    <w:rsid w:val="00D0282F"/>
    <w:rsid w:val="00D12C52"/>
    <w:rsid w:val="00D42C2F"/>
    <w:rsid w:val="00D44B3E"/>
    <w:rsid w:val="00D84301"/>
    <w:rsid w:val="00DA40DB"/>
    <w:rsid w:val="00DB3F53"/>
    <w:rsid w:val="00DF3B18"/>
    <w:rsid w:val="00E30E43"/>
    <w:rsid w:val="00E32C19"/>
    <w:rsid w:val="00E50848"/>
    <w:rsid w:val="00E50AAB"/>
    <w:rsid w:val="00E64324"/>
    <w:rsid w:val="00E750BF"/>
    <w:rsid w:val="00E92BC0"/>
    <w:rsid w:val="00EA0A3A"/>
    <w:rsid w:val="00EA36BB"/>
    <w:rsid w:val="00EA4BDF"/>
    <w:rsid w:val="00ED7848"/>
    <w:rsid w:val="00EE0134"/>
    <w:rsid w:val="00F02E11"/>
    <w:rsid w:val="00F45D35"/>
    <w:rsid w:val="00F84CFD"/>
    <w:rsid w:val="00FD4D4B"/>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A446D"/>
  <w15:docId w15:val="{2ADAB193-04E2-44D8-98F2-6D1A3415F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6">
    <w:name w:val="heading 6"/>
    <w:basedOn w:val="Normal"/>
    <w:next w:val="Normal"/>
    <w:link w:val="Heading6Char"/>
    <w:uiPriority w:val="9"/>
    <w:unhideWhenUsed/>
    <w:qFormat/>
    <w:rsid w:val="00BE5A28"/>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 w:type="character" w:customStyle="1" w:styleId="Heading6Char">
    <w:name w:val="Heading 6 Char"/>
    <w:basedOn w:val="DefaultParagraphFont"/>
    <w:link w:val="Heading6"/>
    <w:uiPriority w:val="9"/>
    <w:rsid w:val="00BE5A28"/>
    <w:rPr>
      <w:rFonts w:asciiTheme="majorHAnsi" w:eastAsiaTheme="majorEastAsia" w:hAnsiTheme="majorHAnsi" w:cstheme="majorBidi"/>
      <w:i/>
      <w:iCs/>
      <w:color w:val="1F4D78" w:themeColor="accent1" w:themeShade="7F"/>
      <w:szCs w:val="20"/>
      <w:lang w:eastAsia="en-US"/>
    </w:rPr>
  </w:style>
  <w:style w:type="paragraph" w:styleId="BodyTextIndent">
    <w:name w:val="Body Text Indent"/>
    <w:basedOn w:val="Normal"/>
    <w:link w:val="BodyTextIndentChar"/>
    <w:uiPriority w:val="99"/>
    <w:rsid w:val="00BE5A28"/>
    <w:pPr>
      <w:ind w:left="720" w:hanging="360"/>
      <w:jc w:val="both"/>
    </w:pPr>
    <w:rPr>
      <w:rFonts w:ascii="Times New Roman" w:hAnsi="Times New Roman"/>
      <w:szCs w:val="28"/>
      <w:lang w:val="x-none" w:eastAsia="x-none"/>
    </w:rPr>
  </w:style>
  <w:style w:type="character" w:customStyle="1" w:styleId="BodyTextIndentChar">
    <w:name w:val="Body Text Indent Char"/>
    <w:basedOn w:val="DefaultParagraphFont"/>
    <w:link w:val="BodyTextIndent"/>
    <w:uiPriority w:val="99"/>
    <w:rsid w:val="00BE5A28"/>
    <w:rPr>
      <w:rFonts w:eastAsia="Times New Roman" w:cs="Times New Roman"/>
      <w:szCs w:val="28"/>
      <w:lang w:val="x-none" w:eastAsia="x-none"/>
    </w:rPr>
  </w:style>
  <w:style w:type="paragraph" w:styleId="BodyText">
    <w:name w:val="Body Text"/>
    <w:basedOn w:val="Normal"/>
    <w:link w:val="BodyTextChar"/>
    <w:uiPriority w:val="99"/>
    <w:semiHidden/>
    <w:unhideWhenUsed/>
    <w:rsid w:val="000E6558"/>
    <w:pPr>
      <w:spacing w:after="120"/>
    </w:pPr>
  </w:style>
  <w:style w:type="character" w:customStyle="1" w:styleId="BodyTextChar">
    <w:name w:val="Body Text Char"/>
    <w:basedOn w:val="DefaultParagraphFont"/>
    <w:link w:val="BodyText"/>
    <w:uiPriority w:val="99"/>
    <w:semiHidden/>
    <w:rsid w:val="000E6558"/>
    <w:rPr>
      <w:rFonts w:ascii="VNI-Times" w:eastAsia="Times New Roman" w:hAnsi="VNI-Times" w:cs="Times New Roman"/>
      <w:szCs w:val="20"/>
      <w:lang w:eastAsia="en-US"/>
    </w:rPr>
  </w:style>
  <w:style w:type="character" w:customStyle="1" w:styleId="xlcvlayout-mb">
    <w:name w:val="xlcvlayout-mb"/>
    <w:basedOn w:val="DefaultParagraphFont"/>
    <w:rsid w:val="000E6558"/>
  </w:style>
  <w:style w:type="paragraph" w:styleId="NormalWeb">
    <w:name w:val="Normal (Web)"/>
    <w:basedOn w:val="Normal"/>
    <w:semiHidden/>
    <w:unhideWhenUsed/>
    <w:rsid w:val="00D12C52"/>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62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A1CF75-C99A-4271-83D3-0E2CC11BC9BE}">
  <ds:schemaRefs>
    <ds:schemaRef ds:uri="http://schemas.openxmlformats.org/officeDocument/2006/bibliography"/>
  </ds:schemaRefs>
</ds:datastoreItem>
</file>

<file path=customXml/itemProps2.xml><?xml version="1.0" encoding="utf-8"?>
<ds:datastoreItem xmlns:ds="http://schemas.openxmlformats.org/officeDocument/2006/customXml" ds:itemID="{85456925-38D0-43FF-A95F-FFC7D5A9221F}"/>
</file>

<file path=customXml/itemProps3.xml><?xml version="1.0" encoding="utf-8"?>
<ds:datastoreItem xmlns:ds="http://schemas.openxmlformats.org/officeDocument/2006/customXml" ds:itemID="{00060037-3A3F-40DF-91FE-E9C4577802DF}"/>
</file>

<file path=customXml/itemProps4.xml><?xml version="1.0" encoding="utf-8"?>
<ds:datastoreItem xmlns:ds="http://schemas.openxmlformats.org/officeDocument/2006/customXml" ds:itemID="{00A526BC-F77D-442A-9813-B087D6A00406}"/>
</file>

<file path=docProps/app.xml><?xml version="1.0" encoding="utf-8"?>
<Properties xmlns="http://schemas.openxmlformats.org/officeDocument/2006/extended-properties" xmlns:vt="http://schemas.openxmlformats.org/officeDocument/2006/docPropsVTypes">
  <Template>Normal</Template>
  <TotalTime>63</TotalTime>
  <Pages>7</Pages>
  <Words>2376</Words>
  <Characters>13548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UYEN LE</cp:lastModifiedBy>
  <cp:revision>15</cp:revision>
  <cp:lastPrinted>2024-03-15T01:14:00Z</cp:lastPrinted>
  <dcterms:created xsi:type="dcterms:W3CDTF">2024-05-24T08:08:00Z</dcterms:created>
  <dcterms:modified xsi:type="dcterms:W3CDTF">2024-06-25T07:12:00Z</dcterms:modified>
</cp:coreProperties>
</file>