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tblCellMar>
          <w:left w:w="0" w:type="dxa"/>
          <w:right w:w="0" w:type="dxa"/>
        </w:tblCellMar>
        <w:tblLook w:val="04A0" w:firstRow="1" w:lastRow="0" w:firstColumn="1" w:lastColumn="0" w:noHBand="0" w:noVBand="1"/>
      </w:tblPr>
      <w:tblGrid>
        <w:gridCol w:w="3391"/>
        <w:gridCol w:w="5680"/>
      </w:tblGrid>
      <w:tr w:rsidR="003755E8" w:rsidRPr="003755E8" w:rsidTr="003755E8">
        <w:trPr>
          <w:trHeight w:val="639"/>
          <w:tblCellSpacing w:w="0" w:type="dxa"/>
        </w:trPr>
        <w:tc>
          <w:tcPr>
            <w:tcW w:w="1869" w:type="pct"/>
            <w:tcMar>
              <w:top w:w="0" w:type="dxa"/>
              <w:left w:w="108" w:type="dxa"/>
              <w:bottom w:w="0" w:type="dxa"/>
              <w:right w:w="108" w:type="dxa"/>
            </w:tcMar>
            <w:hideMark/>
          </w:tcPr>
          <w:p w:rsidR="003E39FD" w:rsidRPr="003755E8" w:rsidRDefault="0041104B" w:rsidP="003755E8">
            <w:pPr>
              <w:spacing w:after="0" w:line="240" w:lineRule="auto"/>
              <w:jc w:val="center"/>
              <w:rPr>
                <w:rFonts w:ascii="Times New Roman" w:eastAsia="Times New Roman" w:hAnsi="Times New Roman"/>
                <w:color w:val="000000" w:themeColor="text1"/>
                <w:sz w:val="28"/>
                <w:szCs w:val="28"/>
                <w:lang w:val="vi-VN"/>
              </w:rPr>
            </w:pPr>
            <w:r w:rsidRPr="003755E8">
              <w:rPr>
                <w:rFonts w:ascii="Times New Roman" w:eastAsia="Times New Roman" w:hAnsi="Times New Roman"/>
                <w:b/>
                <w:bCs/>
                <w:noProof/>
                <w:color w:val="000000" w:themeColor="text1"/>
                <w:sz w:val="26"/>
                <w:szCs w:val="28"/>
              </w:rPr>
              <mc:AlternateContent>
                <mc:Choice Requires="wps">
                  <w:drawing>
                    <wp:anchor distT="0" distB="0" distL="114300" distR="114300" simplePos="0" relativeHeight="251659264" behindDoc="0" locked="0" layoutInCell="1" allowOverlap="1" wp14:anchorId="0B239F9B" wp14:editId="70AEC6A9">
                      <wp:simplePos x="0" y="0"/>
                      <wp:positionH relativeFrom="column">
                        <wp:posOffset>735511</wp:posOffset>
                      </wp:positionH>
                      <wp:positionV relativeFrom="paragraph">
                        <wp:posOffset>390253</wp:posOffset>
                      </wp:positionV>
                      <wp:extent cx="620486"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6204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2BFA3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pt,30.75pt" to="106.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" strokecolor="black [3213]" strokeweight=".5pt">
                      <v:stroke joinstyle="miter"/>
                    </v:line>
                  </w:pict>
                </mc:Fallback>
              </mc:AlternateContent>
            </w:r>
            <w:r w:rsidR="003E39FD" w:rsidRPr="003755E8">
              <w:rPr>
                <w:rFonts w:ascii="Times New Roman" w:eastAsia="Times New Roman" w:hAnsi="Times New Roman"/>
                <w:b/>
                <w:bCs/>
                <w:color w:val="000000" w:themeColor="text1"/>
                <w:sz w:val="26"/>
                <w:szCs w:val="28"/>
              </w:rPr>
              <w:t>ỦY BAN NHÂN DÂN</w:t>
            </w:r>
            <w:r w:rsidR="003E39FD" w:rsidRPr="003755E8">
              <w:rPr>
                <w:rFonts w:ascii="Times New Roman" w:eastAsia="Times New Roman" w:hAnsi="Times New Roman"/>
                <w:b/>
                <w:bCs/>
                <w:color w:val="000000" w:themeColor="text1"/>
                <w:sz w:val="26"/>
                <w:szCs w:val="28"/>
              </w:rPr>
              <w:br/>
              <w:t xml:space="preserve">TỈNH </w:t>
            </w:r>
            <w:r w:rsidRPr="003755E8">
              <w:rPr>
                <w:rFonts w:ascii="Times New Roman" w:eastAsia="Times New Roman" w:hAnsi="Times New Roman"/>
                <w:b/>
                <w:bCs/>
                <w:color w:val="000000" w:themeColor="text1"/>
                <w:sz w:val="26"/>
                <w:szCs w:val="28"/>
              </w:rPr>
              <w:t>ĐẮK LẮK</w:t>
            </w:r>
          </w:p>
        </w:tc>
        <w:tc>
          <w:tcPr>
            <w:tcW w:w="3131" w:type="pct"/>
            <w:tcMar>
              <w:top w:w="0" w:type="dxa"/>
              <w:left w:w="108" w:type="dxa"/>
              <w:bottom w:w="0" w:type="dxa"/>
              <w:right w:w="108" w:type="dxa"/>
            </w:tcMar>
            <w:hideMark/>
          </w:tcPr>
          <w:p w:rsidR="003E39FD" w:rsidRPr="003755E8" w:rsidRDefault="003E39FD" w:rsidP="003755E8">
            <w:pPr>
              <w:spacing w:after="0" w:line="240" w:lineRule="auto"/>
              <w:jc w:val="center"/>
              <w:rPr>
                <w:rFonts w:ascii="Times New Roman" w:eastAsia="Times New Roman" w:hAnsi="Times New Roman"/>
                <w:color w:val="000000" w:themeColor="text1"/>
                <w:sz w:val="28"/>
                <w:szCs w:val="28"/>
                <w:lang w:val="vi-VN"/>
              </w:rPr>
            </w:pPr>
            <w:r w:rsidRPr="003755E8">
              <w:rPr>
                <w:rFonts w:ascii="Times New Roman" w:eastAsia="Times New Roman" w:hAnsi="Times New Roman"/>
                <w:b/>
                <w:bCs/>
                <w:color w:val="000000" w:themeColor="text1"/>
                <w:sz w:val="26"/>
                <w:szCs w:val="28"/>
              </w:rPr>
              <w:t>CỘNG HÒA XÃ HỘI CHỦ NGHĨA VIỆT NAM</w:t>
            </w:r>
            <w:r w:rsidRPr="003755E8">
              <w:rPr>
                <w:rFonts w:ascii="Times New Roman" w:eastAsia="Times New Roman" w:hAnsi="Times New Roman"/>
                <w:b/>
                <w:bCs/>
                <w:color w:val="000000" w:themeColor="text1"/>
                <w:sz w:val="26"/>
                <w:szCs w:val="28"/>
              </w:rPr>
              <w:br/>
            </w:r>
            <w:r w:rsidRPr="003755E8">
              <w:rPr>
                <w:rFonts w:ascii="Times New Roman" w:eastAsia="Times New Roman" w:hAnsi="Times New Roman"/>
                <w:b/>
                <w:bCs/>
                <w:color w:val="000000" w:themeColor="text1"/>
                <w:sz w:val="28"/>
                <w:szCs w:val="28"/>
              </w:rPr>
              <w:t>Độc lập - Tự do - Hạnh phúc</w:t>
            </w:r>
          </w:p>
        </w:tc>
      </w:tr>
      <w:tr w:rsidR="003755E8" w:rsidRPr="003755E8" w:rsidTr="0082691B">
        <w:trPr>
          <w:trHeight w:val="315"/>
          <w:tblCellSpacing w:w="0" w:type="dxa"/>
        </w:trPr>
        <w:tc>
          <w:tcPr>
            <w:tcW w:w="1869" w:type="pct"/>
            <w:tcMar>
              <w:top w:w="0" w:type="dxa"/>
              <w:left w:w="108" w:type="dxa"/>
              <w:bottom w:w="0" w:type="dxa"/>
              <w:right w:w="108" w:type="dxa"/>
            </w:tcMar>
            <w:hideMark/>
          </w:tcPr>
          <w:p w:rsidR="003E39FD" w:rsidRPr="003755E8" w:rsidRDefault="002F163F" w:rsidP="003755E8">
            <w:pPr>
              <w:spacing w:before="120" w:after="0" w:line="240" w:lineRule="auto"/>
              <w:jc w:val="center"/>
              <w:rPr>
                <w:rFonts w:ascii="Times New Roman" w:eastAsia="Times New Roman" w:hAnsi="Times New Roman"/>
                <w:color w:val="000000" w:themeColor="text1"/>
                <w:sz w:val="26"/>
                <w:szCs w:val="28"/>
              </w:rPr>
            </w:pPr>
            <w:r>
              <w:rPr>
                <w:rFonts w:ascii="Times New Roman" w:eastAsia="Times New Roman" w:hAnsi="Times New Roman"/>
                <w:color w:val="000000" w:themeColor="text1"/>
                <w:sz w:val="26"/>
                <w:szCs w:val="28"/>
              </w:rPr>
              <w:t>Số: 16</w:t>
            </w:r>
            <w:r w:rsidR="003E39FD" w:rsidRPr="003755E8">
              <w:rPr>
                <w:rFonts w:ascii="Times New Roman" w:eastAsia="Times New Roman" w:hAnsi="Times New Roman"/>
                <w:color w:val="000000" w:themeColor="text1"/>
                <w:sz w:val="26"/>
                <w:szCs w:val="28"/>
              </w:rPr>
              <w:t>/2024/QĐ-UBND</w:t>
            </w:r>
          </w:p>
        </w:tc>
        <w:tc>
          <w:tcPr>
            <w:tcW w:w="3131" w:type="pct"/>
            <w:tcMar>
              <w:top w:w="0" w:type="dxa"/>
              <w:left w:w="108" w:type="dxa"/>
              <w:bottom w:w="0" w:type="dxa"/>
              <w:right w:w="108" w:type="dxa"/>
            </w:tcMar>
            <w:hideMark/>
          </w:tcPr>
          <w:p w:rsidR="003E39FD" w:rsidRPr="003755E8" w:rsidRDefault="004E27DA" w:rsidP="003755E8">
            <w:pPr>
              <w:spacing w:before="120" w:after="0" w:line="240" w:lineRule="auto"/>
              <w:jc w:val="center"/>
              <w:rPr>
                <w:rFonts w:ascii="Times New Roman" w:eastAsia="Times New Roman" w:hAnsi="Times New Roman"/>
                <w:color w:val="000000" w:themeColor="text1"/>
                <w:sz w:val="26"/>
                <w:szCs w:val="28"/>
              </w:rPr>
            </w:pPr>
            <w:r w:rsidRPr="003755E8">
              <w:rPr>
                <w:rFonts w:ascii="Times New Roman" w:eastAsia="Times New Roman" w:hAnsi="Times New Roman"/>
                <w:b/>
                <w:bCs/>
                <w:noProof/>
                <w:color w:val="000000" w:themeColor="text1"/>
                <w:sz w:val="26"/>
                <w:szCs w:val="28"/>
              </w:rPr>
              <mc:AlternateContent>
                <mc:Choice Requires="wps">
                  <w:drawing>
                    <wp:anchor distT="0" distB="0" distL="114300" distR="114300" simplePos="0" relativeHeight="251660288" behindDoc="0" locked="0" layoutInCell="1" allowOverlap="1" wp14:anchorId="1F3FEF3E" wp14:editId="72C9E12E">
                      <wp:simplePos x="0" y="0"/>
                      <wp:positionH relativeFrom="column">
                        <wp:posOffset>693420</wp:posOffset>
                      </wp:positionH>
                      <wp:positionV relativeFrom="paragraph">
                        <wp:posOffset>2540</wp:posOffset>
                      </wp:positionV>
                      <wp:extent cx="216154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21615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6FFABD"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6pt,.2pt" to="224.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" strokecolor="black [3213]" strokeweight=".5pt">
                      <v:stroke joinstyle="miter"/>
                    </v:line>
                  </w:pict>
                </mc:Fallback>
              </mc:AlternateContent>
            </w:r>
            <w:r w:rsidR="0041104B" w:rsidRPr="003755E8">
              <w:rPr>
                <w:rFonts w:ascii="Times New Roman" w:eastAsia="Times New Roman" w:hAnsi="Times New Roman"/>
                <w:i/>
                <w:iCs/>
                <w:color w:val="000000" w:themeColor="text1"/>
                <w:sz w:val="26"/>
                <w:szCs w:val="28"/>
              </w:rPr>
              <w:t>Đắk Lắk</w:t>
            </w:r>
            <w:r w:rsidR="003E39FD" w:rsidRPr="003755E8">
              <w:rPr>
                <w:rFonts w:ascii="Times New Roman" w:eastAsia="Times New Roman" w:hAnsi="Times New Roman"/>
                <w:i/>
                <w:iCs/>
                <w:color w:val="000000" w:themeColor="text1"/>
                <w:sz w:val="26"/>
                <w:szCs w:val="28"/>
              </w:rPr>
              <w:t xml:space="preserve">, ngày </w:t>
            </w:r>
            <w:r w:rsidR="002F163F">
              <w:rPr>
                <w:rFonts w:ascii="Times New Roman" w:eastAsia="Times New Roman" w:hAnsi="Times New Roman"/>
                <w:i/>
                <w:iCs/>
                <w:color w:val="000000" w:themeColor="text1"/>
                <w:sz w:val="26"/>
                <w:szCs w:val="28"/>
              </w:rPr>
              <w:t xml:space="preserve">22 </w:t>
            </w:r>
            <w:r w:rsidR="003E39FD" w:rsidRPr="003755E8">
              <w:rPr>
                <w:rFonts w:ascii="Times New Roman" w:eastAsia="Times New Roman" w:hAnsi="Times New Roman"/>
                <w:i/>
                <w:iCs/>
                <w:color w:val="000000" w:themeColor="text1"/>
                <w:sz w:val="26"/>
                <w:szCs w:val="28"/>
              </w:rPr>
              <w:t xml:space="preserve">tháng </w:t>
            </w:r>
            <w:r w:rsidR="0041104B" w:rsidRPr="003755E8">
              <w:rPr>
                <w:rFonts w:ascii="Times New Roman" w:eastAsia="Times New Roman" w:hAnsi="Times New Roman"/>
                <w:i/>
                <w:iCs/>
                <w:color w:val="000000" w:themeColor="text1"/>
                <w:sz w:val="26"/>
                <w:szCs w:val="28"/>
              </w:rPr>
              <w:t>4</w:t>
            </w:r>
            <w:r w:rsidR="003E39FD" w:rsidRPr="003755E8">
              <w:rPr>
                <w:rFonts w:ascii="Times New Roman" w:eastAsia="Times New Roman" w:hAnsi="Times New Roman"/>
                <w:i/>
                <w:iCs/>
                <w:color w:val="000000" w:themeColor="text1"/>
                <w:sz w:val="26"/>
                <w:szCs w:val="28"/>
              </w:rPr>
              <w:t xml:space="preserve"> năm 2024</w:t>
            </w:r>
          </w:p>
        </w:tc>
      </w:tr>
    </w:tbl>
    <w:p w:rsidR="003E39FD" w:rsidRPr="003755E8" w:rsidRDefault="003E39FD" w:rsidP="00F94E5A">
      <w:pPr>
        <w:spacing w:before="480" w:after="0" w:line="240" w:lineRule="auto"/>
        <w:jc w:val="center"/>
        <w:rPr>
          <w:rFonts w:ascii="Times New Roman" w:eastAsia="Times New Roman" w:hAnsi="Times New Roman"/>
          <w:b/>
          <w:bCs/>
          <w:color w:val="000000" w:themeColor="text1"/>
          <w:sz w:val="28"/>
          <w:szCs w:val="28"/>
        </w:rPr>
      </w:pPr>
      <w:bookmarkStart w:id="0" w:name="loai_1"/>
      <w:r w:rsidRPr="003755E8">
        <w:rPr>
          <w:rFonts w:ascii="Times New Roman" w:eastAsia="Times New Roman" w:hAnsi="Times New Roman"/>
          <w:b/>
          <w:bCs/>
          <w:color w:val="000000" w:themeColor="text1"/>
          <w:sz w:val="28"/>
          <w:szCs w:val="28"/>
        </w:rPr>
        <w:t>QUYẾT ĐỊNH</w:t>
      </w:r>
      <w:bookmarkEnd w:id="0"/>
    </w:p>
    <w:p w:rsidR="003E39FD" w:rsidRPr="003755E8" w:rsidRDefault="003E39FD" w:rsidP="003E39FD">
      <w:pPr>
        <w:spacing w:after="0" w:line="240" w:lineRule="auto"/>
        <w:jc w:val="center"/>
        <w:rPr>
          <w:rFonts w:ascii="Times New Roman" w:eastAsia="Times New Roman" w:hAnsi="Times New Roman"/>
          <w:b/>
          <w:bCs/>
          <w:color w:val="000000" w:themeColor="text1"/>
          <w:sz w:val="28"/>
          <w:szCs w:val="28"/>
          <w:lang w:val="vi-VN"/>
        </w:rPr>
      </w:pPr>
      <w:r w:rsidRPr="003755E8">
        <w:rPr>
          <w:rFonts w:ascii="Times New Roman" w:eastAsia="Times New Roman" w:hAnsi="Times New Roman"/>
          <w:b/>
          <w:bCs/>
          <w:color w:val="000000" w:themeColor="text1"/>
          <w:sz w:val="28"/>
          <w:szCs w:val="28"/>
          <w:lang w:val="vi-VN"/>
        </w:rPr>
        <w:t>Quy định tiêu chí lựa chọn sách giáo khoa trong</w:t>
      </w:r>
    </w:p>
    <w:p w:rsidR="003E39FD" w:rsidRPr="003755E8" w:rsidRDefault="003E39FD" w:rsidP="003E39FD">
      <w:pPr>
        <w:spacing w:after="0" w:line="240" w:lineRule="auto"/>
        <w:jc w:val="center"/>
        <w:rPr>
          <w:rFonts w:ascii="Times New Roman" w:eastAsia="Times New Roman" w:hAnsi="Times New Roman"/>
          <w:b/>
          <w:bCs/>
          <w:color w:val="000000" w:themeColor="text1"/>
          <w:sz w:val="28"/>
          <w:szCs w:val="28"/>
        </w:rPr>
      </w:pPr>
      <w:r w:rsidRPr="003755E8">
        <w:rPr>
          <w:rFonts w:ascii="Times New Roman" w:eastAsia="Times New Roman" w:hAnsi="Times New Roman"/>
          <w:b/>
          <w:bCs/>
          <w:color w:val="000000" w:themeColor="text1"/>
          <w:sz w:val="28"/>
          <w:szCs w:val="28"/>
          <w:lang w:val="vi-VN"/>
        </w:rPr>
        <w:t xml:space="preserve">cơ sở giáo dục phổ thông trên địa bàn tỉnh </w:t>
      </w:r>
      <w:r w:rsidR="0041104B" w:rsidRPr="003755E8">
        <w:rPr>
          <w:rFonts w:ascii="Times New Roman" w:eastAsia="Times New Roman" w:hAnsi="Times New Roman"/>
          <w:b/>
          <w:bCs/>
          <w:color w:val="000000" w:themeColor="text1"/>
          <w:sz w:val="28"/>
          <w:szCs w:val="28"/>
        </w:rPr>
        <w:t>Đắk Lắk</w:t>
      </w:r>
    </w:p>
    <w:p w:rsidR="003E39FD" w:rsidRPr="003755E8" w:rsidRDefault="00F2645E" w:rsidP="00F94E5A">
      <w:pPr>
        <w:spacing w:before="480" w:after="480" w:line="240" w:lineRule="auto"/>
        <w:jc w:val="center"/>
        <w:rPr>
          <w:rFonts w:ascii="Times New Roman" w:eastAsia="Times New Roman" w:hAnsi="Times New Roman"/>
          <w:color w:val="000000" w:themeColor="text1"/>
          <w:sz w:val="28"/>
          <w:szCs w:val="28"/>
        </w:rPr>
      </w:pPr>
      <w:r>
        <w:rPr>
          <w:rFonts w:ascii="Times New Roman" w:eastAsia="Times New Roman" w:hAnsi="Times New Roman"/>
          <w:noProof/>
          <w:color w:val="000000" w:themeColor="text1"/>
          <w:sz w:val="28"/>
          <w:szCs w:val="28"/>
        </w:rPr>
        <mc:AlternateContent>
          <mc:Choice Requires="wps">
            <w:drawing>
              <wp:anchor distT="0" distB="0" distL="114300" distR="114300" simplePos="0" relativeHeight="251661312" behindDoc="0" locked="0" layoutInCell="1" allowOverlap="1" wp14:anchorId="66B9874E" wp14:editId="76889732">
                <wp:simplePos x="0" y="0"/>
                <wp:positionH relativeFrom="column">
                  <wp:posOffset>2089748</wp:posOffset>
                </wp:positionH>
                <wp:positionV relativeFrom="paragraph">
                  <wp:posOffset>33020</wp:posOffset>
                </wp:positionV>
                <wp:extent cx="1658471" cy="0"/>
                <wp:effectExtent l="0" t="0" r="18415" b="19050"/>
                <wp:wrapNone/>
                <wp:docPr id="4" name="Straight Connector 4"/>
                <wp:cNvGraphicFramePr/>
                <a:graphic xmlns:a="http://schemas.openxmlformats.org/drawingml/2006/main">
                  <a:graphicData uri="http://schemas.microsoft.com/office/word/2010/wordprocessingShape">
                    <wps:wsp>
                      <wps:cNvCnPr/>
                      <wps:spPr>
                        <a:xfrm>
                          <a:off x="0" y="0"/>
                          <a:ext cx="1658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75A21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4.55pt,2.6pt" to="295.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" strokecolor="black [3200]" strokeweight=".5pt">
                <v:stroke joinstyle="miter"/>
              </v:line>
            </w:pict>
          </mc:Fallback>
        </mc:AlternateContent>
      </w:r>
      <w:r w:rsidR="003E39FD" w:rsidRPr="003755E8">
        <w:rPr>
          <w:rFonts w:ascii="Times New Roman" w:eastAsia="Times New Roman" w:hAnsi="Times New Roman"/>
          <w:b/>
          <w:bCs/>
          <w:color w:val="000000" w:themeColor="text1"/>
          <w:sz w:val="28"/>
          <w:szCs w:val="28"/>
        </w:rPr>
        <w:t xml:space="preserve">ỦY BAN NHÂN DÂN TỈNH </w:t>
      </w:r>
      <w:r w:rsidR="0041104B" w:rsidRPr="003755E8">
        <w:rPr>
          <w:rFonts w:ascii="Times New Roman" w:eastAsia="Times New Roman" w:hAnsi="Times New Roman"/>
          <w:b/>
          <w:bCs/>
          <w:color w:val="000000" w:themeColor="text1"/>
          <w:sz w:val="28"/>
          <w:szCs w:val="28"/>
        </w:rPr>
        <w:t>ĐẮK LẮK</w:t>
      </w:r>
    </w:p>
    <w:p w:rsidR="00EF6041" w:rsidRPr="003755E8" w:rsidRDefault="00EF6041" w:rsidP="00E82A21">
      <w:pPr>
        <w:spacing w:before="60" w:after="60" w:line="240" w:lineRule="auto"/>
        <w:ind w:firstLine="720"/>
        <w:jc w:val="both"/>
        <w:rPr>
          <w:rFonts w:ascii="Times New Roman" w:hAnsi="Times New Roman"/>
          <w:bCs/>
          <w:i/>
          <w:color w:val="000000" w:themeColor="text1"/>
          <w:sz w:val="28"/>
          <w:szCs w:val="28"/>
        </w:rPr>
      </w:pPr>
      <w:r w:rsidRPr="003755E8">
        <w:rPr>
          <w:rFonts w:ascii="Times New Roman" w:hAnsi="Times New Roman"/>
          <w:bCs/>
          <w:i/>
          <w:color w:val="000000" w:themeColor="text1"/>
          <w:sz w:val="28"/>
          <w:szCs w:val="28"/>
        </w:rPr>
        <w:t xml:space="preserve">Căn cứ Luật Tổ chức chính quyền địa phương ngày </w:t>
      </w:r>
      <w:r w:rsidR="00F17025" w:rsidRPr="003755E8">
        <w:rPr>
          <w:rFonts w:ascii="Times New Roman" w:hAnsi="Times New Roman"/>
          <w:bCs/>
          <w:i/>
          <w:color w:val="000000" w:themeColor="text1"/>
          <w:sz w:val="28"/>
          <w:szCs w:val="28"/>
        </w:rPr>
        <w:t xml:space="preserve">19 tháng 6 năm </w:t>
      </w:r>
      <w:r w:rsidRPr="003755E8">
        <w:rPr>
          <w:rFonts w:ascii="Times New Roman" w:hAnsi="Times New Roman"/>
          <w:bCs/>
          <w:i/>
          <w:color w:val="000000" w:themeColor="text1"/>
          <w:sz w:val="28"/>
          <w:szCs w:val="28"/>
        </w:rPr>
        <w:t>2015; Luật sửa đổi, bổ sung một số điều của Luật Tổ chức Chính phủ và Luật Tổ chức chính quyền địa phương ngày 22</w:t>
      </w:r>
      <w:r w:rsidR="002A6F90">
        <w:rPr>
          <w:rFonts w:ascii="Times New Roman" w:hAnsi="Times New Roman"/>
          <w:bCs/>
          <w:i/>
          <w:color w:val="000000" w:themeColor="text1"/>
          <w:sz w:val="28"/>
          <w:szCs w:val="28"/>
        </w:rPr>
        <w:t xml:space="preserve"> tháng </w:t>
      </w:r>
      <w:r w:rsidRPr="003755E8">
        <w:rPr>
          <w:rFonts w:ascii="Times New Roman" w:hAnsi="Times New Roman"/>
          <w:bCs/>
          <w:i/>
          <w:color w:val="000000" w:themeColor="text1"/>
          <w:sz w:val="28"/>
          <w:szCs w:val="28"/>
        </w:rPr>
        <w:t>11</w:t>
      </w:r>
      <w:r w:rsidR="002A6F90">
        <w:rPr>
          <w:rFonts w:ascii="Times New Roman" w:hAnsi="Times New Roman"/>
          <w:bCs/>
          <w:i/>
          <w:color w:val="000000" w:themeColor="text1"/>
          <w:sz w:val="28"/>
          <w:szCs w:val="28"/>
        </w:rPr>
        <w:t xml:space="preserve"> năm </w:t>
      </w:r>
      <w:r w:rsidRPr="003755E8">
        <w:rPr>
          <w:rFonts w:ascii="Times New Roman" w:hAnsi="Times New Roman"/>
          <w:bCs/>
          <w:i/>
          <w:color w:val="000000" w:themeColor="text1"/>
          <w:sz w:val="28"/>
          <w:szCs w:val="28"/>
        </w:rPr>
        <w:t>2019;</w:t>
      </w:r>
    </w:p>
    <w:p w:rsidR="003E39FD" w:rsidRPr="003755E8" w:rsidRDefault="003E39FD" w:rsidP="00E82A21">
      <w:pPr>
        <w:spacing w:before="60" w:after="6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i/>
          <w:iCs/>
          <w:color w:val="000000" w:themeColor="text1"/>
          <w:sz w:val="28"/>
          <w:szCs w:val="28"/>
        </w:rPr>
        <w:t>Căn cứ Luật Giáo dục ngày 14 tháng 6 năm 2019;</w:t>
      </w:r>
    </w:p>
    <w:p w:rsidR="003E39FD" w:rsidRPr="003755E8" w:rsidRDefault="003E39FD" w:rsidP="00E82A21">
      <w:pPr>
        <w:spacing w:before="60" w:after="6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i/>
          <w:iCs/>
          <w:color w:val="000000" w:themeColor="text1"/>
          <w:sz w:val="28"/>
          <w:szCs w:val="28"/>
        </w:rPr>
        <w:t>Căn cứ Nghị định số 127/2018/NĐ-CP ngày 21 tháng 9 năm 2018 của Chính phủ quy định trách nhiệm quản lý nhà nước về giáo dục;</w:t>
      </w:r>
    </w:p>
    <w:p w:rsidR="003E39FD" w:rsidRPr="003755E8" w:rsidRDefault="003E39FD" w:rsidP="00E82A21">
      <w:pPr>
        <w:spacing w:before="60" w:after="6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i/>
          <w:iCs/>
          <w:color w:val="000000" w:themeColor="text1"/>
          <w:sz w:val="28"/>
          <w:szCs w:val="28"/>
        </w:rPr>
        <w:t>Căn cứ Thông tư số 32/2018/TT-BGDĐT ngày 26 tháng 12 năm 2018 của Bộ trưởng Bộ Giáo dục và Đào tạo ban hành Chương trình giáo dục phổ thông; Thông tư số 13/2022/TT-BGDĐT ngày 03 tháng 8 năm 2022 của Bộ trưởng Bộ Giáo dục và Đào tạo sửa đổi, bổ sung một số nội dung trong Chương trình giáo dục phổ thông ban hành kèm theo Thông tư số 32/2018/TT-BGDĐT ngày 26 tháng 12 năm 2018 của Bộ trưởng Bộ Giáo dục và Đào tạo;</w:t>
      </w:r>
    </w:p>
    <w:p w:rsidR="003E39FD" w:rsidRPr="003755E8" w:rsidRDefault="003E39FD" w:rsidP="00E82A21">
      <w:pPr>
        <w:spacing w:before="60" w:after="6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i/>
          <w:iCs/>
          <w:color w:val="000000" w:themeColor="text1"/>
          <w:sz w:val="28"/>
          <w:szCs w:val="28"/>
        </w:rPr>
        <w:t>Căn cứ Thông tư số 12/2022/TT-BGDĐT ngày 26 tháng 7 năm 2022 của Bộ trưởng Bộ Giáo dục và Đào tạo ban hành Chương trình Giáo dục thường xuyên cấp trung học phổ thông;</w:t>
      </w:r>
    </w:p>
    <w:p w:rsidR="003E39FD" w:rsidRPr="003755E8" w:rsidRDefault="003E39FD" w:rsidP="00E82A21">
      <w:pPr>
        <w:spacing w:before="60" w:after="6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i/>
          <w:iCs/>
          <w:color w:val="000000" w:themeColor="text1"/>
          <w:sz w:val="28"/>
          <w:szCs w:val="28"/>
        </w:rPr>
        <w:t xml:space="preserve">Căn cứ </w:t>
      </w:r>
      <w:r w:rsidR="003259CC" w:rsidRPr="003755E8">
        <w:rPr>
          <w:rFonts w:ascii="Times New Roman" w:hAnsi="Times New Roman"/>
          <w:i/>
          <w:color w:val="000000" w:themeColor="text1"/>
          <w:kern w:val="2"/>
          <w:sz w:val="28"/>
          <w:szCs w:val="28"/>
        </w:rPr>
        <w:t>khoản 1 Điều 12</w:t>
      </w:r>
      <w:r w:rsidR="00705FA7" w:rsidRPr="003755E8">
        <w:rPr>
          <w:rFonts w:ascii="Times New Roman" w:eastAsia="Times New Roman" w:hAnsi="Times New Roman"/>
          <w:i/>
          <w:iCs/>
          <w:color w:val="000000" w:themeColor="text1"/>
          <w:sz w:val="28"/>
          <w:szCs w:val="28"/>
        </w:rPr>
        <w:t xml:space="preserve"> </w:t>
      </w:r>
      <w:r w:rsidRPr="003755E8">
        <w:rPr>
          <w:rFonts w:ascii="Times New Roman" w:eastAsia="Times New Roman" w:hAnsi="Times New Roman"/>
          <w:i/>
          <w:iCs/>
          <w:color w:val="000000" w:themeColor="text1"/>
          <w:sz w:val="28"/>
          <w:szCs w:val="28"/>
        </w:rPr>
        <w:t>Thông tư số 27/2023/TT-BGDĐT ngày 28 tháng 12 năm 2023 của Bộ trưởng Bộ Giáo dục và Đào tạo quy định việc lựa chọn sách giáo khoa trong cơ sở giáo dục phổ thông;</w:t>
      </w:r>
    </w:p>
    <w:p w:rsidR="003E39FD" w:rsidRPr="003755E8" w:rsidRDefault="003E39FD" w:rsidP="00E82A21">
      <w:pPr>
        <w:spacing w:before="60" w:after="60" w:line="240" w:lineRule="auto"/>
        <w:ind w:firstLine="720"/>
        <w:jc w:val="both"/>
        <w:rPr>
          <w:rFonts w:ascii="Times New Roman" w:eastAsia="Times New Roman" w:hAnsi="Times New Roman"/>
          <w:i/>
          <w:iCs/>
          <w:color w:val="000000" w:themeColor="text1"/>
          <w:sz w:val="28"/>
          <w:szCs w:val="28"/>
        </w:rPr>
      </w:pPr>
      <w:r w:rsidRPr="003755E8">
        <w:rPr>
          <w:rFonts w:ascii="Times New Roman" w:eastAsia="Times New Roman" w:hAnsi="Times New Roman"/>
          <w:i/>
          <w:iCs/>
          <w:color w:val="000000" w:themeColor="text1"/>
          <w:sz w:val="28"/>
          <w:szCs w:val="28"/>
        </w:rPr>
        <w:t xml:space="preserve">Theo đề nghị của Giám đốc Sở Giáo dục và Đào tạo tại Tờ trình số </w:t>
      </w:r>
      <w:r w:rsidR="00E72E81">
        <w:rPr>
          <w:rFonts w:ascii="Times New Roman" w:eastAsia="Times New Roman" w:hAnsi="Times New Roman"/>
          <w:i/>
          <w:iCs/>
          <w:color w:val="000000" w:themeColor="text1"/>
          <w:sz w:val="28"/>
          <w:szCs w:val="28"/>
        </w:rPr>
        <w:t>51</w:t>
      </w:r>
      <w:r w:rsidRPr="003755E8">
        <w:rPr>
          <w:rFonts w:ascii="Times New Roman" w:eastAsia="Times New Roman" w:hAnsi="Times New Roman"/>
          <w:i/>
          <w:iCs/>
          <w:color w:val="000000" w:themeColor="text1"/>
          <w:sz w:val="28"/>
          <w:szCs w:val="28"/>
        </w:rPr>
        <w:t>/TTr-SGDĐT ngày</w:t>
      </w:r>
      <w:r w:rsidR="00E72E81">
        <w:rPr>
          <w:rFonts w:ascii="Times New Roman" w:eastAsia="Times New Roman" w:hAnsi="Times New Roman"/>
          <w:i/>
          <w:iCs/>
          <w:color w:val="000000" w:themeColor="text1"/>
          <w:sz w:val="28"/>
          <w:szCs w:val="28"/>
        </w:rPr>
        <w:t xml:space="preserve"> 05 </w:t>
      </w:r>
      <w:r w:rsidRPr="003755E8">
        <w:rPr>
          <w:rFonts w:ascii="Times New Roman" w:eastAsia="Times New Roman" w:hAnsi="Times New Roman"/>
          <w:i/>
          <w:iCs/>
          <w:color w:val="000000" w:themeColor="text1"/>
          <w:sz w:val="28"/>
          <w:szCs w:val="28"/>
        </w:rPr>
        <w:t xml:space="preserve">tháng </w:t>
      </w:r>
      <w:r w:rsidR="00EF6041" w:rsidRPr="003755E8">
        <w:rPr>
          <w:rFonts w:ascii="Times New Roman" w:eastAsia="Times New Roman" w:hAnsi="Times New Roman"/>
          <w:i/>
          <w:iCs/>
          <w:color w:val="000000" w:themeColor="text1"/>
          <w:sz w:val="28"/>
          <w:szCs w:val="28"/>
        </w:rPr>
        <w:t>4</w:t>
      </w:r>
      <w:r w:rsidRPr="003755E8">
        <w:rPr>
          <w:rFonts w:ascii="Times New Roman" w:eastAsia="Times New Roman" w:hAnsi="Times New Roman"/>
          <w:i/>
          <w:iCs/>
          <w:color w:val="000000" w:themeColor="text1"/>
          <w:sz w:val="28"/>
          <w:szCs w:val="28"/>
        </w:rPr>
        <w:t xml:space="preserve"> năm 2024.</w:t>
      </w:r>
    </w:p>
    <w:p w:rsidR="003E39FD" w:rsidRPr="003755E8" w:rsidRDefault="003E39FD" w:rsidP="00F94E5A">
      <w:pPr>
        <w:spacing w:before="480" w:after="480" w:line="240" w:lineRule="auto"/>
        <w:jc w:val="center"/>
        <w:rPr>
          <w:rFonts w:ascii="Times New Roman" w:eastAsia="Times New Roman" w:hAnsi="Times New Roman"/>
          <w:b/>
          <w:bCs/>
          <w:color w:val="000000" w:themeColor="text1"/>
          <w:sz w:val="28"/>
          <w:szCs w:val="28"/>
        </w:rPr>
      </w:pPr>
      <w:r w:rsidRPr="003755E8">
        <w:rPr>
          <w:rFonts w:ascii="Times New Roman" w:eastAsia="Times New Roman" w:hAnsi="Times New Roman"/>
          <w:b/>
          <w:bCs/>
          <w:color w:val="000000" w:themeColor="text1"/>
          <w:sz w:val="28"/>
          <w:szCs w:val="28"/>
        </w:rPr>
        <w:t>QUYẾT ĐỊNH:</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bookmarkStart w:id="1" w:name="dieu_1"/>
      <w:r w:rsidRPr="003755E8">
        <w:rPr>
          <w:rFonts w:ascii="Times New Roman" w:eastAsia="Times New Roman" w:hAnsi="Times New Roman"/>
          <w:b/>
          <w:bCs/>
          <w:color w:val="000000" w:themeColor="text1"/>
          <w:sz w:val="28"/>
          <w:szCs w:val="28"/>
        </w:rPr>
        <w:t>Điều 1. Phạm vi điều chỉnh, đối tượng áp dụng</w:t>
      </w:r>
      <w:bookmarkEnd w:id="1"/>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1. Phạm vi điều chỉnh</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 xml:space="preserve">Quyết định này quy định tiêu chí lựa chọn sách giáo khoa trong cơ sở giáo dục phổ thông trên địa bàn tỉnh </w:t>
      </w:r>
      <w:r w:rsidR="00EF6041" w:rsidRPr="003755E8">
        <w:rPr>
          <w:rFonts w:ascii="Times New Roman" w:eastAsia="Times New Roman" w:hAnsi="Times New Roman"/>
          <w:color w:val="000000" w:themeColor="text1"/>
          <w:sz w:val="28"/>
          <w:szCs w:val="28"/>
        </w:rPr>
        <w:t>Đắ</w:t>
      </w:r>
      <w:r w:rsidR="00F17025" w:rsidRPr="003755E8">
        <w:rPr>
          <w:rFonts w:ascii="Times New Roman" w:eastAsia="Times New Roman" w:hAnsi="Times New Roman"/>
          <w:color w:val="000000" w:themeColor="text1"/>
          <w:sz w:val="28"/>
          <w:szCs w:val="28"/>
        </w:rPr>
        <w:t>k</w:t>
      </w:r>
      <w:r w:rsidR="00EF6041" w:rsidRPr="003755E8">
        <w:rPr>
          <w:rFonts w:ascii="Times New Roman" w:eastAsia="Times New Roman" w:hAnsi="Times New Roman"/>
          <w:color w:val="000000" w:themeColor="text1"/>
          <w:sz w:val="28"/>
          <w:szCs w:val="28"/>
        </w:rPr>
        <w:t xml:space="preserve"> Lắk</w:t>
      </w:r>
      <w:r w:rsidRPr="003755E8">
        <w:rPr>
          <w:rFonts w:ascii="Times New Roman" w:eastAsia="Times New Roman" w:hAnsi="Times New Roman"/>
          <w:color w:val="000000" w:themeColor="text1"/>
          <w:sz w:val="28"/>
          <w:szCs w:val="28"/>
        </w:rPr>
        <w:t>.</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2. Đối tượng áp dụng</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 xml:space="preserve">Quyết định này áp dụng đối với trường tiểu học, trường trung học cơ sở, trường trung học phổ thông, trường phổ thông có nhiều cấp học, trung tâm giáo </w:t>
      </w:r>
      <w:r w:rsidRPr="003755E8">
        <w:rPr>
          <w:rFonts w:ascii="Times New Roman" w:eastAsia="Times New Roman" w:hAnsi="Times New Roman"/>
          <w:color w:val="000000" w:themeColor="text1"/>
          <w:sz w:val="28"/>
          <w:szCs w:val="28"/>
        </w:rPr>
        <w:lastRenderedPageBreak/>
        <w:t>dục thường xuyên</w:t>
      </w:r>
      <w:r w:rsidR="000F4482" w:rsidRPr="003755E8">
        <w:rPr>
          <w:rFonts w:ascii="Times New Roman" w:eastAsia="Times New Roman" w:hAnsi="Times New Roman"/>
          <w:color w:val="000000" w:themeColor="text1"/>
          <w:sz w:val="28"/>
          <w:szCs w:val="28"/>
        </w:rPr>
        <w:t xml:space="preserve"> tỉnh</w:t>
      </w:r>
      <w:r w:rsidRPr="003755E8">
        <w:rPr>
          <w:rFonts w:ascii="Times New Roman" w:eastAsia="Times New Roman" w:hAnsi="Times New Roman"/>
          <w:color w:val="000000" w:themeColor="text1"/>
          <w:sz w:val="28"/>
          <w:szCs w:val="28"/>
        </w:rPr>
        <w:t>, trung tâm giáo dục nghề nghiệp - giáo dục thường xuyên và các cơ sở giáo dục</w:t>
      </w:r>
      <w:r w:rsidR="000F4482" w:rsidRPr="003755E8">
        <w:rPr>
          <w:rFonts w:ascii="Times New Roman" w:eastAsia="Times New Roman" w:hAnsi="Times New Roman"/>
          <w:color w:val="000000" w:themeColor="text1"/>
          <w:sz w:val="28"/>
          <w:szCs w:val="28"/>
        </w:rPr>
        <w:t xml:space="preserve"> khác</w:t>
      </w:r>
      <w:r w:rsidRPr="003755E8">
        <w:rPr>
          <w:rFonts w:ascii="Times New Roman" w:eastAsia="Times New Roman" w:hAnsi="Times New Roman"/>
          <w:color w:val="000000" w:themeColor="text1"/>
          <w:sz w:val="28"/>
          <w:szCs w:val="28"/>
        </w:rPr>
        <w:t xml:space="preserve"> thực hiện chương trình giáo dục phổ thông, chương trình giáo dục thường xuyên cấp trung học cơ sở và cấp trung học phổ thông (sau đây gọi là các cơ sở giáo dục), </w:t>
      </w:r>
      <w:r w:rsidR="006F1E29" w:rsidRPr="003755E8">
        <w:rPr>
          <w:rFonts w:ascii="Times New Roman" w:eastAsia="Times New Roman" w:hAnsi="Times New Roman"/>
          <w:color w:val="000000" w:themeColor="text1"/>
          <w:sz w:val="28"/>
          <w:szCs w:val="28"/>
        </w:rPr>
        <w:t xml:space="preserve">các cơ quan, tổ chức, </w:t>
      </w:r>
      <w:r w:rsidRPr="003755E8">
        <w:rPr>
          <w:rFonts w:ascii="Times New Roman" w:eastAsia="Times New Roman" w:hAnsi="Times New Roman"/>
          <w:color w:val="000000" w:themeColor="text1"/>
          <w:sz w:val="28"/>
          <w:szCs w:val="28"/>
        </w:rPr>
        <w:t xml:space="preserve">cá nhân có liên quan </w:t>
      </w:r>
      <w:r w:rsidR="006F1E29" w:rsidRPr="003755E8">
        <w:rPr>
          <w:rFonts w:ascii="Times New Roman" w:eastAsia="Times New Roman" w:hAnsi="Times New Roman"/>
          <w:color w:val="000000" w:themeColor="text1"/>
          <w:sz w:val="28"/>
          <w:szCs w:val="28"/>
        </w:rPr>
        <w:t xml:space="preserve">đến việc lựa chọn sách giáo khoa trong cơ sở giáo dục phổ thông </w:t>
      </w:r>
      <w:r w:rsidRPr="003755E8">
        <w:rPr>
          <w:rFonts w:ascii="Times New Roman" w:eastAsia="Times New Roman" w:hAnsi="Times New Roman"/>
          <w:color w:val="000000" w:themeColor="text1"/>
          <w:sz w:val="28"/>
          <w:szCs w:val="28"/>
        </w:rPr>
        <w:t xml:space="preserve">trên địa bàn tỉnh </w:t>
      </w:r>
      <w:r w:rsidR="00EF6041" w:rsidRPr="003755E8">
        <w:rPr>
          <w:rFonts w:ascii="Times New Roman" w:eastAsia="Times New Roman" w:hAnsi="Times New Roman"/>
          <w:color w:val="000000" w:themeColor="text1"/>
          <w:sz w:val="28"/>
          <w:szCs w:val="28"/>
        </w:rPr>
        <w:t>Đắk Lắk</w:t>
      </w:r>
      <w:r w:rsidRPr="003755E8">
        <w:rPr>
          <w:rFonts w:ascii="Times New Roman" w:eastAsia="Times New Roman" w:hAnsi="Times New Roman"/>
          <w:color w:val="000000" w:themeColor="text1"/>
          <w:sz w:val="28"/>
          <w:szCs w:val="28"/>
        </w:rPr>
        <w:t>.</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bookmarkStart w:id="2" w:name="dieu_2"/>
      <w:r w:rsidRPr="003755E8">
        <w:rPr>
          <w:rFonts w:ascii="Times New Roman" w:eastAsia="Times New Roman" w:hAnsi="Times New Roman"/>
          <w:b/>
          <w:bCs/>
          <w:color w:val="000000" w:themeColor="text1"/>
          <w:sz w:val="28"/>
          <w:szCs w:val="28"/>
        </w:rPr>
        <w:t xml:space="preserve">Điều 2. </w:t>
      </w:r>
      <w:r w:rsidR="00FC29B5" w:rsidRPr="003755E8">
        <w:rPr>
          <w:rFonts w:ascii="Times New Roman" w:eastAsia="Times New Roman" w:hAnsi="Times New Roman"/>
          <w:b/>
          <w:bCs/>
          <w:color w:val="000000" w:themeColor="text1"/>
          <w:sz w:val="28"/>
          <w:szCs w:val="28"/>
        </w:rPr>
        <w:t>T</w:t>
      </w:r>
      <w:r w:rsidRPr="003755E8">
        <w:rPr>
          <w:rFonts w:ascii="Times New Roman" w:eastAsia="Times New Roman" w:hAnsi="Times New Roman"/>
          <w:b/>
          <w:bCs/>
          <w:color w:val="000000" w:themeColor="text1"/>
          <w:sz w:val="28"/>
          <w:szCs w:val="28"/>
        </w:rPr>
        <w:t>iêu chí lựa chọn sách giáo khoa trong cơ sở giáo dục phổ thông</w:t>
      </w:r>
      <w:bookmarkEnd w:id="2"/>
    </w:p>
    <w:p w:rsidR="00164374" w:rsidRPr="003755E8" w:rsidRDefault="00164374" w:rsidP="00007203">
      <w:pPr>
        <w:tabs>
          <w:tab w:val="left" w:pos="1950"/>
        </w:tabs>
        <w:spacing w:before="120" w:after="120" w:line="240" w:lineRule="auto"/>
        <w:jc w:val="both"/>
        <w:rPr>
          <w:rFonts w:ascii="Times New Roman" w:hAnsi="Times New Roman"/>
          <w:color w:val="000000" w:themeColor="text1"/>
          <w:sz w:val="28"/>
          <w:szCs w:val="28"/>
        </w:rPr>
      </w:pPr>
      <w:r w:rsidRPr="003755E8">
        <w:rPr>
          <w:rFonts w:ascii="Times New Roman" w:hAnsi="Times New Roman"/>
          <w:color w:val="000000" w:themeColor="text1"/>
          <w:sz w:val="28"/>
          <w:szCs w:val="28"/>
        </w:rPr>
        <w:t xml:space="preserve">          1. </w:t>
      </w:r>
      <w:r w:rsidRPr="003755E8">
        <w:rPr>
          <w:rFonts w:ascii="Times New Roman" w:hAnsi="Times New Roman"/>
          <w:bCs/>
          <w:color w:val="000000" w:themeColor="text1"/>
          <w:sz w:val="28"/>
          <w:szCs w:val="28"/>
        </w:rPr>
        <w:t>Tiêu chí 1</w:t>
      </w:r>
      <w:r w:rsidRPr="003755E8">
        <w:rPr>
          <w:rFonts w:ascii="Times New Roman" w:hAnsi="Times New Roman"/>
          <w:color w:val="000000" w:themeColor="text1"/>
          <w:sz w:val="28"/>
          <w:szCs w:val="28"/>
        </w:rPr>
        <w:t>: Phù hợp với đặc điểm kinh tế - xã hội của địa phương</w:t>
      </w:r>
    </w:p>
    <w:p w:rsidR="00164374" w:rsidRPr="003755E8" w:rsidRDefault="00164374" w:rsidP="00007203">
      <w:pPr>
        <w:spacing w:before="120" w:after="120" w:line="240" w:lineRule="auto"/>
        <w:ind w:firstLine="720"/>
        <w:jc w:val="both"/>
        <w:rPr>
          <w:rFonts w:ascii="Times New Roman" w:hAnsi="Times New Roman"/>
          <w:color w:val="000000" w:themeColor="text1"/>
          <w:sz w:val="28"/>
          <w:szCs w:val="28"/>
        </w:rPr>
      </w:pPr>
      <w:r w:rsidRPr="003755E8">
        <w:rPr>
          <w:rFonts w:ascii="Times New Roman" w:hAnsi="Times New Roman"/>
          <w:color w:val="000000" w:themeColor="text1"/>
          <w:sz w:val="28"/>
          <w:szCs w:val="28"/>
        </w:rPr>
        <w:t xml:space="preserve">a) </w:t>
      </w:r>
      <w:r w:rsidRPr="003755E8">
        <w:rPr>
          <w:rFonts w:ascii="Times New Roman" w:hAnsi="Times New Roman"/>
          <w:bCs/>
          <w:color w:val="000000" w:themeColor="text1"/>
          <w:sz w:val="28"/>
          <w:szCs w:val="28"/>
        </w:rPr>
        <w:t xml:space="preserve">Nội dung sách giáo khoa đảm bảo tính kế thừa, phù hợp với văn hóa, lịch sử, địa lý của địa phương và cộng đồng dân cư; </w:t>
      </w:r>
      <w:r w:rsidRPr="003755E8">
        <w:rPr>
          <w:rFonts w:ascii="Times New Roman" w:hAnsi="Times New Roman"/>
          <w:color w:val="000000" w:themeColor="text1"/>
          <w:sz w:val="28"/>
          <w:szCs w:val="28"/>
        </w:rPr>
        <w:t>có tính mở, tạo điều kiện để giáo viên có thể linh hoạt bổ sung những nội dung tích hợp, lồng ghép gắn với thực tiễn của địa phương.</w:t>
      </w:r>
    </w:p>
    <w:p w:rsidR="00164374" w:rsidRPr="003755E8" w:rsidRDefault="00164374" w:rsidP="00007203">
      <w:pPr>
        <w:tabs>
          <w:tab w:val="left" w:pos="7005"/>
        </w:tabs>
        <w:spacing w:before="120" w:after="120" w:line="240" w:lineRule="auto"/>
        <w:ind w:firstLine="720"/>
        <w:jc w:val="both"/>
        <w:rPr>
          <w:rFonts w:ascii="Times New Roman" w:hAnsi="Times New Roman"/>
          <w:color w:val="000000" w:themeColor="text1"/>
          <w:sz w:val="28"/>
          <w:szCs w:val="28"/>
          <w:shd w:val="clear" w:color="auto" w:fill="FFFFFF"/>
        </w:rPr>
      </w:pPr>
      <w:r w:rsidRPr="003755E8">
        <w:rPr>
          <w:rFonts w:ascii="Times New Roman" w:hAnsi="Times New Roman"/>
          <w:color w:val="000000" w:themeColor="text1"/>
          <w:sz w:val="28"/>
          <w:szCs w:val="28"/>
        </w:rPr>
        <w:t xml:space="preserve">b) </w:t>
      </w:r>
      <w:r w:rsidRPr="003755E8">
        <w:rPr>
          <w:rFonts w:ascii="Times New Roman" w:hAnsi="Times New Roman"/>
          <w:color w:val="000000" w:themeColor="text1"/>
          <w:sz w:val="28"/>
          <w:szCs w:val="28"/>
          <w:shd w:val="clear" w:color="auto" w:fill="FFFFFF"/>
        </w:rPr>
        <w:t>Sách giáo khoa trình bày hấp dẫn, cân đối, hài hòa giữa kênh chữ và kênh hình; đảm bảo tính thẩm mĩ, phù hợp với đặc trưng của môn học và đặc điểm văn hóa, lịch sử của địa phương; tạo hứng thú học tập cho học sinh.</w:t>
      </w:r>
    </w:p>
    <w:p w:rsidR="00164374" w:rsidRPr="003755E8" w:rsidRDefault="00164374" w:rsidP="00007203">
      <w:pPr>
        <w:tabs>
          <w:tab w:val="left" w:pos="7005"/>
        </w:tabs>
        <w:spacing w:before="120" w:after="120" w:line="240" w:lineRule="auto"/>
        <w:ind w:firstLine="720"/>
        <w:jc w:val="both"/>
        <w:rPr>
          <w:rFonts w:ascii="Times New Roman" w:hAnsi="Times New Roman"/>
          <w:bCs/>
          <w:color w:val="000000" w:themeColor="text1"/>
          <w:sz w:val="28"/>
          <w:szCs w:val="28"/>
        </w:rPr>
      </w:pPr>
      <w:r w:rsidRPr="003755E8">
        <w:rPr>
          <w:rFonts w:ascii="Times New Roman" w:hAnsi="Times New Roman"/>
          <w:color w:val="000000" w:themeColor="text1"/>
          <w:sz w:val="28"/>
          <w:szCs w:val="28"/>
        </w:rPr>
        <w:t>c) C</w:t>
      </w:r>
      <w:r w:rsidRPr="003755E8">
        <w:rPr>
          <w:rFonts w:ascii="Times New Roman" w:hAnsi="Times New Roman"/>
          <w:bCs/>
          <w:color w:val="000000" w:themeColor="text1"/>
          <w:sz w:val="28"/>
          <w:szCs w:val="28"/>
        </w:rPr>
        <w:t xml:space="preserve">hất lượng sách (giấy in, khổ sách, cỡ chữ, font chữ,…) tốt, bền, đẹp để sử dụng lâu dài; giá thành hợp lý, phù hợp với điều kiện kinh tế của cộng đồng dân cư tại địa phương.  </w:t>
      </w:r>
    </w:p>
    <w:p w:rsidR="00164374" w:rsidRPr="003755E8" w:rsidRDefault="00164374" w:rsidP="00007203">
      <w:pPr>
        <w:tabs>
          <w:tab w:val="left" w:pos="7005"/>
        </w:tabs>
        <w:spacing w:before="120" w:after="120" w:line="240" w:lineRule="auto"/>
        <w:ind w:firstLine="720"/>
        <w:jc w:val="both"/>
        <w:rPr>
          <w:rFonts w:ascii="Times New Roman" w:hAnsi="Times New Roman"/>
          <w:color w:val="000000" w:themeColor="text1"/>
          <w:sz w:val="28"/>
          <w:szCs w:val="28"/>
        </w:rPr>
      </w:pPr>
      <w:r w:rsidRPr="003755E8">
        <w:rPr>
          <w:rFonts w:ascii="Times New Roman" w:hAnsi="Times New Roman"/>
          <w:bCs/>
          <w:color w:val="000000" w:themeColor="text1"/>
          <w:sz w:val="28"/>
          <w:szCs w:val="28"/>
        </w:rPr>
        <w:t>2. Tiêu chí 2: Phù hợp với điều kiện tổ chức dạy và học tại cơ sở giáo dục phổ thông</w:t>
      </w:r>
    </w:p>
    <w:p w:rsidR="00164374" w:rsidRPr="003755E8" w:rsidRDefault="00FD2258" w:rsidP="00007203">
      <w:pPr>
        <w:tabs>
          <w:tab w:val="left" w:pos="7005"/>
        </w:tabs>
        <w:spacing w:before="120" w:after="120" w:line="240" w:lineRule="auto"/>
        <w:ind w:firstLine="720"/>
        <w:jc w:val="both"/>
        <w:rPr>
          <w:rFonts w:ascii="Times New Roman" w:hAnsi="Times New Roman"/>
          <w:color w:val="000000" w:themeColor="text1"/>
          <w:sz w:val="28"/>
          <w:szCs w:val="28"/>
        </w:rPr>
      </w:pPr>
      <w:r w:rsidRPr="003755E8">
        <w:rPr>
          <w:rFonts w:ascii="Times New Roman" w:hAnsi="Times New Roman"/>
          <w:color w:val="000000" w:themeColor="text1"/>
          <w:sz w:val="28"/>
          <w:szCs w:val="28"/>
        </w:rPr>
        <w:t>a)</w:t>
      </w:r>
      <w:r w:rsidR="00164374" w:rsidRPr="003755E8">
        <w:rPr>
          <w:rFonts w:ascii="Times New Roman" w:hAnsi="Times New Roman"/>
          <w:color w:val="000000" w:themeColor="text1"/>
          <w:sz w:val="28"/>
          <w:szCs w:val="28"/>
        </w:rPr>
        <w:t xml:space="preserve"> Nội dung sách giáo khoa đảm bảo tính chính xác, khoa học, hiện đại; có tác dụng thúc đẩy học tập tích cực, chủ động, phát huy tư duy sáng tạo, độc lập của học sinh; </w:t>
      </w:r>
      <w:r w:rsidR="00164374" w:rsidRPr="003755E8">
        <w:rPr>
          <w:rFonts w:ascii="Times New Roman" w:eastAsia="Times New Roman" w:hAnsi="Times New Roman"/>
          <w:color w:val="000000" w:themeColor="text1"/>
          <w:sz w:val="28"/>
          <w:szCs w:val="28"/>
        </w:rPr>
        <w:t>chú trọng đến việc rèn luyện cho học sinh khả năng tự học, tự tìm tòi kiến thức, bồi dưỡng phẩm chất, năng lực, vận dụng kiến thức thông qua giải quyết nhiệm vụ học tập đặt ra trong mỗi bài học.</w:t>
      </w:r>
    </w:p>
    <w:p w:rsidR="00164374" w:rsidRPr="003755E8" w:rsidRDefault="00164374" w:rsidP="00007203">
      <w:pPr>
        <w:shd w:val="clear" w:color="auto" w:fill="FFFFFF"/>
        <w:spacing w:before="120" w:after="120" w:line="240" w:lineRule="auto"/>
        <w:jc w:val="both"/>
        <w:rPr>
          <w:rFonts w:ascii="Times New Roman" w:hAnsi="Times New Roman"/>
          <w:color w:val="000000" w:themeColor="text1"/>
          <w:sz w:val="28"/>
          <w:szCs w:val="28"/>
        </w:rPr>
      </w:pPr>
      <w:r w:rsidRPr="003755E8">
        <w:rPr>
          <w:rFonts w:ascii="Times New Roman" w:hAnsi="Times New Roman"/>
          <w:b/>
          <w:color w:val="000000" w:themeColor="text1"/>
          <w:sz w:val="28"/>
          <w:szCs w:val="28"/>
        </w:rPr>
        <w:tab/>
      </w:r>
      <w:r w:rsidR="00FD2258" w:rsidRPr="003755E8">
        <w:rPr>
          <w:rFonts w:ascii="Times New Roman" w:hAnsi="Times New Roman"/>
          <w:color w:val="000000" w:themeColor="text1"/>
          <w:sz w:val="28"/>
          <w:szCs w:val="28"/>
        </w:rPr>
        <w:t>b)</w:t>
      </w:r>
      <w:r w:rsidRPr="003755E8">
        <w:rPr>
          <w:rFonts w:ascii="Times New Roman" w:hAnsi="Times New Roman"/>
          <w:b/>
          <w:color w:val="000000" w:themeColor="text1"/>
          <w:sz w:val="28"/>
          <w:szCs w:val="28"/>
        </w:rPr>
        <w:t xml:space="preserve"> </w:t>
      </w:r>
      <w:r w:rsidRPr="003755E8">
        <w:rPr>
          <w:rFonts w:ascii="Times New Roman" w:hAnsi="Times New Roman"/>
          <w:color w:val="000000" w:themeColor="text1"/>
          <w:sz w:val="28"/>
          <w:szCs w:val="28"/>
        </w:rPr>
        <w:t>Các bài học/chủ đề trong sách giáo khoa được thiết kế, trình bày với đa dạng các hoạt động, tạo điều kiện cho giáo viên linh hoạt lựa chọn hình thức tổ chức và phương pháp dạy học tích cực; nội dung, chủ đề kiến thức phong phú, đa dạng giúp giáo viên có thể dạy học tích hợp, lồng ghép, gắn kết nội dung bài học với thực tiễn cuộc sống.</w:t>
      </w:r>
    </w:p>
    <w:p w:rsidR="00164374" w:rsidRPr="003755E8" w:rsidRDefault="00FD2258" w:rsidP="00007203">
      <w:pPr>
        <w:shd w:val="clear" w:color="auto" w:fill="FFFFFF"/>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c)</w:t>
      </w:r>
      <w:r w:rsidR="00164374" w:rsidRPr="003755E8">
        <w:rPr>
          <w:rFonts w:ascii="Times New Roman" w:eastAsia="Times New Roman" w:hAnsi="Times New Roman"/>
          <w:b/>
          <w:color w:val="000000" w:themeColor="text1"/>
          <w:sz w:val="28"/>
          <w:szCs w:val="28"/>
        </w:rPr>
        <w:t xml:space="preserve"> </w:t>
      </w:r>
      <w:r w:rsidR="00164374" w:rsidRPr="003755E8">
        <w:rPr>
          <w:rFonts w:ascii="Times New Roman" w:eastAsia="Times New Roman" w:hAnsi="Times New Roman"/>
          <w:color w:val="000000" w:themeColor="text1"/>
          <w:sz w:val="28"/>
          <w:szCs w:val="28"/>
        </w:rPr>
        <w:t>Nội dung sách giáo khoa thể hiện các yêu cầu cụ thể, giúp giáo viên có thể đánh giá được mức độ cần đạt về phẩm chất, năng lực của học sinh cũng như đánh giá được kết quả giáo dục; mục đích, yêu cầu, nội dung, phương pháp, hình thức tổ chức dạy học và kiểm tra, đánh giá nêu trong bài học phải liên quan chặt chẽ với nhau.</w:t>
      </w:r>
    </w:p>
    <w:p w:rsidR="00164374" w:rsidRPr="003755E8" w:rsidRDefault="00FD2258" w:rsidP="00007203">
      <w:pPr>
        <w:tabs>
          <w:tab w:val="left" w:pos="7005"/>
        </w:tabs>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hAnsi="Times New Roman"/>
          <w:color w:val="000000" w:themeColor="text1"/>
          <w:sz w:val="28"/>
          <w:szCs w:val="28"/>
        </w:rPr>
        <w:t>d)</w:t>
      </w:r>
      <w:r w:rsidR="00164374" w:rsidRPr="003755E8">
        <w:rPr>
          <w:rFonts w:ascii="Times New Roman" w:hAnsi="Times New Roman"/>
          <w:b/>
          <w:color w:val="000000" w:themeColor="text1"/>
          <w:sz w:val="28"/>
          <w:szCs w:val="28"/>
        </w:rPr>
        <w:t xml:space="preserve"> </w:t>
      </w:r>
      <w:r w:rsidR="00164374" w:rsidRPr="003755E8">
        <w:rPr>
          <w:rFonts w:ascii="Times New Roman" w:eastAsia="Times New Roman" w:hAnsi="Times New Roman"/>
          <w:color w:val="000000" w:themeColor="text1"/>
          <w:sz w:val="28"/>
          <w:szCs w:val="28"/>
        </w:rPr>
        <w:t>Nội dung sách giáo khoa có thể triển khai thực hiện có hiệu quả với điều kiện cơ sở vật chất, trang thiết bị và những điều kiện dạy học khác tại địa phương; giúp nhà trường và giáo viên tự chủ, linh hoạt, sáng tạo trong việc xây dựng và thực hiện kế hoạch giáo dục dưới sự hướng dẫn của các cơ quan quản lý giáo dục địa phương.</w:t>
      </w:r>
    </w:p>
    <w:p w:rsidR="00164374" w:rsidRPr="003755E8" w:rsidRDefault="00FD2258" w:rsidP="00007203">
      <w:pPr>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 xml:space="preserve">3. Nhóm tiêu chí khác </w:t>
      </w:r>
    </w:p>
    <w:p w:rsidR="00164374" w:rsidRPr="003755E8" w:rsidRDefault="00FD2258" w:rsidP="00007203">
      <w:pPr>
        <w:spacing w:before="120" w:after="120" w:line="240" w:lineRule="auto"/>
        <w:ind w:firstLine="720"/>
        <w:jc w:val="both"/>
        <w:rPr>
          <w:rFonts w:ascii="Times New Roman" w:hAnsi="Times New Roman"/>
          <w:color w:val="000000" w:themeColor="text1"/>
          <w:sz w:val="28"/>
          <w:szCs w:val="28"/>
        </w:rPr>
      </w:pPr>
      <w:r w:rsidRPr="003755E8">
        <w:rPr>
          <w:rFonts w:ascii="Times New Roman" w:eastAsia="Times New Roman" w:hAnsi="Times New Roman"/>
          <w:color w:val="000000" w:themeColor="text1"/>
          <w:sz w:val="28"/>
          <w:szCs w:val="28"/>
        </w:rPr>
        <w:lastRenderedPageBreak/>
        <w:t>a)</w:t>
      </w:r>
      <w:r w:rsidR="00164374" w:rsidRPr="003755E8">
        <w:rPr>
          <w:rFonts w:ascii="Times New Roman" w:eastAsia="Times New Roman" w:hAnsi="Times New Roman"/>
          <w:b/>
          <w:color w:val="000000" w:themeColor="text1"/>
          <w:sz w:val="28"/>
          <w:szCs w:val="28"/>
        </w:rPr>
        <w:t xml:space="preserve"> </w:t>
      </w:r>
      <w:r w:rsidR="00164374" w:rsidRPr="003755E8">
        <w:rPr>
          <w:rFonts w:ascii="Times New Roman" w:eastAsia="Times New Roman" w:hAnsi="Times New Roman"/>
          <w:color w:val="000000" w:themeColor="text1"/>
          <w:sz w:val="28"/>
          <w:szCs w:val="28"/>
        </w:rPr>
        <w:t xml:space="preserve">Nhà xuất bản có nguồn tài nguyên, học liệu điện tử bổ sung cho nội dung sách giáo khoa đa dạng, phong phú, hữu ích, dễ khai thác; </w:t>
      </w:r>
      <w:r w:rsidR="00164374" w:rsidRPr="003755E8">
        <w:rPr>
          <w:rFonts w:ascii="Times New Roman" w:hAnsi="Times New Roman"/>
          <w:bCs/>
          <w:color w:val="000000" w:themeColor="text1"/>
          <w:sz w:val="28"/>
          <w:szCs w:val="28"/>
        </w:rPr>
        <w:t>danh mục thiết bị dạy học kèm theo sách giáo khoa phù hợp, có chất lượng, dễ sử dụng</w:t>
      </w:r>
      <w:r w:rsidR="00164374" w:rsidRPr="003755E8">
        <w:rPr>
          <w:rFonts w:ascii="Times New Roman" w:hAnsi="Times New Roman"/>
          <w:color w:val="000000" w:themeColor="text1"/>
          <w:sz w:val="28"/>
          <w:szCs w:val="28"/>
        </w:rPr>
        <w:t>.</w:t>
      </w:r>
    </w:p>
    <w:p w:rsidR="00164374" w:rsidRPr="003755E8" w:rsidRDefault="00FD2258" w:rsidP="00007203">
      <w:pPr>
        <w:tabs>
          <w:tab w:val="left" w:pos="7005"/>
        </w:tabs>
        <w:spacing w:before="120" w:after="120" w:line="240" w:lineRule="auto"/>
        <w:ind w:firstLine="720"/>
        <w:jc w:val="both"/>
        <w:rPr>
          <w:rFonts w:ascii="Times New Roman" w:hAnsi="Times New Roman"/>
          <w:bCs/>
          <w:color w:val="000000" w:themeColor="text1"/>
          <w:sz w:val="28"/>
          <w:szCs w:val="28"/>
        </w:rPr>
      </w:pPr>
      <w:r w:rsidRPr="003755E8">
        <w:rPr>
          <w:rFonts w:ascii="Times New Roman" w:hAnsi="Times New Roman"/>
          <w:bCs/>
          <w:color w:val="000000" w:themeColor="text1"/>
          <w:sz w:val="28"/>
          <w:szCs w:val="28"/>
        </w:rPr>
        <w:t>b)</w:t>
      </w:r>
      <w:r w:rsidR="00164374" w:rsidRPr="003755E8">
        <w:rPr>
          <w:rFonts w:ascii="Times New Roman" w:hAnsi="Times New Roman"/>
          <w:b/>
          <w:bCs/>
          <w:color w:val="000000" w:themeColor="text1"/>
          <w:sz w:val="28"/>
          <w:szCs w:val="28"/>
        </w:rPr>
        <w:t xml:space="preserve"> </w:t>
      </w:r>
      <w:r w:rsidR="00164374" w:rsidRPr="003755E8">
        <w:rPr>
          <w:rFonts w:ascii="Times New Roman" w:hAnsi="Times New Roman"/>
          <w:bCs/>
          <w:color w:val="000000" w:themeColor="text1"/>
          <w:sz w:val="28"/>
          <w:szCs w:val="28"/>
        </w:rPr>
        <w:t xml:space="preserve">Nhà xuất bản có phương pháp để hỗ trợ đội ngũ giáo viên và cán bộ quản lý trong việc tiếp cận và nắm bắt đầy đủ thông tin của sách giáo khoa đáp ứng yêu cầu Chương trình giáo dục phổ thông 2018; phương thức sử dụng sách giáo khoa thuận lợi và hiệu quả; có khả năng cung ứng, phát hành sách giáo khoa đầy đủ, kịp thời, đáp ứng yêu cầu tổ chức dạy học trong mỗi cơ sở </w:t>
      </w:r>
      <w:r w:rsidR="00294A7B">
        <w:rPr>
          <w:rFonts w:ascii="Times New Roman" w:hAnsi="Times New Roman"/>
          <w:bCs/>
          <w:color w:val="000000" w:themeColor="text1"/>
          <w:sz w:val="28"/>
          <w:szCs w:val="28"/>
        </w:rPr>
        <w:br/>
      </w:r>
      <w:r w:rsidR="00164374" w:rsidRPr="003755E8">
        <w:rPr>
          <w:rFonts w:ascii="Times New Roman" w:hAnsi="Times New Roman"/>
          <w:bCs/>
          <w:color w:val="000000" w:themeColor="text1"/>
          <w:sz w:val="28"/>
          <w:szCs w:val="28"/>
        </w:rPr>
        <w:t>giáo dục.</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bookmarkStart w:id="3" w:name="dieu_3"/>
      <w:r w:rsidRPr="003755E8">
        <w:rPr>
          <w:rFonts w:ascii="Times New Roman" w:eastAsia="Times New Roman" w:hAnsi="Times New Roman"/>
          <w:b/>
          <w:bCs/>
          <w:color w:val="000000" w:themeColor="text1"/>
          <w:sz w:val="28"/>
          <w:szCs w:val="28"/>
        </w:rPr>
        <w:t>Điều 3. Tổ chức thực hiện</w:t>
      </w:r>
      <w:bookmarkEnd w:id="3"/>
    </w:p>
    <w:p w:rsidR="00B360CE"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 xml:space="preserve">Giao Sở Giáo dục và Đào tạo </w:t>
      </w:r>
      <w:r w:rsidR="00B360CE" w:rsidRPr="003755E8">
        <w:rPr>
          <w:rFonts w:ascii="Times New Roman" w:eastAsia="Times New Roman" w:hAnsi="Times New Roman"/>
          <w:color w:val="000000" w:themeColor="text1"/>
          <w:sz w:val="28"/>
          <w:szCs w:val="28"/>
        </w:rPr>
        <w:t>chủ trì, ph</w:t>
      </w:r>
      <w:r w:rsidR="00883046">
        <w:rPr>
          <w:rFonts w:ascii="Times New Roman" w:eastAsia="Times New Roman" w:hAnsi="Times New Roman"/>
          <w:color w:val="000000" w:themeColor="text1"/>
          <w:sz w:val="28"/>
          <w:szCs w:val="28"/>
        </w:rPr>
        <w:t>ố</w:t>
      </w:r>
      <w:r w:rsidR="00B360CE" w:rsidRPr="003755E8">
        <w:rPr>
          <w:rFonts w:ascii="Times New Roman" w:eastAsia="Times New Roman" w:hAnsi="Times New Roman"/>
          <w:color w:val="000000" w:themeColor="text1"/>
          <w:sz w:val="28"/>
          <w:szCs w:val="28"/>
        </w:rPr>
        <w:t xml:space="preserve">i hợp với các cơ quan đơn vị có liên quan hướng dẫn triển khai, kiểm tra việc thực hiện Quyết định này. </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bookmarkStart w:id="4" w:name="dieu_4"/>
      <w:r w:rsidRPr="003755E8">
        <w:rPr>
          <w:rFonts w:ascii="Times New Roman" w:eastAsia="Times New Roman" w:hAnsi="Times New Roman"/>
          <w:b/>
          <w:bCs/>
          <w:color w:val="000000" w:themeColor="text1"/>
          <w:sz w:val="28"/>
          <w:szCs w:val="28"/>
        </w:rPr>
        <w:t>Điều 4. Hiệu lực thi hành</w:t>
      </w:r>
      <w:bookmarkEnd w:id="4"/>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Quyết định này có hiệu lực thi hành kể từ ngày ký.</w:t>
      </w:r>
      <w:r w:rsidR="002B3A6C" w:rsidRPr="003755E8">
        <w:rPr>
          <w:rFonts w:ascii="Times New Roman" w:eastAsia="Times New Roman" w:hAnsi="Times New Roman"/>
          <w:color w:val="000000" w:themeColor="text1"/>
          <w:sz w:val="28"/>
          <w:szCs w:val="28"/>
        </w:rPr>
        <w:t xml:space="preserve"> </w:t>
      </w:r>
      <w:r w:rsidR="00B360CE" w:rsidRPr="003755E8">
        <w:rPr>
          <w:rFonts w:ascii="Times New Roman" w:eastAsia="Times New Roman" w:hAnsi="Times New Roman"/>
          <w:color w:val="000000" w:themeColor="text1"/>
          <w:sz w:val="28"/>
          <w:szCs w:val="28"/>
        </w:rPr>
        <w:t>Quyết định này bãi bỏ Quyết định số</w:t>
      </w:r>
      <w:r w:rsidR="002B3A6C" w:rsidRPr="003755E8">
        <w:rPr>
          <w:rFonts w:ascii="Times New Roman" w:eastAsia="Times New Roman" w:hAnsi="Times New Roman"/>
          <w:color w:val="000000" w:themeColor="text1"/>
          <w:sz w:val="28"/>
          <w:szCs w:val="28"/>
        </w:rPr>
        <w:t xml:space="preserve"> 532</w:t>
      </w:r>
      <w:r w:rsidR="00F7580D" w:rsidRPr="003755E8">
        <w:rPr>
          <w:rFonts w:ascii="Times New Roman" w:eastAsia="Times New Roman" w:hAnsi="Times New Roman"/>
          <w:color w:val="000000" w:themeColor="text1"/>
          <w:sz w:val="28"/>
          <w:szCs w:val="28"/>
        </w:rPr>
        <w:t>/QĐ-UBND ngày 11 tháng 3 năm 2021</w:t>
      </w:r>
      <w:r w:rsidR="00B360CE" w:rsidRPr="003755E8">
        <w:rPr>
          <w:rFonts w:ascii="Times New Roman" w:eastAsia="Times New Roman" w:hAnsi="Times New Roman"/>
          <w:color w:val="000000" w:themeColor="text1"/>
          <w:sz w:val="28"/>
          <w:szCs w:val="28"/>
        </w:rPr>
        <w:t xml:space="preserve"> và Quyết định số 709/QĐ-UBN</w:t>
      </w:r>
      <w:r w:rsidR="008517F9" w:rsidRPr="003755E8">
        <w:rPr>
          <w:rFonts w:ascii="Times New Roman" w:eastAsia="Times New Roman" w:hAnsi="Times New Roman"/>
          <w:color w:val="000000" w:themeColor="text1"/>
          <w:sz w:val="28"/>
          <w:szCs w:val="28"/>
        </w:rPr>
        <w:t>D ngày 05 tháng 3 năm 2024 của U</w:t>
      </w:r>
      <w:r w:rsidR="00B360CE" w:rsidRPr="003755E8">
        <w:rPr>
          <w:rFonts w:ascii="Times New Roman" w:eastAsia="Times New Roman" w:hAnsi="Times New Roman"/>
          <w:color w:val="000000" w:themeColor="text1"/>
          <w:sz w:val="28"/>
          <w:szCs w:val="28"/>
        </w:rPr>
        <w:t>BND tỉnh về việc ban hành</w:t>
      </w:r>
      <w:r w:rsidR="005140BB" w:rsidRPr="003755E8">
        <w:rPr>
          <w:rFonts w:ascii="Times New Roman" w:eastAsia="Times New Roman" w:hAnsi="Times New Roman"/>
          <w:color w:val="000000" w:themeColor="text1"/>
          <w:sz w:val="28"/>
          <w:szCs w:val="28"/>
        </w:rPr>
        <w:t xml:space="preserve"> tiêu chí lựa chọn sách giáo khoa trong cơ sở giáo dục phổ thông trên địa bàn tỉnh Đắ</w:t>
      </w:r>
      <w:r w:rsidR="002D2303">
        <w:rPr>
          <w:rFonts w:ascii="Times New Roman" w:eastAsia="Times New Roman" w:hAnsi="Times New Roman"/>
          <w:color w:val="000000" w:themeColor="text1"/>
          <w:sz w:val="28"/>
          <w:szCs w:val="28"/>
        </w:rPr>
        <w:t>k</w:t>
      </w:r>
      <w:r w:rsidR="005140BB" w:rsidRPr="003755E8">
        <w:rPr>
          <w:rFonts w:ascii="Times New Roman" w:eastAsia="Times New Roman" w:hAnsi="Times New Roman"/>
          <w:color w:val="000000" w:themeColor="text1"/>
          <w:sz w:val="28"/>
          <w:szCs w:val="28"/>
        </w:rPr>
        <w:t xml:space="preserve"> Lắk</w:t>
      </w:r>
      <w:r w:rsidR="00F7580D" w:rsidRPr="003755E8">
        <w:rPr>
          <w:rFonts w:ascii="Times New Roman" w:eastAsia="Times New Roman" w:hAnsi="Times New Roman"/>
          <w:color w:val="000000" w:themeColor="text1"/>
          <w:sz w:val="28"/>
          <w:szCs w:val="28"/>
        </w:rPr>
        <w:t>.</w:t>
      </w:r>
    </w:p>
    <w:p w:rsidR="003E39FD" w:rsidRPr="003755E8" w:rsidRDefault="003E39FD" w:rsidP="00007203">
      <w:pPr>
        <w:spacing w:before="120" w:after="120" w:line="240" w:lineRule="auto"/>
        <w:ind w:firstLine="720"/>
        <w:jc w:val="both"/>
        <w:rPr>
          <w:rFonts w:ascii="Times New Roman" w:eastAsia="Times New Roman" w:hAnsi="Times New Roman"/>
          <w:color w:val="000000" w:themeColor="text1"/>
          <w:sz w:val="28"/>
          <w:szCs w:val="28"/>
        </w:rPr>
      </w:pPr>
      <w:bookmarkStart w:id="5" w:name="dieu_5"/>
      <w:r w:rsidRPr="003755E8">
        <w:rPr>
          <w:rFonts w:ascii="Times New Roman" w:eastAsia="Times New Roman" w:hAnsi="Times New Roman"/>
          <w:b/>
          <w:bCs/>
          <w:color w:val="000000" w:themeColor="text1"/>
          <w:sz w:val="28"/>
          <w:szCs w:val="28"/>
        </w:rPr>
        <w:t>Điều 5. Trách nhiệm thi hành</w:t>
      </w:r>
      <w:bookmarkEnd w:id="5"/>
    </w:p>
    <w:p w:rsidR="003E39FD" w:rsidRPr="003755E8" w:rsidRDefault="003E39FD" w:rsidP="00E000BC">
      <w:pPr>
        <w:spacing w:before="120" w:after="240" w:line="240" w:lineRule="auto"/>
        <w:ind w:firstLine="720"/>
        <w:jc w:val="both"/>
        <w:rPr>
          <w:rFonts w:ascii="Times New Roman" w:eastAsia="Times New Roman" w:hAnsi="Times New Roman"/>
          <w:color w:val="000000" w:themeColor="text1"/>
          <w:sz w:val="28"/>
          <w:szCs w:val="28"/>
        </w:rPr>
      </w:pPr>
      <w:r w:rsidRPr="003755E8">
        <w:rPr>
          <w:rFonts w:ascii="Times New Roman" w:eastAsia="Times New Roman" w:hAnsi="Times New Roman"/>
          <w:color w:val="000000" w:themeColor="text1"/>
          <w:sz w:val="28"/>
          <w:szCs w:val="28"/>
        </w:rPr>
        <w:t xml:space="preserve">Chánh Văn phòng Ủy ban nhân dân tỉnh; Giám đốc Sở Giáo dục và Đào tạo; Chủ tịch Ủy ban nhân dân các huyện, </w:t>
      </w:r>
      <w:r w:rsidR="00D639EC" w:rsidRPr="003755E8">
        <w:rPr>
          <w:rFonts w:ascii="Times New Roman" w:eastAsia="Times New Roman" w:hAnsi="Times New Roman"/>
          <w:color w:val="000000" w:themeColor="text1"/>
          <w:sz w:val="28"/>
          <w:szCs w:val="28"/>
        </w:rPr>
        <w:t xml:space="preserve">thị xã, </w:t>
      </w:r>
      <w:r w:rsidRPr="003755E8">
        <w:rPr>
          <w:rFonts w:ascii="Times New Roman" w:eastAsia="Times New Roman" w:hAnsi="Times New Roman"/>
          <w:color w:val="000000" w:themeColor="text1"/>
          <w:sz w:val="28"/>
          <w:szCs w:val="28"/>
        </w:rPr>
        <w:t xml:space="preserve">thành phố; Trưởng phòng Giáo dục và Đào tạo các huyện, </w:t>
      </w:r>
      <w:r w:rsidR="00D639EC" w:rsidRPr="003755E8">
        <w:rPr>
          <w:rFonts w:ascii="Times New Roman" w:eastAsia="Times New Roman" w:hAnsi="Times New Roman"/>
          <w:color w:val="000000" w:themeColor="text1"/>
          <w:sz w:val="28"/>
          <w:szCs w:val="28"/>
        </w:rPr>
        <w:t xml:space="preserve">thị xã, </w:t>
      </w:r>
      <w:r w:rsidRPr="003755E8">
        <w:rPr>
          <w:rFonts w:ascii="Times New Roman" w:eastAsia="Times New Roman" w:hAnsi="Times New Roman"/>
          <w:color w:val="000000" w:themeColor="text1"/>
          <w:sz w:val="28"/>
          <w:szCs w:val="28"/>
        </w:rPr>
        <w:t>thành phố; người đứng đầu các cơ sở giáo dục</w:t>
      </w:r>
      <w:r w:rsidR="00E51ADD">
        <w:rPr>
          <w:rFonts w:ascii="Times New Roman" w:eastAsia="Times New Roman" w:hAnsi="Times New Roman"/>
          <w:color w:val="000000" w:themeColor="text1"/>
          <w:sz w:val="28"/>
          <w:szCs w:val="28"/>
        </w:rPr>
        <w:t xml:space="preserve"> và</w:t>
      </w:r>
      <w:r w:rsidRPr="003755E8">
        <w:rPr>
          <w:rFonts w:ascii="Times New Roman" w:eastAsia="Times New Roman" w:hAnsi="Times New Roman"/>
          <w:color w:val="000000" w:themeColor="text1"/>
          <w:sz w:val="28"/>
          <w:szCs w:val="28"/>
        </w:rPr>
        <w:t xml:space="preserve"> các tổ chức, cá nhân có liên quan chịu trách nhiệm thi hành Quyết định này./.</w:t>
      </w:r>
    </w:p>
    <w:p w:rsidR="003E39FD" w:rsidRPr="003755E8" w:rsidRDefault="003E39FD" w:rsidP="003E39FD">
      <w:pPr>
        <w:spacing w:after="0" w:line="240" w:lineRule="auto"/>
        <w:rPr>
          <w:rFonts w:ascii="Times New Roman" w:eastAsia="Times New Roman" w:hAnsi="Times New Roman"/>
          <w:color w:val="000000" w:themeColor="text1"/>
          <w:sz w:val="20"/>
          <w:szCs w:val="20"/>
        </w:rPr>
      </w:pPr>
      <w:r w:rsidRPr="003755E8">
        <w:rPr>
          <w:rFonts w:ascii="Times New Roman" w:eastAsia="Times New Roman" w:hAnsi="Times New Roman"/>
          <w:color w:val="000000" w:themeColor="text1"/>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4535"/>
        <w:gridCol w:w="4536"/>
      </w:tblGrid>
      <w:tr w:rsidR="003755E8" w:rsidRPr="003755E8" w:rsidTr="0082691B">
        <w:trPr>
          <w:tblCellSpacing w:w="0" w:type="dxa"/>
        </w:trPr>
        <w:tc>
          <w:tcPr>
            <w:tcW w:w="2500" w:type="pct"/>
            <w:tcMar>
              <w:top w:w="0" w:type="dxa"/>
              <w:left w:w="108" w:type="dxa"/>
              <w:bottom w:w="0" w:type="dxa"/>
              <w:right w:w="108" w:type="dxa"/>
            </w:tcMar>
            <w:hideMark/>
          </w:tcPr>
          <w:p w:rsidR="008517F9" w:rsidRPr="003755E8" w:rsidRDefault="003E39FD" w:rsidP="00D639EC">
            <w:pPr>
              <w:pStyle w:val="NormalWeb"/>
              <w:spacing w:before="0" w:beforeAutospacing="0" w:after="0" w:afterAutospacing="0"/>
              <w:rPr>
                <w:color w:val="000000" w:themeColor="text1"/>
                <w:sz w:val="22"/>
                <w:szCs w:val="22"/>
              </w:rPr>
            </w:pPr>
            <w:r w:rsidRPr="003755E8">
              <w:rPr>
                <w:b/>
                <w:bCs/>
                <w:i/>
                <w:iCs/>
                <w:color w:val="000000" w:themeColor="text1"/>
              </w:rPr>
              <w:t>Nơi nhận:</w:t>
            </w:r>
            <w:r w:rsidRPr="003755E8">
              <w:rPr>
                <w:b/>
                <w:bCs/>
                <w:i/>
                <w:iCs/>
                <w:color w:val="000000" w:themeColor="text1"/>
                <w:sz w:val="20"/>
                <w:szCs w:val="20"/>
              </w:rPr>
              <w:br/>
            </w:r>
            <w:r w:rsidRPr="003755E8">
              <w:rPr>
                <w:color w:val="000000" w:themeColor="text1"/>
                <w:sz w:val="22"/>
                <w:szCs w:val="22"/>
              </w:rPr>
              <w:t>- Bộ Giáo dục và Đào tạo;</w:t>
            </w:r>
          </w:p>
          <w:p w:rsidR="00B47C8C" w:rsidRPr="003755E8" w:rsidRDefault="008517F9" w:rsidP="00D639EC">
            <w:pPr>
              <w:pStyle w:val="NormalWeb"/>
              <w:spacing w:before="0" w:beforeAutospacing="0" w:after="0" w:afterAutospacing="0"/>
              <w:rPr>
                <w:color w:val="000000" w:themeColor="text1"/>
                <w:sz w:val="22"/>
                <w:szCs w:val="22"/>
              </w:rPr>
            </w:pPr>
            <w:r w:rsidRPr="003755E8">
              <w:rPr>
                <w:color w:val="000000" w:themeColor="text1"/>
                <w:sz w:val="22"/>
                <w:szCs w:val="22"/>
              </w:rPr>
              <w:t>- Vụ pháp chế</w:t>
            </w:r>
            <w:r w:rsidR="002B7A17">
              <w:rPr>
                <w:color w:val="000000" w:themeColor="text1"/>
                <w:sz w:val="22"/>
                <w:szCs w:val="22"/>
              </w:rPr>
              <w:t xml:space="preserve"> </w:t>
            </w:r>
            <w:r w:rsidRPr="003755E8">
              <w:rPr>
                <w:color w:val="000000" w:themeColor="text1"/>
                <w:sz w:val="22"/>
                <w:szCs w:val="22"/>
              </w:rPr>
              <w:t>- Bộ Giáo dục và Đào tạo;</w:t>
            </w:r>
            <w:r w:rsidR="003E39FD" w:rsidRPr="003755E8">
              <w:rPr>
                <w:color w:val="000000" w:themeColor="text1"/>
                <w:sz w:val="22"/>
                <w:szCs w:val="22"/>
              </w:rPr>
              <w:br/>
              <w:t>- Cục Kiểm tra văn bản QPPL, Bộ Tư pháp;</w:t>
            </w:r>
            <w:r w:rsidR="003E39FD" w:rsidRPr="003755E8">
              <w:rPr>
                <w:color w:val="000000" w:themeColor="text1"/>
                <w:sz w:val="22"/>
                <w:szCs w:val="22"/>
              </w:rPr>
              <w:br/>
              <w:t>- Thường trực Tỉnh ủy;</w:t>
            </w:r>
            <w:r w:rsidR="003E39FD" w:rsidRPr="003755E8">
              <w:rPr>
                <w:color w:val="000000" w:themeColor="text1"/>
                <w:sz w:val="22"/>
                <w:szCs w:val="22"/>
              </w:rPr>
              <w:br/>
              <w:t>- Thường trực HĐND tỉnh;</w:t>
            </w:r>
            <w:r w:rsidR="003E39FD" w:rsidRPr="003755E8">
              <w:rPr>
                <w:color w:val="000000" w:themeColor="text1"/>
                <w:sz w:val="22"/>
                <w:szCs w:val="22"/>
              </w:rPr>
              <w:br/>
              <w:t>- Chủ tịch, các PCT UBND tỉnh;</w:t>
            </w:r>
          </w:p>
          <w:p w:rsidR="00E70F66" w:rsidRDefault="00B47C8C" w:rsidP="00D639EC">
            <w:pPr>
              <w:pStyle w:val="NormalWeb"/>
              <w:spacing w:before="0" w:beforeAutospacing="0" w:after="0" w:afterAutospacing="0"/>
              <w:rPr>
                <w:color w:val="000000" w:themeColor="text1"/>
                <w:sz w:val="22"/>
                <w:szCs w:val="22"/>
              </w:rPr>
            </w:pPr>
            <w:r w:rsidRPr="003755E8">
              <w:rPr>
                <w:color w:val="000000" w:themeColor="text1"/>
                <w:sz w:val="22"/>
                <w:szCs w:val="22"/>
              </w:rPr>
              <w:t>- Đoàn đại biểu Quốc hội tỉnh;</w:t>
            </w:r>
            <w:r w:rsidR="003E39FD" w:rsidRPr="003755E8">
              <w:rPr>
                <w:color w:val="000000" w:themeColor="text1"/>
                <w:sz w:val="22"/>
                <w:szCs w:val="22"/>
              </w:rPr>
              <w:br/>
              <w:t xml:space="preserve">- Ủy ban MTTQ </w:t>
            </w:r>
            <w:r w:rsidR="002B7A17">
              <w:rPr>
                <w:color w:val="000000" w:themeColor="text1"/>
                <w:sz w:val="22"/>
                <w:szCs w:val="22"/>
              </w:rPr>
              <w:t xml:space="preserve">Việt Nam </w:t>
            </w:r>
            <w:r w:rsidR="003E39FD" w:rsidRPr="003755E8">
              <w:rPr>
                <w:color w:val="000000" w:themeColor="text1"/>
                <w:sz w:val="22"/>
                <w:szCs w:val="22"/>
              </w:rPr>
              <w:t>tỉnh;</w:t>
            </w:r>
            <w:r w:rsidR="002B3A6C" w:rsidRPr="003755E8">
              <w:rPr>
                <w:color w:val="000000" w:themeColor="text1"/>
                <w:sz w:val="22"/>
                <w:szCs w:val="22"/>
              </w:rPr>
              <w:t xml:space="preserve"> </w:t>
            </w:r>
            <w:r w:rsidR="003E39FD" w:rsidRPr="003755E8">
              <w:rPr>
                <w:color w:val="000000" w:themeColor="text1"/>
                <w:sz w:val="22"/>
                <w:szCs w:val="22"/>
              </w:rPr>
              <w:br/>
              <w:t>- Các sở, ban, ngành, đoàn thể của tỉnh;</w:t>
            </w:r>
            <w:r w:rsidR="003E39FD" w:rsidRPr="003755E8">
              <w:rPr>
                <w:color w:val="000000" w:themeColor="text1"/>
                <w:sz w:val="22"/>
                <w:szCs w:val="22"/>
              </w:rPr>
              <w:br/>
              <w:t xml:space="preserve">- </w:t>
            </w:r>
            <w:r w:rsidR="00501310">
              <w:rPr>
                <w:color w:val="000000" w:themeColor="text1"/>
                <w:sz w:val="22"/>
                <w:szCs w:val="22"/>
              </w:rPr>
              <w:t xml:space="preserve">Các </w:t>
            </w:r>
            <w:r w:rsidR="00006F9B">
              <w:rPr>
                <w:color w:val="000000" w:themeColor="text1"/>
                <w:sz w:val="22"/>
                <w:szCs w:val="22"/>
              </w:rPr>
              <w:t>P</w:t>
            </w:r>
            <w:r w:rsidR="00005639">
              <w:rPr>
                <w:color w:val="000000" w:themeColor="text1"/>
                <w:sz w:val="22"/>
                <w:szCs w:val="22"/>
              </w:rPr>
              <w:t>C</w:t>
            </w:r>
            <w:r w:rsidR="003E39FD" w:rsidRPr="003755E8">
              <w:rPr>
                <w:color w:val="000000" w:themeColor="text1"/>
                <w:sz w:val="22"/>
                <w:szCs w:val="22"/>
              </w:rPr>
              <w:t>VP UBND tỉnh;</w:t>
            </w:r>
            <w:r w:rsidR="002B3A6C" w:rsidRPr="003755E8">
              <w:rPr>
                <w:color w:val="000000" w:themeColor="text1"/>
                <w:sz w:val="22"/>
                <w:szCs w:val="22"/>
              </w:rPr>
              <w:t xml:space="preserve"> </w:t>
            </w:r>
          </w:p>
          <w:p w:rsidR="00D639EC" w:rsidRDefault="00D639EC" w:rsidP="00D639EC">
            <w:pPr>
              <w:pStyle w:val="NormalWeb"/>
              <w:spacing w:before="0" w:beforeAutospacing="0" w:after="0" w:afterAutospacing="0"/>
              <w:rPr>
                <w:color w:val="000000" w:themeColor="text1"/>
                <w:sz w:val="22"/>
                <w:szCs w:val="22"/>
              </w:rPr>
            </w:pPr>
            <w:r w:rsidRPr="003755E8">
              <w:rPr>
                <w:color w:val="000000" w:themeColor="text1"/>
                <w:sz w:val="22"/>
                <w:szCs w:val="22"/>
              </w:rPr>
              <w:t>- Báo Đắk Lắk, Đài PTTH Đắk Lắk; TTCN và Cổng TTĐT tỉnh;</w:t>
            </w:r>
          </w:p>
          <w:p w:rsidR="001F26F5" w:rsidRPr="003755E8" w:rsidRDefault="001F26F5" w:rsidP="00D639EC">
            <w:pPr>
              <w:pStyle w:val="NormalWeb"/>
              <w:spacing w:before="0" w:beforeAutospacing="0" w:after="0" w:afterAutospacing="0"/>
              <w:rPr>
                <w:color w:val="000000" w:themeColor="text1"/>
                <w:sz w:val="22"/>
                <w:szCs w:val="22"/>
              </w:rPr>
            </w:pPr>
            <w:r w:rsidRPr="003755E8">
              <w:rPr>
                <w:color w:val="000000" w:themeColor="text1"/>
                <w:sz w:val="22"/>
                <w:szCs w:val="22"/>
              </w:rPr>
              <w:t>- UBND các huyện, thị xã, thành phố;</w:t>
            </w:r>
            <w:r w:rsidRPr="003755E8">
              <w:rPr>
                <w:color w:val="000000" w:themeColor="text1"/>
                <w:sz w:val="22"/>
                <w:szCs w:val="22"/>
              </w:rPr>
              <w:br/>
            </w:r>
            <w:r w:rsidR="00B90FD4">
              <w:rPr>
                <w:color w:val="000000" w:themeColor="text1"/>
                <w:sz w:val="22"/>
                <w:szCs w:val="22"/>
              </w:rPr>
              <w:t>- Các Phòng: TH, HCTC;</w:t>
            </w:r>
          </w:p>
          <w:p w:rsidR="003E39FD" w:rsidRPr="003755E8" w:rsidRDefault="00D639EC" w:rsidP="00D639EC">
            <w:pPr>
              <w:spacing w:after="0" w:line="240" w:lineRule="auto"/>
              <w:rPr>
                <w:rFonts w:ascii="Times New Roman" w:eastAsia="Times New Roman" w:hAnsi="Times New Roman"/>
                <w:color w:val="000000" w:themeColor="text1"/>
                <w:sz w:val="20"/>
                <w:szCs w:val="20"/>
              </w:rPr>
            </w:pPr>
            <w:r w:rsidRPr="003755E8">
              <w:rPr>
                <w:rFonts w:ascii="Times New Roman" w:hAnsi="Times New Roman"/>
                <w:color w:val="000000" w:themeColor="text1"/>
              </w:rPr>
              <w:t>- Lưu VT, KGVX (Ng-</w:t>
            </w:r>
            <w:r w:rsidR="003C7765">
              <w:rPr>
                <w:rFonts w:ascii="Times New Roman" w:hAnsi="Times New Roman"/>
                <w:color w:val="000000" w:themeColor="text1"/>
              </w:rPr>
              <w:t>1</w:t>
            </w:r>
            <w:r w:rsidRPr="003755E8">
              <w:rPr>
                <w:rFonts w:ascii="Times New Roman" w:hAnsi="Times New Roman"/>
                <w:color w:val="000000" w:themeColor="text1"/>
              </w:rPr>
              <w:t>5b).</w:t>
            </w:r>
          </w:p>
        </w:tc>
        <w:tc>
          <w:tcPr>
            <w:tcW w:w="2500" w:type="pct"/>
            <w:tcMar>
              <w:top w:w="0" w:type="dxa"/>
              <w:left w:w="108" w:type="dxa"/>
              <w:bottom w:w="0" w:type="dxa"/>
              <w:right w:w="108" w:type="dxa"/>
            </w:tcMar>
            <w:hideMark/>
          </w:tcPr>
          <w:p w:rsidR="00D639EC" w:rsidRPr="003755E8" w:rsidRDefault="003E39FD" w:rsidP="0082691B">
            <w:pPr>
              <w:spacing w:after="0" w:line="240" w:lineRule="auto"/>
              <w:jc w:val="center"/>
              <w:rPr>
                <w:rFonts w:ascii="Times New Roman" w:eastAsia="Times New Roman" w:hAnsi="Times New Roman"/>
                <w:b/>
                <w:bCs/>
                <w:color w:val="000000" w:themeColor="text1"/>
                <w:sz w:val="20"/>
                <w:szCs w:val="20"/>
              </w:rPr>
            </w:pPr>
            <w:r w:rsidRPr="003755E8">
              <w:rPr>
                <w:rFonts w:ascii="Times New Roman" w:eastAsia="Times New Roman" w:hAnsi="Times New Roman"/>
                <w:b/>
                <w:bCs/>
                <w:color w:val="000000" w:themeColor="text1"/>
                <w:sz w:val="28"/>
                <w:szCs w:val="28"/>
              </w:rPr>
              <w:t>TM. ỦY BAN NHÂN DÂN</w:t>
            </w:r>
            <w:r w:rsidRPr="003755E8">
              <w:rPr>
                <w:rFonts w:ascii="Times New Roman" w:eastAsia="Times New Roman" w:hAnsi="Times New Roman"/>
                <w:b/>
                <w:bCs/>
                <w:color w:val="000000" w:themeColor="text1"/>
                <w:sz w:val="28"/>
                <w:szCs w:val="28"/>
              </w:rPr>
              <w:br/>
              <w:t>KT. CHỦ TỊCH</w:t>
            </w:r>
            <w:r w:rsidRPr="003755E8">
              <w:rPr>
                <w:rFonts w:ascii="Times New Roman" w:eastAsia="Times New Roman" w:hAnsi="Times New Roman"/>
                <w:b/>
                <w:bCs/>
                <w:color w:val="000000" w:themeColor="text1"/>
                <w:sz w:val="28"/>
                <w:szCs w:val="28"/>
              </w:rPr>
              <w:br/>
              <w:t>PHÓ CHỦ TỊCH</w:t>
            </w:r>
            <w:r w:rsidRPr="003755E8">
              <w:rPr>
                <w:rFonts w:ascii="Times New Roman" w:eastAsia="Times New Roman" w:hAnsi="Times New Roman"/>
                <w:b/>
                <w:bCs/>
                <w:color w:val="000000" w:themeColor="text1"/>
                <w:sz w:val="28"/>
                <w:szCs w:val="28"/>
              </w:rPr>
              <w:br/>
            </w:r>
            <w:r w:rsidRPr="003755E8">
              <w:rPr>
                <w:rFonts w:ascii="Times New Roman" w:eastAsia="Times New Roman" w:hAnsi="Times New Roman"/>
                <w:b/>
                <w:bCs/>
                <w:color w:val="000000" w:themeColor="text1"/>
                <w:sz w:val="28"/>
                <w:szCs w:val="28"/>
              </w:rPr>
              <w:br/>
            </w:r>
          </w:p>
          <w:p w:rsidR="00232FCD" w:rsidRPr="003755E8" w:rsidRDefault="003E39FD" w:rsidP="0082691B">
            <w:pPr>
              <w:spacing w:after="0" w:line="240" w:lineRule="auto"/>
              <w:jc w:val="center"/>
              <w:rPr>
                <w:rFonts w:ascii="Times New Roman" w:eastAsia="Times New Roman" w:hAnsi="Times New Roman"/>
                <w:b/>
                <w:bCs/>
                <w:color w:val="000000" w:themeColor="text1"/>
                <w:sz w:val="20"/>
                <w:szCs w:val="20"/>
              </w:rPr>
            </w:pPr>
            <w:r w:rsidRPr="003755E8">
              <w:rPr>
                <w:rFonts w:ascii="Times New Roman" w:eastAsia="Times New Roman" w:hAnsi="Times New Roman"/>
                <w:b/>
                <w:bCs/>
                <w:color w:val="000000" w:themeColor="text1"/>
                <w:sz w:val="20"/>
                <w:szCs w:val="20"/>
              </w:rPr>
              <w:br/>
            </w:r>
            <w:r w:rsidR="002F163F">
              <w:rPr>
                <w:rFonts w:ascii="Times New Roman" w:eastAsia="Times New Roman" w:hAnsi="Times New Roman"/>
                <w:b/>
                <w:bCs/>
                <w:color w:val="000000" w:themeColor="text1"/>
                <w:sz w:val="20"/>
                <w:szCs w:val="20"/>
              </w:rPr>
              <w:t>(Đã ký)</w:t>
            </w:r>
            <w:bookmarkStart w:id="6" w:name="_GoBack"/>
            <w:bookmarkEnd w:id="6"/>
          </w:p>
          <w:p w:rsidR="008517F9" w:rsidRPr="003755E8" w:rsidRDefault="008517F9" w:rsidP="0082691B">
            <w:pPr>
              <w:spacing w:after="0" w:line="240" w:lineRule="auto"/>
              <w:jc w:val="center"/>
              <w:rPr>
                <w:rFonts w:ascii="Times New Roman" w:eastAsia="Times New Roman" w:hAnsi="Times New Roman"/>
                <w:b/>
                <w:bCs/>
                <w:color w:val="000000" w:themeColor="text1"/>
                <w:sz w:val="20"/>
                <w:szCs w:val="20"/>
              </w:rPr>
            </w:pPr>
          </w:p>
          <w:p w:rsidR="00294F65" w:rsidRDefault="00294F65" w:rsidP="0082691B">
            <w:pPr>
              <w:spacing w:after="0" w:line="240" w:lineRule="auto"/>
              <w:jc w:val="center"/>
              <w:rPr>
                <w:rFonts w:ascii="Times New Roman" w:eastAsia="Times New Roman" w:hAnsi="Times New Roman"/>
                <w:b/>
                <w:bCs/>
                <w:color w:val="000000" w:themeColor="text1"/>
                <w:sz w:val="20"/>
                <w:szCs w:val="20"/>
              </w:rPr>
            </w:pPr>
          </w:p>
          <w:p w:rsidR="00D639EC" w:rsidRPr="003755E8" w:rsidRDefault="003E39FD" w:rsidP="0082691B">
            <w:pPr>
              <w:spacing w:after="0" w:line="240" w:lineRule="auto"/>
              <w:jc w:val="center"/>
              <w:rPr>
                <w:rFonts w:ascii="Times New Roman" w:eastAsia="Times New Roman" w:hAnsi="Times New Roman"/>
                <w:color w:val="000000" w:themeColor="text1"/>
                <w:sz w:val="20"/>
                <w:szCs w:val="20"/>
              </w:rPr>
            </w:pPr>
            <w:r w:rsidRPr="003755E8">
              <w:rPr>
                <w:rFonts w:ascii="Times New Roman" w:eastAsia="Times New Roman" w:hAnsi="Times New Roman"/>
                <w:b/>
                <w:bCs/>
                <w:color w:val="000000" w:themeColor="text1"/>
                <w:sz w:val="20"/>
                <w:szCs w:val="20"/>
              </w:rPr>
              <w:br/>
            </w:r>
            <w:r w:rsidRPr="003755E8">
              <w:rPr>
                <w:rFonts w:ascii="Times New Roman" w:eastAsia="Times New Roman" w:hAnsi="Times New Roman"/>
                <w:b/>
                <w:bCs/>
                <w:color w:val="000000" w:themeColor="text1"/>
                <w:sz w:val="20"/>
                <w:szCs w:val="20"/>
              </w:rPr>
              <w:br/>
            </w:r>
            <w:r w:rsidR="00294F65">
              <w:rPr>
                <w:rFonts w:ascii="Times New Roman" w:hAnsi="Times New Roman"/>
                <w:b/>
                <w:color w:val="000000" w:themeColor="text1"/>
                <w:sz w:val="28"/>
                <w:szCs w:val="28"/>
              </w:rPr>
              <w:t>H’</w:t>
            </w:r>
            <w:r w:rsidR="00D639EC" w:rsidRPr="003755E8">
              <w:rPr>
                <w:rFonts w:ascii="Times New Roman" w:hAnsi="Times New Roman"/>
                <w:b/>
                <w:color w:val="000000" w:themeColor="text1"/>
                <w:sz w:val="28"/>
                <w:szCs w:val="28"/>
              </w:rPr>
              <w:t>Yim Kđoh</w:t>
            </w:r>
          </w:p>
          <w:p w:rsidR="003E39FD" w:rsidRPr="003755E8" w:rsidRDefault="003E39FD" w:rsidP="00D639EC">
            <w:pPr>
              <w:jc w:val="center"/>
              <w:rPr>
                <w:rFonts w:ascii="Times New Roman" w:eastAsia="Times New Roman" w:hAnsi="Times New Roman"/>
                <w:color w:val="000000" w:themeColor="text1"/>
                <w:sz w:val="20"/>
                <w:szCs w:val="20"/>
              </w:rPr>
            </w:pPr>
          </w:p>
        </w:tc>
      </w:tr>
    </w:tbl>
    <w:p w:rsidR="003E39FD" w:rsidRPr="003755E8" w:rsidRDefault="003E39FD" w:rsidP="003E39FD">
      <w:pPr>
        <w:spacing w:after="0" w:line="240" w:lineRule="auto"/>
        <w:rPr>
          <w:rFonts w:ascii="Times New Roman" w:hAnsi="Times New Roman"/>
          <w:color w:val="000000" w:themeColor="text1"/>
          <w:sz w:val="20"/>
          <w:szCs w:val="20"/>
        </w:rPr>
      </w:pPr>
    </w:p>
    <w:p w:rsidR="002E508C" w:rsidRPr="003755E8" w:rsidRDefault="002E508C" w:rsidP="003E39FD">
      <w:pPr>
        <w:rPr>
          <w:rFonts w:ascii="Times New Roman" w:hAnsi="Times New Roman"/>
          <w:color w:val="000000" w:themeColor="text1"/>
        </w:rPr>
      </w:pPr>
    </w:p>
    <w:sectPr w:rsidR="002E508C" w:rsidRPr="003755E8" w:rsidSect="00007203">
      <w:headerReference w:type="default" r:id="rId6"/>
      <w:pgSz w:w="11906" w:h="16838" w:code="9"/>
      <w:pgMar w:top="1134" w:right="1134" w:bottom="993"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4D86" w:rsidRDefault="00974D86" w:rsidP="00232FCD">
      <w:pPr>
        <w:spacing w:after="0" w:line="240" w:lineRule="auto"/>
      </w:pPr>
      <w:r>
        <w:separator/>
      </w:r>
    </w:p>
  </w:endnote>
  <w:endnote w:type="continuationSeparator" w:id="0">
    <w:p w:rsidR="00974D86" w:rsidRDefault="00974D86" w:rsidP="00232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4D86" w:rsidRDefault="00974D86" w:rsidP="00232FCD">
      <w:pPr>
        <w:spacing w:after="0" w:line="240" w:lineRule="auto"/>
      </w:pPr>
      <w:r>
        <w:separator/>
      </w:r>
    </w:p>
  </w:footnote>
  <w:footnote w:type="continuationSeparator" w:id="0">
    <w:p w:rsidR="00974D86" w:rsidRDefault="00974D86" w:rsidP="00232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5422623"/>
      <w:docPartObj>
        <w:docPartGallery w:val="Page Numbers (Top of Page)"/>
        <w:docPartUnique/>
      </w:docPartObj>
    </w:sdtPr>
    <w:sdtEndPr>
      <w:rPr>
        <w:rFonts w:ascii="Times New Roman" w:hAnsi="Times New Roman"/>
        <w:noProof/>
      </w:rPr>
    </w:sdtEndPr>
    <w:sdtContent>
      <w:p w:rsidR="00232FCD" w:rsidRPr="003B1AA4" w:rsidRDefault="00232FCD">
        <w:pPr>
          <w:pStyle w:val="Header"/>
          <w:jc w:val="center"/>
          <w:rPr>
            <w:rFonts w:ascii="Times New Roman" w:hAnsi="Times New Roman"/>
          </w:rPr>
        </w:pPr>
        <w:r w:rsidRPr="003B1AA4">
          <w:rPr>
            <w:rFonts w:ascii="Times New Roman" w:hAnsi="Times New Roman"/>
          </w:rPr>
          <w:fldChar w:fldCharType="begin"/>
        </w:r>
        <w:r w:rsidRPr="003B1AA4">
          <w:rPr>
            <w:rFonts w:ascii="Times New Roman" w:hAnsi="Times New Roman"/>
          </w:rPr>
          <w:instrText xml:space="preserve"> PAGE   \* MERGEFORMAT </w:instrText>
        </w:r>
        <w:r w:rsidRPr="003B1AA4">
          <w:rPr>
            <w:rFonts w:ascii="Times New Roman" w:hAnsi="Times New Roman"/>
          </w:rPr>
          <w:fldChar w:fldCharType="separate"/>
        </w:r>
        <w:r w:rsidR="002F163F">
          <w:rPr>
            <w:rFonts w:ascii="Times New Roman" w:hAnsi="Times New Roman"/>
            <w:noProof/>
          </w:rPr>
          <w:t>2</w:t>
        </w:r>
        <w:r w:rsidRPr="003B1AA4">
          <w:rPr>
            <w:rFonts w:ascii="Times New Roman" w:hAnsi="Times New Roman"/>
            <w:noProof/>
          </w:rPr>
          <w:fldChar w:fldCharType="end"/>
        </w:r>
      </w:p>
    </w:sdtContent>
  </w:sdt>
  <w:p w:rsidR="00232FCD" w:rsidRDefault="00232F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DB"/>
    <w:rsid w:val="00005639"/>
    <w:rsid w:val="00006F9B"/>
    <w:rsid w:val="00007203"/>
    <w:rsid w:val="000B0F3D"/>
    <w:rsid w:val="000E0139"/>
    <w:rsid w:val="000F4482"/>
    <w:rsid w:val="001145A0"/>
    <w:rsid w:val="00164374"/>
    <w:rsid w:val="00166A6A"/>
    <w:rsid w:val="001F26F5"/>
    <w:rsid w:val="00232FCD"/>
    <w:rsid w:val="00241097"/>
    <w:rsid w:val="002619B1"/>
    <w:rsid w:val="0028022D"/>
    <w:rsid w:val="002806B1"/>
    <w:rsid w:val="002868A9"/>
    <w:rsid w:val="00293001"/>
    <w:rsid w:val="00294A7B"/>
    <w:rsid w:val="00294F65"/>
    <w:rsid w:val="002A6F90"/>
    <w:rsid w:val="002B3A6C"/>
    <w:rsid w:val="002B7A17"/>
    <w:rsid w:val="002D2303"/>
    <w:rsid w:val="002E508C"/>
    <w:rsid w:val="002F163F"/>
    <w:rsid w:val="00306002"/>
    <w:rsid w:val="0031252E"/>
    <w:rsid w:val="003259CC"/>
    <w:rsid w:val="003755E8"/>
    <w:rsid w:val="003A3AB2"/>
    <w:rsid w:val="003A6A2E"/>
    <w:rsid w:val="003B1AA4"/>
    <w:rsid w:val="003C7765"/>
    <w:rsid w:val="003E39FD"/>
    <w:rsid w:val="0040220E"/>
    <w:rsid w:val="0041104B"/>
    <w:rsid w:val="004111C4"/>
    <w:rsid w:val="004216DC"/>
    <w:rsid w:val="004E27DA"/>
    <w:rsid w:val="00501310"/>
    <w:rsid w:val="00503F84"/>
    <w:rsid w:val="005041A5"/>
    <w:rsid w:val="005140BB"/>
    <w:rsid w:val="005650C6"/>
    <w:rsid w:val="005D333C"/>
    <w:rsid w:val="00611FF5"/>
    <w:rsid w:val="00623ABB"/>
    <w:rsid w:val="0062743B"/>
    <w:rsid w:val="00630BD1"/>
    <w:rsid w:val="00632541"/>
    <w:rsid w:val="00643E3E"/>
    <w:rsid w:val="00672A3F"/>
    <w:rsid w:val="006B0858"/>
    <w:rsid w:val="006F1E29"/>
    <w:rsid w:val="00705FA7"/>
    <w:rsid w:val="00716D3D"/>
    <w:rsid w:val="00776D02"/>
    <w:rsid w:val="007B16E5"/>
    <w:rsid w:val="007C0E59"/>
    <w:rsid w:val="007F345F"/>
    <w:rsid w:val="008517F9"/>
    <w:rsid w:val="00880CD3"/>
    <w:rsid w:val="00883046"/>
    <w:rsid w:val="008D4B36"/>
    <w:rsid w:val="0090108A"/>
    <w:rsid w:val="009327FD"/>
    <w:rsid w:val="00974D86"/>
    <w:rsid w:val="00990DDB"/>
    <w:rsid w:val="009B4400"/>
    <w:rsid w:val="00A03DDE"/>
    <w:rsid w:val="00A20AEB"/>
    <w:rsid w:val="00A3657E"/>
    <w:rsid w:val="00A71906"/>
    <w:rsid w:val="00B04B50"/>
    <w:rsid w:val="00B142BC"/>
    <w:rsid w:val="00B24F16"/>
    <w:rsid w:val="00B274E8"/>
    <w:rsid w:val="00B360CE"/>
    <w:rsid w:val="00B47C8C"/>
    <w:rsid w:val="00B90FD4"/>
    <w:rsid w:val="00BA4B77"/>
    <w:rsid w:val="00BF088E"/>
    <w:rsid w:val="00BF7EA8"/>
    <w:rsid w:val="00C1344F"/>
    <w:rsid w:val="00C13A27"/>
    <w:rsid w:val="00C31093"/>
    <w:rsid w:val="00C57D1D"/>
    <w:rsid w:val="00CB21FC"/>
    <w:rsid w:val="00D07970"/>
    <w:rsid w:val="00D156A9"/>
    <w:rsid w:val="00D2429D"/>
    <w:rsid w:val="00D44AF3"/>
    <w:rsid w:val="00D639EC"/>
    <w:rsid w:val="00DA1036"/>
    <w:rsid w:val="00DC02AA"/>
    <w:rsid w:val="00DF7839"/>
    <w:rsid w:val="00E000BC"/>
    <w:rsid w:val="00E01A2F"/>
    <w:rsid w:val="00E115C6"/>
    <w:rsid w:val="00E332C4"/>
    <w:rsid w:val="00E35DA9"/>
    <w:rsid w:val="00E47557"/>
    <w:rsid w:val="00E51ADD"/>
    <w:rsid w:val="00E70F66"/>
    <w:rsid w:val="00E72E81"/>
    <w:rsid w:val="00E82A21"/>
    <w:rsid w:val="00EA24F2"/>
    <w:rsid w:val="00EA5366"/>
    <w:rsid w:val="00EB53F0"/>
    <w:rsid w:val="00ED2239"/>
    <w:rsid w:val="00ED58ED"/>
    <w:rsid w:val="00EE2CC2"/>
    <w:rsid w:val="00EE3738"/>
    <w:rsid w:val="00EF6041"/>
    <w:rsid w:val="00F149F7"/>
    <w:rsid w:val="00F16730"/>
    <w:rsid w:val="00F17025"/>
    <w:rsid w:val="00F2028A"/>
    <w:rsid w:val="00F2645E"/>
    <w:rsid w:val="00F3067F"/>
    <w:rsid w:val="00F33F91"/>
    <w:rsid w:val="00F7580D"/>
    <w:rsid w:val="00F94E5A"/>
    <w:rsid w:val="00FA797C"/>
    <w:rsid w:val="00FC29B5"/>
    <w:rsid w:val="00FD2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5C51E"/>
  <w15:docId w15:val="{E9FC9119-D635-42F3-BA65-49527E50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rsid w:val="00990DDB"/>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164374"/>
    <w:pPr>
      <w:ind w:left="720"/>
      <w:contextualSpacing/>
    </w:p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D639EC"/>
    <w:rPr>
      <w:rFonts w:ascii="Times New Roman" w:eastAsia="Times New Roman" w:hAnsi="Times New Roman"/>
      <w:sz w:val="24"/>
      <w:szCs w:val="24"/>
    </w:rPr>
  </w:style>
  <w:style w:type="paragraph" w:styleId="Header">
    <w:name w:val="header"/>
    <w:basedOn w:val="Normal"/>
    <w:link w:val="HeaderChar"/>
    <w:uiPriority w:val="99"/>
    <w:unhideWhenUsed/>
    <w:rsid w:val="00232F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FCD"/>
    <w:rPr>
      <w:sz w:val="22"/>
      <w:szCs w:val="22"/>
    </w:rPr>
  </w:style>
  <w:style w:type="paragraph" w:styleId="Footer">
    <w:name w:val="footer"/>
    <w:basedOn w:val="Normal"/>
    <w:link w:val="FooterChar"/>
    <w:uiPriority w:val="99"/>
    <w:unhideWhenUsed/>
    <w:rsid w:val="00232F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FCD"/>
    <w:rPr>
      <w:sz w:val="22"/>
      <w:szCs w:val="22"/>
    </w:rPr>
  </w:style>
  <w:style w:type="paragraph" w:styleId="BalloonText">
    <w:name w:val="Balloon Text"/>
    <w:basedOn w:val="Normal"/>
    <w:link w:val="BalloonTextChar"/>
    <w:uiPriority w:val="99"/>
    <w:semiHidden/>
    <w:unhideWhenUsed/>
    <w:rsid w:val="000F4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4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33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9EFC8A-1945-44EA-8053-1B690D0984C2}"/>
</file>

<file path=customXml/itemProps2.xml><?xml version="1.0" encoding="utf-8"?>
<ds:datastoreItem xmlns:ds="http://schemas.openxmlformats.org/officeDocument/2006/customXml" ds:itemID="{621F0362-B176-46FC-8C2D-E82033F612D9}"/>
</file>

<file path=customXml/itemProps3.xml><?xml version="1.0" encoding="utf-8"?>
<ds:datastoreItem xmlns:ds="http://schemas.openxmlformats.org/officeDocument/2006/customXml" ds:itemID="{6AB1A1FA-E295-49B2-A76B-141314DDDE51}"/>
</file>

<file path=docProps/app.xml><?xml version="1.0" encoding="utf-8"?>
<Properties xmlns="http://schemas.openxmlformats.org/officeDocument/2006/extended-properties" xmlns:vt="http://schemas.openxmlformats.org/officeDocument/2006/docPropsVTypes">
  <Template>Normal</Template>
  <TotalTime>9</TotalTime>
  <Pages>3</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2024-04-05T06:55:00Z</cp:lastPrinted>
  <dcterms:created xsi:type="dcterms:W3CDTF">2024-04-24T02:56:00Z</dcterms:created>
  <dcterms:modified xsi:type="dcterms:W3CDTF">2024-04-24T03:04:00Z</dcterms:modified>
</cp:coreProperties>
</file>