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9" w:type="dxa"/>
        <w:tblInd w:w="-180" w:type="dxa"/>
        <w:tblLook w:val="0000" w:firstRow="0" w:lastRow="0" w:firstColumn="0" w:lastColumn="0" w:noHBand="0" w:noVBand="0"/>
      </w:tblPr>
      <w:tblGrid>
        <w:gridCol w:w="3544"/>
        <w:gridCol w:w="6095"/>
      </w:tblGrid>
      <w:tr w:rsidR="004663D6" w:rsidRPr="004663D6" w14:paraId="0A8E5186" w14:textId="77777777" w:rsidTr="0014368E">
        <w:tc>
          <w:tcPr>
            <w:tcW w:w="3544" w:type="dxa"/>
          </w:tcPr>
          <w:p w14:paraId="12C8F61A" w14:textId="57A52954" w:rsidR="00714E67" w:rsidRPr="0014368E" w:rsidRDefault="00714E67" w:rsidP="00714E67">
            <w:pPr>
              <w:spacing w:after="0" w:line="240" w:lineRule="auto"/>
              <w:jc w:val="center"/>
              <w:rPr>
                <w:b/>
                <w:szCs w:val="28"/>
              </w:rPr>
            </w:pPr>
            <w:r w:rsidRPr="0014368E">
              <w:rPr>
                <w:b/>
                <w:szCs w:val="28"/>
              </w:rPr>
              <w:t>HỘI ĐỒNG NHÂN DÂN</w:t>
            </w:r>
          </w:p>
          <w:p w14:paraId="4295F38D" w14:textId="4B644A9A" w:rsidR="00714E67" w:rsidRPr="0014368E" w:rsidRDefault="00714E67" w:rsidP="00714E67">
            <w:pPr>
              <w:spacing w:after="0" w:line="240" w:lineRule="auto"/>
              <w:jc w:val="center"/>
              <w:rPr>
                <w:b/>
                <w:szCs w:val="28"/>
              </w:rPr>
            </w:pPr>
            <w:r w:rsidRPr="0014368E">
              <w:rPr>
                <w:b/>
                <w:szCs w:val="28"/>
              </w:rPr>
              <w:t>TỈNH TÂY NINH</w:t>
            </w:r>
          </w:p>
        </w:tc>
        <w:tc>
          <w:tcPr>
            <w:tcW w:w="6095" w:type="dxa"/>
          </w:tcPr>
          <w:p w14:paraId="0DAD4A3B" w14:textId="77777777" w:rsidR="00714E67" w:rsidRPr="0014368E" w:rsidRDefault="00714E67" w:rsidP="00F87C62">
            <w:pPr>
              <w:spacing w:after="0" w:line="240" w:lineRule="auto"/>
              <w:jc w:val="center"/>
              <w:rPr>
                <w:b/>
                <w:szCs w:val="28"/>
              </w:rPr>
            </w:pPr>
            <w:r w:rsidRPr="0014368E">
              <w:rPr>
                <w:b/>
                <w:szCs w:val="28"/>
              </w:rPr>
              <w:t>CỘNG HÒA XÃ HỘI CHỦ NGHĨA VIỆT NAM</w:t>
            </w:r>
          </w:p>
          <w:p w14:paraId="4C058363" w14:textId="4C5D1DB2" w:rsidR="00714E67" w:rsidRPr="0014368E" w:rsidRDefault="00714E67" w:rsidP="00F87C62">
            <w:pPr>
              <w:spacing w:after="0" w:line="240" w:lineRule="auto"/>
              <w:jc w:val="center"/>
              <w:rPr>
                <w:szCs w:val="28"/>
              </w:rPr>
            </w:pPr>
            <w:r w:rsidRPr="0014368E">
              <w:rPr>
                <w:b/>
                <w:szCs w:val="28"/>
              </w:rPr>
              <w:t xml:space="preserve">Độc lập - Tự do </w:t>
            </w:r>
            <w:r w:rsidR="00DD03E2" w:rsidRPr="0014368E">
              <w:rPr>
                <w:b/>
                <w:szCs w:val="28"/>
              </w:rPr>
              <w:t>-</w:t>
            </w:r>
            <w:r w:rsidRPr="0014368E">
              <w:rPr>
                <w:b/>
                <w:szCs w:val="28"/>
              </w:rPr>
              <w:t xml:space="preserve"> Hạnh phúc</w:t>
            </w:r>
          </w:p>
        </w:tc>
      </w:tr>
      <w:tr w:rsidR="004663D6" w:rsidRPr="004663D6" w14:paraId="7237264E" w14:textId="77777777" w:rsidTr="0014368E">
        <w:trPr>
          <w:trHeight w:val="802"/>
        </w:trPr>
        <w:tc>
          <w:tcPr>
            <w:tcW w:w="3544" w:type="dxa"/>
          </w:tcPr>
          <w:p w14:paraId="10DA2C04" w14:textId="618EE463" w:rsidR="00714E67" w:rsidRPr="0014368E" w:rsidRDefault="00714E67" w:rsidP="00714E67">
            <w:pPr>
              <w:spacing w:after="0" w:line="240" w:lineRule="auto"/>
              <w:rPr>
                <w:szCs w:val="28"/>
              </w:rPr>
            </w:pPr>
            <w:r w:rsidRPr="0014368E">
              <w:rPr>
                <w:b/>
                <w:noProof/>
                <w:szCs w:val="28"/>
                <w:lang w:val="vi-VN" w:eastAsia="vi-VN"/>
              </w:rPr>
              <mc:AlternateContent>
                <mc:Choice Requires="wps">
                  <w:drawing>
                    <wp:anchor distT="0" distB="0" distL="114300" distR="114300" simplePos="0" relativeHeight="251672576" behindDoc="0" locked="0" layoutInCell="1" allowOverlap="1" wp14:anchorId="48C57925" wp14:editId="36445113">
                      <wp:simplePos x="0" y="0"/>
                      <wp:positionH relativeFrom="column">
                        <wp:posOffset>713740</wp:posOffset>
                      </wp:positionH>
                      <wp:positionV relativeFrom="paragraph">
                        <wp:posOffset>68092</wp:posOffset>
                      </wp:positionV>
                      <wp:extent cx="571500" cy="0"/>
                      <wp:effectExtent l="0" t="0" r="19050" b="19050"/>
                      <wp:wrapNone/>
                      <wp:docPr id="5" name="AutoShape 20"/>
                      <wp:cNvGraphicFramePr/>
                      <a:graphic xmlns:a="http://schemas.openxmlformats.org/drawingml/2006/main">
                        <a:graphicData uri="http://schemas.microsoft.com/office/word/2010/wordprocessingShape">
                          <wps:wsp>
                            <wps:cNvCnPr/>
                            <wps:spPr bwMode="auto">
                              <a:xfrm>
                                <a:off x="0" y="0"/>
                                <a:ext cx="5715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AC987F5" id="_x0000_t32" coordsize="21600,21600" o:spt="32" o:oned="t" path="m,l21600,21600e" filled="f">
                      <v:path arrowok="t" fillok="f" o:connecttype="none"/>
                      <o:lock v:ext="edit" shapetype="t"/>
                    </v:shapetype>
                    <v:shape id="AutoShape 20" o:spid="_x0000_s1026" type="#_x0000_t32" style="position:absolute;margin-left:56.2pt;margin-top:5.35pt;width:4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mtPrwEAAEoDAAAOAAAAZHJzL2Uyb0RvYy54bWysU8mO2zAMvRfoPwi6N3YCuIsRZ1BkOr10&#10;GWDaD2Ak2RYgiQKlxMnfl1aWbrfB+CCIIt8j+Uiv747eiYOhZDF0crmopTBBobZh6OTPHw9v3kuR&#10;MgQNDoPp5Mkkebd5/Wo9xdascESnDQkmCamdYifHnGNbVUmNxkNaYDSBnT2Sh8wmDZUmmJjdu2pV&#10;12+rCUlHQmVS4tf7s1NuCn/fG5W/930yWbhOcm25nFTO3XxWmzW0A0EcrbqUAc+owoMNnPRGdQ8Z&#10;xJ7sf1TeKsKEfV4o9BX2vVWm9MDdLOt/unkaIZrSC4uT4k2m9HK06tvhkYTVnWykCOB5RB/3GUtm&#10;sSr6TDG1HLYNj8RqzVaKjNlNX1FzOHB4af3Yk58l4KbEsSh8uilsjlkofmzeLZua56CurgraKy5S&#10;yp8NejFfOpkygR3GvMUQeIxIy5IFDl9S5joYeAXMSQM+WOfKNF0QUyc/NKumABI6q2fnHJZo2G0d&#10;iQPM+1C+eQWY7K8wwn3QhWw0oD9d7hmsO9853gWGXcU4y7JDfSoalXceWCG+LNe8EX/aBf37F9j8&#10;AgAA//8DAFBLAwQUAAYACAAAACEAc+AaddwAAAAJAQAADwAAAGRycy9kb3ducmV2LnhtbEyPzU7D&#10;MBCE70i8g7WVuKDWTsRPSeNUFRIHjrSVuLrxkqSN11HsNKFPz1Yc4LYzO5r9Nl9PrhVn7EPjSUOy&#10;UCCQSm8bqjTsd2/zJYgQDVnTekIN3xhgXdze5CazfqQPPG9jJbiEQmY01DF2mZShrNGZsPAdEu++&#10;fO9MZNlX0vZm5HLXylSpJ+lMQ3yhNh2+1lietoPTgGF4TNTmxVX798t4/5lejmO30/puNm1WICJO&#10;8S8MV3xGh4KZDn4gG0TLOkkfOMqDegbBgVRdjcOvIYtc/v+g+AEAAP//AwBQSwECLQAUAAYACAAA&#10;ACEAtoM4kv4AAADhAQAAEwAAAAAAAAAAAAAAAAAAAAAAW0NvbnRlbnRfVHlwZXNdLnhtbFBLAQIt&#10;ABQABgAIAAAAIQA4/SH/1gAAAJQBAAALAAAAAAAAAAAAAAAAAC8BAABfcmVscy8ucmVsc1BLAQIt&#10;ABQABgAIAAAAIQAOsmtPrwEAAEoDAAAOAAAAAAAAAAAAAAAAAC4CAABkcnMvZTJvRG9jLnhtbFBL&#10;AQItABQABgAIAAAAIQBz4Bp13AAAAAkBAAAPAAAAAAAAAAAAAAAAAAkEAABkcnMvZG93bnJldi54&#10;bWxQSwUGAAAAAAQABADzAAAAEgUAAAAA&#10;"/>
                  </w:pict>
                </mc:Fallback>
              </mc:AlternateContent>
            </w:r>
          </w:p>
          <w:p w14:paraId="1CD760FC" w14:textId="768BE72D" w:rsidR="00714E67" w:rsidRPr="0014368E" w:rsidRDefault="00714E67" w:rsidP="00714E67">
            <w:pPr>
              <w:spacing w:after="0" w:line="240" w:lineRule="auto"/>
              <w:jc w:val="center"/>
              <w:rPr>
                <w:szCs w:val="28"/>
              </w:rPr>
            </w:pPr>
            <w:r w:rsidRPr="0014368E">
              <w:rPr>
                <w:szCs w:val="28"/>
              </w:rPr>
              <w:t>Số</w:t>
            </w:r>
            <w:r w:rsidR="00762277">
              <w:rPr>
                <w:szCs w:val="28"/>
              </w:rPr>
              <w:t>: 12</w:t>
            </w:r>
            <w:bookmarkStart w:id="0" w:name="_GoBack"/>
            <w:bookmarkEnd w:id="0"/>
            <w:r w:rsidRPr="0014368E">
              <w:rPr>
                <w:szCs w:val="28"/>
              </w:rPr>
              <w:t>/2026/NQ-HĐND</w:t>
            </w:r>
          </w:p>
          <w:p w14:paraId="41914CA5" w14:textId="2E32E0B4" w:rsidR="00714E67" w:rsidRPr="0014368E" w:rsidRDefault="00714E67" w:rsidP="00714E67">
            <w:pPr>
              <w:spacing w:after="0" w:line="240" w:lineRule="auto"/>
              <w:rPr>
                <w:szCs w:val="28"/>
              </w:rPr>
            </w:pPr>
          </w:p>
        </w:tc>
        <w:tc>
          <w:tcPr>
            <w:tcW w:w="6095" w:type="dxa"/>
          </w:tcPr>
          <w:p w14:paraId="7E362955" w14:textId="07179509" w:rsidR="00714E67" w:rsidRPr="0014368E" w:rsidRDefault="00A46FD3" w:rsidP="00F87C62">
            <w:pPr>
              <w:spacing w:after="0" w:line="240" w:lineRule="auto"/>
              <w:jc w:val="center"/>
              <w:rPr>
                <w:i/>
                <w:szCs w:val="28"/>
              </w:rPr>
            </w:pPr>
            <w:r w:rsidRPr="0014368E">
              <w:rPr>
                <w:b/>
                <w:noProof/>
                <w:szCs w:val="28"/>
                <w:lang w:val="vi-VN" w:eastAsia="vi-VN"/>
              </w:rPr>
              <mc:AlternateContent>
                <mc:Choice Requires="wps">
                  <w:drawing>
                    <wp:anchor distT="0" distB="0" distL="114300" distR="114300" simplePos="0" relativeHeight="251671552" behindDoc="0" locked="0" layoutInCell="1" allowOverlap="1" wp14:anchorId="5E7BE0F7" wp14:editId="419591E1">
                      <wp:simplePos x="0" y="0"/>
                      <wp:positionH relativeFrom="column">
                        <wp:posOffset>829505</wp:posOffset>
                      </wp:positionH>
                      <wp:positionV relativeFrom="paragraph">
                        <wp:posOffset>96032</wp:posOffset>
                      </wp:positionV>
                      <wp:extent cx="2092570" cy="11723"/>
                      <wp:effectExtent l="0" t="0" r="22225" b="26670"/>
                      <wp:wrapNone/>
                      <wp:docPr id="6" name="AutoShape 19"/>
                      <wp:cNvGraphicFramePr/>
                      <a:graphic xmlns:a="http://schemas.openxmlformats.org/drawingml/2006/main">
                        <a:graphicData uri="http://schemas.microsoft.com/office/word/2010/wordprocessingShape">
                          <wps:wsp>
                            <wps:cNvCnPr/>
                            <wps:spPr bwMode="auto">
                              <a:xfrm flipV="1">
                                <a:off x="0" y="0"/>
                                <a:ext cx="2092570" cy="11723"/>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7B8FB73" id="AutoShape 19" o:spid="_x0000_s1026" type="#_x0000_t32" style="position:absolute;margin-left:65.3pt;margin-top:7.55pt;width:164.75pt;height:.9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2bvQEAAFkDAAAOAAAAZHJzL2Uyb0RvYy54bWysU8lu2zAQvRfoPxC811oKJ7VgOSicppcu&#10;Adr0PiYpiQDFIUjasv++Q0pxl9yK6kCQs7x582a0vTuPhp2UDxpty6tVyZmyAqW2fcufvj+8ecdZ&#10;iGAlGLSq5RcV+N3u9avt5BpV44BGKs8IxIZmci0fYnRNUQQxqBHCCp2y5OzQjxDp6ftCepgIfTRF&#10;XZY3xYReOo9ChUDW+9nJdxm/65SIX7suqMhMy4lbzKfP5yGdxW4LTe/BDVosNOAfWIygLRW9Qt1D&#10;BHb0+gXUqIXHgF1cCRwL7DotVO6BuqnKv7r5NoBTuRcSJ7irTOH/wYovp0fPtGz5DWcWRhrR+2PE&#10;XJlVm6TP5EJDYXv76JdXcJRzmD6jpHCg8Nz6ufMj64x2P2gRsoXaY+es9eWqtTpHJshYl5t6fUsj&#10;EeSrqtv6bapVQJNgkpLOh/hR4cjSpeUhetD9EPdoLU0V/VwCTp9CnBOfE1KyxQdtDNmhMZZNLd+s&#10;63XmFNBomZzJF3x/2BvPTpDWI38Liz/CPB6tzGCDAvlhuUfQZr4Ta2OJfFIqaTNrdkB5yZJlO80v&#10;t7fsWlqQ3985+9cfsfsJAAD//wMAUEsDBBQABgAIAAAAIQCmlT2u3AAAAAkBAAAPAAAAZHJzL2Rv&#10;d25yZXYueG1sTI9BT8MwDIXvSPyHyEjcWDIYYZSmE0ICcUCVGHDPGtMWGqc0Wdv9e7wT3N6zn54/&#10;55vZd2LEIbaBDCwXCgRSFVxLtYH3t8eLNYiYLDnbBUIDB4ywKU5Pcpu5MNErjttUCy6hmFkDTUp9&#10;JmWsGvQ2LkKPxLvPMHib2A61dIOduNx38lIpLb1tiS80tseHBqvv7d4b+KGbw8dKjuuvskz66fml&#10;JiwnY87P5vs7EAnn9BeGIz6jQ8FMu7AnF0XH/kppjrK4XoLgwEorFjse6FuQRS7/f1D8AgAA//8D&#10;AFBLAQItABQABgAIAAAAIQC2gziS/gAAAOEBAAATAAAAAAAAAAAAAAAAAAAAAABbQ29udGVudF9U&#10;eXBlc10ueG1sUEsBAi0AFAAGAAgAAAAhADj9If/WAAAAlAEAAAsAAAAAAAAAAAAAAAAALwEAAF9y&#10;ZWxzLy5yZWxzUEsBAi0AFAAGAAgAAAAhAC+wnZu9AQAAWQMAAA4AAAAAAAAAAAAAAAAALgIAAGRy&#10;cy9lMm9Eb2MueG1sUEsBAi0AFAAGAAgAAAAhAKaVPa7cAAAACQEAAA8AAAAAAAAAAAAAAAAAFwQA&#10;AGRycy9kb3ducmV2LnhtbFBLBQYAAAAABAAEAPMAAAAgBQAAAAA=&#10;"/>
                  </w:pict>
                </mc:Fallback>
              </mc:AlternateContent>
            </w:r>
          </w:p>
          <w:p w14:paraId="7EDCA872" w14:textId="4DC939F4" w:rsidR="00714E67" w:rsidRPr="0014368E" w:rsidRDefault="00714E67" w:rsidP="006F004D">
            <w:pPr>
              <w:spacing w:after="0" w:line="240" w:lineRule="auto"/>
              <w:jc w:val="center"/>
              <w:rPr>
                <w:b/>
                <w:szCs w:val="28"/>
              </w:rPr>
            </w:pPr>
            <w:r w:rsidRPr="0014368E">
              <w:rPr>
                <w:i/>
                <w:szCs w:val="28"/>
              </w:rPr>
              <w:t xml:space="preserve">Tây Ninh, ngày </w:t>
            </w:r>
            <w:r w:rsidR="006F004D" w:rsidRPr="0014368E">
              <w:rPr>
                <w:i/>
                <w:szCs w:val="28"/>
              </w:rPr>
              <w:t>12</w:t>
            </w:r>
            <w:r w:rsidRPr="0014368E">
              <w:rPr>
                <w:i/>
                <w:szCs w:val="28"/>
              </w:rPr>
              <w:t xml:space="preserve"> tháng</w:t>
            </w:r>
            <w:r w:rsidR="006F004D" w:rsidRPr="0014368E">
              <w:rPr>
                <w:i/>
                <w:szCs w:val="28"/>
              </w:rPr>
              <w:t xml:space="preserve"> 5</w:t>
            </w:r>
            <w:r w:rsidRPr="0014368E">
              <w:rPr>
                <w:i/>
                <w:szCs w:val="28"/>
              </w:rPr>
              <w:t xml:space="preserve"> năm 2026</w:t>
            </w:r>
          </w:p>
        </w:tc>
      </w:tr>
    </w:tbl>
    <w:p w14:paraId="0F676119" w14:textId="77777777" w:rsidR="00543F34" w:rsidRPr="004663D6" w:rsidRDefault="00543F34">
      <w:pPr>
        <w:keepNext/>
        <w:spacing w:after="0" w:line="240" w:lineRule="auto"/>
        <w:jc w:val="center"/>
        <w:outlineLvl w:val="1"/>
        <w:rPr>
          <w:rFonts w:eastAsia="Times New Roman"/>
          <w:b/>
          <w:bCs/>
          <w:sz w:val="10"/>
          <w:szCs w:val="10"/>
        </w:rPr>
      </w:pPr>
    </w:p>
    <w:p w14:paraId="6F297653" w14:textId="242A8CC7" w:rsidR="005D474B" w:rsidRPr="004663D6" w:rsidRDefault="00102AA1">
      <w:pPr>
        <w:keepNext/>
        <w:spacing w:after="0" w:line="240" w:lineRule="auto"/>
        <w:jc w:val="center"/>
        <w:outlineLvl w:val="1"/>
        <w:rPr>
          <w:rFonts w:eastAsia="Times New Roman"/>
          <w:b/>
          <w:bCs/>
          <w:szCs w:val="28"/>
        </w:rPr>
      </w:pPr>
      <w:r w:rsidRPr="004663D6">
        <w:rPr>
          <w:rFonts w:eastAsia="Times New Roman"/>
          <w:b/>
          <w:bCs/>
          <w:szCs w:val="28"/>
        </w:rPr>
        <w:t>NGHỊ QUYẾT</w:t>
      </w:r>
    </w:p>
    <w:p w14:paraId="40B1502E" w14:textId="77777777" w:rsidR="006B358F" w:rsidRPr="004663D6" w:rsidRDefault="00102AA1" w:rsidP="00340D12">
      <w:pPr>
        <w:spacing w:after="0" w:line="240" w:lineRule="auto"/>
        <w:jc w:val="center"/>
        <w:rPr>
          <w:rFonts w:eastAsia="Times New Roman"/>
          <w:b/>
          <w:szCs w:val="28"/>
          <w:lang w:bidi="ar"/>
        </w:rPr>
      </w:pPr>
      <w:r w:rsidRPr="004663D6">
        <w:rPr>
          <w:rFonts w:eastAsia="Times New Roman"/>
          <w:b/>
          <w:szCs w:val="28"/>
          <w:lang w:bidi="ar"/>
        </w:rPr>
        <w:t xml:space="preserve">Quy định </w:t>
      </w:r>
      <w:r w:rsidR="00C7192E" w:rsidRPr="004663D6">
        <w:rPr>
          <w:rFonts w:eastAsia="Times New Roman"/>
          <w:b/>
          <w:szCs w:val="28"/>
          <w:lang w:bidi="ar"/>
        </w:rPr>
        <w:t>mức</w:t>
      </w:r>
      <w:r w:rsidR="00B90E0A" w:rsidRPr="004663D6">
        <w:rPr>
          <w:rFonts w:eastAsia="Times New Roman"/>
          <w:b/>
          <w:szCs w:val="28"/>
          <w:lang w:bidi="ar"/>
        </w:rPr>
        <w:t xml:space="preserve"> </w:t>
      </w:r>
      <w:r w:rsidR="009F2D04" w:rsidRPr="004663D6">
        <w:rPr>
          <w:rFonts w:eastAsia="Times New Roman"/>
          <w:b/>
          <w:szCs w:val="28"/>
          <w:lang w:bidi="ar"/>
        </w:rPr>
        <w:t>quà tặng chúc thọ, mừng thọ người cao tuổi</w:t>
      </w:r>
    </w:p>
    <w:p w14:paraId="25174817" w14:textId="6D5DD5E4" w:rsidR="005D474B" w:rsidRPr="004663D6" w:rsidRDefault="009F2D04" w:rsidP="00340D12">
      <w:pPr>
        <w:spacing w:after="0" w:line="240" w:lineRule="auto"/>
        <w:jc w:val="center"/>
        <w:rPr>
          <w:rFonts w:eastAsia="Times New Roman"/>
          <w:b/>
          <w:szCs w:val="28"/>
          <w:lang w:bidi="ar"/>
        </w:rPr>
      </w:pPr>
      <w:proofErr w:type="gramStart"/>
      <w:r w:rsidRPr="004663D6">
        <w:rPr>
          <w:rFonts w:eastAsia="Times New Roman"/>
          <w:b/>
          <w:szCs w:val="28"/>
          <w:lang w:bidi="ar"/>
        </w:rPr>
        <w:t>trên</w:t>
      </w:r>
      <w:proofErr w:type="gramEnd"/>
      <w:r w:rsidRPr="004663D6">
        <w:rPr>
          <w:rFonts w:eastAsia="Times New Roman"/>
          <w:b/>
          <w:szCs w:val="28"/>
          <w:lang w:bidi="ar"/>
        </w:rPr>
        <w:t xml:space="preserve"> địa bàn tỉnh Tây Ninh</w:t>
      </w:r>
    </w:p>
    <w:p w14:paraId="5F1CBD59" w14:textId="1DACDCA7" w:rsidR="005D474B" w:rsidRPr="004663D6" w:rsidRDefault="004663D6" w:rsidP="004D449A">
      <w:pPr>
        <w:widowControl w:val="0"/>
        <w:spacing w:before="480" w:after="0" w:line="240" w:lineRule="auto"/>
        <w:ind w:firstLine="540"/>
        <w:rPr>
          <w:rFonts w:eastAsia="Times New Roman"/>
          <w:i/>
          <w:spacing w:val="-6"/>
          <w:szCs w:val="28"/>
        </w:rPr>
      </w:pPr>
      <w:r>
        <w:rPr>
          <w:rFonts w:eastAsia="Times New Roman"/>
          <w:i/>
          <w:iCs/>
          <w:noProof/>
          <w:spacing w:val="-6"/>
          <w:szCs w:val="28"/>
          <w:lang w:val="vi-VN" w:eastAsia="vi-VN"/>
        </w:rPr>
        <mc:AlternateContent>
          <mc:Choice Requires="wps">
            <w:drawing>
              <wp:anchor distT="0" distB="0" distL="114300" distR="114300" simplePos="0" relativeHeight="251673600" behindDoc="0" locked="0" layoutInCell="1" allowOverlap="1" wp14:anchorId="0B99B80E" wp14:editId="22EF1EF6">
                <wp:simplePos x="0" y="0"/>
                <wp:positionH relativeFrom="margin">
                  <wp:align>center</wp:align>
                </wp:positionH>
                <wp:positionV relativeFrom="paragraph">
                  <wp:posOffset>137160</wp:posOffset>
                </wp:positionV>
                <wp:extent cx="773723" cy="0"/>
                <wp:effectExtent l="0" t="0" r="26670" b="19050"/>
                <wp:wrapNone/>
                <wp:docPr id="223486936" name="Straight Connector 4"/>
                <wp:cNvGraphicFramePr/>
                <a:graphic xmlns:a="http://schemas.openxmlformats.org/drawingml/2006/main">
                  <a:graphicData uri="http://schemas.microsoft.com/office/word/2010/wordprocessingShape">
                    <wps:wsp>
                      <wps:cNvCnPr/>
                      <wps:spPr>
                        <a:xfrm flipV="1">
                          <a:off x="0" y="0"/>
                          <a:ext cx="7737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ED2591" id="Straight Connector 4"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8pt" to="60.9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J3QxgEAAMgDAAAOAAAAZHJzL2Uyb0RvYy54bWysU02P0zAQvSPxHyzfadJ01S5R0z10BRcE&#10;Fbtw9zrjxsJfGpt+/HvGThsQsNIKcbE89rw3857H67uTNewAGLV3HZ/Pas7ASd9rt+/4l8d3b245&#10;i0m4XhjvoONniPxu8/rV+hhaaPzgTQ/IiMTF9hg6PqQU2qqKcgAr4swHcHSpPFqRKMR91aM4Ers1&#10;VVPXy+rosQ/oJcRIp/fjJd8UfqVApk9KRUjMdJx6S2XFsj7ltdqsRbtHEQYtL22If+jCCu2o6ER1&#10;L5Jg31H/QWW1RB+9SjPpbeWV0hKKBlIzr39T8zCIAEULmRPDZFP8f7Ty42GHTPcdb5rFze3y7WLJ&#10;mROWnuohodD7IbGtd46M9Mhusl/HEFuCbd0OL1EMO8ziTwotU0aHrzQKxQ4SyE7F7fPkNpwSk3S4&#10;Wi1WzYIzeb2qRobMFDCm9+Aty5uOG+2yD6IVhw8xUVVKvaZQkDsaeyi7dDaQk437DIq0Ua2xmzJV&#10;sDXIDoLmof82z3qIq2RmiNLGTKC6lHwWdMnNMCiT9lLglF0qepcmoNXO49+qptO1VTXmX1WPWrPs&#10;J9+fy4sUO2hcirLLaOd5/DUu8J8fcPMDAAD//wMAUEsDBBQABgAIAAAAIQByW9mU2AAAAAYBAAAP&#10;AAAAZHJzL2Rvd25yZXYueG1sTI/BbsIwEETvlfoP1iJxK3YikaIQB1GkinOhF25OvCQR8TqNF0j/&#10;vkY9tMfZWc28KTaT68UNx9B50pAsFAik2tuOGg2fx/eXFYjAhqzpPaGGbwywKZ+fCpNbf6cPvB24&#10;ETGEQm40tMxDLmWoW3QmLPyAFL2zH53hKMdG2tHcY7jrZapUJp3pKDa0ZsBdi/XlcHUajnunpoq7&#10;HdLXq9qe3pYZnZZaz2fTdg2CceK/Z3jgR3QoI1Plr2SD6DXEIawhTTIQDzdN4pDq9yDLQv7HL38A&#10;AAD//wMAUEsBAi0AFAAGAAgAAAAhALaDOJL+AAAA4QEAABMAAAAAAAAAAAAAAAAAAAAAAFtDb250&#10;ZW50X1R5cGVzXS54bWxQSwECLQAUAAYACAAAACEAOP0h/9YAAACUAQAACwAAAAAAAAAAAAAAAAAv&#10;AQAAX3JlbHMvLnJlbHNQSwECLQAUAAYACAAAACEAaXCd0MYBAADIAwAADgAAAAAAAAAAAAAAAAAu&#10;AgAAZHJzL2Uyb0RvYy54bWxQSwECLQAUAAYACAAAACEAclvZlNgAAAAGAQAADwAAAAAAAAAAAAAA&#10;AAAgBAAAZHJzL2Rvd25yZXYueG1sUEsFBgAAAAAEAAQA8wAAACUFAAAAAA==&#10;" strokecolor="black [3200]" strokeweight=".5pt">
                <v:stroke joinstyle="miter"/>
                <w10:wrap anchorx="margin"/>
              </v:line>
            </w:pict>
          </mc:Fallback>
        </mc:AlternateContent>
      </w:r>
      <w:r w:rsidR="00102AA1" w:rsidRPr="004663D6">
        <w:rPr>
          <w:rFonts w:eastAsia="Times New Roman"/>
          <w:i/>
          <w:iCs/>
          <w:spacing w:val="-6"/>
          <w:szCs w:val="28"/>
        </w:rPr>
        <w:t xml:space="preserve">Căn cứ Luật Tổ chức chính quyền địa phương </w:t>
      </w:r>
      <w:r w:rsidR="00744E7C" w:rsidRPr="004663D6">
        <w:rPr>
          <w:i/>
          <w:iCs/>
          <w:szCs w:val="28"/>
        </w:rPr>
        <w:t>số 72/2025/QH15;</w:t>
      </w:r>
    </w:p>
    <w:p w14:paraId="43E68F55" w14:textId="77777777" w:rsidR="003D4B1B" w:rsidRPr="004663D6" w:rsidRDefault="003D4B1B" w:rsidP="004D449A">
      <w:pPr>
        <w:spacing w:before="80" w:after="80" w:line="240" w:lineRule="auto"/>
        <w:ind w:firstLine="540"/>
        <w:rPr>
          <w:rFonts w:eastAsia="Times New Roman"/>
          <w:i/>
          <w:iCs/>
          <w:szCs w:val="28"/>
        </w:rPr>
      </w:pPr>
      <w:r w:rsidRPr="004663D6">
        <w:rPr>
          <w:rFonts w:eastAsia="Times New Roman"/>
          <w:i/>
          <w:iCs/>
          <w:szCs w:val="28"/>
        </w:rPr>
        <w:t>Căn cứ Luật Người cao tuổi số</w:t>
      </w:r>
      <w:r w:rsidRPr="004663D6">
        <w:t xml:space="preserve"> </w:t>
      </w:r>
      <w:r w:rsidRPr="004663D6">
        <w:rPr>
          <w:rFonts w:eastAsia="Times New Roman"/>
          <w:i/>
          <w:iCs/>
          <w:szCs w:val="28"/>
        </w:rPr>
        <w:t>39/2009/QH12;</w:t>
      </w:r>
    </w:p>
    <w:p w14:paraId="0C7A1E3C" w14:textId="570FE8EB" w:rsidR="003D4B1B" w:rsidRPr="004663D6" w:rsidRDefault="003D4B1B" w:rsidP="004D449A">
      <w:pPr>
        <w:spacing w:before="80" w:after="80" w:line="240" w:lineRule="auto"/>
        <w:ind w:firstLine="540"/>
        <w:rPr>
          <w:rFonts w:eastAsia="Times New Roman"/>
          <w:i/>
          <w:iCs/>
          <w:szCs w:val="28"/>
        </w:rPr>
      </w:pPr>
      <w:r w:rsidRPr="004663D6">
        <w:rPr>
          <w:rFonts w:eastAsia="Times New Roman"/>
          <w:i/>
          <w:iCs/>
          <w:szCs w:val="28"/>
        </w:rPr>
        <w:t>Căn cứ Luật Cư trú số 68/2020/QH14;</w:t>
      </w:r>
    </w:p>
    <w:p w14:paraId="6C98EB3A" w14:textId="76DBC692" w:rsidR="005D474B" w:rsidRPr="004663D6" w:rsidRDefault="00102AA1" w:rsidP="004D449A">
      <w:pPr>
        <w:widowControl w:val="0"/>
        <w:spacing w:before="80" w:after="80" w:line="240" w:lineRule="auto"/>
        <w:ind w:firstLine="540"/>
        <w:rPr>
          <w:rFonts w:eastAsia="Times New Roman"/>
          <w:i/>
          <w:iCs/>
          <w:szCs w:val="28"/>
        </w:rPr>
      </w:pPr>
      <w:r w:rsidRPr="004663D6">
        <w:rPr>
          <w:rFonts w:eastAsia="Times New Roman"/>
          <w:i/>
          <w:iCs/>
          <w:szCs w:val="28"/>
        </w:rPr>
        <w:t xml:space="preserve">Căn cứ Luật Ngân sách nhà nước </w:t>
      </w:r>
      <w:r w:rsidR="00744E7C" w:rsidRPr="004663D6">
        <w:rPr>
          <w:rFonts w:eastAsia="Times New Roman"/>
          <w:i/>
          <w:iCs/>
          <w:szCs w:val="28"/>
        </w:rPr>
        <w:t>số 89/2025/QH15</w:t>
      </w:r>
      <w:r w:rsidRPr="004663D6">
        <w:rPr>
          <w:rFonts w:eastAsia="Times New Roman"/>
          <w:i/>
          <w:iCs/>
          <w:szCs w:val="28"/>
        </w:rPr>
        <w:t>;</w:t>
      </w:r>
    </w:p>
    <w:p w14:paraId="2081CA4B" w14:textId="2DD677E0" w:rsidR="00744E7C" w:rsidRPr="004663D6" w:rsidRDefault="00744E7C" w:rsidP="004D449A">
      <w:pPr>
        <w:spacing w:before="80" w:after="80" w:line="240" w:lineRule="auto"/>
        <w:ind w:firstLine="540"/>
        <w:rPr>
          <w:rFonts w:eastAsia="Times New Roman"/>
          <w:i/>
          <w:iCs/>
          <w:szCs w:val="28"/>
        </w:rPr>
      </w:pPr>
      <w:r w:rsidRPr="004663D6">
        <w:rPr>
          <w:rFonts w:eastAsia="Times New Roman"/>
          <w:i/>
          <w:iCs/>
          <w:szCs w:val="28"/>
        </w:rPr>
        <w:t>Căn cứ Thông tư số 96/2018/TT-BTC ngày 18 tháng 10 năm 2018 của Bộ trưởng Bộ Tài chính quy định quản lý và sử dụng kinh phí chăm sóc sức khỏe ban đầu cho người cao tuổi tại nơi cư trú; chúc thọ, mừng thọ; ưu đãi tín dụng và biểu dương, khen thưởng người cao tuổi;</w:t>
      </w:r>
    </w:p>
    <w:p w14:paraId="1CAAE301" w14:textId="786E43C4" w:rsidR="00744E7C" w:rsidRPr="004663D6" w:rsidRDefault="00744E7C" w:rsidP="004D449A">
      <w:pPr>
        <w:spacing w:before="80" w:after="80" w:line="240" w:lineRule="auto"/>
        <w:ind w:firstLine="540"/>
        <w:rPr>
          <w:rStyle w:val="Emphasis"/>
          <w:szCs w:val="28"/>
          <w:bdr w:val="none" w:sz="0" w:space="0" w:color="auto" w:frame="1"/>
        </w:rPr>
      </w:pPr>
      <w:r w:rsidRPr="004663D6">
        <w:rPr>
          <w:rStyle w:val="Emphasis"/>
          <w:szCs w:val="28"/>
          <w:bdr w:val="none" w:sz="0" w:space="0" w:color="auto" w:frame="1"/>
        </w:rPr>
        <w:t>Xét Tờ trình số</w:t>
      </w:r>
      <w:r w:rsidR="006F004D">
        <w:rPr>
          <w:rStyle w:val="Emphasis"/>
          <w:szCs w:val="28"/>
          <w:bdr w:val="none" w:sz="0" w:space="0" w:color="auto" w:frame="1"/>
        </w:rPr>
        <w:t xml:space="preserve"> 1931</w:t>
      </w:r>
      <w:r w:rsidRPr="004663D6">
        <w:rPr>
          <w:rStyle w:val="Emphasis"/>
          <w:szCs w:val="28"/>
          <w:bdr w:val="none" w:sz="0" w:space="0" w:color="auto" w:frame="1"/>
        </w:rPr>
        <w:t>/TTr-UBND ngày</w:t>
      </w:r>
      <w:r w:rsidR="006F004D">
        <w:rPr>
          <w:rStyle w:val="Emphasis"/>
          <w:szCs w:val="28"/>
          <w:bdr w:val="none" w:sz="0" w:space="0" w:color="auto" w:frame="1"/>
        </w:rPr>
        <w:t xml:space="preserve"> 05</w:t>
      </w:r>
      <w:r w:rsidRPr="004663D6">
        <w:rPr>
          <w:rStyle w:val="Emphasis"/>
          <w:szCs w:val="28"/>
          <w:bdr w:val="none" w:sz="0" w:space="0" w:color="auto" w:frame="1"/>
        </w:rPr>
        <w:t> tháng</w:t>
      </w:r>
      <w:r w:rsidR="006F004D">
        <w:rPr>
          <w:rStyle w:val="Emphasis"/>
          <w:szCs w:val="28"/>
          <w:bdr w:val="none" w:sz="0" w:space="0" w:color="auto" w:frame="1"/>
        </w:rPr>
        <w:t xml:space="preserve"> 5</w:t>
      </w:r>
      <w:r w:rsidRPr="004663D6">
        <w:rPr>
          <w:rStyle w:val="Emphasis"/>
          <w:szCs w:val="28"/>
          <w:bdr w:val="none" w:sz="0" w:space="0" w:color="auto" w:frame="1"/>
        </w:rPr>
        <w:t> năm 2026 của Ủy ban nhân dân tỉnh về việc đề nghị ban hành Nghị quyết quy định</w:t>
      </w:r>
      <w:r w:rsidRPr="004663D6">
        <w:rPr>
          <w:szCs w:val="28"/>
        </w:rPr>
        <w:t> </w:t>
      </w:r>
      <w:r w:rsidRPr="004663D6">
        <w:rPr>
          <w:rStyle w:val="Emphasis"/>
          <w:szCs w:val="28"/>
          <w:bdr w:val="none" w:sz="0" w:space="0" w:color="auto" w:frame="1"/>
        </w:rPr>
        <w:t>mức quà t</w:t>
      </w:r>
      <w:r w:rsidR="00A21F7F" w:rsidRPr="004663D6">
        <w:rPr>
          <w:rStyle w:val="Emphasis"/>
          <w:szCs w:val="28"/>
          <w:bdr w:val="none" w:sz="0" w:space="0" w:color="auto" w:frame="1"/>
        </w:rPr>
        <w:t>ặ</w:t>
      </w:r>
      <w:r w:rsidRPr="004663D6">
        <w:rPr>
          <w:rStyle w:val="Emphasis"/>
          <w:szCs w:val="28"/>
          <w:bdr w:val="none" w:sz="0" w:space="0" w:color="auto" w:frame="1"/>
        </w:rPr>
        <w:t xml:space="preserve">ng chúc thọ, mừng thọ người cao tuổi </w:t>
      </w:r>
      <w:r w:rsidR="000C45B4" w:rsidRPr="004663D6">
        <w:rPr>
          <w:rStyle w:val="Emphasis"/>
          <w:szCs w:val="28"/>
          <w:bdr w:val="none" w:sz="0" w:space="0" w:color="auto" w:frame="1"/>
        </w:rPr>
        <w:t xml:space="preserve">trên </w:t>
      </w:r>
      <w:r w:rsidRPr="004663D6">
        <w:rPr>
          <w:rStyle w:val="Emphasis"/>
          <w:szCs w:val="28"/>
          <w:bdr w:val="none" w:sz="0" w:space="0" w:color="auto" w:frame="1"/>
        </w:rPr>
        <w:t>địa bàn tỉnh Tây Ninh;</w:t>
      </w:r>
      <w:r w:rsidRPr="004663D6">
        <w:rPr>
          <w:szCs w:val="28"/>
        </w:rPr>
        <w:t> </w:t>
      </w:r>
      <w:r w:rsidRPr="004663D6">
        <w:rPr>
          <w:rStyle w:val="Emphasis"/>
          <w:szCs w:val="28"/>
          <w:bdr w:val="none" w:sz="0" w:space="0" w:color="auto" w:frame="1"/>
        </w:rPr>
        <w:t>Báo cáo thẩm tra số</w:t>
      </w:r>
      <w:r w:rsidR="00BC4E57">
        <w:rPr>
          <w:rStyle w:val="Emphasis"/>
          <w:szCs w:val="28"/>
          <w:bdr w:val="none" w:sz="0" w:space="0" w:color="auto" w:frame="1"/>
        </w:rPr>
        <w:t xml:space="preserve"> 489</w:t>
      </w:r>
      <w:r w:rsidRPr="004663D6">
        <w:rPr>
          <w:rStyle w:val="Emphasis"/>
          <w:szCs w:val="28"/>
          <w:bdr w:val="none" w:sz="0" w:space="0" w:color="auto" w:frame="1"/>
        </w:rPr>
        <w:t>/BC-HĐND ngày</w:t>
      </w:r>
      <w:r w:rsidR="004D449A">
        <w:rPr>
          <w:rStyle w:val="Emphasis"/>
          <w:szCs w:val="28"/>
          <w:bdr w:val="none" w:sz="0" w:space="0" w:color="auto" w:frame="1"/>
        </w:rPr>
        <w:t xml:space="preserve"> 08</w:t>
      </w:r>
      <w:r w:rsidRPr="004663D6">
        <w:rPr>
          <w:rStyle w:val="Emphasis"/>
          <w:szCs w:val="28"/>
          <w:bdr w:val="none" w:sz="0" w:space="0" w:color="auto" w:frame="1"/>
        </w:rPr>
        <w:t xml:space="preserve"> tháng</w:t>
      </w:r>
      <w:r w:rsidR="004D449A">
        <w:rPr>
          <w:rStyle w:val="Emphasis"/>
          <w:szCs w:val="28"/>
          <w:bdr w:val="none" w:sz="0" w:space="0" w:color="auto" w:frame="1"/>
        </w:rPr>
        <w:t xml:space="preserve"> 5 </w:t>
      </w:r>
      <w:r w:rsidRPr="004663D6">
        <w:rPr>
          <w:rStyle w:val="Emphasis"/>
          <w:szCs w:val="28"/>
          <w:bdr w:val="none" w:sz="0" w:space="0" w:color="auto" w:frame="1"/>
        </w:rPr>
        <w:t>năm 2026 của Ban Văn hóa - Xã hội Hội đồng nhân dân tỉnh</w:t>
      </w:r>
      <w:r w:rsidR="004D449A">
        <w:rPr>
          <w:rStyle w:val="Emphasis"/>
          <w:szCs w:val="28"/>
          <w:bdr w:val="none" w:sz="0" w:space="0" w:color="auto" w:frame="1"/>
        </w:rPr>
        <w:t xml:space="preserve"> và</w:t>
      </w:r>
      <w:r w:rsidRPr="004663D6">
        <w:rPr>
          <w:rStyle w:val="Emphasis"/>
          <w:szCs w:val="28"/>
          <w:bdr w:val="none" w:sz="0" w:space="0" w:color="auto" w:frame="1"/>
        </w:rPr>
        <w:t xml:space="preserve"> ý kiến thảo luận của đại biểu Hội đồng nhân dân tỉnh tại kỳ họp;</w:t>
      </w:r>
    </w:p>
    <w:p w14:paraId="6C26B336" w14:textId="1C01265C" w:rsidR="00F87C62" w:rsidRPr="004663D6" w:rsidRDefault="00744E7C" w:rsidP="004D449A">
      <w:pPr>
        <w:spacing w:before="80" w:after="80" w:line="240" w:lineRule="auto"/>
        <w:ind w:firstLine="540"/>
        <w:rPr>
          <w:i/>
          <w:iCs/>
          <w:szCs w:val="28"/>
          <w:bdr w:val="none" w:sz="0" w:space="0" w:color="auto" w:frame="1"/>
        </w:rPr>
      </w:pPr>
      <w:r w:rsidRPr="004663D6">
        <w:rPr>
          <w:rStyle w:val="Emphasis"/>
          <w:szCs w:val="28"/>
          <w:bdr w:val="none" w:sz="0" w:space="0" w:color="auto" w:frame="1"/>
        </w:rPr>
        <w:t>Hội đồ</w:t>
      </w:r>
      <w:r w:rsidR="00B20EB7" w:rsidRPr="004663D6">
        <w:rPr>
          <w:rStyle w:val="Emphasis"/>
          <w:szCs w:val="28"/>
          <w:bdr w:val="none" w:sz="0" w:space="0" w:color="auto" w:frame="1"/>
        </w:rPr>
        <w:t>ng nhân dân</w:t>
      </w:r>
      <w:r w:rsidRPr="004663D6">
        <w:rPr>
          <w:rStyle w:val="Emphasis"/>
          <w:szCs w:val="28"/>
          <w:bdr w:val="none" w:sz="0" w:space="0" w:color="auto" w:frame="1"/>
        </w:rPr>
        <w:t xml:space="preserve"> </w:t>
      </w:r>
      <w:r w:rsidR="004D449A">
        <w:rPr>
          <w:rStyle w:val="Emphasis"/>
          <w:szCs w:val="28"/>
          <w:bdr w:val="none" w:sz="0" w:space="0" w:color="auto" w:frame="1"/>
        </w:rPr>
        <w:t xml:space="preserve">tỉnh </w:t>
      </w:r>
      <w:r w:rsidRPr="004663D6">
        <w:rPr>
          <w:rStyle w:val="Emphasis"/>
          <w:szCs w:val="28"/>
          <w:bdr w:val="none" w:sz="0" w:space="0" w:color="auto" w:frame="1"/>
        </w:rPr>
        <w:t xml:space="preserve">ban hành Nghị quyết </w:t>
      </w:r>
      <w:r w:rsidR="00407512" w:rsidRPr="004663D6">
        <w:rPr>
          <w:rStyle w:val="Emphasis"/>
          <w:szCs w:val="28"/>
          <w:bdr w:val="none" w:sz="0" w:space="0" w:color="auto" w:frame="1"/>
        </w:rPr>
        <w:t>q</w:t>
      </w:r>
      <w:r w:rsidRPr="004663D6">
        <w:rPr>
          <w:rStyle w:val="Emphasis"/>
          <w:szCs w:val="28"/>
          <w:bdr w:val="none" w:sz="0" w:space="0" w:color="auto" w:frame="1"/>
        </w:rPr>
        <w:t>uy định mức quà tặng chúc thọ, mừng thọ người cao tuổi trên địa bàn tỉnh Tây Ninh.</w:t>
      </w:r>
      <w:bookmarkStart w:id="1" w:name="_Hlk223626083"/>
    </w:p>
    <w:p w14:paraId="0491AAAA" w14:textId="5A3D7ABB" w:rsidR="005D474B" w:rsidRPr="004663D6" w:rsidRDefault="00102AA1" w:rsidP="004663D6">
      <w:pPr>
        <w:spacing w:before="80" w:after="80" w:line="240" w:lineRule="auto"/>
        <w:ind w:firstLine="562"/>
        <w:rPr>
          <w:rFonts w:eastAsia="Times New Roman"/>
          <w:i/>
          <w:iCs/>
          <w:szCs w:val="28"/>
        </w:rPr>
      </w:pPr>
      <w:r w:rsidRPr="004663D6">
        <w:rPr>
          <w:rFonts w:eastAsia="Times New Roman"/>
          <w:b/>
          <w:szCs w:val="28"/>
          <w:lang w:val="vi-VN"/>
        </w:rPr>
        <w:t>Điều 1.</w:t>
      </w:r>
      <w:r w:rsidRPr="004663D6">
        <w:rPr>
          <w:rFonts w:eastAsia="Times New Roman"/>
          <w:b/>
          <w:bCs/>
          <w:szCs w:val="28"/>
          <w:lang w:val="vi-VN"/>
        </w:rPr>
        <w:t xml:space="preserve"> </w:t>
      </w:r>
      <w:r w:rsidR="00DE4357" w:rsidRPr="004663D6">
        <w:rPr>
          <w:b/>
          <w:szCs w:val="28"/>
          <w:lang w:val="en-GB"/>
        </w:rPr>
        <w:t xml:space="preserve">Phạm </w:t>
      </w:r>
      <w:proofErr w:type="gramStart"/>
      <w:r w:rsidR="00DE4357" w:rsidRPr="004663D6">
        <w:rPr>
          <w:b/>
          <w:szCs w:val="28"/>
          <w:lang w:val="en-GB"/>
        </w:rPr>
        <w:t>vi</w:t>
      </w:r>
      <w:proofErr w:type="gramEnd"/>
      <w:r w:rsidR="00DE4357" w:rsidRPr="004663D6">
        <w:rPr>
          <w:b/>
          <w:szCs w:val="28"/>
          <w:lang w:val="en-GB"/>
        </w:rPr>
        <w:t xml:space="preserve"> điều chỉnh, đối tượng áp dụng</w:t>
      </w:r>
    </w:p>
    <w:p w14:paraId="634CDDB3" w14:textId="77777777" w:rsidR="005D474B" w:rsidRPr="0014368E" w:rsidRDefault="00102AA1" w:rsidP="004663D6">
      <w:pPr>
        <w:spacing w:before="80" w:after="80" w:line="240" w:lineRule="auto"/>
        <w:ind w:firstLine="562"/>
        <w:rPr>
          <w:rFonts w:eastAsia="Times New Roman"/>
          <w:b/>
          <w:szCs w:val="28"/>
          <w:lang w:val="es-PR"/>
        </w:rPr>
      </w:pPr>
      <w:r w:rsidRPr="0014368E">
        <w:rPr>
          <w:rFonts w:eastAsia="Times New Roman"/>
          <w:b/>
          <w:szCs w:val="28"/>
          <w:lang w:val="es-PR"/>
        </w:rPr>
        <w:t>1. Phạm vi điều chỉnh</w:t>
      </w:r>
    </w:p>
    <w:p w14:paraId="3A5D765B" w14:textId="7894CCBA" w:rsidR="00F87C62" w:rsidRPr="004663D6" w:rsidRDefault="00A70EBA" w:rsidP="004663D6">
      <w:pPr>
        <w:spacing w:before="80" w:after="80" w:line="240" w:lineRule="auto"/>
        <w:ind w:firstLine="562"/>
        <w:rPr>
          <w:rFonts w:eastAsia="Times New Roman"/>
          <w:bCs/>
          <w:szCs w:val="28"/>
          <w:lang w:val="es-PR" w:bidi="ar"/>
        </w:rPr>
      </w:pPr>
      <w:r w:rsidRPr="004663D6">
        <w:rPr>
          <w:rFonts w:eastAsia="Times New Roman"/>
          <w:bCs/>
          <w:szCs w:val="28"/>
          <w:lang w:val="vi-VN" w:bidi="ar"/>
        </w:rPr>
        <w:t>Nghị quyết này q</w:t>
      </w:r>
      <w:r w:rsidR="00DF08C1" w:rsidRPr="004663D6">
        <w:rPr>
          <w:rFonts w:eastAsia="Times New Roman"/>
          <w:bCs/>
          <w:szCs w:val="28"/>
          <w:lang w:val="vi-VN" w:bidi="ar"/>
        </w:rPr>
        <w:t xml:space="preserve">uy định </w:t>
      </w:r>
      <w:r w:rsidR="00627642" w:rsidRPr="004663D6">
        <w:rPr>
          <w:rFonts w:eastAsia="Times New Roman"/>
          <w:bCs/>
          <w:szCs w:val="28"/>
          <w:lang w:val="vi-VN" w:bidi="ar"/>
        </w:rPr>
        <w:t>mức</w:t>
      </w:r>
      <w:r w:rsidR="00DF08C1" w:rsidRPr="004663D6">
        <w:rPr>
          <w:rFonts w:eastAsia="Times New Roman"/>
          <w:bCs/>
          <w:szCs w:val="28"/>
          <w:lang w:val="vi-VN" w:bidi="ar"/>
        </w:rPr>
        <w:t xml:space="preserve"> </w:t>
      </w:r>
      <w:r w:rsidR="00DE4357" w:rsidRPr="004663D6">
        <w:rPr>
          <w:rFonts w:eastAsia="Times New Roman"/>
          <w:bCs/>
          <w:szCs w:val="28"/>
          <w:lang w:val="es-PR" w:bidi="ar"/>
        </w:rPr>
        <w:t>quà tặng chúc thọ, mừng thọ người cao tuổi trên địa bàn tỉnh Tây Ninh.</w:t>
      </w:r>
    </w:p>
    <w:p w14:paraId="1233DC5F" w14:textId="77777777" w:rsidR="00F87C62" w:rsidRPr="0014368E" w:rsidRDefault="00DF08C1" w:rsidP="004663D6">
      <w:pPr>
        <w:spacing w:before="80" w:after="80" w:line="240" w:lineRule="auto"/>
        <w:ind w:firstLine="562"/>
        <w:rPr>
          <w:rFonts w:eastAsia="Times New Roman"/>
          <w:b/>
          <w:szCs w:val="28"/>
          <w:lang w:val="es-PR" w:bidi="ar"/>
        </w:rPr>
      </w:pPr>
      <w:r w:rsidRPr="0014368E">
        <w:rPr>
          <w:b/>
          <w:szCs w:val="28"/>
          <w:lang w:val="vi-VN"/>
        </w:rPr>
        <w:t>2. Đối tượng áp dụng</w:t>
      </w:r>
    </w:p>
    <w:p w14:paraId="77EDA0FF" w14:textId="77777777" w:rsidR="00F87C62" w:rsidRPr="004663D6" w:rsidRDefault="00DE4357" w:rsidP="004663D6">
      <w:pPr>
        <w:spacing w:before="80" w:after="80" w:line="240" w:lineRule="auto"/>
        <w:ind w:firstLine="562"/>
        <w:rPr>
          <w:rFonts w:eastAsia="Times New Roman"/>
          <w:bCs/>
          <w:szCs w:val="28"/>
          <w:lang w:val="es-PR" w:bidi="ar"/>
        </w:rPr>
      </w:pPr>
      <w:r w:rsidRPr="004663D6">
        <w:rPr>
          <w:szCs w:val="28"/>
          <w:lang w:val="nb-NO"/>
        </w:rPr>
        <w:t>a) Người cao tuổi là công dân Việt Nam</w:t>
      </w:r>
      <w:r w:rsidR="00CB4130" w:rsidRPr="004663D6">
        <w:rPr>
          <w:szCs w:val="28"/>
          <w:lang w:val="nb-NO"/>
        </w:rPr>
        <w:t xml:space="preserve"> đang cư trú trên địa bàn tỉnh Tây Ninh ở tuổi</w:t>
      </w:r>
      <w:r w:rsidRPr="004663D6">
        <w:rPr>
          <w:szCs w:val="28"/>
          <w:lang w:val="nb-NO"/>
        </w:rPr>
        <w:t xml:space="preserve"> 70, 75, 80, 85, 90, 95, 100 tuổi và trên 100 tuổi.</w:t>
      </w:r>
    </w:p>
    <w:p w14:paraId="1C61D900" w14:textId="77777777" w:rsidR="00F87C62" w:rsidRPr="004663D6" w:rsidRDefault="00DE4357" w:rsidP="004663D6">
      <w:pPr>
        <w:spacing w:before="80" w:after="80" w:line="240" w:lineRule="auto"/>
        <w:ind w:firstLine="562"/>
        <w:rPr>
          <w:rFonts w:eastAsia="Times New Roman"/>
          <w:bCs/>
          <w:szCs w:val="28"/>
          <w:lang w:val="es-PR" w:bidi="ar"/>
        </w:rPr>
      </w:pPr>
      <w:r w:rsidRPr="004663D6">
        <w:rPr>
          <w:szCs w:val="28"/>
          <w:lang w:val="nb-NO"/>
        </w:rPr>
        <w:t xml:space="preserve">b) Các cơ quan, tổ chức và cá nhân có liên quan đến việc thực hiện </w:t>
      </w:r>
      <w:r w:rsidR="00CB4130" w:rsidRPr="004663D6">
        <w:rPr>
          <w:szCs w:val="28"/>
          <w:lang w:val="nb-NO"/>
        </w:rPr>
        <w:t>chúc thọ, mừng thọ</w:t>
      </w:r>
      <w:r w:rsidRPr="004663D6">
        <w:rPr>
          <w:szCs w:val="28"/>
          <w:lang w:val="nb-NO"/>
        </w:rPr>
        <w:t>.</w:t>
      </w:r>
    </w:p>
    <w:p w14:paraId="74337D69" w14:textId="7F7EE9A3" w:rsidR="00F87C62" w:rsidRPr="004663D6" w:rsidRDefault="00DE4357" w:rsidP="004663D6">
      <w:pPr>
        <w:spacing w:before="80" w:after="80" w:line="240" w:lineRule="auto"/>
        <w:ind w:firstLine="562"/>
        <w:rPr>
          <w:rFonts w:eastAsia="Times New Roman"/>
          <w:bCs/>
          <w:szCs w:val="28"/>
          <w:lang w:val="es-PR" w:bidi="ar"/>
        </w:rPr>
      </w:pPr>
      <w:r w:rsidRPr="004663D6">
        <w:rPr>
          <w:b/>
          <w:bCs/>
          <w:szCs w:val="28"/>
          <w:lang w:val="nb-NO"/>
        </w:rPr>
        <w:t>Điều 2. Mức quà tặng chúc thọ, mừng thọ người cao tuổi</w:t>
      </w:r>
    </w:p>
    <w:p w14:paraId="2BC5B8F6" w14:textId="2077C4CC" w:rsidR="00F87C62" w:rsidRPr="004663D6" w:rsidRDefault="00DE4357" w:rsidP="004663D6">
      <w:pPr>
        <w:spacing w:before="80" w:after="80" w:line="240" w:lineRule="auto"/>
        <w:ind w:firstLine="562"/>
        <w:rPr>
          <w:rFonts w:eastAsia="Times New Roman"/>
          <w:bCs/>
          <w:szCs w:val="28"/>
          <w:lang w:val="es-PR" w:bidi="ar"/>
        </w:rPr>
      </w:pPr>
      <w:r w:rsidRPr="004663D6">
        <w:rPr>
          <w:szCs w:val="28"/>
          <w:lang w:val="nb-NO"/>
        </w:rPr>
        <w:t>1. Người cao tuổi thọ 70, 75 tuổi</w:t>
      </w:r>
      <w:r w:rsidR="00473E6D" w:rsidRPr="004663D6">
        <w:rPr>
          <w:szCs w:val="28"/>
          <w:lang w:val="nb-NO"/>
        </w:rPr>
        <w:t xml:space="preserve">: </w:t>
      </w:r>
      <w:r w:rsidR="003D7312" w:rsidRPr="004663D6">
        <w:rPr>
          <w:szCs w:val="28"/>
          <w:lang w:val="nb-NO"/>
        </w:rPr>
        <w:t>6</w:t>
      </w:r>
      <w:r w:rsidRPr="004663D6">
        <w:rPr>
          <w:szCs w:val="28"/>
          <w:lang w:val="nb-NO"/>
        </w:rPr>
        <w:t>00.000 đồ</w:t>
      </w:r>
      <w:r w:rsidR="005455BC">
        <w:rPr>
          <w:szCs w:val="28"/>
          <w:lang w:val="nb-NO"/>
        </w:rPr>
        <w:t>ng</w:t>
      </w:r>
      <w:r w:rsidR="00C11265" w:rsidRPr="004663D6">
        <w:rPr>
          <w:szCs w:val="28"/>
          <w:lang w:val="nb-NO"/>
        </w:rPr>
        <w:t>/người</w:t>
      </w:r>
      <w:r w:rsidRPr="004663D6">
        <w:rPr>
          <w:szCs w:val="28"/>
          <w:lang w:val="nb-NO"/>
        </w:rPr>
        <w:t>.</w:t>
      </w:r>
    </w:p>
    <w:p w14:paraId="3A30BDF7" w14:textId="2D95DA13" w:rsidR="00F87C62" w:rsidRPr="004663D6" w:rsidRDefault="00DE4357" w:rsidP="004663D6">
      <w:pPr>
        <w:spacing w:before="80" w:after="80" w:line="240" w:lineRule="auto"/>
        <w:ind w:firstLine="562"/>
        <w:rPr>
          <w:rFonts w:eastAsia="Times New Roman"/>
          <w:bCs/>
          <w:szCs w:val="28"/>
          <w:lang w:val="es-PR" w:bidi="ar"/>
        </w:rPr>
      </w:pPr>
      <w:r w:rsidRPr="004663D6">
        <w:rPr>
          <w:szCs w:val="28"/>
          <w:lang w:val="nb-NO"/>
        </w:rPr>
        <w:t>2. Người cao tuổi thọ 80, 85 tuổi</w:t>
      </w:r>
      <w:r w:rsidR="00473E6D" w:rsidRPr="004663D6">
        <w:rPr>
          <w:szCs w:val="28"/>
          <w:lang w:val="nb-NO"/>
        </w:rPr>
        <w:t xml:space="preserve">: </w:t>
      </w:r>
      <w:r w:rsidR="003D7312" w:rsidRPr="004663D6">
        <w:rPr>
          <w:szCs w:val="28"/>
          <w:lang w:val="nb-NO"/>
        </w:rPr>
        <w:t>8</w:t>
      </w:r>
      <w:r w:rsidRPr="004663D6">
        <w:rPr>
          <w:szCs w:val="28"/>
          <w:lang w:val="nb-NO"/>
        </w:rPr>
        <w:t>00.000 đồ</w:t>
      </w:r>
      <w:r w:rsidR="005455BC">
        <w:rPr>
          <w:szCs w:val="28"/>
          <w:lang w:val="nb-NO"/>
        </w:rPr>
        <w:t>ng</w:t>
      </w:r>
      <w:r w:rsidR="00C11265" w:rsidRPr="004663D6">
        <w:rPr>
          <w:szCs w:val="28"/>
          <w:lang w:val="nb-NO"/>
        </w:rPr>
        <w:t>/người.</w:t>
      </w:r>
    </w:p>
    <w:p w14:paraId="26AF9006" w14:textId="68CB0119" w:rsidR="00F87C62" w:rsidRPr="004663D6" w:rsidRDefault="00DE4357" w:rsidP="004663D6">
      <w:pPr>
        <w:spacing w:before="80" w:after="80" w:line="240" w:lineRule="auto"/>
        <w:ind w:firstLine="562"/>
        <w:rPr>
          <w:rFonts w:eastAsia="Times New Roman"/>
          <w:bCs/>
          <w:szCs w:val="28"/>
          <w:lang w:val="es-PR" w:bidi="ar"/>
        </w:rPr>
      </w:pPr>
      <w:r w:rsidRPr="004663D6">
        <w:rPr>
          <w:szCs w:val="28"/>
          <w:lang w:val="nb-NO"/>
        </w:rPr>
        <w:t>3. Người cao tuổi thọ 90 tuổi</w:t>
      </w:r>
      <w:r w:rsidR="00473E6D" w:rsidRPr="004663D6">
        <w:rPr>
          <w:szCs w:val="28"/>
          <w:lang w:val="nb-NO"/>
        </w:rPr>
        <w:t xml:space="preserve">: </w:t>
      </w:r>
      <w:r w:rsidR="003D7312" w:rsidRPr="004663D6">
        <w:rPr>
          <w:szCs w:val="28"/>
          <w:lang w:val="nb-NO"/>
        </w:rPr>
        <w:t xml:space="preserve">quà </w:t>
      </w:r>
      <w:r w:rsidRPr="004663D6">
        <w:rPr>
          <w:szCs w:val="28"/>
          <w:lang w:val="nb-NO"/>
        </w:rPr>
        <w:t xml:space="preserve">gồm hiện vật trị giá </w:t>
      </w:r>
      <w:r w:rsidR="000D2D22" w:rsidRPr="004663D6">
        <w:rPr>
          <w:szCs w:val="28"/>
          <w:lang w:val="nb-NO"/>
        </w:rPr>
        <w:t>3</w:t>
      </w:r>
      <w:r w:rsidRPr="004663D6">
        <w:rPr>
          <w:szCs w:val="28"/>
          <w:lang w:val="nb-NO"/>
        </w:rPr>
        <w:t>00.000 đồng và 800.000 đồ</w:t>
      </w:r>
      <w:r w:rsidR="005455BC">
        <w:rPr>
          <w:szCs w:val="28"/>
          <w:lang w:val="nb-NO"/>
        </w:rPr>
        <w:t>ng</w:t>
      </w:r>
      <w:r w:rsidR="00C11265" w:rsidRPr="004663D6">
        <w:rPr>
          <w:szCs w:val="28"/>
          <w:lang w:val="nb-NO"/>
        </w:rPr>
        <w:t>/người.</w:t>
      </w:r>
    </w:p>
    <w:p w14:paraId="1E270645" w14:textId="50C7E3CA" w:rsidR="00F87C62" w:rsidRPr="004663D6" w:rsidRDefault="00DE4357" w:rsidP="004663D6">
      <w:pPr>
        <w:spacing w:before="80" w:after="80" w:line="240" w:lineRule="auto"/>
        <w:ind w:firstLine="562"/>
        <w:rPr>
          <w:rFonts w:eastAsia="Times New Roman"/>
          <w:bCs/>
          <w:szCs w:val="28"/>
          <w:lang w:val="es-PR" w:bidi="ar"/>
        </w:rPr>
      </w:pPr>
      <w:r w:rsidRPr="004663D6">
        <w:rPr>
          <w:szCs w:val="28"/>
          <w:lang w:val="nb-NO"/>
        </w:rPr>
        <w:t xml:space="preserve">4. Người cao tuổi thọ 95 tuổi: </w:t>
      </w:r>
      <w:r w:rsidR="008D63CF" w:rsidRPr="004663D6">
        <w:rPr>
          <w:szCs w:val="28"/>
          <w:lang w:val="nb-NO"/>
        </w:rPr>
        <w:t xml:space="preserve">quà gồm hiện vật trị giá 300.000 đồng và </w:t>
      </w:r>
      <w:r w:rsidRPr="004663D6">
        <w:rPr>
          <w:szCs w:val="28"/>
          <w:lang w:val="nb-NO"/>
        </w:rPr>
        <w:t>1.</w:t>
      </w:r>
      <w:r w:rsidR="008D63CF" w:rsidRPr="004663D6">
        <w:rPr>
          <w:szCs w:val="28"/>
          <w:lang w:val="nb-NO"/>
        </w:rPr>
        <w:t>0</w:t>
      </w:r>
      <w:r w:rsidRPr="004663D6">
        <w:rPr>
          <w:szCs w:val="28"/>
          <w:lang w:val="nb-NO"/>
        </w:rPr>
        <w:t>00.000 đồng</w:t>
      </w:r>
      <w:r w:rsidR="00C11265" w:rsidRPr="004663D6">
        <w:rPr>
          <w:szCs w:val="28"/>
          <w:lang w:val="nb-NO"/>
        </w:rPr>
        <w:t>/người.</w:t>
      </w:r>
    </w:p>
    <w:p w14:paraId="287919DD" w14:textId="4F5646AC" w:rsidR="00DB02D9" w:rsidRPr="004663D6" w:rsidRDefault="00DE4357" w:rsidP="004663D6">
      <w:pPr>
        <w:spacing w:before="80" w:after="80" w:line="240" w:lineRule="auto"/>
        <w:ind w:firstLine="562"/>
        <w:rPr>
          <w:rFonts w:eastAsia="Times New Roman"/>
          <w:bCs/>
          <w:spacing w:val="-4"/>
          <w:szCs w:val="28"/>
          <w:lang w:val="es-PR" w:bidi="ar"/>
        </w:rPr>
      </w:pPr>
      <w:r w:rsidRPr="004663D6">
        <w:rPr>
          <w:spacing w:val="-4"/>
          <w:szCs w:val="28"/>
          <w:lang w:val="nb-NO"/>
        </w:rPr>
        <w:lastRenderedPageBreak/>
        <w:t xml:space="preserve">5. Người cao tuổi thọ 100 tuổi: </w:t>
      </w:r>
      <w:r w:rsidR="003D7312" w:rsidRPr="004663D6">
        <w:rPr>
          <w:spacing w:val="-4"/>
          <w:szCs w:val="28"/>
          <w:lang w:val="nb-NO"/>
        </w:rPr>
        <w:t>q</w:t>
      </w:r>
      <w:r w:rsidRPr="004663D6">
        <w:rPr>
          <w:spacing w:val="-4"/>
          <w:szCs w:val="28"/>
          <w:lang w:val="nb-NO"/>
        </w:rPr>
        <w:t>uà gồm 5 mét vải lụa và 1.</w:t>
      </w:r>
      <w:r w:rsidR="0042664B" w:rsidRPr="004663D6">
        <w:rPr>
          <w:spacing w:val="-4"/>
          <w:szCs w:val="28"/>
          <w:lang w:val="nb-NO"/>
        </w:rPr>
        <w:t>5</w:t>
      </w:r>
      <w:r w:rsidRPr="004663D6">
        <w:rPr>
          <w:spacing w:val="-4"/>
          <w:szCs w:val="28"/>
          <w:lang w:val="nb-NO"/>
        </w:rPr>
        <w:t>00.000 đồ</w:t>
      </w:r>
      <w:r w:rsidR="005455BC">
        <w:rPr>
          <w:spacing w:val="-4"/>
          <w:szCs w:val="28"/>
          <w:lang w:val="nb-NO"/>
        </w:rPr>
        <w:t>ng</w:t>
      </w:r>
      <w:r w:rsidR="00C11265" w:rsidRPr="004663D6">
        <w:rPr>
          <w:szCs w:val="28"/>
          <w:lang w:val="nb-NO"/>
        </w:rPr>
        <w:t>/người.</w:t>
      </w:r>
    </w:p>
    <w:p w14:paraId="47718F7E" w14:textId="2521383D" w:rsidR="00F87C62" w:rsidRPr="004663D6" w:rsidRDefault="00DE4357" w:rsidP="004663D6">
      <w:pPr>
        <w:spacing w:before="80" w:after="80" w:line="240" w:lineRule="auto"/>
        <w:ind w:firstLine="562"/>
        <w:rPr>
          <w:rFonts w:eastAsia="Times New Roman"/>
          <w:bCs/>
          <w:szCs w:val="28"/>
          <w:lang w:val="es-PR" w:bidi="ar"/>
        </w:rPr>
      </w:pPr>
      <w:r w:rsidRPr="004663D6">
        <w:rPr>
          <w:szCs w:val="28"/>
          <w:lang w:val="nb-NO"/>
        </w:rPr>
        <w:t>6. Người cao tuổi thọ trên 100 tuổi</w:t>
      </w:r>
      <w:r w:rsidR="0042664B" w:rsidRPr="004663D6">
        <w:rPr>
          <w:szCs w:val="28"/>
          <w:lang w:val="nb-NO"/>
        </w:rPr>
        <w:t xml:space="preserve"> được chúc thọ, mừng thọ h</w:t>
      </w:r>
      <w:r w:rsidR="00322371" w:rsidRPr="004663D6">
        <w:rPr>
          <w:szCs w:val="28"/>
          <w:lang w:val="nb-NO"/>
        </w:rPr>
        <w:t>ằ</w:t>
      </w:r>
      <w:r w:rsidR="0042664B" w:rsidRPr="004663D6">
        <w:rPr>
          <w:szCs w:val="28"/>
          <w:lang w:val="nb-NO"/>
        </w:rPr>
        <w:t>ng năm</w:t>
      </w:r>
      <w:r w:rsidR="00473E6D" w:rsidRPr="004663D6">
        <w:rPr>
          <w:szCs w:val="28"/>
          <w:lang w:val="nb-NO"/>
        </w:rPr>
        <w:t xml:space="preserve">: </w:t>
      </w:r>
      <w:r w:rsidR="0042664B" w:rsidRPr="004663D6">
        <w:rPr>
          <w:szCs w:val="28"/>
          <w:lang w:val="nb-NO"/>
        </w:rPr>
        <w:t>2.000</w:t>
      </w:r>
      <w:r w:rsidRPr="004663D6">
        <w:rPr>
          <w:szCs w:val="28"/>
          <w:lang w:val="nb-NO"/>
        </w:rPr>
        <w:t>.000 đồ</w:t>
      </w:r>
      <w:r w:rsidR="005455BC">
        <w:rPr>
          <w:szCs w:val="28"/>
          <w:lang w:val="nb-NO"/>
        </w:rPr>
        <w:t>ng</w:t>
      </w:r>
      <w:r w:rsidR="00C11265" w:rsidRPr="004663D6">
        <w:rPr>
          <w:szCs w:val="28"/>
          <w:lang w:val="nb-NO"/>
        </w:rPr>
        <w:t>/người.</w:t>
      </w:r>
    </w:p>
    <w:p w14:paraId="6A2E44A7" w14:textId="08B5F480" w:rsidR="00B13490" w:rsidRPr="004663D6" w:rsidRDefault="00B13490" w:rsidP="004663D6">
      <w:pPr>
        <w:spacing w:before="80" w:after="80" w:line="240" w:lineRule="auto"/>
        <w:ind w:firstLine="562"/>
        <w:rPr>
          <w:rFonts w:eastAsia="Times New Roman"/>
          <w:bCs/>
          <w:szCs w:val="28"/>
          <w:lang w:val="es-PR" w:bidi="ar"/>
        </w:rPr>
      </w:pPr>
      <w:r w:rsidRPr="004663D6">
        <w:rPr>
          <w:b/>
          <w:szCs w:val="28"/>
          <w:lang w:val="nb-NO"/>
        </w:rPr>
        <w:t>Điều 3. Nguồn kinh phí thực hiện</w:t>
      </w:r>
    </w:p>
    <w:p w14:paraId="55E4FF7E" w14:textId="0E4E5BF3" w:rsidR="00B35921" w:rsidRPr="004663D6" w:rsidRDefault="00B35921" w:rsidP="004663D6">
      <w:pPr>
        <w:shd w:val="clear" w:color="auto" w:fill="FFFFFF"/>
        <w:spacing w:before="80" w:after="80" w:line="240" w:lineRule="auto"/>
        <w:ind w:firstLine="562"/>
        <w:rPr>
          <w:szCs w:val="28"/>
          <w:lang w:val="nb-NO"/>
        </w:rPr>
      </w:pPr>
      <w:r w:rsidRPr="004663D6">
        <w:rPr>
          <w:szCs w:val="28"/>
          <w:lang w:val="nb-NO"/>
        </w:rPr>
        <w:t>Ngân sách địa phương theo phân cấp ngân sách hiện hành.</w:t>
      </w:r>
    </w:p>
    <w:p w14:paraId="2AC94B9B" w14:textId="4DA717B8" w:rsidR="00340D12" w:rsidRPr="004663D6" w:rsidRDefault="00340D12" w:rsidP="004663D6">
      <w:pPr>
        <w:shd w:val="clear" w:color="auto" w:fill="FFFFFF"/>
        <w:spacing w:before="80" w:after="80" w:line="240" w:lineRule="auto"/>
        <w:ind w:firstLine="562"/>
        <w:rPr>
          <w:b/>
          <w:szCs w:val="28"/>
          <w:lang w:val="nb-NO"/>
        </w:rPr>
      </w:pPr>
      <w:r w:rsidRPr="004663D6">
        <w:rPr>
          <w:b/>
          <w:szCs w:val="28"/>
          <w:lang w:val="nb-NO"/>
        </w:rPr>
        <w:t>Điều 4. Tổ chức thực hiện</w:t>
      </w:r>
    </w:p>
    <w:p w14:paraId="07663721" w14:textId="77777777" w:rsidR="00340D12" w:rsidRPr="004663D6" w:rsidRDefault="00340D12" w:rsidP="004663D6">
      <w:pPr>
        <w:shd w:val="clear" w:color="auto" w:fill="FFFFFF"/>
        <w:spacing w:before="80" w:after="80" w:line="240" w:lineRule="auto"/>
        <w:ind w:firstLine="562"/>
        <w:rPr>
          <w:szCs w:val="28"/>
          <w:lang w:val="nb-NO"/>
        </w:rPr>
      </w:pPr>
      <w:r w:rsidRPr="0014368E">
        <w:rPr>
          <w:b/>
          <w:szCs w:val="28"/>
          <w:lang w:val="nb-NO"/>
        </w:rPr>
        <w:t>1.</w:t>
      </w:r>
      <w:r w:rsidRPr="004663D6">
        <w:rPr>
          <w:szCs w:val="28"/>
          <w:lang w:val="nb-NO"/>
        </w:rPr>
        <w:t xml:space="preserve"> Giao Ủy ban nhân dân tỉnh tổ chức triển khai thực hiện Nghị quyết này.</w:t>
      </w:r>
    </w:p>
    <w:p w14:paraId="775D9AD7" w14:textId="77777777" w:rsidR="00340D12" w:rsidRPr="004663D6" w:rsidRDefault="00340D12" w:rsidP="004663D6">
      <w:pPr>
        <w:shd w:val="clear" w:color="auto" w:fill="FFFFFF"/>
        <w:spacing w:before="80" w:after="80" w:line="240" w:lineRule="auto"/>
        <w:ind w:firstLine="562"/>
        <w:rPr>
          <w:szCs w:val="28"/>
          <w:lang w:val="nb-NO"/>
        </w:rPr>
      </w:pPr>
      <w:r w:rsidRPr="0014368E">
        <w:rPr>
          <w:b/>
          <w:szCs w:val="28"/>
          <w:lang w:val="nb-NO"/>
        </w:rPr>
        <w:t>2.</w:t>
      </w:r>
      <w:r w:rsidRPr="004663D6">
        <w:rPr>
          <w:szCs w:val="28"/>
          <w:lang w:val="nb-NO"/>
        </w:rPr>
        <w:t xml:space="preserve"> Thường trực Hội đồng nhân dân, các Ban của Hội đồng nhân dân, Tổ đại biểu và đại biểu Hội đồng nhân dân tỉnh giám sát việc thực hiện Nghị quyết.</w:t>
      </w:r>
    </w:p>
    <w:p w14:paraId="3AD53064" w14:textId="7F114458" w:rsidR="00340D12" w:rsidRPr="004663D6" w:rsidRDefault="00340D12" w:rsidP="004663D6">
      <w:pPr>
        <w:shd w:val="clear" w:color="auto" w:fill="FFFFFF"/>
        <w:spacing w:before="80" w:after="80" w:line="240" w:lineRule="auto"/>
        <w:ind w:firstLine="562"/>
        <w:rPr>
          <w:szCs w:val="28"/>
          <w:lang w:val="nb-NO"/>
        </w:rPr>
      </w:pPr>
      <w:r w:rsidRPr="0014368E">
        <w:rPr>
          <w:b/>
          <w:szCs w:val="28"/>
          <w:lang w:val="nb-NO"/>
        </w:rPr>
        <w:t>3.</w:t>
      </w:r>
      <w:r w:rsidRPr="004663D6">
        <w:rPr>
          <w:szCs w:val="28"/>
          <w:lang w:val="nb-NO"/>
        </w:rPr>
        <w:t xml:space="preserve"> Đề nghị Ủy ban Mặt trận Tổ quốc Việt Nam tỉnh và các tổ chức chính trị - xã hội tuyên truyền và tham gia giám sát việc thực hiện Nghị quyết.</w:t>
      </w:r>
    </w:p>
    <w:p w14:paraId="011BD9CC" w14:textId="5A51C94E" w:rsidR="00B13490" w:rsidRPr="004663D6" w:rsidRDefault="00B13490" w:rsidP="004663D6">
      <w:pPr>
        <w:shd w:val="clear" w:color="auto" w:fill="FFFFFF"/>
        <w:spacing w:before="80" w:after="80" w:line="240" w:lineRule="auto"/>
        <w:ind w:firstLine="562"/>
        <w:rPr>
          <w:b/>
          <w:szCs w:val="28"/>
          <w:lang w:val="nb-NO"/>
        </w:rPr>
      </w:pPr>
      <w:r w:rsidRPr="004663D6">
        <w:rPr>
          <w:b/>
          <w:szCs w:val="28"/>
          <w:lang w:val="nb-NO"/>
        </w:rPr>
        <w:t>Điều 5. Điều khoản thi hành</w:t>
      </w:r>
    </w:p>
    <w:p w14:paraId="397C9191" w14:textId="78AAE6F1" w:rsidR="00B13490" w:rsidRPr="004663D6" w:rsidRDefault="00B13490" w:rsidP="004663D6">
      <w:pPr>
        <w:shd w:val="clear" w:color="auto" w:fill="FFFFFF"/>
        <w:spacing w:before="80" w:after="80" w:line="240" w:lineRule="auto"/>
        <w:ind w:firstLine="562"/>
        <w:rPr>
          <w:szCs w:val="28"/>
          <w:lang w:val="nb-NO"/>
        </w:rPr>
      </w:pPr>
      <w:r w:rsidRPr="0014368E">
        <w:rPr>
          <w:b/>
          <w:szCs w:val="28"/>
          <w:lang w:val="nb-NO"/>
        </w:rPr>
        <w:t>1.</w:t>
      </w:r>
      <w:r w:rsidRPr="004663D6">
        <w:rPr>
          <w:szCs w:val="28"/>
          <w:lang w:val="nb-NO"/>
        </w:rPr>
        <w:t xml:space="preserve"> Nghị quyết này có hiệu lực thi hành kể từ ngày </w:t>
      </w:r>
      <w:r w:rsidR="00FB2D28">
        <w:rPr>
          <w:szCs w:val="28"/>
          <w:lang w:val="nb-NO"/>
        </w:rPr>
        <w:t>22</w:t>
      </w:r>
      <w:r w:rsidRPr="004663D6">
        <w:rPr>
          <w:szCs w:val="28"/>
          <w:lang w:val="nb-NO"/>
        </w:rPr>
        <w:t xml:space="preserve"> tháng </w:t>
      </w:r>
      <w:r w:rsidR="00FE7229" w:rsidRPr="004663D6">
        <w:rPr>
          <w:szCs w:val="28"/>
          <w:lang w:val="nb-NO"/>
        </w:rPr>
        <w:t>5</w:t>
      </w:r>
      <w:r w:rsidRPr="004663D6">
        <w:rPr>
          <w:szCs w:val="28"/>
          <w:lang w:val="nb-NO"/>
        </w:rPr>
        <w:t xml:space="preserve"> năm 2026.</w:t>
      </w:r>
    </w:p>
    <w:p w14:paraId="5E122E4D" w14:textId="09888C7E" w:rsidR="00B13490" w:rsidRPr="004663D6" w:rsidRDefault="00B13490" w:rsidP="004663D6">
      <w:pPr>
        <w:shd w:val="clear" w:color="auto" w:fill="FFFFFF"/>
        <w:spacing w:before="80" w:after="80" w:line="240" w:lineRule="auto"/>
        <w:ind w:firstLine="562"/>
        <w:rPr>
          <w:szCs w:val="28"/>
          <w:lang w:val="nb-NO"/>
        </w:rPr>
      </w:pPr>
      <w:r w:rsidRPr="0014368E">
        <w:rPr>
          <w:b/>
          <w:szCs w:val="28"/>
          <w:lang w:val="nb-NO"/>
        </w:rPr>
        <w:t>2.</w:t>
      </w:r>
      <w:r w:rsidRPr="004663D6">
        <w:rPr>
          <w:szCs w:val="28"/>
          <w:lang w:val="nb-NO"/>
        </w:rPr>
        <w:t xml:space="preserve"> </w:t>
      </w:r>
      <w:r w:rsidR="006E7116" w:rsidRPr="004663D6">
        <w:rPr>
          <w:szCs w:val="28"/>
          <w:lang w:val="nb-NO"/>
        </w:rPr>
        <w:t>Nghị quyết này thay thế các Nghị quyết</w:t>
      </w:r>
      <w:r w:rsidRPr="004663D6">
        <w:rPr>
          <w:szCs w:val="28"/>
          <w:lang w:val="nb-NO"/>
        </w:rPr>
        <w:t>:</w:t>
      </w:r>
    </w:p>
    <w:p w14:paraId="2C0191B8" w14:textId="1C73A6A1" w:rsidR="00B13490" w:rsidRPr="004663D6" w:rsidRDefault="00B13490" w:rsidP="004663D6">
      <w:pPr>
        <w:shd w:val="clear" w:color="auto" w:fill="FFFFFF"/>
        <w:spacing w:before="80" w:after="80" w:line="240" w:lineRule="auto"/>
        <w:ind w:firstLine="562"/>
        <w:rPr>
          <w:szCs w:val="28"/>
          <w:lang w:val="nb-NO"/>
        </w:rPr>
      </w:pPr>
      <w:r w:rsidRPr="004663D6">
        <w:rPr>
          <w:szCs w:val="28"/>
          <w:lang w:val="nb-NO"/>
        </w:rPr>
        <w:t xml:space="preserve">a) </w:t>
      </w:r>
      <w:r w:rsidR="00734547" w:rsidRPr="004663D6">
        <w:rPr>
          <w:szCs w:val="28"/>
          <w:lang w:val="nb-NO"/>
        </w:rPr>
        <w:t>Nghị quyết số 03/2020/NQ-HĐND ngày 13 tháng 4 năm 2020 của Hội đồng nhân dân tỉnh Long An về quy định mức quà tặng chúc thọ, mừng thọ người cao tuổi trên địa bàn tỉnh Long An</w:t>
      </w:r>
      <w:r w:rsidRPr="004663D6">
        <w:rPr>
          <w:szCs w:val="28"/>
          <w:lang w:val="nb-NO"/>
        </w:rPr>
        <w:t>;</w:t>
      </w:r>
    </w:p>
    <w:p w14:paraId="5AA23D37" w14:textId="6E69E51C" w:rsidR="00B13490" w:rsidRPr="004663D6" w:rsidRDefault="00B13490" w:rsidP="004663D6">
      <w:pPr>
        <w:shd w:val="clear" w:color="auto" w:fill="FFFFFF"/>
        <w:spacing w:before="80" w:after="80" w:line="240" w:lineRule="auto"/>
        <w:ind w:firstLine="562"/>
        <w:rPr>
          <w:szCs w:val="28"/>
          <w:lang w:val="nb-NO"/>
        </w:rPr>
      </w:pPr>
      <w:r w:rsidRPr="004663D6">
        <w:rPr>
          <w:szCs w:val="28"/>
          <w:lang w:val="nb-NO"/>
        </w:rPr>
        <w:t xml:space="preserve">b) </w:t>
      </w:r>
      <w:r w:rsidR="00734547" w:rsidRPr="004663D6">
        <w:rPr>
          <w:szCs w:val="28"/>
          <w:lang w:val="nb-NO"/>
        </w:rPr>
        <w:t xml:space="preserve">Nghị quyết số 08/2020/NQ-HĐND ngày 31 tháng 7 năm 2020 của Hội đồng nhân dân tỉnh Tây Ninh quy định mức </w:t>
      </w:r>
      <w:r w:rsidR="00277015" w:rsidRPr="004663D6">
        <w:rPr>
          <w:szCs w:val="28"/>
          <w:lang w:val="nb-NO"/>
        </w:rPr>
        <w:t xml:space="preserve">chi </w:t>
      </w:r>
      <w:r w:rsidR="00734547" w:rsidRPr="004663D6">
        <w:rPr>
          <w:szCs w:val="28"/>
          <w:lang w:val="nb-NO"/>
        </w:rPr>
        <w:t>quà tặng chúc thọ, mừng thọ người cao tuổi trên địa bàn tỉnh Tây Ninh</w:t>
      </w:r>
      <w:r w:rsidR="00B648CB" w:rsidRPr="004663D6">
        <w:rPr>
          <w:szCs w:val="28"/>
          <w:lang w:val="nb-NO"/>
        </w:rPr>
        <w:t>.</w:t>
      </w:r>
    </w:p>
    <w:bookmarkEnd w:id="1"/>
    <w:p w14:paraId="3DC8B64E" w14:textId="77777777" w:rsidR="00A71A65" w:rsidRDefault="00A71A65" w:rsidP="00A71A65">
      <w:pPr>
        <w:spacing w:before="60" w:after="60"/>
        <w:ind w:firstLine="540"/>
        <w:rPr>
          <w:szCs w:val="28"/>
        </w:rPr>
      </w:pPr>
      <w:r w:rsidRPr="0052486A">
        <w:rPr>
          <w:szCs w:val="28"/>
        </w:rPr>
        <w:t>Nghị quyết này đã được Hội đồng nhân dân tỉnh khóa X</w:t>
      </w:r>
      <w:r>
        <w:rPr>
          <w:szCs w:val="28"/>
        </w:rPr>
        <w:t>I</w:t>
      </w:r>
      <w:r w:rsidRPr="0052486A">
        <w:rPr>
          <w:szCs w:val="28"/>
        </w:rPr>
        <w:t>, kỳ họp thứ 2 (Kỳ họp chuyên đề năm 2026) thông qua ngày 12 tháng 5 năm 2026</w:t>
      </w:r>
      <w:proofErr w:type="gramStart"/>
      <w:r w:rsidRPr="0052486A">
        <w:rPr>
          <w:szCs w:val="28"/>
        </w:rPr>
        <w:t>./</w:t>
      </w:r>
      <w:proofErr w:type="gramEnd"/>
      <w:r w:rsidRPr="0052486A">
        <w:rPr>
          <w:szCs w:val="28"/>
        </w:rPr>
        <w:t>.</w:t>
      </w:r>
    </w:p>
    <w:tbl>
      <w:tblPr>
        <w:tblW w:w="9180" w:type="dxa"/>
        <w:tblInd w:w="-90" w:type="dxa"/>
        <w:tblLook w:val="04A0" w:firstRow="1" w:lastRow="0" w:firstColumn="1" w:lastColumn="0" w:noHBand="0" w:noVBand="1"/>
      </w:tblPr>
      <w:tblGrid>
        <w:gridCol w:w="5130"/>
        <w:gridCol w:w="4050"/>
      </w:tblGrid>
      <w:tr w:rsidR="00A71A65" w:rsidRPr="004B65E6" w14:paraId="36EC6CDC" w14:textId="77777777" w:rsidTr="00655218">
        <w:trPr>
          <w:trHeight w:val="2822"/>
        </w:trPr>
        <w:tc>
          <w:tcPr>
            <w:tcW w:w="5130" w:type="dxa"/>
            <w:tcBorders>
              <w:top w:val="none" w:sz="0" w:space="0" w:color="000000"/>
              <w:left w:val="none" w:sz="0" w:space="0" w:color="000000"/>
              <w:bottom w:val="none" w:sz="0" w:space="0" w:color="000000"/>
              <w:right w:val="none" w:sz="0" w:space="0" w:color="000000"/>
            </w:tcBorders>
          </w:tcPr>
          <w:p w14:paraId="126BB827" w14:textId="77777777" w:rsidR="00A71A65" w:rsidRPr="0014368E" w:rsidRDefault="00A71A65" w:rsidP="004B06F1">
            <w:pPr>
              <w:spacing w:after="0"/>
              <w:rPr>
                <w:rFonts w:eastAsia="Arial"/>
                <w:b/>
                <w:i/>
                <w:iCs/>
                <w:sz w:val="24"/>
                <w:szCs w:val="24"/>
                <w:lang w:val="nl-NL"/>
              </w:rPr>
            </w:pPr>
            <w:r w:rsidRPr="0014368E">
              <w:rPr>
                <w:rFonts w:eastAsia="Arial"/>
                <w:b/>
                <w:i/>
                <w:iCs/>
                <w:sz w:val="24"/>
                <w:szCs w:val="24"/>
                <w:lang w:val="nl-NL"/>
              </w:rPr>
              <w:t>Nơi nhận:</w:t>
            </w:r>
          </w:p>
          <w:p w14:paraId="49846751" w14:textId="77777777" w:rsidR="00A71A65" w:rsidRPr="0014368E" w:rsidRDefault="00A71A65" w:rsidP="004B06F1">
            <w:pPr>
              <w:spacing w:after="0" w:line="240" w:lineRule="auto"/>
              <w:rPr>
                <w:rFonts w:eastAsia="Arial"/>
                <w:iCs/>
                <w:sz w:val="24"/>
                <w:szCs w:val="24"/>
                <w:lang w:val="nl-NL"/>
              </w:rPr>
            </w:pPr>
            <w:r w:rsidRPr="0014368E">
              <w:rPr>
                <w:rFonts w:eastAsia="Arial"/>
                <w:iCs/>
                <w:sz w:val="24"/>
                <w:szCs w:val="24"/>
                <w:lang w:val="nl-NL"/>
              </w:rPr>
              <w:t>- UBTV Quốc hội, Chính phủ (b/c);</w:t>
            </w:r>
          </w:p>
          <w:p w14:paraId="777C5C46"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Văn phòng Quốc hội; Văn phòng Chính phủ;</w:t>
            </w:r>
          </w:p>
          <w:p w14:paraId="78ECDF10"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Ủy ban công tác đại biểu - Quốc hội;</w:t>
            </w:r>
          </w:p>
          <w:p w14:paraId="32366FE9"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Các Bộ: Tư pháp, Y tế;</w:t>
            </w:r>
          </w:p>
          <w:p w14:paraId="6D70044D"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Cục KT văn bản và QLXLVPHC-Bộ Tư pháp;</w:t>
            </w:r>
          </w:p>
          <w:p w14:paraId="7D61E2D3"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Vụ pháp chế - Bộ Y tế;</w:t>
            </w:r>
          </w:p>
          <w:p w14:paraId="2F47A560"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TT.TU, TT.HĐND tỉnh (b/c);</w:t>
            </w:r>
          </w:p>
          <w:p w14:paraId="6AA01CEE"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Đoàn đại biểu Quốc hội tỉnh;</w:t>
            </w:r>
          </w:p>
          <w:p w14:paraId="1B82B420"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Đại biểu HĐND tỉnh;</w:t>
            </w:r>
          </w:p>
          <w:p w14:paraId="0044E50E"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UBND tỉnh, UBMTTQ tỉnh;</w:t>
            </w:r>
          </w:p>
          <w:p w14:paraId="6E13EAC1"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Thủ trưởng các sở, ngành, đoàn thể tỉnh;</w:t>
            </w:r>
          </w:p>
          <w:p w14:paraId="0D21CF73"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VP. Đoàn ĐBQH và HĐND tỉnh; VP. UBND tỉnh;</w:t>
            </w:r>
          </w:p>
          <w:p w14:paraId="65202ED7"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TT HĐND, UBND các xã, phường;</w:t>
            </w:r>
          </w:p>
          <w:p w14:paraId="1EB1D390"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Trang thông tin điện tử HĐND tỉnh;</w:t>
            </w:r>
          </w:p>
          <w:p w14:paraId="270DEC8B" w14:textId="77777777" w:rsidR="00A71A65" w:rsidRPr="0014368E" w:rsidRDefault="00A71A65" w:rsidP="00A71A65">
            <w:pPr>
              <w:spacing w:after="0" w:line="240" w:lineRule="auto"/>
              <w:rPr>
                <w:rFonts w:eastAsia="Arial"/>
                <w:iCs/>
                <w:sz w:val="24"/>
                <w:szCs w:val="24"/>
                <w:lang w:val="nl-NL"/>
              </w:rPr>
            </w:pPr>
            <w:r w:rsidRPr="0014368E">
              <w:rPr>
                <w:rFonts w:eastAsia="Arial"/>
                <w:iCs/>
                <w:sz w:val="24"/>
                <w:szCs w:val="24"/>
                <w:lang w:val="nl-NL"/>
              </w:rPr>
              <w:t>- TT. Công báo - Tin học (Văn phòng UBND tỉnh);</w:t>
            </w:r>
          </w:p>
          <w:p w14:paraId="5C3850EF" w14:textId="77777777" w:rsidR="00A71A65" w:rsidRPr="004B65E6" w:rsidRDefault="00A71A65" w:rsidP="00A71A65">
            <w:pPr>
              <w:spacing w:after="0" w:line="240" w:lineRule="auto"/>
              <w:rPr>
                <w:rFonts w:eastAsia="Arial"/>
                <w:iCs/>
                <w:lang w:val="nl-NL"/>
              </w:rPr>
            </w:pPr>
            <w:r w:rsidRPr="0014368E">
              <w:rPr>
                <w:rFonts w:eastAsia="Arial"/>
                <w:iCs/>
                <w:sz w:val="24"/>
                <w:szCs w:val="24"/>
                <w:lang w:val="nl-NL"/>
              </w:rPr>
              <w:t>- Lưu: VT (TĐ).</w:t>
            </w:r>
            <w:r w:rsidRPr="004B65E6">
              <w:rPr>
                <w:rFonts w:eastAsia="Arial"/>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14:paraId="7785C2C1" w14:textId="77777777" w:rsidR="00A71A65" w:rsidRPr="004B65E6" w:rsidRDefault="00A71A65" w:rsidP="00655218">
            <w:pPr>
              <w:jc w:val="center"/>
              <w:rPr>
                <w:rFonts w:eastAsia="Arial"/>
                <w:b/>
                <w:iCs/>
                <w:szCs w:val="28"/>
                <w:lang w:val="nl-NL"/>
              </w:rPr>
            </w:pPr>
            <w:r w:rsidRPr="004B65E6">
              <w:rPr>
                <w:rFonts w:eastAsia="Arial"/>
                <w:b/>
                <w:iCs/>
                <w:szCs w:val="28"/>
                <w:lang w:val="nl-NL"/>
              </w:rPr>
              <w:t>CHỦ TỊCH</w:t>
            </w:r>
          </w:p>
          <w:p w14:paraId="618D4F76" w14:textId="77777777" w:rsidR="00A71A65" w:rsidRPr="004B65E6" w:rsidRDefault="00A71A65" w:rsidP="00655218">
            <w:pPr>
              <w:jc w:val="center"/>
              <w:rPr>
                <w:rFonts w:eastAsia="Arial"/>
                <w:b/>
                <w:iCs/>
                <w:szCs w:val="28"/>
                <w:lang w:val="nl-NL"/>
              </w:rPr>
            </w:pPr>
          </w:p>
          <w:p w14:paraId="548776B0" w14:textId="09F8DE3A" w:rsidR="00A71A65" w:rsidRDefault="00A71A65" w:rsidP="00655218">
            <w:pPr>
              <w:jc w:val="center"/>
              <w:rPr>
                <w:rFonts w:eastAsia="Arial"/>
                <w:b/>
                <w:iCs/>
                <w:szCs w:val="28"/>
                <w:lang w:val="nl-NL"/>
              </w:rPr>
            </w:pPr>
          </w:p>
          <w:p w14:paraId="2B7211AA" w14:textId="77777777" w:rsidR="004B06F1" w:rsidRPr="004B65E6" w:rsidRDefault="004B06F1" w:rsidP="00655218">
            <w:pPr>
              <w:jc w:val="center"/>
              <w:rPr>
                <w:rFonts w:eastAsia="Arial"/>
                <w:b/>
                <w:iCs/>
                <w:szCs w:val="28"/>
                <w:lang w:val="nl-NL"/>
              </w:rPr>
            </w:pPr>
          </w:p>
          <w:p w14:paraId="6BE12244" w14:textId="77777777" w:rsidR="00A71A65" w:rsidRPr="004B65E6" w:rsidRDefault="00A71A65" w:rsidP="00655218">
            <w:pPr>
              <w:jc w:val="center"/>
              <w:rPr>
                <w:rFonts w:eastAsia="Arial"/>
                <w:iCs/>
                <w:lang w:val="nl-NL"/>
              </w:rPr>
            </w:pPr>
            <w:r w:rsidRPr="004B65E6">
              <w:rPr>
                <w:rFonts w:eastAsia="Arial"/>
                <w:b/>
                <w:iCs/>
                <w:szCs w:val="28"/>
                <w:lang w:val="nl-NL"/>
              </w:rPr>
              <w:t xml:space="preserve"> Nguyễn Mạnh Hùng</w:t>
            </w:r>
          </w:p>
        </w:tc>
      </w:tr>
    </w:tbl>
    <w:p w14:paraId="433CA0B6" w14:textId="32A8BDA4" w:rsidR="005D474B" w:rsidRPr="004663D6" w:rsidRDefault="005D474B">
      <w:pPr>
        <w:widowControl w:val="0"/>
        <w:spacing w:line="240" w:lineRule="auto"/>
      </w:pPr>
    </w:p>
    <w:sectPr w:rsidR="005D474B" w:rsidRPr="004663D6" w:rsidSect="0014368E">
      <w:headerReference w:type="default" r:id="rId9"/>
      <w:pgSz w:w="11907" w:h="16840" w:code="9"/>
      <w:pgMar w:top="1134" w:right="1107" w:bottom="851"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DB9641" w14:textId="77777777" w:rsidR="00AB7A31" w:rsidRDefault="00AB7A31">
      <w:pPr>
        <w:spacing w:line="240" w:lineRule="auto"/>
      </w:pPr>
      <w:r>
        <w:separator/>
      </w:r>
    </w:p>
  </w:endnote>
  <w:endnote w:type="continuationSeparator" w:id="0">
    <w:p w14:paraId="17C4363D" w14:textId="77777777" w:rsidR="00AB7A31" w:rsidRDefault="00AB7A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60CFD6" w14:textId="77777777" w:rsidR="00AB7A31" w:rsidRDefault="00AB7A31">
      <w:pPr>
        <w:spacing w:after="0"/>
      </w:pPr>
      <w:r>
        <w:separator/>
      </w:r>
    </w:p>
  </w:footnote>
  <w:footnote w:type="continuationSeparator" w:id="0">
    <w:p w14:paraId="4CD26D5B" w14:textId="77777777" w:rsidR="00AB7A31" w:rsidRDefault="00AB7A3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2CC62" w14:textId="1C340AA8" w:rsidR="005D474B" w:rsidRDefault="00102AA1">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762277">
      <w:rPr>
        <w:noProof/>
        <w:sz w:val="26"/>
        <w:szCs w:val="26"/>
      </w:rPr>
      <w:t>2</w:t>
    </w:r>
    <w:r>
      <w:rPr>
        <w:sz w:val="26"/>
        <w:szCs w:val="26"/>
      </w:rPr>
      <w:fldChar w:fldCharType="end"/>
    </w:r>
  </w:p>
  <w:p w14:paraId="2A37BD92" w14:textId="77777777" w:rsidR="005D474B" w:rsidRDefault="005D474B">
    <w:pPr>
      <w:pStyle w:val="Header"/>
      <w:jc w:val="center"/>
      <w:rPr>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383456"/>
    <w:multiLevelType w:val="multilevel"/>
    <w:tmpl w:val="1E2017DA"/>
    <w:lvl w:ilvl="0">
      <w:start w:val="1"/>
      <w:numFmt w:val="decimal"/>
      <w:lvlText w:val="%1."/>
      <w:lvlJc w:val="left"/>
      <w:pPr>
        <w:ind w:left="927" w:hanging="360"/>
      </w:pPr>
      <w:rPr>
        <w:rFonts w:eastAsia="Calibri"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244E0A90"/>
    <w:multiLevelType w:val="multilevel"/>
    <w:tmpl w:val="D03C4376"/>
    <w:lvl w:ilvl="0">
      <w:start w:val="3"/>
      <w:numFmt w:val="bullet"/>
      <w:lvlText w:val="-"/>
      <w:lvlJc w:val="left"/>
      <w:pPr>
        <w:ind w:left="995" w:hanging="360"/>
      </w:pPr>
      <w:rPr>
        <w:rFonts w:ascii="Times New Roman" w:eastAsia="Calibri" w:hAnsi="Times New Roman" w:cs="Times New Roman" w:hint="default"/>
      </w:rPr>
    </w:lvl>
    <w:lvl w:ilvl="1">
      <w:start w:val="1"/>
      <w:numFmt w:val="bullet"/>
      <w:lvlText w:val="o"/>
      <w:lvlJc w:val="left"/>
      <w:pPr>
        <w:ind w:left="1715" w:hanging="360"/>
      </w:pPr>
      <w:rPr>
        <w:rFonts w:ascii="Courier New" w:hAnsi="Courier New" w:cs="Courier New" w:hint="default"/>
      </w:rPr>
    </w:lvl>
    <w:lvl w:ilvl="2">
      <w:start w:val="1"/>
      <w:numFmt w:val="bullet"/>
      <w:lvlText w:val=""/>
      <w:lvlJc w:val="left"/>
      <w:pPr>
        <w:ind w:left="2435" w:hanging="360"/>
      </w:pPr>
      <w:rPr>
        <w:rFonts w:ascii="Wingdings" w:hAnsi="Wingdings" w:hint="default"/>
      </w:rPr>
    </w:lvl>
    <w:lvl w:ilvl="3">
      <w:start w:val="1"/>
      <w:numFmt w:val="bullet"/>
      <w:lvlText w:val=""/>
      <w:lvlJc w:val="left"/>
      <w:pPr>
        <w:ind w:left="3155" w:hanging="360"/>
      </w:pPr>
      <w:rPr>
        <w:rFonts w:ascii="Symbol" w:hAnsi="Symbol" w:hint="default"/>
      </w:rPr>
    </w:lvl>
    <w:lvl w:ilvl="4">
      <w:start w:val="1"/>
      <w:numFmt w:val="bullet"/>
      <w:lvlText w:val="o"/>
      <w:lvlJc w:val="left"/>
      <w:pPr>
        <w:ind w:left="3875" w:hanging="360"/>
      </w:pPr>
      <w:rPr>
        <w:rFonts w:ascii="Courier New" w:hAnsi="Courier New" w:cs="Courier New" w:hint="default"/>
      </w:rPr>
    </w:lvl>
    <w:lvl w:ilvl="5">
      <w:start w:val="1"/>
      <w:numFmt w:val="bullet"/>
      <w:lvlText w:val=""/>
      <w:lvlJc w:val="left"/>
      <w:pPr>
        <w:ind w:left="4595" w:hanging="360"/>
      </w:pPr>
      <w:rPr>
        <w:rFonts w:ascii="Wingdings" w:hAnsi="Wingdings" w:hint="default"/>
      </w:rPr>
    </w:lvl>
    <w:lvl w:ilvl="6">
      <w:start w:val="1"/>
      <w:numFmt w:val="bullet"/>
      <w:lvlText w:val=""/>
      <w:lvlJc w:val="left"/>
      <w:pPr>
        <w:ind w:left="5315" w:hanging="360"/>
      </w:pPr>
      <w:rPr>
        <w:rFonts w:ascii="Symbol" w:hAnsi="Symbol" w:hint="default"/>
      </w:rPr>
    </w:lvl>
    <w:lvl w:ilvl="7">
      <w:start w:val="1"/>
      <w:numFmt w:val="bullet"/>
      <w:lvlText w:val="o"/>
      <w:lvlJc w:val="left"/>
      <w:pPr>
        <w:ind w:left="6035" w:hanging="360"/>
      </w:pPr>
      <w:rPr>
        <w:rFonts w:ascii="Courier New" w:hAnsi="Courier New" w:cs="Courier New" w:hint="default"/>
      </w:rPr>
    </w:lvl>
    <w:lvl w:ilvl="8">
      <w:start w:val="1"/>
      <w:numFmt w:val="bullet"/>
      <w:lvlText w:val=""/>
      <w:lvlJc w:val="left"/>
      <w:pPr>
        <w:ind w:left="6755" w:hanging="360"/>
      </w:pPr>
      <w:rPr>
        <w:rFonts w:ascii="Wingdings" w:hAnsi="Wingdings" w:hint="default"/>
      </w:rPr>
    </w:lvl>
  </w:abstractNum>
  <w:abstractNum w:abstractNumId="2">
    <w:nsid w:val="2E0E1B5E"/>
    <w:multiLevelType w:val="multilevel"/>
    <w:tmpl w:val="4D2E76E6"/>
    <w:lvl w:ilvl="0">
      <w:start w:val="3"/>
      <w:numFmt w:val="bullet"/>
      <w:lvlText w:val="-"/>
      <w:lvlJc w:val="left"/>
      <w:pPr>
        <w:ind w:left="1080" w:hanging="360"/>
      </w:pPr>
      <w:rPr>
        <w:rFonts w:ascii="Times New Roman" w:eastAsia="Calibr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58D653F6"/>
    <w:multiLevelType w:val="multilevel"/>
    <w:tmpl w:val="A976B8E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65054C91"/>
    <w:multiLevelType w:val="hybridMultilevel"/>
    <w:tmpl w:val="E5A6A084"/>
    <w:lvl w:ilvl="0" w:tplc="24D8B51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74B93D48"/>
    <w:multiLevelType w:val="multilevel"/>
    <w:tmpl w:val="5A781D9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nsid w:val="754E0B39"/>
    <w:multiLevelType w:val="multilevel"/>
    <w:tmpl w:val="6A2C948E"/>
    <w:lvl w:ilvl="0">
      <w:start w:val="2"/>
      <w:numFmt w:val="decimal"/>
      <w:suff w:val="space"/>
      <w:lvlText w:val="%1."/>
      <w:lvlJc w:val="left"/>
      <w:pPr>
        <w:ind w:left="-40"/>
      </w:pPr>
      <w:rPr>
        <w:rFonts w:hint="default"/>
        <w:b/>
        <w:bCs/>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nsid w:val="75EE0694"/>
    <w:multiLevelType w:val="multilevel"/>
    <w:tmpl w:val="3174B4E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E0B4832"/>
    <w:multiLevelType w:val="multilevel"/>
    <w:tmpl w:val="C9AE99E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6"/>
  </w:num>
  <w:num w:numId="2">
    <w:abstractNumId w:val="5"/>
  </w:num>
  <w:num w:numId="3">
    <w:abstractNumId w:val="0"/>
  </w:num>
  <w:num w:numId="4">
    <w:abstractNumId w:val="1"/>
  </w:num>
  <w:num w:numId="5">
    <w:abstractNumId w:val="2"/>
  </w:num>
  <w:num w:numId="6">
    <w:abstractNumId w:val="8"/>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74B"/>
    <w:rsid w:val="000108B5"/>
    <w:rsid w:val="0001662F"/>
    <w:rsid w:val="0005416F"/>
    <w:rsid w:val="000766AB"/>
    <w:rsid w:val="000879EF"/>
    <w:rsid w:val="000904C4"/>
    <w:rsid w:val="000969F4"/>
    <w:rsid w:val="000C45B4"/>
    <w:rsid w:val="000D2D22"/>
    <w:rsid w:val="000E3363"/>
    <w:rsid w:val="00102AA1"/>
    <w:rsid w:val="00117FBB"/>
    <w:rsid w:val="001303DE"/>
    <w:rsid w:val="0013158A"/>
    <w:rsid w:val="0014368E"/>
    <w:rsid w:val="00184BB9"/>
    <w:rsid w:val="00186E64"/>
    <w:rsid w:val="001A09ED"/>
    <w:rsid w:val="001A0CD5"/>
    <w:rsid w:val="001D248E"/>
    <w:rsid w:val="001D7442"/>
    <w:rsid w:val="001E126F"/>
    <w:rsid w:val="001E3C79"/>
    <w:rsid w:val="00200206"/>
    <w:rsid w:val="00213BF5"/>
    <w:rsid w:val="00277015"/>
    <w:rsid w:val="00293884"/>
    <w:rsid w:val="002A3D5F"/>
    <w:rsid w:val="002A731D"/>
    <w:rsid w:val="002A7756"/>
    <w:rsid w:val="002C2C70"/>
    <w:rsid w:val="002E125C"/>
    <w:rsid w:val="002F7C6A"/>
    <w:rsid w:val="00322371"/>
    <w:rsid w:val="0033432A"/>
    <w:rsid w:val="00340D12"/>
    <w:rsid w:val="0034322A"/>
    <w:rsid w:val="00363C30"/>
    <w:rsid w:val="0038125F"/>
    <w:rsid w:val="00385B91"/>
    <w:rsid w:val="003A7825"/>
    <w:rsid w:val="003B3797"/>
    <w:rsid w:val="003C525C"/>
    <w:rsid w:val="003D4B1B"/>
    <w:rsid w:val="003D7312"/>
    <w:rsid w:val="003E765E"/>
    <w:rsid w:val="00407512"/>
    <w:rsid w:val="0042664B"/>
    <w:rsid w:val="004663D6"/>
    <w:rsid w:val="00473E6D"/>
    <w:rsid w:val="004937E1"/>
    <w:rsid w:val="004940DC"/>
    <w:rsid w:val="004B06F1"/>
    <w:rsid w:val="004D449A"/>
    <w:rsid w:val="004E733D"/>
    <w:rsid w:val="005001FC"/>
    <w:rsid w:val="005107AE"/>
    <w:rsid w:val="005140BF"/>
    <w:rsid w:val="0052606C"/>
    <w:rsid w:val="00543F34"/>
    <w:rsid w:val="005455BC"/>
    <w:rsid w:val="00562E3A"/>
    <w:rsid w:val="005772C1"/>
    <w:rsid w:val="00581ED3"/>
    <w:rsid w:val="005972AB"/>
    <w:rsid w:val="005D474B"/>
    <w:rsid w:val="0060196B"/>
    <w:rsid w:val="00627642"/>
    <w:rsid w:val="0063020F"/>
    <w:rsid w:val="006333EF"/>
    <w:rsid w:val="006610D6"/>
    <w:rsid w:val="0067139A"/>
    <w:rsid w:val="006876E8"/>
    <w:rsid w:val="006949CF"/>
    <w:rsid w:val="0069615F"/>
    <w:rsid w:val="006B358F"/>
    <w:rsid w:val="006D7961"/>
    <w:rsid w:val="006E7116"/>
    <w:rsid w:val="006F004D"/>
    <w:rsid w:val="00705E32"/>
    <w:rsid w:val="007140A2"/>
    <w:rsid w:val="00714E67"/>
    <w:rsid w:val="007248E4"/>
    <w:rsid w:val="00734547"/>
    <w:rsid w:val="00736EE6"/>
    <w:rsid w:val="00744E7C"/>
    <w:rsid w:val="00762277"/>
    <w:rsid w:val="0079400E"/>
    <w:rsid w:val="007B73DF"/>
    <w:rsid w:val="007D2983"/>
    <w:rsid w:val="007D48CC"/>
    <w:rsid w:val="007D740B"/>
    <w:rsid w:val="007E59BC"/>
    <w:rsid w:val="007F28A3"/>
    <w:rsid w:val="007F3E8D"/>
    <w:rsid w:val="00844407"/>
    <w:rsid w:val="008470A9"/>
    <w:rsid w:val="00865F11"/>
    <w:rsid w:val="0087241D"/>
    <w:rsid w:val="008741D5"/>
    <w:rsid w:val="008B5D17"/>
    <w:rsid w:val="008C0760"/>
    <w:rsid w:val="008D2872"/>
    <w:rsid w:val="008D3AEB"/>
    <w:rsid w:val="008D62B8"/>
    <w:rsid w:val="008D63CF"/>
    <w:rsid w:val="008F01F7"/>
    <w:rsid w:val="00900FDE"/>
    <w:rsid w:val="00904B62"/>
    <w:rsid w:val="009130D1"/>
    <w:rsid w:val="00931EF3"/>
    <w:rsid w:val="00950BD6"/>
    <w:rsid w:val="00951D00"/>
    <w:rsid w:val="00954C54"/>
    <w:rsid w:val="00956F5A"/>
    <w:rsid w:val="009725DA"/>
    <w:rsid w:val="00994D9B"/>
    <w:rsid w:val="009A314E"/>
    <w:rsid w:val="009F2D04"/>
    <w:rsid w:val="00A11617"/>
    <w:rsid w:val="00A13E28"/>
    <w:rsid w:val="00A21F7F"/>
    <w:rsid w:val="00A2769D"/>
    <w:rsid w:val="00A35774"/>
    <w:rsid w:val="00A46FD3"/>
    <w:rsid w:val="00A47193"/>
    <w:rsid w:val="00A70EBA"/>
    <w:rsid w:val="00A71A65"/>
    <w:rsid w:val="00A71C77"/>
    <w:rsid w:val="00A7214C"/>
    <w:rsid w:val="00AA21B1"/>
    <w:rsid w:val="00AB7A31"/>
    <w:rsid w:val="00AC7458"/>
    <w:rsid w:val="00B13490"/>
    <w:rsid w:val="00B20EB7"/>
    <w:rsid w:val="00B218BF"/>
    <w:rsid w:val="00B2794E"/>
    <w:rsid w:val="00B35921"/>
    <w:rsid w:val="00B45DD5"/>
    <w:rsid w:val="00B648CB"/>
    <w:rsid w:val="00B74209"/>
    <w:rsid w:val="00B85D6C"/>
    <w:rsid w:val="00B90E0A"/>
    <w:rsid w:val="00BB6ABE"/>
    <w:rsid w:val="00BC4E57"/>
    <w:rsid w:val="00BE4112"/>
    <w:rsid w:val="00C11265"/>
    <w:rsid w:val="00C13E4C"/>
    <w:rsid w:val="00C27DF8"/>
    <w:rsid w:val="00C41898"/>
    <w:rsid w:val="00C461E0"/>
    <w:rsid w:val="00C7192E"/>
    <w:rsid w:val="00C7506F"/>
    <w:rsid w:val="00CB4130"/>
    <w:rsid w:val="00D15E2F"/>
    <w:rsid w:val="00D2510C"/>
    <w:rsid w:val="00D419F7"/>
    <w:rsid w:val="00D527D7"/>
    <w:rsid w:val="00D53081"/>
    <w:rsid w:val="00D54F97"/>
    <w:rsid w:val="00DB02D9"/>
    <w:rsid w:val="00DB105E"/>
    <w:rsid w:val="00DD03E2"/>
    <w:rsid w:val="00DD044D"/>
    <w:rsid w:val="00DE4357"/>
    <w:rsid w:val="00DF08C1"/>
    <w:rsid w:val="00DF468E"/>
    <w:rsid w:val="00E00DDB"/>
    <w:rsid w:val="00E163B1"/>
    <w:rsid w:val="00E3730F"/>
    <w:rsid w:val="00E60AF0"/>
    <w:rsid w:val="00E73134"/>
    <w:rsid w:val="00E834D5"/>
    <w:rsid w:val="00E84549"/>
    <w:rsid w:val="00E973F7"/>
    <w:rsid w:val="00EB6E8B"/>
    <w:rsid w:val="00EC25C2"/>
    <w:rsid w:val="00EC5327"/>
    <w:rsid w:val="00EC7C2A"/>
    <w:rsid w:val="00EF519E"/>
    <w:rsid w:val="00F01B20"/>
    <w:rsid w:val="00F0258F"/>
    <w:rsid w:val="00F14B7C"/>
    <w:rsid w:val="00F21EC2"/>
    <w:rsid w:val="00F27766"/>
    <w:rsid w:val="00F437A7"/>
    <w:rsid w:val="00F47436"/>
    <w:rsid w:val="00F503A3"/>
    <w:rsid w:val="00F52DA5"/>
    <w:rsid w:val="00F55ACE"/>
    <w:rsid w:val="00F6056F"/>
    <w:rsid w:val="00F674C5"/>
    <w:rsid w:val="00F83E6D"/>
    <w:rsid w:val="00F87C62"/>
    <w:rsid w:val="00F96FB9"/>
    <w:rsid w:val="00FB2D28"/>
    <w:rsid w:val="00FC276C"/>
    <w:rsid w:val="00FE4F2F"/>
    <w:rsid w:val="00FE72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BBC5"/>
  <w15:docId w15:val="{C781D117-3980-496C-A177-CE719EEC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jc w:val="both"/>
    </w:pPr>
    <w:rPr>
      <w:rFonts w:eastAsia="Calibri"/>
      <w:sz w:val="28"/>
      <w:szCs w:val="22"/>
    </w:rPr>
  </w:style>
  <w:style w:type="paragraph" w:styleId="Heading1">
    <w:name w:val="heading 1"/>
    <w:basedOn w:val="Normal"/>
    <w:next w:val="Normal"/>
    <w:link w:val="Heading1Char"/>
    <w:uiPriority w:val="9"/>
    <w:qFormat/>
    <w:pPr>
      <w:keepNext/>
      <w:spacing w:after="0" w:line="240" w:lineRule="auto"/>
      <w:ind w:hanging="142"/>
      <w:jc w:val="left"/>
      <w:outlineLvl w:val="0"/>
    </w:pPr>
    <w:rPr>
      <w:rFonts w:ascii=".VnTimeH" w:eastAsia="Times New Roman" w:hAnsi=".VnTimeH"/>
      <w:b/>
      <w:sz w:val="24"/>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nhideWhenUsed/>
    <w:qFormat/>
    <w:pPr>
      <w:spacing w:after="0" w:line="240" w:lineRule="auto"/>
    </w:pPr>
    <w:rPr>
      <w:rFonts w:ascii="Tahoma" w:hAnsi="Tahoma"/>
      <w:sz w:val="16"/>
      <w:szCs w:val="16"/>
      <w:lang w:val="zh-CN" w:eastAsia="zh-CN"/>
    </w:rPr>
  </w:style>
  <w:style w:type="character" w:styleId="CommentReference">
    <w:name w:val="annotation reference"/>
    <w:uiPriority w:val="99"/>
    <w:semiHidden/>
    <w:unhideWhenUsed/>
    <w:qFormat/>
    <w:rPr>
      <w:sz w:val="16"/>
      <w:szCs w:val="16"/>
    </w:rPr>
  </w:style>
  <w:style w:type="paragraph" w:styleId="DocumentMap">
    <w:name w:val="Document Map"/>
    <w:basedOn w:val="Normal"/>
    <w:link w:val="DocumentMapChar"/>
    <w:uiPriority w:val="99"/>
    <w:semiHidden/>
    <w:unhideWhenUsed/>
    <w:qFormat/>
    <w:pPr>
      <w:spacing w:after="0" w:line="240" w:lineRule="auto"/>
    </w:pPr>
    <w:rPr>
      <w:rFonts w:ascii="Tahoma" w:hAnsi="Tahoma"/>
      <w:sz w:val="16"/>
      <w:szCs w:val="16"/>
      <w:lang w:val="zh-CN"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nhideWhenUsed/>
    <w:qFormat/>
    <w:rPr>
      <w:vertAlign w:val="superscript"/>
    </w:rPr>
  </w:style>
  <w:style w:type="paragraph" w:styleId="FootnoteText">
    <w:name w:val="footnote text"/>
    <w:basedOn w:val="Normal"/>
    <w:link w:val="FootnoteTextChar"/>
    <w:qFormat/>
    <w:pPr>
      <w:spacing w:after="0" w:line="240" w:lineRule="auto"/>
      <w:jc w:val="left"/>
    </w:pPr>
    <w:rPr>
      <w:rFonts w:eastAsia="SimSun"/>
      <w:sz w:val="20"/>
      <w:szCs w:val="20"/>
      <w:lang w:val="zh-CN" w:eastAsia="zh-CN"/>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rFonts w:eastAsia="Times New Roman"/>
      <w:sz w:val="24"/>
      <w:szCs w:val="24"/>
    </w:rPr>
  </w:style>
  <w:style w:type="character" w:styleId="PageNumber">
    <w:name w:val="page number"/>
    <w:qFormat/>
  </w:style>
  <w:style w:type="character" w:styleId="Strong">
    <w:name w:val="Strong"/>
    <w:uiPriority w:val="22"/>
    <w:qFormat/>
    <w:rPr>
      <w:b/>
      <w:bCs/>
    </w:rPr>
  </w:style>
  <w:style w:type="table" w:styleId="TableGrid">
    <w:name w:val="Table Grid"/>
    <w:basedOn w:val="TableNormal"/>
    <w:qFormat/>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qFormat/>
    <w:pPr>
      <w:spacing w:after="0" w:line="240" w:lineRule="auto"/>
      <w:ind w:left="142" w:right="113" w:firstLine="425"/>
      <w:jc w:val="center"/>
    </w:pPr>
    <w:rPr>
      <w:rFonts w:ascii="VNI-Times" w:eastAsia="Times New Roman" w:hAnsi="VNI-Times"/>
      <w:b/>
      <w:bCs/>
      <w:sz w:val="20"/>
      <w:szCs w:val="24"/>
      <w:lang w:val="zh-CN" w:eastAsia="zh-CN"/>
    </w:rPr>
  </w:style>
  <w:style w:type="paragraph" w:customStyle="1" w:styleId="1CharCharCharChar">
    <w:name w:val="1 Char Char Char Char"/>
    <w:basedOn w:val="DocumentMap"/>
    <w:qFormat/>
    <w:pPr>
      <w:widowControl w:val="0"/>
      <w:shd w:val="clear" w:color="auto" w:fill="000080"/>
    </w:pPr>
    <w:rPr>
      <w:rFonts w:eastAsia="SimSun"/>
      <w:sz w:val="24"/>
      <w:szCs w:val="24"/>
    </w:rPr>
  </w:style>
  <w:style w:type="character" w:customStyle="1" w:styleId="DocumentMapChar">
    <w:name w:val="Document Map Char"/>
    <w:link w:val="DocumentMap"/>
    <w:uiPriority w:val="99"/>
    <w:semiHidden/>
    <w:qFormat/>
    <w:rPr>
      <w:rFonts w:ascii="Tahoma" w:hAnsi="Tahoma" w:cs="Tahoma"/>
      <w:sz w:val="16"/>
      <w:szCs w:val="16"/>
    </w:rPr>
  </w:style>
  <w:style w:type="paragraph" w:customStyle="1" w:styleId="CharCharCharCharCharCharChar">
    <w:name w:val="Char Char Char Char Char Char Char"/>
    <w:basedOn w:val="Normal"/>
    <w:semiHidden/>
    <w:qFormat/>
    <w:pPr>
      <w:spacing w:after="160" w:line="240" w:lineRule="exact"/>
      <w:jc w:val="left"/>
    </w:pPr>
    <w:rPr>
      <w:rFonts w:ascii="Arial" w:eastAsia="Times New Roman" w:hAnsi="Arial"/>
      <w:sz w:val="22"/>
    </w:rPr>
  </w:style>
  <w:style w:type="paragraph" w:styleId="ListParagraph">
    <w:name w:val="List Paragraph"/>
    <w:basedOn w:val="Normal"/>
    <w:uiPriority w:val="34"/>
    <w:qFormat/>
    <w:pPr>
      <w:ind w:left="720"/>
      <w:contextualSpacing/>
    </w:p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qFormat/>
    <w:pPr>
      <w:spacing w:after="160" w:line="240" w:lineRule="exact"/>
      <w:jc w:val="left"/>
    </w:pPr>
    <w:rPr>
      <w:rFonts w:eastAsia="Times New Roma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Char1">
    <w:name w:val="Char Char Char Char Char Char Char1"/>
    <w:basedOn w:val="Normal"/>
    <w:semiHidden/>
    <w:qFormat/>
    <w:pPr>
      <w:spacing w:after="160" w:line="240" w:lineRule="exact"/>
      <w:jc w:val="left"/>
    </w:pPr>
    <w:rPr>
      <w:rFonts w:ascii="Arial" w:eastAsia="Times New Roman" w:hAnsi="Arial"/>
      <w:sz w:val="22"/>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Normal"/>
    <w:next w:val="Header"/>
    <w:semiHidden/>
    <w:qFormat/>
    <w:pPr>
      <w:spacing w:after="160" w:line="240" w:lineRule="exact"/>
      <w:jc w:val="left"/>
    </w:pPr>
    <w:rPr>
      <w:rFonts w:eastAsia="Times New Roman"/>
    </w:rPr>
  </w:style>
  <w:style w:type="paragraph" w:customStyle="1" w:styleId="CharCharCharCharCharCharCharCharCharCharCharCharCharCharCharCharCharCharCharCharCharChar2">
    <w:name w:val="Char Char Char Char Char Char Char Char Char Char Char Char Char Char Char Char Char Char Char Char Char Char2"/>
    <w:basedOn w:val="Normal"/>
    <w:next w:val="Header"/>
    <w:semiHidden/>
    <w:qFormat/>
    <w:pPr>
      <w:spacing w:after="160" w:line="240" w:lineRule="exact"/>
      <w:jc w:val="left"/>
    </w:pPr>
    <w:rPr>
      <w:rFonts w:eastAsia="Times New Roman"/>
    </w:rPr>
  </w:style>
  <w:style w:type="character" w:customStyle="1" w:styleId="FootnoteTextChar">
    <w:name w:val="Footnote Text Char"/>
    <w:link w:val="FootnoteText"/>
    <w:qFormat/>
    <w:rPr>
      <w:rFonts w:eastAsia="SimSun"/>
    </w:rPr>
  </w:style>
  <w:style w:type="character" w:customStyle="1" w:styleId="BalloonTextChar">
    <w:name w:val="Balloon Text Char"/>
    <w:link w:val="BalloonText"/>
    <w:qFormat/>
    <w:rPr>
      <w:rFonts w:ascii="Tahoma" w:hAnsi="Tahoma" w:cs="Tahoma"/>
      <w:sz w:val="16"/>
      <w:szCs w:val="16"/>
    </w:rPr>
  </w:style>
  <w:style w:type="character" w:customStyle="1" w:styleId="Vnbnnidung">
    <w:name w:val="Văn bản nội dung_"/>
    <w:link w:val="Vnbnnidung0"/>
    <w:uiPriority w:val="99"/>
    <w:qFormat/>
    <w:rPr>
      <w:sz w:val="26"/>
      <w:szCs w:val="26"/>
    </w:rPr>
  </w:style>
  <w:style w:type="paragraph" w:customStyle="1" w:styleId="Vnbnnidung0">
    <w:name w:val="Văn bản nội dung"/>
    <w:basedOn w:val="Normal"/>
    <w:link w:val="Vnbnnidung"/>
    <w:uiPriority w:val="99"/>
    <w:qFormat/>
    <w:pPr>
      <w:widowControl w:val="0"/>
      <w:spacing w:after="180" w:line="259" w:lineRule="auto"/>
      <w:ind w:firstLine="400"/>
      <w:jc w:val="left"/>
    </w:pPr>
    <w:rPr>
      <w:sz w:val="26"/>
      <w:szCs w:val="26"/>
      <w:lang w:val="zh-CN" w:eastAsia="zh-CN"/>
    </w:rPr>
  </w:style>
  <w:style w:type="character" w:customStyle="1" w:styleId="TitleChar">
    <w:name w:val="Title Char"/>
    <w:link w:val="Title"/>
    <w:qFormat/>
    <w:rPr>
      <w:rFonts w:ascii="VNI-Times" w:eastAsia="Times New Roman" w:hAnsi="VNI-Times"/>
      <w:b/>
      <w:bCs/>
      <w:szCs w:val="24"/>
      <w:lang w:val="zh-CN" w:eastAsia="zh-CN"/>
    </w:rPr>
  </w:style>
  <w:style w:type="character" w:customStyle="1" w:styleId="fontstyle01">
    <w:name w:val="fontstyle01"/>
    <w:qFormat/>
    <w:rPr>
      <w:rFonts w:ascii="Times New Roman" w:hAnsi="Times New Roman" w:cs="Times New Roman" w:hint="default"/>
      <w:b/>
      <w:bCs/>
      <w:color w:val="000000"/>
      <w:sz w:val="30"/>
      <w:szCs w:val="30"/>
    </w:rPr>
  </w:style>
  <w:style w:type="paragraph" w:customStyle="1" w:styleId="CharChar">
    <w:name w:val="Char Char"/>
    <w:basedOn w:val="Normal"/>
    <w:qFormat/>
    <w:pPr>
      <w:spacing w:after="160" w:line="240" w:lineRule="exact"/>
      <w:jc w:val="left"/>
    </w:pPr>
    <w:rPr>
      <w:rFonts w:ascii="Tahoma" w:eastAsia="PMingLiU" w:hAnsi="Tahoma"/>
      <w:sz w:val="20"/>
      <w:szCs w:val="20"/>
    </w:rPr>
  </w:style>
  <w:style w:type="paragraph" w:customStyle="1" w:styleId="CharChar1">
    <w:name w:val="Char Char1"/>
    <w:basedOn w:val="Normal"/>
    <w:qFormat/>
    <w:pPr>
      <w:spacing w:after="160" w:line="240" w:lineRule="exact"/>
      <w:jc w:val="left"/>
    </w:pPr>
    <w:rPr>
      <w:rFonts w:ascii="Tahoma" w:eastAsia="PMingLiU" w:hAnsi="Tahoma"/>
      <w:sz w:val="20"/>
      <w:szCs w:val="20"/>
    </w:rPr>
  </w:style>
  <w:style w:type="paragraph" w:customStyle="1" w:styleId="CharChar5CharChar">
    <w:name w:val="Char Char5 Char Char"/>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Normal14pt">
    <w:name w:val="Normal + 14 pt"/>
    <w:basedOn w:val="Normal"/>
    <w:pPr>
      <w:spacing w:before="80" w:after="80" w:line="240" w:lineRule="auto"/>
    </w:pPr>
    <w:rPr>
      <w:rFonts w:eastAsia="Times New Roman"/>
      <w:szCs w:val="28"/>
    </w:rPr>
  </w:style>
  <w:style w:type="paragraph" w:styleId="BodyText">
    <w:name w:val="Body Text"/>
    <w:basedOn w:val="Normal"/>
    <w:link w:val="BodyTextChar"/>
    <w:pPr>
      <w:spacing w:after="120" w:line="240" w:lineRule="auto"/>
      <w:jc w:val="left"/>
    </w:pPr>
    <w:rPr>
      <w:rFonts w:eastAsia="Times New Roman"/>
      <w:sz w:val="24"/>
      <w:szCs w:val="24"/>
      <w:lang w:val="vi-VN"/>
    </w:rPr>
  </w:style>
  <w:style w:type="character" w:customStyle="1" w:styleId="BodyTextChar">
    <w:name w:val="Body Text Char"/>
    <w:basedOn w:val="DefaultParagraphFont"/>
    <w:link w:val="BodyText"/>
    <w:rPr>
      <w:rFonts w:eastAsia="Times New Roman"/>
      <w:sz w:val="24"/>
      <w:szCs w:val="24"/>
      <w:lang w:val="vi-VN"/>
    </w:rPr>
  </w:style>
  <w:style w:type="paragraph" w:customStyle="1" w:styleId="CharChar30">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rFonts w:eastAsia="Calibri"/>
    </w:rPr>
  </w:style>
  <w:style w:type="character" w:styleId="EndnoteReference">
    <w:name w:val="endnote reference"/>
    <w:basedOn w:val="DefaultParagraphFont"/>
    <w:uiPriority w:val="99"/>
    <w:semiHidden/>
    <w:unhideWhenUsed/>
    <w:rPr>
      <w:vertAlign w:val="superscript"/>
    </w:rPr>
  </w:style>
  <w:style w:type="paragraph" w:customStyle="1" w:styleId="CharChar31">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2">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3">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4">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character" w:customStyle="1" w:styleId="docdata">
    <w:name w:val="docdata"/>
    <w:basedOn w:val="DefaultParagraphFont"/>
  </w:style>
  <w:style w:type="character" w:customStyle="1" w:styleId="Heading1Char">
    <w:name w:val="Heading 1 Char"/>
    <w:basedOn w:val="DefaultParagraphFont"/>
    <w:link w:val="Heading1"/>
    <w:uiPriority w:val="9"/>
    <w:rPr>
      <w:rFonts w:ascii=".VnTimeH" w:eastAsia="Times New Roman" w:hAnsi=".VnTimeH"/>
      <w:b/>
      <w:sz w:val="24"/>
      <w:szCs w:val="22"/>
    </w:rPr>
  </w:style>
  <w:style w:type="paragraph" w:styleId="BodyTextIndent">
    <w:name w:val="Body Text Indent"/>
    <w:basedOn w:val="Normal"/>
    <w:link w:val="BodyTextIndentChar"/>
    <w:uiPriority w:val="99"/>
    <w:semiHidden/>
    <w:unhideWhenUsed/>
    <w:rsid w:val="0087241D"/>
    <w:pPr>
      <w:spacing w:after="120"/>
      <w:ind w:left="360"/>
    </w:pPr>
  </w:style>
  <w:style w:type="character" w:customStyle="1" w:styleId="BodyTextIndentChar">
    <w:name w:val="Body Text Indent Char"/>
    <w:basedOn w:val="DefaultParagraphFont"/>
    <w:link w:val="BodyTextIndent"/>
    <w:uiPriority w:val="99"/>
    <w:semiHidden/>
    <w:rsid w:val="0087241D"/>
    <w:rPr>
      <w:rFonts w:eastAsia="Calibri"/>
      <w:sz w:val="28"/>
      <w:szCs w:val="22"/>
    </w:rPr>
  </w:style>
  <w:style w:type="paragraph" w:styleId="BodyText2">
    <w:name w:val="Body Text 2"/>
    <w:basedOn w:val="Normal"/>
    <w:link w:val="BodyText2Char"/>
    <w:rsid w:val="00954C54"/>
    <w:pPr>
      <w:pBdr>
        <w:top w:val="none" w:sz="4" w:space="0" w:color="000000"/>
        <w:left w:val="none" w:sz="4" w:space="0" w:color="000000"/>
        <w:bottom w:val="none" w:sz="4" w:space="0" w:color="000000"/>
        <w:right w:val="none" w:sz="4" w:space="0" w:color="000000"/>
        <w:between w:val="none" w:sz="4" w:space="0" w:color="000000"/>
      </w:pBdr>
      <w:spacing w:after="120" w:line="480" w:lineRule="auto"/>
      <w:jc w:val="left"/>
    </w:pPr>
    <w:rPr>
      <w:rFonts w:eastAsia="Times New Roman"/>
      <w:szCs w:val="28"/>
    </w:rPr>
  </w:style>
  <w:style w:type="character" w:customStyle="1" w:styleId="BodyText2Char">
    <w:name w:val="Body Text 2 Char"/>
    <w:basedOn w:val="DefaultParagraphFont"/>
    <w:link w:val="BodyText2"/>
    <w:rsid w:val="00954C54"/>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5492">
      <w:bodyDiv w:val="1"/>
      <w:marLeft w:val="0"/>
      <w:marRight w:val="0"/>
      <w:marTop w:val="0"/>
      <w:marBottom w:val="0"/>
      <w:divBdr>
        <w:top w:val="none" w:sz="0" w:space="0" w:color="auto"/>
        <w:left w:val="none" w:sz="0" w:space="0" w:color="auto"/>
        <w:bottom w:val="none" w:sz="0" w:space="0" w:color="auto"/>
        <w:right w:val="none" w:sz="0" w:space="0" w:color="auto"/>
      </w:divBdr>
    </w:div>
    <w:div w:id="16859583">
      <w:bodyDiv w:val="1"/>
      <w:marLeft w:val="0"/>
      <w:marRight w:val="0"/>
      <w:marTop w:val="0"/>
      <w:marBottom w:val="0"/>
      <w:divBdr>
        <w:top w:val="none" w:sz="0" w:space="0" w:color="auto"/>
        <w:left w:val="none" w:sz="0" w:space="0" w:color="auto"/>
        <w:bottom w:val="none" w:sz="0" w:space="0" w:color="auto"/>
        <w:right w:val="none" w:sz="0" w:space="0" w:color="auto"/>
      </w:divBdr>
    </w:div>
    <w:div w:id="261960636">
      <w:bodyDiv w:val="1"/>
      <w:marLeft w:val="0"/>
      <w:marRight w:val="0"/>
      <w:marTop w:val="0"/>
      <w:marBottom w:val="0"/>
      <w:divBdr>
        <w:top w:val="none" w:sz="0" w:space="0" w:color="auto"/>
        <w:left w:val="none" w:sz="0" w:space="0" w:color="auto"/>
        <w:bottom w:val="none" w:sz="0" w:space="0" w:color="auto"/>
        <w:right w:val="none" w:sz="0" w:space="0" w:color="auto"/>
      </w:divBdr>
    </w:div>
    <w:div w:id="269555377">
      <w:bodyDiv w:val="1"/>
      <w:marLeft w:val="0"/>
      <w:marRight w:val="0"/>
      <w:marTop w:val="0"/>
      <w:marBottom w:val="0"/>
      <w:divBdr>
        <w:top w:val="none" w:sz="0" w:space="0" w:color="auto"/>
        <w:left w:val="none" w:sz="0" w:space="0" w:color="auto"/>
        <w:bottom w:val="none" w:sz="0" w:space="0" w:color="auto"/>
        <w:right w:val="none" w:sz="0" w:space="0" w:color="auto"/>
      </w:divBdr>
    </w:div>
    <w:div w:id="397633651">
      <w:bodyDiv w:val="1"/>
      <w:marLeft w:val="0"/>
      <w:marRight w:val="0"/>
      <w:marTop w:val="0"/>
      <w:marBottom w:val="0"/>
      <w:divBdr>
        <w:top w:val="none" w:sz="0" w:space="0" w:color="auto"/>
        <w:left w:val="none" w:sz="0" w:space="0" w:color="auto"/>
        <w:bottom w:val="none" w:sz="0" w:space="0" w:color="auto"/>
        <w:right w:val="none" w:sz="0" w:space="0" w:color="auto"/>
      </w:divBdr>
    </w:div>
    <w:div w:id="544290373">
      <w:bodyDiv w:val="1"/>
      <w:marLeft w:val="0"/>
      <w:marRight w:val="0"/>
      <w:marTop w:val="0"/>
      <w:marBottom w:val="0"/>
      <w:divBdr>
        <w:top w:val="none" w:sz="0" w:space="0" w:color="auto"/>
        <w:left w:val="none" w:sz="0" w:space="0" w:color="auto"/>
        <w:bottom w:val="none" w:sz="0" w:space="0" w:color="auto"/>
        <w:right w:val="none" w:sz="0" w:space="0" w:color="auto"/>
      </w:divBdr>
    </w:div>
    <w:div w:id="699748074">
      <w:bodyDiv w:val="1"/>
      <w:marLeft w:val="0"/>
      <w:marRight w:val="0"/>
      <w:marTop w:val="0"/>
      <w:marBottom w:val="0"/>
      <w:divBdr>
        <w:top w:val="none" w:sz="0" w:space="0" w:color="auto"/>
        <w:left w:val="none" w:sz="0" w:space="0" w:color="auto"/>
        <w:bottom w:val="none" w:sz="0" w:space="0" w:color="auto"/>
        <w:right w:val="none" w:sz="0" w:space="0" w:color="auto"/>
      </w:divBdr>
    </w:div>
    <w:div w:id="729042277">
      <w:bodyDiv w:val="1"/>
      <w:marLeft w:val="0"/>
      <w:marRight w:val="0"/>
      <w:marTop w:val="0"/>
      <w:marBottom w:val="0"/>
      <w:divBdr>
        <w:top w:val="none" w:sz="0" w:space="0" w:color="auto"/>
        <w:left w:val="none" w:sz="0" w:space="0" w:color="auto"/>
        <w:bottom w:val="none" w:sz="0" w:space="0" w:color="auto"/>
        <w:right w:val="none" w:sz="0" w:space="0" w:color="auto"/>
      </w:divBdr>
    </w:div>
    <w:div w:id="1112824303">
      <w:bodyDiv w:val="1"/>
      <w:marLeft w:val="0"/>
      <w:marRight w:val="0"/>
      <w:marTop w:val="0"/>
      <w:marBottom w:val="0"/>
      <w:divBdr>
        <w:top w:val="none" w:sz="0" w:space="0" w:color="auto"/>
        <w:left w:val="none" w:sz="0" w:space="0" w:color="auto"/>
        <w:bottom w:val="none" w:sz="0" w:space="0" w:color="auto"/>
        <w:right w:val="none" w:sz="0" w:space="0" w:color="auto"/>
      </w:divBdr>
    </w:div>
    <w:div w:id="1151484813">
      <w:bodyDiv w:val="1"/>
      <w:marLeft w:val="0"/>
      <w:marRight w:val="0"/>
      <w:marTop w:val="0"/>
      <w:marBottom w:val="0"/>
      <w:divBdr>
        <w:top w:val="none" w:sz="0" w:space="0" w:color="auto"/>
        <w:left w:val="none" w:sz="0" w:space="0" w:color="auto"/>
        <w:bottom w:val="none" w:sz="0" w:space="0" w:color="auto"/>
        <w:right w:val="none" w:sz="0" w:space="0" w:color="auto"/>
      </w:divBdr>
    </w:div>
    <w:div w:id="1764645405">
      <w:bodyDiv w:val="1"/>
      <w:marLeft w:val="0"/>
      <w:marRight w:val="0"/>
      <w:marTop w:val="0"/>
      <w:marBottom w:val="0"/>
      <w:divBdr>
        <w:top w:val="none" w:sz="0" w:space="0" w:color="auto"/>
        <w:left w:val="none" w:sz="0" w:space="0" w:color="auto"/>
        <w:bottom w:val="none" w:sz="0" w:space="0" w:color="auto"/>
        <w:right w:val="none" w:sz="0" w:space="0" w:color="auto"/>
      </w:divBdr>
    </w:div>
    <w:div w:id="1920169805">
      <w:bodyDiv w:val="1"/>
      <w:marLeft w:val="0"/>
      <w:marRight w:val="0"/>
      <w:marTop w:val="0"/>
      <w:marBottom w:val="0"/>
      <w:divBdr>
        <w:top w:val="none" w:sz="0" w:space="0" w:color="auto"/>
        <w:left w:val="none" w:sz="0" w:space="0" w:color="auto"/>
        <w:bottom w:val="none" w:sz="0" w:space="0" w:color="auto"/>
        <w:right w:val="none" w:sz="0" w:space="0" w:color="auto"/>
      </w:divBdr>
    </w:div>
    <w:div w:id="1971858685">
      <w:bodyDiv w:val="1"/>
      <w:marLeft w:val="0"/>
      <w:marRight w:val="0"/>
      <w:marTop w:val="0"/>
      <w:marBottom w:val="0"/>
      <w:divBdr>
        <w:top w:val="none" w:sz="0" w:space="0" w:color="auto"/>
        <w:left w:val="none" w:sz="0" w:space="0" w:color="auto"/>
        <w:bottom w:val="none" w:sz="0" w:space="0" w:color="auto"/>
        <w:right w:val="none" w:sz="0" w:space="0" w:color="auto"/>
      </w:divBdr>
    </w:div>
    <w:div w:id="207496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B998C2-03D2-4BA7-B67B-7FB328BA9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cp:lastPrinted>2026-04-03T09:10:00Z</cp:lastPrinted>
  <dcterms:created xsi:type="dcterms:W3CDTF">2026-05-10T01:32:00Z</dcterms:created>
  <dcterms:modified xsi:type="dcterms:W3CDTF">2026-05-14T04:27:00Z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B1F9E3F272D8415FB3A73A31217A58F2_13</vt:lpwstr>
  </property>
</Properties>
</file>