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8" w:type="dxa"/>
        <w:tblCellSpacing w:w="0" w:type="dxa"/>
        <w:shd w:val="clear" w:color="auto" w:fill="FFFFFF"/>
        <w:tblCellMar>
          <w:left w:w="0" w:type="dxa"/>
          <w:right w:w="0" w:type="dxa"/>
        </w:tblCellMar>
        <w:tblLook w:val="04A0" w:firstRow="1" w:lastRow="0" w:firstColumn="1" w:lastColumn="0" w:noHBand="0" w:noVBand="1"/>
      </w:tblPr>
      <w:tblGrid>
        <w:gridCol w:w="3255"/>
        <w:gridCol w:w="285"/>
        <w:gridCol w:w="5828"/>
      </w:tblGrid>
      <w:tr w:rsidR="00AA0E14" w:rsidRPr="00710E38" w14:paraId="2BB4E325" w14:textId="77777777" w:rsidTr="00250CAA">
        <w:trPr>
          <w:trHeight w:val="715"/>
          <w:tblCellSpacing w:w="0" w:type="dxa"/>
        </w:trPr>
        <w:tc>
          <w:tcPr>
            <w:tcW w:w="3255" w:type="dxa"/>
            <w:shd w:val="clear" w:color="auto" w:fill="FFFFFF"/>
            <w:tcMar>
              <w:top w:w="0" w:type="dxa"/>
              <w:left w:w="108" w:type="dxa"/>
              <w:bottom w:w="0" w:type="dxa"/>
              <w:right w:w="108" w:type="dxa"/>
            </w:tcMar>
          </w:tcPr>
          <w:p w14:paraId="0A030A1E" w14:textId="77777777" w:rsidR="00AA0E14" w:rsidRPr="00710E38" w:rsidRDefault="00AA0E14">
            <w:pPr>
              <w:spacing w:after="0"/>
              <w:jc w:val="center"/>
              <w:rPr>
                <w:rFonts w:eastAsia="Times New Roman"/>
                <w:b/>
                <w:bCs/>
                <w:sz w:val="26"/>
                <w:szCs w:val="26"/>
              </w:rPr>
            </w:pPr>
            <w:r w:rsidRPr="00710E38">
              <w:rPr>
                <w:rFonts w:eastAsia="Times New Roman"/>
                <w:b/>
                <w:bCs/>
                <w:sz w:val="26"/>
                <w:szCs w:val="26"/>
              </w:rPr>
              <w:t>HỘI ĐỒNG NHÂN DÂN</w:t>
            </w:r>
          </w:p>
          <w:p w14:paraId="31A7D9C5" w14:textId="24CFE35C" w:rsidR="00AA0E14" w:rsidRPr="00710E38" w:rsidRDefault="00AA0E14">
            <w:pPr>
              <w:spacing w:after="0"/>
              <w:jc w:val="center"/>
              <w:rPr>
                <w:rFonts w:eastAsia="Times New Roman"/>
                <w:b/>
                <w:bCs/>
                <w:sz w:val="26"/>
                <w:szCs w:val="26"/>
              </w:rPr>
            </w:pPr>
            <w:r w:rsidRPr="00710E38">
              <w:rPr>
                <w:rFonts w:eastAsia="Times New Roman"/>
                <w:b/>
                <w:bCs/>
                <w:sz w:val="26"/>
                <w:szCs w:val="26"/>
              </w:rPr>
              <w:t xml:space="preserve">TỈNH </w:t>
            </w:r>
            <w:r>
              <w:rPr>
                <w:rFonts w:eastAsia="Times New Roman"/>
                <w:b/>
                <w:bCs/>
                <w:sz w:val="26"/>
                <w:szCs w:val="26"/>
              </w:rPr>
              <w:t>ĐỒNG THÁP</w:t>
            </w:r>
          </w:p>
          <w:p w14:paraId="0F5A2F3D" w14:textId="390EA763" w:rsidR="00AA0E14" w:rsidRPr="00710E38" w:rsidRDefault="00AA0E14" w:rsidP="00E60A94">
            <w:pPr>
              <w:spacing w:after="0"/>
              <w:jc w:val="center"/>
              <w:rPr>
                <w:rFonts w:eastAsia="Times New Roman"/>
                <w:bCs/>
              </w:rPr>
            </w:pPr>
            <w:r w:rsidRPr="00710E38">
              <w:rPr>
                <w:rFonts w:eastAsia="Times New Roman"/>
                <w:b/>
                <w:bCs/>
                <w:noProof/>
              </w:rPr>
              <mc:AlternateContent>
                <mc:Choice Requires="wps">
                  <w:drawing>
                    <wp:anchor distT="0" distB="0" distL="114300" distR="114300" simplePos="0" relativeHeight="251664384" behindDoc="0" locked="0" layoutInCell="1" allowOverlap="1" wp14:anchorId="096700B6" wp14:editId="76C46309">
                      <wp:simplePos x="0" y="0"/>
                      <wp:positionH relativeFrom="column">
                        <wp:posOffset>541655</wp:posOffset>
                      </wp:positionH>
                      <wp:positionV relativeFrom="paragraph">
                        <wp:posOffset>16510</wp:posOffset>
                      </wp:positionV>
                      <wp:extent cx="765175" cy="0"/>
                      <wp:effectExtent l="0" t="0" r="15875" b="19050"/>
                      <wp:wrapNone/>
                      <wp:docPr id="3" name="Lines 13"/>
                      <wp:cNvGraphicFramePr/>
                      <a:graphic xmlns:a="http://schemas.openxmlformats.org/drawingml/2006/main">
                        <a:graphicData uri="http://schemas.microsoft.com/office/word/2010/wordprocessingShape">
                          <wps:wsp>
                            <wps:cNvCnPr/>
                            <wps:spPr>
                              <a:xfrm>
                                <a:off x="0" y="0"/>
                                <a:ext cx="7651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2.65pt,1.3pt" to="102.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"/>
                  </w:pict>
                </mc:Fallback>
              </mc:AlternateContent>
            </w:r>
          </w:p>
        </w:tc>
        <w:tc>
          <w:tcPr>
            <w:tcW w:w="285" w:type="dxa"/>
            <w:shd w:val="clear" w:color="auto" w:fill="FFFFFF"/>
          </w:tcPr>
          <w:p w14:paraId="6BB159C2" w14:textId="77777777" w:rsidR="00AA0E14" w:rsidRPr="00710E38" w:rsidRDefault="00AA0E14">
            <w:pPr>
              <w:spacing w:after="0"/>
              <w:jc w:val="center"/>
              <w:rPr>
                <w:rFonts w:eastAsia="Times New Roman"/>
                <w:b/>
                <w:bCs/>
              </w:rPr>
            </w:pPr>
          </w:p>
        </w:tc>
        <w:tc>
          <w:tcPr>
            <w:tcW w:w="5828" w:type="dxa"/>
            <w:shd w:val="clear" w:color="auto" w:fill="FFFFFF"/>
            <w:tcMar>
              <w:top w:w="0" w:type="dxa"/>
              <w:left w:w="108" w:type="dxa"/>
              <w:bottom w:w="0" w:type="dxa"/>
              <w:right w:w="108" w:type="dxa"/>
            </w:tcMar>
          </w:tcPr>
          <w:p w14:paraId="11D2F461" w14:textId="4E09DEB3" w:rsidR="00AA0E14" w:rsidRPr="00AA0E14" w:rsidRDefault="00AA0E14">
            <w:pPr>
              <w:spacing w:after="0"/>
              <w:jc w:val="center"/>
              <w:rPr>
                <w:rFonts w:eastAsia="Times New Roman"/>
                <w:b/>
                <w:bCs/>
                <w:sz w:val="26"/>
              </w:rPr>
            </w:pPr>
            <w:r w:rsidRPr="00AA0E14">
              <w:rPr>
                <w:rFonts w:eastAsia="Times New Roman"/>
                <w:b/>
                <w:bCs/>
                <w:sz w:val="26"/>
              </w:rPr>
              <w:t>CỘNG HÒA XÃ HỘI CHỦ NGHĨA VIỆT NAM</w:t>
            </w:r>
          </w:p>
          <w:p w14:paraId="64F5F013" w14:textId="77777777" w:rsidR="00AA0E14" w:rsidRPr="00710E38" w:rsidRDefault="00AA0E14">
            <w:pPr>
              <w:spacing w:after="0"/>
              <w:jc w:val="center"/>
              <w:rPr>
                <w:rFonts w:eastAsia="Times New Roman"/>
                <w:b/>
                <w:bCs/>
              </w:rPr>
            </w:pPr>
            <w:r w:rsidRPr="00710E38">
              <w:rPr>
                <w:rFonts w:eastAsia="Times New Roman"/>
                <w:b/>
                <w:bCs/>
              </w:rPr>
              <w:t>Độc lập - Tự do - Hạnh phúc</w:t>
            </w:r>
          </w:p>
          <w:p w14:paraId="4A07E3A4" w14:textId="65F6283D" w:rsidR="00AA0E14" w:rsidRPr="00710E38" w:rsidRDefault="00AA0E14" w:rsidP="00E60A94">
            <w:pPr>
              <w:spacing w:after="0"/>
              <w:jc w:val="center"/>
              <w:rPr>
                <w:rFonts w:eastAsia="Times New Roman"/>
                <w:bCs/>
                <w:i/>
              </w:rPr>
            </w:pPr>
            <w:r w:rsidRPr="00710E38">
              <w:rPr>
                <w:rFonts w:eastAsia="Times New Roman"/>
                <w:b/>
                <w:bCs/>
                <w:noProof/>
              </w:rPr>
              <mc:AlternateContent>
                <mc:Choice Requires="wps">
                  <w:drawing>
                    <wp:anchor distT="0" distB="0" distL="114300" distR="114300" simplePos="0" relativeHeight="251663360" behindDoc="0" locked="0" layoutInCell="1" allowOverlap="1" wp14:anchorId="55BFFF68" wp14:editId="299ABD29">
                      <wp:simplePos x="0" y="0"/>
                      <wp:positionH relativeFrom="column">
                        <wp:posOffset>662940</wp:posOffset>
                      </wp:positionH>
                      <wp:positionV relativeFrom="paragraph">
                        <wp:posOffset>55245</wp:posOffset>
                      </wp:positionV>
                      <wp:extent cx="2164981" cy="0"/>
                      <wp:effectExtent l="0" t="0" r="26035" b="19050"/>
                      <wp:wrapNone/>
                      <wp:docPr id="2" name="Lines 12"/>
                      <wp:cNvGraphicFramePr/>
                      <a:graphic xmlns:a="http://schemas.openxmlformats.org/drawingml/2006/main">
                        <a:graphicData uri="http://schemas.microsoft.com/office/word/2010/wordprocessingShape">
                          <wps:wsp>
                            <wps:cNvCnPr/>
                            <wps:spPr>
                              <a:xfrm>
                                <a:off x="0" y="0"/>
                                <a:ext cx="2164981"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id="Lines 1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2pt,4.35pt" to="222.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"/>
                  </w:pict>
                </mc:Fallback>
              </mc:AlternateContent>
            </w:r>
          </w:p>
        </w:tc>
      </w:tr>
      <w:tr w:rsidR="00AA0E14" w:rsidRPr="00710E38" w14:paraId="776DC649" w14:textId="77777777" w:rsidTr="00250CAA">
        <w:trPr>
          <w:trHeight w:val="294"/>
          <w:tblCellSpacing w:w="0" w:type="dxa"/>
        </w:trPr>
        <w:tc>
          <w:tcPr>
            <w:tcW w:w="3255" w:type="dxa"/>
            <w:shd w:val="clear" w:color="auto" w:fill="FFFFFF"/>
            <w:tcMar>
              <w:top w:w="0" w:type="dxa"/>
              <w:left w:w="108" w:type="dxa"/>
              <w:bottom w:w="0" w:type="dxa"/>
              <w:right w:w="108" w:type="dxa"/>
            </w:tcMar>
          </w:tcPr>
          <w:p w14:paraId="57E4A3E7" w14:textId="02386094" w:rsidR="00AA0E14" w:rsidRPr="00710E38" w:rsidRDefault="00AA0E14">
            <w:pPr>
              <w:spacing w:after="0"/>
              <w:jc w:val="center"/>
              <w:rPr>
                <w:rFonts w:eastAsia="Times New Roman"/>
                <w:b/>
                <w:bCs/>
                <w:sz w:val="26"/>
                <w:szCs w:val="26"/>
              </w:rPr>
            </w:pPr>
            <w:r>
              <w:rPr>
                <w:rFonts w:eastAsia="Times New Roman"/>
                <w:bCs/>
              </w:rPr>
              <w:t>Số: 41</w:t>
            </w:r>
            <w:r w:rsidRPr="00710E38">
              <w:rPr>
                <w:rFonts w:eastAsia="Times New Roman"/>
                <w:bCs/>
              </w:rPr>
              <w:t>/2025/NQ-HĐND</w:t>
            </w:r>
          </w:p>
        </w:tc>
        <w:tc>
          <w:tcPr>
            <w:tcW w:w="285" w:type="dxa"/>
            <w:shd w:val="clear" w:color="auto" w:fill="FFFFFF"/>
          </w:tcPr>
          <w:p w14:paraId="192C911F" w14:textId="77777777" w:rsidR="00AA0E14" w:rsidRPr="00710E38" w:rsidRDefault="00AA0E14">
            <w:pPr>
              <w:spacing w:after="0"/>
              <w:jc w:val="center"/>
              <w:rPr>
                <w:rFonts w:eastAsia="Times New Roman"/>
                <w:b/>
                <w:bCs/>
              </w:rPr>
            </w:pPr>
          </w:p>
        </w:tc>
        <w:tc>
          <w:tcPr>
            <w:tcW w:w="5828" w:type="dxa"/>
            <w:shd w:val="clear" w:color="auto" w:fill="FFFFFF"/>
            <w:tcMar>
              <w:top w:w="0" w:type="dxa"/>
              <w:left w:w="108" w:type="dxa"/>
              <w:bottom w:w="0" w:type="dxa"/>
              <w:right w:w="108" w:type="dxa"/>
            </w:tcMar>
          </w:tcPr>
          <w:p w14:paraId="7970CCCD" w14:textId="2F729297" w:rsidR="00AA0E14" w:rsidRPr="00710E38" w:rsidRDefault="00AA0E14">
            <w:pPr>
              <w:spacing w:after="0"/>
              <w:jc w:val="center"/>
              <w:rPr>
                <w:rFonts w:eastAsia="Times New Roman"/>
                <w:b/>
                <w:bCs/>
              </w:rPr>
            </w:pPr>
            <w:r>
              <w:rPr>
                <w:rFonts w:eastAsia="Times New Roman"/>
                <w:bCs/>
                <w:i/>
              </w:rPr>
              <w:t>Đồng Tháp</w:t>
            </w:r>
            <w:r w:rsidRPr="00710E38">
              <w:rPr>
                <w:rFonts w:eastAsia="Times New Roman"/>
                <w:bCs/>
                <w:i/>
              </w:rPr>
              <w:t>, ngày</w:t>
            </w:r>
            <w:r>
              <w:rPr>
                <w:rFonts w:eastAsia="Times New Roman"/>
                <w:bCs/>
                <w:i/>
              </w:rPr>
              <w:t xml:space="preserve"> 23 </w:t>
            </w:r>
            <w:r w:rsidRPr="00710E38">
              <w:rPr>
                <w:rFonts w:eastAsia="Times New Roman"/>
                <w:bCs/>
                <w:i/>
              </w:rPr>
              <w:t xml:space="preserve">tháng </w:t>
            </w:r>
            <w:r>
              <w:rPr>
                <w:rFonts w:eastAsia="Times New Roman"/>
                <w:bCs/>
                <w:i/>
              </w:rPr>
              <w:t>12</w:t>
            </w:r>
            <w:r w:rsidRPr="00710E38">
              <w:rPr>
                <w:rFonts w:eastAsia="Times New Roman"/>
                <w:bCs/>
                <w:i/>
              </w:rPr>
              <w:t xml:space="preserve"> năm 2025</w:t>
            </w:r>
          </w:p>
        </w:tc>
      </w:tr>
    </w:tbl>
    <w:p w14:paraId="711B89C7" w14:textId="543A080E" w:rsidR="004A7C52" w:rsidRPr="00710E38" w:rsidRDefault="00B40CD8" w:rsidP="00731452">
      <w:pPr>
        <w:shd w:val="clear" w:color="auto" w:fill="FFFFFF"/>
        <w:spacing w:before="240" w:after="0"/>
        <w:jc w:val="center"/>
        <w:rPr>
          <w:b/>
        </w:rPr>
      </w:pPr>
      <w:r w:rsidRPr="00710E38">
        <w:rPr>
          <w:b/>
        </w:rPr>
        <w:t>NGHỊ QUYẾT</w:t>
      </w:r>
    </w:p>
    <w:p w14:paraId="67183EA3" w14:textId="77777777" w:rsidR="00AA0E14" w:rsidRDefault="009C7E00" w:rsidP="00041C8F">
      <w:pPr>
        <w:tabs>
          <w:tab w:val="center" w:pos="1582"/>
          <w:tab w:val="center" w:pos="6369"/>
          <w:tab w:val="right" w:pos="8820"/>
        </w:tabs>
        <w:spacing w:after="0"/>
        <w:jc w:val="center"/>
        <w:rPr>
          <w:b/>
        </w:rPr>
      </w:pPr>
      <w:bookmarkStart w:id="0" w:name="_Hlk216967602"/>
      <w:r>
        <w:rPr>
          <w:b/>
          <w:bCs/>
        </w:rPr>
        <w:t>Q</w:t>
      </w:r>
      <w:r w:rsidR="00041C8F" w:rsidRPr="00041C8F">
        <w:rPr>
          <w:b/>
          <w:bCs/>
        </w:rPr>
        <w:t xml:space="preserve">uy định </w:t>
      </w:r>
      <w:r w:rsidR="00402666">
        <w:rPr>
          <w:b/>
          <w:bCs/>
        </w:rPr>
        <w:t>mức kinh phí hỗ trợ hoạt động c</w:t>
      </w:r>
      <w:r w:rsidR="000618E0">
        <w:rPr>
          <w:b/>
          <w:bCs/>
        </w:rPr>
        <w:t>ủa</w:t>
      </w:r>
      <w:r w:rsidR="00402666">
        <w:rPr>
          <w:b/>
          <w:bCs/>
        </w:rPr>
        <w:t xml:space="preserve"> </w:t>
      </w:r>
      <w:r w:rsidR="00402666" w:rsidRPr="00402666">
        <w:rPr>
          <w:b/>
        </w:rPr>
        <w:t>Ban Thanh tra nhân dân</w:t>
      </w:r>
    </w:p>
    <w:p w14:paraId="2D4A8425" w14:textId="2827E27C" w:rsidR="004A7C52" w:rsidRPr="00710E38" w:rsidRDefault="00402666" w:rsidP="00041C8F">
      <w:pPr>
        <w:tabs>
          <w:tab w:val="center" w:pos="1582"/>
          <w:tab w:val="center" w:pos="6369"/>
          <w:tab w:val="right" w:pos="8820"/>
        </w:tabs>
        <w:spacing w:after="0"/>
        <w:jc w:val="center"/>
        <w:rPr>
          <w:b/>
          <w:spacing w:val="-4"/>
        </w:rPr>
      </w:pPr>
      <w:r w:rsidRPr="00402666">
        <w:rPr>
          <w:b/>
        </w:rPr>
        <w:t xml:space="preserve"> ở xã, phường</w:t>
      </w:r>
      <w:r w:rsidR="00041C8F" w:rsidRPr="00041C8F">
        <w:rPr>
          <w:b/>
          <w:bCs/>
        </w:rPr>
        <w:t xml:space="preserve"> trên địa bàn tỉnh </w:t>
      </w:r>
      <w:r w:rsidR="00A17CAB">
        <w:rPr>
          <w:b/>
          <w:bCs/>
        </w:rPr>
        <w:t>Đồng Tháp</w:t>
      </w:r>
    </w:p>
    <w:bookmarkEnd w:id="0"/>
    <w:p w14:paraId="1EBC535D" w14:textId="33EE1F4F" w:rsidR="004A7C52" w:rsidRPr="00710E38" w:rsidRDefault="00041C8F">
      <w:pPr>
        <w:tabs>
          <w:tab w:val="center" w:pos="1582"/>
          <w:tab w:val="center" w:pos="6369"/>
          <w:tab w:val="right" w:pos="8820"/>
        </w:tabs>
        <w:spacing w:after="0"/>
        <w:jc w:val="center"/>
        <w:rPr>
          <w:b/>
          <w:spacing w:val="-4"/>
        </w:rPr>
      </w:pPr>
      <w:r w:rsidRPr="00710E38">
        <w:rPr>
          <w:noProof/>
          <w:spacing w:val="-4"/>
        </w:rPr>
        <mc:AlternateContent>
          <mc:Choice Requires="wps">
            <w:drawing>
              <wp:anchor distT="0" distB="0" distL="114300" distR="114300" simplePos="0" relativeHeight="251658752" behindDoc="0" locked="0" layoutInCell="1" allowOverlap="1" wp14:anchorId="00B5F248" wp14:editId="0A5BCDCF">
                <wp:simplePos x="0" y="0"/>
                <wp:positionH relativeFrom="column">
                  <wp:posOffset>2236810</wp:posOffset>
                </wp:positionH>
                <wp:positionV relativeFrom="paragraph">
                  <wp:posOffset>49530</wp:posOffset>
                </wp:positionV>
                <wp:extent cx="1318438" cy="0"/>
                <wp:effectExtent l="0" t="0" r="15240" b="19050"/>
                <wp:wrapNone/>
                <wp:docPr id="1" name="Lines 2"/>
                <wp:cNvGraphicFramePr/>
                <a:graphic xmlns:a="http://schemas.openxmlformats.org/drawingml/2006/main">
                  <a:graphicData uri="http://schemas.microsoft.com/office/word/2010/wordprocessingShape">
                    <wps:wsp>
                      <wps:cNvCnPr/>
                      <wps:spPr>
                        <a:xfrm>
                          <a:off x="0" y="0"/>
                          <a:ext cx="1318438" cy="0"/>
                        </a:xfrm>
                        <a:prstGeom prst="line">
                          <a:avLst/>
                        </a:prstGeom>
                        <a:ln w="12700"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id="Lines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15pt,3.9pt" to="279.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" strokeweight="1pt"/>
            </w:pict>
          </mc:Fallback>
        </mc:AlternateContent>
      </w:r>
    </w:p>
    <w:p w14:paraId="30646F61" w14:textId="666AC212" w:rsidR="009C16A3" w:rsidRPr="00DA10AC" w:rsidRDefault="009C16A3" w:rsidP="00731452">
      <w:pPr>
        <w:spacing w:after="120"/>
        <w:ind w:firstLine="720"/>
        <w:jc w:val="both"/>
        <w:rPr>
          <w:i/>
          <w:lang w:val="nl-NL"/>
        </w:rPr>
      </w:pPr>
      <w:r w:rsidRPr="00DA10AC">
        <w:rPr>
          <w:i/>
          <w:lang w:val="nl-NL"/>
        </w:rPr>
        <w:t>Căn cứ Luật Tổ chức chính quyền địa phương số 72/2025/QH15;</w:t>
      </w:r>
    </w:p>
    <w:p w14:paraId="1811A7D8" w14:textId="38EB9985" w:rsidR="009C16A3" w:rsidRPr="00DA10AC" w:rsidRDefault="009C16A3" w:rsidP="00AA0E14">
      <w:pPr>
        <w:spacing w:before="120" w:after="120"/>
        <w:ind w:firstLine="720"/>
        <w:jc w:val="both"/>
        <w:rPr>
          <w:i/>
          <w:lang w:val="nb-NO"/>
        </w:rPr>
      </w:pPr>
      <w:r w:rsidRPr="00DA10AC">
        <w:rPr>
          <w:i/>
          <w:lang w:val="nb-NO"/>
        </w:rPr>
        <w:t>Căn cứ Luật Ban hành văn bản quy phạm pháp luật số 64/2025/QH15 được</w:t>
      </w:r>
      <w:r w:rsidRPr="00DA10AC">
        <w:rPr>
          <w:i/>
          <w:lang w:val="vi-VN"/>
        </w:rPr>
        <w:t xml:space="preserve"> sửa đổi, bổ sung </w:t>
      </w:r>
      <w:r w:rsidRPr="00DA10AC">
        <w:rPr>
          <w:i/>
        </w:rPr>
        <w:t xml:space="preserve">bởi </w:t>
      </w:r>
      <w:r w:rsidRPr="00DA10AC">
        <w:rPr>
          <w:i/>
          <w:lang w:val="nb-NO"/>
        </w:rPr>
        <w:t>Luật số 87/2025/QH15;</w:t>
      </w:r>
    </w:p>
    <w:p w14:paraId="7860C782" w14:textId="73696246" w:rsidR="009C16A3" w:rsidRPr="00DA10AC" w:rsidRDefault="009C16A3" w:rsidP="00AA0E14">
      <w:pPr>
        <w:spacing w:before="120" w:after="120"/>
        <w:ind w:firstLine="720"/>
        <w:jc w:val="both"/>
        <w:rPr>
          <w:i/>
        </w:rPr>
      </w:pPr>
      <w:r w:rsidRPr="00DA10AC">
        <w:rPr>
          <w:i/>
          <w:lang w:val="vi-VN"/>
        </w:rPr>
        <w:t xml:space="preserve">Căn cứ Luật Ngân sách nhà nước </w:t>
      </w:r>
      <w:r w:rsidRPr="00DA10AC">
        <w:rPr>
          <w:i/>
        </w:rPr>
        <w:t>số</w:t>
      </w:r>
      <w:r w:rsidR="00F60006" w:rsidRPr="00DA10AC">
        <w:rPr>
          <w:i/>
        </w:rPr>
        <w:t xml:space="preserve"> 8</w:t>
      </w:r>
      <w:r w:rsidR="005B7684">
        <w:rPr>
          <w:i/>
        </w:rPr>
        <w:t>9</w:t>
      </w:r>
      <w:r w:rsidR="00F60006" w:rsidRPr="00DA10AC">
        <w:rPr>
          <w:i/>
        </w:rPr>
        <w:t>/2025/QH15;</w:t>
      </w:r>
    </w:p>
    <w:p w14:paraId="71E43508" w14:textId="77777777" w:rsidR="000D5D98" w:rsidRPr="001008D7" w:rsidRDefault="000D5D98" w:rsidP="00AA0E14">
      <w:pPr>
        <w:spacing w:before="120" w:after="120"/>
        <w:ind w:firstLine="720"/>
        <w:jc w:val="both"/>
        <w:rPr>
          <w:i/>
          <w:iCs/>
        </w:rPr>
      </w:pPr>
      <w:r w:rsidRPr="001008D7">
        <w:rPr>
          <w:i/>
          <w:iCs/>
        </w:rPr>
        <w:t>Căn cứ Nghị định số 78/2025/NĐ-CP của Chính phủ quy định chi tiết một số điều và biện pháp thi hành Luật Ban hành văn bản quy phạm pháp luật được sửa đổi, bổ sung bởi Nghị định số 187/2025/NĐ-CP;</w:t>
      </w:r>
    </w:p>
    <w:p w14:paraId="46DDE3D0" w14:textId="37FC9D51" w:rsidR="00A17CAB" w:rsidRPr="00DA10AC" w:rsidRDefault="00A17CAB" w:rsidP="00AA0E14">
      <w:pPr>
        <w:spacing w:before="120" w:after="120"/>
        <w:ind w:firstLine="720"/>
        <w:jc w:val="both"/>
        <w:rPr>
          <w:i/>
          <w:iCs/>
          <w:lang w:val="nl-NL"/>
        </w:rPr>
      </w:pPr>
      <w:r w:rsidRPr="00DA10AC">
        <w:rPr>
          <w:i/>
          <w:iCs/>
          <w:lang w:val="nl-NL"/>
        </w:rPr>
        <w:t xml:space="preserve">Căn cứ Thông tư số </w:t>
      </w:r>
      <w:r w:rsidR="00402666" w:rsidRPr="00DA10AC">
        <w:rPr>
          <w:i/>
          <w:iCs/>
          <w:lang w:val="nl-NL"/>
        </w:rPr>
        <w:t>04/2025</w:t>
      </w:r>
      <w:r w:rsidRPr="00DA10AC">
        <w:rPr>
          <w:i/>
          <w:iCs/>
          <w:lang w:val="nl-NL"/>
        </w:rPr>
        <w:t xml:space="preserve">/TT-BTC </w:t>
      </w:r>
      <w:r w:rsidR="00F60006" w:rsidRPr="00DA10AC">
        <w:rPr>
          <w:i/>
          <w:iCs/>
          <w:lang w:val="nl-NL"/>
        </w:rPr>
        <w:t xml:space="preserve">của Bộ trưởng Bộ Tài chính </w:t>
      </w:r>
      <w:r w:rsidR="00402666" w:rsidRPr="00DA10AC">
        <w:rPr>
          <w:i/>
          <w:iCs/>
          <w:lang w:val="nl-NL"/>
        </w:rPr>
        <w:t>hướng dẫn lập dự toán, quản lý, sử dụng và quyết toán kinh phí về thực hiện dân chủ ở cơ sở để hỗ trợ kinh phí hoạt động c</w:t>
      </w:r>
      <w:r w:rsidR="000618E0" w:rsidRPr="00DA10AC">
        <w:rPr>
          <w:i/>
          <w:iCs/>
          <w:lang w:val="nl-NL"/>
        </w:rPr>
        <w:t>ủa</w:t>
      </w:r>
      <w:r w:rsidR="00402666" w:rsidRPr="00DA10AC">
        <w:rPr>
          <w:i/>
          <w:iCs/>
          <w:lang w:val="nl-NL"/>
        </w:rPr>
        <w:t xml:space="preserve"> Ban Thanh tra nhân dân ở xã, phường, thị trấn, cơ quan nhà nước, đơn vị sự nghiệp công lập</w:t>
      </w:r>
      <w:r w:rsidRPr="00DA10AC">
        <w:rPr>
          <w:i/>
          <w:iCs/>
          <w:lang w:val="nl-NL"/>
        </w:rPr>
        <w:t>;</w:t>
      </w:r>
    </w:p>
    <w:p w14:paraId="68C1D13C" w14:textId="526B18F9" w:rsidR="004A7C52" w:rsidRPr="00DA10AC" w:rsidRDefault="00B40CD8" w:rsidP="00AA0E14">
      <w:pPr>
        <w:spacing w:before="120" w:after="120"/>
        <w:ind w:firstLine="720"/>
        <w:jc w:val="both"/>
        <w:rPr>
          <w:i/>
        </w:rPr>
      </w:pPr>
      <w:bookmarkStart w:id="1" w:name="_Hlk216967622"/>
      <w:r w:rsidRPr="00DA10AC">
        <w:rPr>
          <w:i/>
          <w:lang w:val="nl-NL"/>
        </w:rPr>
        <w:t>Xét Tờ trình số</w:t>
      </w:r>
      <w:r w:rsidR="00584DD5">
        <w:rPr>
          <w:i/>
          <w:lang w:val="nl-NL"/>
        </w:rPr>
        <w:t xml:space="preserve"> 578</w:t>
      </w:r>
      <w:r w:rsidRPr="00DA10AC">
        <w:rPr>
          <w:i/>
          <w:lang w:val="nl-NL"/>
        </w:rPr>
        <w:t xml:space="preserve">/TTr-UBND ngày </w:t>
      </w:r>
      <w:r w:rsidR="00584DD5">
        <w:rPr>
          <w:i/>
        </w:rPr>
        <w:t>25</w:t>
      </w:r>
      <w:r w:rsidRPr="00DA10AC">
        <w:rPr>
          <w:i/>
        </w:rPr>
        <w:t xml:space="preserve"> tháng </w:t>
      </w:r>
      <w:r w:rsidR="00584DD5">
        <w:rPr>
          <w:i/>
        </w:rPr>
        <w:t>11</w:t>
      </w:r>
      <w:r w:rsidRPr="00DA10AC">
        <w:rPr>
          <w:i/>
        </w:rPr>
        <w:t xml:space="preserve"> năm </w:t>
      </w:r>
      <w:r w:rsidRPr="00DA10AC">
        <w:rPr>
          <w:i/>
          <w:lang w:val="nl-NL"/>
        </w:rPr>
        <w:t>202</w:t>
      </w:r>
      <w:r w:rsidR="00B10691" w:rsidRPr="00DA10AC">
        <w:rPr>
          <w:i/>
          <w:lang w:val="nl-NL"/>
        </w:rPr>
        <w:t>5</w:t>
      </w:r>
      <w:r w:rsidRPr="00DA10AC">
        <w:rPr>
          <w:i/>
          <w:lang w:val="nl-NL"/>
        </w:rPr>
        <w:t xml:space="preserve"> của Ủy ban nhân dân tỉnh </w:t>
      </w:r>
      <w:r w:rsidRPr="00DA10AC">
        <w:rPr>
          <w:i/>
        </w:rPr>
        <w:t>đề nghị Hội đồng nhân dân tỉnh ban hành</w:t>
      </w:r>
      <w:r w:rsidRPr="00DA10AC">
        <w:rPr>
          <w:i/>
          <w:lang w:val="nl-NL"/>
        </w:rPr>
        <w:t xml:space="preserve"> Nghị quyết </w:t>
      </w:r>
      <w:r w:rsidR="00A17CAB" w:rsidRPr="00DA10AC">
        <w:rPr>
          <w:i/>
          <w:lang w:val="nl-NL"/>
        </w:rPr>
        <w:t xml:space="preserve">quy định </w:t>
      </w:r>
      <w:r w:rsidR="00824669" w:rsidRPr="00DA10AC">
        <w:rPr>
          <w:i/>
          <w:lang w:val="nl-NL"/>
        </w:rPr>
        <w:t>mức kinh phí hỗ trợ hoạt động c</w:t>
      </w:r>
      <w:r w:rsidR="00911DDF" w:rsidRPr="00DA10AC">
        <w:rPr>
          <w:i/>
          <w:lang w:val="nl-NL"/>
        </w:rPr>
        <w:t>ủa</w:t>
      </w:r>
      <w:r w:rsidR="00824669" w:rsidRPr="00DA10AC">
        <w:rPr>
          <w:i/>
          <w:lang w:val="nl-NL"/>
        </w:rPr>
        <w:t xml:space="preserve"> Ban Thanh tra nhân dân ở xã, phường</w:t>
      </w:r>
      <w:r w:rsidR="00A17CAB" w:rsidRPr="00DA10AC">
        <w:rPr>
          <w:i/>
          <w:lang w:val="nl-NL"/>
        </w:rPr>
        <w:t xml:space="preserve"> trên địa bàn tỉnh Đồng Tháp</w:t>
      </w:r>
      <w:r w:rsidRPr="00DA10AC">
        <w:rPr>
          <w:bCs/>
          <w:i/>
          <w:lang w:val="nl-NL"/>
        </w:rPr>
        <w:t xml:space="preserve">; </w:t>
      </w:r>
      <w:r w:rsidRPr="00DA10AC">
        <w:rPr>
          <w:i/>
        </w:rPr>
        <w:t xml:space="preserve">Báo cáo thẩm tra số </w:t>
      </w:r>
      <w:r w:rsidR="00173507">
        <w:rPr>
          <w:i/>
        </w:rPr>
        <w:t>582</w:t>
      </w:r>
      <w:r w:rsidRPr="00DA10AC">
        <w:rPr>
          <w:i/>
        </w:rPr>
        <w:t xml:space="preserve">/BC-HĐND ngày </w:t>
      </w:r>
      <w:r w:rsidR="00173507">
        <w:rPr>
          <w:i/>
        </w:rPr>
        <w:t>18</w:t>
      </w:r>
      <w:r w:rsidRPr="00DA10AC">
        <w:rPr>
          <w:i/>
        </w:rPr>
        <w:t xml:space="preserve"> tháng </w:t>
      </w:r>
      <w:r w:rsidR="00584DD5">
        <w:rPr>
          <w:i/>
        </w:rPr>
        <w:t>12</w:t>
      </w:r>
      <w:r w:rsidRPr="00DA10AC">
        <w:rPr>
          <w:i/>
        </w:rPr>
        <w:t xml:space="preserve"> năm 202</w:t>
      </w:r>
      <w:r w:rsidR="00B10691" w:rsidRPr="00DA10AC">
        <w:rPr>
          <w:i/>
        </w:rPr>
        <w:t>5</w:t>
      </w:r>
      <w:r w:rsidRPr="00DA10AC">
        <w:rPr>
          <w:i/>
        </w:rPr>
        <w:t xml:space="preserve"> của Ban </w:t>
      </w:r>
      <w:r w:rsidR="00584DD5">
        <w:rPr>
          <w:i/>
        </w:rPr>
        <w:t>Pháp chế</w:t>
      </w:r>
      <w:r w:rsidRPr="00DA10AC">
        <w:rPr>
          <w:i/>
        </w:rPr>
        <w:t xml:space="preserve"> Hội đồng nhân dân tỉnh; ý kiến thảo luận của đại biểu Hội đồng nhân dân tại kỳ họp.</w:t>
      </w:r>
      <w:r w:rsidR="00A17CAB" w:rsidRPr="00DA10AC">
        <w:rPr>
          <w:i/>
        </w:rPr>
        <w:t xml:space="preserve"> </w:t>
      </w:r>
    </w:p>
    <w:p w14:paraId="6E84D99D" w14:textId="3F8293EA" w:rsidR="004A7C52" w:rsidRPr="00F30608" w:rsidRDefault="00E742B9" w:rsidP="00AA0E14">
      <w:pPr>
        <w:spacing w:before="120" w:after="120"/>
        <w:ind w:firstLine="720"/>
        <w:jc w:val="both"/>
        <w:rPr>
          <w:rFonts w:eastAsia="Times New Roman"/>
          <w:b/>
          <w:bCs/>
          <w:spacing w:val="-2"/>
          <w:sz w:val="2"/>
          <w:szCs w:val="2"/>
          <w:lang w:val="nl-NL"/>
        </w:rPr>
      </w:pPr>
      <w:r w:rsidRPr="00F30608">
        <w:rPr>
          <w:i/>
          <w:spacing w:val="-2"/>
          <w:lang w:val="nl-NL"/>
        </w:rPr>
        <w:t xml:space="preserve">Hội đồng nhân dân ban hành Nghị quyết </w:t>
      </w:r>
      <w:r w:rsidR="00824669" w:rsidRPr="00F30608">
        <w:rPr>
          <w:i/>
          <w:spacing w:val="-2"/>
          <w:lang w:val="nl-NL"/>
        </w:rPr>
        <w:t>quy định mức kinh phí hỗ trợ hoạt động c</w:t>
      </w:r>
      <w:r w:rsidR="000618E0" w:rsidRPr="00F30608">
        <w:rPr>
          <w:i/>
          <w:spacing w:val="-2"/>
          <w:lang w:val="nl-NL"/>
        </w:rPr>
        <w:t>ủa</w:t>
      </w:r>
      <w:r w:rsidR="00824669" w:rsidRPr="00F30608">
        <w:rPr>
          <w:i/>
          <w:spacing w:val="-2"/>
          <w:lang w:val="nl-NL"/>
        </w:rPr>
        <w:t xml:space="preserve"> Ban Thanh tra nhân dân ở xã, phường trên địa bàn tỉnh Đồng Tháp</w:t>
      </w:r>
      <w:r w:rsidR="00A17CAB" w:rsidRPr="00F30608">
        <w:rPr>
          <w:i/>
          <w:spacing w:val="-2"/>
          <w:lang w:val="nl-NL"/>
        </w:rPr>
        <w:t>.</w:t>
      </w:r>
    </w:p>
    <w:p w14:paraId="4EB7F6D1" w14:textId="6356785C" w:rsidR="00A17CAB" w:rsidRPr="00DA10AC" w:rsidRDefault="00A17CAB" w:rsidP="00AA0E14">
      <w:pPr>
        <w:spacing w:before="120" w:after="120"/>
        <w:ind w:firstLine="720"/>
        <w:jc w:val="both"/>
      </w:pPr>
      <w:bookmarkStart w:id="2" w:name="dieu_1"/>
      <w:bookmarkStart w:id="3" w:name="_Hlk216967698"/>
      <w:bookmarkEnd w:id="1"/>
      <w:r w:rsidRPr="00DA10AC">
        <w:rPr>
          <w:b/>
          <w:bCs/>
          <w:lang w:val="vi-VN"/>
        </w:rPr>
        <w:t>Điều 1. Phạm vi điều chỉnh</w:t>
      </w:r>
      <w:r w:rsidR="009C16A3" w:rsidRPr="00DA10AC">
        <w:rPr>
          <w:b/>
          <w:bCs/>
        </w:rPr>
        <w:t>,</w:t>
      </w:r>
      <w:r w:rsidRPr="00DA10AC">
        <w:rPr>
          <w:b/>
          <w:bCs/>
          <w:lang w:val="vi-VN"/>
        </w:rPr>
        <w:t xml:space="preserve"> đối tượng áp dụng</w:t>
      </w:r>
      <w:bookmarkEnd w:id="2"/>
    </w:p>
    <w:p w14:paraId="028489D8" w14:textId="77777777" w:rsidR="00A17CAB" w:rsidRPr="00DA10AC" w:rsidRDefault="00A17CAB" w:rsidP="00AA0E14">
      <w:pPr>
        <w:spacing w:before="120" w:after="120"/>
        <w:ind w:firstLine="720"/>
        <w:jc w:val="both"/>
      </w:pPr>
      <w:r w:rsidRPr="00DA10AC">
        <w:rPr>
          <w:lang w:val="vi-VN"/>
        </w:rPr>
        <w:t>1. Phạm vi điều chỉnh</w:t>
      </w:r>
    </w:p>
    <w:p w14:paraId="31A8D5BF" w14:textId="0F51BBDA" w:rsidR="00A17CAB" w:rsidRPr="00DA10AC" w:rsidRDefault="00A17CAB" w:rsidP="00AA0E14">
      <w:pPr>
        <w:spacing w:before="120" w:after="120"/>
        <w:ind w:firstLine="720"/>
        <w:jc w:val="both"/>
      </w:pPr>
      <w:r w:rsidRPr="00DA10AC">
        <w:rPr>
          <w:lang w:val="vi-VN"/>
        </w:rPr>
        <w:t xml:space="preserve">Nghị quyết này quy định </w:t>
      </w:r>
      <w:r w:rsidR="00824669" w:rsidRPr="00DA10AC">
        <w:t xml:space="preserve">mức </w:t>
      </w:r>
      <w:r w:rsidR="00824669" w:rsidRPr="00DA10AC">
        <w:rPr>
          <w:lang w:val="nl-NL"/>
        </w:rPr>
        <w:t>kinh phí hỗ trợ hoạt động của Ban Thanh tra nhân dân ở xã, phường</w:t>
      </w:r>
      <w:r w:rsidRPr="00DA10AC">
        <w:rPr>
          <w:lang w:val="vi-VN"/>
        </w:rPr>
        <w:t xml:space="preserve"> trên địa bàn tỉnh </w:t>
      </w:r>
      <w:r w:rsidR="00297A8A" w:rsidRPr="00DA10AC">
        <w:rPr>
          <w:lang w:val="vi-VN"/>
        </w:rPr>
        <w:t>Đồng Tháp</w:t>
      </w:r>
      <w:r w:rsidR="00F30608">
        <w:t xml:space="preserve"> theo quy định tại khoản 1 Điều 2 </w:t>
      </w:r>
      <w:r w:rsidR="00F30608" w:rsidRPr="00F30608">
        <w:t>Thông tư số 04/2025/TT-BTC hướng dẫn lập dự toán, quản lý, sử dụng và quyết toán kinh phí về thực hiện dân chủ ở cơ sở để hỗ trợ kinh phí hoạt động của Ban Thanh tra nhân dân ở xã, phường, thị trấn, cơ quan nhà nước, đơn vị sự nghiệp công lập</w:t>
      </w:r>
      <w:r w:rsidR="00911DDF" w:rsidRPr="00DA10AC">
        <w:t>.</w:t>
      </w:r>
    </w:p>
    <w:p w14:paraId="2E3D73A3" w14:textId="1708BF4B" w:rsidR="00A17CAB" w:rsidRPr="00DA10AC" w:rsidRDefault="00A17CAB" w:rsidP="00AA0E14">
      <w:pPr>
        <w:spacing w:before="120" w:after="120"/>
        <w:ind w:firstLine="720"/>
        <w:jc w:val="both"/>
      </w:pPr>
      <w:r w:rsidRPr="00DA10AC">
        <w:rPr>
          <w:lang w:val="vi-VN"/>
        </w:rPr>
        <w:t xml:space="preserve">2. Đối tượng áp dụng </w:t>
      </w:r>
    </w:p>
    <w:p w14:paraId="19BE92DB" w14:textId="3C1DC3F7" w:rsidR="009C7E00" w:rsidRPr="00DA10AC" w:rsidRDefault="009C7E00" w:rsidP="00AA0E14">
      <w:pPr>
        <w:spacing w:before="120" w:after="120"/>
        <w:ind w:firstLine="720"/>
        <w:jc w:val="both"/>
      </w:pPr>
      <w:r w:rsidRPr="00DA10AC">
        <w:rPr>
          <w:lang w:val="nl-NL"/>
        </w:rPr>
        <w:t xml:space="preserve">a) </w:t>
      </w:r>
      <w:r w:rsidR="00BC4720" w:rsidRPr="00DA10AC">
        <w:rPr>
          <w:lang w:val="nl-NL"/>
        </w:rPr>
        <w:t>Ban Thanh tra nhân dân ở xã, phường</w:t>
      </w:r>
      <w:r w:rsidRPr="00DA10AC">
        <w:t>;</w:t>
      </w:r>
    </w:p>
    <w:p w14:paraId="0689F362" w14:textId="22519CE5" w:rsidR="00A17CAB" w:rsidRPr="00DA10AC" w:rsidRDefault="009C7E00" w:rsidP="00AA0E14">
      <w:pPr>
        <w:spacing w:before="120" w:after="120"/>
        <w:ind w:firstLine="720"/>
        <w:jc w:val="both"/>
      </w:pPr>
      <w:r w:rsidRPr="00DA10AC">
        <w:t>b) Các cơ quan, tổ chức, cá nhân có liên quan đến hoạt động cấp</w:t>
      </w:r>
      <w:r w:rsidR="00F310B3" w:rsidRPr="00DA10AC">
        <w:t>, quản lý, sử dụng</w:t>
      </w:r>
      <w:r w:rsidRPr="00DA10AC">
        <w:t xml:space="preserve"> kinh phí </w:t>
      </w:r>
      <w:r w:rsidRPr="00DA10AC">
        <w:rPr>
          <w:lang w:val="nl-NL"/>
        </w:rPr>
        <w:t>hỗ trợ hoạt động của Ban Thanh tra nhân dân ở xã, phường</w:t>
      </w:r>
      <w:r w:rsidRPr="00DA10AC">
        <w:rPr>
          <w:lang w:val="vi-VN"/>
        </w:rPr>
        <w:t xml:space="preserve"> trên địa bàn tỉnh Đồng Tháp</w:t>
      </w:r>
      <w:r w:rsidRPr="00DA10AC">
        <w:t>.</w:t>
      </w:r>
      <w:bookmarkEnd w:id="3"/>
    </w:p>
    <w:p w14:paraId="754AAECB" w14:textId="3996B6EE" w:rsidR="00A17CAB" w:rsidRPr="00DA10AC" w:rsidRDefault="00A17CAB" w:rsidP="00AA0E14">
      <w:pPr>
        <w:spacing w:before="120" w:after="120"/>
        <w:ind w:firstLine="720"/>
        <w:jc w:val="both"/>
      </w:pPr>
      <w:bookmarkStart w:id="4" w:name="dieu_2"/>
      <w:bookmarkStart w:id="5" w:name="_Hlk216967758"/>
      <w:r w:rsidRPr="00DA10AC">
        <w:rPr>
          <w:b/>
          <w:bCs/>
          <w:lang w:val="vi-VN"/>
        </w:rPr>
        <w:lastRenderedPageBreak/>
        <w:t xml:space="preserve">Điều 2. </w:t>
      </w:r>
      <w:bookmarkEnd w:id="4"/>
      <w:r w:rsidR="00BC4720" w:rsidRPr="00DA10AC">
        <w:rPr>
          <w:b/>
          <w:bCs/>
        </w:rPr>
        <w:t>Mức kinh phí hỗ trợ</w:t>
      </w:r>
    </w:p>
    <w:bookmarkEnd w:id="5"/>
    <w:p w14:paraId="359DE181" w14:textId="317A2484" w:rsidR="0086496C" w:rsidRDefault="00911DDF" w:rsidP="00AA0E14">
      <w:pPr>
        <w:spacing w:before="120" w:after="120"/>
        <w:ind w:firstLine="720"/>
        <w:jc w:val="both"/>
        <w:rPr>
          <w:lang w:val="nl-NL"/>
        </w:rPr>
      </w:pPr>
      <w:r w:rsidRPr="00DA10AC">
        <w:t xml:space="preserve">Mức </w:t>
      </w:r>
      <w:r w:rsidRPr="00DA10AC">
        <w:rPr>
          <w:lang w:val="nl-NL"/>
        </w:rPr>
        <w:t xml:space="preserve">kinh phí hỗ trợ hoạt động của Ban Thanh tra nhân dân ở xã, phường trên địa bàn tỉnh Đồng Tháp </w:t>
      </w:r>
      <w:r w:rsidR="00041968">
        <w:rPr>
          <w:lang w:val="nl-NL"/>
        </w:rPr>
        <w:t>như sau</w:t>
      </w:r>
      <w:r w:rsidR="0086496C">
        <w:rPr>
          <w:lang w:val="nl-NL"/>
        </w:rPr>
        <w:t>:</w:t>
      </w:r>
    </w:p>
    <w:p w14:paraId="617E7A07" w14:textId="4112CB59" w:rsidR="0086496C" w:rsidRPr="0086496C" w:rsidRDefault="0086496C" w:rsidP="00AA0E14">
      <w:pPr>
        <w:spacing w:before="120" w:after="120"/>
        <w:ind w:firstLine="720"/>
        <w:jc w:val="both"/>
        <w:rPr>
          <w:lang w:val="nl-NL"/>
        </w:rPr>
      </w:pPr>
      <w:bookmarkStart w:id="6" w:name="_Hlk216967736"/>
      <w:r>
        <w:rPr>
          <w:lang w:val="nl-NL"/>
        </w:rPr>
        <w:t>1.</w:t>
      </w:r>
      <w:r w:rsidRPr="0086496C">
        <w:rPr>
          <w:lang w:val="nl-NL"/>
        </w:rPr>
        <w:t xml:space="preserve"> Phường loại đặc biệt: 15 triệu đồng/phường/năm</w:t>
      </w:r>
      <w:r w:rsidR="002F2872">
        <w:rPr>
          <w:lang w:val="nl-NL"/>
        </w:rPr>
        <w:t>;</w:t>
      </w:r>
    </w:p>
    <w:p w14:paraId="4C1C3EC1" w14:textId="43010089" w:rsidR="0086496C" w:rsidRPr="0086496C" w:rsidRDefault="0086496C" w:rsidP="00AA0E14">
      <w:pPr>
        <w:spacing w:before="120" w:after="120"/>
        <w:ind w:firstLine="720"/>
        <w:jc w:val="both"/>
        <w:rPr>
          <w:lang w:val="nl-NL"/>
        </w:rPr>
      </w:pPr>
      <w:r>
        <w:rPr>
          <w:lang w:val="nl-NL"/>
        </w:rPr>
        <w:t>2.</w:t>
      </w:r>
      <w:r w:rsidRPr="0086496C">
        <w:rPr>
          <w:lang w:val="nl-NL"/>
        </w:rPr>
        <w:t xml:space="preserve"> Xã, phường loại I: 15 triệu đồng/xã, phường/năm</w:t>
      </w:r>
      <w:r w:rsidR="002F2872">
        <w:rPr>
          <w:lang w:val="nl-NL"/>
        </w:rPr>
        <w:t>;</w:t>
      </w:r>
    </w:p>
    <w:p w14:paraId="72A04548" w14:textId="44A9E160" w:rsidR="0086496C" w:rsidRPr="0086496C" w:rsidRDefault="0086496C" w:rsidP="00AA0E14">
      <w:pPr>
        <w:spacing w:before="120" w:after="120"/>
        <w:ind w:firstLine="720"/>
        <w:jc w:val="both"/>
        <w:rPr>
          <w:lang w:val="nl-NL"/>
        </w:rPr>
      </w:pPr>
      <w:r>
        <w:rPr>
          <w:lang w:val="nl-NL"/>
        </w:rPr>
        <w:t>3.</w:t>
      </w:r>
      <w:r w:rsidRPr="0086496C">
        <w:rPr>
          <w:lang w:val="nl-NL"/>
        </w:rPr>
        <w:t xml:space="preserve"> Xã, phường loại II: 12 triệu đồng/xã, phường/năm</w:t>
      </w:r>
      <w:r w:rsidR="002F2872">
        <w:rPr>
          <w:lang w:val="nl-NL"/>
        </w:rPr>
        <w:t>;</w:t>
      </w:r>
    </w:p>
    <w:p w14:paraId="29129F2A" w14:textId="7548E0DC" w:rsidR="00A17CAB" w:rsidRPr="00DA10AC" w:rsidRDefault="0086496C" w:rsidP="00AA0E14">
      <w:pPr>
        <w:spacing w:before="120" w:after="120"/>
        <w:ind w:firstLine="720"/>
        <w:jc w:val="both"/>
      </w:pPr>
      <w:r>
        <w:rPr>
          <w:lang w:val="nl-NL"/>
        </w:rPr>
        <w:t>4.</w:t>
      </w:r>
      <w:r w:rsidRPr="0086496C">
        <w:rPr>
          <w:lang w:val="nl-NL"/>
        </w:rPr>
        <w:t xml:space="preserve"> Xã, phường loại III: 10 triệu đồng/xã, phường/năm.</w:t>
      </w:r>
    </w:p>
    <w:p w14:paraId="6249B74F" w14:textId="77777777" w:rsidR="00A17CAB" w:rsidRPr="00DA10AC" w:rsidRDefault="00A17CAB" w:rsidP="00AA0E14">
      <w:pPr>
        <w:spacing w:before="120" w:after="120"/>
        <w:ind w:firstLine="720"/>
        <w:jc w:val="both"/>
      </w:pPr>
      <w:bookmarkStart w:id="7" w:name="dieu_3"/>
      <w:bookmarkEnd w:id="6"/>
      <w:r w:rsidRPr="00DA10AC">
        <w:rPr>
          <w:b/>
          <w:bCs/>
          <w:lang w:val="vi-VN"/>
        </w:rPr>
        <w:t>Điều 3. Nguồn kinh phí thực hiện</w:t>
      </w:r>
      <w:bookmarkEnd w:id="7"/>
    </w:p>
    <w:p w14:paraId="410A2F23" w14:textId="052EAC1B" w:rsidR="00A17CAB" w:rsidRPr="00DA10AC" w:rsidRDefault="00911DDF" w:rsidP="00AA0E14">
      <w:pPr>
        <w:spacing w:before="120" w:after="120"/>
        <w:ind w:firstLine="720"/>
        <w:jc w:val="both"/>
      </w:pPr>
      <w:r w:rsidRPr="00DA10AC">
        <w:t xml:space="preserve">Nguồn kinh phí hỗ trợ hoạt động </w:t>
      </w:r>
      <w:r w:rsidRPr="00DA10AC">
        <w:rPr>
          <w:lang w:val="nl-NL"/>
        </w:rPr>
        <w:t>của Ban Thanh tra nhân dân ở xã, phường do ngân sách tỉnh đảm bảo và được bố trí trong dự toán chi ngân sách hàng năm của xã, phườ</w:t>
      </w:r>
      <w:r w:rsidR="00AF344E">
        <w:rPr>
          <w:lang w:val="nl-NL"/>
        </w:rPr>
        <w:t>ng</w:t>
      </w:r>
      <w:r w:rsidRPr="00DA10AC">
        <w:rPr>
          <w:lang w:val="nl-NL"/>
        </w:rPr>
        <w:t>.</w:t>
      </w:r>
    </w:p>
    <w:p w14:paraId="52505014" w14:textId="77777777" w:rsidR="00F30608" w:rsidRPr="00F30608" w:rsidRDefault="00F30608" w:rsidP="00AA0E14">
      <w:pPr>
        <w:spacing w:before="120" w:after="120"/>
        <w:ind w:firstLine="720"/>
        <w:jc w:val="both"/>
        <w:rPr>
          <w:b/>
          <w:bCs/>
          <w:lang w:val="vi-VN"/>
        </w:rPr>
      </w:pPr>
      <w:r w:rsidRPr="00F30608">
        <w:rPr>
          <w:b/>
          <w:bCs/>
          <w:lang w:val="vi-VN"/>
        </w:rPr>
        <w:t>Điều 4. Điều khoản thi hành</w:t>
      </w:r>
    </w:p>
    <w:p w14:paraId="6E1CEB80" w14:textId="0402FFB0" w:rsidR="00F30608" w:rsidRPr="00F30608" w:rsidRDefault="00F30608" w:rsidP="00AA0E14">
      <w:pPr>
        <w:spacing w:before="120" w:after="120"/>
        <w:ind w:firstLine="720"/>
        <w:jc w:val="both"/>
        <w:rPr>
          <w:lang w:val="vi-VN"/>
        </w:rPr>
      </w:pPr>
      <w:r w:rsidRPr="00F30608">
        <w:rPr>
          <w:lang w:val="vi-VN"/>
        </w:rPr>
        <w:t>1. Nghị quyết này có hiệu lực</w:t>
      </w:r>
      <w:r>
        <w:t xml:space="preserve"> thi hành</w:t>
      </w:r>
      <w:r w:rsidRPr="00F30608">
        <w:rPr>
          <w:lang w:val="vi-VN"/>
        </w:rPr>
        <w:t xml:space="preserve"> từ ngày 0</w:t>
      </w:r>
      <w:r w:rsidR="00E57A8D">
        <w:t>1</w:t>
      </w:r>
      <w:r w:rsidRPr="00F30608">
        <w:rPr>
          <w:lang w:val="vi-VN"/>
        </w:rPr>
        <w:t xml:space="preserve"> tháng 01 năm 2026.</w:t>
      </w:r>
    </w:p>
    <w:p w14:paraId="66837E57" w14:textId="77777777" w:rsidR="00F30608" w:rsidRPr="00F30608" w:rsidRDefault="00F30608" w:rsidP="00AA0E14">
      <w:pPr>
        <w:spacing w:before="120" w:after="120"/>
        <w:ind w:firstLine="720"/>
        <w:jc w:val="both"/>
        <w:rPr>
          <w:lang w:val="vi-VN"/>
        </w:rPr>
      </w:pPr>
      <w:r w:rsidRPr="00F30608">
        <w:rPr>
          <w:lang w:val="vi-VN"/>
        </w:rPr>
        <w:t>2. Nghị quyết số 158/2017/NQ-HĐND ngày 07 tháng 12 năm 2017 của Hội đồng nhân dân tỉnh Đồng Tháp quy định mức kinh phí hỗ trợ hoạt động của Ban Thanh tra nhân dân cấp xã trên địa bàn tỉnh Đồng Tháp hết hiệu lực kể từ ngày Nghị quyết này có hiệu lực thi hành.</w:t>
      </w:r>
    </w:p>
    <w:p w14:paraId="5D92BEB9" w14:textId="77777777" w:rsidR="00F30608" w:rsidRPr="00F30608" w:rsidRDefault="00F30608" w:rsidP="00AA0E14">
      <w:pPr>
        <w:spacing w:before="120" w:after="120"/>
        <w:ind w:firstLine="720"/>
        <w:jc w:val="both"/>
        <w:rPr>
          <w:lang w:val="vi-VN"/>
        </w:rPr>
      </w:pPr>
      <w:r w:rsidRPr="00F30608">
        <w:rPr>
          <w:lang w:val="vi-VN"/>
        </w:rPr>
        <w:t>3. Giao Ủy ban nhân dân tỉnh tổ chức triển khai, thực hiện Nghị quyết.</w:t>
      </w:r>
    </w:p>
    <w:p w14:paraId="358EC213" w14:textId="61ABA75B" w:rsidR="00A17CAB" w:rsidRPr="00F30608" w:rsidRDefault="00F30608" w:rsidP="00AA0E14">
      <w:pPr>
        <w:spacing w:before="120" w:after="120"/>
        <w:ind w:firstLine="720"/>
        <w:jc w:val="both"/>
      </w:pPr>
      <w:r w:rsidRPr="00F30608">
        <w:rPr>
          <w:lang w:val="vi-VN"/>
        </w:rPr>
        <w:t>4. Giao Thường trực Hội đồng nhân dân tỉnh, các Ban của Hội đồng nhân dân tỉnh, Tổ đại biểu Hội đồng nhân dân tỉnh và đại biểu Hội đồng nhân dân tỉnh giám sát việc thực hiện Nghị quyết</w:t>
      </w:r>
      <w:r w:rsidR="00A7395C" w:rsidRPr="00F30608">
        <w:t>.</w:t>
      </w:r>
    </w:p>
    <w:p w14:paraId="1A1B5181" w14:textId="4438088D" w:rsidR="00A7395C" w:rsidRDefault="0035213B" w:rsidP="00AA0E14">
      <w:pPr>
        <w:spacing w:before="120" w:after="240"/>
        <w:ind w:firstLine="720"/>
        <w:jc w:val="both"/>
        <w:rPr>
          <w:rFonts w:eastAsia="Times New Roman"/>
          <w:i/>
          <w:lang w:val="pt-BR"/>
        </w:rPr>
      </w:pPr>
      <w:bookmarkStart w:id="8" w:name="_Hlk216967864"/>
      <w:r w:rsidRPr="00DA10AC">
        <w:rPr>
          <w:rFonts w:eastAsia="Times New Roman"/>
          <w:i/>
          <w:lang w:val="vi-VN"/>
        </w:rPr>
        <w:t xml:space="preserve">Nghị quyết này đã được Hội đồng nhân dân tỉnh </w:t>
      </w:r>
      <w:r w:rsidRPr="00DA10AC">
        <w:rPr>
          <w:rFonts w:eastAsia="Times New Roman"/>
          <w:i/>
        </w:rPr>
        <w:t>Đồng Tháp</w:t>
      </w:r>
      <w:r w:rsidRPr="00DA10AC">
        <w:rPr>
          <w:rFonts w:eastAsia="Times New Roman"/>
          <w:i/>
          <w:lang w:val="vi-VN"/>
        </w:rPr>
        <w:t xml:space="preserve"> </w:t>
      </w:r>
      <w:r w:rsidR="00584DD5">
        <w:rPr>
          <w:rFonts w:eastAsia="Times New Roman"/>
          <w:i/>
        </w:rPr>
        <w:t>k</w:t>
      </w:r>
      <w:r w:rsidRPr="00DA10AC">
        <w:rPr>
          <w:rFonts w:eastAsia="Times New Roman"/>
          <w:i/>
          <w:lang w:val="vi-VN"/>
        </w:rPr>
        <w:t xml:space="preserve">hóa </w:t>
      </w:r>
      <w:r w:rsidR="00584DD5">
        <w:rPr>
          <w:rFonts w:eastAsia="Times New Roman"/>
          <w:i/>
        </w:rPr>
        <w:t>X</w:t>
      </w:r>
      <w:r w:rsidR="002F2872">
        <w:rPr>
          <w:rFonts w:eastAsia="Times New Roman"/>
          <w:i/>
        </w:rPr>
        <w:t>,</w:t>
      </w:r>
      <w:r w:rsidRPr="00DA10AC">
        <w:rPr>
          <w:rFonts w:eastAsia="Times New Roman"/>
          <w:i/>
          <w:lang w:val="vi-VN"/>
        </w:rPr>
        <w:t xml:space="preserve"> Kỳ họp thứ </w:t>
      </w:r>
      <w:r w:rsidR="00584DD5">
        <w:rPr>
          <w:rFonts w:eastAsia="Times New Roman"/>
          <w:i/>
        </w:rPr>
        <w:t>7</w:t>
      </w:r>
      <w:r w:rsidRPr="00DA10AC">
        <w:rPr>
          <w:rFonts w:eastAsia="Times New Roman"/>
          <w:i/>
          <w:lang w:val="vi-VN"/>
        </w:rPr>
        <w:t xml:space="preserve"> thông qua ngày</w:t>
      </w:r>
      <w:r w:rsidR="004C4CB7">
        <w:rPr>
          <w:rFonts w:eastAsia="Times New Roman"/>
          <w:i/>
        </w:rPr>
        <w:t xml:space="preserve"> 23 </w:t>
      </w:r>
      <w:r w:rsidRPr="00DA10AC">
        <w:rPr>
          <w:rFonts w:eastAsia="Times New Roman"/>
          <w:i/>
          <w:lang w:val="vi-VN"/>
        </w:rPr>
        <w:t xml:space="preserve">tháng </w:t>
      </w:r>
      <w:r w:rsidR="00584DD5">
        <w:rPr>
          <w:rFonts w:eastAsia="Times New Roman"/>
          <w:i/>
        </w:rPr>
        <w:t>12</w:t>
      </w:r>
      <w:r w:rsidRPr="00DA10AC">
        <w:rPr>
          <w:rFonts w:eastAsia="Times New Roman"/>
          <w:i/>
          <w:lang w:val="vi-VN"/>
        </w:rPr>
        <w:t xml:space="preserve"> năm 202</w:t>
      </w:r>
      <w:r w:rsidRPr="00DA10AC">
        <w:rPr>
          <w:rFonts w:eastAsia="Times New Roman"/>
          <w:i/>
          <w:lang w:val="pt-BR"/>
        </w:rPr>
        <w:t>5./.</w:t>
      </w:r>
    </w:p>
    <w:tbl>
      <w:tblPr>
        <w:tblW w:w="9591" w:type="dxa"/>
        <w:tblInd w:w="20" w:type="dxa"/>
        <w:tblLook w:val="01E0" w:firstRow="1" w:lastRow="1" w:firstColumn="1" w:lastColumn="1" w:noHBand="0" w:noVBand="0"/>
      </w:tblPr>
      <w:tblGrid>
        <w:gridCol w:w="5617"/>
        <w:gridCol w:w="3974"/>
      </w:tblGrid>
      <w:tr w:rsidR="00584DD5" w:rsidRPr="00584DD5" w14:paraId="1544CC0C" w14:textId="77777777" w:rsidTr="00F30608">
        <w:trPr>
          <w:trHeight w:val="3610"/>
        </w:trPr>
        <w:tc>
          <w:tcPr>
            <w:tcW w:w="5617" w:type="dxa"/>
          </w:tcPr>
          <w:bookmarkEnd w:id="8"/>
          <w:p w14:paraId="21966FCE" w14:textId="77777777" w:rsidR="00584DD5" w:rsidRPr="00584DD5" w:rsidRDefault="00584DD5" w:rsidP="00584DD5">
            <w:pPr>
              <w:spacing w:after="0"/>
              <w:rPr>
                <w:rFonts w:eastAsia="Times New Roman"/>
                <w:b/>
                <w:i/>
                <w:sz w:val="24"/>
                <w:szCs w:val="24"/>
              </w:rPr>
            </w:pPr>
            <w:r w:rsidRPr="00584DD5">
              <w:rPr>
                <w:rFonts w:eastAsia="Times New Roman"/>
                <w:b/>
                <w:i/>
                <w:sz w:val="24"/>
                <w:szCs w:val="24"/>
              </w:rPr>
              <w:t>Nơi nhận:</w:t>
            </w:r>
          </w:p>
          <w:p w14:paraId="1DDB198C" w14:textId="77777777" w:rsidR="00F30608" w:rsidRPr="00F30608" w:rsidRDefault="00F30608" w:rsidP="00F30608">
            <w:pPr>
              <w:spacing w:after="0"/>
              <w:rPr>
                <w:rFonts w:eastAsia="Times New Roman"/>
                <w:sz w:val="22"/>
                <w:szCs w:val="22"/>
              </w:rPr>
            </w:pPr>
            <w:r w:rsidRPr="00F30608">
              <w:rPr>
                <w:rFonts w:eastAsia="Times New Roman"/>
                <w:sz w:val="22"/>
                <w:szCs w:val="22"/>
              </w:rPr>
              <w:t>- Ủy ban Thường vụ Quốc hội;</w:t>
            </w:r>
          </w:p>
          <w:p w14:paraId="796FDBE9" w14:textId="77777777" w:rsidR="00F30608" w:rsidRPr="00F30608" w:rsidRDefault="00F30608" w:rsidP="00F30608">
            <w:pPr>
              <w:spacing w:after="0"/>
              <w:rPr>
                <w:rFonts w:eastAsia="Times New Roman"/>
                <w:sz w:val="22"/>
                <w:szCs w:val="22"/>
              </w:rPr>
            </w:pPr>
            <w:r w:rsidRPr="00F30608">
              <w:rPr>
                <w:rFonts w:eastAsia="Times New Roman"/>
                <w:sz w:val="22"/>
                <w:szCs w:val="22"/>
              </w:rPr>
              <w:t>- Văn phòng Chính phủ;</w:t>
            </w:r>
          </w:p>
          <w:p w14:paraId="5354617F" w14:textId="626518F6" w:rsidR="00F30608" w:rsidRPr="00F30608" w:rsidRDefault="00A575B0" w:rsidP="00F30608">
            <w:pPr>
              <w:spacing w:after="0"/>
              <w:rPr>
                <w:rFonts w:eastAsia="Times New Roman"/>
                <w:sz w:val="22"/>
                <w:szCs w:val="22"/>
              </w:rPr>
            </w:pPr>
            <w:r>
              <w:rPr>
                <w:rFonts w:eastAsia="Times New Roman"/>
                <w:sz w:val="22"/>
                <w:szCs w:val="22"/>
              </w:rPr>
              <w:t>- Các Bộ: Tài chính, Tư pháp;</w:t>
            </w:r>
          </w:p>
          <w:p w14:paraId="672D15AF" w14:textId="34D9C89A" w:rsidR="00F30608" w:rsidRPr="00F30608" w:rsidRDefault="00F30608" w:rsidP="00F30608">
            <w:pPr>
              <w:spacing w:after="0"/>
              <w:rPr>
                <w:rFonts w:eastAsia="Times New Roman"/>
                <w:sz w:val="22"/>
                <w:szCs w:val="22"/>
              </w:rPr>
            </w:pPr>
            <w:r w:rsidRPr="00F30608">
              <w:rPr>
                <w:rFonts w:eastAsia="Times New Roman"/>
                <w:sz w:val="22"/>
                <w:szCs w:val="22"/>
              </w:rPr>
              <w:t>- Cục Kiểm tra văn bản và QLXLVPHC (Bộ Tư pháp);</w:t>
            </w:r>
          </w:p>
          <w:p w14:paraId="47A5BE87" w14:textId="77777777" w:rsidR="00F30608" w:rsidRPr="00F30608" w:rsidRDefault="00F30608" w:rsidP="00F30608">
            <w:pPr>
              <w:spacing w:after="0"/>
              <w:rPr>
                <w:rFonts w:eastAsia="Times New Roman"/>
                <w:sz w:val="22"/>
                <w:szCs w:val="22"/>
              </w:rPr>
            </w:pPr>
            <w:r w:rsidRPr="00F30608">
              <w:rPr>
                <w:rFonts w:eastAsia="Times New Roman"/>
                <w:sz w:val="22"/>
                <w:szCs w:val="22"/>
              </w:rPr>
              <w:t>- Kiểm toán Nhà nước khu vực IX;</w:t>
            </w:r>
          </w:p>
          <w:p w14:paraId="3C8B26B9" w14:textId="77777777" w:rsidR="00F30608" w:rsidRPr="00F30608" w:rsidRDefault="00F30608" w:rsidP="00F30608">
            <w:pPr>
              <w:spacing w:after="0"/>
              <w:rPr>
                <w:rFonts w:eastAsia="Times New Roman"/>
                <w:sz w:val="22"/>
                <w:szCs w:val="22"/>
              </w:rPr>
            </w:pPr>
            <w:r w:rsidRPr="00F30608">
              <w:rPr>
                <w:rFonts w:eastAsia="Times New Roman"/>
                <w:sz w:val="22"/>
                <w:szCs w:val="22"/>
              </w:rPr>
              <w:t>- Đoàn đại biểu Quốc hội tỉnh;</w:t>
            </w:r>
          </w:p>
          <w:p w14:paraId="41594D57" w14:textId="77777777" w:rsidR="00F30608" w:rsidRPr="00F30608" w:rsidRDefault="00F30608" w:rsidP="00F30608">
            <w:pPr>
              <w:spacing w:after="0"/>
              <w:rPr>
                <w:rFonts w:eastAsia="Times New Roman"/>
                <w:sz w:val="22"/>
                <w:szCs w:val="22"/>
              </w:rPr>
            </w:pPr>
            <w:r w:rsidRPr="00F30608">
              <w:rPr>
                <w:rFonts w:eastAsia="Times New Roman"/>
                <w:sz w:val="22"/>
                <w:szCs w:val="22"/>
              </w:rPr>
              <w:t>- Thường trực HĐND tỉnh;</w:t>
            </w:r>
          </w:p>
          <w:p w14:paraId="19F8DD0C" w14:textId="77777777" w:rsidR="00F30608" w:rsidRPr="00F30608" w:rsidRDefault="00F30608" w:rsidP="00F30608">
            <w:pPr>
              <w:spacing w:after="0"/>
              <w:rPr>
                <w:rFonts w:eastAsia="Times New Roman"/>
                <w:sz w:val="22"/>
                <w:szCs w:val="22"/>
              </w:rPr>
            </w:pPr>
            <w:r w:rsidRPr="00F30608">
              <w:rPr>
                <w:rFonts w:eastAsia="Times New Roman"/>
                <w:sz w:val="22"/>
                <w:szCs w:val="22"/>
              </w:rPr>
              <w:t>- UBND, UBMTTQVN tỉnh;</w:t>
            </w:r>
          </w:p>
          <w:p w14:paraId="7B44D20C" w14:textId="77777777" w:rsidR="00F30608" w:rsidRPr="00F30608" w:rsidRDefault="00F30608" w:rsidP="00F30608">
            <w:pPr>
              <w:spacing w:after="0"/>
              <w:rPr>
                <w:rFonts w:eastAsia="Times New Roman"/>
                <w:sz w:val="22"/>
                <w:szCs w:val="22"/>
              </w:rPr>
            </w:pPr>
            <w:r w:rsidRPr="00F30608">
              <w:rPr>
                <w:rFonts w:eastAsia="Times New Roman"/>
                <w:sz w:val="22"/>
                <w:szCs w:val="22"/>
              </w:rPr>
              <w:t>- Đại biểu HĐND tỉnh;</w:t>
            </w:r>
          </w:p>
          <w:p w14:paraId="1A3B1B82" w14:textId="77777777" w:rsidR="00F30608" w:rsidRPr="00F30608" w:rsidRDefault="00F30608" w:rsidP="00F30608">
            <w:pPr>
              <w:spacing w:after="0"/>
              <w:rPr>
                <w:rFonts w:eastAsia="Times New Roman"/>
                <w:sz w:val="22"/>
                <w:szCs w:val="22"/>
              </w:rPr>
            </w:pPr>
            <w:r w:rsidRPr="00F30608">
              <w:rPr>
                <w:rFonts w:eastAsia="Times New Roman"/>
                <w:sz w:val="22"/>
                <w:szCs w:val="22"/>
              </w:rPr>
              <w:t>- Các sở, ban, ngành, đoàn thể tỉnh;</w:t>
            </w:r>
          </w:p>
          <w:p w14:paraId="689B1B86" w14:textId="77777777" w:rsidR="00F30608" w:rsidRPr="00F30608" w:rsidRDefault="00F30608" w:rsidP="00F30608">
            <w:pPr>
              <w:spacing w:after="0"/>
              <w:rPr>
                <w:rFonts w:eastAsia="Times New Roman"/>
                <w:sz w:val="22"/>
                <w:szCs w:val="22"/>
              </w:rPr>
            </w:pPr>
            <w:r w:rsidRPr="00F30608">
              <w:rPr>
                <w:rFonts w:eastAsia="Times New Roman"/>
                <w:sz w:val="22"/>
                <w:szCs w:val="22"/>
              </w:rPr>
              <w:t>- Văn phòng: Đoàn ĐBQH và HĐND tỉnh, UBND tỉnh;</w:t>
            </w:r>
          </w:p>
          <w:p w14:paraId="217BC098" w14:textId="77777777" w:rsidR="00F30608" w:rsidRPr="00F30608" w:rsidRDefault="00F30608" w:rsidP="00F30608">
            <w:pPr>
              <w:spacing w:after="0"/>
              <w:rPr>
                <w:rFonts w:eastAsia="Times New Roman"/>
                <w:sz w:val="22"/>
                <w:szCs w:val="22"/>
              </w:rPr>
            </w:pPr>
            <w:r w:rsidRPr="00F30608">
              <w:rPr>
                <w:rFonts w:eastAsia="Times New Roman"/>
                <w:sz w:val="22"/>
                <w:szCs w:val="22"/>
              </w:rPr>
              <w:t>- TT. HĐND, UBND, UBMTTQVN các xã, phường;</w:t>
            </w:r>
          </w:p>
          <w:p w14:paraId="239843B0" w14:textId="77777777" w:rsidR="00F30608" w:rsidRPr="00F30608" w:rsidRDefault="00F30608" w:rsidP="00F30608">
            <w:pPr>
              <w:spacing w:after="0"/>
              <w:rPr>
                <w:rFonts w:eastAsia="Times New Roman"/>
                <w:sz w:val="22"/>
                <w:szCs w:val="22"/>
              </w:rPr>
            </w:pPr>
            <w:r w:rsidRPr="00F30608">
              <w:rPr>
                <w:rFonts w:eastAsia="Times New Roman"/>
                <w:sz w:val="22"/>
                <w:szCs w:val="22"/>
              </w:rPr>
              <w:t>- Trung tâm Tin học - Công báo tỉnh;</w:t>
            </w:r>
          </w:p>
          <w:p w14:paraId="7BF75835" w14:textId="236980D2" w:rsidR="00584DD5" w:rsidRPr="00584DD5" w:rsidRDefault="00F30608" w:rsidP="00F30608">
            <w:pPr>
              <w:spacing w:after="0"/>
              <w:rPr>
                <w:rFonts w:eastAsia="Times New Roman"/>
                <w:sz w:val="22"/>
                <w:szCs w:val="22"/>
              </w:rPr>
            </w:pPr>
            <w:r w:rsidRPr="00F30608">
              <w:rPr>
                <w:rFonts w:eastAsia="Times New Roman"/>
                <w:sz w:val="22"/>
                <w:szCs w:val="22"/>
              </w:rPr>
              <w:t>- Lưu: VT.</w:t>
            </w:r>
          </w:p>
        </w:tc>
        <w:tc>
          <w:tcPr>
            <w:tcW w:w="3974" w:type="dxa"/>
          </w:tcPr>
          <w:p w14:paraId="5AFFE1AA" w14:textId="77777777" w:rsidR="00584DD5" w:rsidRPr="00584DD5" w:rsidRDefault="00584DD5" w:rsidP="00584DD5">
            <w:pPr>
              <w:widowControl w:val="0"/>
              <w:spacing w:after="538" w:line="322" w:lineRule="exact"/>
              <w:ind w:right="20"/>
              <w:jc w:val="center"/>
              <w:rPr>
                <w:rFonts w:eastAsia="Times New Roman"/>
                <w:b/>
                <w:sz w:val="26"/>
                <w:szCs w:val="26"/>
              </w:rPr>
            </w:pPr>
            <w:r w:rsidRPr="00584DD5">
              <w:rPr>
                <w:rFonts w:eastAsia="Times New Roman"/>
                <w:b/>
                <w:sz w:val="26"/>
                <w:szCs w:val="26"/>
              </w:rPr>
              <w:t>CHỦ TỊCH</w:t>
            </w:r>
          </w:p>
          <w:p w14:paraId="2AF10E6F" w14:textId="77777777" w:rsidR="00AA0E14" w:rsidRDefault="00AA0E14" w:rsidP="00584DD5">
            <w:pPr>
              <w:widowControl w:val="0"/>
              <w:spacing w:after="538" w:line="322" w:lineRule="exact"/>
              <w:ind w:right="20"/>
              <w:jc w:val="center"/>
              <w:rPr>
                <w:rFonts w:eastAsia="Times New Roman"/>
                <w:b/>
                <w:sz w:val="26"/>
                <w:szCs w:val="26"/>
              </w:rPr>
            </w:pPr>
          </w:p>
          <w:p w14:paraId="0217B525" w14:textId="77777777" w:rsidR="00E57A8D" w:rsidRPr="00584DD5" w:rsidRDefault="00E57A8D" w:rsidP="00584DD5">
            <w:pPr>
              <w:widowControl w:val="0"/>
              <w:spacing w:after="538" w:line="322" w:lineRule="exact"/>
              <w:ind w:right="20"/>
              <w:jc w:val="center"/>
              <w:rPr>
                <w:rFonts w:eastAsia="Times New Roman"/>
                <w:b/>
                <w:sz w:val="26"/>
                <w:szCs w:val="26"/>
              </w:rPr>
            </w:pPr>
            <w:bookmarkStart w:id="9" w:name="_GoBack"/>
            <w:bookmarkEnd w:id="9"/>
          </w:p>
          <w:p w14:paraId="62D115FA" w14:textId="77777777" w:rsidR="00584DD5" w:rsidRPr="00584DD5" w:rsidRDefault="00584DD5" w:rsidP="00584DD5">
            <w:pPr>
              <w:spacing w:after="0"/>
              <w:jc w:val="center"/>
              <w:rPr>
                <w:rFonts w:eastAsia="Times New Roman"/>
                <w:b/>
              </w:rPr>
            </w:pPr>
          </w:p>
          <w:p w14:paraId="0A4507B1" w14:textId="77777777" w:rsidR="00584DD5" w:rsidRPr="00584DD5" w:rsidRDefault="00584DD5" w:rsidP="00584DD5">
            <w:pPr>
              <w:spacing w:after="0"/>
              <w:jc w:val="center"/>
              <w:rPr>
                <w:rFonts w:eastAsia="Times New Roman"/>
              </w:rPr>
            </w:pPr>
            <w:r w:rsidRPr="00584DD5">
              <w:rPr>
                <w:rFonts w:eastAsia="Times New Roman"/>
                <w:b/>
              </w:rPr>
              <w:t>Châu Thị Mỹ Phương</w:t>
            </w:r>
          </w:p>
        </w:tc>
      </w:tr>
    </w:tbl>
    <w:p w14:paraId="151BE7CC" w14:textId="77777777" w:rsidR="00211524" w:rsidRPr="00710E38" w:rsidRDefault="00211524" w:rsidP="00250CAA">
      <w:pPr>
        <w:spacing w:before="120" w:after="0" w:line="320" w:lineRule="exact"/>
        <w:jc w:val="both"/>
        <w:rPr>
          <w:rFonts w:eastAsia="Times New Roman"/>
        </w:rPr>
      </w:pPr>
    </w:p>
    <w:sectPr w:rsidR="00211524" w:rsidRPr="00710E38" w:rsidSect="00731452">
      <w:headerReference w:type="default" r:id="rId10"/>
      <w:footerReference w:type="default" r:id="rId11"/>
      <w:pgSz w:w="11907" w:h="16840"/>
      <w:pgMar w:top="1134" w:right="1134" w:bottom="1134" w:left="1701" w:header="73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DA3E39" w14:textId="77777777" w:rsidR="00BB1E43" w:rsidRDefault="00BB1E43">
      <w:pPr>
        <w:spacing w:after="0"/>
      </w:pPr>
      <w:r>
        <w:separator/>
      </w:r>
    </w:p>
  </w:endnote>
  <w:endnote w:type="continuationSeparator" w:id="0">
    <w:p w14:paraId="5C9848C8" w14:textId="77777777" w:rsidR="00BB1E43" w:rsidRDefault="00BB1E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B7BD4" w14:textId="77777777" w:rsidR="004A7C52" w:rsidRDefault="004A7C52">
    <w:pPr>
      <w:pStyle w:val="Footer"/>
      <w:jc w:val="right"/>
    </w:pPr>
  </w:p>
  <w:p w14:paraId="67AA36D9" w14:textId="77777777" w:rsidR="004A7C52" w:rsidRDefault="004A7C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F520CB" w14:textId="77777777" w:rsidR="00BB1E43" w:rsidRDefault="00BB1E43">
      <w:pPr>
        <w:spacing w:after="0"/>
      </w:pPr>
      <w:r>
        <w:separator/>
      </w:r>
    </w:p>
  </w:footnote>
  <w:footnote w:type="continuationSeparator" w:id="0">
    <w:p w14:paraId="778E58E5" w14:textId="77777777" w:rsidR="00BB1E43" w:rsidRDefault="00BB1E4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3E8D34" w14:textId="77777777" w:rsidR="004A7C52" w:rsidRPr="009150D2" w:rsidRDefault="00B40CD8">
    <w:pPr>
      <w:pStyle w:val="Header"/>
      <w:jc w:val="center"/>
    </w:pPr>
    <w:r w:rsidRPr="009150D2">
      <w:fldChar w:fldCharType="begin"/>
    </w:r>
    <w:r w:rsidRPr="009150D2">
      <w:instrText xml:space="preserve"> PAGE   \* MERGEFORMAT </w:instrText>
    </w:r>
    <w:r w:rsidRPr="009150D2">
      <w:fldChar w:fldCharType="separate"/>
    </w:r>
    <w:r w:rsidR="00E57A8D">
      <w:rPr>
        <w:noProof/>
      </w:rPr>
      <w:t>2</w:t>
    </w:r>
    <w:r w:rsidRPr="009150D2">
      <w:fldChar w:fldCharType="end"/>
    </w:r>
  </w:p>
  <w:p w14:paraId="5EBBE31F" w14:textId="77777777" w:rsidR="004A7C52" w:rsidRPr="009150D2" w:rsidRDefault="004A7C5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30523"/>
    <w:multiLevelType w:val="singleLevel"/>
    <w:tmpl w:val="17E30523"/>
    <w:lvl w:ilvl="0">
      <w:start w:val="1"/>
      <w:numFmt w:val="decimal"/>
      <w:suff w:val="space"/>
      <w:lvlText w:val="%1."/>
      <w:lvlJc w:val="left"/>
    </w:lvl>
  </w:abstractNum>
  <w:abstractNum w:abstractNumId="1">
    <w:nsid w:val="2000D436"/>
    <w:multiLevelType w:val="singleLevel"/>
    <w:tmpl w:val="2000D436"/>
    <w:lvl w:ilvl="0">
      <w:start w:val="1"/>
      <w:numFmt w:val="decimal"/>
      <w:suff w:val="space"/>
      <w:lvlText w:val="%1."/>
      <w:lvlJc w:val="left"/>
      <w:rPr>
        <w:rFonts w:hint="default"/>
        <w:b w:val="0"/>
        <w:bCs w:val="0"/>
      </w:rPr>
    </w:lvl>
  </w:abstractNum>
  <w:abstractNum w:abstractNumId="2">
    <w:nsid w:val="33E4673D"/>
    <w:multiLevelType w:val="hybridMultilevel"/>
    <w:tmpl w:val="F1981520"/>
    <w:lvl w:ilvl="0" w:tplc="EE4EA5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3FE449A2"/>
    <w:multiLevelType w:val="multilevel"/>
    <w:tmpl w:val="042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A35395"/>
    <w:multiLevelType w:val="hybridMultilevel"/>
    <w:tmpl w:val="BB88C8D8"/>
    <w:lvl w:ilvl="0" w:tplc="26480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A0D09E1"/>
    <w:multiLevelType w:val="hybridMultilevel"/>
    <w:tmpl w:val="8500DAB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defaultTabStop w:val="720"/>
  <w:drawingGridHorizontalSpacing w:val="140"/>
  <w:drawingGridVerticalSpacing w:val="381"/>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EF4"/>
    <w:rsid w:val="00000993"/>
    <w:rsid w:val="0000599D"/>
    <w:rsid w:val="0000613E"/>
    <w:rsid w:val="00006155"/>
    <w:rsid w:val="00006F06"/>
    <w:rsid w:val="00006FC5"/>
    <w:rsid w:val="00007392"/>
    <w:rsid w:val="0001318E"/>
    <w:rsid w:val="00013197"/>
    <w:rsid w:val="00013B7E"/>
    <w:rsid w:val="00014F0B"/>
    <w:rsid w:val="0001727D"/>
    <w:rsid w:val="00020B4A"/>
    <w:rsid w:val="00021717"/>
    <w:rsid w:val="00021E38"/>
    <w:rsid w:val="00022B67"/>
    <w:rsid w:val="00023B8A"/>
    <w:rsid w:val="0002403C"/>
    <w:rsid w:val="00024156"/>
    <w:rsid w:val="00024AE8"/>
    <w:rsid w:val="00026F65"/>
    <w:rsid w:val="0002713F"/>
    <w:rsid w:val="00027EDA"/>
    <w:rsid w:val="00030583"/>
    <w:rsid w:val="00031224"/>
    <w:rsid w:val="0003123C"/>
    <w:rsid w:val="00031E8A"/>
    <w:rsid w:val="00031EA2"/>
    <w:rsid w:val="00033ED5"/>
    <w:rsid w:val="00034DD7"/>
    <w:rsid w:val="000373FC"/>
    <w:rsid w:val="000374E0"/>
    <w:rsid w:val="00037E58"/>
    <w:rsid w:val="00040EED"/>
    <w:rsid w:val="00041068"/>
    <w:rsid w:val="000410F6"/>
    <w:rsid w:val="00041968"/>
    <w:rsid w:val="00041C8F"/>
    <w:rsid w:val="00041E3A"/>
    <w:rsid w:val="00042B46"/>
    <w:rsid w:val="00042DE1"/>
    <w:rsid w:val="00045CDF"/>
    <w:rsid w:val="00046F11"/>
    <w:rsid w:val="0004796D"/>
    <w:rsid w:val="00047E23"/>
    <w:rsid w:val="00047E74"/>
    <w:rsid w:val="00051375"/>
    <w:rsid w:val="00051B10"/>
    <w:rsid w:val="00053B58"/>
    <w:rsid w:val="00053D3D"/>
    <w:rsid w:val="0005582D"/>
    <w:rsid w:val="00056E08"/>
    <w:rsid w:val="000575D4"/>
    <w:rsid w:val="000618E0"/>
    <w:rsid w:val="00063078"/>
    <w:rsid w:val="00064381"/>
    <w:rsid w:val="00064E0E"/>
    <w:rsid w:val="00065274"/>
    <w:rsid w:val="00067763"/>
    <w:rsid w:val="00067959"/>
    <w:rsid w:val="00074652"/>
    <w:rsid w:val="000759C5"/>
    <w:rsid w:val="00076A56"/>
    <w:rsid w:val="00077A61"/>
    <w:rsid w:val="00077A75"/>
    <w:rsid w:val="000810E6"/>
    <w:rsid w:val="000812FA"/>
    <w:rsid w:val="00082E46"/>
    <w:rsid w:val="00084014"/>
    <w:rsid w:val="00085103"/>
    <w:rsid w:val="0008667A"/>
    <w:rsid w:val="00086D43"/>
    <w:rsid w:val="00087B04"/>
    <w:rsid w:val="000909EF"/>
    <w:rsid w:val="0009124E"/>
    <w:rsid w:val="00091B7E"/>
    <w:rsid w:val="00091B96"/>
    <w:rsid w:val="00093CD0"/>
    <w:rsid w:val="00094175"/>
    <w:rsid w:val="00096790"/>
    <w:rsid w:val="000A4A2D"/>
    <w:rsid w:val="000A5C01"/>
    <w:rsid w:val="000A5F9B"/>
    <w:rsid w:val="000A7FBC"/>
    <w:rsid w:val="000B3688"/>
    <w:rsid w:val="000B455C"/>
    <w:rsid w:val="000B4667"/>
    <w:rsid w:val="000B467B"/>
    <w:rsid w:val="000B70EB"/>
    <w:rsid w:val="000C0AD2"/>
    <w:rsid w:val="000C0D7F"/>
    <w:rsid w:val="000C18A9"/>
    <w:rsid w:val="000C2435"/>
    <w:rsid w:val="000C30C6"/>
    <w:rsid w:val="000C44BD"/>
    <w:rsid w:val="000C5360"/>
    <w:rsid w:val="000C5A8A"/>
    <w:rsid w:val="000C5AE6"/>
    <w:rsid w:val="000C602A"/>
    <w:rsid w:val="000D0E44"/>
    <w:rsid w:val="000D160F"/>
    <w:rsid w:val="000D3195"/>
    <w:rsid w:val="000D4260"/>
    <w:rsid w:val="000D56DE"/>
    <w:rsid w:val="000D5A75"/>
    <w:rsid w:val="000D5AF6"/>
    <w:rsid w:val="000D5D98"/>
    <w:rsid w:val="000D6A25"/>
    <w:rsid w:val="000D7A07"/>
    <w:rsid w:val="000D7A9E"/>
    <w:rsid w:val="000E11F9"/>
    <w:rsid w:val="000E120A"/>
    <w:rsid w:val="000E2A85"/>
    <w:rsid w:val="000E5BE4"/>
    <w:rsid w:val="000E764C"/>
    <w:rsid w:val="000E7C37"/>
    <w:rsid w:val="000F1EAF"/>
    <w:rsid w:val="000F1F70"/>
    <w:rsid w:val="000F3C59"/>
    <w:rsid w:val="000F5DE9"/>
    <w:rsid w:val="000F6D5E"/>
    <w:rsid w:val="000F7C69"/>
    <w:rsid w:val="001008D7"/>
    <w:rsid w:val="00101CBE"/>
    <w:rsid w:val="00102419"/>
    <w:rsid w:val="00102B46"/>
    <w:rsid w:val="0010310C"/>
    <w:rsid w:val="00104848"/>
    <w:rsid w:val="00104E18"/>
    <w:rsid w:val="0010551C"/>
    <w:rsid w:val="00106CEC"/>
    <w:rsid w:val="0011054B"/>
    <w:rsid w:val="0011082B"/>
    <w:rsid w:val="001137BC"/>
    <w:rsid w:val="0011494F"/>
    <w:rsid w:val="001150FD"/>
    <w:rsid w:val="00117050"/>
    <w:rsid w:val="00117CD1"/>
    <w:rsid w:val="00117E18"/>
    <w:rsid w:val="00121F11"/>
    <w:rsid w:val="001223D4"/>
    <w:rsid w:val="00123B89"/>
    <w:rsid w:val="001251D0"/>
    <w:rsid w:val="00126AB4"/>
    <w:rsid w:val="00127772"/>
    <w:rsid w:val="00127CAD"/>
    <w:rsid w:val="00131005"/>
    <w:rsid w:val="00131D91"/>
    <w:rsid w:val="001323BA"/>
    <w:rsid w:val="00134211"/>
    <w:rsid w:val="0013691E"/>
    <w:rsid w:val="00137F86"/>
    <w:rsid w:val="00140A36"/>
    <w:rsid w:val="0014135F"/>
    <w:rsid w:val="001420E6"/>
    <w:rsid w:val="00142970"/>
    <w:rsid w:val="001434ED"/>
    <w:rsid w:val="00144513"/>
    <w:rsid w:val="00144A51"/>
    <w:rsid w:val="00145092"/>
    <w:rsid w:val="0014654D"/>
    <w:rsid w:val="00147BE3"/>
    <w:rsid w:val="00147C74"/>
    <w:rsid w:val="00150AE0"/>
    <w:rsid w:val="001518FC"/>
    <w:rsid w:val="00153505"/>
    <w:rsid w:val="00154432"/>
    <w:rsid w:val="0015476F"/>
    <w:rsid w:val="0015607B"/>
    <w:rsid w:val="00160665"/>
    <w:rsid w:val="00162893"/>
    <w:rsid w:val="00162B1E"/>
    <w:rsid w:val="00165D17"/>
    <w:rsid w:val="001660DA"/>
    <w:rsid w:val="00166443"/>
    <w:rsid w:val="001666A3"/>
    <w:rsid w:val="00170172"/>
    <w:rsid w:val="001705E5"/>
    <w:rsid w:val="00171CCE"/>
    <w:rsid w:val="00172A5D"/>
    <w:rsid w:val="001734E3"/>
    <w:rsid w:val="00173505"/>
    <w:rsid w:val="00173507"/>
    <w:rsid w:val="00173BD0"/>
    <w:rsid w:val="00175384"/>
    <w:rsid w:val="00175F86"/>
    <w:rsid w:val="00177164"/>
    <w:rsid w:val="00177B66"/>
    <w:rsid w:val="00181B4A"/>
    <w:rsid w:val="001836E4"/>
    <w:rsid w:val="001840ED"/>
    <w:rsid w:val="00185530"/>
    <w:rsid w:val="001857A5"/>
    <w:rsid w:val="00186072"/>
    <w:rsid w:val="00186709"/>
    <w:rsid w:val="00186D28"/>
    <w:rsid w:val="00186F69"/>
    <w:rsid w:val="00187402"/>
    <w:rsid w:val="0019095D"/>
    <w:rsid w:val="001913ED"/>
    <w:rsid w:val="001920F7"/>
    <w:rsid w:val="00193C53"/>
    <w:rsid w:val="00193D1E"/>
    <w:rsid w:val="00195BF8"/>
    <w:rsid w:val="001978B9"/>
    <w:rsid w:val="001A491D"/>
    <w:rsid w:val="001A4D91"/>
    <w:rsid w:val="001A584B"/>
    <w:rsid w:val="001A7443"/>
    <w:rsid w:val="001B13A7"/>
    <w:rsid w:val="001B3799"/>
    <w:rsid w:val="001B3A77"/>
    <w:rsid w:val="001B69F1"/>
    <w:rsid w:val="001C00F4"/>
    <w:rsid w:val="001C20B3"/>
    <w:rsid w:val="001C30EB"/>
    <w:rsid w:val="001C4853"/>
    <w:rsid w:val="001C5538"/>
    <w:rsid w:val="001C7462"/>
    <w:rsid w:val="001C7FE1"/>
    <w:rsid w:val="001D157E"/>
    <w:rsid w:val="001D2921"/>
    <w:rsid w:val="001D2FEC"/>
    <w:rsid w:val="001D42E4"/>
    <w:rsid w:val="001D60D4"/>
    <w:rsid w:val="001D6C26"/>
    <w:rsid w:val="001E2070"/>
    <w:rsid w:val="001E247C"/>
    <w:rsid w:val="001E27C3"/>
    <w:rsid w:val="001E394D"/>
    <w:rsid w:val="001E41E7"/>
    <w:rsid w:val="001E448C"/>
    <w:rsid w:val="001E463A"/>
    <w:rsid w:val="001E4AA0"/>
    <w:rsid w:val="001E55D1"/>
    <w:rsid w:val="001E70BF"/>
    <w:rsid w:val="001E756E"/>
    <w:rsid w:val="001F0A36"/>
    <w:rsid w:val="001F0EC9"/>
    <w:rsid w:val="001F1CCB"/>
    <w:rsid w:val="001F208E"/>
    <w:rsid w:val="001F2D8B"/>
    <w:rsid w:val="001F4CF4"/>
    <w:rsid w:val="001F4D4F"/>
    <w:rsid w:val="001F61CB"/>
    <w:rsid w:val="001F6BAF"/>
    <w:rsid w:val="001F7D93"/>
    <w:rsid w:val="00200508"/>
    <w:rsid w:val="002012EE"/>
    <w:rsid w:val="00201332"/>
    <w:rsid w:val="002070E4"/>
    <w:rsid w:val="00210C00"/>
    <w:rsid w:val="00210E26"/>
    <w:rsid w:val="00210E8B"/>
    <w:rsid w:val="002114A8"/>
    <w:rsid w:val="00211524"/>
    <w:rsid w:val="00213265"/>
    <w:rsid w:val="00216410"/>
    <w:rsid w:val="00220EAB"/>
    <w:rsid w:val="002217CE"/>
    <w:rsid w:val="0022183A"/>
    <w:rsid w:val="00222E5C"/>
    <w:rsid w:val="00223427"/>
    <w:rsid w:val="00225092"/>
    <w:rsid w:val="002257B5"/>
    <w:rsid w:val="002313CA"/>
    <w:rsid w:val="00232371"/>
    <w:rsid w:val="00233EE1"/>
    <w:rsid w:val="0023726E"/>
    <w:rsid w:val="00237FEC"/>
    <w:rsid w:val="00240B2B"/>
    <w:rsid w:val="00240B48"/>
    <w:rsid w:val="002421B8"/>
    <w:rsid w:val="002425BB"/>
    <w:rsid w:val="00244B04"/>
    <w:rsid w:val="00245727"/>
    <w:rsid w:val="002467E3"/>
    <w:rsid w:val="00250CAA"/>
    <w:rsid w:val="00251C3D"/>
    <w:rsid w:val="00254EE9"/>
    <w:rsid w:val="00255A67"/>
    <w:rsid w:val="002567CA"/>
    <w:rsid w:val="00257FF2"/>
    <w:rsid w:val="00260EBA"/>
    <w:rsid w:val="00262C71"/>
    <w:rsid w:val="00264219"/>
    <w:rsid w:val="00264272"/>
    <w:rsid w:val="00265A51"/>
    <w:rsid w:val="002677B8"/>
    <w:rsid w:val="002714CE"/>
    <w:rsid w:val="00271AB5"/>
    <w:rsid w:val="00272591"/>
    <w:rsid w:val="00272BF5"/>
    <w:rsid w:val="00274F47"/>
    <w:rsid w:val="00276848"/>
    <w:rsid w:val="00276F44"/>
    <w:rsid w:val="00280823"/>
    <w:rsid w:val="00281586"/>
    <w:rsid w:val="00281BA0"/>
    <w:rsid w:val="00283ED5"/>
    <w:rsid w:val="002848F3"/>
    <w:rsid w:val="00285E27"/>
    <w:rsid w:val="0028600A"/>
    <w:rsid w:val="00287C22"/>
    <w:rsid w:val="00290C5B"/>
    <w:rsid w:val="00294437"/>
    <w:rsid w:val="002949AB"/>
    <w:rsid w:val="002963F2"/>
    <w:rsid w:val="0029655F"/>
    <w:rsid w:val="00296BC5"/>
    <w:rsid w:val="00296C32"/>
    <w:rsid w:val="002971AB"/>
    <w:rsid w:val="00297A8A"/>
    <w:rsid w:val="002A0FA9"/>
    <w:rsid w:val="002A1FD9"/>
    <w:rsid w:val="002A24E6"/>
    <w:rsid w:val="002A3310"/>
    <w:rsid w:val="002A364E"/>
    <w:rsid w:val="002A4507"/>
    <w:rsid w:val="002A657D"/>
    <w:rsid w:val="002B0E13"/>
    <w:rsid w:val="002B152E"/>
    <w:rsid w:val="002B2C57"/>
    <w:rsid w:val="002B4742"/>
    <w:rsid w:val="002B53CB"/>
    <w:rsid w:val="002B5403"/>
    <w:rsid w:val="002B566C"/>
    <w:rsid w:val="002B5D34"/>
    <w:rsid w:val="002B6BE5"/>
    <w:rsid w:val="002B72CD"/>
    <w:rsid w:val="002C04D4"/>
    <w:rsid w:val="002C06F3"/>
    <w:rsid w:val="002C09A4"/>
    <w:rsid w:val="002C2FC2"/>
    <w:rsid w:val="002C42EE"/>
    <w:rsid w:val="002C541A"/>
    <w:rsid w:val="002C5908"/>
    <w:rsid w:val="002C6570"/>
    <w:rsid w:val="002C6C53"/>
    <w:rsid w:val="002C6EC4"/>
    <w:rsid w:val="002D10D7"/>
    <w:rsid w:val="002D1E1F"/>
    <w:rsid w:val="002D1F88"/>
    <w:rsid w:val="002D2502"/>
    <w:rsid w:val="002D3690"/>
    <w:rsid w:val="002E0448"/>
    <w:rsid w:val="002E0768"/>
    <w:rsid w:val="002E412A"/>
    <w:rsid w:val="002E4A4A"/>
    <w:rsid w:val="002E546D"/>
    <w:rsid w:val="002E7BE0"/>
    <w:rsid w:val="002E7DCD"/>
    <w:rsid w:val="002F2872"/>
    <w:rsid w:val="002F3CEB"/>
    <w:rsid w:val="002F475B"/>
    <w:rsid w:val="002F59BF"/>
    <w:rsid w:val="002F5A4C"/>
    <w:rsid w:val="002F787A"/>
    <w:rsid w:val="0030005A"/>
    <w:rsid w:val="00300852"/>
    <w:rsid w:val="00300F09"/>
    <w:rsid w:val="0030176E"/>
    <w:rsid w:val="0030177B"/>
    <w:rsid w:val="00302F0A"/>
    <w:rsid w:val="00303E99"/>
    <w:rsid w:val="00304796"/>
    <w:rsid w:val="00305B48"/>
    <w:rsid w:val="003061C9"/>
    <w:rsid w:val="0031471E"/>
    <w:rsid w:val="00316D49"/>
    <w:rsid w:val="00317448"/>
    <w:rsid w:val="00317BBF"/>
    <w:rsid w:val="00320965"/>
    <w:rsid w:val="00322291"/>
    <w:rsid w:val="00324110"/>
    <w:rsid w:val="00324CF5"/>
    <w:rsid w:val="00324EB1"/>
    <w:rsid w:val="00324F6D"/>
    <w:rsid w:val="003250EC"/>
    <w:rsid w:val="00325746"/>
    <w:rsid w:val="003265BA"/>
    <w:rsid w:val="003275EF"/>
    <w:rsid w:val="00330317"/>
    <w:rsid w:val="0033120D"/>
    <w:rsid w:val="003330F3"/>
    <w:rsid w:val="00334382"/>
    <w:rsid w:val="00335673"/>
    <w:rsid w:val="00336AEA"/>
    <w:rsid w:val="0034119C"/>
    <w:rsid w:val="0034125C"/>
    <w:rsid w:val="003422C2"/>
    <w:rsid w:val="003444BB"/>
    <w:rsid w:val="00344A62"/>
    <w:rsid w:val="0034568C"/>
    <w:rsid w:val="00346624"/>
    <w:rsid w:val="00347EC5"/>
    <w:rsid w:val="003520AC"/>
    <w:rsid w:val="0035213B"/>
    <w:rsid w:val="00352AB3"/>
    <w:rsid w:val="003542D3"/>
    <w:rsid w:val="0035669D"/>
    <w:rsid w:val="00361C1D"/>
    <w:rsid w:val="003626B9"/>
    <w:rsid w:val="00363645"/>
    <w:rsid w:val="00363D72"/>
    <w:rsid w:val="00363D83"/>
    <w:rsid w:val="00364916"/>
    <w:rsid w:val="00366401"/>
    <w:rsid w:val="003668B2"/>
    <w:rsid w:val="00366A31"/>
    <w:rsid w:val="0036775C"/>
    <w:rsid w:val="00367BAB"/>
    <w:rsid w:val="003701C5"/>
    <w:rsid w:val="003703E9"/>
    <w:rsid w:val="003704B2"/>
    <w:rsid w:val="00370D24"/>
    <w:rsid w:val="00370F54"/>
    <w:rsid w:val="003735E1"/>
    <w:rsid w:val="003735E8"/>
    <w:rsid w:val="0037540A"/>
    <w:rsid w:val="00376C33"/>
    <w:rsid w:val="0037777F"/>
    <w:rsid w:val="003777CF"/>
    <w:rsid w:val="003779A0"/>
    <w:rsid w:val="003815FF"/>
    <w:rsid w:val="00384FED"/>
    <w:rsid w:val="003873DC"/>
    <w:rsid w:val="00392853"/>
    <w:rsid w:val="0039585A"/>
    <w:rsid w:val="00396C11"/>
    <w:rsid w:val="00396E84"/>
    <w:rsid w:val="00397494"/>
    <w:rsid w:val="00397951"/>
    <w:rsid w:val="003A0533"/>
    <w:rsid w:val="003A1DED"/>
    <w:rsid w:val="003A2780"/>
    <w:rsid w:val="003A3113"/>
    <w:rsid w:val="003A4214"/>
    <w:rsid w:val="003A5AA1"/>
    <w:rsid w:val="003A5DB2"/>
    <w:rsid w:val="003A60FC"/>
    <w:rsid w:val="003B093B"/>
    <w:rsid w:val="003B1469"/>
    <w:rsid w:val="003B1A43"/>
    <w:rsid w:val="003B3259"/>
    <w:rsid w:val="003B349A"/>
    <w:rsid w:val="003B3669"/>
    <w:rsid w:val="003B64CE"/>
    <w:rsid w:val="003B661E"/>
    <w:rsid w:val="003B6960"/>
    <w:rsid w:val="003B6A7C"/>
    <w:rsid w:val="003C15A1"/>
    <w:rsid w:val="003C182B"/>
    <w:rsid w:val="003C1A5A"/>
    <w:rsid w:val="003C2518"/>
    <w:rsid w:val="003C50F0"/>
    <w:rsid w:val="003C5DAE"/>
    <w:rsid w:val="003C60FE"/>
    <w:rsid w:val="003C62C4"/>
    <w:rsid w:val="003D0572"/>
    <w:rsid w:val="003D0B1C"/>
    <w:rsid w:val="003D11A7"/>
    <w:rsid w:val="003D17F9"/>
    <w:rsid w:val="003D18C1"/>
    <w:rsid w:val="003D18DC"/>
    <w:rsid w:val="003D1DC3"/>
    <w:rsid w:val="003D2AE8"/>
    <w:rsid w:val="003D2CAB"/>
    <w:rsid w:val="003D45C1"/>
    <w:rsid w:val="003D5229"/>
    <w:rsid w:val="003D6EB3"/>
    <w:rsid w:val="003D7EB8"/>
    <w:rsid w:val="003E0890"/>
    <w:rsid w:val="003E301F"/>
    <w:rsid w:val="003E3127"/>
    <w:rsid w:val="003E3677"/>
    <w:rsid w:val="003E5BBF"/>
    <w:rsid w:val="003F05F9"/>
    <w:rsid w:val="003F2EAC"/>
    <w:rsid w:val="003F3EDB"/>
    <w:rsid w:val="003F5278"/>
    <w:rsid w:val="003F6A42"/>
    <w:rsid w:val="003F7C6D"/>
    <w:rsid w:val="003F7D2F"/>
    <w:rsid w:val="004020E0"/>
    <w:rsid w:val="00402666"/>
    <w:rsid w:val="00402DFF"/>
    <w:rsid w:val="0040493F"/>
    <w:rsid w:val="00404AC8"/>
    <w:rsid w:val="00405DED"/>
    <w:rsid w:val="00410823"/>
    <w:rsid w:val="00410D1C"/>
    <w:rsid w:val="004126FF"/>
    <w:rsid w:val="004127C7"/>
    <w:rsid w:val="00413EDB"/>
    <w:rsid w:val="004149FB"/>
    <w:rsid w:val="00415A9B"/>
    <w:rsid w:val="00420EAA"/>
    <w:rsid w:val="00420F9A"/>
    <w:rsid w:val="00421B2D"/>
    <w:rsid w:val="00422138"/>
    <w:rsid w:val="004227E8"/>
    <w:rsid w:val="00422CBB"/>
    <w:rsid w:val="0042466B"/>
    <w:rsid w:val="00425BF6"/>
    <w:rsid w:val="00426190"/>
    <w:rsid w:val="00427712"/>
    <w:rsid w:val="00427DEA"/>
    <w:rsid w:val="004303CB"/>
    <w:rsid w:val="0043043C"/>
    <w:rsid w:val="004333B1"/>
    <w:rsid w:val="004359C6"/>
    <w:rsid w:val="004366E4"/>
    <w:rsid w:val="00436A36"/>
    <w:rsid w:val="00436B91"/>
    <w:rsid w:val="00437AB5"/>
    <w:rsid w:val="00437C4C"/>
    <w:rsid w:val="00440389"/>
    <w:rsid w:val="0044106B"/>
    <w:rsid w:val="00441D25"/>
    <w:rsid w:val="00442532"/>
    <w:rsid w:val="00443107"/>
    <w:rsid w:val="00443121"/>
    <w:rsid w:val="00443B45"/>
    <w:rsid w:val="00443C06"/>
    <w:rsid w:val="00444046"/>
    <w:rsid w:val="0044545F"/>
    <w:rsid w:val="00445A0A"/>
    <w:rsid w:val="00447102"/>
    <w:rsid w:val="004477BA"/>
    <w:rsid w:val="00447A06"/>
    <w:rsid w:val="00450959"/>
    <w:rsid w:val="00451E53"/>
    <w:rsid w:val="00453330"/>
    <w:rsid w:val="00453CCD"/>
    <w:rsid w:val="00453CF6"/>
    <w:rsid w:val="0045640B"/>
    <w:rsid w:val="004567A2"/>
    <w:rsid w:val="00456F51"/>
    <w:rsid w:val="00457217"/>
    <w:rsid w:val="00461C78"/>
    <w:rsid w:val="00461CA5"/>
    <w:rsid w:val="0046294E"/>
    <w:rsid w:val="00462D0D"/>
    <w:rsid w:val="00463379"/>
    <w:rsid w:val="004636FB"/>
    <w:rsid w:val="00464BD1"/>
    <w:rsid w:val="0046534A"/>
    <w:rsid w:val="00466D0B"/>
    <w:rsid w:val="00467B2B"/>
    <w:rsid w:val="004704ED"/>
    <w:rsid w:val="00473F20"/>
    <w:rsid w:val="00475417"/>
    <w:rsid w:val="00476543"/>
    <w:rsid w:val="004766B7"/>
    <w:rsid w:val="00476F9D"/>
    <w:rsid w:val="00477D07"/>
    <w:rsid w:val="00480F74"/>
    <w:rsid w:val="00481C41"/>
    <w:rsid w:val="00481CA4"/>
    <w:rsid w:val="00481F61"/>
    <w:rsid w:val="0048291F"/>
    <w:rsid w:val="00483406"/>
    <w:rsid w:val="0048376A"/>
    <w:rsid w:val="00483DC7"/>
    <w:rsid w:val="0048409C"/>
    <w:rsid w:val="0048428A"/>
    <w:rsid w:val="004854C5"/>
    <w:rsid w:val="00485F69"/>
    <w:rsid w:val="00487FDC"/>
    <w:rsid w:val="0049040C"/>
    <w:rsid w:val="00490B42"/>
    <w:rsid w:val="00490C07"/>
    <w:rsid w:val="00490EDE"/>
    <w:rsid w:val="004916FF"/>
    <w:rsid w:val="00492CC2"/>
    <w:rsid w:val="00496235"/>
    <w:rsid w:val="004977AA"/>
    <w:rsid w:val="004A018E"/>
    <w:rsid w:val="004A01A7"/>
    <w:rsid w:val="004A14DF"/>
    <w:rsid w:val="004A34DA"/>
    <w:rsid w:val="004A4AC0"/>
    <w:rsid w:val="004A6DDA"/>
    <w:rsid w:val="004A7C52"/>
    <w:rsid w:val="004B1096"/>
    <w:rsid w:val="004B2DFC"/>
    <w:rsid w:val="004B3948"/>
    <w:rsid w:val="004B3B95"/>
    <w:rsid w:val="004B446C"/>
    <w:rsid w:val="004B44D1"/>
    <w:rsid w:val="004B651F"/>
    <w:rsid w:val="004B6D22"/>
    <w:rsid w:val="004C0B7F"/>
    <w:rsid w:val="004C1173"/>
    <w:rsid w:val="004C11D3"/>
    <w:rsid w:val="004C1D2C"/>
    <w:rsid w:val="004C2AF5"/>
    <w:rsid w:val="004C2CE3"/>
    <w:rsid w:val="004C2FA1"/>
    <w:rsid w:val="004C3454"/>
    <w:rsid w:val="004C42C0"/>
    <w:rsid w:val="004C4CB7"/>
    <w:rsid w:val="004C553D"/>
    <w:rsid w:val="004C5A1B"/>
    <w:rsid w:val="004C696F"/>
    <w:rsid w:val="004D0B77"/>
    <w:rsid w:val="004D0CD9"/>
    <w:rsid w:val="004D0D70"/>
    <w:rsid w:val="004D254D"/>
    <w:rsid w:val="004D3415"/>
    <w:rsid w:val="004D7B98"/>
    <w:rsid w:val="004E1519"/>
    <w:rsid w:val="004E1666"/>
    <w:rsid w:val="004E3860"/>
    <w:rsid w:val="004E4DAF"/>
    <w:rsid w:val="004E501B"/>
    <w:rsid w:val="004E65D5"/>
    <w:rsid w:val="004E664C"/>
    <w:rsid w:val="004E6C09"/>
    <w:rsid w:val="004F0003"/>
    <w:rsid w:val="004F29EC"/>
    <w:rsid w:val="004F304C"/>
    <w:rsid w:val="004F3CD1"/>
    <w:rsid w:val="004F3F24"/>
    <w:rsid w:val="004F647C"/>
    <w:rsid w:val="004F6777"/>
    <w:rsid w:val="004F6D46"/>
    <w:rsid w:val="004F6D87"/>
    <w:rsid w:val="004F70AE"/>
    <w:rsid w:val="00501689"/>
    <w:rsid w:val="00501896"/>
    <w:rsid w:val="00501AAB"/>
    <w:rsid w:val="005024E8"/>
    <w:rsid w:val="00502E6C"/>
    <w:rsid w:val="00503F33"/>
    <w:rsid w:val="00503F66"/>
    <w:rsid w:val="00505193"/>
    <w:rsid w:val="00506729"/>
    <w:rsid w:val="005069F2"/>
    <w:rsid w:val="00506DC7"/>
    <w:rsid w:val="00506E80"/>
    <w:rsid w:val="00507EB4"/>
    <w:rsid w:val="005101EA"/>
    <w:rsid w:val="00510A91"/>
    <w:rsid w:val="0051117C"/>
    <w:rsid w:val="00511456"/>
    <w:rsid w:val="00511E14"/>
    <w:rsid w:val="005131C0"/>
    <w:rsid w:val="005133AA"/>
    <w:rsid w:val="00514D4F"/>
    <w:rsid w:val="00516406"/>
    <w:rsid w:val="005164F0"/>
    <w:rsid w:val="005209D4"/>
    <w:rsid w:val="00521EB7"/>
    <w:rsid w:val="00523561"/>
    <w:rsid w:val="00523693"/>
    <w:rsid w:val="005240E5"/>
    <w:rsid w:val="00525556"/>
    <w:rsid w:val="00526C1A"/>
    <w:rsid w:val="00527DF2"/>
    <w:rsid w:val="005307E1"/>
    <w:rsid w:val="00531E6B"/>
    <w:rsid w:val="0053243D"/>
    <w:rsid w:val="00532AE7"/>
    <w:rsid w:val="00532D7E"/>
    <w:rsid w:val="005330E0"/>
    <w:rsid w:val="00533710"/>
    <w:rsid w:val="00535CE1"/>
    <w:rsid w:val="0053636E"/>
    <w:rsid w:val="0053702A"/>
    <w:rsid w:val="00540F61"/>
    <w:rsid w:val="00541A7E"/>
    <w:rsid w:val="005424C6"/>
    <w:rsid w:val="00542705"/>
    <w:rsid w:val="00543698"/>
    <w:rsid w:val="00543F1D"/>
    <w:rsid w:val="005443CA"/>
    <w:rsid w:val="005448E8"/>
    <w:rsid w:val="00545207"/>
    <w:rsid w:val="005466B3"/>
    <w:rsid w:val="00546C6A"/>
    <w:rsid w:val="00546D84"/>
    <w:rsid w:val="00547449"/>
    <w:rsid w:val="00550680"/>
    <w:rsid w:val="00551643"/>
    <w:rsid w:val="005516CC"/>
    <w:rsid w:val="00554037"/>
    <w:rsid w:val="0055409E"/>
    <w:rsid w:val="0055622C"/>
    <w:rsid w:val="005579E4"/>
    <w:rsid w:val="005602C4"/>
    <w:rsid w:val="00560761"/>
    <w:rsid w:val="00562460"/>
    <w:rsid w:val="005628B4"/>
    <w:rsid w:val="00565A94"/>
    <w:rsid w:val="00565CF3"/>
    <w:rsid w:val="00565E86"/>
    <w:rsid w:val="00566CDA"/>
    <w:rsid w:val="005671A3"/>
    <w:rsid w:val="00571282"/>
    <w:rsid w:val="00572718"/>
    <w:rsid w:val="005739C0"/>
    <w:rsid w:val="00573FA0"/>
    <w:rsid w:val="00576448"/>
    <w:rsid w:val="00577BAB"/>
    <w:rsid w:val="00580886"/>
    <w:rsid w:val="00581FB2"/>
    <w:rsid w:val="0058269D"/>
    <w:rsid w:val="005829D1"/>
    <w:rsid w:val="005829EA"/>
    <w:rsid w:val="005831CE"/>
    <w:rsid w:val="005834D2"/>
    <w:rsid w:val="005837E4"/>
    <w:rsid w:val="00584DD5"/>
    <w:rsid w:val="00586CF9"/>
    <w:rsid w:val="0059198D"/>
    <w:rsid w:val="0059245B"/>
    <w:rsid w:val="00592F66"/>
    <w:rsid w:val="005931C8"/>
    <w:rsid w:val="005935A7"/>
    <w:rsid w:val="00593A46"/>
    <w:rsid w:val="00595120"/>
    <w:rsid w:val="005952F0"/>
    <w:rsid w:val="00595854"/>
    <w:rsid w:val="0059628C"/>
    <w:rsid w:val="00596541"/>
    <w:rsid w:val="005970BB"/>
    <w:rsid w:val="005A189F"/>
    <w:rsid w:val="005A1EC5"/>
    <w:rsid w:val="005A1F30"/>
    <w:rsid w:val="005A2397"/>
    <w:rsid w:val="005A4F45"/>
    <w:rsid w:val="005B1BAB"/>
    <w:rsid w:val="005B2A1E"/>
    <w:rsid w:val="005B3495"/>
    <w:rsid w:val="005B3AED"/>
    <w:rsid w:val="005B4D17"/>
    <w:rsid w:val="005B5BB9"/>
    <w:rsid w:val="005B6E16"/>
    <w:rsid w:val="005B7684"/>
    <w:rsid w:val="005C0EAA"/>
    <w:rsid w:val="005C166B"/>
    <w:rsid w:val="005C2F99"/>
    <w:rsid w:val="005C40DA"/>
    <w:rsid w:val="005C526A"/>
    <w:rsid w:val="005C656A"/>
    <w:rsid w:val="005C67B3"/>
    <w:rsid w:val="005C6B7F"/>
    <w:rsid w:val="005C7CA4"/>
    <w:rsid w:val="005D04DA"/>
    <w:rsid w:val="005D1791"/>
    <w:rsid w:val="005D1F57"/>
    <w:rsid w:val="005D2145"/>
    <w:rsid w:val="005D3A69"/>
    <w:rsid w:val="005D6199"/>
    <w:rsid w:val="005D6504"/>
    <w:rsid w:val="005D654F"/>
    <w:rsid w:val="005E0230"/>
    <w:rsid w:val="005E21EA"/>
    <w:rsid w:val="005E4552"/>
    <w:rsid w:val="005E4670"/>
    <w:rsid w:val="005E563A"/>
    <w:rsid w:val="005F15FE"/>
    <w:rsid w:val="005F30CF"/>
    <w:rsid w:val="005F327A"/>
    <w:rsid w:val="005F4A6A"/>
    <w:rsid w:val="005F4DFA"/>
    <w:rsid w:val="005F6253"/>
    <w:rsid w:val="005F72BA"/>
    <w:rsid w:val="005F73F9"/>
    <w:rsid w:val="00600FAA"/>
    <w:rsid w:val="00606C35"/>
    <w:rsid w:val="00611429"/>
    <w:rsid w:val="00611868"/>
    <w:rsid w:val="00612EFD"/>
    <w:rsid w:val="00613F03"/>
    <w:rsid w:val="00614988"/>
    <w:rsid w:val="00614ABA"/>
    <w:rsid w:val="00614FE8"/>
    <w:rsid w:val="006177F4"/>
    <w:rsid w:val="006206CE"/>
    <w:rsid w:val="0062240E"/>
    <w:rsid w:val="00622526"/>
    <w:rsid w:val="006226E1"/>
    <w:rsid w:val="00622C5C"/>
    <w:rsid w:val="006244C7"/>
    <w:rsid w:val="00626BD3"/>
    <w:rsid w:val="00630240"/>
    <w:rsid w:val="006339A0"/>
    <w:rsid w:val="00633B59"/>
    <w:rsid w:val="006345BC"/>
    <w:rsid w:val="006363D3"/>
    <w:rsid w:val="00636991"/>
    <w:rsid w:val="00637BDC"/>
    <w:rsid w:val="006410BB"/>
    <w:rsid w:val="006415C5"/>
    <w:rsid w:val="00641930"/>
    <w:rsid w:val="0064426F"/>
    <w:rsid w:val="006451AE"/>
    <w:rsid w:val="006458EF"/>
    <w:rsid w:val="00646851"/>
    <w:rsid w:val="00646EF3"/>
    <w:rsid w:val="0064774F"/>
    <w:rsid w:val="006479EE"/>
    <w:rsid w:val="00650114"/>
    <w:rsid w:val="006510BF"/>
    <w:rsid w:val="00652CA5"/>
    <w:rsid w:val="00652FFF"/>
    <w:rsid w:val="006538A9"/>
    <w:rsid w:val="00653E89"/>
    <w:rsid w:val="006543F6"/>
    <w:rsid w:val="006545F4"/>
    <w:rsid w:val="00654E03"/>
    <w:rsid w:val="0065581D"/>
    <w:rsid w:val="0065756A"/>
    <w:rsid w:val="00657ABA"/>
    <w:rsid w:val="00660529"/>
    <w:rsid w:val="00660D4F"/>
    <w:rsid w:val="00662C77"/>
    <w:rsid w:val="00662EA2"/>
    <w:rsid w:val="00663188"/>
    <w:rsid w:val="00667112"/>
    <w:rsid w:val="0066734A"/>
    <w:rsid w:val="00667915"/>
    <w:rsid w:val="00667C65"/>
    <w:rsid w:val="006701E9"/>
    <w:rsid w:val="0067022E"/>
    <w:rsid w:val="00670C70"/>
    <w:rsid w:val="00670DB9"/>
    <w:rsid w:val="00673492"/>
    <w:rsid w:val="00676B96"/>
    <w:rsid w:val="006771D2"/>
    <w:rsid w:val="00681658"/>
    <w:rsid w:val="006819BA"/>
    <w:rsid w:val="006826CE"/>
    <w:rsid w:val="00683BFE"/>
    <w:rsid w:val="00684D00"/>
    <w:rsid w:val="006851A8"/>
    <w:rsid w:val="00691606"/>
    <w:rsid w:val="00692713"/>
    <w:rsid w:val="006927DF"/>
    <w:rsid w:val="0069362D"/>
    <w:rsid w:val="00693792"/>
    <w:rsid w:val="006947D5"/>
    <w:rsid w:val="00697C6E"/>
    <w:rsid w:val="006A06D6"/>
    <w:rsid w:val="006A0EBC"/>
    <w:rsid w:val="006A1303"/>
    <w:rsid w:val="006A1719"/>
    <w:rsid w:val="006A19EC"/>
    <w:rsid w:val="006A230D"/>
    <w:rsid w:val="006A367B"/>
    <w:rsid w:val="006A36C7"/>
    <w:rsid w:val="006A43B8"/>
    <w:rsid w:val="006A6124"/>
    <w:rsid w:val="006A6365"/>
    <w:rsid w:val="006A78AE"/>
    <w:rsid w:val="006B146D"/>
    <w:rsid w:val="006B2452"/>
    <w:rsid w:val="006B2FB7"/>
    <w:rsid w:val="006B4B04"/>
    <w:rsid w:val="006B4C52"/>
    <w:rsid w:val="006C0672"/>
    <w:rsid w:val="006C184A"/>
    <w:rsid w:val="006C61DD"/>
    <w:rsid w:val="006D24B8"/>
    <w:rsid w:val="006D27B2"/>
    <w:rsid w:val="006D3EF2"/>
    <w:rsid w:val="006D4AAF"/>
    <w:rsid w:val="006D4D19"/>
    <w:rsid w:val="006D52CE"/>
    <w:rsid w:val="006D5495"/>
    <w:rsid w:val="006D57EC"/>
    <w:rsid w:val="006D7BEA"/>
    <w:rsid w:val="006E0EC4"/>
    <w:rsid w:val="006E11F8"/>
    <w:rsid w:val="006E124F"/>
    <w:rsid w:val="006E1550"/>
    <w:rsid w:val="006E3074"/>
    <w:rsid w:val="006E30DE"/>
    <w:rsid w:val="006E48F0"/>
    <w:rsid w:val="006E4EEA"/>
    <w:rsid w:val="006E72A5"/>
    <w:rsid w:val="006E75D0"/>
    <w:rsid w:val="006F0025"/>
    <w:rsid w:val="006F0A2C"/>
    <w:rsid w:val="006F0BDE"/>
    <w:rsid w:val="006F194A"/>
    <w:rsid w:val="006F2BD7"/>
    <w:rsid w:val="006F4389"/>
    <w:rsid w:val="006F48CA"/>
    <w:rsid w:val="006F6FE0"/>
    <w:rsid w:val="00701F73"/>
    <w:rsid w:val="00703F33"/>
    <w:rsid w:val="007055D7"/>
    <w:rsid w:val="00705D9C"/>
    <w:rsid w:val="00706578"/>
    <w:rsid w:val="0070657A"/>
    <w:rsid w:val="00707335"/>
    <w:rsid w:val="00707AA5"/>
    <w:rsid w:val="007102B0"/>
    <w:rsid w:val="00710309"/>
    <w:rsid w:val="0071076A"/>
    <w:rsid w:val="00710E38"/>
    <w:rsid w:val="00712032"/>
    <w:rsid w:val="00714853"/>
    <w:rsid w:val="00715479"/>
    <w:rsid w:val="0071616E"/>
    <w:rsid w:val="00716A5E"/>
    <w:rsid w:val="00716E7E"/>
    <w:rsid w:val="00717A4A"/>
    <w:rsid w:val="0072039A"/>
    <w:rsid w:val="00721344"/>
    <w:rsid w:val="007250C5"/>
    <w:rsid w:val="00726A5E"/>
    <w:rsid w:val="007278A0"/>
    <w:rsid w:val="00727D06"/>
    <w:rsid w:val="00730234"/>
    <w:rsid w:val="00730C4C"/>
    <w:rsid w:val="00731452"/>
    <w:rsid w:val="0073674A"/>
    <w:rsid w:val="007375C9"/>
    <w:rsid w:val="00737E66"/>
    <w:rsid w:val="00740131"/>
    <w:rsid w:val="007418E9"/>
    <w:rsid w:val="00744677"/>
    <w:rsid w:val="00744B16"/>
    <w:rsid w:val="00744D38"/>
    <w:rsid w:val="007470A2"/>
    <w:rsid w:val="007504A4"/>
    <w:rsid w:val="0075103D"/>
    <w:rsid w:val="00751B83"/>
    <w:rsid w:val="00753385"/>
    <w:rsid w:val="00753C7B"/>
    <w:rsid w:val="00756351"/>
    <w:rsid w:val="007564D6"/>
    <w:rsid w:val="00757F77"/>
    <w:rsid w:val="00760869"/>
    <w:rsid w:val="00762AC9"/>
    <w:rsid w:val="007635E3"/>
    <w:rsid w:val="0076427C"/>
    <w:rsid w:val="00764FFD"/>
    <w:rsid w:val="00765748"/>
    <w:rsid w:val="007665C0"/>
    <w:rsid w:val="007669AA"/>
    <w:rsid w:val="00767D54"/>
    <w:rsid w:val="00771435"/>
    <w:rsid w:val="007717C9"/>
    <w:rsid w:val="007739DF"/>
    <w:rsid w:val="0077471D"/>
    <w:rsid w:val="0077493F"/>
    <w:rsid w:val="00775B9A"/>
    <w:rsid w:val="00775DF3"/>
    <w:rsid w:val="00777748"/>
    <w:rsid w:val="00782A22"/>
    <w:rsid w:val="00782F22"/>
    <w:rsid w:val="00784B61"/>
    <w:rsid w:val="0078669B"/>
    <w:rsid w:val="00787463"/>
    <w:rsid w:val="007905D2"/>
    <w:rsid w:val="00792AA5"/>
    <w:rsid w:val="00793388"/>
    <w:rsid w:val="00793F95"/>
    <w:rsid w:val="0079562A"/>
    <w:rsid w:val="00795A86"/>
    <w:rsid w:val="00797183"/>
    <w:rsid w:val="007973C8"/>
    <w:rsid w:val="00797A04"/>
    <w:rsid w:val="007A02ED"/>
    <w:rsid w:val="007A2D98"/>
    <w:rsid w:val="007A405A"/>
    <w:rsid w:val="007A5541"/>
    <w:rsid w:val="007A5DCC"/>
    <w:rsid w:val="007A6C4F"/>
    <w:rsid w:val="007B02B9"/>
    <w:rsid w:val="007B18B8"/>
    <w:rsid w:val="007B1FE9"/>
    <w:rsid w:val="007B2C85"/>
    <w:rsid w:val="007B3C7D"/>
    <w:rsid w:val="007B601E"/>
    <w:rsid w:val="007B6132"/>
    <w:rsid w:val="007B75A9"/>
    <w:rsid w:val="007B760E"/>
    <w:rsid w:val="007C232F"/>
    <w:rsid w:val="007C2E83"/>
    <w:rsid w:val="007C4951"/>
    <w:rsid w:val="007C508C"/>
    <w:rsid w:val="007C7559"/>
    <w:rsid w:val="007D11BF"/>
    <w:rsid w:val="007D2A6D"/>
    <w:rsid w:val="007D33F3"/>
    <w:rsid w:val="007D5463"/>
    <w:rsid w:val="007D5521"/>
    <w:rsid w:val="007D572B"/>
    <w:rsid w:val="007D5E15"/>
    <w:rsid w:val="007E259F"/>
    <w:rsid w:val="007E31EB"/>
    <w:rsid w:val="007E3253"/>
    <w:rsid w:val="007E3331"/>
    <w:rsid w:val="007E363C"/>
    <w:rsid w:val="007E3D46"/>
    <w:rsid w:val="007E3E54"/>
    <w:rsid w:val="007E4528"/>
    <w:rsid w:val="007E4591"/>
    <w:rsid w:val="007E5F01"/>
    <w:rsid w:val="007E6083"/>
    <w:rsid w:val="007F0D58"/>
    <w:rsid w:val="007F3BCB"/>
    <w:rsid w:val="007F404F"/>
    <w:rsid w:val="007F4F52"/>
    <w:rsid w:val="007F5999"/>
    <w:rsid w:val="007F5F61"/>
    <w:rsid w:val="007F62C4"/>
    <w:rsid w:val="007F65A2"/>
    <w:rsid w:val="007F762A"/>
    <w:rsid w:val="007F7F63"/>
    <w:rsid w:val="00800773"/>
    <w:rsid w:val="00801032"/>
    <w:rsid w:val="008011EE"/>
    <w:rsid w:val="008016FD"/>
    <w:rsid w:val="00802A42"/>
    <w:rsid w:val="00805124"/>
    <w:rsid w:val="008051A9"/>
    <w:rsid w:val="0080608A"/>
    <w:rsid w:val="008068DF"/>
    <w:rsid w:val="00810AA8"/>
    <w:rsid w:val="00811982"/>
    <w:rsid w:val="00811FD6"/>
    <w:rsid w:val="00812968"/>
    <w:rsid w:val="008141CA"/>
    <w:rsid w:val="00814A6E"/>
    <w:rsid w:val="00817804"/>
    <w:rsid w:val="00822E7E"/>
    <w:rsid w:val="00824669"/>
    <w:rsid w:val="00824B81"/>
    <w:rsid w:val="00826127"/>
    <w:rsid w:val="00827CF9"/>
    <w:rsid w:val="008342BB"/>
    <w:rsid w:val="00834F14"/>
    <w:rsid w:val="00837483"/>
    <w:rsid w:val="00840360"/>
    <w:rsid w:val="0084109D"/>
    <w:rsid w:val="008424C0"/>
    <w:rsid w:val="00842747"/>
    <w:rsid w:val="008429FB"/>
    <w:rsid w:val="008431B3"/>
    <w:rsid w:val="00843502"/>
    <w:rsid w:val="00843B73"/>
    <w:rsid w:val="00845086"/>
    <w:rsid w:val="00845F91"/>
    <w:rsid w:val="00846E17"/>
    <w:rsid w:val="00847875"/>
    <w:rsid w:val="00850F33"/>
    <w:rsid w:val="00851F60"/>
    <w:rsid w:val="008525FD"/>
    <w:rsid w:val="00852BE7"/>
    <w:rsid w:val="0085398D"/>
    <w:rsid w:val="0085462B"/>
    <w:rsid w:val="0085496C"/>
    <w:rsid w:val="008611C1"/>
    <w:rsid w:val="00864912"/>
    <w:rsid w:val="0086496C"/>
    <w:rsid w:val="0086544C"/>
    <w:rsid w:val="00866D98"/>
    <w:rsid w:val="00867458"/>
    <w:rsid w:val="00867B24"/>
    <w:rsid w:val="00867BE9"/>
    <w:rsid w:val="00872995"/>
    <w:rsid w:val="00873E40"/>
    <w:rsid w:val="008747AB"/>
    <w:rsid w:val="008762D6"/>
    <w:rsid w:val="00876FE1"/>
    <w:rsid w:val="00881EB0"/>
    <w:rsid w:val="0088280F"/>
    <w:rsid w:val="00885EFF"/>
    <w:rsid w:val="0089060B"/>
    <w:rsid w:val="00891244"/>
    <w:rsid w:val="0089139C"/>
    <w:rsid w:val="00891A26"/>
    <w:rsid w:val="00891D0F"/>
    <w:rsid w:val="00892241"/>
    <w:rsid w:val="0089234D"/>
    <w:rsid w:val="00893621"/>
    <w:rsid w:val="00894CE1"/>
    <w:rsid w:val="00897171"/>
    <w:rsid w:val="008A0039"/>
    <w:rsid w:val="008A1342"/>
    <w:rsid w:val="008A34F7"/>
    <w:rsid w:val="008A4A71"/>
    <w:rsid w:val="008A5B36"/>
    <w:rsid w:val="008A7E38"/>
    <w:rsid w:val="008B0EA6"/>
    <w:rsid w:val="008B3E18"/>
    <w:rsid w:val="008B7237"/>
    <w:rsid w:val="008C0FAE"/>
    <w:rsid w:val="008C2FAA"/>
    <w:rsid w:val="008C48C7"/>
    <w:rsid w:val="008C5479"/>
    <w:rsid w:val="008D0645"/>
    <w:rsid w:val="008D30D0"/>
    <w:rsid w:val="008D3383"/>
    <w:rsid w:val="008D4B5F"/>
    <w:rsid w:val="008D5FF8"/>
    <w:rsid w:val="008D610D"/>
    <w:rsid w:val="008E1B1A"/>
    <w:rsid w:val="008E2665"/>
    <w:rsid w:val="008E3352"/>
    <w:rsid w:val="008E3F35"/>
    <w:rsid w:val="008E58CE"/>
    <w:rsid w:val="008E678F"/>
    <w:rsid w:val="008F4971"/>
    <w:rsid w:val="008F50EC"/>
    <w:rsid w:val="008F6162"/>
    <w:rsid w:val="008F6690"/>
    <w:rsid w:val="008F6EE8"/>
    <w:rsid w:val="008F7014"/>
    <w:rsid w:val="00900F5F"/>
    <w:rsid w:val="0090130F"/>
    <w:rsid w:val="00901904"/>
    <w:rsid w:val="0090326E"/>
    <w:rsid w:val="00904000"/>
    <w:rsid w:val="0090406F"/>
    <w:rsid w:val="009062E4"/>
    <w:rsid w:val="009077CB"/>
    <w:rsid w:val="00910F97"/>
    <w:rsid w:val="009113BA"/>
    <w:rsid w:val="00911DDF"/>
    <w:rsid w:val="00913BCF"/>
    <w:rsid w:val="009150D2"/>
    <w:rsid w:val="00916093"/>
    <w:rsid w:val="009163EA"/>
    <w:rsid w:val="0091759F"/>
    <w:rsid w:val="009176A1"/>
    <w:rsid w:val="0092098C"/>
    <w:rsid w:val="00920AFE"/>
    <w:rsid w:val="0092482E"/>
    <w:rsid w:val="00925C46"/>
    <w:rsid w:val="009267A5"/>
    <w:rsid w:val="0092755C"/>
    <w:rsid w:val="00927A8E"/>
    <w:rsid w:val="0093107B"/>
    <w:rsid w:val="00931894"/>
    <w:rsid w:val="00935C32"/>
    <w:rsid w:val="0093669A"/>
    <w:rsid w:val="00937409"/>
    <w:rsid w:val="009411C1"/>
    <w:rsid w:val="00941D16"/>
    <w:rsid w:val="00947DF5"/>
    <w:rsid w:val="00951164"/>
    <w:rsid w:val="009515AB"/>
    <w:rsid w:val="00952914"/>
    <w:rsid w:val="00952C10"/>
    <w:rsid w:val="009602F3"/>
    <w:rsid w:val="00963037"/>
    <w:rsid w:val="00963323"/>
    <w:rsid w:val="009644FD"/>
    <w:rsid w:val="00966509"/>
    <w:rsid w:val="00967116"/>
    <w:rsid w:val="00970597"/>
    <w:rsid w:val="00970B94"/>
    <w:rsid w:val="009716F4"/>
    <w:rsid w:val="0097186B"/>
    <w:rsid w:val="0097297E"/>
    <w:rsid w:val="009729A1"/>
    <w:rsid w:val="00973434"/>
    <w:rsid w:val="00973569"/>
    <w:rsid w:val="009737C8"/>
    <w:rsid w:val="0097446F"/>
    <w:rsid w:val="00975675"/>
    <w:rsid w:val="00976AFA"/>
    <w:rsid w:val="00977D4A"/>
    <w:rsid w:val="00981338"/>
    <w:rsid w:val="009825F1"/>
    <w:rsid w:val="0098272A"/>
    <w:rsid w:val="00982EE9"/>
    <w:rsid w:val="009843DC"/>
    <w:rsid w:val="0098455D"/>
    <w:rsid w:val="00985838"/>
    <w:rsid w:val="00985B96"/>
    <w:rsid w:val="0098704E"/>
    <w:rsid w:val="009922B5"/>
    <w:rsid w:val="00992BED"/>
    <w:rsid w:val="00993B9E"/>
    <w:rsid w:val="00994433"/>
    <w:rsid w:val="009946C6"/>
    <w:rsid w:val="00994CD2"/>
    <w:rsid w:val="00995508"/>
    <w:rsid w:val="00995C17"/>
    <w:rsid w:val="00995E84"/>
    <w:rsid w:val="00996EEF"/>
    <w:rsid w:val="0099745D"/>
    <w:rsid w:val="00997E44"/>
    <w:rsid w:val="009A0FF2"/>
    <w:rsid w:val="009A2083"/>
    <w:rsid w:val="009A2D94"/>
    <w:rsid w:val="009A2F07"/>
    <w:rsid w:val="009A34F6"/>
    <w:rsid w:val="009A7F9D"/>
    <w:rsid w:val="009B2333"/>
    <w:rsid w:val="009B3A28"/>
    <w:rsid w:val="009B4D78"/>
    <w:rsid w:val="009B5985"/>
    <w:rsid w:val="009B5F0E"/>
    <w:rsid w:val="009B6C44"/>
    <w:rsid w:val="009C0403"/>
    <w:rsid w:val="009C06CE"/>
    <w:rsid w:val="009C16A3"/>
    <w:rsid w:val="009C270B"/>
    <w:rsid w:val="009C3101"/>
    <w:rsid w:val="009C3A88"/>
    <w:rsid w:val="009C481F"/>
    <w:rsid w:val="009C701B"/>
    <w:rsid w:val="009C7E00"/>
    <w:rsid w:val="009D115A"/>
    <w:rsid w:val="009D3599"/>
    <w:rsid w:val="009D4DDC"/>
    <w:rsid w:val="009D50B3"/>
    <w:rsid w:val="009D64E4"/>
    <w:rsid w:val="009D6DA2"/>
    <w:rsid w:val="009D78A0"/>
    <w:rsid w:val="009E0663"/>
    <w:rsid w:val="009E229A"/>
    <w:rsid w:val="009E2DBD"/>
    <w:rsid w:val="009E432C"/>
    <w:rsid w:val="009E4C46"/>
    <w:rsid w:val="009E7D85"/>
    <w:rsid w:val="009F001A"/>
    <w:rsid w:val="009F00DB"/>
    <w:rsid w:val="009F00FD"/>
    <w:rsid w:val="009F114C"/>
    <w:rsid w:val="009F3D41"/>
    <w:rsid w:val="009F4533"/>
    <w:rsid w:val="009F5C86"/>
    <w:rsid w:val="009F5FED"/>
    <w:rsid w:val="009F702B"/>
    <w:rsid w:val="009F71D8"/>
    <w:rsid w:val="009F74D1"/>
    <w:rsid w:val="00A000DD"/>
    <w:rsid w:val="00A00242"/>
    <w:rsid w:val="00A01D82"/>
    <w:rsid w:val="00A02476"/>
    <w:rsid w:val="00A024E5"/>
    <w:rsid w:val="00A02871"/>
    <w:rsid w:val="00A02EA9"/>
    <w:rsid w:val="00A03220"/>
    <w:rsid w:val="00A032FA"/>
    <w:rsid w:val="00A03E6F"/>
    <w:rsid w:val="00A04FAC"/>
    <w:rsid w:val="00A06BC1"/>
    <w:rsid w:val="00A06F27"/>
    <w:rsid w:val="00A0707A"/>
    <w:rsid w:val="00A07EDE"/>
    <w:rsid w:val="00A11CDC"/>
    <w:rsid w:val="00A123BF"/>
    <w:rsid w:val="00A12678"/>
    <w:rsid w:val="00A1267A"/>
    <w:rsid w:val="00A133C5"/>
    <w:rsid w:val="00A158B6"/>
    <w:rsid w:val="00A16428"/>
    <w:rsid w:val="00A17623"/>
    <w:rsid w:val="00A17CAB"/>
    <w:rsid w:val="00A201E7"/>
    <w:rsid w:val="00A22A15"/>
    <w:rsid w:val="00A22A6D"/>
    <w:rsid w:val="00A231B6"/>
    <w:rsid w:val="00A24A78"/>
    <w:rsid w:val="00A2596C"/>
    <w:rsid w:val="00A2792F"/>
    <w:rsid w:val="00A30853"/>
    <w:rsid w:val="00A34668"/>
    <w:rsid w:val="00A363C6"/>
    <w:rsid w:val="00A3670A"/>
    <w:rsid w:val="00A405FC"/>
    <w:rsid w:val="00A4310B"/>
    <w:rsid w:val="00A44893"/>
    <w:rsid w:val="00A44C54"/>
    <w:rsid w:val="00A47065"/>
    <w:rsid w:val="00A5022E"/>
    <w:rsid w:val="00A503C0"/>
    <w:rsid w:val="00A519F2"/>
    <w:rsid w:val="00A52136"/>
    <w:rsid w:val="00A54B81"/>
    <w:rsid w:val="00A54C69"/>
    <w:rsid w:val="00A562C1"/>
    <w:rsid w:val="00A575B0"/>
    <w:rsid w:val="00A57B7A"/>
    <w:rsid w:val="00A6035F"/>
    <w:rsid w:val="00A66256"/>
    <w:rsid w:val="00A664A6"/>
    <w:rsid w:val="00A67560"/>
    <w:rsid w:val="00A67B7A"/>
    <w:rsid w:val="00A703BF"/>
    <w:rsid w:val="00A706B7"/>
    <w:rsid w:val="00A70969"/>
    <w:rsid w:val="00A7334A"/>
    <w:rsid w:val="00A73888"/>
    <w:rsid w:val="00A7395C"/>
    <w:rsid w:val="00A74655"/>
    <w:rsid w:val="00A746B7"/>
    <w:rsid w:val="00A74E79"/>
    <w:rsid w:val="00A74EE0"/>
    <w:rsid w:val="00A753C2"/>
    <w:rsid w:val="00A7574D"/>
    <w:rsid w:val="00A777F9"/>
    <w:rsid w:val="00A8035D"/>
    <w:rsid w:val="00A81008"/>
    <w:rsid w:val="00A81068"/>
    <w:rsid w:val="00A82915"/>
    <w:rsid w:val="00A84FAC"/>
    <w:rsid w:val="00A85B9C"/>
    <w:rsid w:val="00A86143"/>
    <w:rsid w:val="00A87A4D"/>
    <w:rsid w:val="00A90069"/>
    <w:rsid w:val="00A919E2"/>
    <w:rsid w:val="00A91EC2"/>
    <w:rsid w:val="00A92DE0"/>
    <w:rsid w:val="00A92F46"/>
    <w:rsid w:val="00A937F2"/>
    <w:rsid w:val="00A94F31"/>
    <w:rsid w:val="00A956E0"/>
    <w:rsid w:val="00A97D05"/>
    <w:rsid w:val="00AA0E14"/>
    <w:rsid w:val="00AA19B1"/>
    <w:rsid w:val="00AA6C4B"/>
    <w:rsid w:val="00AB24F9"/>
    <w:rsid w:val="00AB3095"/>
    <w:rsid w:val="00AB33EF"/>
    <w:rsid w:val="00AB4A6A"/>
    <w:rsid w:val="00AB531D"/>
    <w:rsid w:val="00AB6D7C"/>
    <w:rsid w:val="00AB7998"/>
    <w:rsid w:val="00AC05A2"/>
    <w:rsid w:val="00AC0AA0"/>
    <w:rsid w:val="00AC1D72"/>
    <w:rsid w:val="00AC38C0"/>
    <w:rsid w:val="00AC4A5C"/>
    <w:rsid w:val="00AC617E"/>
    <w:rsid w:val="00AC6B9C"/>
    <w:rsid w:val="00AD0C69"/>
    <w:rsid w:val="00AD11AE"/>
    <w:rsid w:val="00AD23D7"/>
    <w:rsid w:val="00AE0B56"/>
    <w:rsid w:val="00AE2A9C"/>
    <w:rsid w:val="00AE3AA0"/>
    <w:rsid w:val="00AE3EAA"/>
    <w:rsid w:val="00AE445A"/>
    <w:rsid w:val="00AE45FB"/>
    <w:rsid w:val="00AE7DA5"/>
    <w:rsid w:val="00AF26D9"/>
    <w:rsid w:val="00AF344E"/>
    <w:rsid w:val="00AF3DB0"/>
    <w:rsid w:val="00AF4551"/>
    <w:rsid w:val="00AF48B6"/>
    <w:rsid w:val="00AF5746"/>
    <w:rsid w:val="00B001D8"/>
    <w:rsid w:val="00B0207F"/>
    <w:rsid w:val="00B024F3"/>
    <w:rsid w:val="00B02A15"/>
    <w:rsid w:val="00B046AE"/>
    <w:rsid w:val="00B05A52"/>
    <w:rsid w:val="00B065D3"/>
    <w:rsid w:val="00B103D5"/>
    <w:rsid w:val="00B10691"/>
    <w:rsid w:val="00B11BEB"/>
    <w:rsid w:val="00B146A7"/>
    <w:rsid w:val="00B14857"/>
    <w:rsid w:val="00B15B56"/>
    <w:rsid w:val="00B17AE7"/>
    <w:rsid w:val="00B21F7A"/>
    <w:rsid w:val="00B237F2"/>
    <w:rsid w:val="00B23E21"/>
    <w:rsid w:val="00B248CA"/>
    <w:rsid w:val="00B24949"/>
    <w:rsid w:val="00B257B0"/>
    <w:rsid w:val="00B25ECB"/>
    <w:rsid w:val="00B263B2"/>
    <w:rsid w:val="00B273EE"/>
    <w:rsid w:val="00B301CB"/>
    <w:rsid w:val="00B3044C"/>
    <w:rsid w:val="00B310FF"/>
    <w:rsid w:val="00B336B8"/>
    <w:rsid w:val="00B33BFC"/>
    <w:rsid w:val="00B3473B"/>
    <w:rsid w:val="00B3513B"/>
    <w:rsid w:val="00B36F92"/>
    <w:rsid w:val="00B3753E"/>
    <w:rsid w:val="00B3783F"/>
    <w:rsid w:val="00B37AC7"/>
    <w:rsid w:val="00B4063C"/>
    <w:rsid w:val="00B406CC"/>
    <w:rsid w:val="00B40CD8"/>
    <w:rsid w:val="00B40EFE"/>
    <w:rsid w:val="00B4166F"/>
    <w:rsid w:val="00B43D0A"/>
    <w:rsid w:val="00B43E16"/>
    <w:rsid w:val="00B44D3B"/>
    <w:rsid w:val="00B45260"/>
    <w:rsid w:val="00B45660"/>
    <w:rsid w:val="00B457DA"/>
    <w:rsid w:val="00B519FB"/>
    <w:rsid w:val="00B52DF2"/>
    <w:rsid w:val="00B536C0"/>
    <w:rsid w:val="00B55F3C"/>
    <w:rsid w:val="00B566A6"/>
    <w:rsid w:val="00B57C08"/>
    <w:rsid w:val="00B6031C"/>
    <w:rsid w:val="00B608BB"/>
    <w:rsid w:val="00B60A91"/>
    <w:rsid w:val="00B60F75"/>
    <w:rsid w:val="00B61285"/>
    <w:rsid w:val="00B61FA1"/>
    <w:rsid w:val="00B62B3F"/>
    <w:rsid w:val="00B64E22"/>
    <w:rsid w:val="00B653C0"/>
    <w:rsid w:val="00B660E3"/>
    <w:rsid w:val="00B66BA0"/>
    <w:rsid w:val="00B677E3"/>
    <w:rsid w:val="00B7097B"/>
    <w:rsid w:val="00B70BE7"/>
    <w:rsid w:val="00B71ACA"/>
    <w:rsid w:val="00B73698"/>
    <w:rsid w:val="00B74F43"/>
    <w:rsid w:val="00B7501D"/>
    <w:rsid w:val="00B75197"/>
    <w:rsid w:val="00B758C5"/>
    <w:rsid w:val="00B75E9E"/>
    <w:rsid w:val="00B75F88"/>
    <w:rsid w:val="00B765D7"/>
    <w:rsid w:val="00B77541"/>
    <w:rsid w:val="00B818F2"/>
    <w:rsid w:val="00B81B35"/>
    <w:rsid w:val="00B82822"/>
    <w:rsid w:val="00B82AFE"/>
    <w:rsid w:val="00B83C71"/>
    <w:rsid w:val="00B849E4"/>
    <w:rsid w:val="00B84BD3"/>
    <w:rsid w:val="00B86F7A"/>
    <w:rsid w:val="00B87821"/>
    <w:rsid w:val="00B87B61"/>
    <w:rsid w:val="00B904E1"/>
    <w:rsid w:val="00B9144D"/>
    <w:rsid w:val="00B914F2"/>
    <w:rsid w:val="00B915AF"/>
    <w:rsid w:val="00B91744"/>
    <w:rsid w:val="00B91A06"/>
    <w:rsid w:val="00B92680"/>
    <w:rsid w:val="00B9354B"/>
    <w:rsid w:val="00B95284"/>
    <w:rsid w:val="00B95B72"/>
    <w:rsid w:val="00B95EF4"/>
    <w:rsid w:val="00B961DA"/>
    <w:rsid w:val="00B96E6B"/>
    <w:rsid w:val="00B96EED"/>
    <w:rsid w:val="00BA0D24"/>
    <w:rsid w:val="00BA10F0"/>
    <w:rsid w:val="00BA1D31"/>
    <w:rsid w:val="00BA417D"/>
    <w:rsid w:val="00BA4CE3"/>
    <w:rsid w:val="00BA51B4"/>
    <w:rsid w:val="00BB1E43"/>
    <w:rsid w:val="00BB5007"/>
    <w:rsid w:val="00BB587F"/>
    <w:rsid w:val="00BB5E2F"/>
    <w:rsid w:val="00BB7188"/>
    <w:rsid w:val="00BB7CF6"/>
    <w:rsid w:val="00BB7E1F"/>
    <w:rsid w:val="00BB7F01"/>
    <w:rsid w:val="00BC0E40"/>
    <w:rsid w:val="00BC1716"/>
    <w:rsid w:val="00BC20F3"/>
    <w:rsid w:val="00BC261A"/>
    <w:rsid w:val="00BC2BD2"/>
    <w:rsid w:val="00BC42E2"/>
    <w:rsid w:val="00BC4720"/>
    <w:rsid w:val="00BC5374"/>
    <w:rsid w:val="00BC590E"/>
    <w:rsid w:val="00BC7CDE"/>
    <w:rsid w:val="00BD09C7"/>
    <w:rsid w:val="00BD0AD8"/>
    <w:rsid w:val="00BD1BEE"/>
    <w:rsid w:val="00BD206B"/>
    <w:rsid w:val="00BD2939"/>
    <w:rsid w:val="00BD53B9"/>
    <w:rsid w:val="00BD5473"/>
    <w:rsid w:val="00BD5C99"/>
    <w:rsid w:val="00BD6CBF"/>
    <w:rsid w:val="00BE1118"/>
    <w:rsid w:val="00BE176A"/>
    <w:rsid w:val="00BE2C83"/>
    <w:rsid w:val="00BE335C"/>
    <w:rsid w:val="00BE4D67"/>
    <w:rsid w:val="00BE6126"/>
    <w:rsid w:val="00BE693A"/>
    <w:rsid w:val="00BF1D53"/>
    <w:rsid w:val="00BF3502"/>
    <w:rsid w:val="00BF40A3"/>
    <w:rsid w:val="00BF567E"/>
    <w:rsid w:val="00BF586A"/>
    <w:rsid w:val="00BF6530"/>
    <w:rsid w:val="00C00252"/>
    <w:rsid w:val="00C009E4"/>
    <w:rsid w:val="00C01EFE"/>
    <w:rsid w:val="00C02063"/>
    <w:rsid w:val="00C0210D"/>
    <w:rsid w:val="00C02FC6"/>
    <w:rsid w:val="00C05D52"/>
    <w:rsid w:val="00C0640F"/>
    <w:rsid w:val="00C07A73"/>
    <w:rsid w:val="00C10696"/>
    <w:rsid w:val="00C10945"/>
    <w:rsid w:val="00C12798"/>
    <w:rsid w:val="00C12BC5"/>
    <w:rsid w:val="00C13416"/>
    <w:rsid w:val="00C13605"/>
    <w:rsid w:val="00C13F97"/>
    <w:rsid w:val="00C145AD"/>
    <w:rsid w:val="00C149D7"/>
    <w:rsid w:val="00C15692"/>
    <w:rsid w:val="00C156BA"/>
    <w:rsid w:val="00C1587E"/>
    <w:rsid w:val="00C20C6A"/>
    <w:rsid w:val="00C21C0B"/>
    <w:rsid w:val="00C23424"/>
    <w:rsid w:val="00C23681"/>
    <w:rsid w:val="00C23A02"/>
    <w:rsid w:val="00C23FBD"/>
    <w:rsid w:val="00C24BA3"/>
    <w:rsid w:val="00C25001"/>
    <w:rsid w:val="00C26AF9"/>
    <w:rsid w:val="00C30B43"/>
    <w:rsid w:val="00C3348E"/>
    <w:rsid w:val="00C33E9F"/>
    <w:rsid w:val="00C34F48"/>
    <w:rsid w:val="00C36049"/>
    <w:rsid w:val="00C3707D"/>
    <w:rsid w:val="00C37CEE"/>
    <w:rsid w:val="00C37D25"/>
    <w:rsid w:val="00C4019C"/>
    <w:rsid w:val="00C40925"/>
    <w:rsid w:val="00C40A04"/>
    <w:rsid w:val="00C43E2A"/>
    <w:rsid w:val="00C44C41"/>
    <w:rsid w:val="00C4661D"/>
    <w:rsid w:val="00C5045E"/>
    <w:rsid w:val="00C50483"/>
    <w:rsid w:val="00C50D4B"/>
    <w:rsid w:val="00C51380"/>
    <w:rsid w:val="00C522D0"/>
    <w:rsid w:val="00C5381F"/>
    <w:rsid w:val="00C53F64"/>
    <w:rsid w:val="00C543F8"/>
    <w:rsid w:val="00C556A0"/>
    <w:rsid w:val="00C55B2B"/>
    <w:rsid w:val="00C55BC9"/>
    <w:rsid w:val="00C57D30"/>
    <w:rsid w:val="00C603A7"/>
    <w:rsid w:val="00C614A0"/>
    <w:rsid w:val="00C61C23"/>
    <w:rsid w:val="00C63BEE"/>
    <w:rsid w:val="00C65657"/>
    <w:rsid w:val="00C7143D"/>
    <w:rsid w:val="00C732B0"/>
    <w:rsid w:val="00C74FFF"/>
    <w:rsid w:val="00C754F2"/>
    <w:rsid w:val="00C766F3"/>
    <w:rsid w:val="00C76A57"/>
    <w:rsid w:val="00C776D3"/>
    <w:rsid w:val="00C80C46"/>
    <w:rsid w:val="00C81316"/>
    <w:rsid w:val="00C8430E"/>
    <w:rsid w:val="00C8471F"/>
    <w:rsid w:val="00C85E11"/>
    <w:rsid w:val="00C867C6"/>
    <w:rsid w:val="00C937D7"/>
    <w:rsid w:val="00C93A23"/>
    <w:rsid w:val="00C95546"/>
    <w:rsid w:val="00C95E13"/>
    <w:rsid w:val="00CA1274"/>
    <w:rsid w:val="00CA1859"/>
    <w:rsid w:val="00CA25A5"/>
    <w:rsid w:val="00CA2D70"/>
    <w:rsid w:val="00CA3EB4"/>
    <w:rsid w:val="00CA42FB"/>
    <w:rsid w:val="00CA4ED3"/>
    <w:rsid w:val="00CA4F7E"/>
    <w:rsid w:val="00CB3DA8"/>
    <w:rsid w:val="00CB4146"/>
    <w:rsid w:val="00CB4536"/>
    <w:rsid w:val="00CB4811"/>
    <w:rsid w:val="00CB4B29"/>
    <w:rsid w:val="00CB554C"/>
    <w:rsid w:val="00CB65AF"/>
    <w:rsid w:val="00CB78FB"/>
    <w:rsid w:val="00CB7A9D"/>
    <w:rsid w:val="00CC01C4"/>
    <w:rsid w:val="00CC02CD"/>
    <w:rsid w:val="00CC05C0"/>
    <w:rsid w:val="00CC0748"/>
    <w:rsid w:val="00CC07EB"/>
    <w:rsid w:val="00CC228B"/>
    <w:rsid w:val="00CC2ADC"/>
    <w:rsid w:val="00CC2F2A"/>
    <w:rsid w:val="00CC4127"/>
    <w:rsid w:val="00CC58E0"/>
    <w:rsid w:val="00CC5FA8"/>
    <w:rsid w:val="00CD2818"/>
    <w:rsid w:val="00CD38A6"/>
    <w:rsid w:val="00CD55DB"/>
    <w:rsid w:val="00CD7DAD"/>
    <w:rsid w:val="00CE09E4"/>
    <w:rsid w:val="00CE1259"/>
    <w:rsid w:val="00CE1C2F"/>
    <w:rsid w:val="00CE1F0E"/>
    <w:rsid w:val="00CE5CB2"/>
    <w:rsid w:val="00CE6FB7"/>
    <w:rsid w:val="00CE72DA"/>
    <w:rsid w:val="00CE79C4"/>
    <w:rsid w:val="00CE7EFA"/>
    <w:rsid w:val="00CF08F1"/>
    <w:rsid w:val="00CF0B3A"/>
    <w:rsid w:val="00CF17E2"/>
    <w:rsid w:val="00CF220B"/>
    <w:rsid w:val="00CF2276"/>
    <w:rsid w:val="00CF3C61"/>
    <w:rsid w:val="00CF4310"/>
    <w:rsid w:val="00CF5664"/>
    <w:rsid w:val="00CF7534"/>
    <w:rsid w:val="00D014D0"/>
    <w:rsid w:val="00D01D92"/>
    <w:rsid w:val="00D03817"/>
    <w:rsid w:val="00D049EA"/>
    <w:rsid w:val="00D05132"/>
    <w:rsid w:val="00D052C8"/>
    <w:rsid w:val="00D052DC"/>
    <w:rsid w:val="00D06921"/>
    <w:rsid w:val="00D07165"/>
    <w:rsid w:val="00D072AC"/>
    <w:rsid w:val="00D073C4"/>
    <w:rsid w:val="00D07D81"/>
    <w:rsid w:val="00D10456"/>
    <w:rsid w:val="00D11102"/>
    <w:rsid w:val="00D12528"/>
    <w:rsid w:val="00D12B0F"/>
    <w:rsid w:val="00D12FBB"/>
    <w:rsid w:val="00D1577D"/>
    <w:rsid w:val="00D17E9D"/>
    <w:rsid w:val="00D20294"/>
    <w:rsid w:val="00D203DC"/>
    <w:rsid w:val="00D21244"/>
    <w:rsid w:val="00D21A04"/>
    <w:rsid w:val="00D22226"/>
    <w:rsid w:val="00D224C0"/>
    <w:rsid w:val="00D23824"/>
    <w:rsid w:val="00D31050"/>
    <w:rsid w:val="00D32724"/>
    <w:rsid w:val="00D35C9E"/>
    <w:rsid w:val="00D35E59"/>
    <w:rsid w:val="00D36099"/>
    <w:rsid w:val="00D378D1"/>
    <w:rsid w:val="00D40F75"/>
    <w:rsid w:val="00D41482"/>
    <w:rsid w:val="00D41766"/>
    <w:rsid w:val="00D43260"/>
    <w:rsid w:val="00D4347A"/>
    <w:rsid w:val="00D45006"/>
    <w:rsid w:val="00D468EE"/>
    <w:rsid w:val="00D51011"/>
    <w:rsid w:val="00D52B89"/>
    <w:rsid w:val="00D52F89"/>
    <w:rsid w:val="00D54C17"/>
    <w:rsid w:val="00D54CE4"/>
    <w:rsid w:val="00D56263"/>
    <w:rsid w:val="00D56916"/>
    <w:rsid w:val="00D575A8"/>
    <w:rsid w:val="00D6057E"/>
    <w:rsid w:val="00D605F8"/>
    <w:rsid w:val="00D617A6"/>
    <w:rsid w:val="00D638BB"/>
    <w:rsid w:val="00D64502"/>
    <w:rsid w:val="00D645B2"/>
    <w:rsid w:val="00D65920"/>
    <w:rsid w:val="00D6782C"/>
    <w:rsid w:val="00D6797F"/>
    <w:rsid w:val="00D67B61"/>
    <w:rsid w:val="00D70222"/>
    <w:rsid w:val="00D71BC9"/>
    <w:rsid w:val="00D73E5B"/>
    <w:rsid w:val="00D7554F"/>
    <w:rsid w:val="00D75992"/>
    <w:rsid w:val="00D814C5"/>
    <w:rsid w:val="00D830E4"/>
    <w:rsid w:val="00D853F0"/>
    <w:rsid w:val="00D85D05"/>
    <w:rsid w:val="00D86A65"/>
    <w:rsid w:val="00D90176"/>
    <w:rsid w:val="00D90BAD"/>
    <w:rsid w:val="00D90C1C"/>
    <w:rsid w:val="00D9446D"/>
    <w:rsid w:val="00D969AC"/>
    <w:rsid w:val="00D97E89"/>
    <w:rsid w:val="00DA0210"/>
    <w:rsid w:val="00DA10AC"/>
    <w:rsid w:val="00DA45A2"/>
    <w:rsid w:val="00DA4C28"/>
    <w:rsid w:val="00DA4CE2"/>
    <w:rsid w:val="00DA5083"/>
    <w:rsid w:val="00DA51C0"/>
    <w:rsid w:val="00DA7C92"/>
    <w:rsid w:val="00DB0B45"/>
    <w:rsid w:val="00DB0DDD"/>
    <w:rsid w:val="00DB1212"/>
    <w:rsid w:val="00DB1AB3"/>
    <w:rsid w:val="00DB26E4"/>
    <w:rsid w:val="00DB3606"/>
    <w:rsid w:val="00DB432D"/>
    <w:rsid w:val="00DB462F"/>
    <w:rsid w:val="00DB755C"/>
    <w:rsid w:val="00DC022B"/>
    <w:rsid w:val="00DC0FDF"/>
    <w:rsid w:val="00DC1BAE"/>
    <w:rsid w:val="00DC21A9"/>
    <w:rsid w:val="00DC3D72"/>
    <w:rsid w:val="00DC7705"/>
    <w:rsid w:val="00DD484A"/>
    <w:rsid w:val="00DD4A8C"/>
    <w:rsid w:val="00DD6103"/>
    <w:rsid w:val="00DD6B80"/>
    <w:rsid w:val="00DD6B92"/>
    <w:rsid w:val="00DD76B3"/>
    <w:rsid w:val="00DD7E8A"/>
    <w:rsid w:val="00DE057C"/>
    <w:rsid w:val="00DE065D"/>
    <w:rsid w:val="00DE11E3"/>
    <w:rsid w:val="00DE153C"/>
    <w:rsid w:val="00DE2687"/>
    <w:rsid w:val="00DE3265"/>
    <w:rsid w:val="00DE5147"/>
    <w:rsid w:val="00DE60F5"/>
    <w:rsid w:val="00DF01B2"/>
    <w:rsid w:val="00DF0B31"/>
    <w:rsid w:val="00DF26AF"/>
    <w:rsid w:val="00DF35F1"/>
    <w:rsid w:val="00DF60D9"/>
    <w:rsid w:val="00DF663A"/>
    <w:rsid w:val="00DF6855"/>
    <w:rsid w:val="00DF69C5"/>
    <w:rsid w:val="00DF7976"/>
    <w:rsid w:val="00DF7AC3"/>
    <w:rsid w:val="00E001AC"/>
    <w:rsid w:val="00E01048"/>
    <w:rsid w:val="00E01665"/>
    <w:rsid w:val="00E018D6"/>
    <w:rsid w:val="00E02B69"/>
    <w:rsid w:val="00E04514"/>
    <w:rsid w:val="00E067F9"/>
    <w:rsid w:val="00E11094"/>
    <w:rsid w:val="00E11799"/>
    <w:rsid w:val="00E11E39"/>
    <w:rsid w:val="00E12991"/>
    <w:rsid w:val="00E1633D"/>
    <w:rsid w:val="00E2050E"/>
    <w:rsid w:val="00E21873"/>
    <w:rsid w:val="00E22688"/>
    <w:rsid w:val="00E22AD9"/>
    <w:rsid w:val="00E23084"/>
    <w:rsid w:val="00E23F70"/>
    <w:rsid w:val="00E24EFC"/>
    <w:rsid w:val="00E2512A"/>
    <w:rsid w:val="00E27401"/>
    <w:rsid w:val="00E306E0"/>
    <w:rsid w:val="00E30EF2"/>
    <w:rsid w:val="00E31AB7"/>
    <w:rsid w:val="00E3287A"/>
    <w:rsid w:val="00E32E1C"/>
    <w:rsid w:val="00E33860"/>
    <w:rsid w:val="00E36349"/>
    <w:rsid w:val="00E36B83"/>
    <w:rsid w:val="00E36E42"/>
    <w:rsid w:val="00E36FDA"/>
    <w:rsid w:val="00E40D07"/>
    <w:rsid w:val="00E4771A"/>
    <w:rsid w:val="00E47969"/>
    <w:rsid w:val="00E501ED"/>
    <w:rsid w:val="00E526A6"/>
    <w:rsid w:val="00E52D32"/>
    <w:rsid w:val="00E52FDF"/>
    <w:rsid w:val="00E53C94"/>
    <w:rsid w:val="00E553D7"/>
    <w:rsid w:val="00E5552B"/>
    <w:rsid w:val="00E560FC"/>
    <w:rsid w:val="00E57A8D"/>
    <w:rsid w:val="00E60A94"/>
    <w:rsid w:val="00E61F84"/>
    <w:rsid w:val="00E62ADF"/>
    <w:rsid w:val="00E644FA"/>
    <w:rsid w:val="00E6482C"/>
    <w:rsid w:val="00E64F8B"/>
    <w:rsid w:val="00E65749"/>
    <w:rsid w:val="00E665C0"/>
    <w:rsid w:val="00E6727D"/>
    <w:rsid w:val="00E71DF9"/>
    <w:rsid w:val="00E742B9"/>
    <w:rsid w:val="00E747C6"/>
    <w:rsid w:val="00E749AA"/>
    <w:rsid w:val="00E74A11"/>
    <w:rsid w:val="00E75E14"/>
    <w:rsid w:val="00E764C3"/>
    <w:rsid w:val="00E77E23"/>
    <w:rsid w:val="00E81421"/>
    <w:rsid w:val="00E82DF0"/>
    <w:rsid w:val="00E82F5A"/>
    <w:rsid w:val="00E82F76"/>
    <w:rsid w:val="00E83380"/>
    <w:rsid w:val="00E83715"/>
    <w:rsid w:val="00E847C8"/>
    <w:rsid w:val="00E84806"/>
    <w:rsid w:val="00E853C3"/>
    <w:rsid w:val="00E857EC"/>
    <w:rsid w:val="00E857FA"/>
    <w:rsid w:val="00E8611F"/>
    <w:rsid w:val="00E86D97"/>
    <w:rsid w:val="00E87234"/>
    <w:rsid w:val="00E90324"/>
    <w:rsid w:val="00E9052A"/>
    <w:rsid w:val="00E92A5B"/>
    <w:rsid w:val="00E93B0E"/>
    <w:rsid w:val="00E96F04"/>
    <w:rsid w:val="00EA1617"/>
    <w:rsid w:val="00EA3B4C"/>
    <w:rsid w:val="00EA46D8"/>
    <w:rsid w:val="00EA7905"/>
    <w:rsid w:val="00EA7B89"/>
    <w:rsid w:val="00EB30D0"/>
    <w:rsid w:val="00EB390E"/>
    <w:rsid w:val="00EB43A6"/>
    <w:rsid w:val="00EB4A9F"/>
    <w:rsid w:val="00EB70FE"/>
    <w:rsid w:val="00EB7BBF"/>
    <w:rsid w:val="00EC08BE"/>
    <w:rsid w:val="00EC1229"/>
    <w:rsid w:val="00EC1DAE"/>
    <w:rsid w:val="00EC4C8F"/>
    <w:rsid w:val="00EC559C"/>
    <w:rsid w:val="00EC5A29"/>
    <w:rsid w:val="00EC5BA6"/>
    <w:rsid w:val="00EC677F"/>
    <w:rsid w:val="00EC716D"/>
    <w:rsid w:val="00ED2FC2"/>
    <w:rsid w:val="00ED48A6"/>
    <w:rsid w:val="00EE1386"/>
    <w:rsid w:val="00EE17B0"/>
    <w:rsid w:val="00EE1E0A"/>
    <w:rsid w:val="00EE5A0F"/>
    <w:rsid w:val="00EE7525"/>
    <w:rsid w:val="00EF0333"/>
    <w:rsid w:val="00EF0F72"/>
    <w:rsid w:val="00EF1303"/>
    <w:rsid w:val="00EF1DE7"/>
    <w:rsid w:val="00EF4E5C"/>
    <w:rsid w:val="00EF580A"/>
    <w:rsid w:val="00EF7243"/>
    <w:rsid w:val="00EF7DB3"/>
    <w:rsid w:val="00F0047E"/>
    <w:rsid w:val="00F01BFA"/>
    <w:rsid w:val="00F02088"/>
    <w:rsid w:val="00F026D7"/>
    <w:rsid w:val="00F0430D"/>
    <w:rsid w:val="00F0586D"/>
    <w:rsid w:val="00F06853"/>
    <w:rsid w:val="00F06E0A"/>
    <w:rsid w:val="00F07215"/>
    <w:rsid w:val="00F10606"/>
    <w:rsid w:val="00F10939"/>
    <w:rsid w:val="00F13671"/>
    <w:rsid w:val="00F136CB"/>
    <w:rsid w:val="00F13B60"/>
    <w:rsid w:val="00F16218"/>
    <w:rsid w:val="00F16885"/>
    <w:rsid w:val="00F177E6"/>
    <w:rsid w:val="00F17CA8"/>
    <w:rsid w:val="00F20630"/>
    <w:rsid w:val="00F21A16"/>
    <w:rsid w:val="00F23248"/>
    <w:rsid w:val="00F234CB"/>
    <w:rsid w:val="00F23D74"/>
    <w:rsid w:val="00F25360"/>
    <w:rsid w:val="00F26F64"/>
    <w:rsid w:val="00F27672"/>
    <w:rsid w:val="00F30608"/>
    <w:rsid w:val="00F310B3"/>
    <w:rsid w:val="00F350EF"/>
    <w:rsid w:val="00F352FF"/>
    <w:rsid w:val="00F41A93"/>
    <w:rsid w:val="00F4264A"/>
    <w:rsid w:val="00F42C0E"/>
    <w:rsid w:val="00F434AD"/>
    <w:rsid w:val="00F44483"/>
    <w:rsid w:val="00F44B2C"/>
    <w:rsid w:val="00F46C9F"/>
    <w:rsid w:val="00F47740"/>
    <w:rsid w:val="00F50495"/>
    <w:rsid w:val="00F514C0"/>
    <w:rsid w:val="00F51BB9"/>
    <w:rsid w:val="00F51BCD"/>
    <w:rsid w:val="00F51BF8"/>
    <w:rsid w:val="00F52C6E"/>
    <w:rsid w:val="00F53B52"/>
    <w:rsid w:val="00F54496"/>
    <w:rsid w:val="00F545F5"/>
    <w:rsid w:val="00F547B5"/>
    <w:rsid w:val="00F555B8"/>
    <w:rsid w:val="00F5614A"/>
    <w:rsid w:val="00F56273"/>
    <w:rsid w:val="00F60006"/>
    <w:rsid w:val="00F606D6"/>
    <w:rsid w:val="00F63118"/>
    <w:rsid w:val="00F64F19"/>
    <w:rsid w:val="00F671DF"/>
    <w:rsid w:val="00F6724A"/>
    <w:rsid w:val="00F67687"/>
    <w:rsid w:val="00F700B2"/>
    <w:rsid w:val="00F71A49"/>
    <w:rsid w:val="00F71E26"/>
    <w:rsid w:val="00F72E32"/>
    <w:rsid w:val="00F731E1"/>
    <w:rsid w:val="00F7444D"/>
    <w:rsid w:val="00F7450C"/>
    <w:rsid w:val="00F7595D"/>
    <w:rsid w:val="00F76A76"/>
    <w:rsid w:val="00F77598"/>
    <w:rsid w:val="00F8050A"/>
    <w:rsid w:val="00F80878"/>
    <w:rsid w:val="00F8254B"/>
    <w:rsid w:val="00F84853"/>
    <w:rsid w:val="00F86926"/>
    <w:rsid w:val="00F875A1"/>
    <w:rsid w:val="00F87BF8"/>
    <w:rsid w:val="00F87CF0"/>
    <w:rsid w:val="00F9062F"/>
    <w:rsid w:val="00F906EC"/>
    <w:rsid w:val="00F91967"/>
    <w:rsid w:val="00F92241"/>
    <w:rsid w:val="00F92E96"/>
    <w:rsid w:val="00F92FC0"/>
    <w:rsid w:val="00F938E2"/>
    <w:rsid w:val="00F93B56"/>
    <w:rsid w:val="00F93F4D"/>
    <w:rsid w:val="00F9406C"/>
    <w:rsid w:val="00F943C7"/>
    <w:rsid w:val="00F97469"/>
    <w:rsid w:val="00FA155B"/>
    <w:rsid w:val="00FA1E84"/>
    <w:rsid w:val="00FA21C2"/>
    <w:rsid w:val="00FA2C7A"/>
    <w:rsid w:val="00FA4865"/>
    <w:rsid w:val="00FA6713"/>
    <w:rsid w:val="00FA6FCD"/>
    <w:rsid w:val="00FA7662"/>
    <w:rsid w:val="00FA7AA9"/>
    <w:rsid w:val="00FB0316"/>
    <w:rsid w:val="00FB0B4F"/>
    <w:rsid w:val="00FB14D1"/>
    <w:rsid w:val="00FB1839"/>
    <w:rsid w:val="00FB1B83"/>
    <w:rsid w:val="00FB227A"/>
    <w:rsid w:val="00FB7083"/>
    <w:rsid w:val="00FB765C"/>
    <w:rsid w:val="00FC0229"/>
    <w:rsid w:val="00FC0EB4"/>
    <w:rsid w:val="00FC1EA9"/>
    <w:rsid w:val="00FC2D49"/>
    <w:rsid w:val="00FC323C"/>
    <w:rsid w:val="00FC57F6"/>
    <w:rsid w:val="00FC7044"/>
    <w:rsid w:val="00FD199A"/>
    <w:rsid w:val="00FD1A35"/>
    <w:rsid w:val="00FD3EAE"/>
    <w:rsid w:val="00FD5427"/>
    <w:rsid w:val="00FD569F"/>
    <w:rsid w:val="00FD75F6"/>
    <w:rsid w:val="00FE05F8"/>
    <w:rsid w:val="00FE0AEE"/>
    <w:rsid w:val="00FE21C5"/>
    <w:rsid w:val="00FE29CF"/>
    <w:rsid w:val="00FE2DCD"/>
    <w:rsid w:val="00FE3F4F"/>
    <w:rsid w:val="00FE47C8"/>
    <w:rsid w:val="00FE583B"/>
    <w:rsid w:val="00FE66B1"/>
    <w:rsid w:val="00FE6A08"/>
    <w:rsid w:val="00FF0DA7"/>
    <w:rsid w:val="00FF1909"/>
    <w:rsid w:val="00FF1B9F"/>
    <w:rsid w:val="00FF21DB"/>
    <w:rsid w:val="00FF21E3"/>
    <w:rsid w:val="00FF49F0"/>
    <w:rsid w:val="00FF4D71"/>
    <w:rsid w:val="00FF60CC"/>
    <w:rsid w:val="0DD22A54"/>
    <w:rsid w:val="137B1DDC"/>
    <w:rsid w:val="177C7E76"/>
    <w:rsid w:val="28F17FD4"/>
    <w:rsid w:val="33350631"/>
    <w:rsid w:val="412F42A3"/>
    <w:rsid w:val="44C970AF"/>
    <w:rsid w:val="46C25B7E"/>
    <w:rsid w:val="49D806AC"/>
    <w:rsid w:val="5ADB111A"/>
    <w:rsid w:val="61E9417F"/>
    <w:rsid w:val="730B2B4B"/>
    <w:rsid w:val="7B496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AE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unhideWhenUsed/>
    <w:rsid w:val="00274F47"/>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rsid w:val="00274F47"/>
    <w:rPr>
      <w:rFonts w:eastAsia="Times New Roman"/>
    </w:rPr>
  </w:style>
  <w:style w:type="paragraph" w:styleId="CommentSubject">
    <w:name w:val="annotation subject"/>
    <w:basedOn w:val="CommentText"/>
    <w:next w:val="CommentText"/>
    <w:link w:val="CommentSubjectChar"/>
    <w:uiPriority w:val="99"/>
    <w:semiHidden/>
    <w:unhideWhenUsed/>
    <w:rsid w:val="00FE21C5"/>
    <w:pPr>
      <w:spacing w:after="200"/>
    </w:pPr>
    <w:rPr>
      <w:rFonts w:eastAsia="SimSun"/>
      <w:b/>
      <w:bCs/>
      <w:lang w:val="en-US" w:eastAsia="en-US"/>
    </w:rPr>
  </w:style>
  <w:style w:type="character" w:customStyle="1" w:styleId="CommentSubjectChar">
    <w:name w:val="Comment Subject Char"/>
    <w:basedOn w:val="CommentTextChar"/>
    <w:link w:val="CommentSubject"/>
    <w:uiPriority w:val="99"/>
    <w:semiHidden/>
    <w:rsid w:val="00FE21C5"/>
    <w:rPr>
      <w:rFonts w:eastAsia="Times New Roman"/>
      <w:b/>
      <w:bCs/>
      <w:lang w:val="en-US" w:eastAsia="en-US"/>
    </w:rPr>
  </w:style>
  <w:style w:type="character" w:customStyle="1" w:styleId="UnresolvedMention1">
    <w:name w:val="Unresolved Mention1"/>
    <w:basedOn w:val="DefaultParagraphFont"/>
    <w:uiPriority w:val="99"/>
    <w:semiHidden/>
    <w:unhideWhenUsed/>
    <w:rsid w:val="00B15B56"/>
    <w:rPr>
      <w:color w:val="605E5C"/>
      <w:shd w:val="clear" w:color="auto" w:fill="E1DFDD"/>
    </w:rPr>
  </w:style>
  <w:style w:type="character" w:customStyle="1" w:styleId="text">
    <w:name w:val="text"/>
    <w:basedOn w:val="DefaultParagraphFont"/>
    <w:rsid w:val="001008D7"/>
  </w:style>
  <w:style w:type="character" w:customStyle="1" w:styleId="card-send-timesendtime">
    <w:name w:val="card-send-time__sendtime"/>
    <w:basedOn w:val="DefaultParagraphFont"/>
    <w:rsid w:val="001008D7"/>
  </w:style>
  <w:style w:type="character" w:customStyle="1" w:styleId="emoji-sizer">
    <w:name w:val="emoji-sizer"/>
    <w:basedOn w:val="DefaultParagraphFont"/>
    <w:rsid w:val="001008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pPr>
    <w:rPr>
      <w:sz w:val="28"/>
      <w:szCs w:val="28"/>
      <w:lang w:val="en-US" w:eastAsia="en-US"/>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rPr>
  </w:style>
  <w:style w:type="paragraph" w:styleId="BodyText">
    <w:name w:val="Body Text"/>
    <w:basedOn w:val="Normal"/>
    <w:link w:val="BodyTextChar"/>
    <w:qFormat/>
    <w:pPr>
      <w:spacing w:after="120"/>
    </w:pPr>
    <w:rPr>
      <w:rFonts w:eastAsia="Times New Roman"/>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style>
  <w:style w:type="character" w:customStyle="1" w:styleId="Heading1Char">
    <w:name w:val="Heading 1 Char"/>
    <w:link w:val="Heading1"/>
    <w:qFormat/>
    <w:rPr>
      <w:rFonts w:eastAsia="Times New Roman"/>
      <w:b/>
      <w:bCs/>
      <w:sz w:val="28"/>
      <w:szCs w:val="24"/>
    </w:rPr>
  </w:style>
  <w:style w:type="character" w:customStyle="1" w:styleId="BodyTextChar">
    <w:name w:val="Body Text Char"/>
    <w:link w:val="BodyText"/>
    <w:qFormat/>
    <w:rPr>
      <w:rFonts w:eastAsia="Times New Roman"/>
      <w:sz w:val="28"/>
      <w:szCs w:val="28"/>
    </w:r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qFormat/>
    <w:rPr>
      <w:sz w:val="28"/>
      <w:szCs w:val="22"/>
    </w:rPr>
  </w:style>
  <w:style w:type="character" w:customStyle="1" w:styleId="FooterChar">
    <w:name w:val="Footer Char"/>
    <w:link w:val="Footer"/>
    <w:uiPriority w:val="99"/>
    <w:qFormat/>
    <w:rPr>
      <w:sz w:val="28"/>
      <w:szCs w:val="22"/>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character" w:customStyle="1" w:styleId="vn5">
    <w:name w:val="vn_5"/>
    <w:qFormat/>
  </w:style>
  <w:style w:type="character" w:customStyle="1" w:styleId="vn8">
    <w:name w:val="vn_8"/>
    <w:qFormat/>
  </w:style>
  <w:style w:type="character" w:customStyle="1" w:styleId="BalloonTextChar">
    <w:name w:val="Balloon Text Char"/>
    <w:link w:val="BalloonText"/>
    <w:uiPriority w:val="99"/>
    <w:semiHidden/>
    <w:qFormat/>
    <w:rPr>
      <w:rFonts w:ascii="Tahoma" w:hAnsi="Tahoma" w:cs="Tahoma"/>
      <w:sz w:val="16"/>
      <w:szCs w:val="16"/>
    </w:rPr>
  </w:style>
  <w:style w:type="character" w:styleId="CommentReference">
    <w:name w:val="annotation reference"/>
    <w:uiPriority w:val="99"/>
    <w:semiHidden/>
    <w:unhideWhenUsed/>
    <w:rsid w:val="00274F47"/>
    <w:rPr>
      <w:sz w:val="16"/>
      <w:szCs w:val="16"/>
    </w:rPr>
  </w:style>
  <w:style w:type="paragraph" w:styleId="CommentText">
    <w:name w:val="annotation text"/>
    <w:basedOn w:val="Normal"/>
    <w:link w:val="CommentTextChar"/>
    <w:uiPriority w:val="99"/>
    <w:unhideWhenUsed/>
    <w:rsid w:val="00274F47"/>
    <w:pPr>
      <w:spacing w:after="0"/>
    </w:pPr>
    <w:rPr>
      <w:rFonts w:eastAsia="Times New Roman"/>
      <w:sz w:val="20"/>
      <w:szCs w:val="20"/>
      <w:lang w:val="vi-VN" w:eastAsia="vi-VN"/>
    </w:rPr>
  </w:style>
  <w:style w:type="character" w:customStyle="1" w:styleId="CommentTextChar">
    <w:name w:val="Comment Text Char"/>
    <w:basedOn w:val="DefaultParagraphFont"/>
    <w:link w:val="CommentText"/>
    <w:uiPriority w:val="99"/>
    <w:rsid w:val="00274F47"/>
    <w:rPr>
      <w:rFonts w:eastAsia="Times New Roman"/>
    </w:rPr>
  </w:style>
  <w:style w:type="paragraph" w:styleId="CommentSubject">
    <w:name w:val="annotation subject"/>
    <w:basedOn w:val="CommentText"/>
    <w:next w:val="CommentText"/>
    <w:link w:val="CommentSubjectChar"/>
    <w:uiPriority w:val="99"/>
    <w:semiHidden/>
    <w:unhideWhenUsed/>
    <w:rsid w:val="00FE21C5"/>
    <w:pPr>
      <w:spacing w:after="200"/>
    </w:pPr>
    <w:rPr>
      <w:rFonts w:eastAsia="SimSun"/>
      <w:b/>
      <w:bCs/>
      <w:lang w:val="en-US" w:eastAsia="en-US"/>
    </w:rPr>
  </w:style>
  <w:style w:type="character" w:customStyle="1" w:styleId="CommentSubjectChar">
    <w:name w:val="Comment Subject Char"/>
    <w:basedOn w:val="CommentTextChar"/>
    <w:link w:val="CommentSubject"/>
    <w:uiPriority w:val="99"/>
    <w:semiHidden/>
    <w:rsid w:val="00FE21C5"/>
    <w:rPr>
      <w:rFonts w:eastAsia="Times New Roman"/>
      <w:b/>
      <w:bCs/>
      <w:lang w:val="en-US" w:eastAsia="en-US"/>
    </w:rPr>
  </w:style>
  <w:style w:type="character" w:customStyle="1" w:styleId="UnresolvedMention1">
    <w:name w:val="Unresolved Mention1"/>
    <w:basedOn w:val="DefaultParagraphFont"/>
    <w:uiPriority w:val="99"/>
    <w:semiHidden/>
    <w:unhideWhenUsed/>
    <w:rsid w:val="00B15B56"/>
    <w:rPr>
      <w:color w:val="605E5C"/>
      <w:shd w:val="clear" w:color="auto" w:fill="E1DFDD"/>
    </w:rPr>
  </w:style>
  <w:style w:type="character" w:customStyle="1" w:styleId="text">
    <w:name w:val="text"/>
    <w:basedOn w:val="DefaultParagraphFont"/>
    <w:rsid w:val="001008D7"/>
  </w:style>
  <w:style w:type="character" w:customStyle="1" w:styleId="card-send-timesendtime">
    <w:name w:val="card-send-time__sendtime"/>
    <w:basedOn w:val="DefaultParagraphFont"/>
    <w:rsid w:val="001008D7"/>
  </w:style>
  <w:style w:type="character" w:customStyle="1" w:styleId="emoji-sizer">
    <w:name w:val="emoji-sizer"/>
    <w:basedOn w:val="DefaultParagraphFont"/>
    <w:rsid w:val="00100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268772">
      <w:bodyDiv w:val="1"/>
      <w:marLeft w:val="0"/>
      <w:marRight w:val="0"/>
      <w:marTop w:val="0"/>
      <w:marBottom w:val="0"/>
      <w:divBdr>
        <w:top w:val="none" w:sz="0" w:space="0" w:color="auto"/>
        <w:left w:val="none" w:sz="0" w:space="0" w:color="auto"/>
        <w:bottom w:val="none" w:sz="0" w:space="0" w:color="auto"/>
        <w:right w:val="none" w:sz="0" w:space="0" w:color="auto"/>
      </w:divBdr>
      <w:divsChild>
        <w:div w:id="542182396">
          <w:marLeft w:val="0"/>
          <w:marRight w:val="0"/>
          <w:marTop w:val="0"/>
          <w:marBottom w:val="0"/>
          <w:divBdr>
            <w:top w:val="none" w:sz="0" w:space="0" w:color="auto"/>
            <w:left w:val="none" w:sz="0" w:space="0" w:color="auto"/>
            <w:bottom w:val="none" w:sz="0" w:space="0" w:color="auto"/>
            <w:right w:val="none" w:sz="0" w:space="0" w:color="auto"/>
          </w:divBdr>
          <w:divsChild>
            <w:div w:id="1229877150">
              <w:marLeft w:val="0"/>
              <w:marRight w:val="0"/>
              <w:marTop w:val="0"/>
              <w:marBottom w:val="0"/>
              <w:divBdr>
                <w:top w:val="none" w:sz="0" w:space="0" w:color="auto"/>
                <w:left w:val="none" w:sz="0" w:space="0" w:color="auto"/>
                <w:bottom w:val="none" w:sz="0" w:space="0" w:color="auto"/>
                <w:right w:val="none" w:sz="0" w:space="0" w:color="auto"/>
              </w:divBdr>
              <w:divsChild>
                <w:div w:id="1977103669">
                  <w:marLeft w:val="0"/>
                  <w:marRight w:val="0"/>
                  <w:marTop w:val="0"/>
                  <w:marBottom w:val="0"/>
                  <w:divBdr>
                    <w:top w:val="none" w:sz="0" w:space="0" w:color="auto"/>
                    <w:left w:val="none" w:sz="0" w:space="0" w:color="auto"/>
                    <w:bottom w:val="none" w:sz="0" w:space="0" w:color="auto"/>
                    <w:right w:val="none" w:sz="0" w:space="0" w:color="auto"/>
                  </w:divBdr>
                  <w:divsChild>
                    <w:div w:id="1314334299">
                      <w:marLeft w:val="0"/>
                      <w:marRight w:val="-105"/>
                      <w:marTop w:val="0"/>
                      <w:marBottom w:val="0"/>
                      <w:divBdr>
                        <w:top w:val="none" w:sz="0" w:space="0" w:color="auto"/>
                        <w:left w:val="none" w:sz="0" w:space="0" w:color="auto"/>
                        <w:bottom w:val="none" w:sz="0" w:space="0" w:color="auto"/>
                        <w:right w:val="none" w:sz="0" w:space="0" w:color="auto"/>
                      </w:divBdr>
                      <w:divsChild>
                        <w:div w:id="215091109">
                          <w:marLeft w:val="0"/>
                          <w:marRight w:val="0"/>
                          <w:marTop w:val="0"/>
                          <w:marBottom w:val="0"/>
                          <w:divBdr>
                            <w:top w:val="none" w:sz="0" w:space="0" w:color="auto"/>
                            <w:left w:val="none" w:sz="0" w:space="0" w:color="auto"/>
                            <w:bottom w:val="none" w:sz="0" w:space="0" w:color="auto"/>
                            <w:right w:val="none" w:sz="0" w:space="0" w:color="auto"/>
                          </w:divBdr>
                          <w:divsChild>
                            <w:div w:id="1954358852">
                              <w:marLeft w:val="0"/>
                              <w:marRight w:val="0"/>
                              <w:marTop w:val="600"/>
                              <w:marBottom w:val="0"/>
                              <w:divBdr>
                                <w:top w:val="none" w:sz="0" w:space="0" w:color="auto"/>
                                <w:left w:val="none" w:sz="0" w:space="0" w:color="auto"/>
                                <w:bottom w:val="none" w:sz="0" w:space="0" w:color="auto"/>
                                <w:right w:val="none" w:sz="0" w:space="0" w:color="auto"/>
                              </w:divBdr>
                              <w:divsChild>
                                <w:div w:id="280259384">
                                  <w:marLeft w:val="0"/>
                                  <w:marRight w:val="0"/>
                                  <w:marTop w:val="0"/>
                                  <w:marBottom w:val="0"/>
                                  <w:divBdr>
                                    <w:top w:val="none" w:sz="0" w:space="0" w:color="auto"/>
                                    <w:left w:val="none" w:sz="0" w:space="0" w:color="auto"/>
                                    <w:bottom w:val="none" w:sz="0" w:space="0" w:color="auto"/>
                                    <w:right w:val="none" w:sz="0" w:space="0" w:color="auto"/>
                                  </w:divBdr>
                                  <w:divsChild>
                                    <w:div w:id="1874803930">
                                      <w:marLeft w:val="750"/>
                                      <w:marRight w:val="0"/>
                                      <w:marTop w:val="0"/>
                                      <w:marBottom w:val="0"/>
                                      <w:divBdr>
                                        <w:top w:val="none" w:sz="0" w:space="0" w:color="auto"/>
                                        <w:left w:val="none" w:sz="0" w:space="0" w:color="auto"/>
                                        <w:bottom w:val="none" w:sz="0" w:space="0" w:color="auto"/>
                                        <w:right w:val="none" w:sz="0" w:space="0" w:color="auto"/>
                                      </w:divBdr>
                                      <w:divsChild>
                                        <w:div w:id="1937400118">
                                          <w:marLeft w:val="0"/>
                                          <w:marRight w:val="0"/>
                                          <w:marTop w:val="0"/>
                                          <w:marBottom w:val="0"/>
                                          <w:divBdr>
                                            <w:top w:val="none" w:sz="0" w:space="0" w:color="auto"/>
                                            <w:left w:val="none" w:sz="0" w:space="0" w:color="auto"/>
                                            <w:bottom w:val="none" w:sz="0" w:space="0" w:color="auto"/>
                                            <w:right w:val="none" w:sz="0" w:space="0" w:color="auto"/>
                                          </w:divBdr>
                                          <w:divsChild>
                                            <w:div w:id="624314790">
                                              <w:marLeft w:val="0"/>
                                              <w:marRight w:val="0"/>
                                              <w:marTop w:val="0"/>
                                              <w:marBottom w:val="0"/>
                                              <w:divBdr>
                                                <w:top w:val="none" w:sz="0" w:space="0" w:color="auto"/>
                                                <w:left w:val="none" w:sz="0" w:space="0" w:color="auto"/>
                                                <w:bottom w:val="none" w:sz="0" w:space="0" w:color="auto"/>
                                                <w:right w:val="none" w:sz="0" w:space="0" w:color="auto"/>
                                              </w:divBdr>
                                              <w:divsChild>
                                                <w:div w:id="1188758332">
                                                  <w:marLeft w:val="0"/>
                                                  <w:marRight w:val="0"/>
                                                  <w:marTop w:val="0"/>
                                                  <w:marBottom w:val="0"/>
                                                  <w:divBdr>
                                                    <w:top w:val="none" w:sz="0" w:space="0" w:color="auto"/>
                                                    <w:left w:val="none" w:sz="0" w:space="0" w:color="auto"/>
                                                    <w:bottom w:val="none" w:sz="0" w:space="0" w:color="auto"/>
                                                    <w:right w:val="none" w:sz="0" w:space="0" w:color="auto"/>
                                                  </w:divBdr>
                                                  <w:divsChild>
                                                    <w:div w:id="791440840">
                                                      <w:marLeft w:val="0"/>
                                                      <w:marRight w:val="0"/>
                                                      <w:marTop w:val="0"/>
                                                      <w:marBottom w:val="0"/>
                                                      <w:divBdr>
                                                        <w:top w:val="none" w:sz="0" w:space="0" w:color="auto"/>
                                                        <w:left w:val="none" w:sz="0" w:space="0" w:color="auto"/>
                                                        <w:bottom w:val="none" w:sz="0" w:space="0" w:color="auto"/>
                                                        <w:right w:val="none" w:sz="0" w:space="0" w:color="auto"/>
                                                      </w:divBdr>
                                                      <w:divsChild>
                                                        <w:div w:id="876239699">
                                                          <w:marLeft w:val="0"/>
                                                          <w:marRight w:val="0"/>
                                                          <w:marTop w:val="0"/>
                                                          <w:marBottom w:val="0"/>
                                                          <w:divBdr>
                                                            <w:top w:val="none" w:sz="0" w:space="0" w:color="auto"/>
                                                            <w:left w:val="none" w:sz="0" w:space="0" w:color="auto"/>
                                                            <w:bottom w:val="none" w:sz="0" w:space="0" w:color="auto"/>
                                                            <w:right w:val="none" w:sz="0" w:space="0" w:color="auto"/>
                                                          </w:divBdr>
                                                          <w:divsChild>
                                                            <w:div w:id="32579090">
                                                              <w:marLeft w:val="0"/>
                                                              <w:marRight w:val="0"/>
                                                              <w:marTop w:val="0"/>
                                                              <w:marBottom w:val="0"/>
                                                              <w:divBdr>
                                                                <w:top w:val="none" w:sz="0" w:space="0" w:color="auto"/>
                                                                <w:left w:val="none" w:sz="0" w:space="0" w:color="auto"/>
                                                                <w:bottom w:val="none" w:sz="0" w:space="0" w:color="auto"/>
                                                                <w:right w:val="none" w:sz="0" w:space="0" w:color="auto"/>
                                                              </w:divBdr>
                                                              <w:divsChild>
                                                                <w:div w:id="1918244777">
                                                                  <w:marLeft w:val="0"/>
                                                                  <w:marRight w:val="0"/>
                                                                  <w:marTop w:val="0"/>
                                                                  <w:marBottom w:val="0"/>
                                                                  <w:divBdr>
                                                                    <w:top w:val="none" w:sz="0" w:space="0" w:color="auto"/>
                                                                    <w:left w:val="none" w:sz="0" w:space="0" w:color="auto"/>
                                                                    <w:bottom w:val="none" w:sz="0" w:space="0" w:color="auto"/>
                                                                    <w:right w:val="none" w:sz="0" w:space="0" w:color="auto"/>
                                                                  </w:divBdr>
                                                                  <w:divsChild>
                                                                    <w:div w:id="1840728365">
                                                                      <w:marLeft w:val="0"/>
                                                                      <w:marRight w:val="0"/>
                                                                      <w:marTop w:val="0"/>
                                                                      <w:marBottom w:val="0"/>
                                                                      <w:divBdr>
                                                                        <w:top w:val="none" w:sz="0" w:space="0" w:color="auto"/>
                                                                        <w:left w:val="none" w:sz="0" w:space="0" w:color="auto"/>
                                                                        <w:bottom w:val="none" w:sz="0" w:space="0" w:color="auto"/>
                                                                        <w:right w:val="none" w:sz="0" w:space="0" w:color="auto"/>
                                                                      </w:divBdr>
                                                                      <w:divsChild>
                                                                        <w:div w:id="1537619037">
                                                                          <w:marLeft w:val="0"/>
                                                                          <w:marRight w:val="0"/>
                                                                          <w:marTop w:val="0"/>
                                                                          <w:marBottom w:val="0"/>
                                                                          <w:divBdr>
                                                                            <w:top w:val="none" w:sz="0" w:space="0" w:color="auto"/>
                                                                            <w:left w:val="none" w:sz="0" w:space="0" w:color="auto"/>
                                                                            <w:bottom w:val="none" w:sz="0" w:space="0" w:color="auto"/>
                                                                            <w:right w:val="none" w:sz="0" w:space="0" w:color="auto"/>
                                                                          </w:divBdr>
                                                                          <w:divsChild>
                                                                            <w:div w:id="7218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1448">
                                                                  <w:marLeft w:val="0"/>
                                                                  <w:marRight w:val="0"/>
                                                                  <w:marTop w:val="60"/>
                                                                  <w:marBottom w:val="0"/>
                                                                  <w:divBdr>
                                                                    <w:top w:val="none" w:sz="0" w:space="0" w:color="auto"/>
                                                                    <w:left w:val="none" w:sz="0" w:space="0" w:color="auto"/>
                                                                    <w:bottom w:val="none" w:sz="0" w:space="0" w:color="auto"/>
                                                                    <w:right w:val="none" w:sz="0" w:space="0" w:color="auto"/>
                                                                  </w:divBdr>
                                                                </w:div>
                                                                <w:div w:id="1852865528">
                                                                  <w:marLeft w:val="0"/>
                                                                  <w:marRight w:val="0"/>
                                                                  <w:marTop w:val="0"/>
                                                                  <w:marBottom w:val="0"/>
                                                                  <w:divBdr>
                                                                    <w:top w:val="none" w:sz="0" w:space="0" w:color="auto"/>
                                                                    <w:left w:val="none" w:sz="0" w:space="0" w:color="auto"/>
                                                                    <w:bottom w:val="none" w:sz="0" w:space="0" w:color="auto"/>
                                                                    <w:right w:val="none" w:sz="0" w:space="0" w:color="auto"/>
                                                                  </w:divBdr>
                                                                  <w:divsChild>
                                                                    <w:div w:id="433021095">
                                                                      <w:marLeft w:val="0"/>
                                                                      <w:marRight w:val="60"/>
                                                                      <w:marTop w:val="0"/>
                                                                      <w:marBottom w:val="0"/>
                                                                      <w:divBdr>
                                                                        <w:top w:val="none" w:sz="0" w:space="0" w:color="auto"/>
                                                                        <w:left w:val="none" w:sz="0" w:space="0" w:color="auto"/>
                                                                        <w:bottom w:val="none" w:sz="0" w:space="0" w:color="auto"/>
                                                                        <w:right w:val="none" w:sz="0" w:space="0" w:color="auto"/>
                                                                      </w:divBdr>
                                                                      <w:divsChild>
                                                                        <w:div w:id="2101834003">
                                                                          <w:marLeft w:val="0"/>
                                                                          <w:marRight w:val="0"/>
                                                                          <w:marTop w:val="100"/>
                                                                          <w:marBottom w:val="100"/>
                                                                          <w:divBdr>
                                                                            <w:top w:val="none" w:sz="0" w:space="0" w:color="auto"/>
                                                                            <w:left w:val="none" w:sz="0" w:space="0" w:color="auto"/>
                                                                            <w:bottom w:val="none" w:sz="0" w:space="0" w:color="auto"/>
                                                                            <w:right w:val="none" w:sz="0" w:space="0" w:color="auto"/>
                                                                          </w:divBdr>
                                                                          <w:divsChild>
                                                                            <w:div w:id="2007243467">
                                                                              <w:marLeft w:val="0"/>
                                                                              <w:marRight w:val="0"/>
                                                                              <w:marTop w:val="0"/>
                                                                              <w:marBottom w:val="0"/>
                                                                              <w:divBdr>
                                                                                <w:top w:val="none" w:sz="0" w:space="0" w:color="auto"/>
                                                                                <w:left w:val="none" w:sz="0" w:space="0" w:color="auto"/>
                                                                                <w:bottom w:val="none" w:sz="0" w:space="0" w:color="auto"/>
                                                                                <w:right w:val="none" w:sz="0" w:space="0" w:color="auto"/>
                                                                              </w:divBdr>
                                                                            </w:div>
                                                                          </w:divsChild>
                                                                        </w:div>
                                                                        <w:div w:id="403070539">
                                                                          <w:marLeft w:val="60"/>
                                                                          <w:marRight w:val="0"/>
                                                                          <w:marTop w:val="0"/>
                                                                          <w:marBottom w:val="30"/>
                                                                          <w:divBdr>
                                                                            <w:top w:val="none" w:sz="0" w:space="0" w:color="auto"/>
                                                                            <w:left w:val="none" w:sz="0" w:space="0" w:color="auto"/>
                                                                            <w:bottom w:val="none" w:sz="0" w:space="0" w:color="auto"/>
                                                                            <w:right w:val="none" w:sz="0" w:space="0" w:color="auto"/>
                                                                          </w:divBdr>
                                                                        </w:div>
                                                                      </w:divsChild>
                                                                    </w:div>
                                                                    <w:div w:id="977146724">
                                                                      <w:marLeft w:val="0"/>
                                                                      <w:marRight w:val="0"/>
                                                                      <w:marTop w:val="0"/>
                                                                      <w:marBottom w:val="0"/>
                                                                      <w:divBdr>
                                                                        <w:top w:val="none" w:sz="0" w:space="0" w:color="auto"/>
                                                                        <w:left w:val="none" w:sz="0" w:space="0" w:color="auto"/>
                                                                        <w:bottom w:val="none" w:sz="0" w:space="0" w:color="auto"/>
                                                                        <w:right w:val="none" w:sz="0" w:space="0" w:color="auto"/>
                                                                      </w:divBdr>
                                                                      <w:divsChild>
                                                                        <w:div w:id="1220171597">
                                                                          <w:marLeft w:val="0"/>
                                                                          <w:marRight w:val="0"/>
                                                                          <w:marTop w:val="0"/>
                                                                          <w:marBottom w:val="0"/>
                                                                          <w:divBdr>
                                                                            <w:top w:val="none" w:sz="0" w:space="0" w:color="auto"/>
                                                                            <w:left w:val="none" w:sz="0" w:space="0" w:color="auto"/>
                                                                            <w:bottom w:val="none" w:sz="0" w:space="0" w:color="auto"/>
                                                                            <w:right w:val="none" w:sz="0" w:space="0" w:color="auto"/>
                                                                          </w:divBdr>
                                                                          <w:divsChild>
                                                                            <w:div w:id="1149246037">
                                                                              <w:marLeft w:val="0"/>
                                                                              <w:marRight w:val="0"/>
                                                                              <w:marTop w:val="0"/>
                                                                              <w:marBottom w:val="0"/>
                                                                              <w:divBdr>
                                                                                <w:top w:val="none" w:sz="0" w:space="0" w:color="auto"/>
                                                                                <w:left w:val="none" w:sz="0" w:space="0" w:color="auto"/>
                                                                                <w:bottom w:val="none" w:sz="0" w:space="0" w:color="auto"/>
                                                                                <w:right w:val="none" w:sz="0" w:space="0" w:color="auto"/>
                                                                              </w:divBdr>
                                                                              <w:divsChild>
                                                                                <w:div w:id="93287211">
                                                                                  <w:marLeft w:val="105"/>
                                                                                  <w:marRight w:val="105"/>
                                                                                  <w:marTop w:val="90"/>
                                                                                  <w:marBottom w:val="150"/>
                                                                                  <w:divBdr>
                                                                                    <w:top w:val="none" w:sz="0" w:space="0" w:color="auto"/>
                                                                                    <w:left w:val="none" w:sz="0" w:space="0" w:color="auto"/>
                                                                                    <w:bottom w:val="none" w:sz="0" w:space="0" w:color="auto"/>
                                                                                    <w:right w:val="none" w:sz="0" w:space="0" w:color="auto"/>
                                                                                  </w:divBdr>
                                                                                </w:div>
                                                                                <w:div w:id="1533806185">
                                                                                  <w:marLeft w:val="105"/>
                                                                                  <w:marRight w:val="105"/>
                                                                                  <w:marTop w:val="90"/>
                                                                                  <w:marBottom w:val="150"/>
                                                                                  <w:divBdr>
                                                                                    <w:top w:val="none" w:sz="0" w:space="0" w:color="auto"/>
                                                                                    <w:left w:val="none" w:sz="0" w:space="0" w:color="auto"/>
                                                                                    <w:bottom w:val="none" w:sz="0" w:space="0" w:color="auto"/>
                                                                                    <w:right w:val="none" w:sz="0" w:space="0" w:color="auto"/>
                                                                                  </w:divBdr>
                                                                                </w:div>
                                                                                <w:div w:id="1805730662">
                                                                                  <w:marLeft w:val="105"/>
                                                                                  <w:marRight w:val="105"/>
                                                                                  <w:marTop w:val="90"/>
                                                                                  <w:marBottom w:val="150"/>
                                                                                  <w:divBdr>
                                                                                    <w:top w:val="none" w:sz="0" w:space="0" w:color="auto"/>
                                                                                    <w:left w:val="none" w:sz="0" w:space="0" w:color="auto"/>
                                                                                    <w:bottom w:val="none" w:sz="0" w:space="0" w:color="auto"/>
                                                                                    <w:right w:val="none" w:sz="0" w:space="0" w:color="auto"/>
                                                                                  </w:divBdr>
                                                                                </w:div>
                                                                                <w:div w:id="1016619879">
                                                                                  <w:marLeft w:val="105"/>
                                                                                  <w:marRight w:val="105"/>
                                                                                  <w:marTop w:val="90"/>
                                                                                  <w:marBottom w:val="150"/>
                                                                                  <w:divBdr>
                                                                                    <w:top w:val="none" w:sz="0" w:space="0" w:color="auto"/>
                                                                                    <w:left w:val="none" w:sz="0" w:space="0" w:color="auto"/>
                                                                                    <w:bottom w:val="none" w:sz="0" w:space="0" w:color="auto"/>
                                                                                    <w:right w:val="none" w:sz="0" w:space="0" w:color="auto"/>
                                                                                  </w:divBdr>
                                                                                </w:div>
                                                                                <w:div w:id="2087223062">
                                                                                  <w:marLeft w:val="105"/>
                                                                                  <w:marRight w:val="105"/>
                                                                                  <w:marTop w:val="90"/>
                                                                                  <w:marBottom w:val="150"/>
                                                                                  <w:divBdr>
                                                                                    <w:top w:val="none" w:sz="0" w:space="0" w:color="auto"/>
                                                                                    <w:left w:val="none" w:sz="0" w:space="0" w:color="auto"/>
                                                                                    <w:bottom w:val="none" w:sz="0" w:space="0" w:color="auto"/>
                                                                                    <w:right w:val="none" w:sz="0" w:space="0" w:color="auto"/>
                                                                                  </w:divBdr>
                                                                                </w:div>
                                                                                <w:div w:id="5043658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0838640">
          <w:marLeft w:val="0"/>
          <w:marRight w:val="0"/>
          <w:marTop w:val="0"/>
          <w:marBottom w:val="0"/>
          <w:divBdr>
            <w:top w:val="none" w:sz="0" w:space="0" w:color="auto"/>
            <w:left w:val="none" w:sz="0" w:space="0" w:color="auto"/>
            <w:bottom w:val="none" w:sz="0" w:space="0" w:color="auto"/>
            <w:right w:val="none" w:sz="0" w:space="0" w:color="auto"/>
          </w:divBdr>
          <w:divsChild>
            <w:div w:id="1686900624">
              <w:marLeft w:val="0"/>
              <w:marRight w:val="0"/>
              <w:marTop w:val="0"/>
              <w:marBottom w:val="0"/>
              <w:divBdr>
                <w:top w:val="none" w:sz="0" w:space="0" w:color="auto"/>
                <w:left w:val="none" w:sz="0" w:space="0" w:color="auto"/>
                <w:bottom w:val="none" w:sz="0" w:space="0" w:color="auto"/>
                <w:right w:val="none" w:sz="0" w:space="0" w:color="auto"/>
              </w:divBdr>
              <w:divsChild>
                <w:div w:id="1771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2623">
      <w:bodyDiv w:val="1"/>
      <w:marLeft w:val="0"/>
      <w:marRight w:val="0"/>
      <w:marTop w:val="0"/>
      <w:marBottom w:val="0"/>
      <w:divBdr>
        <w:top w:val="none" w:sz="0" w:space="0" w:color="auto"/>
        <w:left w:val="none" w:sz="0" w:space="0" w:color="auto"/>
        <w:bottom w:val="none" w:sz="0" w:space="0" w:color="auto"/>
        <w:right w:val="none" w:sz="0" w:space="0" w:color="auto"/>
      </w:divBdr>
    </w:div>
    <w:div w:id="787091228">
      <w:bodyDiv w:val="1"/>
      <w:marLeft w:val="0"/>
      <w:marRight w:val="0"/>
      <w:marTop w:val="0"/>
      <w:marBottom w:val="0"/>
      <w:divBdr>
        <w:top w:val="none" w:sz="0" w:space="0" w:color="auto"/>
        <w:left w:val="none" w:sz="0" w:space="0" w:color="auto"/>
        <w:bottom w:val="none" w:sz="0" w:space="0" w:color="auto"/>
        <w:right w:val="none" w:sz="0" w:space="0" w:color="auto"/>
      </w:divBdr>
    </w:div>
    <w:div w:id="1079475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44DBEA-4D2B-4FAC-8C78-09F35A8049CB}">
  <ds:schemaRefs>
    <ds:schemaRef ds:uri="http://schemas.openxmlformats.org/officeDocument/2006/bibliography"/>
  </ds:schemaRefs>
</ds:datastoreItem>
</file>

<file path=customXml/itemProps3.xml><?xml version="1.0" encoding="utf-8"?>
<ds:datastoreItem xmlns:ds="http://schemas.openxmlformats.org/officeDocument/2006/customXml" ds:itemID="{F126653B-2AF0-4BE3-A308-FE9555486137}"/>
</file>

<file path=customXml/itemProps4.xml><?xml version="1.0" encoding="utf-8"?>
<ds:datastoreItem xmlns:ds="http://schemas.openxmlformats.org/officeDocument/2006/customXml" ds:itemID="{A7EFCF8A-B319-4D97-B37A-1384576C04ED}"/>
</file>

<file path=customXml/itemProps5.xml><?xml version="1.0" encoding="utf-8"?>
<ds:datastoreItem xmlns:ds="http://schemas.openxmlformats.org/officeDocument/2006/customXml" ds:itemID="{67D91B4E-174F-4DD1-96BD-584657E0B5C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HDND3</cp:lastModifiedBy>
  <cp:revision>2</cp:revision>
  <cp:lastPrinted>2026-01-12T01:37:00Z</cp:lastPrinted>
  <dcterms:created xsi:type="dcterms:W3CDTF">2026-01-12T01:37:00Z</dcterms:created>
  <dcterms:modified xsi:type="dcterms:W3CDTF">2026-01-12T01:37:00Z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1944F92CA75F42F1A8515601AD873117_13</vt:lpwstr>
  </property>
</Properties>
</file>